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278F9" w14:textId="77777777" w:rsidR="006C472F" w:rsidRPr="006C472F" w:rsidRDefault="006C472F" w:rsidP="006C472F">
      <w:pPr>
        <w:spacing w:after="0" w:line="240" w:lineRule="auto"/>
        <w:jc w:val="both"/>
        <w:rPr>
          <w:rFonts w:ascii="Tw Cen MT" w:eastAsia="Arial" w:hAnsi="Tw Cen MT" w:cs="Arial"/>
          <w:b/>
          <w:bCs/>
          <w:u w:color="2E2E2E"/>
          <w:lang w:val="es-ES_tradnl" w:eastAsia="es-ES"/>
        </w:rPr>
      </w:pPr>
      <w:bookmarkStart w:id="0" w:name="_Hlk523755150"/>
      <w:r w:rsidRPr="006C472F">
        <w:rPr>
          <w:rFonts w:ascii="Tw Cen MT" w:eastAsia="Times New Roman" w:hAnsi="Tw Cen MT" w:cs="Arial"/>
          <w:b/>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C472F">
        <w:rPr>
          <w:rFonts w:ascii="Tw Cen MT" w:eastAsia="Times New Roman" w:hAnsi="Tw Cen MT" w:cs="Arial"/>
          <w:b/>
          <w:u w:color="2E2E2E"/>
          <w:lang w:val="de-DE" w:eastAsia="es-ES"/>
        </w:rPr>
        <w:t>20, 21, 26 NUMERAL 1 FRACCIÓN I</w:t>
      </w:r>
      <w:r w:rsidRPr="006C472F">
        <w:rPr>
          <w:rFonts w:ascii="Tw Cen MT" w:eastAsia="Times New Roman" w:hAnsi="Tw Cen MT" w:cs="Arial"/>
          <w:b/>
          <w:u w:color="2E2E2E"/>
          <w:lang w:val="es-ES_tradnl" w:eastAsia="es-ES"/>
        </w:rPr>
        <w:t>,</w:t>
      </w:r>
      <w:r w:rsidRPr="006C472F">
        <w:rPr>
          <w:rFonts w:ascii="Tw Cen MT" w:eastAsia="Times New Roman" w:hAnsi="Tw Cen MT" w:cs="Arial"/>
          <w:b/>
          <w:u w:color="2E2E2E"/>
          <w:lang w:val="de-DE" w:eastAsia="es-ES"/>
        </w:rPr>
        <w:t xml:space="preserve"> NUMERAL 2</w:t>
      </w:r>
      <w:r w:rsidRPr="006C472F">
        <w:rPr>
          <w:rFonts w:ascii="Tw Cen MT" w:eastAsia="Times New Roman" w:hAnsi="Tw Cen MT" w:cs="Arial"/>
          <w:b/>
          <w:u w:color="2E2E2E"/>
          <w:lang w:val="es-ES_tradnl" w:eastAsia="es-ES"/>
        </w:rPr>
        <w:t xml:space="preserve"> Y NUMERAL 5, </w:t>
      </w:r>
      <w:r w:rsidRPr="006C472F">
        <w:rPr>
          <w:rFonts w:ascii="Tw Cen MT" w:eastAsia="Times New Roman" w:hAnsi="Tw Cen MT" w:cs="Arial"/>
          <w:b/>
          <w:u w:color="2E2E2E"/>
          <w:lang w:val="de-DE" w:eastAsia="es-ES"/>
        </w:rPr>
        <w:t>27, 28 NUMERAL 4, 30</w:t>
      </w:r>
      <w:r w:rsidRPr="006C472F">
        <w:rPr>
          <w:rFonts w:ascii="Tw Cen MT" w:eastAsia="Times New Roman" w:hAnsi="Tw Cen MT" w:cs="Arial"/>
          <w:b/>
          <w:u w:color="2E2E2E"/>
          <w:lang w:val="es-ES_tradnl" w:eastAsia="es-ES"/>
        </w:rPr>
        <w:t xml:space="preserve"> NUMERAL 1, FRACCIÓN I, 32, 33, 34, 35, 36, 37, 38, 40, 41, 42, Y DEMAS RELATIVOS DE LEY DE ADQUISICIONES, ARRENDAMIENTOS Y SERVICIOS DEL SECTOR PUBLICO DEL ESTADO DE COLIMA</w:t>
      </w:r>
      <w:r w:rsidRPr="006C472F">
        <w:rPr>
          <w:rFonts w:ascii="Tw Cen MT" w:eastAsia="Times New Roman" w:hAnsi="Tw Cen MT" w:cs="Arial"/>
          <w:lang w:eastAsia="es-ES"/>
        </w:rPr>
        <w:t xml:space="preserve"> </w:t>
      </w:r>
      <w:r w:rsidRPr="006C472F">
        <w:rPr>
          <w:rFonts w:ascii="Tw Cen MT" w:eastAsia="Times New Roman" w:hAnsi="Tw Cen MT" w:cs="Arial"/>
          <w:b/>
          <w:lang w:eastAsia="es-ES"/>
        </w:rPr>
        <w:t>ASÍ COMO DE LOS ARTÍCULOS 2, 25, 26, 27, 28, 30, 33, 35 Y DEMÁS RELATIVOS DEL REGLAMENTO DE LA LEY DE ADQUISICIONES, ARRENDAMIENTOS Y SERVICIOS DEL SECTOR PÚBLICO DEL ESTADO DE COLIMA PARA EL PODER EJECUTIVO</w:t>
      </w:r>
      <w:r w:rsidRPr="006C472F">
        <w:rPr>
          <w:rFonts w:ascii="Tw Cen MT" w:eastAsia="Times New Roman" w:hAnsi="Tw Cen MT" w:cs="Arial"/>
          <w:b/>
          <w:u w:color="2E2E2E"/>
          <w:lang w:val="es-ES_tradnl" w:eastAsia="es-ES"/>
        </w:rPr>
        <w:t>, SE EMITE LA SIGUIENTE:</w:t>
      </w:r>
    </w:p>
    <w:p w14:paraId="7AC7C537" w14:textId="77777777" w:rsidR="006C472F" w:rsidRPr="006C472F" w:rsidRDefault="006C472F" w:rsidP="006C472F">
      <w:pPr>
        <w:spacing w:after="0" w:line="240" w:lineRule="auto"/>
        <w:jc w:val="center"/>
        <w:rPr>
          <w:rFonts w:ascii="Tw Cen MT" w:eastAsia="Times New Roman" w:hAnsi="Tw Cen MT" w:cs="Arial"/>
          <w:lang w:val="es-ES_tradnl" w:eastAsia="es-ES"/>
        </w:rPr>
      </w:pPr>
    </w:p>
    <w:p w14:paraId="5CE5CA3C" w14:textId="77777777" w:rsidR="006C472F" w:rsidRPr="006C472F" w:rsidRDefault="006C472F" w:rsidP="006C472F">
      <w:pPr>
        <w:spacing w:after="0" w:line="240" w:lineRule="auto"/>
        <w:jc w:val="center"/>
        <w:rPr>
          <w:rFonts w:ascii="Tw Cen MT" w:eastAsia="Times New Roman" w:hAnsi="Tw Cen MT" w:cs="Arial"/>
          <w:lang w:val="es-ES_tradnl" w:eastAsia="es-ES"/>
        </w:rPr>
      </w:pPr>
    </w:p>
    <w:p w14:paraId="768C585A" w14:textId="77777777" w:rsidR="006C472F" w:rsidRPr="006C472F" w:rsidRDefault="006C472F" w:rsidP="006C472F">
      <w:pPr>
        <w:spacing w:after="0" w:line="240" w:lineRule="auto"/>
        <w:jc w:val="center"/>
        <w:rPr>
          <w:rFonts w:ascii="Tw Cen MT" w:eastAsia="Times New Roman" w:hAnsi="Tw Cen MT" w:cs="Arial"/>
          <w:lang w:val="es-ES_tradnl" w:eastAsia="es-ES"/>
        </w:rPr>
      </w:pPr>
    </w:p>
    <w:p w14:paraId="01267EDE" w14:textId="77777777" w:rsidR="006C472F" w:rsidRPr="006C472F" w:rsidRDefault="006C472F" w:rsidP="006C472F">
      <w:pPr>
        <w:spacing w:after="0" w:line="240" w:lineRule="auto"/>
        <w:jc w:val="center"/>
        <w:rPr>
          <w:rFonts w:ascii="Tw Cen MT" w:eastAsia="Calibri" w:hAnsi="Tw Cen MT" w:cs="Arial"/>
          <w:b/>
        </w:rPr>
      </w:pPr>
      <w:r w:rsidRPr="006C472F">
        <w:rPr>
          <w:rFonts w:ascii="Tw Cen MT" w:eastAsia="Calibri" w:hAnsi="Tw Cen MT" w:cs="Arial"/>
          <w:b/>
        </w:rPr>
        <w:t>C O N V O C A T O R I A</w:t>
      </w:r>
    </w:p>
    <w:p w14:paraId="3CDDBC07" w14:textId="77777777" w:rsidR="006C472F" w:rsidRPr="006C472F" w:rsidRDefault="006C472F" w:rsidP="006C472F">
      <w:pPr>
        <w:spacing w:after="0" w:line="240" w:lineRule="auto"/>
        <w:jc w:val="center"/>
        <w:rPr>
          <w:rFonts w:ascii="Tw Cen MT" w:eastAsia="Calibri" w:hAnsi="Tw Cen MT" w:cs="Arial"/>
        </w:rPr>
      </w:pPr>
    </w:p>
    <w:p w14:paraId="218326EC" w14:textId="77777777" w:rsidR="006C472F" w:rsidRPr="006C472F" w:rsidRDefault="006C472F" w:rsidP="006C472F">
      <w:pPr>
        <w:spacing w:after="0" w:line="240" w:lineRule="auto"/>
        <w:jc w:val="center"/>
        <w:rPr>
          <w:rFonts w:ascii="Tw Cen MT" w:eastAsia="Calibri" w:hAnsi="Tw Cen MT" w:cs="Arial"/>
        </w:rPr>
      </w:pPr>
    </w:p>
    <w:p w14:paraId="3F78EA86" w14:textId="77777777" w:rsidR="006C472F" w:rsidRPr="006C472F" w:rsidRDefault="006C472F" w:rsidP="006C472F">
      <w:pPr>
        <w:spacing w:after="0" w:line="240" w:lineRule="auto"/>
        <w:jc w:val="center"/>
        <w:rPr>
          <w:rFonts w:ascii="Tw Cen MT" w:eastAsia="Calibri" w:hAnsi="Tw Cen MT" w:cs="Arial"/>
        </w:rPr>
      </w:pPr>
    </w:p>
    <w:p w14:paraId="1CC9F8C3" w14:textId="77777777" w:rsidR="006C472F" w:rsidRPr="006C472F" w:rsidRDefault="006C472F" w:rsidP="006C472F">
      <w:pPr>
        <w:spacing w:after="0" w:line="240" w:lineRule="auto"/>
        <w:jc w:val="center"/>
        <w:rPr>
          <w:rFonts w:ascii="Tw Cen MT" w:eastAsia="Calibri" w:hAnsi="Tw Cen MT" w:cs="Arial"/>
          <w:bCs/>
        </w:rPr>
      </w:pPr>
      <w:r w:rsidRPr="006C472F">
        <w:rPr>
          <w:rFonts w:ascii="Tw Cen MT" w:eastAsia="Calibri" w:hAnsi="Tw Cen MT" w:cs="Arial"/>
          <w:bCs/>
        </w:rPr>
        <w:t>PARA LA LICITACIÓN PÚBLICA NACIONAL</w:t>
      </w:r>
      <w:r w:rsidRPr="006C472F">
        <w:rPr>
          <w:rFonts w:ascii="Tw Cen MT" w:eastAsia="Calibri" w:hAnsi="Tw Cen MT" w:cs="Arial"/>
          <w:b/>
          <w:bCs/>
        </w:rPr>
        <w:t xml:space="preserve"> </w:t>
      </w:r>
      <w:r w:rsidRPr="006C472F">
        <w:rPr>
          <w:rFonts w:ascii="Tw Cen MT" w:eastAsia="Calibri" w:hAnsi="Tw Cen MT" w:cs="Arial"/>
          <w:bCs/>
        </w:rPr>
        <w:t>CON CARÁCTER PRESENCIAL</w:t>
      </w:r>
    </w:p>
    <w:p w14:paraId="0B5921C4" w14:textId="77777777" w:rsidR="006C472F" w:rsidRPr="006C472F" w:rsidRDefault="006C472F" w:rsidP="006C472F">
      <w:pPr>
        <w:spacing w:after="0" w:line="240" w:lineRule="auto"/>
        <w:jc w:val="center"/>
        <w:rPr>
          <w:rFonts w:ascii="Tw Cen MT" w:eastAsia="Calibri" w:hAnsi="Tw Cen MT" w:cs="Arial"/>
          <w:bCs/>
        </w:rPr>
      </w:pPr>
    </w:p>
    <w:p w14:paraId="75711645" w14:textId="77777777" w:rsidR="006C472F" w:rsidRPr="006C472F" w:rsidRDefault="006C472F" w:rsidP="006C472F">
      <w:pPr>
        <w:spacing w:after="0" w:line="240" w:lineRule="auto"/>
        <w:jc w:val="center"/>
        <w:rPr>
          <w:rFonts w:ascii="Tw Cen MT" w:eastAsia="Calibri" w:hAnsi="Tw Cen MT" w:cs="Arial"/>
          <w:bCs/>
        </w:rPr>
      </w:pPr>
    </w:p>
    <w:p w14:paraId="0E704C81" w14:textId="77777777" w:rsidR="006C472F" w:rsidRPr="006C472F" w:rsidRDefault="006C472F" w:rsidP="006C472F">
      <w:pPr>
        <w:spacing w:after="0" w:line="240" w:lineRule="auto"/>
        <w:jc w:val="center"/>
        <w:rPr>
          <w:rFonts w:ascii="Tw Cen MT" w:eastAsia="Calibri" w:hAnsi="Tw Cen MT" w:cs="Arial"/>
          <w:bCs/>
        </w:rPr>
      </w:pPr>
    </w:p>
    <w:p w14:paraId="0533B906" w14:textId="3DA41DEE" w:rsidR="006C472F" w:rsidRPr="006C472F" w:rsidRDefault="006C472F" w:rsidP="006C472F">
      <w:pPr>
        <w:spacing w:after="0" w:line="240" w:lineRule="auto"/>
        <w:jc w:val="center"/>
        <w:rPr>
          <w:rFonts w:ascii="Tw Cen MT" w:eastAsia="Calibri" w:hAnsi="Tw Cen MT" w:cs="Arial"/>
          <w:b/>
          <w:bCs/>
        </w:rPr>
      </w:pPr>
      <w:r w:rsidRPr="003A4144">
        <w:rPr>
          <w:rFonts w:ascii="Tw Cen MT" w:eastAsia="Calibri" w:hAnsi="Tw Cen MT" w:cs="Arial"/>
          <w:b/>
          <w:bCs/>
        </w:rPr>
        <w:t>No. 06002-00</w:t>
      </w:r>
      <w:r w:rsidR="004A6254" w:rsidRPr="003A4144">
        <w:rPr>
          <w:rFonts w:ascii="Tw Cen MT" w:eastAsia="Calibri" w:hAnsi="Tw Cen MT" w:cs="Arial"/>
          <w:b/>
          <w:bCs/>
        </w:rPr>
        <w:t>4</w:t>
      </w:r>
      <w:r w:rsidRPr="003A4144">
        <w:rPr>
          <w:rFonts w:ascii="Tw Cen MT" w:eastAsia="Calibri" w:hAnsi="Tw Cen MT" w:cs="Arial"/>
          <w:b/>
          <w:bCs/>
        </w:rPr>
        <w:t>-2</w:t>
      </w:r>
      <w:r w:rsidR="00D029A2" w:rsidRPr="003A4144">
        <w:rPr>
          <w:rFonts w:ascii="Tw Cen MT" w:eastAsia="Calibri" w:hAnsi="Tw Cen MT" w:cs="Arial"/>
          <w:b/>
          <w:bCs/>
        </w:rPr>
        <w:t>2</w:t>
      </w:r>
    </w:p>
    <w:p w14:paraId="2C4DCB96" w14:textId="77777777" w:rsidR="006C472F" w:rsidRPr="006C472F" w:rsidRDefault="006C472F" w:rsidP="006C472F">
      <w:pPr>
        <w:spacing w:after="0" w:line="240" w:lineRule="auto"/>
        <w:jc w:val="center"/>
        <w:rPr>
          <w:rFonts w:ascii="Tw Cen MT" w:eastAsia="Calibri" w:hAnsi="Tw Cen MT" w:cs="Arial"/>
          <w:b/>
          <w:bCs/>
        </w:rPr>
      </w:pPr>
    </w:p>
    <w:p w14:paraId="3F87FA01" w14:textId="77777777" w:rsidR="006C472F" w:rsidRPr="006C472F" w:rsidRDefault="006C472F" w:rsidP="006C472F">
      <w:pPr>
        <w:spacing w:after="0" w:line="240" w:lineRule="auto"/>
        <w:jc w:val="center"/>
        <w:rPr>
          <w:rFonts w:ascii="Tw Cen MT" w:eastAsia="Calibri" w:hAnsi="Tw Cen MT" w:cs="Arial"/>
          <w:b/>
          <w:bCs/>
        </w:rPr>
      </w:pPr>
    </w:p>
    <w:p w14:paraId="5E8EE143" w14:textId="77777777" w:rsidR="006C472F" w:rsidRPr="006C472F" w:rsidRDefault="006C472F" w:rsidP="006C472F">
      <w:pPr>
        <w:spacing w:after="0" w:line="240" w:lineRule="auto"/>
        <w:jc w:val="center"/>
        <w:rPr>
          <w:rFonts w:ascii="Tw Cen MT" w:eastAsia="Calibri" w:hAnsi="Tw Cen MT" w:cs="Arial"/>
          <w:b/>
          <w:bCs/>
        </w:rPr>
      </w:pPr>
    </w:p>
    <w:p w14:paraId="2A64AC92" w14:textId="748DDD2D" w:rsidR="006C472F" w:rsidRPr="006C472F" w:rsidRDefault="006C472F" w:rsidP="006C472F">
      <w:pPr>
        <w:spacing w:after="0" w:line="240" w:lineRule="auto"/>
        <w:jc w:val="center"/>
        <w:rPr>
          <w:rFonts w:ascii="Tw Cen MT" w:eastAsia="Calibri" w:hAnsi="Tw Cen MT" w:cs="Arial"/>
          <w:b/>
          <w:bCs/>
        </w:rPr>
      </w:pPr>
      <w:r w:rsidRPr="006C472F">
        <w:rPr>
          <w:rFonts w:ascii="Tw Cen MT" w:eastAsia="Times New Roman" w:hAnsi="Tw Cen MT" w:cs="Arial"/>
          <w:b/>
          <w:bCs/>
          <w:lang w:eastAsia="es-ES"/>
        </w:rPr>
        <w:t xml:space="preserve">PARA LA ADQUISICIÓN DE ARTÍCULOS DE LIMPIEZA SOLICITADOS </w:t>
      </w:r>
      <w:bookmarkStart w:id="1" w:name="_Hlk93591081"/>
      <w:r w:rsidRPr="006C472F">
        <w:rPr>
          <w:rFonts w:ascii="Tw Cen MT" w:eastAsia="Times New Roman" w:hAnsi="Tw Cen MT" w:cs="Arial"/>
          <w:b/>
          <w:bCs/>
          <w:lang w:eastAsia="es-ES"/>
        </w:rPr>
        <w:t xml:space="preserve">POR </w:t>
      </w:r>
      <w:bookmarkStart w:id="2" w:name="_Hlk93585817"/>
      <w:r w:rsidR="00C70A43">
        <w:rPr>
          <w:rFonts w:ascii="Tw Cen MT" w:eastAsia="Times New Roman" w:hAnsi="Tw Cen MT" w:cs="Arial"/>
          <w:b/>
          <w:bCs/>
          <w:lang w:eastAsia="es-ES"/>
        </w:rPr>
        <w:t>LA COORDINACION GENERAL DE ENLACES ADMINISTRATIVOS</w:t>
      </w:r>
      <w:r w:rsidR="00571B85">
        <w:rPr>
          <w:rFonts w:ascii="Tw Cen MT" w:eastAsia="Times New Roman" w:hAnsi="Tw Cen MT" w:cs="Arial"/>
          <w:b/>
          <w:bCs/>
          <w:lang w:eastAsia="es-ES"/>
        </w:rPr>
        <w:t>.</w:t>
      </w:r>
    </w:p>
    <w:bookmarkEnd w:id="1"/>
    <w:bookmarkEnd w:id="2"/>
    <w:p w14:paraId="733D1FB9" w14:textId="77777777" w:rsidR="006C472F" w:rsidRPr="006C472F" w:rsidRDefault="006C472F" w:rsidP="006C472F">
      <w:pPr>
        <w:spacing w:after="0" w:line="240" w:lineRule="auto"/>
        <w:jc w:val="center"/>
        <w:rPr>
          <w:rFonts w:ascii="Tw Cen MT" w:eastAsia="Calibri" w:hAnsi="Tw Cen MT" w:cs="Arial"/>
          <w:b/>
          <w:bCs/>
        </w:rPr>
      </w:pPr>
    </w:p>
    <w:p w14:paraId="0AF6EF60" w14:textId="77777777" w:rsidR="006C472F" w:rsidRPr="006C472F" w:rsidRDefault="006C472F" w:rsidP="006C472F">
      <w:pPr>
        <w:spacing w:after="0" w:line="240" w:lineRule="auto"/>
        <w:jc w:val="center"/>
        <w:rPr>
          <w:rFonts w:ascii="Tw Cen MT" w:eastAsia="Calibri" w:hAnsi="Tw Cen MT" w:cs="Arial"/>
          <w:b/>
          <w:bCs/>
        </w:rPr>
      </w:pPr>
    </w:p>
    <w:p w14:paraId="3E49F065" w14:textId="77777777" w:rsidR="006C472F" w:rsidRPr="006C472F" w:rsidRDefault="006C472F" w:rsidP="006C472F">
      <w:pPr>
        <w:spacing w:after="0" w:line="240" w:lineRule="auto"/>
        <w:jc w:val="center"/>
        <w:rPr>
          <w:rFonts w:ascii="Tw Cen MT" w:eastAsia="Calibri" w:hAnsi="Tw Cen MT" w:cs="Arial"/>
          <w:b/>
          <w:bCs/>
        </w:rPr>
      </w:pPr>
    </w:p>
    <w:p w14:paraId="35982736" w14:textId="77777777" w:rsidR="006C472F" w:rsidRPr="006C472F" w:rsidRDefault="006C472F" w:rsidP="006C472F">
      <w:pPr>
        <w:spacing w:after="0" w:line="240" w:lineRule="auto"/>
        <w:jc w:val="center"/>
        <w:rPr>
          <w:rFonts w:ascii="Tw Cen MT" w:eastAsia="Calibri" w:hAnsi="Tw Cen MT" w:cs="Arial"/>
          <w:bCs/>
        </w:rPr>
      </w:pPr>
      <w:r w:rsidRPr="006C472F">
        <w:rPr>
          <w:rFonts w:ascii="Tw Cen MT" w:eastAsia="Calibri" w:hAnsi="Tw Cen MT" w:cs="Arial"/>
          <w:bCs/>
        </w:rPr>
        <w:t>JUNTA DE ACLARACIÓN DE BASES (OPTATIVA PARA LOS LICITANTES)</w:t>
      </w:r>
    </w:p>
    <w:p w14:paraId="29251843" w14:textId="7D3725CD" w:rsidR="006C472F" w:rsidRPr="004140CB" w:rsidRDefault="006C472F" w:rsidP="006C472F">
      <w:pPr>
        <w:spacing w:after="0" w:line="240" w:lineRule="auto"/>
        <w:jc w:val="center"/>
        <w:rPr>
          <w:rFonts w:ascii="Tw Cen MT" w:eastAsia="Calibri" w:hAnsi="Tw Cen MT" w:cs="Arial"/>
          <w:b/>
          <w:bCs/>
        </w:rPr>
      </w:pPr>
      <w:bookmarkStart w:id="3" w:name="_Hlk31877047"/>
      <w:r w:rsidRPr="004140CB">
        <w:rPr>
          <w:rFonts w:ascii="Tw Cen MT" w:eastAsia="Calibri" w:hAnsi="Tw Cen MT" w:cs="Arial"/>
          <w:b/>
          <w:bCs/>
        </w:rPr>
        <w:t>09 DE FEBRERO DEL 202</w:t>
      </w:r>
      <w:bookmarkEnd w:id="3"/>
      <w:r w:rsidR="004A6254" w:rsidRPr="004140CB">
        <w:rPr>
          <w:rFonts w:ascii="Tw Cen MT" w:eastAsia="Calibri" w:hAnsi="Tw Cen MT" w:cs="Arial"/>
          <w:b/>
          <w:bCs/>
        </w:rPr>
        <w:t>2</w:t>
      </w:r>
    </w:p>
    <w:p w14:paraId="0F208D6C" w14:textId="41AC49F3" w:rsidR="006C472F" w:rsidRPr="004140CB" w:rsidRDefault="006C472F" w:rsidP="006C472F">
      <w:pPr>
        <w:spacing w:after="0" w:line="240" w:lineRule="auto"/>
        <w:jc w:val="center"/>
        <w:rPr>
          <w:rFonts w:ascii="Tw Cen MT" w:eastAsia="Calibri" w:hAnsi="Tw Cen MT" w:cs="Arial"/>
          <w:b/>
          <w:bCs/>
        </w:rPr>
      </w:pPr>
      <w:r w:rsidRPr="004140CB">
        <w:rPr>
          <w:rFonts w:ascii="Tw Cen MT" w:eastAsia="Calibri" w:hAnsi="Tw Cen MT" w:cs="Arial"/>
          <w:b/>
          <w:bCs/>
        </w:rPr>
        <w:t>1</w:t>
      </w:r>
      <w:r w:rsidR="00627475" w:rsidRPr="004140CB">
        <w:rPr>
          <w:rFonts w:ascii="Tw Cen MT" w:eastAsia="Calibri" w:hAnsi="Tw Cen MT" w:cs="Arial"/>
          <w:b/>
          <w:bCs/>
        </w:rPr>
        <w:t>3</w:t>
      </w:r>
      <w:r w:rsidRPr="004140CB">
        <w:rPr>
          <w:rFonts w:ascii="Tw Cen MT" w:eastAsia="Calibri" w:hAnsi="Tw Cen MT" w:cs="Arial"/>
          <w:b/>
          <w:bCs/>
        </w:rPr>
        <w:t>:</w:t>
      </w:r>
      <w:r w:rsidR="004A6254" w:rsidRPr="004140CB">
        <w:rPr>
          <w:rFonts w:ascii="Tw Cen MT" w:eastAsia="Calibri" w:hAnsi="Tw Cen MT" w:cs="Arial"/>
          <w:b/>
          <w:bCs/>
        </w:rPr>
        <w:t>0</w:t>
      </w:r>
      <w:r w:rsidRPr="004140CB">
        <w:rPr>
          <w:rFonts w:ascii="Tw Cen MT" w:eastAsia="Calibri" w:hAnsi="Tw Cen MT" w:cs="Arial"/>
          <w:b/>
          <w:bCs/>
        </w:rPr>
        <w:t>0 HORAS</w:t>
      </w:r>
    </w:p>
    <w:p w14:paraId="6EDE1BDC" w14:textId="77777777" w:rsidR="006C472F" w:rsidRPr="004140CB" w:rsidRDefault="006C472F" w:rsidP="006C472F">
      <w:pPr>
        <w:spacing w:after="0" w:line="240" w:lineRule="auto"/>
        <w:jc w:val="center"/>
        <w:rPr>
          <w:rFonts w:ascii="Tw Cen MT" w:eastAsia="Calibri" w:hAnsi="Tw Cen MT" w:cs="Arial"/>
          <w:bCs/>
        </w:rPr>
      </w:pPr>
    </w:p>
    <w:p w14:paraId="59DFA687" w14:textId="77777777" w:rsidR="006C472F" w:rsidRPr="004140CB" w:rsidRDefault="006C472F" w:rsidP="006C472F">
      <w:pPr>
        <w:spacing w:after="0" w:line="240" w:lineRule="auto"/>
        <w:jc w:val="center"/>
        <w:rPr>
          <w:rFonts w:ascii="Tw Cen MT" w:eastAsia="Calibri" w:hAnsi="Tw Cen MT" w:cs="Arial"/>
          <w:bCs/>
        </w:rPr>
      </w:pPr>
    </w:p>
    <w:p w14:paraId="7404808D" w14:textId="77777777" w:rsidR="006C472F" w:rsidRPr="004140CB" w:rsidRDefault="006C472F" w:rsidP="006C472F">
      <w:pPr>
        <w:spacing w:after="0" w:line="240" w:lineRule="auto"/>
        <w:jc w:val="center"/>
        <w:rPr>
          <w:rFonts w:ascii="Tw Cen MT" w:eastAsia="Calibri" w:hAnsi="Tw Cen MT" w:cs="Arial"/>
          <w:bCs/>
        </w:rPr>
      </w:pPr>
    </w:p>
    <w:p w14:paraId="6BC4968F" w14:textId="77777777" w:rsidR="006C472F" w:rsidRPr="004140CB" w:rsidRDefault="006C472F" w:rsidP="006C472F">
      <w:pPr>
        <w:spacing w:after="0" w:line="240" w:lineRule="auto"/>
        <w:jc w:val="center"/>
        <w:rPr>
          <w:rFonts w:ascii="Tw Cen MT" w:eastAsia="Calibri" w:hAnsi="Tw Cen MT" w:cs="Arial"/>
          <w:bCs/>
        </w:rPr>
      </w:pPr>
      <w:r w:rsidRPr="004140CB">
        <w:rPr>
          <w:rFonts w:ascii="Tw Cen MT" w:eastAsia="Calibri" w:hAnsi="Tw Cen MT" w:cs="Arial"/>
          <w:bCs/>
        </w:rPr>
        <w:t>ACTO DE PRESENTACIÓN DE PROPOSICIONES Y APERTURA</w:t>
      </w:r>
    </w:p>
    <w:p w14:paraId="6FD0D72B" w14:textId="77777777" w:rsidR="006C472F" w:rsidRPr="004140CB" w:rsidRDefault="006C472F" w:rsidP="006C472F">
      <w:pPr>
        <w:spacing w:after="0" w:line="240" w:lineRule="auto"/>
        <w:jc w:val="center"/>
        <w:rPr>
          <w:rFonts w:ascii="Tw Cen MT" w:eastAsia="Calibri" w:hAnsi="Tw Cen MT" w:cs="Arial"/>
          <w:bCs/>
        </w:rPr>
      </w:pPr>
      <w:r w:rsidRPr="004140CB">
        <w:rPr>
          <w:rFonts w:ascii="Tw Cen MT" w:eastAsia="Calibri" w:hAnsi="Tw Cen MT" w:cs="Arial"/>
          <w:bCs/>
        </w:rPr>
        <w:t>DE PROPUESTAS TÉCNICAS Y ECONÓMICAS</w:t>
      </w:r>
    </w:p>
    <w:p w14:paraId="39DB8A20" w14:textId="5C4C4CB8" w:rsidR="006C472F" w:rsidRPr="004140CB" w:rsidRDefault="006C472F" w:rsidP="006C472F">
      <w:pPr>
        <w:spacing w:after="0" w:line="240" w:lineRule="auto"/>
        <w:jc w:val="center"/>
        <w:rPr>
          <w:rFonts w:ascii="Tw Cen MT" w:eastAsia="Calibri" w:hAnsi="Tw Cen MT" w:cs="Arial"/>
          <w:b/>
          <w:bCs/>
        </w:rPr>
      </w:pPr>
      <w:r w:rsidRPr="004140CB">
        <w:rPr>
          <w:rFonts w:ascii="Tw Cen MT" w:eastAsia="Calibri" w:hAnsi="Tw Cen MT" w:cs="Arial"/>
          <w:b/>
          <w:bCs/>
        </w:rPr>
        <w:t>1</w:t>
      </w:r>
      <w:r w:rsidR="004A6254" w:rsidRPr="004140CB">
        <w:rPr>
          <w:rFonts w:ascii="Tw Cen MT" w:eastAsia="Calibri" w:hAnsi="Tw Cen MT" w:cs="Arial"/>
          <w:b/>
          <w:bCs/>
        </w:rPr>
        <w:t>6</w:t>
      </w:r>
      <w:r w:rsidRPr="004140CB">
        <w:rPr>
          <w:rFonts w:ascii="Tw Cen MT" w:eastAsia="Calibri" w:hAnsi="Tw Cen MT" w:cs="Arial"/>
          <w:b/>
          <w:bCs/>
        </w:rPr>
        <w:t xml:space="preserve"> DE FEBRERO DEL 202</w:t>
      </w:r>
      <w:r w:rsidR="004A6254" w:rsidRPr="004140CB">
        <w:rPr>
          <w:rFonts w:ascii="Tw Cen MT" w:eastAsia="Calibri" w:hAnsi="Tw Cen MT" w:cs="Arial"/>
          <w:b/>
          <w:bCs/>
        </w:rPr>
        <w:t>2</w:t>
      </w:r>
    </w:p>
    <w:p w14:paraId="364ED10E" w14:textId="064A694A" w:rsidR="006C472F" w:rsidRPr="004140CB" w:rsidRDefault="006C472F" w:rsidP="006C472F">
      <w:pPr>
        <w:spacing w:after="0" w:line="240" w:lineRule="auto"/>
        <w:jc w:val="center"/>
        <w:rPr>
          <w:rFonts w:ascii="Tw Cen MT" w:eastAsia="Calibri" w:hAnsi="Tw Cen MT" w:cs="Arial"/>
          <w:b/>
          <w:bCs/>
        </w:rPr>
      </w:pPr>
      <w:r w:rsidRPr="004140CB">
        <w:rPr>
          <w:rFonts w:ascii="Tw Cen MT" w:eastAsia="Calibri" w:hAnsi="Tw Cen MT" w:cs="Arial"/>
          <w:b/>
          <w:bCs/>
        </w:rPr>
        <w:t>1</w:t>
      </w:r>
      <w:r w:rsidR="00627475" w:rsidRPr="004140CB">
        <w:rPr>
          <w:rFonts w:ascii="Tw Cen MT" w:eastAsia="Calibri" w:hAnsi="Tw Cen MT" w:cs="Arial"/>
          <w:b/>
          <w:bCs/>
        </w:rPr>
        <w:t>3</w:t>
      </w:r>
      <w:r w:rsidRPr="004140CB">
        <w:rPr>
          <w:rFonts w:ascii="Tw Cen MT" w:eastAsia="Calibri" w:hAnsi="Tw Cen MT" w:cs="Arial"/>
          <w:b/>
          <w:bCs/>
        </w:rPr>
        <w:t>:</w:t>
      </w:r>
      <w:r w:rsidR="004A6254" w:rsidRPr="004140CB">
        <w:rPr>
          <w:rFonts w:ascii="Tw Cen MT" w:eastAsia="Calibri" w:hAnsi="Tw Cen MT" w:cs="Arial"/>
          <w:b/>
          <w:bCs/>
        </w:rPr>
        <w:t>0</w:t>
      </w:r>
      <w:r w:rsidRPr="004140CB">
        <w:rPr>
          <w:rFonts w:ascii="Tw Cen MT" w:eastAsia="Calibri" w:hAnsi="Tw Cen MT" w:cs="Arial"/>
          <w:b/>
          <w:bCs/>
        </w:rPr>
        <w:t>0 HORAS</w:t>
      </w:r>
    </w:p>
    <w:p w14:paraId="08B6E15A" w14:textId="77777777" w:rsidR="006C472F" w:rsidRPr="004140CB" w:rsidRDefault="006C472F" w:rsidP="006C472F">
      <w:pPr>
        <w:spacing w:after="0" w:line="240" w:lineRule="auto"/>
        <w:jc w:val="center"/>
        <w:rPr>
          <w:rFonts w:ascii="Tw Cen MT" w:eastAsia="Calibri" w:hAnsi="Tw Cen MT" w:cs="Arial"/>
          <w:bCs/>
        </w:rPr>
      </w:pPr>
    </w:p>
    <w:p w14:paraId="6AEFF64F" w14:textId="77777777" w:rsidR="006C472F" w:rsidRPr="004140CB" w:rsidRDefault="006C472F" w:rsidP="006C472F">
      <w:pPr>
        <w:spacing w:after="0" w:line="240" w:lineRule="auto"/>
        <w:jc w:val="center"/>
        <w:rPr>
          <w:rFonts w:ascii="Tw Cen MT" w:eastAsia="Calibri" w:hAnsi="Tw Cen MT" w:cs="Arial"/>
          <w:bCs/>
        </w:rPr>
      </w:pPr>
    </w:p>
    <w:p w14:paraId="12C932E2" w14:textId="77777777" w:rsidR="006C472F" w:rsidRPr="004140CB" w:rsidRDefault="006C472F" w:rsidP="006C472F">
      <w:pPr>
        <w:spacing w:after="0" w:line="240" w:lineRule="auto"/>
        <w:jc w:val="center"/>
        <w:rPr>
          <w:rFonts w:ascii="Tw Cen MT" w:eastAsia="Calibri" w:hAnsi="Tw Cen MT" w:cs="Arial"/>
          <w:bCs/>
        </w:rPr>
      </w:pPr>
    </w:p>
    <w:p w14:paraId="4BB1B715" w14:textId="77777777" w:rsidR="006C472F" w:rsidRPr="004140CB" w:rsidRDefault="006C472F" w:rsidP="006C472F">
      <w:pPr>
        <w:spacing w:after="0" w:line="240" w:lineRule="auto"/>
        <w:jc w:val="center"/>
        <w:rPr>
          <w:rFonts w:ascii="Tw Cen MT" w:eastAsia="Calibri" w:hAnsi="Tw Cen MT" w:cs="Arial"/>
          <w:bCs/>
        </w:rPr>
      </w:pPr>
      <w:r w:rsidRPr="004140CB">
        <w:rPr>
          <w:rFonts w:ascii="Tw Cen MT" w:eastAsia="Calibri" w:hAnsi="Tw Cen MT" w:cs="Arial"/>
          <w:bCs/>
        </w:rPr>
        <w:t>FALLO</w:t>
      </w:r>
    </w:p>
    <w:p w14:paraId="7BC97632" w14:textId="47CFD222" w:rsidR="006C472F" w:rsidRPr="004140CB" w:rsidRDefault="006C472F" w:rsidP="006C472F">
      <w:pPr>
        <w:spacing w:after="0" w:line="240" w:lineRule="auto"/>
        <w:jc w:val="center"/>
        <w:rPr>
          <w:rFonts w:ascii="Tw Cen MT" w:eastAsia="Calibri" w:hAnsi="Tw Cen MT" w:cs="Arial"/>
          <w:b/>
          <w:bCs/>
        </w:rPr>
      </w:pPr>
      <w:r w:rsidRPr="004140CB">
        <w:rPr>
          <w:rFonts w:ascii="Tw Cen MT" w:eastAsia="Calibri" w:hAnsi="Tw Cen MT" w:cs="Arial"/>
          <w:b/>
          <w:bCs/>
        </w:rPr>
        <w:t>2</w:t>
      </w:r>
      <w:r w:rsidR="004A6254" w:rsidRPr="004140CB">
        <w:rPr>
          <w:rFonts w:ascii="Tw Cen MT" w:eastAsia="Calibri" w:hAnsi="Tw Cen MT" w:cs="Arial"/>
          <w:b/>
          <w:bCs/>
        </w:rPr>
        <w:t>1</w:t>
      </w:r>
      <w:r w:rsidRPr="004140CB">
        <w:rPr>
          <w:rFonts w:ascii="Tw Cen MT" w:eastAsia="Calibri" w:hAnsi="Tw Cen MT" w:cs="Arial"/>
          <w:b/>
          <w:bCs/>
        </w:rPr>
        <w:t xml:space="preserve"> DE FEBRERO DEL 202</w:t>
      </w:r>
      <w:r w:rsidR="004A6254" w:rsidRPr="004140CB">
        <w:rPr>
          <w:rFonts w:ascii="Tw Cen MT" w:eastAsia="Calibri" w:hAnsi="Tw Cen MT" w:cs="Arial"/>
          <w:b/>
          <w:bCs/>
        </w:rPr>
        <w:t>2</w:t>
      </w:r>
    </w:p>
    <w:p w14:paraId="7AC846A2" w14:textId="306D5C73" w:rsidR="006C472F" w:rsidRPr="006C472F" w:rsidRDefault="006C472F" w:rsidP="006C472F">
      <w:pPr>
        <w:spacing w:after="0" w:line="240" w:lineRule="auto"/>
        <w:jc w:val="center"/>
        <w:rPr>
          <w:rFonts w:ascii="Tw Cen MT" w:eastAsia="Calibri" w:hAnsi="Tw Cen MT" w:cs="Arial"/>
          <w:b/>
          <w:bCs/>
        </w:rPr>
      </w:pPr>
      <w:r w:rsidRPr="004140CB">
        <w:rPr>
          <w:rFonts w:ascii="Tw Cen MT" w:eastAsia="Calibri" w:hAnsi="Tw Cen MT" w:cs="Arial"/>
          <w:b/>
          <w:bCs/>
        </w:rPr>
        <w:t>1</w:t>
      </w:r>
      <w:r w:rsidR="00627475" w:rsidRPr="004140CB">
        <w:rPr>
          <w:rFonts w:ascii="Tw Cen MT" w:eastAsia="Calibri" w:hAnsi="Tw Cen MT" w:cs="Arial"/>
          <w:b/>
          <w:bCs/>
        </w:rPr>
        <w:t>3</w:t>
      </w:r>
      <w:r w:rsidRPr="004140CB">
        <w:rPr>
          <w:rFonts w:ascii="Tw Cen MT" w:eastAsia="Calibri" w:hAnsi="Tw Cen MT" w:cs="Arial"/>
          <w:b/>
          <w:bCs/>
        </w:rPr>
        <w:t>:</w:t>
      </w:r>
      <w:r w:rsidR="004A6254" w:rsidRPr="004140CB">
        <w:rPr>
          <w:rFonts w:ascii="Tw Cen MT" w:eastAsia="Calibri" w:hAnsi="Tw Cen MT" w:cs="Arial"/>
          <w:b/>
          <w:bCs/>
        </w:rPr>
        <w:t>0</w:t>
      </w:r>
      <w:r w:rsidRPr="004140CB">
        <w:rPr>
          <w:rFonts w:ascii="Tw Cen MT" w:eastAsia="Calibri" w:hAnsi="Tw Cen MT" w:cs="Arial"/>
          <w:b/>
          <w:bCs/>
        </w:rPr>
        <w:t>0 HORAS</w:t>
      </w:r>
    </w:p>
    <w:p w14:paraId="7F90E877" w14:textId="77777777" w:rsidR="006C472F" w:rsidRPr="006C472F" w:rsidRDefault="006C472F" w:rsidP="006C472F">
      <w:pPr>
        <w:spacing w:after="0" w:line="240" w:lineRule="auto"/>
        <w:jc w:val="center"/>
        <w:rPr>
          <w:rFonts w:ascii="Tw Cen MT" w:eastAsia="Calibri" w:hAnsi="Tw Cen MT" w:cs="Arial"/>
          <w:bCs/>
        </w:rPr>
      </w:pPr>
    </w:p>
    <w:p w14:paraId="75332A78" w14:textId="77777777" w:rsidR="006C472F" w:rsidRPr="006C472F" w:rsidRDefault="006C472F" w:rsidP="006C472F">
      <w:pPr>
        <w:spacing w:after="0" w:line="240" w:lineRule="auto"/>
        <w:jc w:val="center"/>
        <w:rPr>
          <w:rFonts w:ascii="Tw Cen MT" w:eastAsia="Calibri" w:hAnsi="Tw Cen MT" w:cs="Arial"/>
          <w:bCs/>
        </w:rPr>
      </w:pPr>
    </w:p>
    <w:p w14:paraId="46F12691" w14:textId="77777777" w:rsidR="006C472F" w:rsidRPr="006C472F" w:rsidRDefault="006C472F" w:rsidP="006C472F">
      <w:pPr>
        <w:rPr>
          <w:rFonts w:ascii="Tw Cen MT" w:eastAsia="Calibri" w:hAnsi="Tw Cen MT" w:cs="Arial"/>
          <w:bCs/>
        </w:rPr>
      </w:pPr>
      <w:r w:rsidRPr="006C472F">
        <w:rPr>
          <w:rFonts w:ascii="Tw Cen MT" w:eastAsia="Calibri" w:hAnsi="Tw Cen MT" w:cs="Arial"/>
          <w:bCs/>
        </w:rPr>
        <w:br w:type="page"/>
      </w:r>
    </w:p>
    <w:bookmarkEnd w:id="0"/>
    <w:p w14:paraId="2C6174F3"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LICITACIÓN PÚBLICA NACIONAL</w:t>
      </w:r>
    </w:p>
    <w:p w14:paraId="31D053D0" w14:textId="148E0FB0"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b/>
          <w:bCs/>
        </w:rPr>
        <w:t>No</w:t>
      </w:r>
      <w:r w:rsidRPr="00976E7B">
        <w:rPr>
          <w:rFonts w:ascii="Tw Cen MT" w:eastAsia="Calibri" w:hAnsi="Tw Cen MT" w:cs="Arial"/>
          <w:b/>
          <w:bCs/>
        </w:rPr>
        <w:t>. 06002-00</w:t>
      </w:r>
      <w:r w:rsidR="004A6254" w:rsidRPr="00976E7B">
        <w:rPr>
          <w:rFonts w:ascii="Tw Cen MT" w:eastAsia="Calibri" w:hAnsi="Tw Cen MT" w:cs="Arial"/>
          <w:b/>
          <w:bCs/>
        </w:rPr>
        <w:t>4</w:t>
      </w:r>
      <w:r w:rsidRPr="00976E7B">
        <w:rPr>
          <w:rFonts w:ascii="Tw Cen MT" w:eastAsia="Calibri" w:hAnsi="Tw Cen MT" w:cs="Arial"/>
          <w:b/>
          <w:bCs/>
        </w:rPr>
        <w:t>-2</w:t>
      </w:r>
      <w:r w:rsidR="00D029A2" w:rsidRPr="00976E7B">
        <w:rPr>
          <w:rFonts w:ascii="Tw Cen MT" w:eastAsia="Calibri" w:hAnsi="Tw Cen MT" w:cs="Arial"/>
          <w:b/>
          <w:bCs/>
        </w:rPr>
        <w:t>2</w:t>
      </w:r>
    </w:p>
    <w:p w14:paraId="202C1B9F"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Í N D l C E</w:t>
      </w:r>
    </w:p>
    <w:p w14:paraId="572C5A0F" w14:textId="77777777" w:rsidR="006C472F" w:rsidRPr="006C472F" w:rsidRDefault="006C472F" w:rsidP="006C472F">
      <w:pPr>
        <w:spacing w:after="0" w:line="240" w:lineRule="auto"/>
        <w:jc w:val="center"/>
        <w:rPr>
          <w:rFonts w:ascii="Tw Cen MT" w:eastAsia="Calibri" w:hAnsi="Tw Cen MT" w:cs="Arial"/>
          <w:b/>
          <w:bCs/>
        </w:rPr>
      </w:pPr>
    </w:p>
    <w:p w14:paraId="5B87CD3C" w14:textId="77777777" w:rsidR="006C472F" w:rsidRPr="006C472F" w:rsidRDefault="006C472F" w:rsidP="006C472F">
      <w:pPr>
        <w:spacing w:after="0" w:line="240" w:lineRule="auto"/>
        <w:jc w:val="both"/>
        <w:rPr>
          <w:rFonts w:ascii="Tw Cen MT" w:eastAsia="Calibri" w:hAnsi="Tw Cen MT" w:cs="Times New Roman"/>
          <w:b/>
        </w:rPr>
      </w:pPr>
      <w:r w:rsidRPr="006C472F">
        <w:rPr>
          <w:rFonts w:ascii="Tw Cen MT" w:eastAsia="Calibri" w:hAnsi="Tw Cen MT" w:cs="Times New Roman"/>
          <w:b/>
        </w:rPr>
        <w:t>NO.</w:t>
      </w:r>
      <w:r w:rsidRPr="006C472F">
        <w:rPr>
          <w:rFonts w:ascii="Tw Cen MT" w:eastAsia="Calibri" w:hAnsi="Tw Cen MT" w:cs="Times New Roman"/>
          <w:b/>
        </w:rPr>
        <w:tab/>
        <w:t>DESCRIPCIÓN DE LAS BASES</w:t>
      </w:r>
    </w:p>
    <w:p w14:paraId="03D96432" w14:textId="77777777" w:rsidR="006C472F" w:rsidRPr="006C472F" w:rsidRDefault="006C472F" w:rsidP="006C472F">
      <w:pPr>
        <w:spacing w:after="0" w:line="240" w:lineRule="auto"/>
        <w:jc w:val="both"/>
        <w:rPr>
          <w:rFonts w:ascii="Tw Cen MT" w:eastAsia="Calibri" w:hAnsi="Tw Cen MT" w:cs="Times New Roman"/>
          <w:b/>
        </w:rPr>
      </w:pPr>
    </w:p>
    <w:p w14:paraId="45E58D22" w14:textId="77777777" w:rsidR="006C472F" w:rsidRPr="006C472F" w:rsidRDefault="006C472F" w:rsidP="006C472F">
      <w:pPr>
        <w:numPr>
          <w:ilvl w:val="0"/>
          <w:numId w:val="19"/>
        </w:numPr>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INFORMACIÓN ESPECÍFICA DE LOS BIENES, ARRENDAMIENTOS O SERVICIOS A ADQUIRIR.</w:t>
      </w:r>
    </w:p>
    <w:p w14:paraId="12642952"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Objeto, descripción y cantidad. (Anexo número 1 Técnico)</w:t>
      </w:r>
    </w:p>
    <w:p w14:paraId="2791EBB5"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Fecha, lugar y condiciones de entrega.</w:t>
      </w:r>
    </w:p>
    <w:p w14:paraId="240C4C15"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Transporte y empaque.</w:t>
      </w:r>
    </w:p>
    <w:p w14:paraId="06CF867E"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Devoluciones y reposiciones.</w:t>
      </w:r>
    </w:p>
    <w:p w14:paraId="6267407A"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Seguros.</w:t>
      </w:r>
    </w:p>
    <w:p w14:paraId="2E2164B5"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Periodo de garantía de los bienes, arrendamientos y/o servicios.</w:t>
      </w:r>
    </w:p>
    <w:p w14:paraId="52214C2B"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Vigencia de la oferta.</w:t>
      </w:r>
    </w:p>
    <w:p w14:paraId="6273F459"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Descripción del bien y/o servicio.</w:t>
      </w:r>
    </w:p>
    <w:p w14:paraId="1571D54C"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Opciones de cotización del servicio.</w:t>
      </w:r>
    </w:p>
    <w:p w14:paraId="4B108BB7"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Idioma.</w:t>
      </w:r>
    </w:p>
    <w:p w14:paraId="54CCD3C8"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Incremento en la cantidad de bienes solicitados.</w:t>
      </w:r>
    </w:p>
    <w:p w14:paraId="50E57380"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Moneda.</w:t>
      </w:r>
    </w:p>
    <w:p w14:paraId="0D8CD928"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Condiciones de pago.</w:t>
      </w:r>
    </w:p>
    <w:p w14:paraId="6F739D55" w14:textId="77777777" w:rsidR="006C472F" w:rsidRPr="006C472F" w:rsidRDefault="006C472F" w:rsidP="006C472F">
      <w:pPr>
        <w:tabs>
          <w:tab w:val="left" w:pos="993"/>
        </w:tabs>
        <w:spacing w:after="0" w:line="240" w:lineRule="auto"/>
        <w:jc w:val="both"/>
        <w:rPr>
          <w:rFonts w:ascii="Tw Cen MT" w:eastAsia="Calibri" w:hAnsi="Tw Cen MT" w:cs="Times New Roman"/>
        </w:rPr>
      </w:pPr>
    </w:p>
    <w:p w14:paraId="4167C2DC"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INFORMACIÓN ESPECÍFICA SOBRE LAS BASES Y ACTOS DE LA LICITACIÓN.</w:t>
      </w:r>
    </w:p>
    <w:p w14:paraId="44AB4ADD"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Adquisición y costo de las bases.</w:t>
      </w:r>
    </w:p>
    <w:p w14:paraId="7A63CB0F"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Junta de aclaraciones.</w:t>
      </w:r>
    </w:p>
    <w:p w14:paraId="6172094A"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Registro de participantes.</w:t>
      </w:r>
    </w:p>
    <w:p w14:paraId="6EDB4C0C"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Acto de presentación de proposiciones Técnicas y Económicas.</w:t>
      </w:r>
    </w:p>
    <w:p w14:paraId="6E016556" w14:textId="77777777" w:rsidR="006C472F" w:rsidRPr="006C472F" w:rsidRDefault="006C472F" w:rsidP="006C472F">
      <w:pPr>
        <w:numPr>
          <w:ilvl w:val="2"/>
          <w:numId w:val="19"/>
        </w:numPr>
        <w:spacing w:after="0" w:line="240" w:lineRule="auto"/>
        <w:ind w:left="709" w:firstLine="0"/>
        <w:jc w:val="both"/>
        <w:rPr>
          <w:rFonts w:ascii="Tw Cen MT" w:eastAsia="Calibri" w:hAnsi="Tw Cen MT" w:cs="Times New Roman"/>
        </w:rPr>
      </w:pPr>
      <w:r w:rsidRPr="006C472F">
        <w:rPr>
          <w:rFonts w:ascii="Tw Cen MT" w:eastAsia="Calibri" w:hAnsi="Tw Cen MT" w:cs="Times New Roman"/>
        </w:rPr>
        <w:t>Evaluación de propuestas.</w:t>
      </w:r>
    </w:p>
    <w:p w14:paraId="4699938C"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Fallo.</w:t>
      </w:r>
    </w:p>
    <w:p w14:paraId="0CBE2CB7"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Notificación a los licitantes participantes.</w:t>
      </w:r>
    </w:p>
    <w:p w14:paraId="76C62D90"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 xml:space="preserve">Forma de presentación de proposiciones: de manera personal o a través de servicio postal o mensajería. </w:t>
      </w:r>
    </w:p>
    <w:p w14:paraId="2BCED949"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Indicaciones generales.</w:t>
      </w:r>
    </w:p>
    <w:p w14:paraId="3972959E"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Certificado de Empresa Colimense.</w:t>
      </w:r>
    </w:p>
    <w:p w14:paraId="7BE2AEE7" w14:textId="77777777" w:rsidR="006C472F" w:rsidRPr="006C472F" w:rsidRDefault="006C472F" w:rsidP="006C472F">
      <w:pPr>
        <w:spacing w:after="0" w:line="240" w:lineRule="auto"/>
        <w:jc w:val="both"/>
        <w:rPr>
          <w:rFonts w:ascii="Tw Cen MT" w:eastAsia="Calibri" w:hAnsi="Tw Cen MT" w:cs="Times New Roman"/>
        </w:rPr>
      </w:pPr>
    </w:p>
    <w:p w14:paraId="425CD252" w14:textId="77777777" w:rsidR="006C472F" w:rsidRPr="006C472F" w:rsidRDefault="006C472F" w:rsidP="006C472F">
      <w:pPr>
        <w:numPr>
          <w:ilvl w:val="0"/>
          <w:numId w:val="19"/>
        </w:numPr>
        <w:spacing w:after="0" w:line="240" w:lineRule="auto"/>
        <w:ind w:left="709" w:hanging="709"/>
        <w:jc w:val="both"/>
        <w:rPr>
          <w:rFonts w:ascii="Tw Cen MT" w:eastAsia="Calibri" w:hAnsi="Tw Cen MT" w:cs="Times New Roman"/>
          <w:b/>
          <w:highlight w:val="lightGray"/>
        </w:rPr>
      </w:pPr>
      <w:r w:rsidRPr="006C472F">
        <w:rPr>
          <w:rFonts w:ascii="Tw Cen MT" w:eastAsia="Calibri" w:hAnsi="Tw Cen MT" w:cs="Times New Roman"/>
          <w:b/>
          <w:highlight w:val="lightGray"/>
        </w:rPr>
        <w:t>REQUISITOS QUE DEBERÁN CUMPLIR Y PRESENTAR LOS LICITANTES PARA EL ACTO DE PRESENTACIÓN Y APERTURA DE PROPOSICIONES.</w:t>
      </w:r>
    </w:p>
    <w:p w14:paraId="7DFD7E1C"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De la persona que solo entregue las propuestas.</w:t>
      </w:r>
    </w:p>
    <w:p w14:paraId="00DBEEB6"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Presentar original y copia del comprobante de pago de las bases.</w:t>
      </w:r>
    </w:p>
    <w:p w14:paraId="10617D62"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Forma en que acreditarán la existencia y personalidad jurídica. (Anexo 3).</w:t>
      </w:r>
    </w:p>
    <w:p w14:paraId="0713D419" w14:textId="77777777" w:rsidR="006C472F" w:rsidRPr="006C472F" w:rsidRDefault="006C472F" w:rsidP="006C472F">
      <w:pPr>
        <w:numPr>
          <w:ilvl w:val="2"/>
          <w:numId w:val="19"/>
        </w:numPr>
        <w:spacing w:after="0" w:line="240" w:lineRule="auto"/>
        <w:ind w:left="0" w:firstLine="709"/>
        <w:jc w:val="both"/>
        <w:rPr>
          <w:rFonts w:ascii="Tw Cen MT" w:eastAsia="Calibri" w:hAnsi="Tw Cen MT" w:cs="Times New Roman"/>
        </w:rPr>
      </w:pPr>
      <w:r w:rsidRPr="006C472F">
        <w:rPr>
          <w:rFonts w:ascii="Tw Cen MT" w:eastAsia="Calibri" w:hAnsi="Tw Cen MT" w:cs="Times New Roman"/>
        </w:rPr>
        <w:t>Forma de acreditación de las Personas Físicas.</w:t>
      </w:r>
    </w:p>
    <w:p w14:paraId="1EBC8A9A" w14:textId="77777777" w:rsidR="006C472F" w:rsidRPr="006C472F" w:rsidRDefault="006C472F" w:rsidP="006C472F">
      <w:pPr>
        <w:numPr>
          <w:ilvl w:val="2"/>
          <w:numId w:val="19"/>
        </w:numPr>
        <w:spacing w:after="0" w:line="240" w:lineRule="auto"/>
        <w:ind w:left="0" w:firstLine="709"/>
        <w:jc w:val="both"/>
        <w:rPr>
          <w:rFonts w:ascii="Tw Cen MT" w:eastAsia="Calibri" w:hAnsi="Tw Cen MT" w:cs="Times New Roman"/>
        </w:rPr>
      </w:pPr>
      <w:r w:rsidRPr="006C472F">
        <w:rPr>
          <w:rFonts w:ascii="Tw Cen MT" w:eastAsia="Calibri" w:hAnsi="Tw Cen MT" w:cs="Times New Roman"/>
        </w:rPr>
        <w:t>Forma de acreditación de las Personas Morales.</w:t>
      </w:r>
    </w:p>
    <w:p w14:paraId="421E0B07"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Carta de aceptación de bases (Anexo 4).</w:t>
      </w:r>
    </w:p>
    <w:p w14:paraId="1599DBE8"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Carta de declaración de integridad. (Anexo 5)</w:t>
      </w:r>
    </w:p>
    <w:p w14:paraId="4A9612AC" w14:textId="0448C5B2"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Carta del artículo 38 de la LAASSPEC</w:t>
      </w:r>
      <w:r w:rsidR="004A6254">
        <w:rPr>
          <w:rFonts w:ascii="Tw Cen MT" w:eastAsia="Calibri" w:hAnsi="Tw Cen MT" w:cs="Times New Roman"/>
        </w:rPr>
        <w:t xml:space="preserve"> y 49 de la </w:t>
      </w:r>
      <w:r w:rsidR="00DE6829">
        <w:rPr>
          <w:rFonts w:ascii="Tw Cen MT" w:eastAsia="Calibri" w:hAnsi="Tw Cen MT" w:cs="Times New Roman"/>
        </w:rPr>
        <w:t xml:space="preserve">LGRA. </w:t>
      </w:r>
      <w:r w:rsidRPr="006C472F">
        <w:rPr>
          <w:rFonts w:ascii="Tw Cen MT" w:eastAsia="Calibri" w:hAnsi="Tw Cen MT" w:cs="Times New Roman"/>
        </w:rPr>
        <w:t>(Anexo 6)</w:t>
      </w:r>
    </w:p>
    <w:p w14:paraId="7A571D95"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Carta de garantía de los bienes. (Anexo 7)</w:t>
      </w:r>
    </w:p>
    <w:p w14:paraId="7B16D9CE" w14:textId="77777777" w:rsidR="006C472F" w:rsidRPr="006C472F" w:rsidRDefault="006C472F" w:rsidP="006C472F">
      <w:pPr>
        <w:numPr>
          <w:ilvl w:val="1"/>
          <w:numId w:val="19"/>
        </w:numPr>
        <w:tabs>
          <w:tab w:val="left" w:pos="709"/>
        </w:tabs>
        <w:spacing w:after="0" w:line="240" w:lineRule="auto"/>
        <w:ind w:left="709" w:hanging="709"/>
        <w:jc w:val="both"/>
        <w:rPr>
          <w:rFonts w:ascii="Tw Cen MT" w:eastAsia="Calibri" w:hAnsi="Tw Cen MT" w:cs="Times New Roman"/>
        </w:rPr>
      </w:pPr>
      <w:r w:rsidRPr="006C472F">
        <w:rPr>
          <w:rFonts w:ascii="Tw Cen MT" w:eastAsia="Calibri" w:hAnsi="Tw Cen MT" w:cs="Times New Roman"/>
        </w:rPr>
        <w:t>Documento emitido por el Sistema de Administración Tributaria (SAT), denominado "Opinión del cumplimiento de obligaciones fiscales".</w:t>
      </w:r>
    </w:p>
    <w:p w14:paraId="36AEBDA1" w14:textId="1515E60B" w:rsidR="006C472F" w:rsidRPr="006C472F" w:rsidRDefault="006C472F" w:rsidP="006C472F">
      <w:pPr>
        <w:numPr>
          <w:ilvl w:val="1"/>
          <w:numId w:val="19"/>
        </w:numPr>
        <w:tabs>
          <w:tab w:val="left" w:pos="709"/>
        </w:tabs>
        <w:spacing w:after="0" w:line="240" w:lineRule="auto"/>
        <w:ind w:left="709" w:hanging="709"/>
        <w:jc w:val="both"/>
        <w:rPr>
          <w:rFonts w:ascii="Tw Cen MT" w:eastAsia="Calibri" w:hAnsi="Tw Cen MT" w:cs="Times New Roman"/>
        </w:rPr>
      </w:pPr>
      <w:r w:rsidRPr="006C472F">
        <w:rPr>
          <w:rFonts w:ascii="Tw Cen MT" w:eastAsia="Calibri" w:hAnsi="Tw Cen MT" w:cs="Times New Roman"/>
        </w:rPr>
        <w:lastRenderedPageBreak/>
        <w:t>Documento emitido por la Dirección General de Ingresos (</w:t>
      </w:r>
      <w:proofErr w:type="spellStart"/>
      <w:r w:rsidRPr="006C472F">
        <w:rPr>
          <w:rFonts w:ascii="Tw Cen MT" w:eastAsia="Calibri" w:hAnsi="Tw Cen MT" w:cs="Times New Roman"/>
        </w:rPr>
        <w:t>SPF</w:t>
      </w:r>
      <w:r w:rsidR="002A1BF8">
        <w:rPr>
          <w:rFonts w:ascii="Tw Cen MT" w:eastAsia="Calibri" w:hAnsi="Tw Cen MT" w:cs="Times New Roman"/>
        </w:rPr>
        <w:t>yA</w:t>
      </w:r>
      <w:proofErr w:type="spellEnd"/>
      <w:r w:rsidRPr="006C472F">
        <w:rPr>
          <w:rFonts w:ascii="Tw Cen MT" w:eastAsia="Calibri" w:hAnsi="Tw Cen MT" w:cs="Times New Roman"/>
        </w:rPr>
        <w:t>) de no adeudos fiscales artículo 37 bis del Código Fiscal del Estado de Colima.</w:t>
      </w:r>
      <w:r w:rsidRPr="006C472F">
        <w:rPr>
          <w:rFonts w:ascii="Tw Cen MT" w:eastAsia="Calibri" w:hAnsi="Tw Cen MT" w:cs="Times New Roman"/>
          <w:b/>
        </w:rPr>
        <w:t xml:space="preserve"> (</w:t>
      </w:r>
      <w:r w:rsidRPr="006C472F">
        <w:rPr>
          <w:rFonts w:ascii="Tw Cen MT" w:eastAsia="Calibri" w:hAnsi="Tw Cen MT" w:cs="Times New Roman"/>
        </w:rPr>
        <w:t>Constancia de Cumplimiento de Obligaciones Fiscales</w:t>
      </w:r>
      <w:r w:rsidRPr="006C472F">
        <w:rPr>
          <w:rFonts w:ascii="Tw Cen MT" w:eastAsia="Calibri" w:hAnsi="Tw Cen MT" w:cs="Times New Roman"/>
          <w:b/>
        </w:rPr>
        <w:t>)</w:t>
      </w:r>
      <w:r w:rsidRPr="006C472F">
        <w:rPr>
          <w:rFonts w:ascii="Tw Cen MT" w:eastAsia="Calibri" w:hAnsi="Tw Cen MT" w:cs="Times New Roman"/>
        </w:rPr>
        <w:t>.</w:t>
      </w:r>
    </w:p>
    <w:p w14:paraId="68ADA4D3"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Certificado de Empresa Colimense (opcional).</w:t>
      </w:r>
    </w:p>
    <w:p w14:paraId="68991C99"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Acreditación de solvencia económica.</w:t>
      </w:r>
    </w:p>
    <w:p w14:paraId="54EB13A4"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Infraestructura, capacidad técnica, administrativa y económica. (Anexo 8)</w:t>
      </w:r>
    </w:p>
    <w:p w14:paraId="595D504B"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Giro u objeto social (Anexo 9)</w:t>
      </w:r>
    </w:p>
    <w:p w14:paraId="6BDE45A7"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Subcontrataciones. (Anexo 10)</w:t>
      </w:r>
    </w:p>
    <w:p w14:paraId="492313E6"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Escrito que faculte al participante a intervenir en la licitación. (Anexo 11)</w:t>
      </w:r>
    </w:p>
    <w:p w14:paraId="61BF3EB0"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Escrito de presentación independiente de propuesta. (presentación de propuesta individual) (Anexo 12)</w:t>
      </w:r>
    </w:p>
    <w:p w14:paraId="00D4C181" w14:textId="36BB57D6"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Escrito para presentar propuestas conjuntas. (Anexo 13)</w:t>
      </w:r>
      <w:r w:rsidR="00905432">
        <w:rPr>
          <w:rFonts w:ascii="Tw Cen MT" w:eastAsia="Calibri" w:hAnsi="Tw Cen MT" w:cs="Times New Roman"/>
        </w:rPr>
        <w:t xml:space="preserve"> </w:t>
      </w:r>
      <w:r w:rsidR="00905432" w:rsidRPr="00905432">
        <w:rPr>
          <w:rFonts w:ascii="Tw Cen MT" w:eastAsia="Calibri" w:hAnsi="Tw Cen MT" w:cs="Times New Roman"/>
          <w:sz w:val="20"/>
          <w:szCs w:val="20"/>
        </w:rPr>
        <w:t>NO APLICA PARA LA PRESENTE LICITACIÓN</w:t>
      </w:r>
    </w:p>
    <w:p w14:paraId="7D1023FD"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Carta compromiso. (Anexo 14)</w:t>
      </w:r>
    </w:p>
    <w:p w14:paraId="6F418E9B"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Transparencia y datos personales. (Anexo 15)</w:t>
      </w:r>
    </w:p>
    <w:p w14:paraId="4108B2B1" w14:textId="77777777" w:rsidR="006C472F" w:rsidRPr="006C472F" w:rsidRDefault="006C472F" w:rsidP="006C472F">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Propuesta Técnica y Económica.</w:t>
      </w:r>
    </w:p>
    <w:p w14:paraId="05BBF6D0" w14:textId="77777777" w:rsidR="006C472F" w:rsidRPr="006C472F" w:rsidRDefault="006C472F" w:rsidP="006C472F">
      <w:pPr>
        <w:tabs>
          <w:tab w:val="left" w:pos="1134"/>
        </w:tabs>
        <w:spacing w:after="0" w:line="240" w:lineRule="auto"/>
        <w:jc w:val="both"/>
        <w:rPr>
          <w:rFonts w:ascii="Tw Cen MT" w:eastAsia="Calibri" w:hAnsi="Tw Cen MT" w:cs="Times New Roman"/>
        </w:rPr>
      </w:pPr>
    </w:p>
    <w:p w14:paraId="18E83450" w14:textId="579EDF58" w:rsidR="00245291" w:rsidRPr="00245291" w:rsidRDefault="006C472F" w:rsidP="00245291">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PROPOSICIONES.</w:t>
      </w:r>
    </w:p>
    <w:p w14:paraId="4BDA5F59"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Propuesta Técnica y Económica.</w:t>
      </w:r>
    </w:p>
    <w:p w14:paraId="1388B9FE" w14:textId="299875FC"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Proposiciones Conjuntas.</w:t>
      </w:r>
      <w:r w:rsidR="00905432" w:rsidRPr="00905432">
        <w:rPr>
          <w:rFonts w:ascii="Tw Cen MT" w:eastAsia="Calibri" w:hAnsi="Tw Cen MT" w:cs="Times New Roman"/>
          <w:sz w:val="20"/>
          <w:szCs w:val="20"/>
        </w:rPr>
        <w:t xml:space="preserve"> NO APLICA PARA LA PRESENTE LICITACIÓN</w:t>
      </w:r>
      <w:r w:rsidR="00905432">
        <w:rPr>
          <w:rFonts w:ascii="Tw Cen MT" w:eastAsia="Calibri" w:hAnsi="Tw Cen MT" w:cs="Times New Roman"/>
          <w:sz w:val="20"/>
          <w:szCs w:val="20"/>
        </w:rPr>
        <w:t>.</w:t>
      </w:r>
    </w:p>
    <w:p w14:paraId="7F5404E2" w14:textId="77777777" w:rsidR="006C472F" w:rsidRPr="006C472F" w:rsidRDefault="006C472F" w:rsidP="006C472F">
      <w:pPr>
        <w:spacing w:after="0" w:line="240" w:lineRule="auto"/>
        <w:jc w:val="both"/>
        <w:rPr>
          <w:rFonts w:ascii="Tw Cen MT" w:eastAsia="Calibri" w:hAnsi="Tw Cen MT" w:cs="Times New Roman"/>
        </w:rPr>
      </w:pPr>
    </w:p>
    <w:p w14:paraId="554C5A78"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FIRMA DEL CONTRATO.</w:t>
      </w:r>
    </w:p>
    <w:p w14:paraId="6D379DE9"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Instrucciones para la elaboración y entrega de la garantía de cumplimiento del contrato.</w:t>
      </w:r>
    </w:p>
    <w:p w14:paraId="09B1D834" w14:textId="77777777" w:rsidR="006C472F" w:rsidRPr="006C472F" w:rsidRDefault="006C472F" w:rsidP="006C472F">
      <w:pPr>
        <w:numPr>
          <w:ilvl w:val="1"/>
          <w:numId w:val="19"/>
        </w:numPr>
        <w:spacing w:after="0" w:line="240" w:lineRule="auto"/>
        <w:ind w:left="0" w:firstLine="0"/>
        <w:jc w:val="both"/>
        <w:rPr>
          <w:rFonts w:ascii="Tw Cen MT" w:eastAsia="Calibri" w:hAnsi="Tw Cen MT" w:cs="Times New Roman"/>
        </w:rPr>
      </w:pPr>
      <w:r w:rsidRPr="006C472F">
        <w:rPr>
          <w:rFonts w:ascii="Tw Cen MT" w:eastAsia="Calibri" w:hAnsi="Tw Cen MT" w:cs="Times New Roman"/>
        </w:rPr>
        <w:t>Garantía de vicios ocultos.</w:t>
      </w:r>
    </w:p>
    <w:p w14:paraId="06BFED61" w14:textId="77777777" w:rsidR="006C472F" w:rsidRPr="006C472F" w:rsidRDefault="006C472F" w:rsidP="006C472F">
      <w:pPr>
        <w:spacing w:after="0" w:line="240" w:lineRule="auto"/>
        <w:jc w:val="both"/>
        <w:rPr>
          <w:rFonts w:ascii="Tw Cen MT" w:eastAsia="Calibri" w:hAnsi="Tw Cen MT" w:cs="Times New Roman"/>
        </w:rPr>
      </w:pPr>
    </w:p>
    <w:p w14:paraId="0C025558"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ANTICIPO.</w:t>
      </w:r>
    </w:p>
    <w:p w14:paraId="5090BFCC"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GARANTÍA DE ANTICIPO.</w:t>
      </w:r>
    </w:p>
    <w:p w14:paraId="5C1AE31A"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CRITERIOS DE EVALUACIÓN, DICTAMEN Y ADJUDICACIÓN.</w:t>
      </w:r>
    </w:p>
    <w:p w14:paraId="0E874F2A"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DESECHAMIENTO DE LA PROPUESTA DEL LICITANTE.</w:t>
      </w:r>
    </w:p>
    <w:p w14:paraId="77F4B541"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CANCELACIÓN DE LA LICITACIÓN.</w:t>
      </w:r>
    </w:p>
    <w:p w14:paraId="01DA64E5"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LICITACIÓN DESIERTA.</w:t>
      </w:r>
    </w:p>
    <w:p w14:paraId="325D566C"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RESCISIÓN DEL CONTRATO.</w:t>
      </w:r>
    </w:p>
    <w:p w14:paraId="41C92DAD"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RECURSO DE RECONSIDERACIÓN.</w:t>
      </w:r>
    </w:p>
    <w:p w14:paraId="5DEA186B"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REGISTRO DE PATENTES, MARCAS, DERECHOS DE AUTOR U OTROS DERECHOS EXCLUSIVOS.</w:t>
      </w:r>
    </w:p>
    <w:p w14:paraId="78B7A127"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IMPUESTOS.</w:t>
      </w:r>
    </w:p>
    <w:p w14:paraId="37AE3EAB"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SANCIONES.</w:t>
      </w:r>
    </w:p>
    <w:p w14:paraId="32A6F65F"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PENAS CONVENCIONALES.</w:t>
      </w:r>
    </w:p>
    <w:p w14:paraId="4A466298"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PROHIBICIÓN DE NEGOCIACIÓN DE LAS BASES Y PROPUESTAS.</w:t>
      </w:r>
    </w:p>
    <w:p w14:paraId="09413105"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CONTROVERSIAS.</w:t>
      </w:r>
    </w:p>
    <w:p w14:paraId="25025174"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RECOMENDACIONES.</w:t>
      </w:r>
    </w:p>
    <w:p w14:paraId="64FB914D"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ASISTENCIA A LOS ACTOS PÚBLICOS DE LA LICITACIÓN.</w:t>
      </w:r>
    </w:p>
    <w:p w14:paraId="22021FB9" w14:textId="77777777" w:rsidR="006C472F" w:rsidRPr="006C472F" w:rsidRDefault="006C472F" w:rsidP="006C472F">
      <w:pPr>
        <w:numPr>
          <w:ilvl w:val="0"/>
          <w:numId w:val="19"/>
        </w:numPr>
        <w:shd w:val="clear" w:color="auto" w:fill="BFBFBF"/>
        <w:spacing w:after="0" w:line="240" w:lineRule="auto"/>
        <w:ind w:left="0" w:firstLine="0"/>
        <w:jc w:val="both"/>
        <w:rPr>
          <w:rFonts w:ascii="Tw Cen MT" w:eastAsia="Calibri" w:hAnsi="Tw Cen MT" w:cs="Times New Roman"/>
          <w:b/>
          <w:highlight w:val="lightGray"/>
        </w:rPr>
      </w:pPr>
      <w:r w:rsidRPr="006C472F">
        <w:rPr>
          <w:rFonts w:ascii="Tw Cen MT" w:eastAsia="Calibri" w:hAnsi="Tw Cen MT" w:cs="Times New Roman"/>
          <w:b/>
          <w:highlight w:val="lightGray"/>
        </w:rPr>
        <w:t>VISITAS A LAS INSTALACIONES DEL LICITANTE.</w:t>
      </w:r>
    </w:p>
    <w:p w14:paraId="4687D380" w14:textId="77777777" w:rsidR="006C472F" w:rsidRPr="006C472F" w:rsidRDefault="006C472F" w:rsidP="006C472F">
      <w:pPr>
        <w:spacing w:after="0" w:line="240" w:lineRule="auto"/>
        <w:jc w:val="both"/>
        <w:rPr>
          <w:rFonts w:ascii="Tw Cen MT" w:eastAsia="Calibri" w:hAnsi="Tw Cen MT" w:cs="Times New Roman"/>
        </w:rPr>
      </w:pPr>
    </w:p>
    <w:p w14:paraId="63C9A06D"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1</w:t>
      </w:r>
      <w:r w:rsidRPr="006C472F">
        <w:rPr>
          <w:rFonts w:ascii="Tw Cen MT" w:eastAsia="Calibri" w:hAnsi="Tw Cen MT" w:cs="Times New Roman"/>
        </w:rPr>
        <w:t xml:space="preserve"> ANEXO NÚMERO 1 TÉCNICO.</w:t>
      </w:r>
    </w:p>
    <w:p w14:paraId="491C6803"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2</w:t>
      </w:r>
      <w:r w:rsidRPr="006C472F">
        <w:rPr>
          <w:rFonts w:ascii="Tw Cen MT" w:eastAsia="Calibri" w:hAnsi="Tw Cen MT" w:cs="Times New Roman"/>
        </w:rPr>
        <w:t xml:space="preserve"> ANEXO NÚMERO 2 ECONÓMICO.</w:t>
      </w:r>
    </w:p>
    <w:p w14:paraId="61CF22F0" w14:textId="77777777" w:rsidR="006C472F" w:rsidRPr="006C472F" w:rsidRDefault="006C472F" w:rsidP="006C472F">
      <w:pPr>
        <w:spacing w:after="0" w:line="240" w:lineRule="auto"/>
        <w:ind w:left="1134" w:hanging="1134"/>
        <w:jc w:val="both"/>
        <w:rPr>
          <w:rFonts w:ascii="Tw Cen MT" w:eastAsia="Calibri" w:hAnsi="Tw Cen MT" w:cs="Times New Roman"/>
          <w:b/>
        </w:rPr>
      </w:pPr>
      <w:r w:rsidRPr="006C472F">
        <w:rPr>
          <w:rFonts w:ascii="Tw Cen MT" w:eastAsia="Calibri" w:hAnsi="Tw Cen MT" w:cs="Times New Roman"/>
          <w:b/>
        </w:rPr>
        <w:t>ANEXO 3</w:t>
      </w:r>
      <w:r w:rsidRPr="006C472F">
        <w:rPr>
          <w:rFonts w:ascii="Tw Cen MT" w:eastAsia="Calibri" w:hAnsi="Tw Cen MT" w:cs="Times New Roman"/>
        </w:rPr>
        <w:t xml:space="preserve"> FORMATO DE INFORMACIÓN PARA ACREDITAR LA EXISTENCIA Y PERSONALIDAD JURÍDICA DEL LICITANTE</w:t>
      </w:r>
      <w:r w:rsidRPr="006C472F">
        <w:rPr>
          <w:rFonts w:ascii="Tw Cen MT" w:eastAsia="Calibri" w:hAnsi="Tw Cen MT" w:cs="Times New Roman"/>
          <w:b/>
        </w:rPr>
        <w:t>.</w:t>
      </w:r>
    </w:p>
    <w:p w14:paraId="627C47F2"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w:t>
      </w:r>
      <w:r w:rsidRPr="006C472F">
        <w:rPr>
          <w:rFonts w:ascii="Tw Cen MT" w:eastAsia="Calibri" w:hAnsi="Tw Cen MT" w:cs="Times New Roman"/>
        </w:rPr>
        <w:t xml:space="preserve"> </w:t>
      </w:r>
      <w:r w:rsidRPr="006C472F">
        <w:rPr>
          <w:rFonts w:ascii="Tw Cen MT" w:eastAsia="Calibri" w:hAnsi="Tw Cen MT" w:cs="Times New Roman"/>
          <w:b/>
        </w:rPr>
        <w:t>4</w:t>
      </w:r>
      <w:r w:rsidRPr="006C472F">
        <w:rPr>
          <w:rFonts w:ascii="Tw Cen MT" w:eastAsia="Calibri" w:hAnsi="Tw Cen MT" w:cs="Times New Roman"/>
        </w:rPr>
        <w:t xml:space="preserve"> CARTA DE ACEPTACIÓN DE BASES.</w:t>
      </w:r>
    </w:p>
    <w:p w14:paraId="54E10B4B"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lastRenderedPageBreak/>
        <w:t>ANEXO 5</w:t>
      </w:r>
      <w:r w:rsidRPr="006C472F">
        <w:rPr>
          <w:rFonts w:ascii="Tw Cen MT" w:eastAsia="Calibri" w:hAnsi="Tw Cen MT" w:cs="Times New Roman"/>
        </w:rPr>
        <w:t xml:space="preserve"> DECLARACIÓN DE INTEGRIDAD.</w:t>
      </w:r>
    </w:p>
    <w:p w14:paraId="587B2A2A" w14:textId="15DF1188" w:rsidR="006C472F" w:rsidRPr="006C472F" w:rsidRDefault="006C472F" w:rsidP="00C70A43">
      <w:pPr>
        <w:spacing w:after="0" w:line="240" w:lineRule="auto"/>
        <w:ind w:left="851" w:hanging="851"/>
        <w:jc w:val="both"/>
        <w:rPr>
          <w:rFonts w:ascii="Tw Cen MT" w:eastAsia="Calibri" w:hAnsi="Tw Cen MT" w:cs="Times New Roman"/>
        </w:rPr>
      </w:pPr>
      <w:r w:rsidRPr="006C472F">
        <w:rPr>
          <w:rFonts w:ascii="Tw Cen MT" w:eastAsia="Calibri" w:hAnsi="Tw Cen MT" w:cs="Times New Roman"/>
          <w:b/>
        </w:rPr>
        <w:t>ANEXO 6</w:t>
      </w:r>
      <w:r w:rsidRPr="006C472F">
        <w:rPr>
          <w:rFonts w:ascii="Tw Cen MT" w:eastAsia="Calibri" w:hAnsi="Tw Cen MT" w:cs="Times New Roman"/>
        </w:rPr>
        <w:t xml:space="preserve"> CARTA DEL ARTÍCULO 38 DE LA LAASSPEC</w:t>
      </w:r>
      <w:r w:rsidR="004A6254">
        <w:rPr>
          <w:rFonts w:ascii="Tw Cen MT" w:eastAsia="Calibri" w:hAnsi="Tw Cen MT" w:cs="Times New Roman"/>
        </w:rPr>
        <w:t xml:space="preserve"> Y49 DE LA LEY GENERAL DE RESPONSABILIDADES ADMINISTRATIVAS</w:t>
      </w:r>
    </w:p>
    <w:p w14:paraId="080D7902"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7</w:t>
      </w:r>
      <w:r w:rsidRPr="006C472F">
        <w:rPr>
          <w:rFonts w:ascii="Tw Cen MT" w:eastAsia="Calibri" w:hAnsi="Tw Cen MT" w:cs="Times New Roman"/>
        </w:rPr>
        <w:t xml:space="preserve"> CARTA DE GARANTIA DE LOS BIENES, ARRENDAMIENTOS Y/O SERVICIOS.</w:t>
      </w:r>
    </w:p>
    <w:p w14:paraId="07E7FCD9"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8</w:t>
      </w:r>
      <w:r w:rsidRPr="006C472F">
        <w:rPr>
          <w:rFonts w:ascii="Tw Cen MT" w:eastAsia="Calibri" w:hAnsi="Tw Cen MT" w:cs="Times New Roman"/>
        </w:rPr>
        <w:t xml:space="preserve"> INFRAESTRUCTURA, CAPACIDAD TÉCNICA, ADMINISTRATIVA Y ECONÓMICA.</w:t>
      </w:r>
    </w:p>
    <w:p w14:paraId="69DBD05E"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9</w:t>
      </w:r>
      <w:r w:rsidRPr="006C472F">
        <w:rPr>
          <w:rFonts w:ascii="Tw Cen MT" w:eastAsia="Calibri" w:hAnsi="Tw Cen MT" w:cs="Times New Roman"/>
        </w:rPr>
        <w:t xml:space="preserve"> GIRO U OBJETO SOCIAL.</w:t>
      </w:r>
    </w:p>
    <w:p w14:paraId="30D5A78D"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10</w:t>
      </w:r>
      <w:r w:rsidRPr="006C472F">
        <w:rPr>
          <w:rFonts w:ascii="Tw Cen MT" w:eastAsia="Calibri" w:hAnsi="Tw Cen MT" w:cs="Times New Roman"/>
        </w:rPr>
        <w:t xml:space="preserve"> SUBCONTRATACIONES.</w:t>
      </w:r>
    </w:p>
    <w:p w14:paraId="0F899A4D" w14:textId="4D03BCBC"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w:t>
      </w:r>
      <w:r w:rsidR="004A6254">
        <w:rPr>
          <w:rFonts w:ascii="Tw Cen MT" w:eastAsia="Calibri" w:hAnsi="Tw Cen MT" w:cs="Times New Roman"/>
          <w:b/>
        </w:rPr>
        <w:t xml:space="preserve"> </w:t>
      </w:r>
      <w:r w:rsidRPr="006C472F">
        <w:rPr>
          <w:rFonts w:ascii="Tw Cen MT" w:eastAsia="Calibri" w:hAnsi="Tw Cen MT" w:cs="Times New Roman"/>
          <w:b/>
        </w:rPr>
        <w:t>11</w:t>
      </w:r>
      <w:r w:rsidRPr="006C472F">
        <w:rPr>
          <w:rFonts w:ascii="Tw Cen MT" w:eastAsia="Calibri" w:hAnsi="Tw Cen MT" w:cs="Times New Roman"/>
        </w:rPr>
        <w:t xml:space="preserve"> ESCRITO QUE FACULTE AL PARTICIPANTE A INTERVENIR EN LA LICITACIÓN.</w:t>
      </w:r>
    </w:p>
    <w:p w14:paraId="2CF139CA" w14:textId="478442B9" w:rsidR="006C472F" w:rsidRPr="006C472F" w:rsidRDefault="006C472F" w:rsidP="004A6254">
      <w:pPr>
        <w:spacing w:after="0" w:line="240" w:lineRule="auto"/>
        <w:ind w:left="993" w:hanging="993"/>
        <w:jc w:val="both"/>
        <w:rPr>
          <w:rFonts w:ascii="Tw Cen MT" w:eastAsia="Calibri" w:hAnsi="Tw Cen MT" w:cs="Times New Roman"/>
        </w:rPr>
      </w:pPr>
      <w:r w:rsidRPr="006C472F">
        <w:rPr>
          <w:rFonts w:ascii="Tw Cen MT" w:eastAsia="Calibri" w:hAnsi="Tw Cen MT" w:cs="Times New Roman"/>
          <w:b/>
        </w:rPr>
        <w:t>ANEXO</w:t>
      </w:r>
      <w:r w:rsidR="004A6254">
        <w:rPr>
          <w:rFonts w:ascii="Tw Cen MT" w:eastAsia="Calibri" w:hAnsi="Tw Cen MT" w:cs="Times New Roman"/>
          <w:b/>
        </w:rPr>
        <w:t xml:space="preserve"> </w:t>
      </w:r>
      <w:r w:rsidRPr="006C472F">
        <w:rPr>
          <w:rFonts w:ascii="Tw Cen MT" w:eastAsia="Calibri" w:hAnsi="Tw Cen MT" w:cs="Times New Roman"/>
          <w:b/>
        </w:rPr>
        <w:t>12</w:t>
      </w:r>
      <w:r w:rsidR="004A6254">
        <w:rPr>
          <w:rFonts w:ascii="Tw Cen MT" w:eastAsia="Calibri" w:hAnsi="Tw Cen MT" w:cs="Times New Roman"/>
          <w:b/>
        </w:rPr>
        <w:t xml:space="preserve"> </w:t>
      </w:r>
      <w:r w:rsidRPr="006C472F">
        <w:rPr>
          <w:rFonts w:ascii="Tw Cen MT" w:eastAsia="Calibri" w:hAnsi="Tw Cen MT" w:cs="Times New Roman"/>
        </w:rPr>
        <w:t>ESCRITO DE PRESENTACIÓN INDEPENDIENTE DE PROPUESTA (PRESENTACIÓN DE PROPUESTA INDIVIDUAL).</w:t>
      </w:r>
    </w:p>
    <w:p w14:paraId="3D42CE9A" w14:textId="4F9DF9E3"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13</w:t>
      </w:r>
      <w:r w:rsidRPr="006C472F">
        <w:rPr>
          <w:rFonts w:ascii="Tw Cen MT" w:eastAsia="Calibri" w:hAnsi="Tw Cen MT" w:cs="Times New Roman"/>
        </w:rPr>
        <w:t xml:space="preserve"> ESCRITO PARA PRESENTAR PROPUESTAS CONJUNTAS.</w:t>
      </w:r>
      <w:r w:rsidR="00905432" w:rsidRPr="00905432">
        <w:rPr>
          <w:rFonts w:ascii="Tw Cen MT" w:eastAsia="Calibri" w:hAnsi="Tw Cen MT" w:cs="Times New Roman"/>
          <w:sz w:val="20"/>
          <w:szCs w:val="20"/>
        </w:rPr>
        <w:t xml:space="preserve"> </w:t>
      </w:r>
      <w:r w:rsidR="00905432" w:rsidRPr="00905432">
        <w:rPr>
          <w:rFonts w:ascii="Tw Cen MT" w:eastAsia="Calibri" w:hAnsi="Tw Cen MT" w:cs="Times New Roman"/>
          <w:b/>
          <w:bCs/>
          <w:sz w:val="20"/>
          <w:szCs w:val="20"/>
        </w:rPr>
        <w:t>NO APLICA PARA LA PRESENTE LICITACIÓN</w:t>
      </w:r>
      <w:r w:rsidR="00905432">
        <w:rPr>
          <w:rFonts w:ascii="Tw Cen MT" w:eastAsia="Calibri" w:hAnsi="Tw Cen MT" w:cs="Times New Roman"/>
          <w:b/>
          <w:bCs/>
          <w:sz w:val="20"/>
          <w:szCs w:val="20"/>
        </w:rPr>
        <w:t>.</w:t>
      </w:r>
    </w:p>
    <w:p w14:paraId="46FCCA14"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14</w:t>
      </w:r>
      <w:r w:rsidRPr="006C472F">
        <w:rPr>
          <w:rFonts w:ascii="Tw Cen MT" w:eastAsia="Calibri" w:hAnsi="Tw Cen MT" w:cs="Times New Roman"/>
        </w:rPr>
        <w:t xml:space="preserve"> CARTA COMPROMISO.</w:t>
      </w:r>
    </w:p>
    <w:p w14:paraId="6AE13CD3"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rPr>
        <w:t>ANEXO 15</w:t>
      </w:r>
      <w:r w:rsidRPr="006C472F">
        <w:rPr>
          <w:rFonts w:ascii="Tw Cen MT" w:eastAsia="Calibri" w:hAnsi="Tw Cen MT" w:cs="Times New Roman"/>
        </w:rPr>
        <w:t xml:space="preserve"> TRANSPARENCIA Y DATOS PERSONALES.</w:t>
      </w:r>
    </w:p>
    <w:p w14:paraId="5DE76981" w14:textId="77777777" w:rsidR="006C472F" w:rsidRPr="006C472F" w:rsidRDefault="006C472F" w:rsidP="006C472F">
      <w:pPr>
        <w:spacing w:after="0" w:line="240" w:lineRule="auto"/>
        <w:jc w:val="both"/>
        <w:rPr>
          <w:rFonts w:ascii="Tw Cen MT" w:eastAsia="Calibri" w:hAnsi="Tw Cen MT" w:cs="Times New Roman"/>
          <w:b/>
          <w:bCs/>
        </w:rPr>
      </w:pPr>
      <w:r w:rsidRPr="006C472F">
        <w:rPr>
          <w:rFonts w:ascii="Tw Cen MT" w:eastAsia="Calibri" w:hAnsi="Tw Cen MT" w:cs="Times New Roman"/>
          <w:b/>
          <w:bCs/>
        </w:rPr>
        <w:t xml:space="preserve">ANEXO 16 </w:t>
      </w:r>
      <w:r w:rsidRPr="006C472F">
        <w:rPr>
          <w:rFonts w:ascii="Tw Cen MT" w:eastAsia="Calibri" w:hAnsi="Tw Cen MT" w:cs="Times New Roman"/>
        </w:rPr>
        <w:t>ACLARACIÓN DE DUDAS Y PREGUNTAS DE LAS BASES.</w:t>
      </w:r>
    </w:p>
    <w:p w14:paraId="11C767A3"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INSTRUCCIONES PARA LLENAR EL FORMATO DE ACLARACIÓN DE DUDAS Y PREGUNTAS DE LAS BASES.</w:t>
      </w:r>
    </w:p>
    <w:p w14:paraId="29DF8FAA" w14:textId="77777777" w:rsidR="006C472F" w:rsidRPr="006C472F" w:rsidRDefault="006C472F" w:rsidP="006C472F">
      <w:pPr>
        <w:spacing w:after="0" w:line="240" w:lineRule="auto"/>
        <w:jc w:val="both"/>
        <w:rPr>
          <w:rFonts w:ascii="Tw Cen MT" w:eastAsia="Calibri" w:hAnsi="Tw Cen MT" w:cs="Times New Roman"/>
          <w:b/>
          <w:bCs/>
        </w:rPr>
      </w:pPr>
    </w:p>
    <w:p w14:paraId="0097301F"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b/>
          <w:bCs/>
        </w:rPr>
        <w:t>APÉNDICE A</w:t>
      </w:r>
      <w:r w:rsidRPr="006C472F">
        <w:rPr>
          <w:rFonts w:ascii="Tw Cen MT" w:eastAsia="Calibri" w:hAnsi="Tw Cen MT" w:cs="Times New Roman"/>
        </w:rPr>
        <w:t xml:space="preserve"> MODELO DE CONTRATO.</w:t>
      </w:r>
    </w:p>
    <w:p w14:paraId="431DD40D" w14:textId="77777777" w:rsidR="006C472F" w:rsidRPr="006C472F" w:rsidRDefault="006C472F" w:rsidP="006C472F">
      <w:pPr>
        <w:spacing w:after="0" w:line="240" w:lineRule="auto"/>
        <w:jc w:val="both"/>
        <w:rPr>
          <w:rFonts w:ascii="Tw Cen MT" w:eastAsia="Calibri" w:hAnsi="Tw Cen MT" w:cs="Times New Roman"/>
        </w:rPr>
      </w:pPr>
    </w:p>
    <w:p w14:paraId="6A5CD8CD" w14:textId="77777777" w:rsidR="006C472F" w:rsidRPr="006C472F" w:rsidRDefault="006C472F" w:rsidP="006C472F">
      <w:pPr>
        <w:rPr>
          <w:rFonts w:ascii="Calibri" w:eastAsia="Calibri" w:hAnsi="Calibri" w:cs="Times New Roman"/>
        </w:rPr>
      </w:pPr>
      <w:r w:rsidRPr="006C472F">
        <w:rPr>
          <w:rFonts w:ascii="Calibri" w:eastAsia="Calibri" w:hAnsi="Calibri" w:cs="Times New Roman"/>
        </w:rPr>
        <w:br w:type="page"/>
      </w:r>
    </w:p>
    <w:p w14:paraId="06F6333A" w14:textId="57A14D45" w:rsidR="006C472F" w:rsidRPr="006C472F" w:rsidRDefault="006C472F" w:rsidP="00C70A43">
      <w:pPr>
        <w:spacing w:after="0" w:line="240" w:lineRule="auto"/>
        <w:jc w:val="center"/>
        <w:rPr>
          <w:rFonts w:ascii="Tw Cen MT" w:eastAsia="Times New Roman" w:hAnsi="Tw Cen MT" w:cs="Arial"/>
          <w:b/>
          <w:bCs/>
          <w:lang w:eastAsia="es-ES"/>
        </w:rPr>
      </w:pPr>
      <w:r w:rsidRPr="006C472F">
        <w:rPr>
          <w:rFonts w:ascii="Tw Cen MT" w:eastAsia="Calibri" w:hAnsi="Tw Cen MT" w:cs="Arial"/>
          <w:b/>
          <w:bCs/>
        </w:rPr>
        <w:lastRenderedPageBreak/>
        <w:t xml:space="preserve">BASES PARA LA LICITACIÓN PÚBLICA NACIONAL NO. </w:t>
      </w:r>
      <w:r w:rsidRPr="00F1512D">
        <w:rPr>
          <w:rFonts w:ascii="Tw Cen MT" w:eastAsia="Calibri" w:hAnsi="Tw Cen MT" w:cs="Arial"/>
          <w:b/>
          <w:bCs/>
        </w:rPr>
        <w:t>06002-00</w:t>
      </w:r>
      <w:r w:rsidR="00C70A43" w:rsidRPr="00F1512D">
        <w:rPr>
          <w:rFonts w:ascii="Tw Cen MT" w:eastAsia="Calibri" w:hAnsi="Tw Cen MT" w:cs="Arial"/>
          <w:b/>
          <w:bCs/>
        </w:rPr>
        <w:t>4</w:t>
      </w:r>
      <w:r w:rsidRPr="00F1512D">
        <w:rPr>
          <w:rFonts w:ascii="Tw Cen MT" w:eastAsia="Calibri" w:hAnsi="Tw Cen MT" w:cs="Arial"/>
          <w:b/>
          <w:bCs/>
        </w:rPr>
        <w:t>-2</w:t>
      </w:r>
      <w:r w:rsidR="00F0272D" w:rsidRPr="00F1512D">
        <w:rPr>
          <w:rFonts w:ascii="Tw Cen MT" w:eastAsia="Calibri" w:hAnsi="Tw Cen MT" w:cs="Arial"/>
          <w:b/>
          <w:bCs/>
        </w:rPr>
        <w:t>2</w:t>
      </w:r>
      <w:r w:rsidRPr="006C472F">
        <w:rPr>
          <w:rFonts w:ascii="Tw Cen MT" w:eastAsia="Calibri" w:hAnsi="Tw Cen MT" w:cs="Arial"/>
          <w:b/>
          <w:bCs/>
        </w:rPr>
        <w:t xml:space="preserve"> PARA LA ADQUISICIÓN DE ARTÍCULOS DE LIMPIEZA SOLICITADOS POR </w:t>
      </w:r>
      <w:r w:rsidR="00C70A43">
        <w:rPr>
          <w:rFonts w:ascii="Tw Cen MT" w:eastAsia="Times New Roman" w:hAnsi="Tw Cen MT" w:cs="Arial"/>
          <w:b/>
          <w:bCs/>
          <w:lang w:eastAsia="es-ES"/>
        </w:rPr>
        <w:t>LA COORDINACION GENERAL DE ENLACES ADMINISTRATIVOS</w:t>
      </w:r>
      <w:r w:rsidRPr="006C472F">
        <w:rPr>
          <w:rFonts w:ascii="Tw Cen MT" w:eastAsia="Times New Roman" w:hAnsi="Tw Cen MT" w:cs="Arial"/>
          <w:b/>
          <w:bCs/>
          <w:lang w:eastAsia="es-ES"/>
        </w:rPr>
        <w:t>.</w:t>
      </w:r>
    </w:p>
    <w:p w14:paraId="2E17EA20" w14:textId="77777777" w:rsidR="006C472F" w:rsidRPr="006C472F" w:rsidRDefault="006C472F" w:rsidP="006C472F">
      <w:pPr>
        <w:spacing w:after="0" w:line="240" w:lineRule="auto"/>
        <w:jc w:val="center"/>
        <w:rPr>
          <w:rFonts w:ascii="Tw Cen MT" w:eastAsia="Calibri" w:hAnsi="Tw Cen MT" w:cs="Arial"/>
          <w:b/>
          <w:bCs/>
        </w:rPr>
      </w:pPr>
    </w:p>
    <w:p w14:paraId="667D8DFD" w14:textId="26BB58BF" w:rsidR="006C472F" w:rsidRPr="006C472F" w:rsidRDefault="006C472F" w:rsidP="00C70A43">
      <w:pPr>
        <w:spacing w:after="0" w:line="240" w:lineRule="auto"/>
        <w:jc w:val="both"/>
        <w:rPr>
          <w:rFonts w:ascii="Tw Cen MT" w:eastAsia="Calibri" w:hAnsi="Tw Cen MT" w:cs="Arial"/>
        </w:rPr>
      </w:pPr>
      <w:r w:rsidRPr="006C472F">
        <w:rPr>
          <w:rFonts w:ascii="Tw Cen MT" w:eastAsia="Calibri" w:hAnsi="Tw Cen MT" w:cs="Arial"/>
        </w:rPr>
        <w:t xml:space="preserve">La Secretaría de </w:t>
      </w:r>
      <w:r w:rsidR="005D2115">
        <w:rPr>
          <w:rFonts w:ascii="Tw Cen MT" w:eastAsia="Calibri" w:hAnsi="Tw Cen MT" w:cs="Arial"/>
        </w:rPr>
        <w:t xml:space="preserve">Planeación, Finanzas y </w:t>
      </w:r>
      <w:r w:rsidRPr="006C472F">
        <w:rPr>
          <w:rFonts w:ascii="Tw Cen MT" w:eastAsia="Calibri" w:hAnsi="Tw Cen MT" w:cs="Arial"/>
        </w:rPr>
        <w:t xml:space="preserve">Administración del Gobierno del Estado de Colima a través de la Dirección de Adquisiciones de Bienes y Servicios, en cumplimiento de las disposiciones de la Constitución Política de los Estados Unidos Mexicanos en su artículo 134, y el </w:t>
      </w:r>
      <w:r w:rsidRPr="006C472F">
        <w:rPr>
          <w:rFonts w:ascii="Tw Cen MT" w:eastAsia="Calibri" w:hAnsi="Tw Cen MT" w:cs="Arial"/>
          <w:lang w:val="es-ES"/>
        </w:rPr>
        <w:t>artículo 107 de la Constitución Política del Estado Libre y Soberano de Colima</w:t>
      </w:r>
      <w:r w:rsidRPr="006C472F">
        <w:rPr>
          <w:rFonts w:ascii="Tw Cen MT" w:eastAsia="Calibri" w:hAnsi="Tw Cen MT" w:cs="Arial"/>
        </w:rPr>
        <w:t xml:space="preserve"> y los artículos </w:t>
      </w:r>
      <w:r w:rsidRPr="006C472F">
        <w:rPr>
          <w:rFonts w:ascii="Tw Cen MT" w:eastAsia="Calibri" w:hAnsi="Tw Cen MT" w:cs="Times New Roman"/>
          <w:u w:color="2E2E2E"/>
          <w:lang w:val="es-ES_tradnl"/>
        </w:rPr>
        <w:t xml:space="preserve">1º, numeral 1, fracción III, 2º,  </w:t>
      </w:r>
      <w:r w:rsidRPr="006C472F">
        <w:rPr>
          <w:rFonts w:ascii="Tw Cen MT" w:eastAsia="Calibri" w:hAnsi="Tw Cen MT" w:cs="Times New Roman"/>
          <w:u w:color="2E2E2E"/>
          <w:lang w:val="de-DE"/>
        </w:rPr>
        <w:t>20, 21, 26 numeral 1 fracci</w:t>
      </w:r>
      <w:proofErr w:type="spellStart"/>
      <w:r w:rsidRPr="006C472F">
        <w:rPr>
          <w:rFonts w:ascii="Tw Cen MT" w:eastAsia="Calibri" w:hAnsi="Tw Cen MT" w:cs="Times New Roman"/>
          <w:u w:color="2E2E2E"/>
          <w:lang w:val="es-ES_tradnl"/>
        </w:rPr>
        <w:t>ó</w:t>
      </w:r>
      <w:proofErr w:type="spellEnd"/>
      <w:r w:rsidRPr="006C472F">
        <w:rPr>
          <w:rFonts w:ascii="Tw Cen MT" w:eastAsia="Calibri" w:hAnsi="Tw Cen MT" w:cs="Times New Roman"/>
          <w:u w:color="2E2E2E"/>
          <w:lang w:val="de-DE"/>
        </w:rPr>
        <w:t>n I</w:t>
      </w:r>
      <w:r w:rsidRPr="006C472F">
        <w:rPr>
          <w:rFonts w:ascii="Tw Cen MT" w:eastAsia="Calibri" w:hAnsi="Tw Cen MT" w:cs="Times New Roman"/>
          <w:u w:color="2E2E2E"/>
          <w:lang w:val="es-ES_tradnl"/>
        </w:rPr>
        <w:t>,</w:t>
      </w:r>
      <w:r w:rsidRPr="006C472F">
        <w:rPr>
          <w:rFonts w:ascii="Tw Cen MT" w:eastAsia="Calibri" w:hAnsi="Tw Cen MT" w:cs="Times New Roman"/>
          <w:u w:color="2E2E2E"/>
          <w:lang w:val="de-DE"/>
        </w:rPr>
        <w:t xml:space="preserve"> numeral 2</w:t>
      </w:r>
      <w:r w:rsidRPr="006C472F">
        <w:rPr>
          <w:rFonts w:ascii="Tw Cen MT" w:eastAsia="Calibri" w:hAnsi="Tw Cen MT" w:cs="Times New Roman"/>
          <w:u w:color="2E2E2E"/>
          <w:lang w:val="es-ES_tradnl"/>
        </w:rPr>
        <w:t xml:space="preserve"> y numeral 5, </w:t>
      </w:r>
      <w:r w:rsidRPr="006C472F">
        <w:rPr>
          <w:rFonts w:ascii="Tw Cen MT" w:eastAsia="Calibri" w:hAnsi="Tw Cen MT" w:cs="Times New Roman"/>
          <w:u w:color="2E2E2E"/>
          <w:lang w:val="de-DE"/>
        </w:rPr>
        <w:t>27, 28 numeral 4, 30,</w:t>
      </w:r>
      <w:r w:rsidRPr="006C472F">
        <w:rPr>
          <w:rFonts w:ascii="Tw Cen MT" w:eastAsia="Calibri" w:hAnsi="Tw Cen MT" w:cs="Times New Roman"/>
          <w:u w:color="2E2E2E"/>
          <w:lang w:val="es-ES_tradnl"/>
        </w:rPr>
        <w:t xml:space="preserve"> numeral 1, fracción I, 32, 33, 34, 35, 36, 37, 38, 40, 41, 42</w:t>
      </w:r>
      <w:r w:rsidRPr="006C472F">
        <w:rPr>
          <w:rFonts w:ascii="Tw Cen MT" w:eastAsia="Calibri"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F1512D">
        <w:rPr>
          <w:rFonts w:ascii="Tw Cen MT" w:eastAsia="Calibri" w:hAnsi="Tw Cen MT" w:cs="Arial"/>
          <w:b/>
          <w:bCs/>
        </w:rPr>
        <w:t>NO. 06002-00</w:t>
      </w:r>
      <w:r w:rsidR="00C70A43" w:rsidRPr="00F1512D">
        <w:rPr>
          <w:rFonts w:ascii="Tw Cen MT" w:eastAsia="Calibri" w:hAnsi="Tw Cen MT" w:cs="Arial"/>
          <w:b/>
          <w:bCs/>
        </w:rPr>
        <w:t>4</w:t>
      </w:r>
      <w:r w:rsidRPr="00F1512D">
        <w:rPr>
          <w:rFonts w:ascii="Tw Cen MT" w:eastAsia="Calibri" w:hAnsi="Tw Cen MT" w:cs="Arial"/>
          <w:b/>
          <w:bCs/>
        </w:rPr>
        <w:t>-2</w:t>
      </w:r>
      <w:r w:rsidR="00F0272D" w:rsidRPr="00F1512D">
        <w:rPr>
          <w:rFonts w:ascii="Tw Cen MT" w:eastAsia="Calibri" w:hAnsi="Tw Cen MT" w:cs="Arial"/>
          <w:b/>
          <w:bCs/>
        </w:rPr>
        <w:t>2</w:t>
      </w:r>
      <w:r w:rsidRPr="00F1512D">
        <w:rPr>
          <w:rFonts w:ascii="Tw Cen MT" w:eastAsia="Calibri" w:hAnsi="Tw Cen MT" w:cs="Arial"/>
          <w:b/>
          <w:bCs/>
        </w:rPr>
        <w:t xml:space="preserve"> </w:t>
      </w:r>
      <w:r w:rsidRPr="00A564B1">
        <w:rPr>
          <w:rFonts w:ascii="Tw Cen MT" w:eastAsia="Calibri" w:hAnsi="Tw Cen MT" w:cs="Arial"/>
        </w:rPr>
        <w:t>MISMA QUE TENDRÁ EL CARÁCTER DE PRESENCIAL Y QUE CUENTA CON PRESUPUESTO SUFICIENTE PARA LA</w:t>
      </w:r>
      <w:r w:rsidRPr="006C472F">
        <w:rPr>
          <w:rFonts w:ascii="Tw Cen MT" w:eastAsia="Calibri" w:hAnsi="Tw Cen MT" w:cs="Arial"/>
          <w:b/>
          <w:bCs/>
        </w:rPr>
        <w:t xml:space="preserve"> ADQUISICIÓN DE ARTÍCULOS DE LIMPIEZA </w:t>
      </w:r>
      <w:r w:rsidRPr="00A564B1">
        <w:rPr>
          <w:rFonts w:ascii="Tw Cen MT" w:eastAsia="Calibri" w:hAnsi="Tw Cen MT" w:cs="Arial"/>
        </w:rPr>
        <w:t xml:space="preserve">SOLICITADOS POR </w:t>
      </w:r>
      <w:r w:rsidR="00C70A43" w:rsidRPr="00A564B1">
        <w:rPr>
          <w:rFonts w:ascii="Tw Cen MT" w:eastAsia="Times New Roman" w:hAnsi="Tw Cen MT" w:cs="Arial"/>
          <w:lang w:eastAsia="es-ES"/>
        </w:rPr>
        <w:t>LA COORDINACION GENERAL DE ENLACES ADMINISTRATIVOS</w:t>
      </w:r>
      <w:r w:rsidRPr="006C472F">
        <w:rPr>
          <w:rFonts w:ascii="Tw Cen MT" w:eastAsia="Calibri" w:hAnsi="Tw Cen MT" w:cs="Arial"/>
          <w:b/>
          <w:bCs/>
        </w:rPr>
        <w:t xml:space="preserve">, </w:t>
      </w:r>
      <w:r w:rsidRPr="006C472F">
        <w:rPr>
          <w:rFonts w:ascii="Tw Cen MT" w:eastAsia="Calibri" w:hAnsi="Tw Cen MT" w:cs="Arial"/>
        </w:rPr>
        <w:t>emite las siguientes:</w:t>
      </w:r>
    </w:p>
    <w:p w14:paraId="79BCFDDF" w14:textId="77777777" w:rsidR="006C472F" w:rsidRPr="006C472F" w:rsidRDefault="006C472F" w:rsidP="006C472F">
      <w:pPr>
        <w:tabs>
          <w:tab w:val="left" w:pos="0"/>
        </w:tabs>
        <w:spacing w:after="0" w:line="240" w:lineRule="auto"/>
        <w:jc w:val="both"/>
        <w:outlineLvl w:val="0"/>
        <w:rPr>
          <w:rFonts w:ascii="Tw Cen MT" w:eastAsia="Calibri" w:hAnsi="Tw Cen MT" w:cs="Arial"/>
          <w:b/>
          <w:bCs/>
        </w:rPr>
      </w:pPr>
    </w:p>
    <w:p w14:paraId="6264417B" w14:textId="77777777" w:rsidR="006C472F" w:rsidRPr="006C472F" w:rsidRDefault="006C472F" w:rsidP="006C472F">
      <w:pPr>
        <w:spacing w:after="0" w:line="240" w:lineRule="auto"/>
        <w:jc w:val="center"/>
        <w:rPr>
          <w:rFonts w:ascii="Tw Cen MT" w:eastAsia="Calibri" w:hAnsi="Tw Cen MT" w:cs="Arial"/>
          <w:b/>
          <w:bCs/>
          <w:lang w:val="es-ES"/>
        </w:rPr>
      </w:pPr>
      <w:r w:rsidRPr="006C472F">
        <w:rPr>
          <w:rFonts w:ascii="Tw Cen MT" w:eastAsia="Calibri" w:hAnsi="Tw Cen MT" w:cs="Arial"/>
          <w:b/>
          <w:bCs/>
          <w:lang w:val="es-ES"/>
        </w:rPr>
        <w:t>B A S E S</w:t>
      </w:r>
    </w:p>
    <w:p w14:paraId="3B30F40F" w14:textId="77777777" w:rsidR="006C472F" w:rsidRPr="006C472F" w:rsidRDefault="006C472F" w:rsidP="006C472F">
      <w:pPr>
        <w:spacing w:after="0" w:line="240" w:lineRule="auto"/>
        <w:jc w:val="center"/>
        <w:rPr>
          <w:rFonts w:ascii="Tw Cen MT" w:eastAsia="Calibri" w:hAnsi="Tw Cen MT" w:cs="Arial"/>
          <w:b/>
          <w:bCs/>
          <w:lang w:val="es-ES"/>
        </w:rPr>
      </w:pPr>
    </w:p>
    <w:p w14:paraId="600FBE43" w14:textId="77777777" w:rsidR="006C472F" w:rsidRPr="006C472F" w:rsidRDefault="006C472F" w:rsidP="006C472F">
      <w:pPr>
        <w:numPr>
          <w:ilvl w:val="0"/>
          <w:numId w:val="35"/>
        </w:numPr>
        <w:shd w:val="clear" w:color="auto" w:fill="BFBFBF"/>
        <w:spacing w:after="0" w:line="240" w:lineRule="auto"/>
        <w:ind w:left="709"/>
        <w:rPr>
          <w:rFonts w:ascii="Tw Cen MT" w:eastAsia="Times New Roman" w:hAnsi="Tw Cen MT" w:cs="Arial"/>
          <w:b/>
          <w:bCs/>
          <w:highlight w:val="lightGray"/>
          <w:lang w:eastAsia="es-ES"/>
        </w:rPr>
      </w:pPr>
      <w:r w:rsidRPr="006C472F">
        <w:rPr>
          <w:rFonts w:ascii="Tw Cen MT" w:eastAsia="Times New Roman" w:hAnsi="Tw Cen MT" w:cs="Arial"/>
          <w:b/>
          <w:bCs/>
          <w:highlight w:val="lightGray"/>
          <w:lang w:eastAsia="es-ES"/>
        </w:rPr>
        <w:t>INFORMACIÓN ESPECÍFICA DE LOS BIENES, ARRENDAMIENTOS O SERVICIOS A ADQUIRIR.</w:t>
      </w:r>
    </w:p>
    <w:p w14:paraId="5702EFDF" w14:textId="77777777" w:rsidR="006C472F" w:rsidRPr="006C472F" w:rsidRDefault="006C472F" w:rsidP="006C472F">
      <w:pPr>
        <w:spacing w:after="0" w:line="240" w:lineRule="auto"/>
        <w:rPr>
          <w:rFonts w:ascii="Tw Cen MT" w:eastAsia="Times New Roman" w:hAnsi="Tw Cen MT" w:cs="Arial"/>
          <w:b/>
          <w:bCs/>
          <w:sz w:val="20"/>
          <w:szCs w:val="20"/>
          <w:lang w:eastAsia="es-ES"/>
        </w:rPr>
      </w:pPr>
    </w:p>
    <w:p w14:paraId="26B92E8E"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t>1.1</w:t>
      </w:r>
      <w:r w:rsidRPr="006C472F">
        <w:rPr>
          <w:rFonts w:ascii="Tw Cen MT" w:eastAsia="Calibri" w:hAnsi="Tw Cen MT" w:cs="Arial"/>
          <w:b/>
          <w:bCs/>
        </w:rPr>
        <w:tab/>
        <w:t>OBJETO, DESCRIPCIÓN Y CANTIDAD. (ANEXO NÚMERO 1 TÉCNICO)</w:t>
      </w:r>
    </w:p>
    <w:p w14:paraId="293BD0AF" w14:textId="77777777" w:rsidR="006C472F" w:rsidRPr="006C472F" w:rsidRDefault="006C472F" w:rsidP="006C472F">
      <w:pPr>
        <w:spacing w:after="0" w:line="240" w:lineRule="auto"/>
        <w:rPr>
          <w:rFonts w:ascii="Tw Cen MT" w:eastAsia="Calibri" w:hAnsi="Tw Cen MT" w:cs="Arial"/>
          <w:b/>
          <w:bCs/>
          <w:lang w:val="es-ES"/>
        </w:rPr>
      </w:pPr>
    </w:p>
    <w:p w14:paraId="76C18DE8" w14:textId="77777777" w:rsidR="006C472F" w:rsidRPr="006C472F" w:rsidRDefault="006C472F" w:rsidP="006C472F">
      <w:pPr>
        <w:spacing w:after="0" w:line="240" w:lineRule="auto"/>
        <w:rPr>
          <w:rFonts w:ascii="Tw Cen MT" w:eastAsia="Calibri" w:hAnsi="Tw Cen MT" w:cs="Arial"/>
          <w:b/>
          <w:bCs/>
          <w:lang w:val="es-ES"/>
        </w:rPr>
      </w:pPr>
      <w:r w:rsidRPr="006C472F">
        <w:rPr>
          <w:rFonts w:ascii="Tw Cen MT" w:eastAsia="Calibri" w:hAnsi="Tw Cen MT" w:cs="Arial"/>
          <w:b/>
          <w:bCs/>
          <w:lang w:val="es-ES"/>
        </w:rPr>
        <w:t>OBJETO:</w:t>
      </w:r>
    </w:p>
    <w:p w14:paraId="7A6DF04B" w14:textId="77777777" w:rsidR="006C472F" w:rsidRPr="006C472F" w:rsidRDefault="006C472F" w:rsidP="006C472F">
      <w:pPr>
        <w:tabs>
          <w:tab w:val="left" w:pos="0"/>
        </w:tabs>
        <w:spacing w:after="0" w:line="240" w:lineRule="auto"/>
        <w:jc w:val="both"/>
        <w:outlineLvl w:val="0"/>
        <w:rPr>
          <w:rFonts w:ascii="Tw Cen MT" w:eastAsia="Calibri" w:hAnsi="Tw Cen MT" w:cs="Arial"/>
          <w:bCs/>
        </w:rPr>
      </w:pPr>
    </w:p>
    <w:p w14:paraId="66A8668E" w14:textId="29AF5FE2" w:rsidR="006C472F" w:rsidRPr="006C472F" w:rsidRDefault="006C472F" w:rsidP="001D3D17">
      <w:pPr>
        <w:spacing w:after="0" w:line="240" w:lineRule="auto"/>
        <w:jc w:val="both"/>
        <w:rPr>
          <w:rFonts w:ascii="Tw Cen MT" w:eastAsia="Times New Roman" w:hAnsi="Tw Cen MT" w:cs="Arial"/>
          <w:b/>
          <w:bCs/>
          <w:lang w:eastAsia="es-ES"/>
        </w:rPr>
      </w:pPr>
      <w:r w:rsidRPr="006C472F">
        <w:rPr>
          <w:rFonts w:ascii="Tw Cen MT" w:eastAsia="Calibri" w:hAnsi="Tw Cen MT" w:cs="Arial"/>
          <w:bCs/>
        </w:rPr>
        <w:t>El objeto de la presente licitación es</w:t>
      </w:r>
      <w:r w:rsidRPr="006C472F">
        <w:rPr>
          <w:rFonts w:ascii="Tw Cen MT" w:eastAsia="Calibri" w:hAnsi="Tw Cen MT" w:cs="Arial"/>
          <w:b/>
          <w:bCs/>
        </w:rPr>
        <w:t xml:space="preserve"> </w:t>
      </w:r>
      <w:r w:rsidRPr="006C472F">
        <w:rPr>
          <w:rFonts w:ascii="Tw Cen MT" w:eastAsia="Times New Roman" w:hAnsi="Tw Cen MT" w:cs="Arial"/>
          <w:b/>
          <w:bCs/>
          <w:lang w:eastAsia="es-ES"/>
        </w:rPr>
        <w:t xml:space="preserve">PARA LA ADQUISICIÓN DE ARTÍCULOS DE LIMPIEZA SOLICITADOS POR </w:t>
      </w:r>
      <w:r w:rsidR="00C70A43">
        <w:rPr>
          <w:rFonts w:ascii="Tw Cen MT" w:eastAsia="Times New Roman" w:hAnsi="Tw Cen MT" w:cs="Arial"/>
          <w:b/>
          <w:bCs/>
          <w:lang w:eastAsia="es-ES"/>
        </w:rPr>
        <w:t>LA COORDINACION GENERAL DE ENLACES ADMINISTRATIVOS</w:t>
      </w:r>
      <w:r w:rsidRPr="006C472F">
        <w:rPr>
          <w:rFonts w:ascii="Tw Cen MT" w:eastAsia="Times New Roman" w:hAnsi="Tw Cen MT" w:cs="Arial"/>
          <w:b/>
          <w:bCs/>
          <w:lang w:eastAsia="es-ES"/>
        </w:rPr>
        <w:t>.</w:t>
      </w:r>
    </w:p>
    <w:p w14:paraId="6573326C" w14:textId="77777777" w:rsidR="006C472F" w:rsidRPr="006C472F" w:rsidRDefault="006C472F" w:rsidP="006C472F">
      <w:pPr>
        <w:tabs>
          <w:tab w:val="left" w:pos="0"/>
        </w:tabs>
        <w:spacing w:after="0" w:line="240" w:lineRule="auto"/>
        <w:jc w:val="both"/>
        <w:outlineLvl w:val="0"/>
        <w:rPr>
          <w:rFonts w:ascii="Tw Cen MT" w:eastAsia="Arial" w:hAnsi="Tw Cen MT" w:cs="Arial"/>
          <w:b/>
        </w:rPr>
      </w:pPr>
    </w:p>
    <w:p w14:paraId="0F62351A"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
          <w:bCs/>
        </w:rPr>
        <w:t>DESCRIPCIÓN Y CANTIDAD:</w:t>
      </w:r>
    </w:p>
    <w:p w14:paraId="459BCE15" w14:textId="77777777" w:rsidR="006C472F" w:rsidRPr="006C472F" w:rsidRDefault="006C472F" w:rsidP="006C472F">
      <w:pPr>
        <w:spacing w:after="0" w:line="240" w:lineRule="auto"/>
        <w:jc w:val="both"/>
        <w:rPr>
          <w:rFonts w:ascii="Tw Cen MT" w:eastAsia="Calibri" w:hAnsi="Tw Cen MT" w:cs="Arial"/>
          <w:b/>
          <w:bCs/>
          <w:u w:val="single"/>
        </w:rPr>
      </w:pPr>
    </w:p>
    <w:p w14:paraId="053DD8D8" w14:textId="78C81C2F" w:rsidR="006C472F" w:rsidRPr="006C472F" w:rsidRDefault="006C472F" w:rsidP="006C472F">
      <w:pPr>
        <w:jc w:val="both"/>
        <w:rPr>
          <w:rFonts w:ascii="Tw Cen MT" w:eastAsia="Calibri" w:hAnsi="Tw Cen MT" w:cs="Arial"/>
          <w:bCs/>
        </w:rPr>
      </w:pPr>
      <w:r w:rsidRPr="006C472F">
        <w:rPr>
          <w:rFonts w:ascii="Tw Cen MT" w:eastAsia="Calibri" w:hAnsi="Tw Cen MT" w:cs="Arial"/>
          <w:bCs/>
        </w:rPr>
        <w:t xml:space="preserve">El presente procedimiento de </w:t>
      </w:r>
      <w:r w:rsidRPr="006C472F">
        <w:rPr>
          <w:rFonts w:ascii="Tw Cen MT" w:eastAsia="Calibri" w:hAnsi="Tw Cen MT" w:cs="Arial"/>
          <w:b/>
          <w:bCs/>
        </w:rPr>
        <w:t>Licitación Pública Nacional</w:t>
      </w:r>
      <w:r w:rsidRPr="006C472F">
        <w:rPr>
          <w:rFonts w:ascii="Tw Cen MT" w:eastAsia="Calibri" w:hAnsi="Tw Cen MT" w:cs="Arial"/>
          <w:bCs/>
        </w:rPr>
        <w:t xml:space="preserve"> se adjudicará </w:t>
      </w:r>
      <w:r w:rsidR="00A564B1">
        <w:rPr>
          <w:rFonts w:ascii="Tw Cen MT" w:eastAsia="Calibri" w:hAnsi="Tw Cen MT" w:cs="Arial"/>
          <w:b/>
          <w:bCs/>
        </w:rPr>
        <w:t>POR PARTIDAS</w:t>
      </w:r>
      <w:r w:rsidRPr="006C472F">
        <w:rPr>
          <w:rFonts w:ascii="Tw Cen MT" w:eastAsia="Calibri" w:hAnsi="Tw Cen MT" w:cs="Arial"/>
          <w:b/>
          <w:bCs/>
        </w:rPr>
        <w:t xml:space="preserve"> </w:t>
      </w:r>
      <w:r w:rsidRPr="006C472F">
        <w:rPr>
          <w:rFonts w:ascii="Tw Cen MT" w:eastAsia="Calibri" w:hAnsi="Tw Cen MT" w:cs="Arial"/>
          <w:bCs/>
        </w:rPr>
        <w:t xml:space="preserve">para la adquisición de los Bienes, Arrendamientos o Servicios objeto de las presentes bases, cuyas características, requerimientos, especificaciones y condiciones, se establecen en el </w:t>
      </w:r>
      <w:r w:rsidRPr="006C472F">
        <w:rPr>
          <w:rFonts w:ascii="Tw Cen MT" w:eastAsia="Calibri" w:hAnsi="Tw Cen MT" w:cs="Arial"/>
          <w:b/>
          <w:bCs/>
        </w:rPr>
        <w:t>ANEXO NÚMERO 1 TÉCNICO</w:t>
      </w:r>
      <w:r w:rsidRPr="006C472F">
        <w:rPr>
          <w:rFonts w:ascii="Tw Cen MT" w:eastAsia="Calibri" w:hAnsi="Tw Cen MT" w:cs="Arial"/>
          <w:bCs/>
        </w:rPr>
        <w:t>,</w:t>
      </w:r>
      <w:r w:rsidRPr="006C472F">
        <w:rPr>
          <w:rFonts w:ascii="Tw Cen MT" w:eastAsia="Calibri" w:hAnsi="Tw Cen MT" w:cs="Times New Roman"/>
        </w:rPr>
        <w:t xml:space="preserve"> mediante </w:t>
      </w:r>
      <w:r w:rsidRPr="006C472F">
        <w:rPr>
          <w:rFonts w:ascii="Tw Cen MT" w:eastAsia="Calibri" w:hAnsi="Tw Cen MT" w:cs="Times New Roman"/>
          <w:b/>
          <w:bCs/>
        </w:rPr>
        <w:t xml:space="preserve">CONTRATO ABIERTO; </w:t>
      </w:r>
      <w:r w:rsidRPr="006C472F">
        <w:rPr>
          <w:rFonts w:ascii="Tw Cen MT" w:eastAsia="Calibri" w:hAnsi="Tw Cen MT" w:cs="Times New Roman"/>
        </w:rPr>
        <w:t xml:space="preserve">el presupuesto que se ejercerá en la presente adquisición es entre un </w:t>
      </w:r>
      <w:r w:rsidRPr="006C472F">
        <w:rPr>
          <w:rFonts w:ascii="Tw Cen MT" w:eastAsia="Calibri" w:hAnsi="Tw Cen MT" w:cs="Times New Roman"/>
          <w:b/>
        </w:rPr>
        <w:t>mínimo</w:t>
      </w:r>
      <w:r w:rsidRPr="006C472F">
        <w:rPr>
          <w:rFonts w:ascii="Tw Cen MT" w:eastAsia="Calibri" w:hAnsi="Tw Cen MT" w:cs="Times New Roman"/>
        </w:rPr>
        <w:t xml:space="preserve"> de </w:t>
      </w:r>
      <w:r w:rsidRPr="00E97EC4">
        <w:rPr>
          <w:rFonts w:ascii="Tw Cen MT" w:eastAsia="Calibri" w:hAnsi="Tw Cen MT" w:cs="Times New Roman"/>
          <w:b/>
        </w:rPr>
        <w:t>$ 1´</w:t>
      </w:r>
      <w:r w:rsidR="00E97EC4" w:rsidRPr="00E97EC4">
        <w:rPr>
          <w:rFonts w:ascii="Tw Cen MT" w:eastAsia="Calibri" w:hAnsi="Tw Cen MT" w:cs="Times New Roman"/>
          <w:b/>
        </w:rPr>
        <w:t>546</w:t>
      </w:r>
      <w:r w:rsidRPr="00E97EC4">
        <w:rPr>
          <w:rFonts w:ascii="Tw Cen MT" w:eastAsia="Calibri" w:hAnsi="Tw Cen MT" w:cs="Times New Roman"/>
          <w:b/>
        </w:rPr>
        <w:t>,</w:t>
      </w:r>
      <w:r w:rsidR="00E97EC4" w:rsidRPr="00E97EC4">
        <w:rPr>
          <w:rFonts w:ascii="Tw Cen MT" w:eastAsia="Calibri" w:hAnsi="Tw Cen MT" w:cs="Times New Roman"/>
          <w:b/>
        </w:rPr>
        <w:t>8</w:t>
      </w:r>
      <w:r w:rsidR="0072479F">
        <w:rPr>
          <w:rFonts w:ascii="Tw Cen MT" w:eastAsia="Calibri" w:hAnsi="Tw Cen MT" w:cs="Times New Roman"/>
          <w:b/>
        </w:rPr>
        <w:t>40</w:t>
      </w:r>
      <w:r w:rsidRPr="00E97EC4">
        <w:rPr>
          <w:rFonts w:ascii="Tw Cen MT" w:eastAsia="Calibri" w:hAnsi="Tw Cen MT" w:cs="Times New Roman"/>
          <w:b/>
        </w:rPr>
        <w:t>.</w:t>
      </w:r>
      <w:r w:rsidR="0072479F">
        <w:rPr>
          <w:rFonts w:ascii="Tw Cen MT" w:eastAsia="Calibri" w:hAnsi="Tw Cen MT" w:cs="Times New Roman"/>
          <w:b/>
        </w:rPr>
        <w:t>0</w:t>
      </w:r>
      <w:r w:rsidRPr="00E97EC4">
        <w:rPr>
          <w:rFonts w:ascii="Tw Cen MT" w:eastAsia="Calibri" w:hAnsi="Tw Cen MT" w:cs="Times New Roman"/>
          <w:b/>
        </w:rPr>
        <w:t>0</w:t>
      </w:r>
      <w:r w:rsidRPr="00E97EC4">
        <w:rPr>
          <w:rFonts w:ascii="Tw Cen MT" w:eastAsia="Calibri" w:hAnsi="Tw Cen MT" w:cs="Times New Roman"/>
        </w:rPr>
        <w:t xml:space="preserve"> (UN MILLÓN </w:t>
      </w:r>
      <w:r w:rsidR="00E97EC4" w:rsidRPr="00E97EC4">
        <w:rPr>
          <w:rFonts w:ascii="Tw Cen MT" w:eastAsia="Calibri" w:hAnsi="Tw Cen MT" w:cs="Times New Roman"/>
        </w:rPr>
        <w:t>QUINIENTOS</w:t>
      </w:r>
      <w:r w:rsidRPr="00E97EC4">
        <w:rPr>
          <w:rFonts w:ascii="Tw Cen MT" w:eastAsia="Calibri" w:hAnsi="Tw Cen MT" w:cs="Times New Roman"/>
        </w:rPr>
        <w:t xml:space="preserve"> </w:t>
      </w:r>
      <w:r w:rsidR="00E97EC4" w:rsidRPr="00E97EC4">
        <w:rPr>
          <w:rFonts w:ascii="Tw Cen MT" w:eastAsia="Calibri" w:hAnsi="Tw Cen MT" w:cs="Times New Roman"/>
        </w:rPr>
        <w:t>CUARENTA</w:t>
      </w:r>
      <w:r w:rsidRPr="00E97EC4">
        <w:rPr>
          <w:rFonts w:ascii="Tw Cen MT" w:eastAsia="Calibri" w:hAnsi="Tw Cen MT" w:cs="Times New Roman"/>
        </w:rPr>
        <w:t xml:space="preserve"> Y </w:t>
      </w:r>
      <w:r w:rsidR="00E97EC4" w:rsidRPr="00E97EC4">
        <w:rPr>
          <w:rFonts w:ascii="Tw Cen MT" w:eastAsia="Calibri" w:hAnsi="Tw Cen MT" w:cs="Times New Roman"/>
        </w:rPr>
        <w:t>SEIS</w:t>
      </w:r>
      <w:r w:rsidRPr="00E97EC4">
        <w:rPr>
          <w:rFonts w:ascii="Tw Cen MT" w:eastAsia="Calibri" w:hAnsi="Tw Cen MT" w:cs="Times New Roman"/>
        </w:rPr>
        <w:t xml:space="preserve"> MIL </w:t>
      </w:r>
      <w:r w:rsidR="00E97EC4" w:rsidRPr="00E97EC4">
        <w:rPr>
          <w:rFonts w:ascii="Tw Cen MT" w:eastAsia="Calibri" w:hAnsi="Tw Cen MT" w:cs="Times New Roman"/>
        </w:rPr>
        <w:t>OCHO</w:t>
      </w:r>
      <w:r w:rsidRPr="00E97EC4">
        <w:rPr>
          <w:rFonts w:ascii="Tw Cen MT" w:eastAsia="Calibri" w:hAnsi="Tw Cen MT" w:cs="Times New Roman"/>
        </w:rPr>
        <w:t xml:space="preserve">CIENTOS </w:t>
      </w:r>
      <w:r w:rsidR="0072479F">
        <w:rPr>
          <w:rFonts w:ascii="Tw Cen MT" w:eastAsia="Calibri" w:hAnsi="Tw Cen MT" w:cs="Times New Roman"/>
        </w:rPr>
        <w:t>CUARENTA</w:t>
      </w:r>
      <w:r w:rsidR="00E97EC4" w:rsidRPr="00E97EC4">
        <w:rPr>
          <w:rFonts w:ascii="Tw Cen MT" w:eastAsia="Calibri" w:hAnsi="Tw Cen MT" w:cs="Times New Roman"/>
        </w:rPr>
        <w:t xml:space="preserve"> </w:t>
      </w:r>
      <w:r w:rsidRPr="00E97EC4">
        <w:rPr>
          <w:rFonts w:ascii="Tw Cen MT" w:eastAsia="Calibri" w:hAnsi="Tw Cen MT" w:cs="Times New Roman"/>
        </w:rPr>
        <w:t xml:space="preserve">PESOS </w:t>
      </w:r>
      <w:r w:rsidR="0072479F">
        <w:rPr>
          <w:rFonts w:ascii="Tw Cen MT" w:eastAsia="Calibri" w:hAnsi="Tw Cen MT" w:cs="Times New Roman"/>
        </w:rPr>
        <w:t>0</w:t>
      </w:r>
      <w:r w:rsidRPr="00E97EC4">
        <w:rPr>
          <w:rFonts w:ascii="Tw Cen MT" w:eastAsia="Calibri" w:hAnsi="Tw Cen MT" w:cs="Times New Roman"/>
        </w:rPr>
        <w:t xml:space="preserve">0/100 M.N.) y un </w:t>
      </w:r>
      <w:r w:rsidRPr="00E97EC4">
        <w:rPr>
          <w:rFonts w:ascii="Tw Cen MT" w:eastAsia="Calibri" w:hAnsi="Tw Cen MT" w:cs="Times New Roman"/>
          <w:b/>
        </w:rPr>
        <w:t>máximo</w:t>
      </w:r>
      <w:r w:rsidRPr="00E97EC4">
        <w:rPr>
          <w:rFonts w:ascii="Tw Cen MT" w:eastAsia="Calibri" w:hAnsi="Tw Cen MT" w:cs="Times New Roman"/>
        </w:rPr>
        <w:t xml:space="preserve"> de $ </w:t>
      </w:r>
      <w:r w:rsidR="00905432" w:rsidRPr="00E97EC4">
        <w:rPr>
          <w:rFonts w:ascii="Tw Cen MT" w:eastAsia="Calibri" w:hAnsi="Tw Cen MT" w:cs="Times New Roman"/>
          <w:b/>
        </w:rPr>
        <w:t>3</w:t>
      </w:r>
      <w:r w:rsidRPr="00E97EC4">
        <w:rPr>
          <w:rFonts w:ascii="Tw Cen MT" w:eastAsia="Calibri" w:hAnsi="Tw Cen MT" w:cs="Times New Roman"/>
          <w:b/>
        </w:rPr>
        <w:t>´</w:t>
      </w:r>
      <w:r w:rsidR="00905432" w:rsidRPr="00E97EC4">
        <w:rPr>
          <w:rFonts w:ascii="Tw Cen MT" w:eastAsia="Calibri" w:hAnsi="Tw Cen MT" w:cs="Times New Roman"/>
          <w:b/>
        </w:rPr>
        <w:t>86</w:t>
      </w:r>
      <w:r w:rsidRPr="00E97EC4">
        <w:rPr>
          <w:rFonts w:ascii="Tw Cen MT" w:eastAsia="Calibri" w:hAnsi="Tw Cen MT" w:cs="Times New Roman"/>
          <w:b/>
        </w:rPr>
        <w:t>7,</w:t>
      </w:r>
      <w:r w:rsidR="00905432" w:rsidRPr="00E97EC4">
        <w:rPr>
          <w:rFonts w:ascii="Tw Cen MT" w:eastAsia="Calibri" w:hAnsi="Tw Cen MT" w:cs="Times New Roman"/>
          <w:b/>
        </w:rPr>
        <w:t>099</w:t>
      </w:r>
      <w:r w:rsidRPr="00E97EC4">
        <w:rPr>
          <w:rFonts w:ascii="Tw Cen MT" w:eastAsia="Calibri" w:hAnsi="Tw Cen MT" w:cs="Times New Roman"/>
          <w:b/>
        </w:rPr>
        <w:t>.00</w:t>
      </w:r>
      <w:r w:rsidRPr="00E97EC4">
        <w:rPr>
          <w:rFonts w:ascii="Tw Cen MT" w:eastAsia="Calibri" w:hAnsi="Tw Cen MT" w:cs="Times New Roman"/>
        </w:rPr>
        <w:t xml:space="preserve"> (</w:t>
      </w:r>
      <w:r w:rsidR="00905432" w:rsidRPr="00E97EC4">
        <w:rPr>
          <w:rFonts w:ascii="Tw Cen MT" w:eastAsia="Calibri" w:hAnsi="Tw Cen MT" w:cs="Times New Roman"/>
        </w:rPr>
        <w:t>TRES</w:t>
      </w:r>
      <w:r w:rsidRPr="00E97EC4">
        <w:rPr>
          <w:rFonts w:ascii="Tw Cen MT" w:eastAsia="Calibri" w:hAnsi="Tw Cen MT" w:cs="Times New Roman"/>
        </w:rPr>
        <w:t xml:space="preserve"> MILLONES </w:t>
      </w:r>
      <w:r w:rsidR="00905432" w:rsidRPr="00E97EC4">
        <w:rPr>
          <w:rFonts w:ascii="Tw Cen MT" w:eastAsia="Calibri" w:hAnsi="Tw Cen MT" w:cs="Times New Roman"/>
        </w:rPr>
        <w:t>OCHO</w:t>
      </w:r>
      <w:r w:rsidRPr="00E97EC4">
        <w:rPr>
          <w:rFonts w:ascii="Tw Cen MT" w:eastAsia="Calibri" w:hAnsi="Tw Cen MT" w:cs="Times New Roman"/>
        </w:rPr>
        <w:t>CIENTO</w:t>
      </w:r>
      <w:r w:rsidR="00905432" w:rsidRPr="00E97EC4">
        <w:rPr>
          <w:rFonts w:ascii="Tw Cen MT" w:eastAsia="Calibri" w:hAnsi="Tw Cen MT" w:cs="Times New Roman"/>
        </w:rPr>
        <w:t>S</w:t>
      </w:r>
      <w:r w:rsidRPr="00E97EC4">
        <w:rPr>
          <w:rFonts w:ascii="Tw Cen MT" w:eastAsia="Calibri" w:hAnsi="Tw Cen MT" w:cs="Times New Roman"/>
        </w:rPr>
        <w:t xml:space="preserve"> </w:t>
      </w:r>
      <w:r w:rsidR="00905432" w:rsidRPr="00E97EC4">
        <w:rPr>
          <w:rFonts w:ascii="Tw Cen MT" w:eastAsia="Calibri" w:hAnsi="Tw Cen MT" w:cs="Times New Roman"/>
        </w:rPr>
        <w:t>SESENTA</w:t>
      </w:r>
      <w:r w:rsidRPr="00E97EC4">
        <w:rPr>
          <w:rFonts w:ascii="Tw Cen MT" w:eastAsia="Calibri" w:hAnsi="Tw Cen MT" w:cs="Times New Roman"/>
        </w:rPr>
        <w:t xml:space="preserve"> Y SIETE MIL </w:t>
      </w:r>
      <w:r w:rsidR="00905432" w:rsidRPr="00E97EC4">
        <w:rPr>
          <w:rFonts w:ascii="Tw Cen MT" w:eastAsia="Calibri" w:hAnsi="Tw Cen MT" w:cs="Times New Roman"/>
        </w:rPr>
        <w:t>NOVENTA Y NUEVE</w:t>
      </w:r>
      <w:r w:rsidRPr="00E97EC4">
        <w:rPr>
          <w:rFonts w:ascii="Tw Cen MT" w:eastAsia="Calibri" w:hAnsi="Tw Cen MT" w:cs="Times New Roman"/>
        </w:rPr>
        <w:t xml:space="preserve"> PESOS 00/100 M.N.);</w:t>
      </w:r>
      <w:r w:rsidRPr="006C472F">
        <w:rPr>
          <w:rFonts w:ascii="Tw Cen MT" w:eastAsia="Calibri" w:hAnsi="Tw Cen MT" w:cs="Times New Roman"/>
        </w:rPr>
        <w:t xml:space="preserve"> esto dependerá de los requerimientos que soliciten las dependencias, de acuerdo a las características y especificaciones técnicas que se indican en él</w:t>
      </w:r>
      <w:r w:rsidRPr="006C472F">
        <w:rPr>
          <w:rFonts w:ascii="Tw Cen MT" w:eastAsia="Calibri" w:hAnsi="Tw Cen MT" w:cs="Times New Roman"/>
          <w:color w:val="FF0000"/>
        </w:rPr>
        <w:t xml:space="preserve"> </w:t>
      </w:r>
      <w:r w:rsidRPr="006C472F">
        <w:rPr>
          <w:rFonts w:ascii="Tw Cen MT" w:eastAsia="Calibri" w:hAnsi="Tw Cen MT" w:cs="Arial"/>
          <w:b/>
          <w:bCs/>
        </w:rPr>
        <w:t>ANEXO NÚMERO 1 TÉCNICO</w:t>
      </w:r>
      <w:r w:rsidRPr="006C472F">
        <w:rPr>
          <w:rFonts w:ascii="Tw Cen MT" w:eastAsia="Calibri" w:hAnsi="Tw Cen MT" w:cs="Arial"/>
          <w:bCs/>
        </w:rPr>
        <w:t xml:space="preserve"> de las presentes bases.</w:t>
      </w:r>
    </w:p>
    <w:p w14:paraId="30B48872" w14:textId="38B8BB4F"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t>RESUMEN DE ANEXO NÚMERO 1 TÉCNICO.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961"/>
        <w:gridCol w:w="2410"/>
        <w:gridCol w:w="2268"/>
      </w:tblGrid>
      <w:tr w:rsidR="006C472F" w:rsidRPr="006C472F" w14:paraId="164C27EB" w14:textId="77777777" w:rsidTr="00137CD6">
        <w:trPr>
          <w:trHeight w:val="241"/>
        </w:trPr>
        <w:tc>
          <w:tcPr>
            <w:tcW w:w="4961" w:type="dxa"/>
            <w:shd w:val="clear" w:color="auto" w:fill="D9D9D9"/>
            <w:vAlign w:val="center"/>
          </w:tcPr>
          <w:p w14:paraId="657A4011" w14:textId="77777777" w:rsidR="006C472F" w:rsidRPr="006C472F" w:rsidRDefault="006C472F" w:rsidP="006C472F">
            <w:pPr>
              <w:spacing w:after="0" w:line="240" w:lineRule="auto"/>
              <w:jc w:val="center"/>
              <w:rPr>
                <w:rFonts w:ascii="Tw Cen MT" w:eastAsia="Batang" w:hAnsi="Tw Cen MT" w:cs="Arial"/>
                <w:b/>
                <w:bCs/>
                <w:color w:val="000000"/>
                <w:lang w:val="en-US" w:eastAsia="ko-KR"/>
              </w:rPr>
            </w:pPr>
            <w:r w:rsidRPr="006C472F">
              <w:rPr>
                <w:rFonts w:ascii="Tw Cen MT" w:eastAsia="Batang" w:hAnsi="Tw Cen MT" w:cs="Arial"/>
                <w:b/>
                <w:bCs/>
                <w:color w:val="000000"/>
                <w:lang w:val="en-US" w:eastAsia="ko-KR"/>
              </w:rPr>
              <w:t>DESCRIPCIÓN</w:t>
            </w:r>
          </w:p>
        </w:tc>
        <w:tc>
          <w:tcPr>
            <w:tcW w:w="2410" w:type="dxa"/>
            <w:shd w:val="clear" w:color="auto" w:fill="D9D9D9"/>
            <w:vAlign w:val="center"/>
          </w:tcPr>
          <w:p w14:paraId="1DF8B946" w14:textId="77777777" w:rsidR="006C472F" w:rsidRPr="006C472F" w:rsidRDefault="006C472F" w:rsidP="006C472F">
            <w:pPr>
              <w:spacing w:after="0" w:line="240" w:lineRule="auto"/>
              <w:jc w:val="center"/>
              <w:rPr>
                <w:rFonts w:ascii="Tw Cen MT" w:eastAsia="Batang" w:hAnsi="Tw Cen MT" w:cs="Arial"/>
                <w:b/>
                <w:bCs/>
                <w:color w:val="000000"/>
                <w:lang w:val="en-US" w:eastAsia="ko-KR"/>
              </w:rPr>
            </w:pPr>
            <w:r w:rsidRPr="006C472F">
              <w:rPr>
                <w:rFonts w:ascii="Tw Cen MT" w:eastAsia="Batang" w:hAnsi="Tw Cen MT" w:cs="Arial"/>
                <w:b/>
                <w:bCs/>
                <w:color w:val="000000"/>
                <w:lang w:val="en-US" w:eastAsia="ko-KR"/>
              </w:rPr>
              <w:t>CANTIDAD</w:t>
            </w:r>
          </w:p>
        </w:tc>
        <w:tc>
          <w:tcPr>
            <w:tcW w:w="2268" w:type="dxa"/>
            <w:shd w:val="clear" w:color="auto" w:fill="D9D9D9"/>
            <w:vAlign w:val="center"/>
          </w:tcPr>
          <w:p w14:paraId="69E877E3" w14:textId="77777777" w:rsidR="006C472F" w:rsidRPr="006C472F" w:rsidRDefault="006C472F" w:rsidP="006C472F">
            <w:pPr>
              <w:spacing w:after="0" w:line="240" w:lineRule="auto"/>
              <w:jc w:val="center"/>
              <w:rPr>
                <w:rFonts w:ascii="Tw Cen MT" w:eastAsia="Batang" w:hAnsi="Tw Cen MT" w:cs="Arial"/>
                <w:b/>
                <w:bCs/>
                <w:color w:val="000000"/>
                <w:lang w:val="en-US" w:eastAsia="ko-KR"/>
              </w:rPr>
            </w:pPr>
            <w:r w:rsidRPr="006C472F">
              <w:rPr>
                <w:rFonts w:ascii="Tw Cen MT" w:eastAsia="Batang" w:hAnsi="Tw Cen MT" w:cs="Arial"/>
                <w:b/>
                <w:bCs/>
                <w:color w:val="000000"/>
                <w:lang w:val="en-US" w:eastAsia="ko-KR"/>
              </w:rPr>
              <w:t>ESPECIFICACIONES</w:t>
            </w:r>
          </w:p>
        </w:tc>
      </w:tr>
      <w:tr w:rsidR="006C472F" w:rsidRPr="006C472F" w14:paraId="1FE77D56" w14:textId="77777777" w:rsidTr="00137CD6">
        <w:trPr>
          <w:trHeight w:val="979"/>
        </w:trPr>
        <w:tc>
          <w:tcPr>
            <w:tcW w:w="4961" w:type="dxa"/>
            <w:vAlign w:val="center"/>
          </w:tcPr>
          <w:p w14:paraId="02A41DCB" w14:textId="7A56D8B3" w:rsidR="006C472F" w:rsidRPr="006C472F" w:rsidRDefault="006C472F" w:rsidP="006C472F">
            <w:pPr>
              <w:tabs>
                <w:tab w:val="left" w:pos="0"/>
              </w:tabs>
              <w:spacing w:after="0" w:line="240" w:lineRule="auto"/>
              <w:jc w:val="both"/>
              <w:outlineLvl w:val="0"/>
              <w:rPr>
                <w:rFonts w:ascii="Tw Cen MT" w:eastAsia="Calibri" w:hAnsi="Tw Cen MT" w:cs="Arial"/>
                <w:b/>
                <w:bCs/>
                <w:sz w:val="20"/>
                <w:szCs w:val="20"/>
              </w:rPr>
            </w:pPr>
            <w:r w:rsidRPr="006C472F">
              <w:rPr>
                <w:rFonts w:ascii="Tw Cen MT" w:eastAsia="Times New Roman" w:hAnsi="Tw Cen MT" w:cs="Arial"/>
                <w:b/>
                <w:bCs/>
                <w:lang w:eastAsia="es-ES"/>
              </w:rPr>
              <w:t xml:space="preserve">PARA LA ADQUISICIÓN DE ARTÍCULOS DE LIMPIEZA SOLICITADOS POR </w:t>
            </w:r>
            <w:r w:rsidR="001D3D17">
              <w:rPr>
                <w:rFonts w:ascii="Tw Cen MT" w:eastAsia="Times New Roman" w:hAnsi="Tw Cen MT" w:cs="Arial"/>
                <w:b/>
                <w:bCs/>
                <w:lang w:eastAsia="es-ES"/>
              </w:rPr>
              <w:t>LA COORDINACION GENERAL DE ENLACES ADMINISTRATIVOS</w:t>
            </w:r>
            <w:r w:rsidRPr="006C472F">
              <w:rPr>
                <w:rFonts w:ascii="Tw Cen MT" w:eastAsia="Times New Roman" w:hAnsi="Tw Cen MT" w:cs="Arial"/>
                <w:b/>
                <w:bCs/>
                <w:lang w:eastAsia="es-ES"/>
              </w:rPr>
              <w:t xml:space="preserve">. </w:t>
            </w:r>
          </w:p>
        </w:tc>
        <w:tc>
          <w:tcPr>
            <w:tcW w:w="2410" w:type="dxa"/>
            <w:vAlign w:val="center"/>
          </w:tcPr>
          <w:p w14:paraId="6D17A9CB" w14:textId="77777777" w:rsidR="006C472F" w:rsidRPr="006C472F" w:rsidRDefault="006C472F" w:rsidP="006C472F">
            <w:pPr>
              <w:spacing w:after="0" w:line="240" w:lineRule="auto"/>
              <w:jc w:val="center"/>
              <w:rPr>
                <w:rFonts w:ascii="Tw Cen MT" w:eastAsia="Calibri" w:hAnsi="Tw Cen MT" w:cs="Arial"/>
                <w:b/>
                <w:bCs/>
                <w:color w:val="000000"/>
              </w:rPr>
            </w:pPr>
            <w:r w:rsidRPr="006C472F">
              <w:rPr>
                <w:rFonts w:ascii="Tw Cen MT" w:eastAsia="Calibri" w:hAnsi="Tw Cen MT" w:cs="Arial"/>
                <w:b/>
                <w:bCs/>
                <w:color w:val="000000"/>
              </w:rPr>
              <w:t>DE ACUERDO AL ANEXO NÚMERO 1 TÉCNICO</w:t>
            </w:r>
          </w:p>
        </w:tc>
        <w:tc>
          <w:tcPr>
            <w:tcW w:w="2268" w:type="dxa"/>
            <w:vAlign w:val="center"/>
          </w:tcPr>
          <w:p w14:paraId="3FD9C1AA" w14:textId="77777777" w:rsidR="006C472F" w:rsidRPr="006C472F" w:rsidRDefault="006C472F" w:rsidP="006C472F">
            <w:pPr>
              <w:spacing w:after="0" w:line="240" w:lineRule="auto"/>
              <w:jc w:val="center"/>
              <w:rPr>
                <w:rFonts w:ascii="Tw Cen MT" w:eastAsia="Calibri" w:hAnsi="Tw Cen MT" w:cs="Arial"/>
                <w:color w:val="000000"/>
              </w:rPr>
            </w:pPr>
            <w:r w:rsidRPr="006C472F">
              <w:rPr>
                <w:rFonts w:ascii="Tw Cen MT" w:eastAsia="Calibri" w:hAnsi="Tw Cen MT" w:cs="Arial"/>
                <w:b/>
                <w:bCs/>
                <w:color w:val="000000"/>
              </w:rPr>
              <w:t>DE ACUERDO AL ANEXO NÚMERO 1 TÉCNICO</w:t>
            </w:r>
          </w:p>
        </w:tc>
      </w:tr>
    </w:tbl>
    <w:p w14:paraId="0EC01946" w14:textId="77777777" w:rsidR="006C472F" w:rsidRPr="006C472F" w:rsidRDefault="006C472F" w:rsidP="006C472F">
      <w:pPr>
        <w:spacing w:after="0" w:line="240" w:lineRule="auto"/>
        <w:jc w:val="both"/>
        <w:rPr>
          <w:rFonts w:ascii="Tw Cen MT" w:eastAsia="Calibri" w:hAnsi="Tw Cen MT" w:cs="Arial"/>
          <w:b/>
          <w:bCs/>
        </w:rPr>
      </w:pPr>
    </w:p>
    <w:p w14:paraId="7A963B6A" w14:textId="77777777" w:rsidR="006C472F" w:rsidRPr="006C472F" w:rsidRDefault="006C472F" w:rsidP="006C472F">
      <w:pPr>
        <w:spacing w:after="0" w:line="240" w:lineRule="auto"/>
        <w:jc w:val="both"/>
        <w:rPr>
          <w:rFonts w:ascii="Tw Cen MT" w:eastAsia="Calibri" w:hAnsi="Tw Cen MT" w:cs="Arial"/>
          <w:bCs/>
        </w:rPr>
      </w:pPr>
      <w:r w:rsidRPr="006C472F">
        <w:rPr>
          <w:rFonts w:ascii="Tw Cen MT" w:eastAsia="Calibri" w:hAnsi="Tw Cen MT" w:cs="Arial"/>
          <w:bCs/>
        </w:rPr>
        <w:lastRenderedPageBreak/>
        <w:t>En el</w:t>
      </w:r>
      <w:r w:rsidRPr="006C472F">
        <w:rPr>
          <w:rFonts w:ascii="Tw Cen MT" w:eastAsia="Calibri" w:hAnsi="Tw Cen MT" w:cs="Arial"/>
          <w:b/>
          <w:bCs/>
        </w:rPr>
        <w:t xml:space="preserve"> ANEXO NÚMERO 1 TÉCNICO </w:t>
      </w:r>
      <w:r w:rsidRPr="006C472F">
        <w:rPr>
          <w:rFonts w:ascii="Tw Cen MT" w:eastAsia="Calibri" w:hAnsi="Tw Cen M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6C472F">
        <w:rPr>
          <w:rFonts w:ascii="Tw Cen MT" w:eastAsia="Calibri" w:hAnsi="Tw Cen MT" w:cs="Arial"/>
          <w:bCs/>
          <w:color w:val="000000"/>
        </w:rPr>
        <w:t xml:space="preserve">, </w:t>
      </w:r>
      <w:r w:rsidRPr="006C472F">
        <w:rPr>
          <w:rFonts w:ascii="Tw Cen MT" w:eastAsia="Calibri" w:hAnsi="Tw Cen MT" w:cs="Arial"/>
          <w:bCs/>
        </w:rPr>
        <w:t>así como la documentación complementaria (en su caso) que se solicita en el mismo.</w:t>
      </w:r>
    </w:p>
    <w:p w14:paraId="7072390E" w14:textId="77777777" w:rsidR="006C472F" w:rsidRPr="006C472F" w:rsidRDefault="006C472F" w:rsidP="006C472F">
      <w:pPr>
        <w:spacing w:after="0" w:line="240" w:lineRule="auto"/>
        <w:jc w:val="both"/>
        <w:rPr>
          <w:rFonts w:ascii="Tw Cen MT" w:eastAsia="Calibri" w:hAnsi="Tw Cen MT" w:cs="Arial"/>
          <w:bCs/>
        </w:rPr>
      </w:pPr>
    </w:p>
    <w:p w14:paraId="6903CF7C"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1.2</w:t>
      </w:r>
      <w:r w:rsidRPr="006C472F">
        <w:rPr>
          <w:rFonts w:ascii="Tw Cen MT" w:eastAsia="Times New Roman" w:hAnsi="Tw Cen MT" w:cs="Arial"/>
          <w:b/>
          <w:bCs/>
          <w:lang w:eastAsia="es-ES"/>
        </w:rPr>
        <w:tab/>
        <w:t xml:space="preserve">FECHA, LUGAR Y CONDICIONES DE ENTREGA. </w:t>
      </w:r>
    </w:p>
    <w:p w14:paraId="523BBC8F" w14:textId="77777777" w:rsidR="006C472F" w:rsidRPr="006C472F" w:rsidRDefault="006C472F" w:rsidP="006C472F">
      <w:pPr>
        <w:spacing w:after="0" w:line="240" w:lineRule="auto"/>
        <w:jc w:val="both"/>
        <w:rPr>
          <w:rFonts w:ascii="Tw Cen MT" w:eastAsia="Times New Roman" w:hAnsi="Tw Cen MT" w:cs="Arial"/>
          <w:b/>
          <w:bCs/>
          <w:lang w:eastAsia="es-ES"/>
        </w:rPr>
      </w:pPr>
    </w:p>
    <w:p w14:paraId="58BDA518" w14:textId="77777777" w:rsidR="006C472F" w:rsidRPr="006C472F" w:rsidRDefault="006C472F" w:rsidP="006C472F">
      <w:pPr>
        <w:spacing w:after="0" w:line="240" w:lineRule="auto"/>
        <w:rPr>
          <w:rFonts w:ascii="Tw Cen MT" w:eastAsia="Calibri" w:hAnsi="Tw Cen MT" w:cs="Arial"/>
          <w:b/>
        </w:rPr>
      </w:pPr>
      <w:r w:rsidRPr="006C472F">
        <w:rPr>
          <w:rFonts w:ascii="Tw Cen MT" w:eastAsia="Calibri" w:hAnsi="Tw Cen MT" w:cs="Arial"/>
          <w:b/>
        </w:rPr>
        <w:t>FECHA:</w:t>
      </w:r>
    </w:p>
    <w:p w14:paraId="7E73802D" w14:textId="77777777" w:rsidR="006C472F" w:rsidRPr="006C472F" w:rsidRDefault="006C472F" w:rsidP="006C472F">
      <w:pPr>
        <w:spacing w:after="0" w:line="240" w:lineRule="auto"/>
        <w:rPr>
          <w:rFonts w:ascii="Tw Cen MT" w:eastAsia="Calibri" w:hAnsi="Tw Cen MT" w:cs="Arial"/>
          <w:b/>
        </w:rPr>
      </w:pPr>
    </w:p>
    <w:p w14:paraId="30094538" w14:textId="24744321" w:rsidR="006C472F" w:rsidRPr="006C472F" w:rsidRDefault="006C472F" w:rsidP="006C472F">
      <w:pPr>
        <w:spacing w:after="0" w:line="240" w:lineRule="auto"/>
        <w:jc w:val="both"/>
        <w:rPr>
          <w:rFonts w:ascii="Tw Cen MT" w:eastAsia="Calibri" w:hAnsi="Tw Cen MT" w:cs="Arial"/>
          <w:bCs/>
        </w:rPr>
      </w:pPr>
      <w:r w:rsidRPr="006C472F">
        <w:rPr>
          <w:rFonts w:ascii="Tw Cen MT" w:eastAsia="Calibri" w:hAnsi="Tw Cen MT" w:cs="Arial"/>
        </w:rPr>
        <w:t xml:space="preserve">Los bienes señalados en el </w:t>
      </w:r>
      <w:r w:rsidRPr="006C472F">
        <w:rPr>
          <w:rFonts w:ascii="Tw Cen MT" w:eastAsia="Calibri" w:hAnsi="Tw Cen MT" w:cs="Times New Roman"/>
          <w:b/>
        </w:rPr>
        <w:t xml:space="preserve">ANEXO NUMERO 1 TECNICO </w:t>
      </w:r>
      <w:r w:rsidRPr="006C472F">
        <w:rPr>
          <w:rFonts w:ascii="Tw Cen MT" w:eastAsia="Calibri" w:hAnsi="Tw Cen MT" w:cs="Times New Roman"/>
        </w:rPr>
        <w:t xml:space="preserve">deberán ser entregados a </w:t>
      </w:r>
      <w:r w:rsidRPr="00F1512D">
        <w:rPr>
          <w:rFonts w:ascii="Tw Cen MT" w:eastAsia="Calibri" w:hAnsi="Tw Cen MT" w:cs="Times New Roman"/>
        </w:rPr>
        <w:t xml:space="preserve">partir del 01 de marzo hasta el </w:t>
      </w:r>
      <w:r w:rsidR="001D3D17" w:rsidRPr="00F1512D">
        <w:rPr>
          <w:rFonts w:ascii="Tw Cen MT" w:eastAsia="Calibri" w:hAnsi="Tw Cen MT" w:cs="Times New Roman"/>
        </w:rPr>
        <w:t>31</w:t>
      </w:r>
      <w:r w:rsidRPr="00F1512D">
        <w:rPr>
          <w:rFonts w:ascii="Tw Cen MT" w:eastAsia="Calibri" w:hAnsi="Tw Cen MT" w:cs="Times New Roman"/>
        </w:rPr>
        <w:t xml:space="preserve"> de diciembre de 202</w:t>
      </w:r>
      <w:r w:rsidR="00F0272D" w:rsidRPr="00F1512D">
        <w:rPr>
          <w:rFonts w:ascii="Tw Cen MT" w:eastAsia="Calibri" w:hAnsi="Tw Cen MT" w:cs="Times New Roman"/>
        </w:rPr>
        <w:t>2</w:t>
      </w:r>
      <w:r w:rsidRPr="00F1512D">
        <w:rPr>
          <w:rFonts w:ascii="Tw Cen MT" w:eastAsia="Calibri" w:hAnsi="Tw Cen MT" w:cs="Times New Roman"/>
        </w:rPr>
        <w:t>.</w:t>
      </w:r>
    </w:p>
    <w:p w14:paraId="6EB14D62" w14:textId="77777777" w:rsidR="006C472F" w:rsidRPr="006C472F" w:rsidRDefault="006C472F" w:rsidP="006C472F">
      <w:pPr>
        <w:spacing w:after="0" w:line="240" w:lineRule="auto"/>
        <w:jc w:val="both"/>
        <w:rPr>
          <w:rFonts w:ascii="Tw Cen MT" w:eastAsia="Calibri" w:hAnsi="Tw Cen MT" w:cs="Times New Roman"/>
          <w:color w:val="000000"/>
        </w:rPr>
      </w:pPr>
    </w:p>
    <w:p w14:paraId="22F292DA"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rPr>
        <w:t>LUGAR</w:t>
      </w:r>
      <w:r w:rsidRPr="006C472F">
        <w:rPr>
          <w:rFonts w:ascii="Tw Cen MT" w:eastAsia="Calibri" w:hAnsi="Tw Cen MT" w:cs="Arial"/>
          <w:b/>
          <w:bCs/>
        </w:rPr>
        <w:t>:</w:t>
      </w:r>
    </w:p>
    <w:p w14:paraId="4EF87E8D" w14:textId="77777777" w:rsidR="006C472F" w:rsidRPr="006C472F" w:rsidRDefault="006C472F" w:rsidP="006C472F">
      <w:pPr>
        <w:spacing w:after="0" w:line="240" w:lineRule="auto"/>
        <w:jc w:val="both"/>
        <w:rPr>
          <w:rFonts w:ascii="Tw Cen MT" w:eastAsia="Calibri" w:hAnsi="Tw Cen MT" w:cs="Times New Roman"/>
        </w:rPr>
      </w:pPr>
    </w:p>
    <w:p w14:paraId="2E1BBA65" w14:textId="448F45DB" w:rsidR="006C472F" w:rsidRPr="006C472F" w:rsidRDefault="006C472F" w:rsidP="006C472F">
      <w:pPr>
        <w:spacing w:after="0" w:line="240" w:lineRule="auto"/>
        <w:jc w:val="both"/>
        <w:rPr>
          <w:rFonts w:ascii="Tw Cen MT" w:eastAsia="Calibri" w:hAnsi="Tw Cen MT" w:cs="Times New Roman"/>
        </w:rPr>
      </w:pPr>
      <w:bookmarkStart w:id="4" w:name="_Hlk876124"/>
      <w:r w:rsidRPr="006C472F">
        <w:rPr>
          <w:rFonts w:ascii="Tw Cen MT" w:eastAsia="Calibri" w:hAnsi="Tw Cen MT" w:cs="Times New Roman"/>
        </w:rPr>
        <w:t xml:space="preserve">Los bienes contratados deberán ser entregados en las direcciones de cada dependencia </w:t>
      </w:r>
      <w:r w:rsidRPr="00F1512D">
        <w:rPr>
          <w:rFonts w:ascii="Tw Cen MT" w:eastAsia="Calibri" w:hAnsi="Tw Cen MT" w:cs="Times New Roman"/>
        </w:rPr>
        <w:t>ubicadas en la zona conurbada de Colima y Villa de Álvarez</w:t>
      </w:r>
      <w:r w:rsidR="001D3D17" w:rsidRPr="00F1512D">
        <w:rPr>
          <w:rFonts w:ascii="Tw Cen MT" w:eastAsia="Calibri" w:hAnsi="Tw Cen MT" w:cs="Times New Roman"/>
        </w:rPr>
        <w:t xml:space="preserve"> o </w:t>
      </w:r>
      <w:r w:rsidR="00F1512D">
        <w:rPr>
          <w:rFonts w:ascii="Tw Cen MT" w:eastAsia="Calibri" w:hAnsi="Tw Cen MT" w:cs="Times New Roman"/>
        </w:rPr>
        <w:t xml:space="preserve">en </w:t>
      </w:r>
      <w:r w:rsidR="001D3D17" w:rsidRPr="00F1512D">
        <w:rPr>
          <w:rFonts w:ascii="Tw Cen MT" w:eastAsia="Calibri" w:hAnsi="Tw Cen MT" w:cs="Times New Roman"/>
        </w:rPr>
        <w:t>el lugar que designe el área requirente</w:t>
      </w:r>
      <w:r w:rsidRPr="00F1512D">
        <w:rPr>
          <w:rFonts w:ascii="Tw Cen MT" w:eastAsia="Calibri" w:hAnsi="Tw Cen MT" w:cs="Times New Roman"/>
        </w:rPr>
        <w:t xml:space="preserve">. Al licitante adjudicado </w:t>
      </w:r>
      <w:r w:rsidR="001D3D17" w:rsidRPr="00F1512D">
        <w:rPr>
          <w:rFonts w:ascii="Tw Cen MT" w:eastAsia="Calibri" w:hAnsi="Tw Cen MT" w:cs="Times New Roman"/>
        </w:rPr>
        <w:t xml:space="preserve">en su caso </w:t>
      </w:r>
      <w:r w:rsidRPr="00F1512D">
        <w:rPr>
          <w:rFonts w:ascii="Tw Cen MT" w:eastAsia="Calibri" w:hAnsi="Tw Cen MT" w:cs="Times New Roman"/>
        </w:rPr>
        <w:t>se le otorgará una relación con los domicilios y los nombres de los coordinadores</w:t>
      </w:r>
      <w:r w:rsidRPr="006C472F">
        <w:rPr>
          <w:rFonts w:ascii="Tw Cen MT" w:eastAsia="Calibri" w:hAnsi="Tw Cen MT" w:cs="Times New Roman"/>
        </w:rPr>
        <w:t xml:space="preserve"> administrativos de las dependencias a las que se les entregarán los productos.</w:t>
      </w:r>
    </w:p>
    <w:p w14:paraId="78CA7FFE" w14:textId="77777777" w:rsidR="006C472F" w:rsidRPr="006C472F" w:rsidRDefault="006C472F" w:rsidP="006C472F">
      <w:pPr>
        <w:spacing w:after="0" w:line="240" w:lineRule="auto"/>
        <w:jc w:val="both"/>
        <w:rPr>
          <w:rFonts w:ascii="Tw Cen MT" w:eastAsia="Calibri" w:hAnsi="Tw Cen MT" w:cs="Times New Roman"/>
        </w:rPr>
      </w:pPr>
    </w:p>
    <w:bookmarkEnd w:id="4"/>
    <w:p w14:paraId="0B9D222C"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 xml:space="preserve">Los bienes contratados deberán ser entregados dentro de los </w:t>
      </w:r>
      <w:r w:rsidRPr="006C472F">
        <w:rPr>
          <w:rFonts w:ascii="Tw Cen MT" w:eastAsia="Calibri" w:hAnsi="Tw Cen MT" w:cs="Times New Roman"/>
          <w:bCs/>
        </w:rPr>
        <w:t>10 días naturales después de fincado el pedido</w:t>
      </w:r>
      <w:r w:rsidRPr="006C472F">
        <w:rPr>
          <w:rFonts w:ascii="Tw Cen MT" w:eastAsia="Calibri" w:hAnsi="Tw Cen MT" w:cs="Times New Roman"/>
        </w:rPr>
        <w:t xml:space="preserve"> que en forma mensual realizará cada dependencia y que hará llegar al proveedor a través del Sistema de Adquisiciones, vía correo electrónico o de manera personal, de acuerdo a las necesidades calendarizadas mensualmente por la Dependencia.</w:t>
      </w:r>
    </w:p>
    <w:p w14:paraId="26349EDE" w14:textId="77777777" w:rsidR="006C472F" w:rsidRPr="006C472F" w:rsidRDefault="006C472F" w:rsidP="006C472F">
      <w:pPr>
        <w:spacing w:after="0" w:line="240" w:lineRule="auto"/>
        <w:jc w:val="both"/>
        <w:rPr>
          <w:rFonts w:ascii="Tw Cen MT" w:eastAsia="Calibri" w:hAnsi="Tw Cen MT" w:cs="Times New Roman"/>
        </w:rPr>
      </w:pPr>
    </w:p>
    <w:p w14:paraId="4BBF7CEB"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No se aceptarán entregas parciales del pedido realizado.</w:t>
      </w:r>
    </w:p>
    <w:p w14:paraId="0C282E26" w14:textId="77777777" w:rsidR="006C472F" w:rsidRPr="006C472F" w:rsidRDefault="006C472F" w:rsidP="006C472F">
      <w:pPr>
        <w:spacing w:after="0" w:line="240" w:lineRule="auto"/>
        <w:jc w:val="both"/>
        <w:rPr>
          <w:rFonts w:ascii="Tw Cen MT" w:eastAsia="Calibri" w:hAnsi="Tw Cen MT" w:cs="Times New Roman"/>
        </w:rPr>
      </w:pPr>
    </w:p>
    <w:p w14:paraId="7C7F150F"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 xml:space="preserve">Así mismo, la dependencia podrá realizar pedidos extraordinarios entre cada mes cuyo plazo de entrega no deberá ser mayor a </w:t>
      </w:r>
      <w:r w:rsidRPr="006C472F">
        <w:rPr>
          <w:rFonts w:ascii="Tw Cen MT" w:eastAsia="Calibri" w:hAnsi="Tw Cen MT" w:cs="Times New Roman"/>
          <w:b/>
          <w:bCs/>
        </w:rPr>
        <w:t xml:space="preserve">5 días hábiles </w:t>
      </w:r>
      <w:r w:rsidRPr="006C472F">
        <w:rPr>
          <w:rFonts w:ascii="Tw Cen MT" w:eastAsia="Calibri" w:hAnsi="Tw Cen MT" w:cs="Times New Roman"/>
        </w:rPr>
        <w:t>posteriores a la recepción del pedido.</w:t>
      </w:r>
    </w:p>
    <w:p w14:paraId="3257D590" w14:textId="77777777" w:rsidR="006C472F" w:rsidRPr="006C472F" w:rsidRDefault="006C472F" w:rsidP="006C472F">
      <w:pPr>
        <w:spacing w:after="0" w:line="240" w:lineRule="auto"/>
        <w:jc w:val="both"/>
        <w:rPr>
          <w:rFonts w:ascii="Tw Cen MT" w:eastAsia="Calibri" w:hAnsi="Tw Cen MT" w:cs="Times New Roman"/>
        </w:rPr>
      </w:pPr>
    </w:p>
    <w:p w14:paraId="6EA8CB8D" w14:textId="77777777" w:rsidR="006C472F" w:rsidRPr="006C472F" w:rsidRDefault="006C472F" w:rsidP="006C472F">
      <w:pPr>
        <w:spacing w:after="0" w:line="240" w:lineRule="auto"/>
        <w:jc w:val="both"/>
        <w:rPr>
          <w:rFonts w:ascii="Tw Cen MT" w:eastAsia="Times New Roman" w:hAnsi="Tw Cen MT" w:cs="Arial"/>
          <w:bCs/>
          <w:lang w:val="es-ES_tradnl" w:eastAsia="es-ES"/>
        </w:rPr>
      </w:pPr>
      <w:r w:rsidRPr="006C472F">
        <w:rPr>
          <w:rFonts w:ascii="Tw Cen MT" w:eastAsia="Times New Roman" w:hAnsi="Tw Cen MT" w:cs="Arial"/>
          <w:bCs/>
          <w:lang w:val="es-ES_tradnl" w:eastAsia="es-ES"/>
        </w:rPr>
        <w:t>El proveedor usará bajo su cargo y responsabilidad el medio de transporte que mejor le convenga, y será responsable de cubrir el costo respectivo, hasta la recepción de los bienes en los domicilios de las dependencias.</w:t>
      </w:r>
    </w:p>
    <w:p w14:paraId="5C95E30C" w14:textId="77777777" w:rsidR="006C472F" w:rsidRPr="006C472F" w:rsidRDefault="006C472F" w:rsidP="006C472F">
      <w:pPr>
        <w:spacing w:after="0" w:line="240" w:lineRule="auto"/>
        <w:jc w:val="both"/>
        <w:rPr>
          <w:rFonts w:ascii="Tw Cen MT" w:eastAsia="Calibri" w:hAnsi="Tw Cen MT" w:cs="Arial"/>
          <w:b/>
          <w:bCs/>
          <w:u w:val="single"/>
        </w:rPr>
      </w:pPr>
    </w:p>
    <w:p w14:paraId="7D3422E4"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CONDICIONES DE ENTREGA:</w:t>
      </w:r>
    </w:p>
    <w:p w14:paraId="542B755F" w14:textId="77777777" w:rsidR="006C472F" w:rsidRPr="006C472F" w:rsidRDefault="006C472F" w:rsidP="006C472F">
      <w:pPr>
        <w:spacing w:after="0" w:line="240" w:lineRule="auto"/>
        <w:jc w:val="both"/>
        <w:rPr>
          <w:rFonts w:ascii="Tw Cen MT" w:eastAsia="Times New Roman" w:hAnsi="Tw Cen MT" w:cs="Arial"/>
          <w:b/>
          <w:bCs/>
          <w:lang w:eastAsia="es-ES"/>
        </w:rPr>
      </w:pPr>
    </w:p>
    <w:p w14:paraId="224290C2" w14:textId="77777777" w:rsidR="006C472F" w:rsidRPr="006C472F" w:rsidRDefault="006C472F" w:rsidP="006C472F">
      <w:pPr>
        <w:jc w:val="both"/>
        <w:rPr>
          <w:rFonts w:ascii="Tw Cen MT" w:eastAsia="Calibri" w:hAnsi="Tw Cen MT" w:cs="Times New Roman"/>
        </w:rPr>
      </w:pPr>
      <w:r w:rsidRPr="006C472F">
        <w:rPr>
          <w:rFonts w:ascii="Tw Cen MT" w:eastAsia="Calibri" w:hAnsi="Tw Cen MT" w:cs="Times New Roman"/>
        </w:rPr>
        <w:t xml:space="preserve">Será a satisfacción de la dependencia de acuerdo a las especificaciones descritas en el </w:t>
      </w:r>
      <w:r w:rsidRPr="006C472F">
        <w:rPr>
          <w:rFonts w:ascii="Tw Cen MT" w:eastAsia="Calibri" w:hAnsi="Tw Cen MT" w:cs="Times New Roman"/>
          <w:b/>
        </w:rPr>
        <w:t>ANEXO NUMERO 1 TECNICO</w:t>
      </w:r>
      <w:r w:rsidRPr="006C472F">
        <w:rPr>
          <w:rFonts w:ascii="Tw Cen MT" w:eastAsia="Calibri" w:hAnsi="Tw Cen MT" w:cs="Times New Roman"/>
        </w:rPr>
        <w:t xml:space="preserve"> y conforme a las propuestas presentadas por el </w:t>
      </w:r>
      <w:r w:rsidRPr="006C472F">
        <w:rPr>
          <w:rFonts w:ascii="Tw Cen MT" w:eastAsia="Calibri" w:hAnsi="Tw Cen MT" w:cs="Times New Roman"/>
          <w:b/>
        </w:rPr>
        <w:t>LICITANTE ADJUDICADO,</w:t>
      </w:r>
      <w:r w:rsidRPr="006C472F">
        <w:rPr>
          <w:rFonts w:ascii="Tw Cen MT" w:eastAsia="Calibri" w:hAnsi="Tw Cen MT" w:cs="Times New Roman"/>
        </w:rPr>
        <w:t xml:space="preserve"> por lo que aquellos bienes que no sean aceptados por no cumplir con dichas especificaciones, serán restituidos por el </w:t>
      </w:r>
      <w:r w:rsidRPr="006C472F">
        <w:rPr>
          <w:rFonts w:ascii="Tw Cen MT" w:eastAsia="Calibri" w:hAnsi="Tw Cen MT" w:cs="Times New Roman"/>
          <w:b/>
        </w:rPr>
        <w:t>LICITANTE ADJUDICADO</w:t>
      </w:r>
      <w:r w:rsidRPr="006C472F">
        <w:rPr>
          <w:rFonts w:ascii="Tw Cen MT" w:eastAsia="Calibri" w:hAnsi="Tw Cen MT" w:cs="Times New Roman"/>
        </w:rPr>
        <w:t xml:space="preserve"> en un plazo no mayor de cinco días naturales posteriores a la presentación de la reclamación.</w:t>
      </w:r>
    </w:p>
    <w:p w14:paraId="6EB834BF" w14:textId="77777777" w:rsidR="006C472F" w:rsidRPr="006C472F" w:rsidRDefault="006C472F" w:rsidP="006C472F">
      <w:pPr>
        <w:spacing w:after="0" w:line="240" w:lineRule="auto"/>
        <w:jc w:val="both"/>
        <w:rPr>
          <w:rFonts w:ascii="Tw Cen MT" w:eastAsia="Calibri" w:hAnsi="Tw Cen MT" w:cs="Arial"/>
          <w:bCs/>
          <w:lang w:val="es-ES_tradnl" w:eastAsia="es-ES"/>
        </w:rPr>
      </w:pPr>
      <w:r w:rsidRPr="006C472F">
        <w:rPr>
          <w:rFonts w:ascii="Tw Cen MT" w:eastAsia="Calibri" w:hAnsi="Tw Cen MT" w:cs="Arial"/>
          <w:bCs/>
          <w:lang w:val="es-ES_tradnl" w:eastAsia="es-ES"/>
        </w:rPr>
        <w:t>En estos casos el licitante adjudicado se obliga a reponer en forma inmediata a la dependencia y sin condición el 100% del volumen devuelto originalmente por el área solicitante.</w:t>
      </w:r>
    </w:p>
    <w:p w14:paraId="2BCC6E29" w14:textId="77777777" w:rsidR="006C472F" w:rsidRPr="006C472F" w:rsidRDefault="006C472F" w:rsidP="006C472F">
      <w:pPr>
        <w:spacing w:after="0" w:line="240" w:lineRule="auto"/>
        <w:rPr>
          <w:rFonts w:ascii="Tw Cen MT" w:eastAsia="Calibri" w:hAnsi="Tw Cen MT" w:cs="Times New Roman"/>
          <w:lang w:val="es-ES_tradnl"/>
        </w:rPr>
      </w:pPr>
    </w:p>
    <w:p w14:paraId="5CAAEE97"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Las deformaciones y/o daños que se lleguen a suscitar durante el transporte, carga y descarga; inclusive por intemperie, y hasta la entrega de los mismos correrán por cuenta del Proveedor.</w:t>
      </w:r>
    </w:p>
    <w:p w14:paraId="248FEC93" w14:textId="77777777" w:rsidR="006C472F" w:rsidRPr="006C472F" w:rsidRDefault="006C472F" w:rsidP="006C472F">
      <w:pPr>
        <w:spacing w:after="0" w:line="240" w:lineRule="auto"/>
        <w:jc w:val="both"/>
        <w:rPr>
          <w:rFonts w:ascii="Tw Cen MT" w:eastAsia="Calibri" w:hAnsi="Tw Cen MT" w:cs="Arial"/>
        </w:rPr>
      </w:pPr>
    </w:p>
    <w:p w14:paraId="40739573" w14:textId="16BB912E"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Times New Roman"/>
          <w:color w:val="00000A"/>
          <w:u w:color="0432FF"/>
          <w:lang w:val="es-ES_tradnl"/>
        </w:rPr>
        <w:lastRenderedPageBreak/>
        <w:t xml:space="preserve">La adjudicación de la presente licitación se llevará a cabo </w:t>
      </w:r>
      <w:r w:rsidR="00F70AA5" w:rsidRPr="00F70AA5">
        <w:rPr>
          <w:rFonts w:ascii="Tw Cen MT" w:eastAsia="Calibri" w:hAnsi="Tw Cen MT" w:cs="Times New Roman"/>
          <w:b/>
          <w:bCs/>
          <w:color w:val="00000A"/>
          <w:u w:color="0432FF"/>
          <w:lang w:val="es-ES_tradnl"/>
        </w:rPr>
        <w:t>POR PARTIDAS</w:t>
      </w:r>
      <w:r w:rsidRPr="006C472F">
        <w:rPr>
          <w:rFonts w:ascii="Tw Cen MT" w:eastAsia="Calibri" w:hAnsi="Tw Cen MT" w:cs="Times New Roman"/>
          <w:color w:val="00000A"/>
          <w:u w:color="0432FF"/>
          <w:lang w:val="es-ES_tradnl"/>
        </w:rPr>
        <w:t xml:space="preserve"> Y </w:t>
      </w:r>
      <w:r w:rsidRPr="006C472F">
        <w:rPr>
          <w:rFonts w:ascii="Tw Cen MT" w:eastAsia="Calibri" w:hAnsi="Tw Cen MT" w:cs="Times New Roman"/>
          <w:b/>
          <w:color w:val="00000A"/>
          <w:u w:color="0432FF"/>
          <w:lang w:val="es-ES_tradnl"/>
        </w:rPr>
        <w:t>CONTRATO ABIERTO</w:t>
      </w:r>
      <w:r w:rsidRPr="006C472F">
        <w:rPr>
          <w:rFonts w:ascii="Tw Cen MT" w:eastAsia="Calibri" w:hAnsi="Tw Cen MT" w:cs="Times New Roman"/>
          <w:color w:val="00000A"/>
          <w:u w:color="0432FF"/>
          <w:lang w:val="es-ES_tradnl"/>
        </w:rPr>
        <w:t xml:space="preserve"> al licitante que proponga las mejores condiciones en la propuesta técnica y económica.</w:t>
      </w:r>
    </w:p>
    <w:p w14:paraId="2D3932A6" w14:textId="77777777" w:rsidR="006C472F" w:rsidRPr="006C472F" w:rsidRDefault="006C472F" w:rsidP="006C472F">
      <w:pPr>
        <w:spacing w:after="0" w:line="240" w:lineRule="auto"/>
        <w:jc w:val="both"/>
        <w:rPr>
          <w:rFonts w:ascii="Tw Cen MT" w:eastAsia="Times New Roman" w:hAnsi="Tw Cen MT" w:cs="Arial"/>
          <w:lang w:val="es-ES_tradnl" w:eastAsia="es-ES"/>
        </w:rPr>
      </w:pPr>
    </w:p>
    <w:p w14:paraId="0658C3EE"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t>1.3</w:t>
      </w:r>
      <w:r w:rsidRPr="006C472F">
        <w:rPr>
          <w:rFonts w:ascii="Tw Cen MT" w:eastAsia="Calibri" w:hAnsi="Tw Cen MT" w:cs="Arial"/>
          <w:b/>
          <w:bCs/>
        </w:rPr>
        <w:tab/>
        <w:t>TRANSPORTE Y EMPAQUE.</w:t>
      </w:r>
    </w:p>
    <w:p w14:paraId="166128BA" w14:textId="77777777" w:rsidR="006C472F" w:rsidRPr="006C472F" w:rsidRDefault="006C472F" w:rsidP="006C472F">
      <w:pPr>
        <w:spacing w:after="0" w:line="240" w:lineRule="auto"/>
        <w:jc w:val="both"/>
        <w:rPr>
          <w:rFonts w:ascii="Tw Cen MT" w:eastAsia="Calibri" w:hAnsi="Tw Cen MT" w:cs="Arial"/>
        </w:rPr>
      </w:pPr>
    </w:p>
    <w:p w14:paraId="286421F1" w14:textId="77096F9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El tipo de </w:t>
      </w:r>
      <w:r w:rsidR="00F0272D">
        <w:rPr>
          <w:rFonts w:ascii="Tw Cen MT" w:eastAsia="Calibri" w:hAnsi="Tw Cen MT" w:cs="Arial"/>
        </w:rPr>
        <w:t>t</w:t>
      </w:r>
      <w:r w:rsidRPr="006C472F">
        <w:rPr>
          <w:rFonts w:ascii="Tw Cen MT" w:eastAsia="Calibri" w:hAnsi="Tw Cen MT" w:cs="Arial"/>
        </w:rPr>
        <w:t xml:space="preserve">ransporte a utilizar para el envío de los bienes, arrendamientos o servicios será a criterio del licitante adjudicado, por su cuenta y riesgo, </w:t>
      </w:r>
      <w:r w:rsidRPr="006C472F">
        <w:rPr>
          <w:rFonts w:ascii="Tw Cen MT" w:eastAsia="Calibri" w:hAnsi="Tw Cen MT" w:cs="Arial"/>
          <w:b/>
        </w:rPr>
        <w:t>sin costo adicional para la Convocante</w:t>
      </w:r>
      <w:r w:rsidRPr="006C472F">
        <w:rPr>
          <w:rFonts w:ascii="Tw Cen MT" w:eastAsia="Calibri" w:hAnsi="Tw Cen MT" w:cs="Arial"/>
        </w:rPr>
        <w:t>, incluyendo la descarga de los bienes solicitados en el domicilio de cada dependencia.</w:t>
      </w:r>
    </w:p>
    <w:p w14:paraId="2476E123" w14:textId="77777777" w:rsidR="006C472F" w:rsidRPr="006C472F" w:rsidRDefault="006C472F" w:rsidP="006C472F">
      <w:pPr>
        <w:spacing w:after="0" w:line="240" w:lineRule="auto"/>
        <w:jc w:val="both"/>
        <w:rPr>
          <w:rFonts w:ascii="Tw Cen MT" w:eastAsia="Calibri" w:hAnsi="Tw Cen MT" w:cs="Arial"/>
        </w:rPr>
      </w:pPr>
    </w:p>
    <w:p w14:paraId="7FA7B33C" w14:textId="77777777" w:rsidR="006C472F" w:rsidRPr="006C472F" w:rsidRDefault="006C472F" w:rsidP="006C472F">
      <w:pPr>
        <w:spacing w:after="0" w:line="240" w:lineRule="auto"/>
        <w:rPr>
          <w:rFonts w:ascii="Tw Cen MT" w:eastAsia="Calibri" w:hAnsi="Tw Cen MT" w:cs="Arial"/>
          <w:b/>
          <w:bCs/>
          <w:spacing w:val="-3"/>
        </w:rPr>
      </w:pPr>
      <w:r w:rsidRPr="006C472F">
        <w:rPr>
          <w:rFonts w:ascii="Tw Cen MT" w:eastAsia="Calibri" w:hAnsi="Tw Cen MT" w:cs="Arial"/>
          <w:b/>
          <w:bCs/>
          <w:spacing w:val="-3"/>
        </w:rPr>
        <w:t>1.4</w:t>
      </w:r>
      <w:r w:rsidRPr="006C472F">
        <w:rPr>
          <w:rFonts w:ascii="Tw Cen MT" w:eastAsia="Calibri" w:hAnsi="Tw Cen MT" w:cs="Arial"/>
          <w:b/>
          <w:bCs/>
          <w:spacing w:val="-3"/>
        </w:rPr>
        <w:tab/>
        <w:t>DEVOLUCIONES Y REPOSICIONES.</w:t>
      </w:r>
    </w:p>
    <w:p w14:paraId="5F93F57D" w14:textId="77777777" w:rsidR="006C472F" w:rsidRPr="006C472F" w:rsidRDefault="006C472F" w:rsidP="006C472F">
      <w:pPr>
        <w:spacing w:after="0" w:line="240" w:lineRule="auto"/>
        <w:jc w:val="both"/>
        <w:rPr>
          <w:rFonts w:ascii="Tw Cen MT" w:eastAsia="Calibri" w:hAnsi="Tw Cen MT" w:cs="Arial"/>
          <w:bCs/>
        </w:rPr>
      </w:pPr>
    </w:p>
    <w:p w14:paraId="4A3D9D71"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Las dependencias podrán hacer devoluciones de los bienes cuando, a criterio de la misma, se determine que no son de la calidad solicitada o que presenten defectos de fabricación durante su uso o deficiencias por causas imputables al proveedor.</w:t>
      </w:r>
    </w:p>
    <w:p w14:paraId="38CDDA82" w14:textId="77777777" w:rsidR="006C472F" w:rsidRPr="006C472F" w:rsidRDefault="006C472F" w:rsidP="006C472F">
      <w:pPr>
        <w:spacing w:after="0" w:line="240" w:lineRule="auto"/>
        <w:jc w:val="both"/>
        <w:rPr>
          <w:rFonts w:ascii="Tw Cen MT" w:eastAsia="Calibri" w:hAnsi="Tw Cen MT" w:cs="Times New Roman"/>
        </w:rPr>
      </w:pPr>
    </w:p>
    <w:p w14:paraId="4C447AA1" w14:textId="50F767DD" w:rsidR="006C472F" w:rsidRPr="006C472F" w:rsidRDefault="006C472F" w:rsidP="006C472F">
      <w:pPr>
        <w:spacing w:after="0" w:line="240" w:lineRule="auto"/>
        <w:jc w:val="both"/>
        <w:rPr>
          <w:rFonts w:ascii="Tw Cen MT" w:eastAsia="Calibri" w:hAnsi="Tw Cen MT" w:cs="Arial"/>
          <w:bCs/>
          <w:lang w:val="es-ES_tradnl" w:eastAsia="es-ES"/>
        </w:rPr>
      </w:pPr>
      <w:r w:rsidRPr="006C472F">
        <w:rPr>
          <w:rFonts w:ascii="Tw Cen MT" w:eastAsia="Calibri" w:hAnsi="Tw Cen MT" w:cs="Arial"/>
          <w:bCs/>
          <w:lang w:val="es-ES_tradnl" w:eastAsia="es-ES"/>
        </w:rPr>
        <w:t>En estos casos el proveedor se obliga a reponer en un plazo no mayor a cinco días</w:t>
      </w:r>
      <w:r w:rsidR="00ED77A1">
        <w:rPr>
          <w:rFonts w:ascii="Tw Cen MT" w:eastAsia="Calibri" w:hAnsi="Tw Cen MT" w:cs="Arial"/>
          <w:bCs/>
          <w:lang w:val="es-ES_tradnl" w:eastAsia="es-ES"/>
        </w:rPr>
        <w:t xml:space="preserve"> naturales</w:t>
      </w:r>
      <w:r w:rsidRPr="006C472F">
        <w:rPr>
          <w:rFonts w:ascii="Tw Cen MT" w:eastAsia="Calibri" w:hAnsi="Tw Cen MT" w:cs="Arial"/>
          <w:bCs/>
          <w:lang w:val="es-ES_tradnl" w:eastAsia="es-ES"/>
        </w:rPr>
        <w:t xml:space="preserve"> a la dependencia y sin condición el 100% del volumen devuelto originalmente por el área solicitante.</w:t>
      </w:r>
    </w:p>
    <w:p w14:paraId="7A213E50" w14:textId="77777777" w:rsidR="006C472F" w:rsidRPr="006C472F" w:rsidRDefault="006C472F" w:rsidP="006C472F">
      <w:pPr>
        <w:spacing w:after="0" w:line="240" w:lineRule="auto"/>
        <w:jc w:val="both"/>
        <w:rPr>
          <w:rFonts w:ascii="Tw Cen MT" w:eastAsia="Calibri" w:hAnsi="Tw Cen MT" w:cs="Arial"/>
          <w:bCs/>
        </w:rPr>
      </w:pPr>
    </w:p>
    <w:p w14:paraId="68607C5F"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t>1.5</w:t>
      </w:r>
      <w:r w:rsidRPr="006C472F">
        <w:rPr>
          <w:rFonts w:ascii="Tw Cen MT" w:eastAsia="Calibri" w:hAnsi="Tw Cen MT" w:cs="Arial"/>
          <w:b/>
          <w:bCs/>
        </w:rPr>
        <w:tab/>
        <w:t>SEGUROS</w:t>
      </w:r>
    </w:p>
    <w:p w14:paraId="58902559" w14:textId="77777777" w:rsidR="006C472F" w:rsidRPr="006C472F" w:rsidRDefault="006C472F" w:rsidP="006C472F">
      <w:pPr>
        <w:spacing w:after="0" w:line="240" w:lineRule="auto"/>
        <w:jc w:val="both"/>
        <w:rPr>
          <w:rFonts w:ascii="Tw Cen MT" w:eastAsia="Calibri" w:hAnsi="Tw Cen MT" w:cs="Arial"/>
        </w:rPr>
      </w:pPr>
    </w:p>
    <w:p w14:paraId="2CF5A332" w14:textId="7ED19A29"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Los </w:t>
      </w:r>
      <w:r w:rsidR="00F0272D">
        <w:rPr>
          <w:rFonts w:ascii="Tw Cen MT" w:eastAsia="Calibri" w:hAnsi="Tw Cen MT" w:cs="Arial"/>
        </w:rPr>
        <w:t>s</w:t>
      </w:r>
      <w:r w:rsidRPr="006C472F">
        <w:rPr>
          <w:rFonts w:ascii="Tw Cen MT" w:eastAsia="Calibri" w:hAnsi="Tw Cen MT" w:cs="Arial"/>
        </w:rPr>
        <w:t>eguros a que haya lugar correrán por cuenta del licitante adjudicado hasta la entrega de los bienes y/o servicios.</w:t>
      </w:r>
    </w:p>
    <w:p w14:paraId="6682832A" w14:textId="77777777" w:rsidR="006C472F" w:rsidRPr="006C472F" w:rsidRDefault="006C472F" w:rsidP="006C472F">
      <w:pPr>
        <w:spacing w:after="0" w:line="240" w:lineRule="auto"/>
        <w:jc w:val="both"/>
        <w:rPr>
          <w:rFonts w:ascii="Tw Cen MT" w:eastAsia="Calibri" w:hAnsi="Tw Cen MT" w:cs="Arial"/>
        </w:rPr>
      </w:pPr>
    </w:p>
    <w:p w14:paraId="37EEBF78"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1.6</w:t>
      </w:r>
      <w:r w:rsidRPr="006C472F">
        <w:rPr>
          <w:rFonts w:ascii="Tw Cen MT" w:eastAsia="Times New Roman" w:hAnsi="Tw Cen MT" w:cs="Arial"/>
          <w:b/>
          <w:bCs/>
          <w:lang w:eastAsia="es-ES"/>
        </w:rPr>
        <w:tab/>
        <w:t>PERIODO DE GARANTÍA DE LOS BIENES, ARRENDAMIENTOS Y/O SERVICIOS.</w:t>
      </w:r>
    </w:p>
    <w:p w14:paraId="5D3436EF" w14:textId="77777777" w:rsidR="006C472F" w:rsidRPr="006C472F" w:rsidRDefault="006C472F" w:rsidP="006C472F">
      <w:pPr>
        <w:spacing w:after="0" w:line="240" w:lineRule="auto"/>
        <w:jc w:val="both"/>
        <w:rPr>
          <w:rFonts w:ascii="Tw Cen MT" w:eastAsia="Calibri" w:hAnsi="Tw Cen MT" w:cs="Arial"/>
        </w:rPr>
      </w:pPr>
    </w:p>
    <w:p w14:paraId="372C4E95" w14:textId="665A90D4" w:rsidR="006C472F" w:rsidRPr="006C472F" w:rsidRDefault="006C472F" w:rsidP="006C472F">
      <w:pPr>
        <w:tabs>
          <w:tab w:val="left" w:pos="705"/>
        </w:tabs>
        <w:spacing w:after="0" w:line="240" w:lineRule="auto"/>
        <w:jc w:val="both"/>
        <w:rPr>
          <w:rFonts w:ascii="Tw Cen MT" w:eastAsia="Calibri" w:hAnsi="Tw Cen MT" w:cs="Times New Roman"/>
        </w:rPr>
      </w:pPr>
      <w:r w:rsidRPr="006C472F">
        <w:rPr>
          <w:rFonts w:ascii="Tw Cen MT" w:eastAsia="Calibri" w:hAnsi="Tw Cen MT" w:cs="Times New Roman"/>
        </w:rPr>
        <w:t>El licitante adjudicado deberá garantizar cada uno de los bienes y/o servicios señalados en el</w:t>
      </w:r>
      <w:r w:rsidRPr="006C472F">
        <w:rPr>
          <w:rFonts w:ascii="Tw Cen MT" w:eastAsia="Calibri" w:hAnsi="Tw Cen MT" w:cs="Times New Roman"/>
          <w:b/>
        </w:rPr>
        <w:t xml:space="preserve"> ANEXO NÚMERO 1 TÉCNICO</w:t>
      </w:r>
      <w:r w:rsidRPr="006C472F">
        <w:rPr>
          <w:rFonts w:ascii="Tw Cen MT" w:eastAsia="Calibri" w:hAnsi="Tw Cen MT" w:cs="Times New Roman"/>
        </w:rPr>
        <w:t xml:space="preserve">, por escrito en papel membretado de la empresa, firmado por el representante o apoderado legal, en la que declaren bajo protesta de decir verdad, que la garantía de los bienes ofertados será de </w:t>
      </w:r>
      <w:r w:rsidRPr="006C472F">
        <w:rPr>
          <w:rFonts w:ascii="Tw Cen MT" w:eastAsia="Calibri" w:hAnsi="Tw Cen MT" w:cs="Times New Roman"/>
          <w:bCs/>
        </w:rPr>
        <w:t>conformidad al bien de que se trate en</w:t>
      </w:r>
      <w:r w:rsidRPr="006C472F">
        <w:rPr>
          <w:rFonts w:ascii="Tw Cen MT" w:eastAsia="Calibri" w:hAnsi="Tw Cen MT" w:cs="Times New Roman"/>
        </w:rPr>
        <w:t xml:space="preserve"> cada una de las partidas, en todas sus partes, y por un periodo máximo </w:t>
      </w:r>
      <w:r w:rsidRPr="001D3D17">
        <w:rPr>
          <w:rFonts w:ascii="Tw Cen MT" w:eastAsia="Calibri" w:hAnsi="Tw Cen MT" w:cs="Times New Roman"/>
        </w:rPr>
        <w:t>de TRES MESES iniciando</w:t>
      </w:r>
      <w:r w:rsidRPr="006C472F">
        <w:rPr>
          <w:rFonts w:ascii="Tw Cen MT" w:eastAsia="Calibri" w:hAnsi="Tw Cen MT" w:cs="Times New Roman"/>
        </w:rPr>
        <w:t xml:space="preserve"> a partir de la fecha de recepción de los mismos por parte de </w:t>
      </w:r>
      <w:r w:rsidR="005B06D5">
        <w:rPr>
          <w:rFonts w:ascii="Tw Cen MT" w:eastAsia="Calibri" w:hAnsi="Tw Cen MT" w:cs="Times New Roman"/>
        </w:rPr>
        <w:t>la</w:t>
      </w:r>
      <w:r w:rsidR="00BC231E">
        <w:rPr>
          <w:rFonts w:ascii="Tw Cen MT" w:eastAsia="Calibri" w:hAnsi="Tw Cen MT" w:cs="Times New Roman"/>
        </w:rPr>
        <w:t>s</w:t>
      </w:r>
      <w:r w:rsidRPr="006C472F">
        <w:rPr>
          <w:rFonts w:ascii="Tw Cen MT" w:eastAsia="Calibri" w:hAnsi="Tw Cen MT" w:cs="Times New Roman"/>
        </w:rPr>
        <w:t xml:space="preserve"> </w:t>
      </w:r>
      <w:r w:rsidR="00BC231E">
        <w:rPr>
          <w:rFonts w:ascii="Tw Cen MT" w:eastAsia="Calibri" w:hAnsi="Tw Cen MT" w:cs="Times New Roman"/>
        </w:rPr>
        <w:t xml:space="preserve">dependencias </w:t>
      </w:r>
      <w:r w:rsidRPr="006C472F">
        <w:rPr>
          <w:rFonts w:ascii="Tw Cen MT" w:eastAsia="Calibri" w:hAnsi="Tw Cen MT" w:cs="Times New Roman"/>
        </w:rPr>
        <w:t>requirente</w:t>
      </w:r>
      <w:r w:rsidR="00BC231E">
        <w:rPr>
          <w:rFonts w:ascii="Tw Cen MT" w:eastAsia="Calibri" w:hAnsi="Tw Cen MT" w:cs="Times New Roman"/>
        </w:rPr>
        <w:t>s</w:t>
      </w:r>
      <w:r w:rsidRPr="006C472F">
        <w:rPr>
          <w:rFonts w:ascii="Tw Cen MT" w:eastAsia="Calibri" w:hAnsi="Tw Cen MT" w:cs="Times New Roman"/>
        </w:rPr>
        <w:t>. (ANEXO 7)</w:t>
      </w:r>
    </w:p>
    <w:p w14:paraId="39CF8937" w14:textId="77777777" w:rsidR="006C472F" w:rsidRPr="006C472F" w:rsidRDefault="006C472F" w:rsidP="006C472F">
      <w:pPr>
        <w:spacing w:after="0" w:line="240" w:lineRule="auto"/>
        <w:jc w:val="both"/>
        <w:rPr>
          <w:rFonts w:ascii="Tw Cen MT" w:eastAsia="Calibri" w:hAnsi="Tw Cen MT" w:cs="Arial"/>
          <w:bCs/>
          <w:lang w:val="es-ES_tradnl"/>
        </w:rPr>
      </w:pPr>
    </w:p>
    <w:p w14:paraId="69CFC9B6"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1.7</w:t>
      </w:r>
      <w:r w:rsidRPr="006C472F">
        <w:rPr>
          <w:rFonts w:ascii="Tw Cen MT" w:eastAsia="Times New Roman" w:hAnsi="Tw Cen MT" w:cs="Arial"/>
          <w:b/>
          <w:bCs/>
          <w:lang w:eastAsia="es-ES"/>
        </w:rPr>
        <w:tab/>
        <w:t>VIGENCIA DE LA OFERTA</w:t>
      </w:r>
    </w:p>
    <w:p w14:paraId="637A36F0" w14:textId="77777777" w:rsidR="006C472F" w:rsidRPr="006C472F" w:rsidRDefault="006C472F" w:rsidP="006C472F">
      <w:pPr>
        <w:spacing w:after="0" w:line="240" w:lineRule="auto"/>
        <w:jc w:val="both"/>
        <w:rPr>
          <w:rFonts w:ascii="Tw Cen MT" w:eastAsia="Calibri" w:hAnsi="Tw Cen MT" w:cs="Arial"/>
        </w:rPr>
      </w:pPr>
    </w:p>
    <w:p w14:paraId="629A7DA3" w14:textId="3E021D9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La vigencia de la oferta</w:t>
      </w:r>
      <w:r w:rsidRPr="006C472F">
        <w:rPr>
          <w:rFonts w:ascii="Tw Cen MT" w:eastAsia="Calibri" w:hAnsi="Tw Cen MT" w:cs="Arial"/>
        </w:rPr>
        <w:t xml:space="preserve"> </w:t>
      </w:r>
      <w:r w:rsidRPr="006C472F">
        <w:rPr>
          <w:rFonts w:ascii="Tw Cen MT" w:eastAsia="Calibri" w:hAnsi="Tw Cen MT" w:cs="Times New Roman"/>
        </w:rPr>
        <w:t xml:space="preserve">que se derive de la presente licitación de los bienes señalados en el </w:t>
      </w:r>
      <w:r w:rsidRPr="006C472F">
        <w:rPr>
          <w:rFonts w:ascii="Tw Cen MT" w:eastAsia="Calibri" w:hAnsi="Tw Cen MT" w:cs="Arial"/>
          <w:b/>
          <w:spacing w:val="-3"/>
        </w:rPr>
        <w:t>ANEXO NÚMERO 1 TÉCNICO</w:t>
      </w:r>
      <w:r w:rsidRPr="006C472F">
        <w:rPr>
          <w:rFonts w:ascii="Tw Cen MT" w:eastAsia="Calibri" w:hAnsi="Tw Cen MT" w:cs="Times New Roman"/>
        </w:rPr>
        <w:t xml:space="preserve"> será a partir de la notificación del fallo hasta </w:t>
      </w:r>
      <w:r w:rsidRPr="00F1512D">
        <w:rPr>
          <w:rFonts w:ascii="Tw Cen MT" w:eastAsia="Calibri" w:hAnsi="Tw Cen MT" w:cs="Times New Roman"/>
        </w:rPr>
        <w:t xml:space="preserve">el </w:t>
      </w:r>
      <w:r w:rsidR="001D3D17" w:rsidRPr="00F1512D">
        <w:rPr>
          <w:rFonts w:ascii="Tw Cen MT" w:eastAsia="Calibri" w:hAnsi="Tw Cen MT" w:cs="Times New Roman"/>
        </w:rPr>
        <w:t>31</w:t>
      </w:r>
      <w:r w:rsidRPr="00F1512D">
        <w:rPr>
          <w:rFonts w:ascii="Tw Cen MT" w:eastAsia="Calibri" w:hAnsi="Tw Cen MT" w:cs="Times New Roman"/>
        </w:rPr>
        <w:t xml:space="preserve"> de </w:t>
      </w:r>
      <w:r w:rsidR="00D431F7" w:rsidRPr="00F1512D">
        <w:rPr>
          <w:rFonts w:ascii="Tw Cen MT" w:eastAsia="Calibri" w:hAnsi="Tw Cen MT" w:cs="Times New Roman"/>
        </w:rPr>
        <w:t>diciembre</w:t>
      </w:r>
      <w:r w:rsidRPr="00F1512D">
        <w:rPr>
          <w:rFonts w:ascii="Tw Cen MT" w:eastAsia="Calibri" w:hAnsi="Tw Cen MT" w:cs="Times New Roman"/>
        </w:rPr>
        <w:t xml:space="preserve"> de 202</w:t>
      </w:r>
      <w:r w:rsidR="00F0272D" w:rsidRPr="00F1512D">
        <w:rPr>
          <w:rFonts w:ascii="Tw Cen MT" w:eastAsia="Calibri" w:hAnsi="Tw Cen MT" w:cs="Times New Roman"/>
        </w:rPr>
        <w:t>2</w:t>
      </w:r>
      <w:r w:rsidRPr="00F1512D">
        <w:rPr>
          <w:rFonts w:ascii="Tw Cen MT" w:eastAsia="Calibri" w:hAnsi="Tw Cen MT" w:cs="Times New Roman"/>
        </w:rPr>
        <w:t>.</w:t>
      </w:r>
      <w:r w:rsidRPr="006C472F">
        <w:rPr>
          <w:rFonts w:ascii="Tw Cen MT" w:eastAsia="Calibri" w:hAnsi="Tw Cen MT" w:cs="Times New Roman"/>
        </w:rPr>
        <w:t xml:space="preserve"> El precio del bien objeto de la licitación será fijo o firme, no sujeto a escalatoria.</w:t>
      </w:r>
    </w:p>
    <w:p w14:paraId="5BD2B7FF" w14:textId="77777777" w:rsidR="006C472F" w:rsidRPr="006C472F" w:rsidRDefault="006C472F" w:rsidP="006C472F">
      <w:pPr>
        <w:spacing w:after="0" w:line="240" w:lineRule="auto"/>
        <w:jc w:val="both"/>
        <w:rPr>
          <w:rFonts w:ascii="Tw Cen MT" w:eastAsia="Calibri" w:hAnsi="Tw Cen MT" w:cs="Arial"/>
        </w:rPr>
      </w:pPr>
    </w:p>
    <w:p w14:paraId="3DE98D0D" w14:textId="77777777" w:rsidR="006C472F" w:rsidRPr="006C472F" w:rsidRDefault="006C472F" w:rsidP="006C472F">
      <w:pPr>
        <w:spacing w:after="0" w:line="240" w:lineRule="auto"/>
        <w:contextualSpacing/>
        <w:jc w:val="both"/>
        <w:rPr>
          <w:rFonts w:ascii="Tw Cen MT" w:eastAsia="Times New Roman" w:hAnsi="Tw Cen MT" w:cs="Times New Roman"/>
          <w:lang w:val="es-ES_tradnl"/>
        </w:rPr>
      </w:pPr>
      <w:r w:rsidRPr="006C472F">
        <w:rPr>
          <w:rFonts w:ascii="Tw Cen MT" w:eastAsia="Times New Roman" w:hAnsi="Tw Cen MT" w:cs="Times New Roman"/>
          <w:lang w:val="es-ES_tradnl"/>
        </w:rPr>
        <w:t>Tratándose de bienes y/o servicios sujetos a precios oficiales, se reconocerán los incrementos autorizados.</w:t>
      </w:r>
    </w:p>
    <w:p w14:paraId="43D4F647" w14:textId="77777777" w:rsidR="006C472F" w:rsidRPr="006C472F" w:rsidRDefault="006C472F" w:rsidP="006C472F">
      <w:pPr>
        <w:spacing w:after="0" w:line="240" w:lineRule="auto"/>
        <w:jc w:val="both"/>
        <w:rPr>
          <w:rFonts w:ascii="Tw Cen MT" w:eastAsia="Calibri" w:hAnsi="Tw Cen MT" w:cs="Arial"/>
        </w:rPr>
      </w:pPr>
    </w:p>
    <w:p w14:paraId="5BF8D15E" w14:textId="77777777" w:rsidR="006C472F" w:rsidRPr="006C472F" w:rsidRDefault="006C472F" w:rsidP="006C472F">
      <w:pPr>
        <w:spacing w:after="0" w:line="240" w:lineRule="auto"/>
        <w:rPr>
          <w:rFonts w:ascii="Tw Cen MT" w:eastAsia="Calibri" w:hAnsi="Tw Cen MT" w:cs="Arial"/>
          <w:b/>
          <w:bCs/>
          <w:spacing w:val="-3"/>
        </w:rPr>
      </w:pPr>
      <w:r w:rsidRPr="006C472F">
        <w:rPr>
          <w:rFonts w:ascii="Tw Cen MT" w:eastAsia="Calibri" w:hAnsi="Tw Cen MT" w:cs="Arial"/>
          <w:b/>
          <w:bCs/>
          <w:spacing w:val="-3"/>
        </w:rPr>
        <w:t>1.8</w:t>
      </w:r>
      <w:r w:rsidRPr="006C472F">
        <w:rPr>
          <w:rFonts w:ascii="Tw Cen MT" w:eastAsia="Calibri" w:hAnsi="Tw Cen MT" w:cs="Arial"/>
          <w:b/>
          <w:bCs/>
          <w:spacing w:val="-3"/>
        </w:rPr>
        <w:tab/>
        <w:t>DESCRIPCIÓN DEL BIEN Y/O SERVICIO.</w:t>
      </w:r>
    </w:p>
    <w:p w14:paraId="7384D93D" w14:textId="77777777" w:rsidR="006C472F" w:rsidRPr="006C472F" w:rsidRDefault="006C472F" w:rsidP="006C472F">
      <w:pPr>
        <w:spacing w:after="0" w:line="240" w:lineRule="auto"/>
        <w:jc w:val="both"/>
        <w:rPr>
          <w:rFonts w:ascii="Tw Cen MT" w:eastAsia="Calibri" w:hAnsi="Tw Cen MT" w:cs="Arial"/>
          <w:spacing w:val="-3"/>
        </w:rPr>
      </w:pPr>
    </w:p>
    <w:p w14:paraId="4A8EEE0C" w14:textId="7210F82B" w:rsidR="006C472F" w:rsidRPr="006C472F" w:rsidRDefault="006C472F" w:rsidP="006C472F">
      <w:pPr>
        <w:tabs>
          <w:tab w:val="left" w:pos="0"/>
        </w:tabs>
        <w:spacing w:after="0" w:line="240" w:lineRule="auto"/>
        <w:jc w:val="both"/>
        <w:outlineLvl w:val="0"/>
        <w:rPr>
          <w:rFonts w:ascii="Tw Cen MT" w:eastAsia="Calibri" w:hAnsi="Tw Cen MT" w:cs="Arial"/>
          <w:spacing w:val="-3"/>
        </w:rPr>
      </w:pPr>
      <w:r w:rsidRPr="006C472F">
        <w:rPr>
          <w:rFonts w:ascii="Tw Cen MT" w:eastAsia="Calibri" w:hAnsi="Tw Cen MT" w:cs="Arial"/>
          <w:spacing w:val="-3"/>
        </w:rPr>
        <w:t xml:space="preserve">La presente licitación será </w:t>
      </w:r>
      <w:r w:rsidR="00A564B1">
        <w:rPr>
          <w:rFonts w:ascii="Tw Cen MT" w:eastAsia="Calibri" w:hAnsi="Tw Cen MT" w:cs="Arial"/>
          <w:b/>
          <w:spacing w:val="-3"/>
        </w:rPr>
        <w:t>POR PARTIDAS</w:t>
      </w:r>
      <w:r w:rsidR="00F70AA5">
        <w:rPr>
          <w:rFonts w:ascii="Tw Cen MT" w:eastAsia="Calibri" w:hAnsi="Tw Cen MT" w:cs="Arial"/>
          <w:b/>
          <w:spacing w:val="-3"/>
        </w:rPr>
        <w:t>,</w:t>
      </w:r>
      <w:r w:rsidRPr="006C472F">
        <w:rPr>
          <w:rFonts w:ascii="Tw Cen MT" w:eastAsia="Calibri" w:hAnsi="Tw Cen MT" w:cs="Arial"/>
          <w:b/>
          <w:spacing w:val="-3"/>
        </w:rPr>
        <w:t xml:space="preserve"> </w:t>
      </w:r>
      <w:r w:rsidRPr="006C472F">
        <w:rPr>
          <w:rFonts w:ascii="Tw Cen MT" w:eastAsia="Calibri" w:hAnsi="Tw Cen MT" w:cs="Arial"/>
          <w:b/>
          <w:bCs/>
        </w:rPr>
        <w:t xml:space="preserve">PARA LA ADQUISICIÓN DE ARTÍCULOS DE LIMPIEZA SOLICITADOS </w:t>
      </w:r>
      <w:r w:rsidR="001D3D17">
        <w:rPr>
          <w:rFonts w:ascii="Tw Cen MT" w:eastAsia="Times New Roman" w:hAnsi="Tw Cen MT" w:cs="Arial"/>
          <w:b/>
          <w:bCs/>
          <w:lang w:eastAsia="es-ES"/>
        </w:rPr>
        <w:t>LA COORDINACION GENERAL DE ENLACES ADMINISTRATIVOS</w:t>
      </w:r>
      <w:r w:rsidRPr="006C472F">
        <w:rPr>
          <w:rFonts w:ascii="Tw Cen MT" w:eastAsia="Calibri" w:hAnsi="Tw Cen MT" w:cs="Arial"/>
          <w:b/>
          <w:bCs/>
        </w:rPr>
        <w:t>,</w:t>
      </w:r>
      <w:r w:rsidRPr="006C472F">
        <w:rPr>
          <w:rFonts w:ascii="Tw Cen MT" w:eastAsia="Calibri" w:hAnsi="Tw Cen MT" w:cs="Arial"/>
          <w:bCs/>
          <w:spacing w:val="-3"/>
        </w:rPr>
        <w:t xml:space="preserve"> cuyas</w:t>
      </w:r>
      <w:r w:rsidRPr="006C472F">
        <w:rPr>
          <w:rFonts w:ascii="Tw Cen MT" w:eastAsia="Calibri" w:hAnsi="Tw Cen MT" w:cs="Arial"/>
          <w:spacing w:val="-3"/>
        </w:rPr>
        <w:t xml:space="preserve"> características técnicas se describen en el ANEXO NÚMERO 1 TÉCNICO de las presentes bases.</w:t>
      </w:r>
    </w:p>
    <w:p w14:paraId="40748AB9" w14:textId="77777777" w:rsidR="001D3D17" w:rsidRPr="006C472F" w:rsidRDefault="001D3D17" w:rsidP="006C472F">
      <w:pPr>
        <w:spacing w:after="0"/>
        <w:rPr>
          <w:rFonts w:ascii="Tw Cen MT" w:eastAsia="Calibri" w:hAnsi="Tw Cen MT" w:cs="Arial"/>
          <w:b/>
          <w:bCs/>
          <w:spacing w:val="-3"/>
        </w:rPr>
      </w:pPr>
    </w:p>
    <w:p w14:paraId="400A8A67" w14:textId="77777777" w:rsidR="006C472F" w:rsidRPr="006C472F" w:rsidRDefault="006C472F" w:rsidP="006C472F">
      <w:pPr>
        <w:spacing w:after="0"/>
        <w:rPr>
          <w:rFonts w:ascii="Tw Cen MT" w:eastAsia="Calibri" w:hAnsi="Tw Cen MT" w:cs="Arial"/>
          <w:b/>
          <w:bCs/>
          <w:spacing w:val="-3"/>
        </w:rPr>
      </w:pPr>
      <w:r w:rsidRPr="006C472F">
        <w:rPr>
          <w:rFonts w:ascii="Tw Cen MT" w:eastAsia="Calibri" w:hAnsi="Tw Cen MT" w:cs="Arial"/>
          <w:b/>
          <w:bCs/>
          <w:spacing w:val="-3"/>
        </w:rPr>
        <w:t>1.9</w:t>
      </w:r>
      <w:r w:rsidRPr="006C472F">
        <w:rPr>
          <w:rFonts w:ascii="Tw Cen MT" w:eastAsia="Calibri" w:hAnsi="Tw Cen MT" w:cs="Arial"/>
          <w:b/>
          <w:bCs/>
          <w:spacing w:val="-3"/>
        </w:rPr>
        <w:tab/>
        <w:t>OPCIONES DE COTIZACIÓN DEL SERVICIO.</w:t>
      </w:r>
    </w:p>
    <w:p w14:paraId="6F6C73CC" w14:textId="77777777" w:rsidR="006C472F" w:rsidRPr="006C472F" w:rsidRDefault="006C472F" w:rsidP="006C472F">
      <w:pPr>
        <w:spacing w:after="0"/>
        <w:jc w:val="both"/>
        <w:rPr>
          <w:rFonts w:ascii="Tw Cen MT" w:eastAsia="Calibri" w:hAnsi="Tw Cen MT" w:cs="Arial"/>
          <w:spacing w:val="-3"/>
        </w:rPr>
      </w:pPr>
    </w:p>
    <w:p w14:paraId="2EA345E8" w14:textId="77777777" w:rsidR="006C472F" w:rsidRPr="006C472F" w:rsidRDefault="006C472F" w:rsidP="006C472F">
      <w:pPr>
        <w:spacing w:after="0"/>
        <w:jc w:val="both"/>
        <w:rPr>
          <w:rFonts w:ascii="Tw Cen MT" w:eastAsia="Calibri" w:hAnsi="Tw Cen MT" w:cs="Arial"/>
          <w:spacing w:val="-3"/>
        </w:rPr>
      </w:pPr>
      <w:r w:rsidRPr="006C472F">
        <w:rPr>
          <w:rFonts w:ascii="Tw Cen MT" w:eastAsia="Calibri" w:hAnsi="Tw Cen MT" w:cs="Arial"/>
          <w:spacing w:val="-3"/>
        </w:rPr>
        <w:lastRenderedPageBreak/>
        <w:t xml:space="preserve">Los concursantes deberán presentar </w:t>
      </w:r>
      <w:r w:rsidRPr="00D431F7">
        <w:rPr>
          <w:rFonts w:ascii="Tw Cen MT" w:eastAsia="Calibri" w:hAnsi="Tw Cen MT" w:cs="Arial"/>
          <w:b/>
          <w:bCs/>
          <w:spacing w:val="-3"/>
        </w:rPr>
        <w:t>una sola opción</w:t>
      </w:r>
      <w:r w:rsidRPr="006C472F">
        <w:rPr>
          <w:rFonts w:ascii="Tw Cen MT" w:eastAsia="Calibri" w:hAnsi="Tw Cen MT" w:cs="Arial"/>
          <w:spacing w:val="-3"/>
        </w:rPr>
        <w:t xml:space="preserve">,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C472F">
        <w:rPr>
          <w:rFonts w:ascii="Tw Cen MT" w:eastAsia="Calibri" w:hAnsi="Tw Cen MT" w:cs="Arial"/>
          <w:b/>
          <w:spacing w:val="-3"/>
        </w:rPr>
        <w:t>ANEXO NÚMERO 1 TÉCNICO</w:t>
      </w:r>
      <w:r w:rsidRPr="006C472F">
        <w:rPr>
          <w:rFonts w:ascii="Tw Cen MT" w:eastAsia="Calibri" w:hAnsi="Tw Cen MT" w:cs="Arial"/>
          <w:spacing w:val="-3"/>
        </w:rPr>
        <w:t xml:space="preserve"> de las presentes bases.</w:t>
      </w:r>
    </w:p>
    <w:p w14:paraId="48BDA53B" w14:textId="77777777" w:rsidR="006C472F" w:rsidRPr="006C472F" w:rsidRDefault="006C472F" w:rsidP="006C472F">
      <w:pPr>
        <w:spacing w:after="0" w:line="240" w:lineRule="auto"/>
        <w:jc w:val="both"/>
        <w:rPr>
          <w:rFonts w:ascii="Tw Cen MT" w:eastAsia="Times New Roman" w:hAnsi="Tw Cen MT" w:cs="Arial"/>
          <w:b/>
          <w:bCs/>
          <w:lang w:eastAsia="es-ES"/>
        </w:rPr>
      </w:pPr>
    </w:p>
    <w:p w14:paraId="2E789B02" w14:textId="77777777"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b/>
          <w:bCs/>
          <w:lang w:eastAsia="es-ES"/>
        </w:rPr>
        <w:t>1.10</w:t>
      </w:r>
      <w:r w:rsidRPr="006C472F">
        <w:rPr>
          <w:rFonts w:ascii="Tw Cen MT" w:eastAsia="Times New Roman" w:hAnsi="Tw Cen MT" w:cs="Arial"/>
          <w:b/>
          <w:bCs/>
          <w:lang w:eastAsia="es-ES"/>
        </w:rPr>
        <w:tab/>
        <w:t xml:space="preserve">IDIOMA. </w:t>
      </w:r>
    </w:p>
    <w:p w14:paraId="63DF55A5" w14:textId="77777777" w:rsidR="006C472F" w:rsidRPr="006C472F" w:rsidRDefault="006C472F" w:rsidP="006C472F">
      <w:pPr>
        <w:spacing w:after="0" w:line="240" w:lineRule="auto"/>
        <w:rPr>
          <w:rFonts w:ascii="Tw Cen MT" w:eastAsia="Calibri" w:hAnsi="Tw Cen MT" w:cs="Arial"/>
        </w:rPr>
      </w:pPr>
    </w:p>
    <w:p w14:paraId="09E58472" w14:textId="6BA2F19C"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t xml:space="preserve">El </w:t>
      </w:r>
      <w:r w:rsidR="00F0272D">
        <w:rPr>
          <w:rFonts w:ascii="Tw Cen MT" w:eastAsia="Calibri" w:hAnsi="Tw Cen MT" w:cs="Arial"/>
        </w:rPr>
        <w:t>i</w:t>
      </w:r>
      <w:r w:rsidRPr="006C472F">
        <w:rPr>
          <w:rFonts w:ascii="Tw Cen MT" w:eastAsia="Calibri" w:hAnsi="Tw Cen MT" w:cs="Arial"/>
        </w:rPr>
        <w:t xml:space="preserve">dioma en que deberán presentarse las proposiciones será en </w:t>
      </w:r>
      <w:r w:rsidRPr="00D431F7">
        <w:rPr>
          <w:rFonts w:ascii="Tw Cen MT" w:eastAsia="Calibri" w:hAnsi="Tw Cen MT" w:cs="Arial"/>
          <w:b/>
          <w:bCs/>
        </w:rPr>
        <w:t>español</w:t>
      </w:r>
      <w:r w:rsidRPr="006C472F">
        <w:rPr>
          <w:rFonts w:ascii="Tw Cen MT" w:eastAsia="Calibri" w:hAnsi="Tw Cen MT" w:cs="Arial"/>
        </w:rPr>
        <w:t>.</w:t>
      </w:r>
    </w:p>
    <w:p w14:paraId="4516B34D" w14:textId="77777777" w:rsidR="006C472F" w:rsidRPr="006C472F" w:rsidRDefault="006C472F" w:rsidP="006C472F">
      <w:pPr>
        <w:spacing w:after="0" w:line="240" w:lineRule="auto"/>
        <w:jc w:val="both"/>
        <w:rPr>
          <w:rFonts w:ascii="Tw Cen MT" w:eastAsia="Times New Roman" w:hAnsi="Tw Cen MT" w:cs="Arial"/>
          <w:b/>
          <w:bCs/>
          <w:lang w:eastAsia="es-ES"/>
        </w:rPr>
      </w:pPr>
    </w:p>
    <w:p w14:paraId="12E9590F"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1.11</w:t>
      </w:r>
      <w:r w:rsidRPr="006C472F">
        <w:rPr>
          <w:rFonts w:ascii="Tw Cen MT" w:eastAsia="Times New Roman" w:hAnsi="Tw Cen MT" w:cs="Arial"/>
          <w:b/>
          <w:bCs/>
          <w:lang w:eastAsia="es-ES"/>
        </w:rPr>
        <w:tab/>
        <w:t xml:space="preserve">INCREMENTO EN LA CANTIDAD DE BIENES SOLICITADOS. </w:t>
      </w:r>
    </w:p>
    <w:p w14:paraId="1D0A3DE3" w14:textId="77777777" w:rsidR="006C472F" w:rsidRPr="006C472F" w:rsidRDefault="006C472F" w:rsidP="006C472F">
      <w:pPr>
        <w:spacing w:after="0" w:line="240" w:lineRule="auto"/>
        <w:jc w:val="both"/>
        <w:rPr>
          <w:rFonts w:ascii="Tw Cen MT" w:eastAsia="Calibri" w:hAnsi="Tw Cen MT" w:cs="Arial"/>
          <w:lang w:val="es-ES"/>
        </w:rPr>
      </w:pPr>
    </w:p>
    <w:p w14:paraId="2CF4F21A" w14:textId="3B963E09" w:rsidR="006C472F" w:rsidRPr="006C472F" w:rsidRDefault="006C472F" w:rsidP="006C472F">
      <w:pPr>
        <w:spacing w:after="0" w:line="240" w:lineRule="auto"/>
        <w:jc w:val="both"/>
        <w:rPr>
          <w:rFonts w:ascii="Tw Cen MT" w:eastAsia="Calibri" w:hAnsi="Tw Cen MT" w:cs="Calibri"/>
          <w:lang w:val="es-ES"/>
        </w:rPr>
      </w:pPr>
      <w:r w:rsidRPr="006C472F">
        <w:rPr>
          <w:rFonts w:ascii="Tw Cen MT" w:eastAsia="Calibri" w:hAnsi="Tw Cen MT" w:cs="Arial"/>
          <w:lang w:val="es-ES"/>
        </w:rPr>
        <w:t xml:space="preserve">De conformidad con el </w:t>
      </w:r>
      <w:r w:rsidRPr="006C472F">
        <w:rPr>
          <w:rFonts w:ascii="Tw Cen MT" w:eastAsia="Calibri" w:hAnsi="Tw Cen MT" w:cs="Arial"/>
        </w:rPr>
        <w:t>artículo 5</w:t>
      </w:r>
      <w:r w:rsidR="002F7EC3">
        <w:rPr>
          <w:rFonts w:ascii="Tw Cen MT" w:eastAsia="Calibri" w:hAnsi="Tw Cen MT" w:cs="Arial"/>
        </w:rPr>
        <w:t>1</w:t>
      </w:r>
      <w:r w:rsidRPr="006C472F">
        <w:rPr>
          <w:rFonts w:ascii="Tw Cen MT" w:eastAsia="Calibri" w:hAnsi="Tw Cen MT" w:cs="Arial"/>
        </w:rPr>
        <w:t xml:space="preserve"> NUMERAL 2 de la Ley de Adquisiciones, Arrendamientos y Servicios del Sector Público del Estado de Colima y 73  de su Reglamento, </w:t>
      </w:r>
      <w:r w:rsidRPr="006C472F">
        <w:rPr>
          <w:rFonts w:ascii="Tw Cen MT" w:eastAsia="Calibri"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6C472F">
        <w:rPr>
          <w:rFonts w:ascii="Tw Cen MT" w:eastAsia="Calibri" w:hAnsi="Tw Cen MT" w:cs="Calibri"/>
          <w:b/>
          <w:lang w:val="es-ES"/>
        </w:rPr>
        <w:t>veinte por ciento</w:t>
      </w:r>
      <w:r w:rsidRPr="006C472F">
        <w:rPr>
          <w:rFonts w:ascii="Tw Cen MT" w:eastAsia="Calibri" w:hAnsi="Tw Cen MT" w:cs="Calibri"/>
          <w:lang w:val="es-ES"/>
        </w:rPr>
        <w:t xml:space="preserve"> del monto o cantidad de los conceptos o volúmenes establecidos originalmente en los mismos y el precio de los bienes, arrendamientos o servicios sea igual al pactado originalmente.</w:t>
      </w:r>
    </w:p>
    <w:p w14:paraId="4BF8919B" w14:textId="77777777" w:rsidR="006C472F" w:rsidRPr="006C472F" w:rsidRDefault="006C472F" w:rsidP="006C472F">
      <w:pPr>
        <w:spacing w:after="0" w:line="240" w:lineRule="auto"/>
        <w:jc w:val="both"/>
        <w:rPr>
          <w:rFonts w:ascii="Tw Cen MT" w:eastAsia="Calibri" w:hAnsi="Tw Cen MT" w:cs="Calibri"/>
          <w:lang w:val="es-ES"/>
        </w:rPr>
      </w:pPr>
    </w:p>
    <w:p w14:paraId="19F6D010" w14:textId="77777777" w:rsidR="006C472F" w:rsidRPr="006C472F" w:rsidRDefault="006C472F" w:rsidP="006C472F">
      <w:pPr>
        <w:spacing w:after="0" w:line="240" w:lineRule="auto"/>
        <w:jc w:val="both"/>
        <w:rPr>
          <w:rFonts w:ascii="Tw Cen MT" w:eastAsia="Calibri" w:hAnsi="Tw Cen MT" w:cs="Calibri"/>
          <w:lang w:val="es-ES"/>
        </w:rPr>
      </w:pPr>
      <w:r w:rsidRPr="006C472F">
        <w:rPr>
          <w:rFonts w:ascii="Tw Cen MT" w:eastAsia="Calibri" w:hAnsi="Tw Cen M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C98A6BE" w14:textId="77777777" w:rsidR="006C472F" w:rsidRPr="006C472F" w:rsidRDefault="006C472F" w:rsidP="006C472F">
      <w:pPr>
        <w:spacing w:after="0"/>
        <w:rPr>
          <w:rFonts w:ascii="Tw Cen MT" w:eastAsia="Calibri" w:hAnsi="Tw Cen MT" w:cs="Arial"/>
          <w:b/>
          <w:bCs/>
        </w:rPr>
      </w:pPr>
    </w:p>
    <w:p w14:paraId="774191F3" w14:textId="77777777" w:rsidR="006C472F" w:rsidRPr="006C472F" w:rsidRDefault="006C472F" w:rsidP="006C472F">
      <w:pPr>
        <w:spacing w:after="0"/>
        <w:rPr>
          <w:rFonts w:ascii="Tw Cen MT" w:eastAsia="Calibri" w:hAnsi="Tw Cen MT" w:cs="Arial"/>
          <w:b/>
          <w:bCs/>
        </w:rPr>
      </w:pPr>
      <w:r w:rsidRPr="006C472F">
        <w:rPr>
          <w:rFonts w:ascii="Tw Cen MT" w:eastAsia="Calibri" w:hAnsi="Tw Cen MT" w:cs="Arial"/>
          <w:b/>
          <w:bCs/>
        </w:rPr>
        <w:t>1.12</w:t>
      </w:r>
      <w:r w:rsidRPr="006C472F">
        <w:rPr>
          <w:rFonts w:ascii="Tw Cen MT" w:eastAsia="Calibri" w:hAnsi="Tw Cen MT" w:cs="Arial"/>
          <w:b/>
          <w:bCs/>
        </w:rPr>
        <w:tab/>
        <w:t xml:space="preserve">MONEDA. </w:t>
      </w:r>
    </w:p>
    <w:p w14:paraId="298909B2" w14:textId="77777777" w:rsidR="006C472F" w:rsidRPr="006C472F" w:rsidRDefault="006C472F" w:rsidP="006C472F">
      <w:pPr>
        <w:spacing w:after="0"/>
        <w:rPr>
          <w:rFonts w:ascii="Tw Cen MT" w:eastAsia="Calibri" w:hAnsi="Tw Cen MT" w:cs="Arial"/>
        </w:rPr>
      </w:pPr>
    </w:p>
    <w:p w14:paraId="0945B33B"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t xml:space="preserve">Los licitantes deberán presentar sus proposiciones en </w:t>
      </w:r>
      <w:r w:rsidRPr="00D431F7">
        <w:rPr>
          <w:rFonts w:ascii="Tw Cen MT" w:eastAsia="Calibri" w:hAnsi="Tw Cen MT" w:cs="Arial"/>
          <w:b/>
          <w:bCs/>
        </w:rPr>
        <w:t>moneda nacional</w:t>
      </w:r>
      <w:r w:rsidRPr="006C472F">
        <w:rPr>
          <w:rFonts w:ascii="Tw Cen MT" w:eastAsia="Calibri" w:hAnsi="Tw Cen MT" w:cs="Arial"/>
        </w:rPr>
        <w:t xml:space="preserve">. </w:t>
      </w:r>
    </w:p>
    <w:p w14:paraId="51F98F70" w14:textId="77777777" w:rsidR="006C472F" w:rsidRPr="006C472F" w:rsidRDefault="006C472F" w:rsidP="006C472F">
      <w:pPr>
        <w:spacing w:after="0" w:line="240" w:lineRule="auto"/>
        <w:rPr>
          <w:rFonts w:ascii="Tw Cen MT" w:eastAsia="Calibri" w:hAnsi="Tw Cen MT" w:cs="Arial"/>
          <w:b/>
          <w:bCs/>
        </w:rPr>
      </w:pPr>
    </w:p>
    <w:p w14:paraId="6E008D95"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t>1.13</w:t>
      </w:r>
      <w:r w:rsidRPr="006C472F">
        <w:rPr>
          <w:rFonts w:ascii="Tw Cen MT" w:eastAsia="Calibri" w:hAnsi="Tw Cen MT" w:cs="Arial"/>
          <w:b/>
          <w:bCs/>
        </w:rPr>
        <w:tab/>
        <w:t xml:space="preserve">CONDICIONES DE PAGO. </w:t>
      </w:r>
    </w:p>
    <w:p w14:paraId="26447B6D" w14:textId="77777777" w:rsidR="006C472F" w:rsidRPr="006C472F" w:rsidRDefault="006C472F" w:rsidP="006C472F">
      <w:pPr>
        <w:spacing w:after="0" w:line="240" w:lineRule="auto"/>
        <w:jc w:val="both"/>
        <w:rPr>
          <w:rFonts w:ascii="Tw Cen MT" w:eastAsia="Calibri" w:hAnsi="Tw Cen MT" w:cs="Arial"/>
          <w:bCs/>
        </w:rPr>
      </w:pPr>
    </w:p>
    <w:p w14:paraId="2C3FC676" w14:textId="77777777" w:rsidR="006C472F" w:rsidRPr="001D3D17" w:rsidRDefault="006C472F" w:rsidP="006C472F">
      <w:pPr>
        <w:spacing w:after="0" w:line="240" w:lineRule="auto"/>
        <w:jc w:val="both"/>
        <w:rPr>
          <w:rFonts w:ascii="Tw Cen MT" w:eastAsia="Calibri" w:hAnsi="Tw Cen MT" w:cs="Arial"/>
        </w:rPr>
      </w:pPr>
      <w:r w:rsidRPr="001D3D17">
        <w:rPr>
          <w:rFonts w:ascii="Tw Cen MT" w:eastAsia="Calibri" w:hAnsi="Tw Cen MT" w:cs="Arial"/>
        </w:rPr>
        <w:t>No se otorgará anticipo alguno.</w:t>
      </w:r>
    </w:p>
    <w:p w14:paraId="25AD69BF" w14:textId="77777777" w:rsidR="006C472F" w:rsidRPr="006C472F" w:rsidRDefault="006C472F" w:rsidP="006C472F">
      <w:pPr>
        <w:spacing w:after="0" w:line="240" w:lineRule="auto"/>
        <w:rPr>
          <w:rFonts w:ascii="Tw Cen MT" w:eastAsia="Calibri" w:hAnsi="Tw Cen MT" w:cs="Arial"/>
          <w:bCs/>
        </w:rPr>
      </w:pPr>
    </w:p>
    <w:p w14:paraId="08BE85CE" w14:textId="61554C3D" w:rsidR="006C472F" w:rsidRPr="006C472F" w:rsidRDefault="006C472F" w:rsidP="006C472F">
      <w:pPr>
        <w:shd w:val="clear" w:color="auto" w:fill="FFFFFF"/>
        <w:jc w:val="both"/>
        <w:rPr>
          <w:rFonts w:ascii="Tw Cen MT" w:eastAsia="Calibri" w:hAnsi="Tw Cen MT" w:cs="Arial"/>
          <w:lang w:val="es-ES"/>
        </w:rPr>
      </w:pPr>
      <w:r w:rsidRPr="006C472F">
        <w:rPr>
          <w:rFonts w:ascii="Tw Cen MT" w:eastAsia="Calibri" w:hAnsi="Tw Cen MT" w:cs="Arial"/>
          <w:bCs/>
          <w:lang w:val="es-ES"/>
        </w:rPr>
        <w:t>La</w:t>
      </w:r>
      <w:r w:rsidR="005B06D5">
        <w:rPr>
          <w:rFonts w:ascii="Tw Cen MT" w:eastAsia="Calibri" w:hAnsi="Tw Cen MT" w:cs="Arial"/>
          <w:bCs/>
          <w:lang w:val="es-ES"/>
        </w:rPr>
        <w:t xml:space="preserve">s </w:t>
      </w:r>
      <w:r w:rsidRPr="006C472F">
        <w:rPr>
          <w:rFonts w:ascii="Tw Cen MT" w:eastAsia="Calibri" w:hAnsi="Tw Cen MT" w:cs="Arial"/>
          <w:b/>
          <w:bCs/>
          <w:lang w:val="es-ES"/>
        </w:rPr>
        <w:t>DEPENDENCIA</w:t>
      </w:r>
      <w:r w:rsidR="005B06D5">
        <w:rPr>
          <w:rFonts w:ascii="Tw Cen MT" w:eastAsia="Calibri" w:hAnsi="Tw Cen MT" w:cs="Arial"/>
          <w:b/>
          <w:bCs/>
          <w:lang w:val="es-ES"/>
        </w:rPr>
        <w:t>S</w:t>
      </w:r>
      <w:r w:rsidRPr="006C472F">
        <w:rPr>
          <w:rFonts w:ascii="Tw Cen MT" w:eastAsia="Calibri" w:hAnsi="Tw Cen MT" w:cs="Arial"/>
          <w:b/>
          <w:bCs/>
          <w:lang w:val="es-ES"/>
        </w:rPr>
        <w:t xml:space="preserve"> </w:t>
      </w:r>
      <w:r w:rsidRPr="006C472F">
        <w:rPr>
          <w:rFonts w:ascii="Tw Cen MT" w:eastAsia="Calibri" w:hAnsi="Tw Cen MT" w:cs="Arial"/>
          <w:bCs/>
          <w:lang w:val="es-ES"/>
        </w:rPr>
        <w:t>solicitantes</w:t>
      </w:r>
      <w:r w:rsidRPr="006C472F">
        <w:rPr>
          <w:rFonts w:ascii="Tw Cen MT" w:eastAsia="Calibri" w:hAnsi="Tw Cen MT" w:cs="Arial"/>
          <w:bCs/>
        </w:rPr>
        <w:t xml:space="preserve"> serán quienes validarán y tramitarán las facturas correspondientes</w:t>
      </w:r>
      <w:r w:rsidRPr="006C472F">
        <w:rPr>
          <w:rFonts w:ascii="Tw Cen MT" w:eastAsia="Calibri" w:hAnsi="Tw Cen MT" w:cs="Arial"/>
          <w:b/>
          <w:bCs/>
        </w:rPr>
        <w:t xml:space="preserve"> </w:t>
      </w:r>
      <w:r w:rsidRPr="006C472F">
        <w:rPr>
          <w:rFonts w:ascii="Tw Cen MT" w:eastAsia="Calibri" w:hAnsi="Tw Cen MT" w:cs="Arial"/>
          <w:bCs/>
          <w:lang w:val="es-ES"/>
        </w:rPr>
        <w:t xml:space="preserve">ante la </w:t>
      </w:r>
      <w:r w:rsidRPr="006C472F">
        <w:rPr>
          <w:rFonts w:ascii="Tw Cen MT" w:eastAsia="Calibri" w:hAnsi="Tw Cen MT" w:cs="Arial"/>
          <w:b/>
          <w:bCs/>
          <w:lang w:val="es-ES"/>
        </w:rPr>
        <w:t>Secretaría de Planeación</w:t>
      </w:r>
      <w:r w:rsidR="00A03EF3">
        <w:rPr>
          <w:rFonts w:ascii="Tw Cen MT" w:eastAsia="Calibri" w:hAnsi="Tw Cen MT" w:cs="Arial"/>
          <w:b/>
          <w:bCs/>
          <w:lang w:val="es-ES"/>
        </w:rPr>
        <w:t xml:space="preserve">, </w:t>
      </w:r>
      <w:r w:rsidRPr="006C472F">
        <w:rPr>
          <w:rFonts w:ascii="Tw Cen MT" w:eastAsia="Calibri" w:hAnsi="Tw Cen MT" w:cs="Arial"/>
          <w:b/>
          <w:bCs/>
          <w:lang w:val="es-ES"/>
        </w:rPr>
        <w:t>Finanzas</w:t>
      </w:r>
      <w:r w:rsidR="00A03EF3">
        <w:rPr>
          <w:rFonts w:ascii="Tw Cen MT" w:eastAsia="Calibri" w:hAnsi="Tw Cen MT" w:cs="Arial"/>
          <w:b/>
          <w:bCs/>
          <w:lang w:val="es-ES"/>
        </w:rPr>
        <w:t xml:space="preserve"> y Administración</w:t>
      </w:r>
      <w:r w:rsidRPr="006C472F">
        <w:rPr>
          <w:rFonts w:ascii="Tw Cen MT" w:eastAsia="Calibri" w:hAnsi="Tw Cen MT" w:cs="Arial"/>
          <w:bCs/>
          <w:lang w:val="es-ES"/>
        </w:rPr>
        <w:t xml:space="preserve"> para que realice el pago correspondiente a las mismas, </w:t>
      </w:r>
      <w:r w:rsidRPr="006C472F">
        <w:rPr>
          <w:rFonts w:ascii="Tw Cen MT" w:eastAsia="Calibri" w:hAnsi="Tw Cen MT" w:cs="Arial"/>
          <w:lang w:val="es-ES"/>
        </w:rPr>
        <w:t>de acuerdo al artículo 56 de la Ley de Adquisiciones, Arrendamientos y Servicios Públicos del Estado de Colima.</w:t>
      </w:r>
    </w:p>
    <w:p w14:paraId="101FD2E8"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 xml:space="preserve">La fecha de pago al licitante adjudicado, quedará sujeta a las condiciones que se establezcan en el contrato; sin embargo, no podrá exceder de </w:t>
      </w:r>
      <w:r w:rsidRPr="006C472F">
        <w:rPr>
          <w:rFonts w:ascii="Tw Cen MT" w:eastAsia="Calibri" w:hAnsi="Tw Cen MT" w:cs="Arial"/>
          <w:b/>
          <w:lang w:val="es-ES"/>
        </w:rPr>
        <w:t>ciento veinte días naturales</w:t>
      </w:r>
      <w:r w:rsidRPr="006C472F">
        <w:rPr>
          <w:rFonts w:ascii="Tw Cen MT" w:eastAsia="Calibri" w:hAnsi="Tw Cen MT" w:cs="Arial"/>
          <w:lang w:val="es-ES"/>
        </w:rPr>
        <w:t xml:space="preserve"> posteriores a la presentación de las facturas respectivas, previa entrega de los bienes o prestación de los servicios en los términos del contrato.</w:t>
      </w:r>
    </w:p>
    <w:p w14:paraId="2FEAC20F" w14:textId="77777777" w:rsidR="006C472F" w:rsidRPr="006C472F" w:rsidRDefault="006C472F" w:rsidP="006C472F">
      <w:pPr>
        <w:spacing w:after="0" w:line="240" w:lineRule="auto"/>
        <w:jc w:val="both"/>
        <w:rPr>
          <w:rFonts w:ascii="Tw Cen MT" w:eastAsia="Calibri" w:hAnsi="Tw Cen MT" w:cs="Arial"/>
          <w:bCs/>
          <w:lang w:val="es-ES"/>
        </w:rPr>
      </w:pPr>
    </w:p>
    <w:p w14:paraId="5C2380A1" w14:textId="77777777" w:rsidR="006C472F" w:rsidRPr="006C472F" w:rsidRDefault="006C472F" w:rsidP="006C472F">
      <w:pPr>
        <w:spacing w:after="0" w:line="240" w:lineRule="auto"/>
        <w:jc w:val="both"/>
        <w:rPr>
          <w:rFonts w:ascii="Tw Cen MT" w:eastAsia="Calibri" w:hAnsi="Tw Cen MT" w:cs="Arial"/>
          <w:bCs/>
          <w:lang w:val="es-ES"/>
        </w:rPr>
      </w:pPr>
      <w:r w:rsidRPr="006C472F">
        <w:rPr>
          <w:rFonts w:ascii="Tw Cen MT" w:eastAsia="Calibri" w:hAnsi="Tw Cen MT" w:cs="Arial"/>
          <w:bCs/>
          <w:lang w:val="es-E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w:t>
      </w:r>
      <w:r w:rsidRPr="006C472F">
        <w:rPr>
          <w:rFonts w:ascii="Tw Cen MT" w:eastAsia="Calibri" w:hAnsi="Tw Cen MT" w:cs="Arial"/>
          <w:bCs/>
          <w:lang w:val="es-ES"/>
        </w:rPr>
        <w:lastRenderedPageBreak/>
        <w:t>por el Gobierno del Estado, o en su caso, por conducto de Nacional Financiera, Sociedad Nacional de Crédito.</w:t>
      </w:r>
    </w:p>
    <w:p w14:paraId="590A8FC1" w14:textId="77777777" w:rsidR="006C472F" w:rsidRPr="006C472F" w:rsidRDefault="006C472F" w:rsidP="006C472F">
      <w:pPr>
        <w:spacing w:after="0" w:line="240" w:lineRule="auto"/>
        <w:jc w:val="both"/>
        <w:rPr>
          <w:rFonts w:ascii="Tw Cen MT" w:eastAsia="Calibri" w:hAnsi="Tw Cen MT" w:cs="Arial"/>
          <w:bCs/>
          <w:lang w:val="es-ES"/>
        </w:rPr>
      </w:pPr>
    </w:p>
    <w:p w14:paraId="0539D534" w14:textId="77777777" w:rsidR="006C472F" w:rsidRPr="006C472F" w:rsidRDefault="006C472F" w:rsidP="006C472F">
      <w:pPr>
        <w:spacing w:after="0" w:line="240" w:lineRule="auto"/>
        <w:jc w:val="both"/>
        <w:rPr>
          <w:rFonts w:ascii="Tw Cen MT" w:eastAsia="Calibri" w:hAnsi="Tw Cen MT" w:cs="Arial"/>
          <w:bCs/>
          <w:lang w:val="es-ES"/>
        </w:rPr>
      </w:pPr>
      <w:r w:rsidRPr="006C472F">
        <w:rPr>
          <w:rFonts w:ascii="Tw Cen MT" w:eastAsia="Calibri" w:hAnsi="Tw Cen MT" w:cs="Arial"/>
          <w:bCs/>
          <w:lang w:val="es-ES"/>
        </w:rPr>
        <w:t>El pago de los Bienes, Arrendamientos o Servicios se realizará en moneda nacional.</w:t>
      </w:r>
    </w:p>
    <w:p w14:paraId="16B4E98F" w14:textId="77777777" w:rsidR="006C472F" w:rsidRPr="006C472F" w:rsidRDefault="006C472F" w:rsidP="006C472F">
      <w:pPr>
        <w:spacing w:after="0" w:line="240" w:lineRule="auto"/>
        <w:jc w:val="both"/>
        <w:rPr>
          <w:rFonts w:ascii="Tw Cen MT" w:eastAsia="Calibri" w:hAnsi="Tw Cen MT" w:cs="Arial"/>
          <w:bCs/>
          <w:lang w:val="es-ES"/>
        </w:rPr>
      </w:pPr>
    </w:p>
    <w:p w14:paraId="3570D93C" w14:textId="77777777"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2.</w:t>
      </w:r>
      <w:r w:rsidRPr="006C472F">
        <w:rPr>
          <w:rFonts w:ascii="Tw Cen MT" w:eastAsia="Calibri" w:hAnsi="Tw Cen MT" w:cs="Arial"/>
          <w:b/>
          <w:bCs/>
          <w:highlight w:val="lightGray"/>
        </w:rPr>
        <w:tab/>
      </w:r>
      <w:r w:rsidRPr="006C472F">
        <w:rPr>
          <w:rFonts w:ascii="Tw Cen MT" w:eastAsia="Calibri" w:hAnsi="Tw Cen MT" w:cs="Arial"/>
          <w:b/>
          <w:bCs/>
          <w:caps/>
          <w:highlight w:val="lightGray"/>
        </w:rPr>
        <w:t>Información especÍfica sobre Las bases y ACtos de la licitación</w:t>
      </w:r>
      <w:r w:rsidRPr="006C472F">
        <w:rPr>
          <w:rFonts w:ascii="Tw Cen MT" w:eastAsia="Calibri" w:hAnsi="Tw Cen MT" w:cs="Arial"/>
          <w:b/>
          <w:bCs/>
          <w:highlight w:val="lightGray"/>
        </w:rPr>
        <w:t>.</w:t>
      </w:r>
    </w:p>
    <w:p w14:paraId="454A94CF" w14:textId="77777777" w:rsidR="006C472F" w:rsidRPr="006C472F" w:rsidRDefault="006C472F" w:rsidP="006C472F">
      <w:pPr>
        <w:spacing w:after="0" w:line="240" w:lineRule="auto"/>
        <w:jc w:val="both"/>
        <w:rPr>
          <w:rFonts w:ascii="Tw Cen MT" w:eastAsia="Times New Roman" w:hAnsi="Tw Cen MT" w:cs="Arial"/>
          <w:b/>
          <w:bCs/>
          <w:lang w:val="es-ES_tradnl" w:eastAsia="es-ES"/>
        </w:rPr>
      </w:pPr>
    </w:p>
    <w:p w14:paraId="593BA403" w14:textId="77777777" w:rsidR="006C472F" w:rsidRPr="006C472F" w:rsidRDefault="006C472F" w:rsidP="006C472F">
      <w:pPr>
        <w:spacing w:after="0" w:line="240" w:lineRule="auto"/>
        <w:jc w:val="both"/>
        <w:rPr>
          <w:rFonts w:ascii="Tw Cen MT" w:eastAsia="Times New Roman" w:hAnsi="Tw Cen MT" w:cs="Arial"/>
          <w:b/>
          <w:bCs/>
          <w:lang w:val="es-ES_tradnl" w:eastAsia="es-ES"/>
        </w:rPr>
      </w:pPr>
      <w:r w:rsidRPr="006C472F">
        <w:rPr>
          <w:rFonts w:ascii="Tw Cen MT" w:eastAsia="Times New Roman" w:hAnsi="Tw Cen MT" w:cs="Arial"/>
          <w:b/>
          <w:bCs/>
          <w:lang w:val="es-ES_tradnl" w:eastAsia="es-ES"/>
        </w:rPr>
        <w:t>2.1</w:t>
      </w:r>
      <w:r w:rsidRPr="006C472F">
        <w:rPr>
          <w:rFonts w:ascii="Tw Cen MT" w:eastAsia="Times New Roman" w:hAnsi="Tw Cen MT" w:cs="Arial"/>
          <w:b/>
          <w:bCs/>
          <w:lang w:val="es-ES_tradnl" w:eastAsia="es-ES"/>
        </w:rPr>
        <w:tab/>
        <w:t>ADQUISICIÓN Y COSTO DE LAS BASES.</w:t>
      </w:r>
    </w:p>
    <w:p w14:paraId="600FE69F" w14:textId="77777777" w:rsidR="006C472F" w:rsidRPr="006C472F" w:rsidRDefault="006C472F" w:rsidP="006C472F">
      <w:pPr>
        <w:spacing w:after="0" w:line="240" w:lineRule="auto"/>
        <w:rPr>
          <w:rFonts w:ascii="Tw Cen MT" w:eastAsia="Calibri" w:hAnsi="Tw Cen MT" w:cs="Arial"/>
          <w:b/>
        </w:rPr>
      </w:pPr>
    </w:p>
    <w:p w14:paraId="0CF6548B" w14:textId="77777777" w:rsidR="006A0A3C" w:rsidRPr="006A0A3C" w:rsidRDefault="006A0A3C" w:rsidP="006A0A3C">
      <w:pPr>
        <w:spacing w:after="0" w:line="240" w:lineRule="auto"/>
        <w:jc w:val="both"/>
        <w:rPr>
          <w:rFonts w:ascii="Tw Cen MT" w:eastAsia="Calibri" w:hAnsi="Tw Cen MT" w:cs="Arial"/>
          <w:b/>
        </w:rPr>
      </w:pPr>
      <w:r w:rsidRPr="006A0A3C">
        <w:rPr>
          <w:rFonts w:ascii="Tw Cen MT" w:eastAsia="Calibri" w:hAnsi="Tw Cen MT" w:cs="Arial"/>
          <w:b/>
        </w:rPr>
        <w:t>Es requisito indispensable la adquisición de las bases para participar en esta licitación.</w:t>
      </w:r>
    </w:p>
    <w:p w14:paraId="6116127D" w14:textId="77777777" w:rsidR="006A0A3C" w:rsidRPr="006A0A3C" w:rsidRDefault="006A0A3C" w:rsidP="006A0A3C">
      <w:pPr>
        <w:spacing w:after="0" w:line="240" w:lineRule="auto"/>
        <w:jc w:val="both"/>
        <w:rPr>
          <w:rFonts w:ascii="Tw Cen MT" w:eastAsia="Calibri" w:hAnsi="Tw Cen MT" w:cs="Arial"/>
          <w:bCs/>
        </w:rPr>
      </w:pPr>
    </w:p>
    <w:p w14:paraId="1CC71D9C" w14:textId="77777777" w:rsidR="005D216B" w:rsidRPr="005D216B" w:rsidRDefault="006A0A3C" w:rsidP="005D216B">
      <w:pPr>
        <w:spacing w:after="0" w:line="240" w:lineRule="auto"/>
        <w:jc w:val="both"/>
        <w:rPr>
          <w:rFonts w:ascii="Tw Cen MT" w:eastAsia="Calibri" w:hAnsi="Tw Cen MT" w:cs="Arial"/>
          <w:bCs/>
        </w:rPr>
      </w:pPr>
      <w:r w:rsidRPr="006A0A3C">
        <w:rPr>
          <w:rFonts w:ascii="Tw Cen MT" w:eastAsia="Calibri" w:hAnsi="Tw Cen MT" w:cs="Arial"/>
          <w:bCs/>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w:t>
      </w:r>
      <w:r>
        <w:rPr>
          <w:rFonts w:ascii="Tw Cen MT" w:eastAsia="Calibri" w:hAnsi="Tw Cen MT" w:cs="Arial"/>
          <w:bCs/>
        </w:rPr>
        <w:t>E</w:t>
      </w:r>
      <w:r w:rsidRPr="006A0A3C">
        <w:rPr>
          <w:rFonts w:ascii="Tw Cen MT" w:eastAsia="Calibri" w:hAnsi="Tw Cen MT" w:cs="Arial"/>
          <w:bCs/>
        </w:rPr>
        <w:t xml:space="preserve">l Diezmo de la ciudad de Colima, C.P 28010, Teléfono (01)312 316 20 66 y 316 20 65 de lunes a viernes, con horario de 8:30 a 15:00 </w:t>
      </w:r>
      <w:proofErr w:type="spellStart"/>
      <w:r w:rsidRPr="006A0A3C">
        <w:rPr>
          <w:rFonts w:ascii="Tw Cen MT" w:eastAsia="Calibri" w:hAnsi="Tw Cen MT" w:cs="Arial"/>
          <w:bCs/>
        </w:rPr>
        <w:t>hrs</w:t>
      </w:r>
      <w:proofErr w:type="spellEnd"/>
      <w:r w:rsidRPr="006A0A3C">
        <w:rPr>
          <w:rFonts w:ascii="Tw Cen MT" w:eastAsia="Calibri" w:hAnsi="Tw Cen MT" w:cs="Arial"/>
          <w:bCs/>
        </w:rPr>
        <w:t>.</w:t>
      </w:r>
      <w:r w:rsidR="005D216B">
        <w:rPr>
          <w:rFonts w:ascii="Tw Cen MT" w:eastAsia="Calibri" w:hAnsi="Tw Cen MT" w:cs="Arial"/>
          <w:bCs/>
        </w:rPr>
        <w:t xml:space="preserve"> </w:t>
      </w:r>
      <w:r w:rsidR="005D216B" w:rsidRPr="005D216B">
        <w:rPr>
          <w:rFonts w:ascii="Tw Cen MT" w:eastAsia="Calibri" w:hAnsi="Tw Cen MT" w:cs="Arial"/>
          <w:bCs/>
        </w:rPr>
        <w:t xml:space="preserve">previo pago de las mismas o de manera electrónica previo envío del comprobante de pago al correo </w:t>
      </w:r>
      <w:hyperlink r:id="rId8" w:history="1">
        <w:r w:rsidR="005D216B" w:rsidRPr="005D216B">
          <w:rPr>
            <w:rStyle w:val="Hipervnculo"/>
            <w:rFonts w:ascii="Tw Cen MT" w:eastAsia="Calibri" w:hAnsi="Tw Cen MT" w:cs="Arial"/>
            <w:bCs/>
          </w:rPr>
          <w:t>compras2228@gmail.com</w:t>
        </w:r>
      </w:hyperlink>
      <w:r w:rsidR="005D216B" w:rsidRPr="005D216B">
        <w:rPr>
          <w:rFonts w:ascii="Tw Cen MT" w:eastAsia="Calibri" w:hAnsi="Tw Cen MT" w:cs="Arial"/>
          <w:bCs/>
        </w:rPr>
        <w:t xml:space="preserve">  </w:t>
      </w:r>
    </w:p>
    <w:p w14:paraId="1CAFC4DE" w14:textId="77777777" w:rsidR="006A0A3C" w:rsidRPr="006A0A3C" w:rsidRDefault="006A0A3C" w:rsidP="006A0A3C">
      <w:pPr>
        <w:spacing w:after="0" w:line="240" w:lineRule="auto"/>
        <w:jc w:val="both"/>
        <w:rPr>
          <w:rFonts w:ascii="Tw Cen MT" w:eastAsia="Calibri" w:hAnsi="Tw Cen MT" w:cs="Arial"/>
          <w:bCs/>
        </w:rPr>
      </w:pPr>
    </w:p>
    <w:p w14:paraId="1E20411B" w14:textId="1C77FE01" w:rsidR="006A0A3C" w:rsidRPr="006A0A3C" w:rsidRDefault="006A0A3C" w:rsidP="006A0A3C">
      <w:pPr>
        <w:spacing w:after="0" w:line="240" w:lineRule="auto"/>
        <w:jc w:val="both"/>
        <w:rPr>
          <w:rFonts w:ascii="Tw Cen MT" w:eastAsia="Calibri" w:hAnsi="Tw Cen MT" w:cs="Arial"/>
          <w:bCs/>
        </w:rPr>
      </w:pPr>
      <w:r w:rsidRPr="006A0A3C">
        <w:rPr>
          <w:rFonts w:ascii="Tw Cen MT" w:eastAsia="Calibri" w:hAnsi="Tw Cen MT" w:cs="Arial"/>
          <w:bCs/>
        </w:rPr>
        <w:t xml:space="preserve">Se podrá realizar el pago </w:t>
      </w:r>
      <w:r w:rsidRPr="00F1512D">
        <w:rPr>
          <w:rFonts w:ascii="Tw Cen MT" w:eastAsia="Calibri" w:hAnsi="Tw Cen MT" w:cs="Arial"/>
          <w:bCs/>
        </w:rPr>
        <w:t xml:space="preserve">del </w:t>
      </w:r>
      <w:r w:rsidR="000F1AB9" w:rsidRPr="00D431F7">
        <w:rPr>
          <w:rFonts w:ascii="Tw Cen MT" w:eastAsia="Calibri" w:hAnsi="Tw Cen MT" w:cs="Arial"/>
          <w:b/>
        </w:rPr>
        <w:t>29 DE ENERO AL 09 DE FEBRERO DE 2022</w:t>
      </w:r>
      <w:r w:rsidRPr="00F1512D">
        <w:rPr>
          <w:rFonts w:ascii="Tw Cen MT" w:eastAsia="Calibri" w:hAnsi="Tw Cen MT" w:cs="Arial"/>
          <w:bCs/>
        </w:rPr>
        <w:t xml:space="preserve"> hasta las </w:t>
      </w:r>
      <w:r w:rsidRPr="00D431F7">
        <w:rPr>
          <w:rFonts w:ascii="Tw Cen MT" w:eastAsia="Calibri" w:hAnsi="Tw Cen MT" w:cs="Arial"/>
          <w:b/>
        </w:rPr>
        <w:t>1</w:t>
      </w:r>
      <w:r w:rsidR="00D431F7" w:rsidRPr="00D431F7">
        <w:rPr>
          <w:rFonts w:ascii="Tw Cen MT" w:eastAsia="Calibri" w:hAnsi="Tw Cen MT" w:cs="Arial"/>
          <w:b/>
        </w:rPr>
        <w:t>2</w:t>
      </w:r>
      <w:r w:rsidRPr="00D431F7">
        <w:rPr>
          <w:rFonts w:ascii="Tw Cen MT" w:eastAsia="Calibri" w:hAnsi="Tw Cen MT" w:cs="Arial"/>
          <w:b/>
        </w:rPr>
        <w:t>:00</w:t>
      </w:r>
      <w:r w:rsidRPr="00F1512D">
        <w:rPr>
          <w:rFonts w:ascii="Tw Cen MT" w:eastAsia="Calibri" w:hAnsi="Tw Cen MT" w:cs="Arial"/>
          <w:bCs/>
        </w:rPr>
        <w:t xml:space="preserve"> horas</w:t>
      </w:r>
      <w:r w:rsidRPr="006A0A3C">
        <w:rPr>
          <w:rFonts w:ascii="Tw Cen MT" w:eastAsia="Calibri"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566E7516" w14:textId="77777777" w:rsidR="006A0A3C" w:rsidRPr="006A0A3C" w:rsidRDefault="006A0A3C" w:rsidP="006A0A3C">
      <w:pPr>
        <w:spacing w:after="0" w:line="240" w:lineRule="auto"/>
        <w:jc w:val="both"/>
        <w:rPr>
          <w:rFonts w:ascii="Tw Cen MT" w:eastAsia="Calibri" w:hAnsi="Tw Cen MT" w:cs="Arial"/>
          <w:bCs/>
        </w:rPr>
      </w:pPr>
    </w:p>
    <w:p w14:paraId="668EA362" w14:textId="77777777" w:rsidR="006A0A3C" w:rsidRPr="006A0A3C" w:rsidRDefault="006A0A3C" w:rsidP="006A0A3C">
      <w:pPr>
        <w:spacing w:after="0" w:line="240" w:lineRule="auto"/>
        <w:jc w:val="both"/>
        <w:rPr>
          <w:rFonts w:ascii="Tw Cen MT" w:eastAsia="Calibri" w:hAnsi="Tw Cen MT" w:cs="Arial"/>
          <w:bCs/>
        </w:rPr>
      </w:pPr>
      <w:r w:rsidRPr="006A0A3C">
        <w:rPr>
          <w:rFonts w:ascii="Tw Cen MT" w:eastAsia="Calibri" w:hAnsi="Tw Cen MT" w:cs="Arial"/>
          <w:bCs/>
        </w:rPr>
        <w:t>Forma de pago:</w:t>
      </w:r>
    </w:p>
    <w:p w14:paraId="091ED101" w14:textId="77777777" w:rsidR="006A0A3C" w:rsidRPr="006A0A3C" w:rsidRDefault="006A0A3C" w:rsidP="006A0A3C">
      <w:pPr>
        <w:spacing w:after="0" w:line="240" w:lineRule="auto"/>
        <w:jc w:val="both"/>
        <w:rPr>
          <w:rFonts w:ascii="Tw Cen MT" w:eastAsia="Calibri" w:hAnsi="Tw Cen MT" w:cs="Arial"/>
          <w:bCs/>
        </w:rPr>
      </w:pPr>
    </w:p>
    <w:p w14:paraId="2BA95B4B" w14:textId="7D03A31B" w:rsidR="006C472F" w:rsidRPr="006A0A3C" w:rsidRDefault="006A0A3C" w:rsidP="006A0A3C">
      <w:pPr>
        <w:spacing w:after="0" w:line="240" w:lineRule="auto"/>
        <w:jc w:val="both"/>
        <w:rPr>
          <w:rFonts w:ascii="Tw Cen MT" w:eastAsia="Calibri" w:hAnsi="Tw Cen MT" w:cs="Arial"/>
          <w:bCs/>
        </w:rPr>
      </w:pPr>
      <w:r w:rsidRPr="006A0A3C">
        <w:rPr>
          <w:rFonts w:ascii="Tw Cen MT" w:eastAsia="Calibri" w:hAnsi="Tw Cen MT" w:cs="Arial"/>
          <w:bCs/>
        </w:rPr>
        <w:t xml:space="preserve">Ingresar a la página </w:t>
      </w:r>
      <w:hyperlink r:id="rId9" w:history="1">
        <w:r w:rsidRPr="006A0A3C">
          <w:rPr>
            <w:rStyle w:val="Hipervnculo"/>
            <w:rFonts w:ascii="Tw Cen MT" w:eastAsia="Calibri" w:hAnsi="Tw Cen MT" w:cs="Arial"/>
            <w:bCs/>
          </w:rPr>
          <w:t>https://www.finanzas.col.gob.mx/finanzas/derechos/index.php?clave=1048003400104</w:t>
        </w:r>
      </w:hyperlink>
      <w:r w:rsidRPr="006A0A3C">
        <w:rPr>
          <w:rFonts w:ascii="Tw Cen MT" w:eastAsia="Calibri" w:hAnsi="Tw Cen MT" w:cs="Arial"/>
          <w:bCs/>
        </w:rPr>
        <w:t>, y llenar el formato de pago de derecho de licitaciones con la finalidad de poder realizar su pago en línea o imprimir el formato y pagar directamente en ventanilla o en la Receptoría de Rentas anteriormente mencionada.</w:t>
      </w:r>
    </w:p>
    <w:p w14:paraId="0F953EBE" w14:textId="77777777" w:rsidR="006A0A3C" w:rsidRPr="006C472F" w:rsidRDefault="006A0A3C" w:rsidP="006A0A3C">
      <w:pPr>
        <w:spacing w:after="0" w:line="240" w:lineRule="auto"/>
        <w:jc w:val="both"/>
        <w:rPr>
          <w:rFonts w:ascii="Tw Cen MT" w:eastAsia="Calibri" w:hAnsi="Tw Cen MT" w:cs="Arial"/>
          <w:bCs/>
        </w:rPr>
      </w:pPr>
    </w:p>
    <w:p w14:paraId="1B20202B"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2.2</w:t>
      </w:r>
      <w:r w:rsidRPr="006C472F">
        <w:rPr>
          <w:rFonts w:ascii="Tw Cen MT" w:eastAsia="Times New Roman" w:hAnsi="Tw Cen MT" w:cs="Arial"/>
          <w:b/>
          <w:bCs/>
          <w:lang w:eastAsia="es-ES"/>
        </w:rPr>
        <w:tab/>
        <w:t>JUNTA DE ACLARACIONES.</w:t>
      </w:r>
    </w:p>
    <w:p w14:paraId="3A7ED5E2" w14:textId="77777777" w:rsidR="006C472F" w:rsidRPr="006C472F" w:rsidRDefault="006C472F" w:rsidP="006C472F">
      <w:pPr>
        <w:spacing w:after="0" w:line="240" w:lineRule="auto"/>
        <w:jc w:val="both"/>
        <w:rPr>
          <w:rFonts w:ascii="Tw Cen MT" w:eastAsia="Calibri" w:hAnsi="Tw Cen MT" w:cs="Arial"/>
        </w:rPr>
      </w:pPr>
    </w:p>
    <w:p w14:paraId="2EE004C9" w14:textId="4ADE405D"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Con objeto de evitar errores en la interpretación del contenido de las presentes bases y sus anexos, la </w:t>
      </w:r>
      <w:r w:rsidRPr="006C472F">
        <w:rPr>
          <w:rFonts w:ascii="Tw Cen MT" w:eastAsia="Calibri" w:hAnsi="Tw Cen MT" w:cs="Arial"/>
          <w:b/>
        </w:rPr>
        <w:t>S</w:t>
      </w:r>
      <w:r w:rsidR="00BC668F">
        <w:rPr>
          <w:rFonts w:ascii="Tw Cen MT" w:eastAsia="Calibri" w:hAnsi="Tw Cen MT" w:cs="Arial"/>
          <w:b/>
        </w:rPr>
        <w:t>ubs</w:t>
      </w:r>
      <w:r w:rsidRPr="006C472F">
        <w:rPr>
          <w:rFonts w:ascii="Tw Cen MT" w:eastAsia="Calibri" w:hAnsi="Tw Cen MT" w:cs="Arial"/>
          <w:b/>
        </w:rPr>
        <w:t xml:space="preserve">ecretaría de Administración </w:t>
      </w:r>
      <w:r w:rsidRPr="006C472F">
        <w:rPr>
          <w:rFonts w:ascii="Tw Cen MT" w:eastAsia="Calibri" w:hAnsi="Tw Cen MT" w:cs="Arial"/>
        </w:rPr>
        <w:t>celebrará al menos una junta de aclaraciones a las mismas, en la Sala “C” ubicada en la planta baja del Edificio A del Complejo Administrativo de Gobierno del Estado, ubicado en 3er Anillo Periférico esq. Ejército Mexicano s/n, Col. El Diezmo, C. P. 28010, Colima</w:t>
      </w:r>
      <w:r w:rsidR="00BC668F">
        <w:rPr>
          <w:rFonts w:ascii="Tw Cen MT" w:eastAsia="Calibri" w:hAnsi="Tw Cen MT" w:cs="Arial"/>
        </w:rPr>
        <w:t>,</w:t>
      </w:r>
      <w:r w:rsidRPr="006C472F">
        <w:rPr>
          <w:rFonts w:ascii="Tw Cen MT" w:eastAsia="Calibri" w:hAnsi="Tw Cen MT" w:cs="Arial"/>
        </w:rPr>
        <w:t xml:space="preserve"> Col</w:t>
      </w:r>
      <w:r w:rsidR="00BC668F">
        <w:rPr>
          <w:rFonts w:ascii="Tw Cen MT" w:eastAsia="Calibri" w:hAnsi="Tw Cen MT" w:cs="Arial"/>
        </w:rPr>
        <w:t>.</w:t>
      </w:r>
      <w:r w:rsidRPr="006C472F">
        <w:rPr>
          <w:rFonts w:ascii="Tw Cen MT" w:eastAsia="Calibri" w:hAnsi="Tw Cen MT" w:cs="Arial"/>
        </w:rPr>
        <w:t xml:space="preserve">, </w:t>
      </w:r>
      <w:r w:rsidRPr="006C472F">
        <w:rPr>
          <w:rFonts w:ascii="Tw Cen MT" w:eastAsia="Calibri" w:hAnsi="Tw Cen MT" w:cs="Arial"/>
          <w:bCs/>
        </w:rPr>
        <w:t xml:space="preserve">el </w:t>
      </w:r>
      <w:r w:rsidRPr="00F1512D">
        <w:rPr>
          <w:rFonts w:ascii="Tw Cen MT" w:eastAsia="Calibri" w:hAnsi="Tw Cen MT" w:cs="Arial"/>
          <w:bCs/>
        </w:rPr>
        <w:t>día</w:t>
      </w:r>
      <w:r w:rsidRPr="00F1512D">
        <w:rPr>
          <w:rFonts w:ascii="Tw Cen MT" w:eastAsia="Calibri" w:hAnsi="Tw Cen MT" w:cs="Arial"/>
          <w:b/>
          <w:bCs/>
        </w:rPr>
        <w:t xml:space="preserve"> </w:t>
      </w:r>
      <w:r w:rsidRPr="00F1512D">
        <w:rPr>
          <w:rFonts w:ascii="Tw Cen MT" w:eastAsia="Calibri" w:hAnsi="Tw Cen MT" w:cs="Arial"/>
          <w:b/>
        </w:rPr>
        <w:t>09 DE FEBRERO</w:t>
      </w:r>
      <w:r w:rsidRPr="00F1512D">
        <w:rPr>
          <w:rFonts w:ascii="Tw Cen MT" w:eastAsia="Calibri" w:hAnsi="Tw Cen MT" w:cs="Arial"/>
          <w:b/>
          <w:bCs/>
          <w:noProof/>
        </w:rPr>
        <w:t xml:space="preserve"> DE 202</w:t>
      </w:r>
      <w:r w:rsidR="000F1AB9" w:rsidRPr="00F1512D">
        <w:rPr>
          <w:rFonts w:ascii="Tw Cen MT" w:eastAsia="Calibri" w:hAnsi="Tw Cen MT" w:cs="Arial"/>
          <w:b/>
          <w:bCs/>
          <w:noProof/>
        </w:rPr>
        <w:t>2</w:t>
      </w:r>
      <w:r w:rsidRPr="00F1512D">
        <w:rPr>
          <w:rFonts w:ascii="Tw Cen MT" w:eastAsia="Calibri" w:hAnsi="Tw Cen MT" w:cs="Arial"/>
          <w:b/>
          <w:bCs/>
          <w:noProof/>
        </w:rPr>
        <w:t xml:space="preserve"> </w:t>
      </w:r>
      <w:r w:rsidRPr="00F1512D">
        <w:rPr>
          <w:rFonts w:ascii="Tw Cen MT" w:eastAsia="Calibri" w:hAnsi="Tw Cen MT" w:cs="Arial"/>
          <w:b/>
          <w:bCs/>
        </w:rPr>
        <w:t>a las</w:t>
      </w:r>
      <w:r w:rsidRPr="00F1512D">
        <w:rPr>
          <w:rFonts w:ascii="Tw Cen MT" w:eastAsia="Calibri" w:hAnsi="Tw Cen MT" w:cs="Arial"/>
          <w:b/>
        </w:rPr>
        <w:t xml:space="preserve"> 1</w:t>
      </w:r>
      <w:r w:rsidR="00D431F7">
        <w:rPr>
          <w:rFonts w:ascii="Tw Cen MT" w:eastAsia="Calibri" w:hAnsi="Tw Cen MT" w:cs="Arial"/>
          <w:b/>
        </w:rPr>
        <w:t>3</w:t>
      </w:r>
      <w:r w:rsidRPr="00F1512D">
        <w:rPr>
          <w:rFonts w:ascii="Tw Cen MT" w:eastAsia="Calibri" w:hAnsi="Tw Cen MT" w:cs="Arial"/>
          <w:b/>
        </w:rPr>
        <w:t>:</w:t>
      </w:r>
      <w:r w:rsidR="000F1AB9" w:rsidRPr="00F1512D">
        <w:rPr>
          <w:rFonts w:ascii="Tw Cen MT" w:eastAsia="Calibri" w:hAnsi="Tw Cen MT" w:cs="Arial"/>
          <w:b/>
        </w:rPr>
        <w:t>0</w:t>
      </w:r>
      <w:r w:rsidRPr="00F1512D">
        <w:rPr>
          <w:rFonts w:ascii="Tw Cen MT" w:eastAsia="Calibri" w:hAnsi="Tw Cen MT" w:cs="Arial"/>
          <w:b/>
        </w:rPr>
        <w:t>0 horas,</w:t>
      </w:r>
      <w:r w:rsidRPr="00F1512D">
        <w:rPr>
          <w:rFonts w:ascii="Tw Cen MT" w:eastAsia="Calibri" w:hAnsi="Tw Cen MT" w:cs="Arial"/>
        </w:rPr>
        <w:t xml:space="preserve"> siendo</w:t>
      </w:r>
      <w:r w:rsidRPr="006C472F">
        <w:rPr>
          <w:rFonts w:ascii="Tw Cen MT" w:eastAsia="Calibri" w:hAnsi="Tw Cen MT" w:cs="Arial"/>
        </w:rPr>
        <w:t xml:space="preserve"> optativa la asistencia a este acto. En caso de determinarse que habrá una o más juntas de aclaraciones adicionales, se hará constar en el acta respectiva especificando hora, lugar y fecha de su celebración.</w:t>
      </w:r>
    </w:p>
    <w:p w14:paraId="63246A02" w14:textId="77777777" w:rsidR="006C472F" w:rsidRPr="006C472F" w:rsidRDefault="006C472F" w:rsidP="006C472F">
      <w:pPr>
        <w:spacing w:after="0" w:line="240" w:lineRule="auto"/>
        <w:jc w:val="both"/>
        <w:rPr>
          <w:rFonts w:ascii="Tw Cen MT" w:eastAsia="Calibri" w:hAnsi="Tw Cen MT" w:cs="Arial"/>
        </w:rPr>
      </w:pPr>
    </w:p>
    <w:p w14:paraId="0703CA83"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Las personas que pretendan solicitar aclaraciones a los aspectos contenidos en las bases deberán presentar un escrito, en papel membretado de la empresa, en el que </w:t>
      </w:r>
      <w:r w:rsidRPr="006C472F">
        <w:rPr>
          <w:rFonts w:ascii="Tw Cen MT" w:eastAsia="Calibri" w:hAnsi="Tw Cen MT" w:cs="Arial"/>
          <w:b/>
        </w:rPr>
        <w:t>expresen su interés en participar en la licitación</w:t>
      </w:r>
      <w:r w:rsidRPr="006C472F">
        <w:rPr>
          <w:rFonts w:ascii="Tw Cen MT" w:eastAsia="Calibri" w:hAnsi="Tw Cen MT" w:cs="Arial"/>
        </w:rPr>
        <w:t>, por sí o en representación de un tercero, manifestando en todos los casos los datos generales y acreditación del interesado y, en su caso, del representante, anexando las preguntas a realizar.</w:t>
      </w:r>
    </w:p>
    <w:p w14:paraId="377CB9C4" w14:textId="77777777" w:rsidR="006C472F" w:rsidRPr="006C472F" w:rsidRDefault="006C472F" w:rsidP="006C472F">
      <w:pPr>
        <w:spacing w:after="0" w:line="240" w:lineRule="auto"/>
        <w:jc w:val="both"/>
        <w:rPr>
          <w:rFonts w:ascii="Tw Cen MT" w:eastAsia="Calibri" w:hAnsi="Tw Cen MT" w:cs="Arial"/>
        </w:rPr>
      </w:pPr>
    </w:p>
    <w:p w14:paraId="46EF5431" w14:textId="77777777" w:rsidR="006C472F" w:rsidRPr="006C472F" w:rsidRDefault="006C472F" w:rsidP="006C472F">
      <w:pPr>
        <w:spacing w:after="120"/>
        <w:jc w:val="both"/>
        <w:rPr>
          <w:rFonts w:ascii="Tw Cen MT" w:eastAsia="Calibri" w:hAnsi="Tw Cen MT" w:cs="Times New Roman"/>
        </w:rPr>
      </w:pPr>
      <w:r w:rsidRPr="006C472F">
        <w:rPr>
          <w:rFonts w:ascii="Tw Cen MT" w:eastAsia="Calibri" w:hAnsi="Tw Cen MT" w:cs="Times New Roman"/>
        </w:rPr>
        <w:lastRenderedPageBreak/>
        <w:t>A fin de dar respuesta oportuna a las dudas y preguntas que existan sobre las presentes bases y sus anexos, las preguntas deberán ser presentadas de la siguiente manera:</w:t>
      </w:r>
    </w:p>
    <w:p w14:paraId="667DBA49" w14:textId="77777777" w:rsidR="006C472F" w:rsidRPr="006C472F" w:rsidRDefault="006C472F" w:rsidP="006C472F">
      <w:pPr>
        <w:numPr>
          <w:ilvl w:val="0"/>
          <w:numId w:val="4"/>
        </w:numPr>
        <w:spacing w:after="120"/>
        <w:ind w:left="567"/>
        <w:jc w:val="both"/>
        <w:rPr>
          <w:rFonts w:ascii="Tw Cen MT" w:eastAsia="Calibri" w:hAnsi="Tw Cen MT" w:cs="Times New Roman"/>
        </w:rPr>
      </w:pPr>
      <w:r w:rsidRPr="006C472F">
        <w:rPr>
          <w:rFonts w:ascii="Tw Cen MT" w:eastAsia="Calibri" w:hAnsi="Tw Cen MT" w:cs="Times New Roman"/>
        </w:rPr>
        <w:t xml:space="preserve">Mediante escrito original en papel membretado y medio electrónico óptico o de almacenamiento digital (USB) en formato Word o Excel, en la Dirección de Adquisiciones de Bienes y Servicios que se encuentra ubicada en. Av. Ejército Mexicano esq. 3er anillo periférico edificio B- planta baja, Colonia el Diezmo, C.P. 28010, Colima, Col., además </w:t>
      </w:r>
      <w:r w:rsidRPr="006C472F">
        <w:rPr>
          <w:rFonts w:ascii="Tw Cen MT" w:eastAsia="Calibri" w:hAnsi="Tw Cen MT" w:cs="Times New Roman"/>
          <w:b/>
        </w:rPr>
        <w:t>deberán presentar el escrito en el que expresen su interés en participar en la licitación</w:t>
      </w:r>
      <w:r w:rsidRPr="006C472F">
        <w:rPr>
          <w:rFonts w:ascii="Tw Cen MT" w:eastAsia="Calibri" w:hAnsi="Tw Cen MT" w:cs="Times New Roman"/>
        </w:rPr>
        <w:t>, así como el recibo de pago de las bases, a través de cualquier medio de pago ya señalados.</w:t>
      </w:r>
    </w:p>
    <w:p w14:paraId="00605E3C" w14:textId="77777777" w:rsidR="006C472F" w:rsidRPr="006C472F" w:rsidRDefault="006C472F" w:rsidP="006C472F">
      <w:pPr>
        <w:numPr>
          <w:ilvl w:val="0"/>
          <w:numId w:val="4"/>
        </w:numPr>
        <w:spacing w:after="120"/>
        <w:ind w:left="567"/>
        <w:jc w:val="both"/>
        <w:rPr>
          <w:rFonts w:ascii="Tw Cen MT" w:eastAsia="Calibri" w:hAnsi="Tw Cen MT" w:cs="Times New Roman"/>
        </w:rPr>
      </w:pPr>
      <w:r w:rsidRPr="006C472F">
        <w:rPr>
          <w:rFonts w:ascii="Tw Cen MT" w:eastAsia="Calibri" w:hAnsi="Tw Cen MT" w:cs="Times New Roman"/>
        </w:rPr>
        <w:t xml:space="preserve">A través de los correos electrónicos a las siguientes direcciones, </w:t>
      </w:r>
      <w:bookmarkStart w:id="5" w:name="_Hlk62043784"/>
      <w:r w:rsidRPr="006C472F">
        <w:rPr>
          <w:rFonts w:ascii="Calibri" w:eastAsia="Calibri" w:hAnsi="Calibri" w:cs="Times New Roman"/>
        </w:rPr>
        <w:fldChar w:fldCharType="begin"/>
      </w:r>
      <w:r w:rsidRPr="006C472F">
        <w:rPr>
          <w:rFonts w:ascii="Calibri" w:eastAsia="Calibri" w:hAnsi="Calibri" w:cs="Times New Roman"/>
        </w:rPr>
        <w:instrText xml:space="preserve"> HYPERLINK "mailto:adquisiciones2302@hotmail.com" </w:instrText>
      </w:r>
      <w:r w:rsidRPr="006C472F">
        <w:rPr>
          <w:rFonts w:ascii="Calibri" w:eastAsia="Calibri" w:hAnsi="Calibri" w:cs="Times New Roman"/>
        </w:rPr>
        <w:fldChar w:fldCharType="separate"/>
      </w:r>
      <w:r w:rsidRPr="006C472F">
        <w:rPr>
          <w:rFonts w:ascii="Calibri" w:eastAsia="Calibri" w:hAnsi="Calibri" w:cs="Times New Roman"/>
          <w:color w:val="0000FF"/>
          <w:u w:val="single"/>
        </w:rPr>
        <w:t>adquisiciones2302@hotmail.com</w:t>
      </w:r>
      <w:r w:rsidRPr="006C472F">
        <w:rPr>
          <w:rFonts w:ascii="Calibri" w:eastAsia="Calibri" w:hAnsi="Calibri" w:cs="Times New Roman"/>
        </w:rPr>
        <w:fldChar w:fldCharType="end"/>
      </w:r>
      <w:bookmarkEnd w:id="5"/>
      <w:r w:rsidRPr="006C472F">
        <w:rPr>
          <w:rFonts w:ascii="Tw Cen MT" w:eastAsia="Calibri" w:hAnsi="Tw Cen MT" w:cs="Times New Roman"/>
        </w:rPr>
        <w:t xml:space="preserve"> en formato Word o Excel, además </w:t>
      </w:r>
      <w:r w:rsidRPr="006C472F">
        <w:rPr>
          <w:rFonts w:ascii="Tw Cen MT" w:eastAsia="Calibri" w:hAnsi="Tw Cen MT" w:cs="Times New Roman"/>
          <w:b/>
        </w:rPr>
        <w:t>deberán enviar el escrito escaneado, en el que expresen su interés en participar en la licitación</w:t>
      </w:r>
      <w:r w:rsidRPr="006C472F">
        <w:rPr>
          <w:rFonts w:ascii="Tw Cen MT" w:eastAsia="Calibri" w:hAnsi="Tw Cen MT" w:cs="Times New Roman"/>
        </w:rPr>
        <w:t>, así como el pago de las bases, a través de cualquier medio de pago ya señalados.</w:t>
      </w:r>
    </w:p>
    <w:p w14:paraId="0C0BE3DD" w14:textId="08E34942" w:rsidR="006C472F" w:rsidRPr="006C472F" w:rsidRDefault="006C472F" w:rsidP="006C472F">
      <w:pPr>
        <w:spacing w:after="120"/>
        <w:jc w:val="both"/>
        <w:rPr>
          <w:rFonts w:ascii="Tw Cen MT" w:eastAsia="Calibri" w:hAnsi="Tw Cen MT" w:cs="Times New Roman"/>
        </w:rPr>
      </w:pPr>
      <w:r w:rsidRPr="006C472F">
        <w:rPr>
          <w:rFonts w:ascii="Tw Cen MT" w:eastAsia="Calibri" w:hAnsi="Tw Cen MT" w:cs="Times New Roman"/>
        </w:rPr>
        <w:t>CUALQUIERA QUE SEA LA OPCIÓN ELEGIDA POR EL LICITANTE DEBERÁ SER RECIBIDA POR LA DIRECCIÓN DE ADQUISICIONES DE BIENES Y SERVICIOS DE LA S</w:t>
      </w:r>
      <w:r w:rsidR="00653FBB">
        <w:rPr>
          <w:rFonts w:ascii="Tw Cen MT" w:eastAsia="Calibri" w:hAnsi="Tw Cen MT" w:cs="Times New Roman"/>
        </w:rPr>
        <w:t>UBS</w:t>
      </w:r>
      <w:r w:rsidRPr="006C472F">
        <w:rPr>
          <w:rFonts w:ascii="Tw Cen MT" w:eastAsia="Calibri" w:hAnsi="Tw Cen MT" w:cs="Times New Roman"/>
        </w:rPr>
        <w:t>ECRETARÍA DE ADMINISTRACIÓN DEL GOBIERNO DEL ESTADO DE COLIMA</w:t>
      </w:r>
      <w:r w:rsidRPr="006C472F">
        <w:rPr>
          <w:rFonts w:ascii="Tw Cen MT" w:eastAsia="Calibri" w:hAnsi="Tw Cen MT" w:cs="Times New Roman"/>
          <w:b/>
        </w:rPr>
        <w:t xml:space="preserve">, </w:t>
      </w:r>
      <w:r w:rsidRPr="006C472F">
        <w:rPr>
          <w:rFonts w:ascii="Tw Cen MT" w:eastAsia="Calibri" w:hAnsi="Tw Cen MT" w:cs="Times New Roman"/>
        </w:rPr>
        <w:t xml:space="preserve">A MÁS TARDAR A LAS </w:t>
      </w:r>
      <w:r w:rsidRPr="00C77D5E">
        <w:rPr>
          <w:rFonts w:ascii="Tw Cen MT" w:eastAsia="Calibri" w:hAnsi="Tw Cen MT" w:cs="Times New Roman"/>
          <w:b/>
        </w:rPr>
        <w:t>14:00 HORAS DEL DÍA 04 DE FEBRERO DE 202</w:t>
      </w:r>
      <w:r w:rsidR="000F1AB9" w:rsidRPr="00C77D5E">
        <w:rPr>
          <w:rFonts w:ascii="Tw Cen MT" w:eastAsia="Calibri" w:hAnsi="Tw Cen MT" w:cs="Times New Roman"/>
          <w:b/>
        </w:rPr>
        <w:t>2</w:t>
      </w:r>
      <w:r w:rsidRPr="006C472F">
        <w:rPr>
          <w:rFonts w:ascii="Tw Cen MT" w:eastAsia="Calibri" w:hAnsi="Tw Cen MT" w:cs="Times New Roman"/>
          <w:b/>
        </w:rPr>
        <w:t xml:space="preserve"> </w:t>
      </w:r>
      <w:r w:rsidRPr="006C472F">
        <w:rPr>
          <w:rFonts w:ascii="Tw Cen MT" w:eastAsia="Calibri" w:hAnsi="Tw Cen MT" w:cs="Times New Roman"/>
        </w:rPr>
        <w:t>ANEXANDO EL ESCRITO EN EL QUE EXPRESEN SU INTERÉS EN PARTICIPAR EN LA LICITACIÓN Y SU COMPROBANTE DE PAGO DE LAS BASES,</w:t>
      </w:r>
      <w:r w:rsidRPr="006C472F">
        <w:rPr>
          <w:rFonts w:ascii="Tw Cen MT" w:eastAsia="Calibri" w:hAnsi="Tw Cen MT" w:cs="Times New Roman"/>
          <w:b/>
        </w:rPr>
        <w:t xml:space="preserve"> </w:t>
      </w:r>
      <w:r w:rsidRPr="006C472F">
        <w:rPr>
          <w:rFonts w:ascii="Tw Cen MT" w:eastAsia="Calibri" w:hAnsi="Tw Cen MT" w:cs="Times New Roman"/>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F315460" w14:textId="77777777" w:rsidR="006C472F" w:rsidRPr="006C472F" w:rsidRDefault="006C472F" w:rsidP="006C472F">
      <w:pPr>
        <w:numPr>
          <w:ilvl w:val="0"/>
          <w:numId w:val="4"/>
        </w:numPr>
        <w:spacing w:after="240" w:line="240" w:lineRule="auto"/>
        <w:ind w:left="567"/>
        <w:jc w:val="both"/>
        <w:rPr>
          <w:rFonts w:ascii="Tw Cen MT" w:eastAsia="Calibri" w:hAnsi="Tw Cen MT" w:cs="Times New Roman"/>
        </w:rPr>
      </w:pPr>
      <w:r w:rsidRPr="006C472F">
        <w:rPr>
          <w:rFonts w:ascii="Tw Cen MT" w:eastAsia="Calibri" w:hAnsi="Tw Cen MT" w:cs="Times New Roman"/>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27ECCD7" w14:textId="77777777" w:rsidR="006C472F" w:rsidRPr="006C472F" w:rsidRDefault="006C472F" w:rsidP="006C472F">
      <w:pPr>
        <w:numPr>
          <w:ilvl w:val="0"/>
          <w:numId w:val="4"/>
        </w:numPr>
        <w:spacing w:after="240" w:line="240" w:lineRule="auto"/>
        <w:ind w:left="567"/>
        <w:jc w:val="both"/>
        <w:rPr>
          <w:rFonts w:ascii="Tw Cen MT" w:eastAsia="Calibri" w:hAnsi="Tw Cen MT" w:cs="Times New Roman"/>
        </w:rPr>
      </w:pPr>
      <w:r w:rsidRPr="006C472F">
        <w:rPr>
          <w:rFonts w:ascii="Tw Cen MT" w:eastAsia="Calibri" w:hAnsi="Tw Cen MT" w:cs="Times New Roman"/>
        </w:rPr>
        <w:t>Las dudas o preguntas que existan sobre las presentes bases y sus anexos se deberán presentar en el formato que se establece en el ANEXO 16 “</w:t>
      </w:r>
      <w:bookmarkStart w:id="6" w:name="_Hlk56501666"/>
      <w:r w:rsidRPr="006C472F">
        <w:rPr>
          <w:rFonts w:ascii="Tw Cen MT" w:eastAsia="Calibri" w:hAnsi="Tw Cen MT" w:cs="Times New Roman"/>
        </w:rPr>
        <w:t>ACLARACIÓN DE DUDAS Y PREGUNTAS DE LAS BASES</w:t>
      </w:r>
      <w:bookmarkEnd w:id="6"/>
      <w:r w:rsidRPr="006C472F">
        <w:rPr>
          <w:rFonts w:ascii="Tw Cen MT" w:eastAsia="Calibri" w:hAnsi="Tw Cen MT" w:cs="Times New Roman"/>
        </w:rPr>
        <w:t>” y en las INSTRUCCIONES PARA EL LLENADO DEL FORMATO DE ACLARACIÓN DE DUDAS Y PREGUNTAS DE LAS BASES.</w:t>
      </w:r>
    </w:p>
    <w:p w14:paraId="35854D31"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Los asistentes a la misma deberán presentarse con 15 minutos de anticipación a este evento, para realizar el registro de licitantes.</w:t>
      </w:r>
    </w:p>
    <w:p w14:paraId="55EF18A8" w14:textId="77777777" w:rsidR="006C472F" w:rsidRPr="006C472F" w:rsidRDefault="006C472F" w:rsidP="006C472F">
      <w:pPr>
        <w:spacing w:after="0" w:line="240" w:lineRule="auto"/>
        <w:jc w:val="both"/>
        <w:rPr>
          <w:rFonts w:ascii="Tw Cen MT" w:eastAsia="Calibri" w:hAnsi="Tw Cen MT" w:cs="Times New Roman"/>
        </w:rPr>
      </w:pPr>
    </w:p>
    <w:p w14:paraId="5091C64A" w14:textId="77777777" w:rsidR="006C472F" w:rsidRPr="006C472F" w:rsidRDefault="006C472F" w:rsidP="006C472F">
      <w:pPr>
        <w:spacing w:after="0" w:line="240" w:lineRule="auto"/>
        <w:rPr>
          <w:rFonts w:ascii="Tw Cen MT" w:eastAsia="Calibri" w:hAnsi="Tw Cen MT" w:cs="Times New Roman"/>
        </w:rPr>
      </w:pPr>
      <w:r w:rsidRPr="006C472F">
        <w:rPr>
          <w:rFonts w:ascii="Tw Cen MT" w:eastAsia="Calibri" w:hAnsi="Tw Cen MT" w:cs="Times New Roman"/>
        </w:rPr>
        <w:t>En el evento de la junta de aclaraciones solo se admitirá un representante por cada licitante.</w:t>
      </w:r>
    </w:p>
    <w:p w14:paraId="0370D5E2" w14:textId="77777777" w:rsidR="006C472F" w:rsidRPr="006C472F" w:rsidRDefault="006C472F" w:rsidP="006C472F">
      <w:pPr>
        <w:spacing w:after="0" w:line="240" w:lineRule="auto"/>
        <w:rPr>
          <w:rFonts w:ascii="Tw Cen MT" w:eastAsia="Calibri" w:hAnsi="Tw Cen MT" w:cs="Times New Roman"/>
        </w:rPr>
      </w:pPr>
    </w:p>
    <w:p w14:paraId="1ACA0024"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Las solicitudes de aclaración deberán plantearse de manera concisa y estar directamente vinculadas con los puntos contenidos en la Convocatoria y/o Bases de la licitación pública, indicando el numeral o punto específico con el cual se relaciona.</w:t>
      </w:r>
    </w:p>
    <w:p w14:paraId="52743207" w14:textId="77777777" w:rsidR="006C472F" w:rsidRPr="006C472F" w:rsidRDefault="006C472F" w:rsidP="006C472F">
      <w:pPr>
        <w:spacing w:after="0" w:line="240" w:lineRule="auto"/>
        <w:jc w:val="both"/>
        <w:rPr>
          <w:rFonts w:ascii="Tw Cen MT" w:eastAsia="Calibri" w:hAnsi="Tw Cen MT" w:cs="Times New Roman"/>
        </w:rPr>
      </w:pPr>
    </w:p>
    <w:p w14:paraId="4EB02549" w14:textId="77777777" w:rsidR="006C472F" w:rsidRPr="006C472F" w:rsidRDefault="006C472F" w:rsidP="006C472F">
      <w:pPr>
        <w:spacing w:after="0" w:line="240" w:lineRule="auto"/>
        <w:jc w:val="both"/>
        <w:rPr>
          <w:rFonts w:ascii="Tw Cen MT" w:eastAsia="Calibri" w:hAnsi="Tw Cen MT" w:cs="Times New Roman"/>
          <w:b/>
        </w:rPr>
      </w:pPr>
      <w:r w:rsidRPr="006C472F">
        <w:rPr>
          <w:rFonts w:ascii="Tw Cen MT" w:eastAsia="Calibri" w:hAnsi="Tw Cen MT" w:cs="Times New Roman"/>
          <w:b/>
        </w:rPr>
        <w:t>Las solicitudes que no cumplan con los requisitos señalados, podrán ser desechadas por la convocante.</w:t>
      </w:r>
    </w:p>
    <w:p w14:paraId="56934D31" w14:textId="77777777" w:rsidR="006C472F" w:rsidRPr="006C472F" w:rsidRDefault="006C472F" w:rsidP="006C472F">
      <w:pPr>
        <w:spacing w:after="0" w:line="240" w:lineRule="auto"/>
        <w:jc w:val="both"/>
        <w:rPr>
          <w:rFonts w:ascii="Tw Cen MT" w:eastAsia="Calibri" w:hAnsi="Tw Cen MT" w:cs="Times New Roman"/>
        </w:rPr>
      </w:pPr>
    </w:p>
    <w:p w14:paraId="6C052B50"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lastRenderedPageBreak/>
        <w:t xml:space="preserve">El licitante deberá acompañar a su solicitud de aclaración correspondiente una versión electrónica de la misma, </w:t>
      </w:r>
      <w:r w:rsidRPr="006C472F">
        <w:rPr>
          <w:rFonts w:ascii="Tw Cen MT" w:eastAsia="Calibri" w:hAnsi="Tw Cen MT" w:cs="Times New Roman"/>
          <w:b/>
        </w:rPr>
        <w:t>en formato editable</w:t>
      </w:r>
      <w:r w:rsidRPr="006C472F">
        <w:rPr>
          <w:rFonts w:ascii="Tw Cen MT" w:eastAsia="Calibri" w:hAnsi="Tw Cen MT" w:cs="Times New Roman"/>
        </w:rPr>
        <w:t>,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D5B8617" w14:textId="77777777" w:rsidR="006C472F" w:rsidRPr="006C472F" w:rsidRDefault="006C472F" w:rsidP="006C472F">
      <w:pPr>
        <w:spacing w:after="0" w:line="240" w:lineRule="auto"/>
        <w:jc w:val="both"/>
        <w:rPr>
          <w:rFonts w:ascii="Tw Cen MT" w:eastAsia="Calibri" w:hAnsi="Tw Cen MT" w:cs="Times New Roman"/>
        </w:rPr>
      </w:pPr>
    </w:p>
    <w:p w14:paraId="5B33D4BB" w14:textId="0A7984BA"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 xml:space="preserve">El Comité de Adquisiciones </w:t>
      </w:r>
      <w:r w:rsidRPr="006C472F">
        <w:rPr>
          <w:rFonts w:ascii="Tw Cen MT" w:eastAsia="Calibri" w:hAnsi="Tw Cen MT" w:cs="Times New Roman"/>
        </w:rPr>
        <w:t>por conducto del ASESOR TÉCNICO de la dependencia requirente dará respuesta por escrito a las preguntas formuladas por los licitantes y en su caso</w:t>
      </w:r>
      <w:r w:rsidRPr="006C472F">
        <w:rPr>
          <w:rFonts w:ascii="Tw Cen MT" w:eastAsia="Times New Roman" w:hAnsi="Tw Cen MT" w:cs="Arial"/>
          <w:lang w:eastAsia="es-ES"/>
        </w:rPr>
        <w:t xml:space="preserve"> hará las aclaraciones que considere necesarias. El área jurídica de la S</w:t>
      </w:r>
      <w:r w:rsidR="000F1AB9">
        <w:rPr>
          <w:rFonts w:ascii="Tw Cen MT" w:eastAsia="Times New Roman" w:hAnsi="Tw Cen MT" w:cs="Arial"/>
          <w:lang w:eastAsia="es-ES"/>
        </w:rPr>
        <w:t>ecretar</w:t>
      </w:r>
      <w:r w:rsidR="003419F1">
        <w:rPr>
          <w:rFonts w:ascii="Tw Cen MT" w:eastAsia="Times New Roman" w:hAnsi="Tw Cen MT" w:cs="Arial"/>
          <w:lang w:eastAsia="es-ES"/>
        </w:rPr>
        <w:t>í</w:t>
      </w:r>
      <w:r w:rsidR="000F1AB9">
        <w:rPr>
          <w:rFonts w:ascii="Tw Cen MT" w:eastAsia="Times New Roman" w:hAnsi="Tw Cen MT" w:cs="Arial"/>
          <w:lang w:eastAsia="es-ES"/>
        </w:rPr>
        <w:t>a de Planeación, Finanzas y Administración</w:t>
      </w:r>
      <w:r w:rsidRPr="006C472F">
        <w:rPr>
          <w:rFonts w:ascii="Tw Cen MT" w:eastAsia="Times New Roman" w:hAnsi="Tw Cen MT" w:cs="Arial"/>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E74E27F" w14:textId="77777777" w:rsidR="006C472F" w:rsidRPr="006C472F" w:rsidRDefault="006C472F" w:rsidP="006C472F">
      <w:pPr>
        <w:spacing w:after="0" w:line="240" w:lineRule="auto"/>
        <w:jc w:val="both"/>
        <w:rPr>
          <w:rFonts w:ascii="Tw Cen MT" w:eastAsia="Times New Roman" w:hAnsi="Tw Cen MT" w:cs="Arial"/>
          <w:lang w:eastAsia="es-ES"/>
        </w:rPr>
      </w:pPr>
    </w:p>
    <w:p w14:paraId="152216CE" w14:textId="203A9C0D"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 xml:space="preserve">El acta, así como los anexos a la misma, que se deriven de la celebración del acto, se podrán consultar en la dirección electrónica </w:t>
      </w:r>
      <w:hyperlink r:id="rId10" w:history="1">
        <w:r w:rsidRPr="006C472F">
          <w:rPr>
            <w:rFonts w:ascii="Calibri" w:eastAsia="Calibri" w:hAnsi="Calibri" w:cs="Times New Roman"/>
            <w:color w:val="0000FF"/>
            <w:u w:val="single"/>
          </w:rPr>
          <w:t>http://www.secop.col.gob.mx/</w:t>
        </w:r>
      </w:hyperlink>
      <w:r w:rsidRPr="006C472F">
        <w:rPr>
          <w:rFonts w:ascii="Calibri" w:eastAsia="Calibri" w:hAnsi="Calibri" w:cs="Times New Roman"/>
        </w:rPr>
        <w:t xml:space="preserve"> </w:t>
      </w:r>
      <w:r w:rsidRPr="006C472F">
        <w:rPr>
          <w:rFonts w:ascii="Tw Cen MT" w:eastAsia="Calibri" w:hAnsi="Tw Cen MT" w:cs="Times New Roman"/>
        </w:rPr>
        <w:t>donde estará a su disposición a más tardar el día hábil siguiente a aquel en que se hubiera celebrado.</w:t>
      </w:r>
    </w:p>
    <w:p w14:paraId="57D18944" w14:textId="77777777" w:rsidR="006C472F" w:rsidRPr="006C472F" w:rsidRDefault="006C472F" w:rsidP="006C472F">
      <w:pPr>
        <w:spacing w:after="0" w:line="240" w:lineRule="auto"/>
        <w:jc w:val="both"/>
        <w:rPr>
          <w:rFonts w:ascii="Tw Cen MT" w:eastAsia="Calibri" w:hAnsi="Tw Cen MT" w:cs="Times New Roman"/>
        </w:rPr>
      </w:pPr>
    </w:p>
    <w:p w14:paraId="1C8BEAE5" w14:textId="77777777" w:rsidR="006C472F" w:rsidRPr="006C472F" w:rsidRDefault="006C472F" w:rsidP="006C472F">
      <w:pPr>
        <w:spacing w:after="0" w:line="240" w:lineRule="auto"/>
        <w:jc w:val="both"/>
        <w:rPr>
          <w:rFonts w:ascii="Tw Cen MT" w:eastAsia="Calibri" w:hAnsi="Tw Cen MT" w:cs="Times New Roman"/>
          <w:b/>
          <w:bCs/>
        </w:rPr>
      </w:pPr>
      <w:bookmarkStart w:id="7" w:name="_Hlk62763444"/>
      <w:r w:rsidRPr="006C472F">
        <w:rPr>
          <w:rFonts w:ascii="Tw Cen MT" w:eastAsia="Calibri" w:hAnsi="Tw Cen MT" w:cs="Times New Roman"/>
          <w:b/>
          <w:bCs/>
        </w:rPr>
        <w:t>LAS MODIFICACIONES Y ACLARACIONES QUE SE HAGAN A LA CONVOCATORIA EN LA JUNTA DE ACLARACIONES, SERÁN PARTE INTEGRANTE DE LA MISMA, POR LO QUE DEBERÁN CONSIDERARSE POR LOS LICITANTES PARA LA ELABORACIÓN DE LAS PROPOSICIONES.</w:t>
      </w:r>
      <w:bookmarkEnd w:id="7"/>
    </w:p>
    <w:p w14:paraId="3EBF09F7" w14:textId="77777777" w:rsidR="006C472F" w:rsidRPr="006C472F" w:rsidRDefault="006C472F" w:rsidP="006C472F">
      <w:pPr>
        <w:spacing w:after="0" w:line="240" w:lineRule="auto"/>
        <w:jc w:val="both"/>
        <w:rPr>
          <w:rFonts w:ascii="Tw Cen MT" w:eastAsia="Calibri" w:hAnsi="Tw Cen MT" w:cs="Times New Roman"/>
        </w:rPr>
      </w:pPr>
    </w:p>
    <w:p w14:paraId="41EE1A1A" w14:textId="77777777" w:rsidR="006C472F" w:rsidRPr="006C472F" w:rsidRDefault="006C472F" w:rsidP="006C472F">
      <w:pPr>
        <w:spacing w:after="0" w:line="240" w:lineRule="auto"/>
        <w:rPr>
          <w:rFonts w:ascii="Tw Cen MT" w:eastAsia="Calibri" w:hAnsi="Tw Cen MT" w:cs="Times New Roman"/>
          <w:b/>
        </w:rPr>
      </w:pPr>
      <w:r w:rsidRPr="006C472F">
        <w:rPr>
          <w:rFonts w:ascii="Tw Cen MT" w:eastAsia="Calibri" w:hAnsi="Tw Cen MT" w:cs="Times New Roman"/>
          <w:b/>
        </w:rPr>
        <w:t>2.3</w:t>
      </w:r>
      <w:r w:rsidRPr="006C472F">
        <w:rPr>
          <w:rFonts w:ascii="Tw Cen MT" w:eastAsia="Calibri" w:hAnsi="Tw Cen MT" w:cs="Times New Roman"/>
          <w:b/>
        </w:rPr>
        <w:tab/>
        <w:t>REGISTRO DE PARTICIPANTES</w:t>
      </w:r>
    </w:p>
    <w:p w14:paraId="666C3B53" w14:textId="77777777" w:rsidR="006C472F" w:rsidRPr="006C472F" w:rsidRDefault="006C472F" w:rsidP="006C472F">
      <w:pPr>
        <w:spacing w:after="0" w:line="240" w:lineRule="auto"/>
        <w:jc w:val="both"/>
        <w:rPr>
          <w:rFonts w:ascii="Tw Cen MT" w:eastAsia="Calibri" w:hAnsi="Tw Cen MT" w:cs="Times New Roman"/>
        </w:rPr>
      </w:pPr>
    </w:p>
    <w:p w14:paraId="612CBDDC"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Previo al acto de presentación y apertura de proposiciones, la Convocante efectuará el registro de participantes.</w:t>
      </w:r>
    </w:p>
    <w:p w14:paraId="0C7C918B" w14:textId="77777777" w:rsidR="006C472F" w:rsidRPr="006C472F" w:rsidRDefault="006C472F" w:rsidP="006C472F">
      <w:pPr>
        <w:spacing w:after="0" w:line="240" w:lineRule="auto"/>
        <w:jc w:val="both"/>
        <w:rPr>
          <w:rFonts w:ascii="Tw Cen MT" w:eastAsia="Calibri" w:hAnsi="Tw Cen MT" w:cs="Times New Roman"/>
        </w:rPr>
      </w:pPr>
    </w:p>
    <w:p w14:paraId="21E83533" w14:textId="5C8DB550" w:rsidR="006C472F" w:rsidRPr="006C472F" w:rsidRDefault="00BC668F" w:rsidP="006C472F">
      <w:pPr>
        <w:widowControl w:val="0"/>
        <w:spacing w:after="0" w:line="240" w:lineRule="auto"/>
        <w:jc w:val="both"/>
        <w:rPr>
          <w:rFonts w:ascii="Arial" w:eastAsia="Calibri" w:hAnsi="Arial" w:cs="Arial"/>
          <w:b/>
          <w:sz w:val="20"/>
          <w:szCs w:val="20"/>
          <w:lang w:val="es-ES_tradnl"/>
        </w:rPr>
      </w:pPr>
      <w:r w:rsidRPr="00BC668F">
        <w:rPr>
          <w:rFonts w:ascii="Tw Cen MT" w:eastAsia="Calibri" w:hAnsi="Tw Cen MT" w:cs="Times New Roman"/>
        </w:rPr>
        <w:t xml:space="preserve">El registro para participar en esta licitación se hará </w:t>
      </w:r>
      <w:r w:rsidRPr="003419F1">
        <w:rPr>
          <w:rFonts w:ascii="Tw Cen MT" w:eastAsia="Calibri" w:hAnsi="Tw Cen MT" w:cs="Times New Roman"/>
        </w:rPr>
        <w:t xml:space="preserve">el día </w:t>
      </w:r>
      <w:r w:rsidR="000F1AB9" w:rsidRPr="003419F1">
        <w:rPr>
          <w:rFonts w:ascii="Tw Cen MT" w:eastAsia="Calibri" w:hAnsi="Tw Cen MT" w:cs="Times New Roman"/>
          <w:b/>
          <w:bCs/>
        </w:rPr>
        <w:t>16 DE FEBRERO DE 2022</w:t>
      </w:r>
      <w:r w:rsidRPr="003419F1">
        <w:rPr>
          <w:rFonts w:ascii="Tw Cen MT" w:eastAsia="Calibri" w:hAnsi="Tw Cen MT" w:cs="Times New Roman"/>
          <w:b/>
          <w:bCs/>
        </w:rPr>
        <w:t xml:space="preserve"> de</w:t>
      </w:r>
      <w:r w:rsidRPr="003419F1">
        <w:rPr>
          <w:rFonts w:ascii="Tw Cen MT" w:eastAsia="Calibri" w:hAnsi="Tw Cen MT" w:cs="Times New Roman"/>
          <w:b/>
        </w:rPr>
        <w:t xml:space="preserve"> 1</w:t>
      </w:r>
      <w:r w:rsidR="00E80812">
        <w:rPr>
          <w:rFonts w:ascii="Tw Cen MT" w:eastAsia="Calibri" w:hAnsi="Tw Cen MT" w:cs="Times New Roman"/>
          <w:b/>
        </w:rPr>
        <w:t>2</w:t>
      </w:r>
      <w:r w:rsidRPr="003419F1">
        <w:rPr>
          <w:rFonts w:ascii="Tw Cen MT" w:eastAsia="Calibri" w:hAnsi="Tw Cen MT" w:cs="Times New Roman"/>
          <w:b/>
        </w:rPr>
        <w:t>:45 a 1</w:t>
      </w:r>
      <w:r w:rsidR="00E80812">
        <w:rPr>
          <w:rFonts w:ascii="Tw Cen MT" w:eastAsia="Calibri" w:hAnsi="Tw Cen MT" w:cs="Times New Roman"/>
          <w:b/>
        </w:rPr>
        <w:t>3</w:t>
      </w:r>
      <w:r w:rsidRPr="003419F1">
        <w:rPr>
          <w:rFonts w:ascii="Tw Cen MT" w:eastAsia="Calibri" w:hAnsi="Tw Cen MT" w:cs="Times New Roman"/>
          <w:b/>
        </w:rPr>
        <w:t xml:space="preserve">:00 </w:t>
      </w:r>
      <w:proofErr w:type="spellStart"/>
      <w:r w:rsidRPr="003419F1">
        <w:rPr>
          <w:rFonts w:ascii="Tw Cen MT" w:eastAsia="Calibri" w:hAnsi="Tw Cen MT" w:cs="Times New Roman"/>
          <w:b/>
        </w:rPr>
        <w:t>hrs</w:t>
      </w:r>
      <w:proofErr w:type="spellEnd"/>
      <w:r w:rsidRPr="003419F1">
        <w:rPr>
          <w:rFonts w:ascii="Tw Cen MT" w:eastAsia="Calibri" w:hAnsi="Tw Cen MT" w:cs="Times New Roman"/>
          <w:b/>
        </w:rPr>
        <w:t>.</w:t>
      </w:r>
      <w:r w:rsidRPr="003419F1">
        <w:rPr>
          <w:rFonts w:ascii="Tw Cen MT" w:eastAsia="Calibri" w:hAnsi="Tw Cen MT" w:cs="Times New Roman"/>
        </w:rPr>
        <w:t xml:space="preserve"> en la Sala “C”, ubicada en la planta baja del edificio “A” del Complejo Administrativo de Gobierno del Estado, en tercer Anillo Periférico esquina libramiento Ejercito </w:t>
      </w:r>
      <w:proofErr w:type="gramStart"/>
      <w:r w:rsidRPr="003419F1">
        <w:rPr>
          <w:rFonts w:ascii="Tw Cen MT" w:eastAsia="Calibri" w:hAnsi="Tw Cen MT" w:cs="Times New Roman"/>
        </w:rPr>
        <w:t>Mexicano</w:t>
      </w:r>
      <w:proofErr w:type="gramEnd"/>
      <w:r w:rsidRPr="003419F1">
        <w:rPr>
          <w:rFonts w:ascii="Tw Cen MT" w:eastAsia="Calibri" w:hAnsi="Tw Cen MT" w:cs="Times New Roman"/>
        </w:rPr>
        <w:t>, Col. El Diezmo, C. P. 28010, Colima, Col</w:t>
      </w:r>
      <w:r w:rsidRPr="003419F1">
        <w:rPr>
          <w:rFonts w:ascii="Tw Cen MT" w:eastAsia="Calibri" w:hAnsi="Tw Cen MT" w:cs="Times New Roman"/>
          <w:b/>
        </w:rPr>
        <w:t xml:space="preserve">., </w:t>
      </w:r>
      <w:r w:rsidRPr="003419F1">
        <w:rPr>
          <w:rFonts w:ascii="Tw Cen MT" w:eastAsia="Calibri" w:hAnsi="Tw Cen MT" w:cs="Times New Roman"/>
        </w:rPr>
        <w:t>A partir de las</w:t>
      </w:r>
      <w:r w:rsidRPr="003419F1">
        <w:rPr>
          <w:rFonts w:ascii="Tw Cen MT" w:eastAsia="Calibri" w:hAnsi="Tw Cen MT" w:cs="Times New Roman"/>
          <w:b/>
        </w:rPr>
        <w:t xml:space="preserve"> 1</w:t>
      </w:r>
      <w:r w:rsidR="00E80812">
        <w:rPr>
          <w:rFonts w:ascii="Tw Cen MT" w:eastAsia="Calibri" w:hAnsi="Tw Cen MT" w:cs="Times New Roman"/>
          <w:b/>
        </w:rPr>
        <w:t>3</w:t>
      </w:r>
      <w:r w:rsidRPr="003419F1">
        <w:rPr>
          <w:rFonts w:ascii="Tw Cen MT" w:eastAsia="Calibri" w:hAnsi="Tw Cen MT" w:cs="Times New Roman"/>
          <w:b/>
        </w:rPr>
        <w:t xml:space="preserve">:00 horas, </w:t>
      </w:r>
      <w:r w:rsidRPr="003419F1">
        <w:rPr>
          <w:rFonts w:ascii="Tw Cen MT" w:eastAsia="Calibri" w:hAnsi="Tw Cen MT" w:cs="Times New Roman"/>
        </w:rPr>
        <w:t>se cerrará el registro de participantes y no se registrará a concursante alguno; posterior a la hora señalada</w:t>
      </w:r>
      <w:r w:rsidRPr="00BC668F">
        <w:rPr>
          <w:rFonts w:ascii="Tw Cen MT" w:eastAsia="Calibri" w:hAnsi="Tw Cen MT" w:cs="Times New Roman"/>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44DA5BD" w14:textId="77777777" w:rsidR="006C472F" w:rsidRPr="006C472F" w:rsidRDefault="006C472F" w:rsidP="006C472F">
      <w:pPr>
        <w:widowControl w:val="0"/>
        <w:spacing w:after="0" w:line="240" w:lineRule="auto"/>
        <w:jc w:val="both"/>
        <w:rPr>
          <w:rFonts w:ascii="Arial" w:eastAsia="Calibri" w:hAnsi="Arial" w:cs="Arial"/>
          <w:b/>
          <w:sz w:val="20"/>
          <w:szCs w:val="20"/>
          <w:lang w:val="es-ES_tradnl"/>
        </w:rPr>
      </w:pPr>
    </w:p>
    <w:p w14:paraId="11DC370E" w14:textId="77777777" w:rsidR="006C472F" w:rsidRPr="006C472F" w:rsidRDefault="006C472F" w:rsidP="006C472F">
      <w:pPr>
        <w:widowControl w:val="0"/>
        <w:spacing w:after="0" w:line="240" w:lineRule="auto"/>
        <w:jc w:val="both"/>
        <w:rPr>
          <w:rFonts w:ascii="Tw Cen MT" w:eastAsia="Times New Roman" w:hAnsi="Tw Cen MT" w:cs="Arial"/>
          <w:bCs/>
          <w:lang w:eastAsia="es-ES"/>
        </w:rPr>
      </w:pPr>
      <w:r w:rsidRPr="006C472F">
        <w:rPr>
          <w:rFonts w:ascii="Tw Cen MT" w:eastAsia="Times New Roman" w:hAnsi="Tw Cen MT" w:cs="Albertus Medium"/>
          <w:lang w:eastAsia="es-ES"/>
        </w:rPr>
        <w:t xml:space="preserve">La documentación solicitada en el </w:t>
      </w:r>
      <w:r w:rsidRPr="006C472F">
        <w:rPr>
          <w:rFonts w:ascii="Tw Cen MT" w:eastAsia="Times New Roman" w:hAnsi="Tw Cen MT" w:cs="Albertus Medium"/>
          <w:b/>
          <w:lang w:eastAsia="es-ES"/>
        </w:rPr>
        <w:t>punto 3</w:t>
      </w:r>
      <w:r w:rsidRPr="006C472F">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6C472F">
        <w:rPr>
          <w:rFonts w:ascii="Tw Cen MT" w:eastAsia="Times New Roman" w:hAnsi="Tw Cen MT" w:cs="Albertus Medium"/>
          <w:b/>
          <w:lang w:eastAsia="es-ES"/>
        </w:rPr>
        <w:t>3.20</w:t>
      </w:r>
      <w:r w:rsidRPr="006C472F">
        <w:rPr>
          <w:rFonts w:ascii="Tw Cen MT" w:eastAsia="Times New Roman" w:hAnsi="Tw Cen MT" w:cs="Albertus Medium"/>
          <w:lang w:eastAsia="es-ES"/>
        </w:rPr>
        <w:t xml:space="preserve"> </w:t>
      </w:r>
      <w:r w:rsidRPr="006C472F">
        <w:rPr>
          <w:rFonts w:ascii="Tw Cen MT" w:eastAsia="Times New Roman" w:hAnsi="Tw Cen MT" w:cs="Arial"/>
          <w:b/>
          <w:bCs/>
          <w:lang w:eastAsia="es-ES"/>
        </w:rPr>
        <w:t xml:space="preserve">PROPUESTA TÉCNICA Y ECONÓMICA, </w:t>
      </w:r>
      <w:r w:rsidRPr="006C472F">
        <w:rPr>
          <w:rFonts w:ascii="Tw Cen MT" w:eastAsia="Times New Roman" w:hAnsi="Tw Cen MT" w:cs="Arial"/>
          <w:bCs/>
          <w:lang w:eastAsia="es-ES"/>
        </w:rPr>
        <w:t>el cual deberá estar, invariablemente, dentro del citado sobre cerrado.</w:t>
      </w:r>
    </w:p>
    <w:p w14:paraId="4838BD12" w14:textId="77777777" w:rsidR="006C472F" w:rsidRPr="006C472F" w:rsidRDefault="006C472F" w:rsidP="006C472F">
      <w:pPr>
        <w:widowControl w:val="0"/>
        <w:spacing w:after="0" w:line="240" w:lineRule="auto"/>
        <w:jc w:val="both"/>
        <w:rPr>
          <w:rFonts w:ascii="Tw Cen MT" w:eastAsia="Times New Roman" w:hAnsi="Tw Cen MT" w:cs="Arial"/>
          <w:lang w:val="es-ES" w:eastAsia="es-ES"/>
        </w:rPr>
      </w:pPr>
    </w:p>
    <w:p w14:paraId="43BA4317"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2.4</w:t>
      </w:r>
      <w:r w:rsidRPr="006C472F">
        <w:rPr>
          <w:rFonts w:ascii="Tw Cen MT" w:eastAsia="Times New Roman" w:hAnsi="Tw Cen MT" w:cs="Arial"/>
          <w:b/>
          <w:bCs/>
          <w:lang w:eastAsia="es-ES"/>
        </w:rPr>
        <w:tab/>
        <w:t>ACTO DE PRESENTACIÓN DE PROPOSICIONES TÉCNICAS Y ECONÓMICAS.</w:t>
      </w:r>
    </w:p>
    <w:p w14:paraId="5BACA43E" w14:textId="77777777" w:rsidR="006C472F" w:rsidRPr="006C472F" w:rsidRDefault="006C472F" w:rsidP="006C472F">
      <w:pPr>
        <w:spacing w:after="0" w:line="240" w:lineRule="auto"/>
        <w:jc w:val="both"/>
        <w:rPr>
          <w:rFonts w:ascii="Tw Cen MT" w:eastAsia="Times New Roman" w:hAnsi="Tw Cen MT" w:cs="Arial"/>
          <w:b/>
          <w:bCs/>
          <w:lang w:eastAsia="es-ES"/>
        </w:rPr>
      </w:pPr>
    </w:p>
    <w:p w14:paraId="0925C507" w14:textId="7BABBEBF"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 xml:space="preserve">A celebrarse el </w:t>
      </w:r>
      <w:r w:rsidRPr="003419F1">
        <w:rPr>
          <w:rFonts w:ascii="Tw Cen MT" w:eastAsia="Times New Roman" w:hAnsi="Tw Cen MT" w:cs="Arial"/>
          <w:lang w:eastAsia="es-ES"/>
        </w:rPr>
        <w:t>día</w:t>
      </w:r>
      <w:r w:rsidRPr="003419F1">
        <w:rPr>
          <w:rFonts w:ascii="Tw Cen MT" w:eastAsia="Times New Roman" w:hAnsi="Tw Cen MT" w:cs="Arial"/>
          <w:b/>
          <w:lang w:eastAsia="es-ES"/>
        </w:rPr>
        <w:t xml:space="preserve"> 1</w:t>
      </w:r>
      <w:r w:rsidR="000F1AB9" w:rsidRPr="003419F1">
        <w:rPr>
          <w:rFonts w:ascii="Tw Cen MT" w:eastAsia="Times New Roman" w:hAnsi="Tw Cen MT" w:cs="Arial"/>
          <w:b/>
          <w:lang w:eastAsia="es-ES"/>
        </w:rPr>
        <w:t>6</w:t>
      </w:r>
      <w:r w:rsidRPr="003419F1">
        <w:rPr>
          <w:rFonts w:ascii="Tw Cen MT" w:eastAsia="Times New Roman" w:hAnsi="Tw Cen MT" w:cs="Arial"/>
          <w:b/>
          <w:lang w:eastAsia="es-ES"/>
        </w:rPr>
        <w:t xml:space="preserve"> DE FEBRERO DE 202</w:t>
      </w:r>
      <w:r w:rsidR="000F1AB9" w:rsidRPr="003419F1">
        <w:rPr>
          <w:rFonts w:ascii="Tw Cen MT" w:eastAsia="Times New Roman" w:hAnsi="Tw Cen MT" w:cs="Arial"/>
          <w:b/>
          <w:lang w:eastAsia="es-ES"/>
        </w:rPr>
        <w:t>2</w:t>
      </w:r>
      <w:r w:rsidRPr="003419F1">
        <w:rPr>
          <w:rFonts w:ascii="Tw Cen MT" w:eastAsia="Times New Roman" w:hAnsi="Tw Cen MT" w:cs="Arial"/>
          <w:b/>
          <w:lang w:eastAsia="es-ES"/>
        </w:rPr>
        <w:t xml:space="preserve"> a las 1</w:t>
      </w:r>
      <w:r w:rsidR="00E80812">
        <w:rPr>
          <w:rFonts w:ascii="Tw Cen MT" w:eastAsia="Times New Roman" w:hAnsi="Tw Cen MT" w:cs="Arial"/>
          <w:b/>
          <w:lang w:eastAsia="es-ES"/>
        </w:rPr>
        <w:t>3</w:t>
      </w:r>
      <w:r w:rsidRPr="003419F1">
        <w:rPr>
          <w:rFonts w:ascii="Tw Cen MT" w:eastAsia="Times New Roman" w:hAnsi="Tw Cen MT" w:cs="Arial"/>
          <w:b/>
          <w:lang w:eastAsia="es-ES"/>
        </w:rPr>
        <w:t>:</w:t>
      </w:r>
      <w:r w:rsidR="000F1AB9" w:rsidRPr="003419F1">
        <w:rPr>
          <w:rFonts w:ascii="Tw Cen MT" w:eastAsia="Times New Roman" w:hAnsi="Tw Cen MT" w:cs="Arial"/>
          <w:b/>
          <w:lang w:eastAsia="es-ES"/>
        </w:rPr>
        <w:t>0</w:t>
      </w:r>
      <w:r w:rsidRPr="003419F1">
        <w:rPr>
          <w:rFonts w:ascii="Tw Cen MT" w:eastAsia="Times New Roman" w:hAnsi="Tw Cen MT" w:cs="Arial"/>
          <w:b/>
          <w:lang w:eastAsia="es-ES"/>
        </w:rPr>
        <w:t>0</w:t>
      </w:r>
      <w:r w:rsidRPr="003419F1">
        <w:rPr>
          <w:rFonts w:ascii="Tw Cen MT" w:eastAsia="Times New Roman" w:hAnsi="Tw Cen MT" w:cs="Arial"/>
          <w:lang w:eastAsia="es-ES"/>
        </w:rPr>
        <w:t xml:space="preserve"> horas</w:t>
      </w:r>
      <w:r w:rsidRPr="006C472F">
        <w:rPr>
          <w:rFonts w:ascii="Tw Cen MT" w:eastAsia="Times New Roman" w:hAnsi="Tw Cen MT" w:cs="Arial"/>
          <w:lang w:eastAsia="es-ES"/>
        </w:rPr>
        <w:t xml:space="preserve"> en la Sala “C”, ubicada en la planta baja del edificio A del Complejo Administrativo de Gobierno del Estado sito en Av. Ejército Mexicano Esq. 3er Anillo Periférico, Col. El Diezmo, C. P. 28010, Colima</w:t>
      </w:r>
      <w:r w:rsidR="00310981">
        <w:rPr>
          <w:rFonts w:ascii="Tw Cen MT" w:eastAsia="Times New Roman" w:hAnsi="Tw Cen MT" w:cs="Arial"/>
          <w:lang w:eastAsia="es-ES"/>
        </w:rPr>
        <w:t>,</w:t>
      </w:r>
      <w:r w:rsidRPr="006C472F">
        <w:rPr>
          <w:rFonts w:ascii="Tw Cen MT" w:eastAsia="Times New Roman" w:hAnsi="Tw Cen MT" w:cs="Arial"/>
          <w:lang w:eastAsia="es-ES"/>
        </w:rPr>
        <w:t xml:space="preserve"> Col</w:t>
      </w:r>
      <w:r w:rsidRPr="006C472F">
        <w:rPr>
          <w:rFonts w:ascii="Tw Cen MT" w:eastAsia="Times New Roman" w:hAnsi="Tw Cen MT" w:cs="Arial"/>
          <w:b/>
          <w:lang w:eastAsia="es-ES"/>
        </w:rPr>
        <w:t xml:space="preserve">. </w:t>
      </w:r>
      <w:r w:rsidRPr="006C472F">
        <w:rPr>
          <w:rFonts w:ascii="Tw Cen MT" w:eastAsia="Times New Roman" w:hAnsi="Tw Cen MT" w:cs="Arial"/>
          <w:lang w:eastAsia="es-ES"/>
        </w:rPr>
        <w:t>Los licitantes entregarán sus proposiciones técnicas y económicas en sobre cerrado.</w:t>
      </w:r>
    </w:p>
    <w:p w14:paraId="0904639B" w14:textId="77777777" w:rsidR="006C472F" w:rsidRPr="006C472F" w:rsidRDefault="006C472F" w:rsidP="006C472F">
      <w:pPr>
        <w:spacing w:after="0" w:line="240" w:lineRule="auto"/>
        <w:jc w:val="both"/>
        <w:rPr>
          <w:rFonts w:ascii="Tw Cen MT" w:eastAsia="Times New Roman" w:hAnsi="Tw Cen MT" w:cs="Arial"/>
          <w:lang w:eastAsia="es-ES"/>
        </w:rPr>
      </w:pPr>
    </w:p>
    <w:p w14:paraId="086DDE6B"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lastRenderedPageBreak/>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79FA6FAE" w14:textId="77777777" w:rsidR="006C472F" w:rsidRPr="006C472F" w:rsidRDefault="006C472F" w:rsidP="006C472F">
      <w:pPr>
        <w:spacing w:after="0" w:line="240" w:lineRule="auto"/>
        <w:jc w:val="both"/>
        <w:rPr>
          <w:rFonts w:ascii="Tw Cen MT" w:eastAsia="Calibri" w:hAnsi="Tw Cen MT" w:cs="Arial"/>
        </w:rPr>
      </w:pPr>
    </w:p>
    <w:p w14:paraId="179B6AFD"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w:t>
      </w:r>
      <w:r w:rsidRPr="006C472F">
        <w:rPr>
          <w:rFonts w:ascii="Tw Cen MT" w:eastAsia="Calibri" w:hAnsi="Tw Cen MT" w:cs="Arial"/>
        </w:rPr>
        <w:t>del Sector Público</w:t>
      </w:r>
      <w:r w:rsidRPr="006C472F">
        <w:rPr>
          <w:rFonts w:ascii="Tw Cen MT" w:eastAsia="Calibri" w:hAnsi="Tw Cen MT" w:cs="Arial"/>
          <w:lang w:val="es-ES"/>
        </w:rPr>
        <w:t xml:space="preserve"> del Estado de Colima</w:t>
      </w:r>
      <w:r w:rsidRPr="006C472F">
        <w:rPr>
          <w:rFonts w:ascii="Tw Cen MT" w:eastAsia="Calibri" w:hAnsi="Tw Cen MT" w:cs="Arial"/>
        </w:rPr>
        <w:t>.</w:t>
      </w:r>
    </w:p>
    <w:p w14:paraId="40641A4B" w14:textId="77777777" w:rsidR="006C472F" w:rsidRPr="006C472F" w:rsidRDefault="006C472F" w:rsidP="006C472F">
      <w:pPr>
        <w:spacing w:after="0" w:line="240" w:lineRule="auto"/>
        <w:jc w:val="both"/>
        <w:rPr>
          <w:rFonts w:ascii="Tw Cen MT" w:eastAsia="Calibri" w:hAnsi="Tw Cen MT" w:cs="Arial"/>
          <w:lang w:val="es-ES"/>
        </w:rPr>
      </w:pPr>
    </w:p>
    <w:p w14:paraId="5B51736E"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EC6280A" w14:textId="77777777" w:rsidR="006C472F" w:rsidRPr="006C472F" w:rsidRDefault="006C472F" w:rsidP="006C472F">
      <w:pPr>
        <w:spacing w:after="0" w:line="240" w:lineRule="auto"/>
        <w:jc w:val="both"/>
        <w:rPr>
          <w:rFonts w:ascii="Tw Cen MT" w:eastAsia="Calibri" w:hAnsi="Tw Cen MT" w:cs="Arial"/>
          <w:lang w:val="es-ES"/>
        </w:rPr>
      </w:pPr>
    </w:p>
    <w:p w14:paraId="72FAE2BE"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La información correspondiente a esta etapa, se podrá consultar en la dirección electrónica </w:t>
      </w:r>
      <w:hyperlink r:id="rId11" w:history="1">
        <w:r w:rsidRPr="006C472F">
          <w:rPr>
            <w:rFonts w:ascii="Calibri" w:eastAsia="Calibri" w:hAnsi="Calibri" w:cs="Times New Roman"/>
            <w:color w:val="0000FF"/>
            <w:u w:val="single"/>
          </w:rPr>
          <w:t>http://www.secop.col.gob.mx/</w:t>
        </w:r>
      </w:hyperlink>
      <w:r w:rsidRPr="006C472F">
        <w:rPr>
          <w:rFonts w:ascii="Calibri" w:eastAsia="Calibri" w:hAnsi="Calibri" w:cs="Times New Roman"/>
        </w:rPr>
        <w:t xml:space="preserve"> </w:t>
      </w:r>
      <w:r w:rsidRPr="006C472F">
        <w:rPr>
          <w:rFonts w:ascii="Tw Cen MT" w:eastAsia="Calibri" w:hAnsi="Tw Cen MT" w:cs="Arial"/>
        </w:rPr>
        <w:t>donde estará a su disposición a más tardar el día hábil siguiente a aquel en que se hubiera celebrado.</w:t>
      </w:r>
    </w:p>
    <w:p w14:paraId="1DD98E6F" w14:textId="77777777" w:rsidR="006C472F" w:rsidRPr="006C472F" w:rsidRDefault="006C472F" w:rsidP="006C472F">
      <w:pPr>
        <w:spacing w:after="0" w:line="240" w:lineRule="auto"/>
        <w:jc w:val="both"/>
        <w:rPr>
          <w:rFonts w:ascii="Tw Cen MT" w:eastAsia="Calibri" w:hAnsi="Tw Cen MT" w:cs="Arial"/>
        </w:rPr>
      </w:pPr>
    </w:p>
    <w:p w14:paraId="3E39F218"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095E48" w14:textId="77777777" w:rsidR="006C472F" w:rsidRPr="006C472F" w:rsidRDefault="006C472F" w:rsidP="006C472F">
      <w:pPr>
        <w:spacing w:after="0" w:line="240" w:lineRule="auto"/>
        <w:jc w:val="both"/>
        <w:rPr>
          <w:rFonts w:ascii="Tw Cen MT" w:eastAsia="Calibri" w:hAnsi="Tw Cen MT" w:cs="Arial"/>
        </w:rPr>
      </w:pPr>
    </w:p>
    <w:p w14:paraId="1272C8A6" w14:textId="77777777" w:rsidR="006C472F" w:rsidRPr="006C472F" w:rsidRDefault="006C472F" w:rsidP="006C472F">
      <w:pPr>
        <w:spacing w:after="0" w:line="240" w:lineRule="auto"/>
        <w:rPr>
          <w:rFonts w:ascii="Tw Cen MT" w:eastAsia="Calibri" w:hAnsi="Tw Cen MT" w:cs="Arial"/>
          <w:b/>
          <w:lang w:val="es-ES"/>
        </w:rPr>
      </w:pPr>
      <w:r w:rsidRPr="006C472F">
        <w:rPr>
          <w:rFonts w:ascii="Tw Cen MT" w:eastAsia="Calibri" w:hAnsi="Tw Cen MT" w:cs="Arial"/>
          <w:b/>
          <w:lang w:val="es-ES"/>
        </w:rPr>
        <w:t xml:space="preserve">2.4.1 </w:t>
      </w:r>
      <w:r w:rsidRPr="006C472F">
        <w:rPr>
          <w:rFonts w:ascii="Tw Cen MT" w:eastAsia="Calibri" w:hAnsi="Tw Cen MT" w:cs="Arial"/>
          <w:b/>
          <w:lang w:val="es-ES"/>
        </w:rPr>
        <w:tab/>
        <w:t>EVALUACIÓN DE LAS PROPUESTAS.</w:t>
      </w:r>
    </w:p>
    <w:p w14:paraId="58884FA3" w14:textId="77777777" w:rsidR="006C472F" w:rsidRPr="006C472F" w:rsidRDefault="006C472F" w:rsidP="006C472F">
      <w:pPr>
        <w:spacing w:after="0" w:line="240" w:lineRule="auto"/>
        <w:jc w:val="both"/>
        <w:rPr>
          <w:rFonts w:ascii="Tw Cen MT" w:eastAsia="Calibri" w:hAnsi="Tw Cen MT" w:cs="Arial"/>
          <w:lang w:val="es-ES"/>
        </w:rPr>
      </w:pPr>
    </w:p>
    <w:p w14:paraId="0063F710"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6C472F">
        <w:rPr>
          <w:rFonts w:ascii="Tw Cen MT" w:eastAsia="Calibri" w:hAnsi="Tw Cen MT" w:cs="Arial"/>
          <w:b/>
          <w:lang w:val="es-ES"/>
        </w:rPr>
        <w:t>punto 8</w:t>
      </w:r>
      <w:r w:rsidRPr="006C472F">
        <w:rPr>
          <w:rFonts w:ascii="Tw Cen MT" w:eastAsia="Calibri" w:hAnsi="Tw Cen MT" w:cs="Arial"/>
          <w:lang w:val="es-ES"/>
        </w:rPr>
        <w:t xml:space="preserve"> de las presentes bases.</w:t>
      </w:r>
    </w:p>
    <w:p w14:paraId="1609C1EF" w14:textId="77777777" w:rsidR="006C472F" w:rsidRPr="006C472F" w:rsidRDefault="006C472F" w:rsidP="006C472F">
      <w:pPr>
        <w:spacing w:after="0"/>
        <w:jc w:val="both"/>
        <w:rPr>
          <w:rFonts w:ascii="Tw Cen MT" w:eastAsia="Calibri" w:hAnsi="Tw Cen MT" w:cs="Arial"/>
          <w:lang w:val="es-ES"/>
        </w:rPr>
      </w:pPr>
    </w:p>
    <w:p w14:paraId="0F61AC3F" w14:textId="77777777" w:rsidR="006C472F" w:rsidRPr="006C472F" w:rsidRDefault="006C472F" w:rsidP="006C472F">
      <w:pPr>
        <w:spacing w:after="0"/>
        <w:rPr>
          <w:rFonts w:ascii="Tw Cen MT" w:eastAsia="Calibri" w:hAnsi="Tw Cen MT" w:cs="Arial"/>
          <w:b/>
          <w:bCs/>
        </w:rPr>
      </w:pPr>
      <w:r w:rsidRPr="006C472F">
        <w:rPr>
          <w:rFonts w:ascii="Tw Cen MT" w:eastAsia="Calibri" w:hAnsi="Tw Cen MT" w:cs="Arial"/>
          <w:b/>
          <w:bCs/>
        </w:rPr>
        <w:t>2.5</w:t>
      </w:r>
      <w:r w:rsidRPr="006C472F">
        <w:rPr>
          <w:rFonts w:ascii="Tw Cen MT" w:eastAsia="Calibri" w:hAnsi="Tw Cen MT" w:cs="Arial"/>
          <w:b/>
          <w:bCs/>
        </w:rPr>
        <w:tab/>
        <w:t xml:space="preserve">FALLO. </w:t>
      </w:r>
    </w:p>
    <w:p w14:paraId="31199422" w14:textId="77777777" w:rsidR="006C472F" w:rsidRPr="006C472F" w:rsidRDefault="006C472F" w:rsidP="006C472F">
      <w:pPr>
        <w:spacing w:after="0" w:line="240" w:lineRule="auto"/>
        <w:jc w:val="both"/>
        <w:rPr>
          <w:rFonts w:ascii="Tw Cen MT" w:eastAsia="Calibri" w:hAnsi="Tw Cen MT" w:cs="Arial"/>
        </w:rPr>
      </w:pPr>
    </w:p>
    <w:p w14:paraId="3D549E92" w14:textId="4B84DFD9"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A celebrarse </w:t>
      </w:r>
      <w:r w:rsidRPr="006C472F">
        <w:rPr>
          <w:rFonts w:ascii="Tw Cen MT" w:eastAsia="Calibri" w:hAnsi="Tw Cen MT" w:cs="Arial"/>
          <w:bCs/>
        </w:rPr>
        <w:t xml:space="preserve">el </w:t>
      </w:r>
      <w:r w:rsidRPr="003419F1">
        <w:rPr>
          <w:rFonts w:ascii="Tw Cen MT" w:eastAsia="Calibri" w:hAnsi="Tw Cen MT" w:cs="Arial"/>
          <w:bCs/>
        </w:rPr>
        <w:t>día</w:t>
      </w:r>
      <w:r w:rsidRPr="003419F1">
        <w:rPr>
          <w:rFonts w:ascii="Tw Cen MT" w:eastAsia="Calibri" w:hAnsi="Tw Cen MT" w:cs="Arial"/>
          <w:b/>
          <w:bCs/>
        </w:rPr>
        <w:t xml:space="preserve"> </w:t>
      </w:r>
      <w:r w:rsidRPr="003419F1">
        <w:rPr>
          <w:rFonts w:ascii="Tw Cen MT" w:eastAsia="Calibri" w:hAnsi="Tw Cen MT" w:cs="Times New Roman"/>
          <w:b/>
        </w:rPr>
        <w:t>2</w:t>
      </w:r>
      <w:r w:rsidR="000F1AB9" w:rsidRPr="003419F1">
        <w:rPr>
          <w:rFonts w:ascii="Tw Cen MT" w:eastAsia="Calibri" w:hAnsi="Tw Cen MT" w:cs="Times New Roman"/>
          <w:b/>
        </w:rPr>
        <w:t>1</w:t>
      </w:r>
      <w:r w:rsidRPr="003419F1">
        <w:rPr>
          <w:rFonts w:ascii="Tw Cen MT" w:eastAsia="Calibri" w:hAnsi="Tw Cen MT" w:cs="Times New Roman"/>
          <w:b/>
        </w:rPr>
        <w:t xml:space="preserve"> DE FEBRERO DE 202</w:t>
      </w:r>
      <w:r w:rsidR="000F1AB9" w:rsidRPr="003419F1">
        <w:rPr>
          <w:rFonts w:ascii="Tw Cen MT" w:eastAsia="Calibri" w:hAnsi="Tw Cen MT" w:cs="Times New Roman"/>
          <w:b/>
        </w:rPr>
        <w:t>2</w:t>
      </w:r>
      <w:r w:rsidRPr="003419F1">
        <w:rPr>
          <w:rFonts w:ascii="Tw Cen MT" w:eastAsia="Calibri" w:hAnsi="Tw Cen MT" w:cs="Arial"/>
          <w:b/>
          <w:bCs/>
        </w:rPr>
        <w:t xml:space="preserve"> a las 1</w:t>
      </w:r>
      <w:r w:rsidR="00E80812">
        <w:rPr>
          <w:rFonts w:ascii="Tw Cen MT" w:eastAsia="Calibri" w:hAnsi="Tw Cen MT" w:cs="Arial"/>
          <w:b/>
          <w:bCs/>
        </w:rPr>
        <w:t>3</w:t>
      </w:r>
      <w:r w:rsidRPr="003419F1">
        <w:rPr>
          <w:rFonts w:ascii="Tw Cen MT" w:eastAsia="Calibri" w:hAnsi="Tw Cen MT" w:cs="Arial"/>
          <w:b/>
          <w:bCs/>
        </w:rPr>
        <w:t>:</w:t>
      </w:r>
      <w:r w:rsidR="000F1AB9" w:rsidRPr="003419F1">
        <w:rPr>
          <w:rFonts w:ascii="Tw Cen MT" w:eastAsia="Calibri" w:hAnsi="Tw Cen MT" w:cs="Arial"/>
          <w:b/>
          <w:bCs/>
        </w:rPr>
        <w:t>0</w:t>
      </w:r>
      <w:r w:rsidRPr="003419F1">
        <w:rPr>
          <w:rFonts w:ascii="Tw Cen MT" w:eastAsia="Calibri" w:hAnsi="Tw Cen MT" w:cs="Arial"/>
          <w:b/>
          <w:bCs/>
        </w:rPr>
        <w:t>0 horas</w:t>
      </w:r>
      <w:r w:rsidRPr="003419F1">
        <w:rPr>
          <w:rFonts w:ascii="Tw Cen MT" w:eastAsia="Calibri" w:hAnsi="Tw Cen MT" w:cs="Arial"/>
        </w:rPr>
        <w:t>, en la</w:t>
      </w:r>
      <w:r w:rsidRPr="006C472F">
        <w:rPr>
          <w:rFonts w:ascii="Tw Cen MT" w:eastAsia="Calibri" w:hAnsi="Tw Cen MT" w:cs="Arial"/>
        </w:rPr>
        <w:t xml:space="preserve"> Sala “C” ubicada el Complejo Administrativo sito en Av. Ejército Mexicano esq. 3er Anillo Periférico Edificio A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2541842" w14:textId="77777777" w:rsidR="006C472F" w:rsidRPr="006C472F" w:rsidRDefault="006C472F" w:rsidP="006C472F">
      <w:pPr>
        <w:spacing w:after="0" w:line="240" w:lineRule="auto"/>
        <w:jc w:val="both"/>
        <w:rPr>
          <w:rFonts w:ascii="Tw Cen MT" w:eastAsia="Calibri" w:hAnsi="Tw Cen MT" w:cs="Arial"/>
        </w:rPr>
      </w:pPr>
    </w:p>
    <w:p w14:paraId="1F339849" w14:textId="77777777" w:rsidR="006C472F" w:rsidRPr="006C472F" w:rsidRDefault="006C472F" w:rsidP="006C472F">
      <w:pPr>
        <w:spacing w:after="0" w:line="240" w:lineRule="auto"/>
        <w:rPr>
          <w:rFonts w:ascii="Tw Cen MT" w:eastAsia="Calibri" w:hAnsi="Tw Cen MT" w:cs="Arial"/>
          <w:lang w:val="es-ES"/>
        </w:rPr>
      </w:pPr>
      <w:r w:rsidRPr="006C472F">
        <w:rPr>
          <w:rFonts w:ascii="Tw Cen MT" w:eastAsia="Calibri" w:hAnsi="Tw Cen MT" w:cs="Arial"/>
          <w:lang w:val="es-ES"/>
        </w:rPr>
        <w:t>La dependencia, entidad o unidad convocante emitirá un fallo, el cual deberá contener lo siguiente:</w:t>
      </w:r>
    </w:p>
    <w:p w14:paraId="1965E92F" w14:textId="77777777" w:rsidR="006C472F" w:rsidRPr="006C472F" w:rsidRDefault="006C472F" w:rsidP="006C472F">
      <w:pPr>
        <w:spacing w:after="0" w:line="240" w:lineRule="auto"/>
        <w:rPr>
          <w:rFonts w:ascii="Tw Cen MT" w:eastAsia="Calibri" w:hAnsi="Tw Cen MT" w:cs="Arial"/>
          <w:lang w:val="es-ES"/>
        </w:rPr>
      </w:pPr>
    </w:p>
    <w:p w14:paraId="75AF808B"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8E357D8" w14:textId="77777777" w:rsidR="006C472F" w:rsidRPr="006C472F" w:rsidRDefault="006C472F" w:rsidP="006C472F">
      <w:pPr>
        <w:spacing w:after="0" w:line="240" w:lineRule="auto"/>
        <w:jc w:val="both"/>
        <w:rPr>
          <w:rFonts w:ascii="Tw Cen MT" w:eastAsia="Calibri" w:hAnsi="Tw Cen MT" w:cs="Arial"/>
          <w:lang w:val="es-ES"/>
        </w:rPr>
      </w:pPr>
    </w:p>
    <w:p w14:paraId="74ADE357"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DF773B2" w14:textId="77777777" w:rsidR="006C472F" w:rsidRPr="006C472F" w:rsidRDefault="006C472F" w:rsidP="006C472F">
      <w:pPr>
        <w:spacing w:after="0" w:line="240" w:lineRule="auto"/>
        <w:jc w:val="both"/>
        <w:rPr>
          <w:rFonts w:ascii="Tw Cen MT" w:eastAsia="Calibri" w:hAnsi="Tw Cen MT" w:cs="Arial"/>
          <w:lang w:val="es-ES"/>
        </w:rPr>
      </w:pPr>
    </w:p>
    <w:p w14:paraId="291E4D81" w14:textId="77777777" w:rsidR="006C472F" w:rsidRPr="006C472F" w:rsidRDefault="006C472F" w:rsidP="006C472F">
      <w:pPr>
        <w:spacing w:after="0" w:line="240" w:lineRule="auto"/>
        <w:jc w:val="both"/>
        <w:rPr>
          <w:rFonts w:ascii="Tw Cen MT" w:eastAsia="Arial Unicode MS" w:hAnsi="Tw Cen MT" w:cs="Arial"/>
          <w:u w:color="000000"/>
          <w:lang w:eastAsia="es-MX"/>
        </w:rPr>
      </w:pPr>
      <w:r w:rsidRPr="006C472F">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A901F8A" w14:textId="77777777" w:rsidR="006C472F" w:rsidRPr="006C472F" w:rsidRDefault="006C472F" w:rsidP="006C472F">
      <w:pPr>
        <w:spacing w:after="0" w:line="240" w:lineRule="auto"/>
        <w:jc w:val="both"/>
        <w:rPr>
          <w:rFonts w:ascii="Tw Cen MT" w:eastAsia="Arial Unicode MS" w:hAnsi="Tw Cen MT" w:cs="Arial"/>
          <w:u w:color="000000"/>
          <w:lang w:eastAsia="es-MX"/>
        </w:rPr>
      </w:pPr>
    </w:p>
    <w:p w14:paraId="5616A428"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DA4871F" w14:textId="77777777" w:rsidR="006C472F" w:rsidRPr="006C472F" w:rsidRDefault="006C472F" w:rsidP="006C472F">
      <w:pPr>
        <w:spacing w:after="0" w:line="240" w:lineRule="auto"/>
        <w:jc w:val="both"/>
        <w:rPr>
          <w:rFonts w:ascii="Tw Cen MT" w:eastAsia="Calibri" w:hAnsi="Tw Cen MT" w:cs="Arial"/>
          <w:lang w:val="es-ES"/>
        </w:rPr>
      </w:pPr>
    </w:p>
    <w:p w14:paraId="6BE07C03"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lang w:val="es-ES"/>
        </w:rPr>
        <w:t>Fecha y lugar para la firma del contrato,</w:t>
      </w:r>
      <w:r w:rsidRPr="006C472F">
        <w:rPr>
          <w:rFonts w:ascii="Tw Cen MT" w:eastAsia="Calibri" w:hAnsi="Tw Cen MT" w:cs="Times New Roman"/>
        </w:rPr>
        <w:t xml:space="preserve"> </w:t>
      </w:r>
      <w:r w:rsidRPr="006C472F">
        <w:rPr>
          <w:rFonts w:ascii="Tw Cen MT" w:eastAsia="Calibri" w:hAnsi="Tw Cen MT" w:cs="Arial"/>
        </w:rPr>
        <w:t xml:space="preserve">deberá realizarse dentro de los 15 días naturales siguientes a la fecha del fallo correspondiente, en la Dirección de Adquisiciones Bienes y Servicios ubicada en el Edificio B Planta Baja, sito en Av. Ejército Mexicano esq. 3er Anillo Periférico, Colonia el Diezmo, C.P. 28010, Colima, Col. con el </w:t>
      </w:r>
      <w:proofErr w:type="gramStart"/>
      <w:r w:rsidRPr="006C472F">
        <w:rPr>
          <w:rFonts w:ascii="Tw Cen MT" w:eastAsia="Calibri" w:hAnsi="Tw Cen MT" w:cs="Arial"/>
        </w:rPr>
        <w:t>Director</w:t>
      </w:r>
      <w:proofErr w:type="gramEnd"/>
      <w:r w:rsidRPr="006C472F">
        <w:rPr>
          <w:rFonts w:ascii="Tw Cen MT" w:eastAsia="Calibri" w:hAnsi="Tw Cen MT" w:cs="Arial"/>
        </w:rPr>
        <w:t xml:space="preserve"> de Adquisiciones Bienes y Servicios.</w:t>
      </w:r>
    </w:p>
    <w:p w14:paraId="1E02716F" w14:textId="77777777" w:rsidR="006C472F" w:rsidRPr="006C472F" w:rsidRDefault="006C472F" w:rsidP="006C472F">
      <w:pPr>
        <w:spacing w:after="0" w:line="240" w:lineRule="auto"/>
        <w:jc w:val="both"/>
        <w:rPr>
          <w:rFonts w:ascii="Tw Cen MT" w:eastAsia="Calibri" w:hAnsi="Tw Cen MT" w:cs="Times New Roman"/>
        </w:rPr>
      </w:pPr>
    </w:p>
    <w:p w14:paraId="5EC669FE"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 xml:space="preserve">Fecha, lugar y hora para la presentación de garantías conforme al </w:t>
      </w:r>
      <w:r w:rsidRPr="006C472F">
        <w:rPr>
          <w:rFonts w:ascii="Tw Cen MT" w:eastAsia="Calibri" w:hAnsi="Tw Cen MT" w:cs="Arial"/>
          <w:b/>
          <w:lang w:val="es-ES"/>
        </w:rPr>
        <w:t>punto</w:t>
      </w:r>
      <w:r w:rsidRPr="006C472F">
        <w:rPr>
          <w:rFonts w:ascii="Tw Cen MT" w:eastAsia="Calibri" w:hAnsi="Tw Cen MT" w:cs="Arial"/>
          <w:lang w:val="es-ES"/>
        </w:rPr>
        <w:t xml:space="preserve"> </w:t>
      </w:r>
      <w:r w:rsidRPr="006C472F">
        <w:rPr>
          <w:rFonts w:ascii="Tw Cen MT" w:eastAsia="Calibri" w:hAnsi="Tw Cen MT" w:cs="Arial"/>
          <w:b/>
          <w:lang w:val="es-ES"/>
        </w:rPr>
        <w:t>5.1</w:t>
      </w:r>
      <w:r w:rsidRPr="006C472F">
        <w:rPr>
          <w:rFonts w:ascii="Tw Cen MT" w:eastAsia="Calibri" w:hAnsi="Tw Cen MT" w:cs="Arial"/>
          <w:lang w:val="es-ES"/>
        </w:rPr>
        <w:t xml:space="preserve"> y, en su caso, la entrega de anticipos.</w:t>
      </w:r>
    </w:p>
    <w:p w14:paraId="7CDD17BA" w14:textId="77777777" w:rsidR="006C472F" w:rsidRPr="006C472F" w:rsidRDefault="006C472F" w:rsidP="006C472F">
      <w:pPr>
        <w:spacing w:after="0" w:line="240" w:lineRule="auto"/>
        <w:jc w:val="both"/>
        <w:rPr>
          <w:rFonts w:ascii="Tw Cen MT" w:eastAsia="Calibri" w:hAnsi="Tw Cen MT" w:cs="Arial"/>
          <w:lang w:val="es-ES"/>
        </w:rPr>
      </w:pPr>
    </w:p>
    <w:p w14:paraId="48E42E56"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4D26524" w14:textId="77777777" w:rsidR="006C472F" w:rsidRPr="006C472F" w:rsidRDefault="006C472F" w:rsidP="006C472F">
      <w:pPr>
        <w:spacing w:after="0" w:line="240" w:lineRule="auto"/>
        <w:jc w:val="both"/>
        <w:rPr>
          <w:rFonts w:ascii="Tw Cen MT" w:eastAsia="Calibri" w:hAnsi="Tw Cen MT" w:cs="Arial"/>
          <w:lang w:val="es-ES"/>
        </w:rPr>
      </w:pPr>
    </w:p>
    <w:p w14:paraId="467F165B"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La información correspondiente al fallo, se podrá consultar en la dirección electrónica </w:t>
      </w:r>
      <w:hyperlink r:id="rId12" w:history="1">
        <w:r w:rsidRPr="006C472F">
          <w:rPr>
            <w:rFonts w:ascii="Calibri" w:eastAsia="Calibri" w:hAnsi="Calibri" w:cs="Times New Roman"/>
            <w:color w:val="0000FF"/>
            <w:u w:val="single"/>
          </w:rPr>
          <w:t>http://www.secop.col.gob.mx/</w:t>
        </w:r>
      </w:hyperlink>
      <w:r w:rsidRPr="006C472F">
        <w:rPr>
          <w:rFonts w:ascii="Calibri" w:eastAsia="Calibri" w:hAnsi="Calibri" w:cs="Times New Roman"/>
        </w:rPr>
        <w:t xml:space="preserve"> </w:t>
      </w:r>
      <w:r w:rsidRPr="006C472F">
        <w:rPr>
          <w:rFonts w:ascii="Tw Cen MT" w:eastAsia="Calibri" w:hAnsi="Tw Cen MT" w:cs="Arial"/>
        </w:rPr>
        <w:t xml:space="preserve">donde estará a su disposición a más tardar el día hábil siguiente a aquel en que se hubiera celebrado. </w:t>
      </w:r>
    </w:p>
    <w:p w14:paraId="148979B4" w14:textId="77777777" w:rsidR="006C472F" w:rsidRPr="006C472F" w:rsidRDefault="006C472F" w:rsidP="006C472F">
      <w:pPr>
        <w:spacing w:after="0" w:line="240" w:lineRule="auto"/>
        <w:jc w:val="both"/>
        <w:rPr>
          <w:rFonts w:ascii="Tw Cen MT" w:eastAsia="Calibri" w:hAnsi="Tw Cen MT" w:cs="Arial"/>
        </w:rPr>
      </w:pPr>
    </w:p>
    <w:p w14:paraId="790E9D4B"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6C472F">
        <w:rPr>
          <w:rFonts w:ascii="Tw Cen MT" w:eastAsia="Calibri" w:hAnsi="Tw Cen MT" w:cs="Arial"/>
          <w:lang w:val="es-ES"/>
        </w:rPr>
        <w:t>Adquisiciones, Arrendamientos y Servicios del Sector Público del Estado de Colima</w:t>
      </w:r>
      <w:r w:rsidRPr="006C472F">
        <w:rPr>
          <w:rFonts w:ascii="Tw Cen MT" w:eastAsia="Calibri" w:hAnsi="Tw Cen MT" w:cs="Arial"/>
        </w:rPr>
        <w:t>, y el Artículo 36 último párrafo de su Reglamento.</w:t>
      </w:r>
    </w:p>
    <w:p w14:paraId="40B53B36" w14:textId="77777777" w:rsidR="006C472F" w:rsidRPr="006C472F" w:rsidRDefault="006C472F" w:rsidP="006C472F">
      <w:pPr>
        <w:spacing w:after="0" w:line="240" w:lineRule="auto"/>
        <w:jc w:val="both"/>
        <w:rPr>
          <w:rFonts w:ascii="Tw Cen MT" w:eastAsia="Calibri" w:hAnsi="Tw Cen MT" w:cs="Arial"/>
        </w:rPr>
      </w:pPr>
    </w:p>
    <w:p w14:paraId="03AD4EED"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t>2.6</w:t>
      </w:r>
      <w:r w:rsidRPr="006C472F">
        <w:rPr>
          <w:rFonts w:ascii="Tw Cen MT" w:eastAsia="Calibri" w:hAnsi="Tw Cen MT" w:cs="Arial"/>
          <w:b/>
          <w:bCs/>
        </w:rPr>
        <w:tab/>
        <w:t xml:space="preserve">NOTIFICACIONES A LOS LICITANTES PARTICIPANTES.  </w:t>
      </w:r>
    </w:p>
    <w:p w14:paraId="2AB99871" w14:textId="77777777" w:rsidR="006C472F" w:rsidRPr="006C472F" w:rsidRDefault="006C472F" w:rsidP="006C472F">
      <w:pPr>
        <w:spacing w:after="0" w:line="240" w:lineRule="auto"/>
        <w:jc w:val="both"/>
        <w:rPr>
          <w:rFonts w:ascii="Tw Cen MT" w:eastAsia="Calibri" w:hAnsi="Tw Cen MT" w:cs="Arial"/>
        </w:rPr>
      </w:pPr>
    </w:p>
    <w:p w14:paraId="2D19DF53"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3er Anillo Periférico, Colonia el Diezmo, C.P. 28010, Colima, Col., así como en la dirección electrónica </w:t>
      </w:r>
      <w:hyperlink r:id="rId13" w:history="1">
        <w:r w:rsidRPr="006C472F">
          <w:rPr>
            <w:rFonts w:ascii="Calibri" w:eastAsia="Calibri" w:hAnsi="Calibri" w:cs="Times New Roman"/>
            <w:color w:val="0000FF"/>
            <w:u w:val="single"/>
          </w:rPr>
          <w:t>http://www.secop.col.gob.mx/</w:t>
        </w:r>
      </w:hyperlink>
      <w:r w:rsidRPr="006C472F">
        <w:rPr>
          <w:rFonts w:ascii="Calibri" w:eastAsia="Calibri" w:hAnsi="Calibri" w:cs="Times New Roman"/>
        </w:rPr>
        <w:t xml:space="preserve"> </w:t>
      </w:r>
      <w:r w:rsidRPr="006C472F">
        <w:rPr>
          <w:rFonts w:ascii="Tw Cen MT" w:eastAsia="Calibri" w:hAnsi="Tw Cen MT" w:cs="Arial"/>
        </w:rPr>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4993670" w14:textId="77777777" w:rsidR="006C472F" w:rsidRPr="006C472F" w:rsidRDefault="006C472F" w:rsidP="006C472F">
      <w:pPr>
        <w:spacing w:after="0" w:line="240" w:lineRule="auto"/>
        <w:jc w:val="both"/>
        <w:rPr>
          <w:rFonts w:ascii="Tw Cen MT" w:eastAsia="Calibri" w:hAnsi="Tw Cen MT" w:cs="Arial"/>
        </w:rPr>
      </w:pPr>
    </w:p>
    <w:p w14:paraId="14CA44E0" w14:textId="77777777" w:rsidR="006C472F" w:rsidRPr="006C472F" w:rsidRDefault="006C472F" w:rsidP="006C472F">
      <w:pPr>
        <w:spacing w:after="0" w:line="240" w:lineRule="auto"/>
        <w:ind w:left="709" w:hanging="709"/>
        <w:jc w:val="both"/>
        <w:rPr>
          <w:rFonts w:ascii="Tw Cen MT" w:eastAsia="Calibri" w:hAnsi="Tw Cen MT" w:cs="Arial"/>
          <w:b/>
          <w:bCs/>
        </w:rPr>
      </w:pPr>
      <w:r w:rsidRPr="006C472F">
        <w:rPr>
          <w:rFonts w:ascii="Tw Cen MT" w:eastAsia="Calibri" w:hAnsi="Tw Cen MT" w:cs="Arial"/>
          <w:b/>
          <w:bCs/>
        </w:rPr>
        <w:t>2.7</w:t>
      </w:r>
      <w:r w:rsidRPr="006C472F">
        <w:rPr>
          <w:rFonts w:ascii="Tw Cen MT" w:eastAsia="Calibri" w:hAnsi="Tw Cen MT" w:cs="Arial"/>
          <w:b/>
          <w:bCs/>
        </w:rPr>
        <w:tab/>
        <w:t>FORMA DE PRESENTACIÓN DE PROPOSICIONES: DE MANERA PERSONAL O A TRAVÉS DE SERVICIO POSTAL O MENSAJERÍA.</w:t>
      </w:r>
    </w:p>
    <w:p w14:paraId="2EC10537" w14:textId="77777777" w:rsidR="006C472F" w:rsidRPr="006C472F" w:rsidRDefault="006C472F" w:rsidP="006C472F">
      <w:pPr>
        <w:spacing w:after="0" w:line="240" w:lineRule="auto"/>
        <w:jc w:val="both"/>
        <w:rPr>
          <w:rFonts w:ascii="Tw Cen MT" w:eastAsia="Calibri" w:hAnsi="Tw Cen MT" w:cs="Times New Roman"/>
        </w:rPr>
      </w:pPr>
    </w:p>
    <w:p w14:paraId="3DF1DF87" w14:textId="77777777" w:rsidR="006C472F" w:rsidRPr="006C472F" w:rsidRDefault="006C472F" w:rsidP="006C472F">
      <w:pPr>
        <w:spacing w:after="0" w:line="240" w:lineRule="auto"/>
        <w:jc w:val="both"/>
        <w:rPr>
          <w:rFonts w:ascii="Tw Cen MT" w:eastAsia="Calibri" w:hAnsi="Tw Cen MT" w:cs="Times New Roman"/>
        </w:rPr>
      </w:pPr>
      <w:r w:rsidRPr="006C472F">
        <w:rPr>
          <w:rFonts w:ascii="Tw Cen MT" w:eastAsia="Calibri" w:hAnsi="Tw Cen MT" w:cs="Times New Roman"/>
        </w:rPr>
        <w:t>Conforme a lo dispuesto por el artículo 28 NUMERAL 4 de la Ley de Adquisiciones, Arrendamientos y Servicios del Sector Público del Estado de Colima</w:t>
      </w:r>
      <w:r w:rsidRPr="006C472F">
        <w:rPr>
          <w:rFonts w:ascii="Tw Cen MT" w:eastAsia="Calibri" w:hAnsi="Tw Cen MT" w:cs="Times New Roman"/>
          <w:b/>
          <w:bCs/>
        </w:rPr>
        <w:t>,</w:t>
      </w:r>
      <w:r w:rsidRPr="006C472F">
        <w:rPr>
          <w:rFonts w:ascii="Tw Cen MT" w:eastAsia="Calibri" w:hAnsi="Tw Cen MT" w:cs="Times New Roman"/>
        </w:rPr>
        <w:t xml:space="preserve"> a elección del licitante, la entrega de propuestas a través de los medios señalados en este punto se realizará de la siguiente forma:</w:t>
      </w:r>
    </w:p>
    <w:p w14:paraId="03192200" w14:textId="77777777" w:rsidR="006C472F" w:rsidRPr="006C472F" w:rsidRDefault="006C472F" w:rsidP="006C472F">
      <w:pPr>
        <w:spacing w:after="0" w:line="240" w:lineRule="auto"/>
        <w:jc w:val="both"/>
        <w:rPr>
          <w:rFonts w:ascii="Tw Cen MT" w:eastAsia="Calibri" w:hAnsi="Tw Cen MT" w:cs="Times New Roman"/>
        </w:rPr>
      </w:pPr>
    </w:p>
    <w:p w14:paraId="763A1950" w14:textId="77777777" w:rsidR="006C472F" w:rsidRPr="006C472F" w:rsidRDefault="006C472F" w:rsidP="006C472F">
      <w:pPr>
        <w:numPr>
          <w:ilvl w:val="0"/>
          <w:numId w:val="5"/>
        </w:numPr>
        <w:spacing w:after="120"/>
        <w:ind w:left="567"/>
        <w:jc w:val="both"/>
        <w:rPr>
          <w:rFonts w:ascii="Tw Cen MT" w:eastAsia="Calibri" w:hAnsi="Tw Cen MT" w:cs="Times New Roman"/>
        </w:rPr>
      </w:pPr>
      <w:r w:rsidRPr="006C472F">
        <w:rPr>
          <w:rFonts w:ascii="Tw Cen MT" w:eastAsia="Calibri" w:hAnsi="Tw Cen MT" w:cs="Times New Roman"/>
          <w:b/>
        </w:rPr>
        <w:lastRenderedPageBreak/>
        <w:t>DE MANERA PERSONAL</w:t>
      </w:r>
      <w:r w:rsidRPr="006C472F">
        <w:rPr>
          <w:rFonts w:ascii="Tw Cen MT" w:eastAsia="Calibri" w:hAnsi="Tw Cen MT" w:cs="Times New Roman"/>
        </w:rPr>
        <w:t>: el licitante podrá presentar sus propuestas de manera personal en forma documental y por escrito, por sí o a través de interpósita persona.</w:t>
      </w:r>
    </w:p>
    <w:p w14:paraId="72985388" w14:textId="7E90D0BF" w:rsidR="00F70AA5" w:rsidRDefault="006C472F" w:rsidP="00F70AA5">
      <w:pPr>
        <w:numPr>
          <w:ilvl w:val="0"/>
          <w:numId w:val="5"/>
        </w:numPr>
        <w:spacing w:after="120"/>
        <w:ind w:left="567"/>
        <w:jc w:val="both"/>
        <w:rPr>
          <w:rFonts w:ascii="Tw Cen MT" w:eastAsia="Calibri" w:hAnsi="Tw Cen MT" w:cs="Times New Roman"/>
          <w:u w:val="words"/>
        </w:rPr>
      </w:pPr>
      <w:r w:rsidRPr="006C472F">
        <w:rPr>
          <w:rFonts w:ascii="Tw Cen MT" w:eastAsia="Calibri" w:hAnsi="Tw Cen MT" w:cs="Times New Roman"/>
          <w:b/>
        </w:rPr>
        <w:t>SERVICIO POSTAL O MENSAJERÍA:</w:t>
      </w:r>
      <w:r w:rsidRPr="006C472F">
        <w:rPr>
          <w:rFonts w:ascii="Tw Cen MT" w:eastAsia="Calibri" w:hAnsi="Tw Cen MT" w:cs="Times New Roman"/>
        </w:rPr>
        <w:t xml:space="preserve"> Los licitantes deberán remitir en sobre debidamente cerrado que contenga las propuestas técnica y económica, así como los requisitos solicitados en el </w:t>
      </w:r>
      <w:r w:rsidRPr="006C472F">
        <w:rPr>
          <w:rFonts w:ascii="Tw Cen MT" w:eastAsia="Calibri" w:hAnsi="Tw Cen MT" w:cs="Times New Roman"/>
          <w:b/>
        </w:rPr>
        <w:t>punto 3</w:t>
      </w:r>
      <w:r w:rsidRPr="006C472F">
        <w:rPr>
          <w:rFonts w:ascii="Tw Cen MT" w:eastAsia="Calibri" w:hAnsi="Tw Cen M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6C472F">
        <w:rPr>
          <w:rFonts w:ascii="Tw Cen MT" w:eastAsia="Calibri" w:hAnsi="Tw Cen MT" w:cs="Times New Roman"/>
          <w:bCs/>
        </w:rPr>
        <w:t xml:space="preserve">como mínimo </w:t>
      </w:r>
      <w:r w:rsidRPr="006C472F">
        <w:rPr>
          <w:rFonts w:ascii="Tw Cen MT" w:eastAsia="Calibri" w:hAnsi="Tw Cen MT" w:cs="Times New Roman"/>
          <w:b/>
          <w:bCs/>
        </w:rPr>
        <w:t>treinta minutos</w:t>
      </w:r>
      <w:r w:rsidRPr="006C472F">
        <w:rPr>
          <w:rFonts w:ascii="Tw Cen MT" w:eastAsia="Calibri" w:hAnsi="Tw Cen MT" w:cs="Times New Roman"/>
          <w:bCs/>
        </w:rPr>
        <w:t xml:space="preserve"> antes de la hora señalada</w:t>
      </w:r>
      <w:r w:rsidRPr="006C472F">
        <w:rPr>
          <w:rFonts w:ascii="Tw Cen MT" w:eastAsia="Calibri" w:hAnsi="Tw Cen M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6C472F">
        <w:rPr>
          <w:rFonts w:ascii="Tw Cen MT" w:eastAsia="Calibri" w:hAnsi="Tw Cen MT" w:cs="Times New Roman"/>
          <w:b/>
        </w:rPr>
        <w:t>.</w:t>
      </w:r>
    </w:p>
    <w:p w14:paraId="14A52FE4" w14:textId="77777777" w:rsidR="00F70AA5" w:rsidRPr="00F70AA5" w:rsidRDefault="00F70AA5" w:rsidP="00F70AA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w Cen MT" w:eastAsia="Calibri" w:hAnsi="Tw Cen MT" w:cs="Times New Roman"/>
          <w:u w:val="words"/>
        </w:rPr>
      </w:pPr>
    </w:p>
    <w:p w14:paraId="04D7A578"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
          <w:bCs/>
        </w:rPr>
        <w:t>2.8</w:t>
      </w:r>
      <w:r w:rsidRPr="006C472F">
        <w:rPr>
          <w:rFonts w:ascii="Tw Cen MT" w:eastAsia="Calibri" w:hAnsi="Tw Cen MT" w:cs="Arial"/>
          <w:b/>
          <w:bCs/>
        </w:rPr>
        <w:tab/>
        <w:t>INDICACIONES GENERALES.</w:t>
      </w:r>
    </w:p>
    <w:p w14:paraId="5FF3A730" w14:textId="77777777" w:rsidR="006C472F" w:rsidRPr="006C472F" w:rsidRDefault="006C472F" w:rsidP="006C472F">
      <w:pPr>
        <w:spacing w:after="0" w:line="240" w:lineRule="auto"/>
        <w:jc w:val="both"/>
        <w:rPr>
          <w:rFonts w:ascii="Tw Cen MT" w:eastAsia="Times New Roman" w:hAnsi="Tw Cen MT" w:cs="Arial"/>
          <w:lang w:eastAsia="es-ES"/>
        </w:rPr>
      </w:pPr>
    </w:p>
    <w:p w14:paraId="2161B7ED" w14:textId="77777777" w:rsidR="006C472F" w:rsidRPr="006C472F" w:rsidRDefault="006C472F" w:rsidP="006C472F">
      <w:pPr>
        <w:spacing w:after="0" w:line="240" w:lineRule="auto"/>
        <w:jc w:val="both"/>
        <w:rPr>
          <w:rFonts w:ascii="Tw Cen MT" w:eastAsia="Times New Roman" w:hAnsi="Tw Cen MT" w:cs="Times New Roman"/>
          <w:lang w:eastAsia="es-ES"/>
        </w:rPr>
      </w:pPr>
      <w:r w:rsidRPr="006C472F">
        <w:rPr>
          <w:rFonts w:ascii="Tw Cen MT" w:eastAsia="Times New Roman" w:hAnsi="Tw Cen MT" w:cs="Arial"/>
          <w:lang w:eastAsia="es-ES"/>
        </w:rPr>
        <w:t xml:space="preserve">Una vez iniciado el acto de presentación de proposiciones y apertura de propuestas técnicas y económicas, no se permitirá la entrada a ningún participante, ni que introduzcan documento alguno. </w:t>
      </w:r>
      <w:r w:rsidRPr="006C472F">
        <w:rPr>
          <w:rFonts w:ascii="Tw Cen MT" w:eastAsia="Times New Roman" w:hAnsi="Tw Cen MT" w:cs="Times New Roman"/>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CD9D09F" w14:textId="77777777" w:rsidR="006C472F" w:rsidRPr="006C472F" w:rsidRDefault="006C472F" w:rsidP="006C472F">
      <w:pPr>
        <w:spacing w:after="0" w:line="240" w:lineRule="auto"/>
        <w:jc w:val="both"/>
        <w:rPr>
          <w:rFonts w:ascii="Tw Cen MT" w:eastAsia="Times New Roman" w:hAnsi="Tw Cen MT" w:cs="Times New Roman"/>
          <w:lang w:eastAsia="es-ES"/>
        </w:rPr>
      </w:pPr>
    </w:p>
    <w:p w14:paraId="0B252F38"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
          <w:bCs/>
        </w:rPr>
        <w:t>2.9</w:t>
      </w:r>
      <w:r w:rsidRPr="006C472F">
        <w:rPr>
          <w:rFonts w:ascii="Tw Cen MT" w:eastAsia="Calibri" w:hAnsi="Tw Cen MT" w:cs="Arial"/>
          <w:b/>
          <w:bCs/>
        </w:rPr>
        <w:tab/>
        <w:t>CERTIFICADO DE EMPRESA COLIMENSE.</w:t>
      </w:r>
    </w:p>
    <w:p w14:paraId="2C912773" w14:textId="77777777" w:rsidR="006C472F" w:rsidRPr="006C472F" w:rsidRDefault="006C472F" w:rsidP="006C472F">
      <w:pPr>
        <w:spacing w:after="0" w:line="240" w:lineRule="auto"/>
        <w:jc w:val="both"/>
        <w:rPr>
          <w:rFonts w:ascii="Tw Cen MT" w:eastAsia="Calibri" w:hAnsi="Tw Cen MT" w:cs="Arial"/>
        </w:rPr>
      </w:pPr>
    </w:p>
    <w:p w14:paraId="57A331C8" w14:textId="05D640F9"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6C472F">
        <w:rPr>
          <w:rFonts w:ascii="Tw Cen MT" w:eastAsia="Calibri" w:hAnsi="Tw Cen MT" w:cs="Arial"/>
          <w:b/>
        </w:rPr>
        <w:t>5%</w:t>
      </w:r>
      <w:r w:rsidRPr="006C472F">
        <w:rPr>
          <w:rFonts w:ascii="Tw Cen MT" w:eastAsia="Calibri"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5944F4">
        <w:rPr>
          <w:rFonts w:ascii="Tw Cen MT" w:eastAsia="Calibri" w:hAnsi="Tw Cen MT" w:cs="Arial"/>
        </w:rPr>
        <w:t>Desarrollo</w:t>
      </w:r>
      <w:r w:rsidRPr="006C472F">
        <w:rPr>
          <w:rFonts w:ascii="Tw Cen MT" w:eastAsia="Calibri" w:hAnsi="Tw Cen MT" w:cs="Arial"/>
        </w:rPr>
        <w:t xml:space="preserve"> Económico.</w:t>
      </w:r>
    </w:p>
    <w:p w14:paraId="2AB998AE" w14:textId="77777777" w:rsidR="006C472F" w:rsidRPr="006C472F" w:rsidRDefault="006C472F" w:rsidP="006C472F">
      <w:pPr>
        <w:spacing w:after="0" w:line="240" w:lineRule="auto"/>
        <w:jc w:val="both"/>
        <w:rPr>
          <w:rFonts w:ascii="Tw Cen MT" w:eastAsia="Calibri" w:hAnsi="Tw Cen MT" w:cs="Arial"/>
        </w:rPr>
      </w:pPr>
    </w:p>
    <w:p w14:paraId="2D230894" w14:textId="77777777" w:rsidR="006C472F" w:rsidRPr="006C472F" w:rsidRDefault="006C472F" w:rsidP="006C472F">
      <w:pPr>
        <w:shd w:val="clear" w:color="auto" w:fill="BFBFBF"/>
        <w:ind w:left="709" w:hanging="709"/>
        <w:jc w:val="both"/>
        <w:rPr>
          <w:rFonts w:ascii="Tw Cen MT" w:eastAsia="Calibri" w:hAnsi="Tw Cen MT" w:cs="Arial"/>
          <w:b/>
          <w:bCs/>
          <w:caps/>
        </w:rPr>
      </w:pPr>
      <w:r w:rsidRPr="006C472F">
        <w:rPr>
          <w:rFonts w:ascii="Tw Cen MT" w:eastAsia="Calibri" w:hAnsi="Tw Cen MT" w:cs="Arial"/>
          <w:b/>
          <w:bCs/>
          <w:highlight w:val="lightGray"/>
        </w:rPr>
        <w:t>3.</w:t>
      </w:r>
      <w:r w:rsidRPr="006C472F">
        <w:rPr>
          <w:rFonts w:ascii="Tw Cen MT" w:eastAsia="Calibri" w:hAnsi="Tw Cen MT" w:cs="Arial"/>
          <w:b/>
          <w:bCs/>
          <w:highlight w:val="lightGray"/>
        </w:rPr>
        <w:tab/>
      </w:r>
      <w:r w:rsidRPr="006C472F">
        <w:rPr>
          <w:rFonts w:ascii="Tw Cen MT" w:eastAsia="Calibri" w:hAnsi="Tw Cen MT" w:cs="Arial"/>
          <w:b/>
          <w:bCs/>
          <w:caps/>
          <w:highlight w:val="lightGray"/>
        </w:rPr>
        <w:t>Requisitos que deberán cumplir Y PRESENTAR los licitantes para el ACTO DE PRESENTACIÓN y apertura DE PROPOSICIONES.</w:t>
      </w:r>
    </w:p>
    <w:p w14:paraId="340CE68A" w14:textId="60E953C2"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Todos los documentos solicitados deberán estar vigentes, no presentar tachaduras ni enmendaduras y ser legibles; la falta de alguno de los siguientes requisitos será motivo de desechamiento, excepto los puntos </w:t>
      </w:r>
      <w:r w:rsidRPr="006C472F">
        <w:rPr>
          <w:rFonts w:ascii="Tw Cen MT" w:eastAsia="Calibri" w:hAnsi="Tw Cen MT" w:cs="Arial"/>
          <w:b/>
        </w:rPr>
        <w:t>3.1 y 3.10</w:t>
      </w:r>
      <w:r w:rsidRPr="006C472F">
        <w:rPr>
          <w:rFonts w:ascii="Tw Cen MT" w:eastAsia="Calibri" w:hAnsi="Tw Cen MT" w:cs="Arial"/>
        </w:rPr>
        <w:t xml:space="preserve"> los cuales son opcionales.</w:t>
      </w:r>
    </w:p>
    <w:p w14:paraId="6DF50EA0" w14:textId="77777777" w:rsidR="006C472F" w:rsidRPr="006C472F" w:rsidRDefault="006C472F" w:rsidP="006C472F">
      <w:pPr>
        <w:spacing w:after="0" w:line="240" w:lineRule="auto"/>
        <w:jc w:val="both"/>
        <w:rPr>
          <w:rFonts w:ascii="Tw Cen MT" w:eastAsia="Calibri" w:hAnsi="Tw Cen MT" w:cs="Arial"/>
        </w:rPr>
      </w:pPr>
    </w:p>
    <w:p w14:paraId="6D3F0FCD"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3.1</w:t>
      </w:r>
      <w:r w:rsidRPr="006C472F">
        <w:rPr>
          <w:rFonts w:ascii="Tw Cen MT" w:eastAsia="Times New Roman" w:hAnsi="Tw Cen MT" w:cs="Arial"/>
          <w:b/>
          <w:bCs/>
          <w:lang w:eastAsia="es-ES"/>
        </w:rPr>
        <w:tab/>
        <w:t>DE LA PERSONA QUE SÓLO ENTREGUE LAS PROPUESTAS.</w:t>
      </w:r>
    </w:p>
    <w:p w14:paraId="274E1918" w14:textId="77777777" w:rsidR="006C472F" w:rsidRPr="006C472F" w:rsidRDefault="006C472F" w:rsidP="006C472F">
      <w:pPr>
        <w:spacing w:after="0" w:line="240" w:lineRule="auto"/>
        <w:jc w:val="both"/>
        <w:rPr>
          <w:rFonts w:ascii="Tw Cen MT" w:eastAsia="Calibri" w:hAnsi="Tw Cen MT" w:cs="Arial"/>
        </w:rPr>
      </w:pPr>
    </w:p>
    <w:p w14:paraId="7A257DAA"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B52DBB2" w14:textId="07874FED" w:rsidR="006C472F" w:rsidRDefault="006C472F" w:rsidP="006C472F">
      <w:pPr>
        <w:spacing w:after="0" w:line="240" w:lineRule="auto"/>
        <w:jc w:val="both"/>
        <w:rPr>
          <w:rFonts w:ascii="Tw Cen MT" w:eastAsia="Calibri" w:hAnsi="Tw Cen MT" w:cs="Arial"/>
        </w:rPr>
      </w:pPr>
    </w:p>
    <w:p w14:paraId="6D11E4CD" w14:textId="77777777" w:rsidR="005944F4" w:rsidRPr="006C472F" w:rsidRDefault="005944F4" w:rsidP="006C472F">
      <w:pPr>
        <w:spacing w:after="0" w:line="240" w:lineRule="auto"/>
        <w:jc w:val="both"/>
        <w:rPr>
          <w:rFonts w:ascii="Tw Cen MT" w:eastAsia="Calibri" w:hAnsi="Tw Cen MT" w:cs="Arial"/>
        </w:rPr>
      </w:pPr>
    </w:p>
    <w:p w14:paraId="04C2F5BD" w14:textId="77777777" w:rsidR="006C472F" w:rsidRPr="006C472F" w:rsidRDefault="006C472F" w:rsidP="006C472F">
      <w:pPr>
        <w:spacing w:after="0"/>
        <w:jc w:val="both"/>
        <w:rPr>
          <w:rFonts w:ascii="Tw Cen MT" w:eastAsia="Calibri" w:hAnsi="Tw Cen MT" w:cs="Arial"/>
          <w:b/>
          <w:bCs/>
        </w:rPr>
      </w:pPr>
      <w:r w:rsidRPr="006C472F">
        <w:rPr>
          <w:rFonts w:ascii="Tw Cen MT" w:eastAsia="Calibri" w:hAnsi="Tw Cen MT" w:cs="Arial"/>
          <w:b/>
          <w:bCs/>
        </w:rPr>
        <w:t>3.2</w:t>
      </w:r>
      <w:r w:rsidRPr="006C472F">
        <w:rPr>
          <w:rFonts w:ascii="Tw Cen MT" w:eastAsia="Calibri" w:hAnsi="Tw Cen MT" w:cs="Arial"/>
          <w:b/>
          <w:bCs/>
        </w:rPr>
        <w:tab/>
        <w:t>PRESENTAR ORIGINAL Y COPIA DEL COMPROBANTE DE PAGO DE LAS BASES.</w:t>
      </w:r>
    </w:p>
    <w:p w14:paraId="4659FE5F" w14:textId="77777777" w:rsidR="006C472F" w:rsidRPr="006C472F" w:rsidRDefault="006C472F" w:rsidP="006C472F">
      <w:pPr>
        <w:spacing w:after="0" w:line="240" w:lineRule="auto"/>
        <w:jc w:val="both"/>
        <w:rPr>
          <w:rFonts w:ascii="Tw Cen MT" w:eastAsia="Calibri" w:hAnsi="Tw Cen MT" w:cs="Arial"/>
        </w:rPr>
      </w:pPr>
    </w:p>
    <w:p w14:paraId="05804A86" w14:textId="41D2D48B"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El licitante deberá presentar en original y copia el comprobante de pago sellado por el Banco o el recibo emitido por la Receptoría de Rentas de la Secretaría de Planeación</w:t>
      </w:r>
      <w:r w:rsidR="00A03EF3">
        <w:rPr>
          <w:rFonts w:ascii="Tw Cen MT" w:eastAsia="Calibri" w:hAnsi="Tw Cen MT" w:cs="Arial"/>
        </w:rPr>
        <w:t xml:space="preserve">, </w:t>
      </w:r>
      <w:r w:rsidRPr="006C472F">
        <w:rPr>
          <w:rFonts w:ascii="Tw Cen MT" w:eastAsia="Calibri" w:hAnsi="Tw Cen MT" w:cs="Arial"/>
        </w:rPr>
        <w:t xml:space="preserve">Finanzas </w:t>
      </w:r>
      <w:r w:rsidR="00A03EF3">
        <w:rPr>
          <w:rFonts w:ascii="Tw Cen MT" w:eastAsia="Calibri" w:hAnsi="Tw Cen MT" w:cs="Arial"/>
        </w:rPr>
        <w:t xml:space="preserve">y Administración </w:t>
      </w:r>
      <w:r w:rsidRPr="006C472F">
        <w:rPr>
          <w:rFonts w:ascii="Tw Cen MT" w:eastAsia="Calibri" w:hAnsi="Tw Cen MT" w:cs="Arial"/>
        </w:rPr>
        <w:t>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25B79926" w14:textId="77777777" w:rsidR="006C472F" w:rsidRPr="006C472F" w:rsidRDefault="006C472F" w:rsidP="006C472F">
      <w:pPr>
        <w:spacing w:after="0" w:line="240" w:lineRule="auto"/>
        <w:jc w:val="both"/>
        <w:rPr>
          <w:rFonts w:ascii="Tw Cen MT" w:eastAsia="Calibri" w:hAnsi="Tw Cen MT" w:cs="Arial"/>
        </w:rPr>
      </w:pPr>
    </w:p>
    <w:p w14:paraId="0F7B0F90"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
          <w:bCs/>
        </w:rPr>
        <w:t>3.3</w:t>
      </w:r>
      <w:r w:rsidRPr="006C472F">
        <w:rPr>
          <w:rFonts w:ascii="Tw Cen MT" w:eastAsia="Calibri" w:hAnsi="Tw Cen MT" w:cs="Arial"/>
          <w:b/>
          <w:bCs/>
        </w:rPr>
        <w:tab/>
        <w:t>FORMA EN QUE ACREDITARÁ LA EXISTENCIA Y PERSONALIDAD JURÍDICA. (ANEXO 3)</w:t>
      </w:r>
    </w:p>
    <w:p w14:paraId="7F10C919" w14:textId="77777777" w:rsidR="006C472F" w:rsidRPr="006C472F" w:rsidRDefault="006C472F" w:rsidP="006C472F">
      <w:pPr>
        <w:spacing w:after="0" w:line="240" w:lineRule="auto"/>
        <w:jc w:val="both"/>
        <w:rPr>
          <w:rFonts w:ascii="Tw Cen MT" w:eastAsia="Calibri" w:hAnsi="Tw Cen MT" w:cs="Arial"/>
        </w:rPr>
      </w:pPr>
    </w:p>
    <w:p w14:paraId="41FFB05B"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rPr>
        <w:t xml:space="preserve">El licitante acreditará su existencia y personalidad jurídica en el acto de presentación de propuestas técnicas y económicas, </w:t>
      </w:r>
      <w:r w:rsidRPr="006C472F">
        <w:rPr>
          <w:rFonts w:ascii="Tw Cen MT" w:eastAsia="Calibri" w:hAnsi="Tw Cen MT" w:cs="Arial"/>
          <w:lang w:val="es-ES"/>
        </w:rPr>
        <w:t>adjuntando lo siguiente:</w:t>
      </w:r>
    </w:p>
    <w:p w14:paraId="091D58AC" w14:textId="77777777" w:rsidR="006C472F" w:rsidRPr="006C472F" w:rsidRDefault="006C472F" w:rsidP="006C472F">
      <w:pPr>
        <w:spacing w:after="0" w:line="240" w:lineRule="auto"/>
        <w:jc w:val="both"/>
        <w:rPr>
          <w:rFonts w:ascii="Tw Cen MT" w:eastAsia="Calibri" w:hAnsi="Tw Cen MT" w:cs="Arial"/>
        </w:rPr>
      </w:pPr>
    </w:p>
    <w:p w14:paraId="45DF6825" w14:textId="77777777" w:rsidR="006C472F" w:rsidRPr="006C472F" w:rsidRDefault="006C472F" w:rsidP="006C472F">
      <w:pPr>
        <w:spacing w:after="0" w:line="240" w:lineRule="auto"/>
        <w:jc w:val="both"/>
        <w:rPr>
          <w:rFonts w:ascii="Tw Cen MT" w:eastAsia="Times New Roman" w:hAnsi="Tw Cen MT" w:cs="Arial"/>
          <w:b/>
          <w:bCs/>
          <w:lang w:val="es-ES" w:eastAsia="es-ES"/>
        </w:rPr>
      </w:pPr>
      <w:r w:rsidRPr="006C472F">
        <w:rPr>
          <w:rFonts w:ascii="Tw Cen MT" w:eastAsia="Times New Roman" w:hAnsi="Tw Cen MT" w:cs="Arial"/>
          <w:bCs/>
          <w:lang w:val="es-ES" w:eastAsia="es-ES"/>
        </w:rPr>
        <w:t>Presentar el</w:t>
      </w:r>
      <w:r w:rsidRPr="006C472F">
        <w:rPr>
          <w:rFonts w:ascii="Tw Cen MT" w:eastAsia="Times New Roman" w:hAnsi="Tw Cen MT" w:cs="Arial"/>
          <w:b/>
          <w:bCs/>
          <w:lang w:val="es-ES" w:eastAsia="es-ES"/>
        </w:rPr>
        <w:t xml:space="preserve"> Anexo No. 3 “FORMATO DE INFORMACIÓN PARA ACREDITAR LA EXISTENCIA Y PERSONALIDAD DEL PROVEEDOR”</w:t>
      </w:r>
      <w:r w:rsidRPr="006C472F">
        <w:rPr>
          <w:rFonts w:ascii="Tw Cen MT" w:eastAsia="Times New Roman" w:hAnsi="Tw Cen MT" w:cs="Arial"/>
          <w:bCs/>
          <w:lang w:val="es-ES" w:eastAsia="es-ES"/>
        </w:rPr>
        <w:t xml:space="preserve"> en</w:t>
      </w:r>
      <w:r w:rsidRPr="006C472F">
        <w:rPr>
          <w:rFonts w:ascii="Tw Cen MT" w:eastAsia="Times New Roman" w:hAnsi="Tw Cen MT" w:cs="Arial"/>
          <w:bCs/>
          <w:lang w:val="es-ES_tradnl" w:eastAsia="es-ES"/>
        </w:rPr>
        <w:t xml:space="preserve"> papel membretado del licitante, firmada por el representante o apoderado legal, </w:t>
      </w:r>
      <w:r w:rsidRPr="006C472F">
        <w:rPr>
          <w:rFonts w:ascii="Tw Cen MT" w:eastAsia="Times New Roman" w:hAnsi="Tw Cen MT" w:cs="Arial"/>
          <w:lang w:val="es-ES_tradnl" w:eastAsia="es-ES"/>
        </w:rPr>
        <w:t>BAJO PROTESTA DE DECIR VERDAD,</w:t>
      </w:r>
      <w:r w:rsidRPr="006C472F">
        <w:rPr>
          <w:rFonts w:ascii="Tw Cen MT" w:eastAsia="Times New Roman" w:hAnsi="Tw Cen MT" w:cs="Arial"/>
          <w:bCs/>
          <w:lang w:val="es-ES" w:eastAsia="es-ES"/>
        </w:rPr>
        <w:t xml:space="preserve"> adjuntando la siguiente documentación</w:t>
      </w:r>
      <w:r w:rsidRPr="006C472F">
        <w:rPr>
          <w:rFonts w:ascii="Tw Cen MT" w:eastAsia="Times New Roman" w:hAnsi="Tw Cen MT" w:cs="Arial"/>
          <w:b/>
          <w:bCs/>
          <w:lang w:val="es-ES" w:eastAsia="es-ES"/>
        </w:rPr>
        <w:t>:</w:t>
      </w:r>
    </w:p>
    <w:p w14:paraId="26AB2CFC" w14:textId="77777777" w:rsidR="006C472F" w:rsidRPr="006C472F" w:rsidRDefault="006C472F" w:rsidP="006C472F">
      <w:pPr>
        <w:spacing w:after="0" w:line="240" w:lineRule="auto"/>
        <w:jc w:val="both"/>
        <w:rPr>
          <w:rFonts w:ascii="Tw Cen MT" w:eastAsia="Times New Roman" w:hAnsi="Tw Cen MT" w:cs="Arial"/>
          <w:b/>
          <w:bCs/>
          <w:lang w:val="es-ES_tradnl" w:eastAsia="es-ES"/>
        </w:rPr>
      </w:pPr>
    </w:p>
    <w:p w14:paraId="0FE97559"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
          <w:bCs/>
        </w:rPr>
        <w:t>3.3.1</w:t>
      </w:r>
      <w:r w:rsidRPr="006C472F">
        <w:rPr>
          <w:rFonts w:ascii="Tw Cen MT" w:eastAsia="Calibri" w:hAnsi="Tw Cen MT" w:cs="Arial"/>
          <w:b/>
          <w:bCs/>
        </w:rPr>
        <w:tab/>
        <w:t>FORMA DE ACREDITACIÓN DE LAS PERSONAS FÍSICAS</w:t>
      </w:r>
    </w:p>
    <w:p w14:paraId="0A479AD9" w14:textId="77777777" w:rsidR="006C472F" w:rsidRPr="006C472F" w:rsidRDefault="006C472F" w:rsidP="006C472F">
      <w:pPr>
        <w:spacing w:after="0" w:line="240" w:lineRule="auto"/>
        <w:jc w:val="both"/>
        <w:rPr>
          <w:rFonts w:ascii="Tw Cen MT" w:eastAsia="Calibri" w:hAnsi="Tw Cen MT" w:cs="Arial"/>
          <w:b/>
          <w:bCs/>
        </w:rPr>
      </w:pPr>
    </w:p>
    <w:p w14:paraId="780C1D31" w14:textId="77777777" w:rsidR="006C472F" w:rsidRPr="006C472F" w:rsidRDefault="006C472F" w:rsidP="006C472F">
      <w:pPr>
        <w:spacing w:after="0" w:line="240" w:lineRule="auto"/>
        <w:ind w:left="709" w:hanging="709"/>
        <w:jc w:val="both"/>
        <w:rPr>
          <w:rFonts w:ascii="Tw Cen MT" w:eastAsia="Calibri" w:hAnsi="Tw Cen MT" w:cs="Arial"/>
        </w:rPr>
      </w:pPr>
      <w:r w:rsidRPr="006C472F">
        <w:rPr>
          <w:rFonts w:ascii="Tw Cen MT" w:eastAsia="Calibri" w:hAnsi="Tw Cen MT" w:cs="Arial"/>
        </w:rPr>
        <w:t>a)</w:t>
      </w:r>
      <w:r w:rsidRPr="006C472F">
        <w:rPr>
          <w:rFonts w:ascii="Tw Cen MT" w:eastAsia="Calibri" w:hAnsi="Tw Cen MT" w:cs="Arial"/>
        </w:rPr>
        <w:tab/>
        <w:t>Presentar copia del formato de la Clave Única de Registro de Población (CURP) expedida por la Secretaría de Gobernación, del licitante.</w:t>
      </w:r>
    </w:p>
    <w:p w14:paraId="03C8E102" w14:textId="77777777" w:rsidR="006C472F" w:rsidRPr="006C472F" w:rsidRDefault="006C472F" w:rsidP="006C472F">
      <w:pPr>
        <w:spacing w:after="0" w:line="240" w:lineRule="auto"/>
        <w:ind w:left="709" w:hanging="709"/>
        <w:jc w:val="both"/>
        <w:rPr>
          <w:rFonts w:ascii="Tw Cen MT" w:eastAsia="Calibri" w:hAnsi="Tw Cen MT" w:cs="Arial"/>
        </w:rPr>
      </w:pPr>
      <w:r w:rsidRPr="006C472F">
        <w:rPr>
          <w:rFonts w:ascii="Tw Cen MT" w:eastAsia="Calibri" w:hAnsi="Tw Cen MT" w:cs="Arial"/>
        </w:rPr>
        <w:t>b)</w:t>
      </w:r>
      <w:r w:rsidRPr="006C472F">
        <w:rPr>
          <w:rFonts w:ascii="Tw Cen MT" w:eastAsia="Calibri" w:hAnsi="Tw Cen MT" w:cs="Arial"/>
        </w:rPr>
        <w:tab/>
        <w:t>Original o copia certificada y copia simple para su cotejo de Identificación Oficial vigente, con fotografía. (Pasaporte y/o Credencial de Elector) del licitante, y en su caso del Apoderado.</w:t>
      </w:r>
    </w:p>
    <w:p w14:paraId="4C6CB51C" w14:textId="77777777" w:rsidR="006C472F" w:rsidRPr="006C472F" w:rsidRDefault="006C472F" w:rsidP="006C472F">
      <w:pPr>
        <w:spacing w:after="0" w:line="240" w:lineRule="auto"/>
        <w:ind w:left="709" w:hanging="709"/>
        <w:jc w:val="both"/>
        <w:rPr>
          <w:rFonts w:ascii="Tw Cen MT" w:eastAsia="Calibri" w:hAnsi="Tw Cen MT" w:cs="Arial"/>
        </w:rPr>
      </w:pPr>
      <w:r w:rsidRPr="006C472F">
        <w:rPr>
          <w:rFonts w:ascii="Tw Cen MT" w:eastAsia="Calibri" w:hAnsi="Tw Cen MT" w:cs="Arial"/>
        </w:rPr>
        <w:t>c)</w:t>
      </w:r>
      <w:r w:rsidRPr="006C472F">
        <w:rPr>
          <w:rFonts w:ascii="Tw Cen MT" w:eastAsia="Calibri"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16CD389" w14:textId="77777777" w:rsidR="006C472F" w:rsidRPr="006C472F" w:rsidRDefault="006C472F" w:rsidP="006C472F">
      <w:pPr>
        <w:spacing w:after="0" w:line="240" w:lineRule="auto"/>
        <w:ind w:left="709" w:hanging="709"/>
        <w:jc w:val="both"/>
        <w:rPr>
          <w:rFonts w:ascii="Tw Cen MT" w:eastAsia="Calibri" w:hAnsi="Tw Cen MT" w:cs="Arial"/>
        </w:rPr>
      </w:pPr>
      <w:r w:rsidRPr="006C472F">
        <w:rPr>
          <w:rFonts w:ascii="Tw Cen MT" w:eastAsia="Calibri" w:hAnsi="Tw Cen MT" w:cs="Arial"/>
        </w:rPr>
        <w:t>d)</w:t>
      </w:r>
      <w:r w:rsidRPr="006C472F">
        <w:rPr>
          <w:rFonts w:ascii="Tw Cen MT" w:eastAsia="Calibri" w:hAnsi="Tw Cen MT" w:cs="Arial"/>
        </w:rPr>
        <w:tab/>
        <w:t>Constancia de Situación Fiscal expedido por el SAT presentando la situación del contribuyente como ACTIVO, con una antigüedad no mayor a 30 días naturales.</w:t>
      </w:r>
    </w:p>
    <w:p w14:paraId="46FBD283" w14:textId="77777777" w:rsidR="006C472F" w:rsidRPr="006C472F" w:rsidRDefault="006C472F" w:rsidP="006C472F">
      <w:pPr>
        <w:spacing w:after="0" w:line="240" w:lineRule="auto"/>
        <w:ind w:left="709" w:hanging="709"/>
        <w:jc w:val="both"/>
        <w:rPr>
          <w:rFonts w:ascii="Tw Cen MT" w:eastAsia="Calibri" w:hAnsi="Tw Cen MT" w:cs="Arial"/>
        </w:rPr>
      </w:pPr>
      <w:r w:rsidRPr="006C472F">
        <w:rPr>
          <w:rFonts w:ascii="Tw Cen MT" w:eastAsia="Calibri" w:hAnsi="Tw Cen MT" w:cs="Arial"/>
        </w:rPr>
        <w:t>e)</w:t>
      </w:r>
      <w:r w:rsidRPr="006C472F">
        <w:rPr>
          <w:rFonts w:ascii="Tw Cen MT" w:eastAsia="Calibri" w:hAnsi="Tw Cen MT" w:cs="Arial"/>
        </w:rPr>
        <w:tab/>
        <w:t>Copia del comprobante de domicilio fiscal con antigüedad no mayor a 90 días naturales, el cual deberá ser recibo de agua, luz o teléfono fijo.</w:t>
      </w:r>
    </w:p>
    <w:p w14:paraId="45C7B7B8" w14:textId="77777777" w:rsidR="006C472F" w:rsidRPr="006C472F" w:rsidRDefault="006C472F" w:rsidP="006C472F">
      <w:pPr>
        <w:spacing w:after="0" w:line="240" w:lineRule="auto"/>
        <w:jc w:val="both"/>
        <w:rPr>
          <w:rFonts w:ascii="Tw Cen MT" w:eastAsia="Times New Roman" w:hAnsi="Tw Cen MT" w:cs="Arial"/>
          <w:lang w:eastAsia="es-ES"/>
        </w:rPr>
      </w:pPr>
    </w:p>
    <w:p w14:paraId="19DFE1C4" w14:textId="77777777" w:rsidR="006C472F" w:rsidRPr="006C472F" w:rsidRDefault="006C472F" w:rsidP="006C472F">
      <w:pPr>
        <w:spacing w:after="0" w:line="240" w:lineRule="auto"/>
        <w:jc w:val="both"/>
        <w:rPr>
          <w:rFonts w:ascii="Tw Cen MT" w:eastAsia="Calibri" w:hAnsi="Tw Cen MT" w:cs="Arial"/>
          <w:bCs/>
        </w:rPr>
      </w:pPr>
      <w:r w:rsidRPr="006C472F">
        <w:rPr>
          <w:rFonts w:ascii="Tw Cen MT" w:eastAsia="Calibri" w:hAnsi="Tw Cen MT" w:cs="Arial"/>
          <w:b/>
        </w:rPr>
        <w:t>NOTA:</w:t>
      </w:r>
      <w:r w:rsidRPr="006C472F">
        <w:rPr>
          <w:rFonts w:ascii="Tw Cen MT" w:eastAsia="Calibri" w:hAnsi="Tw Cen MT" w:cs="Arial"/>
        </w:rPr>
        <w:t xml:space="preserve"> </w:t>
      </w:r>
      <w:r w:rsidRPr="006C472F">
        <w:rPr>
          <w:rFonts w:ascii="Tw Cen MT" w:eastAsia="Calibri" w:hAnsi="Tw Cen MT" w:cs="Arial"/>
          <w:bCs/>
        </w:rPr>
        <w:t>Al término de la presentación de las propuestas técnicas y económicas, se devolverán los documentos originales solicitados en este punto</w:t>
      </w:r>
      <w:r w:rsidRPr="006C472F">
        <w:rPr>
          <w:rFonts w:ascii="Tw Cen MT" w:eastAsia="Calibri" w:hAnsi="Tw Cen MT" w:cs="Arial"/>
          <w:b/>
          <w:bCs/>
        </w:rPr>
        <w:t xml:space="preserve">, </w:t>
      </w:r>
      <w:r w:rsidRPr="006C472F">
        <w:rPr>
          <w:rFonts w:ascii="Tw Cen MT" w:eastAsia="Calibri" w:hAnsi="Tw Cen MT" w:cs="Arial"/>
          <w:bCs/>
        </w:rPr>
        <w:t>pudiendo insertar en protectores de plástico u otros materiales sólo los documentos que sean originales y/o copias certificadas.</w:t>
      </w:r>
    </w:p>
    <w:p w14:paraId="3CE4E077" w14:textId="77777777" w:rsidR="006C472F" w:rsidRPr="006C472F" w:rsidRDefault="006C472F" w:rsidP="006C472F">
      <w:pPr>
        <w:spacing w:after="0" w:line="240" w:lineRule="auto"/>
        <w:jc w:val="both"/>
        <w:rPr>
          <w:rFonts w:ascii="Tw Cen MT" w:eastAsia="Calibri" w:hAnsi="Tw Cen MT" w:cs="Arial"/>
          <w:bCs/>
        </w:rPr>
      </w:pPr>
    </w:p>
    <w:p w14:paraId="3383FAEA"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
          <w:bCs/>
        </w:rPr>
        <w:t xml:space="preserve">3.3.2 </w:t>
      </w:r>
      <w:r w:rsidRPr="006C472F">
        <w:rPr>
          <w:rFonts w:ascii="Tw Cen MT" w:eastAsia="Calibri" w:hAnsi="Tw Cen MT" w:cs="Arial"/>
          <w:b/>
          <w:bCs/>
        </w:rPr>
        <w:tab/>
        <w:t>FORMA DE ACREDITACIÓN DE LAS PERSONAS MORALES.</w:t>
      </w:r>
    </w:p>
    <w:p w14:paraId="693DB9FF" w14:textId="77777777" w:rsidR="006C472F" w:rsidRPr="006C472F" w:rsidRDefault="006C472F" w:rsidP="006C472F">
      <w:pPr>
        <w:spacing w:after="0" w:line="240" w:lineRule="auto"/>
        <w:jc w:val="both"/>
        <w:rPr>
          <w:rFonts w:ascii="Tw Cen MT" w:eastAsia="Calibri" w:hAnsi="Tw Cen MT" w:cs="Arial"/>
          <w:b/>
          <w:bCs/>
        </w:rPr>
      </w:pPr>
    </w:p>
    <w:p w14:paraId="0015676C" w14:textId="77777777" w:rsidR="006C472F" w:rsidRPr="006C472F" w:rsidRDefault="006C472F" w:rsidP="006C472F">
      <w:pPr>
        <w:numPr>
          <w:ilvl w:val="0"/>
          <w:numId w:val="6"/>
        </w:numPr>
        <w:spacing w:after="0" w:line="240" w:lineRule="auto"/>
        <w:ind w:left="709" w:hanging="709"/>
        <w:jc w:val="both"/>
        <w:rPr>
          <w:rFonts w:ascii="Tw Cen MT" w:eastAsia="Times New Roman" w:hAnsi="Tw Cen MT" w:cs="Arial"/>
          <w:lang w:eastAsia="es-ES"/>
        </w:rPr>
      </w:pPr>
      <w:r w:rsidRPr="006C472F">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502D5068" w14:textId="77777777" w:rsidR="006C472F" w:rsidRPr="006C472F" w:rsidRDefault="006C472F" w:rsidP="006C472F">
      <w:pPr>
        <w:numPr>
          <w:ilvl w:val="0"/>
          <w:numId w:val="6"/>
        </w:numPr>
        <w:spacing w:after="0" w:line="240" w:lineRule="auto"/>
        <w:ind w:left="709" w:hanging="709"/>
        <w:jc w:val="both"/>
        <w:rPr>
          <w:rFonts w:ascii="Tw Cen MT" w:eastAsia="Times New Roman" w:hAnsi="Tw Cen MT" w:cs="Arial"/>
          <w:lang w:eastAsia="es-ES"/>
        </w:rPr>
      </w:pPr>
      <w:r w:rsidRPr="006C472F">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75728C22" w14:textId="77777777" w:rsidR="006C472F" w:rsidRPr="006C472F" w:rsidRDefault="006C472F" w:rsidP="006C472F">
      <w:pPr>
        <w:numPr>
          <w:ilvl w:val="0"/>
          <w:numId w:val="6"/>
        </w:numPr>
        <w:spacing w:after="0" w:line="240" w:lineRule="auto"/>
        <w:ind w:left="709" w:hanging="709"/>
        <w:rPr>
          <w:rFonts w:ascii="Tw Cen MT" w:eastAsia="Times New Roman" w:hAnsi="Tw Cen MT" w:cs="Arial"/>
          <w:lang w:eastAsia="es-ES"/>
        </w:rPr>
      </w:pPr>
      <w:r w:rsidRPr="006C472F">
        <w:rPr>
          <w:rFonts w:ascii="Tw Cen MT" w:eastAsia="Times New Roman" w:hAnsi="Tw Cen MT" w:cs="Arial"/>
          <w:lang w:eastAsia="es-ES"/>
        </w:rPr>
        <w:lastRenderedPageBreak/>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676E079" w14:textId="77777777" w:rsidR="006C472F" w:rsidRPr="006C472F" w:rsidRDefault="006C472F" w:rsidP="006C472F">
      <w:pPr>
        <w:numPr>
          <w:ilvl w:val="0"/>
          <w:numId w:val="6"/>
        </w:numPr>
        <w:spacing w:after="0" w:line="240" w:lineRule="auto"/>
        <w:ind w:left="709" w:hanging="709"/>
        <w:rPr>
          <w:rFonts w:ascii="Tw Cen MT" w:eastAsia="Times New Roman" w:hAnsi="Tw Cen MT" w:cs="Arial"/>
          <w:lang w:eastAsia="es-ES"/>
        </w:rPr>
      </w:pPr>
      <w:r w:rsidRPr="006C472F">
        <w:rPr>
          <w:rFonts w:ascii="Tw Cen MT" w:eastAsia="Times New Roman" w:hAnsi="Tw Cen MT" w:cs="Arial"/>
          <w:lang w:eastAsia="es-ES"/>
        </w:rPr>
        <w:t>Constancia de Situación Fiscal expedido por el SAT, presentando la situación del contribuyente como ACTIVO, con una antigüedad no mayor a 30 días naturales.</w:t>
      </w:r>
    </w:p>
    <w:p w14:paraId="598E5FFE" w14:textId="77777777" w:rsidR="006C472F" w:rsidRPr="006C472F" w:rsidRDefault="006C472F" w:rsidP="006C472F">
      <w:pPr>
        <w:numPr>
          <w:ilvl w:val="0"/>
          <w:numId w:val="6"/>
        </w:numPr>
        <w:spacing w:after="0" w:line="240" w:lineRule="auto"/>
        <w:ind w:left="709" w:hanging="709"/>
        <w:jc w:val="both"/>
        <w:rPr>
          <w:rFonts w:ascii="Tw Cen MT" w:eastAsia="Times New Roman" w:hAnsi="Tw Cen MT" w:cs="Arial"/>
          <w:lang w:eastAsia="es-ES"/>
        </w:rPr>
      </w:pPr>
      <w:r w:rsidRPr="006C472F">
        <w:rPr>
          <w:rFonts w:ascii="Tw Cen MT" w:eastAsia="Times New Roman" w:hAnsi="Tw Cen MT" w:cs="Arial"/>
          <w:lang w:eastAsia="es-ES"/>
        </w:rPr>
        <w:t>Copia del comprobante de domicilio fiscal con antigüedad no mayor a 90 días naturales, el cual deberá ser recibo de agua, luz o teléfono fijo.</w:t>
      </w:r>
    </w:p>
    <w:p w14:paraId="46056B8A" w14:textId="77777777" w:rsidR="006C472F" w:rsidRPr="006C472F" w:rsidRDefault="006C472F" w:rsidP="006C472F">
      <w:pPr>
        <w:spacing w:after="0" w:line="240" w:lineRule="auto"/>
        <w:ind w:left="709"/>
        <w:jc w:val="both"/>
        <w:rPr>
          <w:rFonts w:ascii="Tw Cen MT" w:eastAsia="Calibri" w:hAnsi="Tw Cen MT" w:cs="Arial"/>
          <w:b/>
        </w:rPr>
      </w:pPr>
    </w:p>
    <w:p w14:paraId="58FB65EC" w14:textId="77777777" w:rsidR="006C472F" w:rsidRPr="006C472F" w:rsidRDefault="006C472F" w:rsidP="00310981">
      <w:pPr>
        <w:spacing w:after="0" w:line="240" w:lineRule="auto"/>
        <w:jc w:val="both"/>
        <w:rPr>
          <w:rFonts w:ascii="Tw Cen MT" w:eastAsia="Calibri" w:hAnsi="Tw Cen MT" w:cs="Arial"/>
          <w:bCs/>
        </w:rPr>
      </w:pPr>
      <w:r w:rsidRPr="006C472F">
        <w:rPr>
          <w:rFonts w:ascii="Tw Cen MT" w:eastAsia="Calibri" w:hAnsi="Tw Cen MT" w:cs="Arial"/>
          <w:b/>
        </w:rPr>
        <w:t>NOTA:</w:t>
      </w:r>
      <w:r w:rsidRPr="006C472F">
        <w:rPr>
          <w:rFonts w:ascii="Tw Cen MT" w:eastAsia="Calibri" w:hAnsi="Tw Cen MT" w:cs="Arial"/>
        </w:rPr>
        <w:t xml:space="preserve"> </w:t>
      </w:r>
      <w:r w:rsidRPr="006C472F">
        <w:rPr>
          <w:rFonts w:ascii="Tw Cen MT" w:eastAsia="Calibri" w:hAnsi="Tw Cen MT" w:cs="Arial"/>
          <w:bCs/>
        </w:rPr>
        <w:t>Al término de la presentación de las propuestas técnicas y económicas, se devolverán los documentos originales solicitados en este punto</w:t>
      </w:r>
      <w:r w:rsidRPr="006C472F">
        <w:rPr>
          <w:rFonts w:ascii="Tw Cen MT" w:eastAsia="Calibri" w:hAnsi="Tw Cen MT" w:cs="Arial"/>
          <w:b/>
          <w:bCs/>
        </w:rPr>
        <w:t xml:space="preserve">, </w:t>
      </w:r>
      <w:r w:rsidRPr="006C472F">
        <w:rPr>
          <w:rFonts w:ascii="Tw Cen MT" w:eastAsia="Calibri" w:hAnsi="Tw Cen MT" w:cs="Arial"/>
          <w:bCs/>
        </w:rPr>
        <w:t>pudiendo insertar en protectores de plástico u otros materiales sólo los documentos que sean originales y/o copias certificadas.</w:t>
      </w:r>
    </w:p>
    <w:p w14:paraId="3F81F1F1" w14:textId="77777777" w:rsidR="006C472F" w:rsidRPr="006C472F" w:rsidRDefault="006C472F" w:rsidP="006C472F">
      <w:pPr>
        <w:spacing w:after="0" w:line="240" w:lineRule="auto"/>
        <w:jc w:val="both"/>
        <w:rPr>
          <w:rFonts w:ascii="Tw Cen MT" w:eastAsia="Calibri" w:hAnsi="Tw Cen MT" w:cs="Arial"/>
          <w:bCs/>
        </w:rPr>
      </w:pPr>
    </w:p>
    <w:p w14:paraId="772B70E8" w14:textId="77777777" w:rsidR="006C472F" w:rsidRPr="006C472F" w:rsidRDefault="006C472F" w:rsidP="006C472F">
      <w:pPr>
        <w:spacing w:after="0" w:line="240" w:lineRule="auto"/>
        <w:jc w:val="both"/>
        <w:rPr>
          <w:rFonts w:ascii="Tw Cen MT" w:eastAsia="Calibri" w:hAnsi="Tw Cen MT" w:cs="Times New Roman"/>
          <w:b/>
          <w:bCs/>
        </w:rPr>
      </w:pPr>
      <w:r w:rsidRPr="006C472F">
        <w:rPr>
          <w:rFonts w:ascii="Tw Cen MT" w:eastAsia="Calibri" w:hAnsi="Tw Cen MT" w:cs="Times New Roman"/>
          <w:b/>
          <w:bCs/>
        </w:rPr>
        <w:t>3.4</w:t>
      </w:r>
      <w:r w:rsidRPr="006C472F">
        <w:rPr>
          <w:rFonts w:ascii="Tw Cen MT" w:eastAsia="Calibri" w:hAnsi="Tw Cen MT" w:cs="Times New Roman"/>
          <w:b/>
          <w:bCs/>
        </w:rPr>
        <w:tab/>
        <w:t xml:space="preserve">CARTA DE ACEPTACIÓN DE BASES. </w:t>
      </w:r>
      <w:r w:rsidRPr="006C472F">
        <w:rPr>
          <w:rFonts w:ascii="Tw Cen MT" w:eastAsia="Calibri" w:hAnsi="Tw Cen MT" w:cs="Times New Roman"/>
          <w:b/>
        </w:rPr>
        <w:t>(</w:t>
      </w:r>
      <w:r w:rsidRPr="006C472F">
        <w:rPr>
          <w:rFonts w:ascii="Tw Cen MT" w:eastAsia="Calibri" w:hAnsi="Tw Cen MT" w:cs="Times New Roman"/>
          <w:b/>
          <w:bCs/>
        </w:rPr>
        <w:t>ANEXO 4)</w:t>
      </w:r>
    </w:p>
    <w:p w14:paraId="589763A0" w14:textId="77777777" w:rsidR="006C472F" w:rsidRPr="006C472F" w:rsidRDefault="006C472F" w:rsidP="006C472F">
      <w:pPr>
        <w:spacing w:after="0" w:line="240" w:lineRule="auto"/>
        <w:jc w:val="both"/>
        <w:rPr>
          <w:rFonts w:ascii="Tw Cen MT" w:eastAsia="Calibri" w:hAnsi="Tw Cen MT" w:cs="Times New Roman"/>
          <w:b/>
          <w:bCs/>
        </w:rPr>
      </w:pPr>
    </w:p>
    <w:p w14:paraId="42D5C7F8" w14:textId="77777777" w:rsidR="006C472F" w:rsidRPr="006C472F" w:rsidRDefault="006C472F" w:rsidP="006C472F">
      <w:pPr>
        <w:spacing w:after="0" w:line="240" w:lineRule="auto"/>
        <w:jc w:val="both"/>
        <w:rPr>
          <w:rFonts w:ascii="Tw Cen MT" w:eastAsia="Calibri" w:hAnsi="Tw Cen MT" w:cs="Times New Roman"/>
          <w:b/>
          <w:bCs/>
        </w:rPr>
      </w:pPr>
      <w:r w:rsidRPr="006C472F">
        <w:rPr>
          <w:rFonts w:ascii="Tw Cen MT" w:eastAsia="Calibri" w:hAnsi="Tw Cen MT" w:cs="Times New Roman"/>
        </w:rPr>
        <w:t xml:space="preserve">Carta en papel membretado del licitante, firmada por el representante o apoderado legal, </w:t>
      </w:r>
      <w:r w:rsidRPr="006C472F">
        <w:rPr>
          <w:rFonts w:ascii="Tw Cen MT" w:eastAsia="Calibri" w:hAnsi="Tw Cen MT" w:cs="Times New Roman"/>
          <w:bCs/>
        </w:rPr>
        <w:t>BAJO PROTESTA DE DECIR VERDAD</w:t>
      </w:r>
      <w:r w:rsidRPr="006C472F">
        <w:rPr>
          <w:rFonts w:ascii="Tw Cen MT" w:eastAsia="Calibri" w:hAnsi="Tw Cen MT" w:cs="Times New Roman"/>
        </w:rPr>
        <w:t>, de aceptación de las bases de la presente licitación</w:t>
      </w:r>
      <w:r w:rsidRPr="006C472F">
        <w:rPr>
          <w:rFonts w:ascii="Tw Cen MT" w:eastAsia="Calibri" w:hAnsi="Tw Cen MT" w:cs="Times New Roman"/>
          <w:b/>
          <w:bCs/>
        </w:rPr>
        <w:t>.</w:t>
      </w:r>
    </w:p>
    <w:p w14:paraId="1E653C94" w14:textId="77777777" w:rsidR="006C472F" w:rsidRPr="006C472F" w:rsidRDefault="006C472F" w:rsidP="006C472F">
      <w:pPr>
        <w:spacing w:after="0" w:line="240" w:lineRule="auto"/>
        <w:jc w:val="both"/>
        <w:rPr>
          <w:rFonts w:ascii="Tw Cen MT" w:eastAsia="Calibri" w:hAnsi="Tw Cen MT" w:cs="Times New Roman"/>
          <w:b/>
          <w:bCs/>
        </w:rPr>
      </w:pPr>
    </w:p>
    <w:p w14:paraId="2CD1B82F" w14:textId="77777777" w:rsidR="006C472F" w:rsidRPr="006C472F" w:rsidRDefault="006C472F" w:rsidP="006C472F">
      <w:pPr>
        <w:spacing w:after="0" w:line="240" w:lineRule="auto"/>
        <w:jc w:val="both"/>
        <w:rPr>
          <w:rFonts w:ascii="Tw Cen MT" w:eastAsia="Calibri" w:hAnsi="Tw Cen MT" w:cs="Arial"/>
          <w:b/>
        </w:rPr>
      </w:pPr>
      <w:r w:rsidRPr="006C472F">
        <w:rPr>
          <w:rFonts w:ascii="Tw Cen MT" w:eastAsia="Calibri" w:hAnsi="Tw Cen MT" w:cs="Arial"/>
          <w:b/>
        </w:rPr>
        <w:t>3.5</w:t>
      </w:r>
      <w:r w:rsidRPr="006C472F">
        <w:rPr>
          <w:rFonts w:ascii="Tw Cen MT" w:eastAsia="Calibri" w:hAnsi="Tw Cen MT" w:cs="Arial"/>
          <w:b/>
        </w:rPr>
        <w:tab/>
        <w:t>CARTA DE DECLARACIÓN DE INTEGRIDAD (ANEXO 5)</w:t>
      </w:r>
    </w:p>
    <w:p w14:paraId="0493A251" w14:textId="77777777" w:rsidR="006C472F" w:rsidRPr="006C472F" w:rsidRDefault="006C472F" w:rsidP="006C472F">
      <w:pPr>
        <w:spacing w:after="0" w:line="240" w:lineRule="auto"/>
        <w:jc w:val="both"/>
        <w:rPr>
          <w:rFonts w:ascii="Tw Cen MT" w:eastAsia="Calibri" w:hAnsi="Tw Cen MT" w:cs="Arial"/>
          <w:b/>
        </w:rPr>
      </w:pPr>
    </w:p>
    <w:p w14:paraId="2EC6BC97"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93DCB6B" w14:textId="77777777" w:rsidR="006C472F" w:rsidRPr="006C472F" w:rsidRDefault="006C472F" w:rsidP="006C472F">
      <w:pPr>
        <w:spacing w:after="0" w:line="240" w:lineRule="auto"/>
        <w:jc w:val="both"/>
        <w:rPr>
          <w:rFonts w:ascii="Tw Cen MT" w:eastAsia="Calibri" w:hAnsi="Tw Cen MT" w:cs="Arial"/>
        </w:rPr>
      </w:pPr>
    </w:p>
    <w:p w14:paraId="26F623BB" w14:textId="77777777" w:rsidR="005944F4" w:rsidRPr="00BB7411" w:rsidRDefault="005944F4" w:rsidP="005944F4">
      <w:pPr>
        <w:spacing w:after="0" w:line="240" w:lineRule="auto"/>
        <w:jc w:val="both"/>
        <w:rPr>
          <w:rFonts w:ascii="Tw Cen MT" w:eastAsia="Calibri" w:hAnsi="Tw Cen MT" w:cs="Times New Roman"/>
          <w:b/>
          <w:bCs/>
        </w:rPr>
      </w:pPr>
      <w:r w:rsidRPr="00BB7411">
        <w:rPr>
          <w:rFonts w:ascii="Tw Cen MT" w:eastAsia="Calibri" w:hAnsi="Tw Cen MT" w:cs="Times New Roman"/>
          <w:b/>
          <w:bCs/>
        </w:rPr>
        <w:t>3.6</w:t>
      </w:r>
      <w:r w:rsidRPr="00BB7411">
        <w:rPr>
          <w:rFonts w:ascii="Tw Cen MT" w:eastAsia="Calibri" w:hAnsi="Tw Cen MT" w:cs="Times New Roman"/>
          <w:b/>
          <w:bCs/>
        </w:rPr>
        <w:tab/>
        <w:t>CARTA DEL ARTÍCULO 38 DE LA LEY DE ADQUISICIONES, ARRENDAMIENTOS Y SERVICIOS DEL SECTOR PÚBLICO DEL ESTADO DE COLIMA</w:t>
      </w:r>
      <w:r>
        <w:rPr>
          <w:rFonts w:ascii="Tw Cen MT" w:eastAsia="Calibri" w:hAnsi="Tw Cen MT" w:cs="Times New Roman"/>
          <w:b/>
          <w:bCs/>
        </w:rPr>
        <w:t xml:space="preserve"> Y 49 DE LA LEY GENERAL DE RESPONSABILIDADES ADMINISTRATIVAS</w:t>
      </w:r>
      <w:r w:rsidRPr="00BB7411">
        <w:rPr>
          <w:rFonts w:ascii="Tw Cen MT" w:eastAsia="Calibri" w:hAnsi="Tw Cen MT" w:cs="Times New Roman"/>
          <w:b/>
          <w:bCs/>
        </w:rPr>
        <w:t>.</w:t>
      </w:r>
      <w:r w:rsidRPr="00BB7411">
        <w:rPr>
          <w:rFonts w:ascii="Tw Cen MT" w:eastAsia="Calibri" w:hAnsi="Tw Cen MT" w:cs="Times New Roman"/>
        </w:rPr>
        <w:t xml:space="preserve"> </w:t>
      </w:r>
      <w:r w:rsidRPr="00BB7411">
        <w:rPr>
          <w:rFonts w:ascii="Tw Cen MT" w:eastAsia="Calibri" w:hAnsi="Tw Cen MT" w:cs="Times New Roman"/>
          <w:b/>
          <w:bCs/>
        </w:rPr>
        <w:t>(ANEXO 6)</w:t>
      </w:r>
    </w:p>
    <w:p w14:paraId="4BC57D39" w14:textId="77777777" w:rsidR="005944F4" w:rsidRPr="00BB7411" w:rsidRDefault="005944F4" w:rsidP="005944F4">
      <w:pPr>
        <w:spacing w:after="0" w:line="240" w:lineRule="auto"/>
        <w:jc w:val="both"/>
        <w:rPr>
          <w:rFonts w:ascii="Tw Cen MT" w:eastAsia="Calibri" w:hAnsi="Tw Cen MT" w:cs="Times New Roman"/>
        </w:rPr>
      </w:pPr>
    </w:p>
    <w:p w14:paraId="7261C7B3" w14:textId="77777777" w:rsidR="005944F4" w:rsidRPr="00BB7411" w:rsidRDefault="005944F4" w:rsidP="005944F4">
      <w:pPr>
        <w:spacing w:after="0" w:line="240" w:lineRule="auto"/>
        <w:jc w:val="both"/>
        <w:rPr>
          <w:rFonts w:ascii="Tw Cen MT" w:eastAsia="Calibri" w:hAnsi="Tw Cen MT" w:cs="Arial"/>
          <w:bCs/>
        </w:rPr>
      </w:pPr>
      <w:r w:rsidRPr="00BB7411">
        <w:rPr>
          <w:rFonts w:ascii="Tw Cen MT" w:eastAsia="Calibri" w:hAnsi="Tw Cen MT" w:cs="Arial"/>
        </w:rPr>
        <w:t xml:space="preserve">Carta en papel membretado del licitante, firmada por el representante o apoderado legal, en la que declare </w:t>
      </w:r>
      <w:r w:rsidRPr="00BB7411">
        <w:rPr>
          <w:rFonts w:ascii="Tw Cen MT" w:eastAsia="Calibri" w:hAnsi="Tw Cen MT" w:cs="Arial"/>
          <w:bCs/>
        </w:rPr>
        <w:t>BAJO PROTESTA DE DECIR VERDAD</w:t>
      </w:r>
      <w:r w:rsidRPr="00BB7411">
        <w:rPr>
          <w:rFonts w:ascii="Tw Cen MT" w:eastAsia="Calibri" w:hAnsi="Tw Cen MT" w:cs="Arial"/>
        </w:rPr>
        <w:t xml:space="preserve">, que el licitante no se encuentra en ninguno de los supuestos del </w:t>
      </w:r>
      <w:r w:rsidRPr="00BB7411">
        <w:rPr>
          <w:rFonts w:ascii="Tw Cen MT" w:eastAsia="Calibri" w:hAnsi="Tw Cen MT" w:cs="Arial"/>
          <w:bCs/>
        </w:rPr>
        <w:t>artículo 38 de la Ley de Adquisiciones, Arrendamientos y Servicios del Sector Público del Estado de Colima.</w:t>
      </w:r>
      <w:r w:rsidRPr="00BB7411">
        <w:rPr>
          <w:rFonts w:ascii="Calibri" w:eastAsia="Calibri" w:hAnsi="Calibri" w:cs="Times New Roman"/>
          <w:color w:val="000000"/>
          <w:shd w:val="clear" w:color="auto" w:fill="FFFFFF"/>
        </w:rPr>
        <w:t xml:space="preserve"> </w:t>
      </w:r>
      <w:r w:rsidRPr="00BB7411">
        <w:rPr>
          <w:rFonts w:ascii="Tw Cen MT" w:eastAsia="Calibri" w:hAnsi="Tw Cen MT" w:cs="Times New Roman"/>
          <w:color w:val="000000"/>
          <w:shd w:val="clear" w:color="auto" w:fill="FFFFFF"/>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78A2445" w14:textId="77777777" w:rsidR="006C472F" w:rsidRPr="006C472F" w:rsidRDefault="006C472F" w:rsidP="006C472F">
      <w:pPr>
        <w:spacing w:after="0" w:line="240" w:lineRule="auto"/>
        <w:jc w:val="both"/>
        <w:rPr>
          <w:rFonts w:ascii="Tw Cen MT" w:eastAsia="Calibri" w:hAnsi="Tw Cen MT" w:cs="Arial"/>
          <w:bCs/>
        </w:rPr>
      </w:pPr>
    </w:p>
    <w:p w14:paraId="299E16E7"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
          <w:bCs/>
        </w:rPr>
        <w:t>3.7</w:t>
      </w:r>
      <w:r w:rsidRPr="006C472F">
        <w:rPr>
          <w:rFonts w:ascii="Tw Cen MT" w:eastAsia="Calibri" w:hAnsi="Tw Cen MT" w:cs="Arial"/>
          <w:b/>
          <w:bCs/>
        </w:rPr>
        <w:tab/>
        <w:t>CARTA DE GARANTÍA DE LOS BIENES, ARRENDAMIENTOS O SERVICIOS. (ANEXO 7)</w:t>
      </w:r>
    </w:p>
    <w:p w14:paraId="30E1595C" w14:textId="77777777" w:rsidR="006C472F" w:rsidRPr="006C472F" w:rsidRDefault="006C472F" w:rsidP="006C472F">
      <w:pPr>
        <w:widowControl w:val="0"/>
        <w:spacing w:after="0" w:line="240" w:lineRule="auto"/>
        <w:jc w:val="both"/>
        <w:rPr>
          <w:rFonts w:ascii="Tw Cen MT" w:eastAsia="Times New Roman" w:hAnsi="Tw Cen MT" w:cs="Arial"/>
          <w:lang w:eastAsia="es-ES"/>
        </w:rPr>
      </w:pPr>
    </w:p>
    <w:p w14:paraId="502DF62A" w14:textId="77777777"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6C472F">
        <w:rPr>
          <w:rFonts w:ascii="Tw Cen MT" w:eastAsia="Times New Roman" w:hAnsi="Tw Cen MT" w:cs="Arial"/>
          <w:b/>
          <w:lang w:eastAsia="es-ES"/>
        </w:rPr>
        <w:t xml:space="preserve"> </w:t>
      </w:r>
      <w:r w:rsidRPr="006C472F">
        <w:rPr>
          <w:rFonts w:ascii="Tw Cen MT" w:eastAsia="Times New Roman" w:hAnsi="Tw Cen MT" w:cs="Arial"/>
          <w:lang w:eastAsia="es-ES"/>
        </w:rPr>
        <w:t xml:space="preserve">BAJO PROTESTA DE DECIR VERDAD, </w:t>
      </w:r>
      <w:r w:rsidRPr="006C472F">
        <w:rPr>
          <w:rFonts w:ascii="Tw Cen MT" w:eastAsia="Times New Roman" w:hAnsi="Tw Cen MT" w:cs="Arial"/>
          <w:bCs/>
          <w:lang w:eastAsia="es-ES"/>
        </w:rPr>
        <w:t>que se</w:t>
      </w:r>
      <w:r w:rsidRPr="006C472F">
        <w:rPr>
          <w:rFonts w:ascii="Tw Cen MT" w:eastAsia="Times New Roman" w:hAnsi="Tw Cen MT" w:cs="Arial"/>
          <w:b/>
          <w:bCs/>
          <w:lang w:eastAsia="es-ES"/>
        </w:rPr>
        <w:t xml:space="preserve"> </w:t>
      </w:r>
      <w:r w:rsidRPr="006C472F">
        <w:rPr>
          <w:rFonts w:ascii="Tw Cen MT" w:eastAsia="Times New Roman" w:hAnsi="Tw Cen MT" w:cs="Arial"/>
          <w:lang w:eastAsia="es-ES"/>
        </w:rPr>
        <w:t xml:space="preserve">compromete a garantizar los bienes y/o servicios objeto de esta licitación, con las características señaladas en el </w:t>
      </w:r>
      <w:r w:rsidRPr="006C472F">
        <w:rPr>
          <w:rFonts w:ascii="Tw Cen MT" w:eastAsia="Times New Roman" w:hAnsi="Tw Cen MT" w:cs="Arial"/>
          <w:b/>
          <w:lang w:eastAsia="es-ES"/>
        </w:rPr>
        <w:t xml:space="preserve">ANEXO NÚMERO 1 TECNICO </w:t>
      </w:r>
      <w:r w:rsidRPr="006C472F">
        <w:rPr>
          <w:rFonts w:ascii="Tw Cen MT" w:eastAsia="Times New Roman" w:hAnsi="Tw Cen MT" w:cs="Arial"/>
          <w:lang w:eastAsia="es-ES"/>
        </w:rPr>
        <w:t>y en las presentes bases y garantizando todos los bienes licitados contra defectos de fabricación y daños</w:t>
      </w:r>
      <w:r w:rsidRPr="006C472F">
        <w:rPr>
          <w:rFonts w:ascii="Arial" w:eastAsia="Times New Roman" w:hAnsi="Arial" w:cs="Arial"/>
          <w:lang w:eastAsia="es-ES"/>
        </w:rPr>
        <w:t>.</w:t>
      </w:r>
    </w:p>
    <w:p w14:paraId="195E790F" w14:textId="77777777" w:rsidR="00D927CD" w:rsidRPr="006C472F" w:rsidRDefault="00D927CD" w:rsidP="006C472F">
      <w:pPr>
        <w:widowControl w:val="0"/>
        <w:spacing w:after="0" w:line="240" w:lineRule="auto"/>
        <w:jc w:val="both"/>
        <w:rPr>
          <w:rFonts w:ascii="Tw Cen MT" w:eastAsia="Times New Roman" w:hAnsi="Tw Cen MT" w:cs="Arial"/>
          <w:b/>
          <w:bCs/>
          <w:lang w:eastAsia="es-ES"/>
        </w:rPr>
      </w:pPr>
    </w:p>
    <w:p w14:paraId="337F5B8B" w14:textId="77777777" w:rsidR="006C472F" w:rsidRPr="006C472F" w:rsidRDefault="006C472F" w:rsidP="006C472F">
      <w:pPr>
        <w:widowControl w:val="0"/>
        <w:spacing w:after="0" w:line="240" w:lineRule="auto"/>
        <w:ind w:left="709" w:hanging="709"/>
        <w:jc w:val="both"/>
        <w:rPr>
          <w:rFonts w:ascii="Tw Cen MT" w:eastAsia="Times New Roman" w:hAnsi="Tw Cen MT" w:cs="Arial"/>
          <w:b/>
          <w:lang w:eastAsia="es-ES"/>
        </w:rPr>
      </w:pPr>
      <w:r w:rsidRPr="006C472F">
        <w:rPr>
          <w:rFonts w:ascii="Tw Cen MT" w:eastAsia="Times New Roman" w:hAnsi="Tw Cen MT" w:cs="Arial"/>
          <w:b/>
          <w:bCs/>
          <w:lang w:eastAsia="es-ES"/>
        </w:rPr>
        <w:lastRenderedPageBreak/>
        <w:t>3.8</w:t>
      </w:r>
      <w:r w:rsidRPr="006C472F">
        <w:rPr>
          <w:rFonts w:ascii="Tw Cen MT" w:eastAsia="Times New Roman" w:hAnsi="Tw Cen MT" w:cs="Arial"/>
          <w:b/>
          <w:bCs/>
          <w:lang w:eastAsia="es-ES"/>
        </w:rPr>
        <w:tab/>
      </w:r>
      <w:r w:rsidRPr="006C472F">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37E7A73B" w14:textId="77777777" w:rsidR="006C472F" w:rsidRPr="006C472F" w:rsidRDefault="006C472F" w:rsidP="006C472F">
      <w:pPr>
        <w:widowControl w:val="0"/>
        <w:spacing w:after="0" w:line="240" w:lineRule="auto"/>
        <w:jc w:val="both"/>
        <w:rPr>
          <w:rFonts w:ascii="Tw Cen MT" w:eastAsia="Times New Roman" w:hAnsi="Tw Cen MT" w:cs="Arial"/>
          <w:bCs/>
          <w:lang w:eastAsia="es-ES"/>
        </w:rPr>
      </w:pPr>
    </w:p>
    <w:p w14:paraId="4D076411"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El licitante deberá presentar el documento que emite el Servicio de Administración Tributaria (SAT), denominado opinión del cumplimiento de obligaciones fiscales, </w:t>
      </w:r>
      <w:r w:rsidRPr="009E3A0B">
        <w:rPr>
          <w:rFonts w:ascii="Tw Cen MT" w:eastAsia="Calibri" w:hAnsi="Tw Cen MT" w:cs="Arial"/>
          <w:b/>
          <w:bCs/>
        </w:rPr>
        <w:t>EN OPINIÓN POSITIVA</w:t>
      </w:r>
      <w:r w:rsidRPr="006C472F">
        <w:rPr>
          <w:rFonts w:ascii="Tw Cen MT" w:eastAsia="Calibri" w:hAnsi="Tw Cen MT" w:cs="Arial"/>
          <w:b/>
        </w:rPr>
        <w:t>,</w:t>
      </w:r>
      <w:r w:rsidRPr="006C472F">
        <w:rPr>
          <w:rFonts w:ascii="Tw Cen MT" w:eastAsia="Calibri" w:hAnsi="Tw Cen MT" w:cs="Arial"/>
        </w:rPr>
        <w:t xml:space="preserve"> con una antigüedad no mayor de 30 días naturales a partir de su emisión, el no presentarlo en opinión positiva y/o dentro de la vigencia señalada, será motivo para desestimar su propuesta.</w:t>
      </w:r>
    </w:p>
    <w:p w14:paraId="2F96ADA7" w14:textId="77777777" w:rsidR="006C472F" w:rsidRPr="006C472F" w:rsidRDefault="006C472F" w:rsidP="006C472F">
      <w:pPr>
        <w:widowControl w:val="0"/>
        <w:spacing w:after="0" w:line="240" w:lineRule="auto"/>
        <w:jc w:val="both"/>
        <w:rPr>
          <w:rFonts w:ascii="Tw Cen MT" w:eastAsia="Times New Roman" w:hAnsi="Tw Cen MT" w:cs="Arial"/>
          <w:lang w:eastAsia="es-ES"/>
        </w:rPr>
      </w:pPr>
    </w:p>
    <w:p w14:paraId="4290B277" w14:textId="4EEE49ED" w:rsidR="006C472F" w:rsidRPr="006C472F" w:rsidRDefault="006C472F" w:rsidP="007A06AD">
      <w:pPr>
        <w:numPr>
          <w:ilvl w:val="1"/>
          <w:numId w:val="34"/>
        </w:numPr>
        <w:tabs>
          <w:tab w:val="clear" w:pos="570"/>
          <w:tab w:val="num" w:pos="567"/>
          <w:tab w:val="left" w:pos="8820"/>
        </w:tabs>
        <w:spacing w:after="0" w:line="240" w:lineRule="auto"/>
        <w:ind w:left="567" w:right="20" w:hanging="567"/>
        <w:jc w:val="both"/>
        <w:rPr>
          <w:rFonts w:ascii="Tw Cen MT" w:eastAsia="Times New Roman" w:hAnsi="Tw Cen MT" w:cs="Albertus Medium"/>
          <w:b/>
          <w:lang w:eastAsia="es-ES"/>
        </w:rPr>
      </w:pPr>
      <w:r w:rsidRPr="006C472F">
        <w:rPr>
          <w:rFonts w:ascii="Tw Cen MT" w:eastAsia="Times New Roman" w:hAnsi="Tw Cen MT" w:cs="Arial"/>
          <w:b/>
          <w:lang w:eastAsia="es-ES"/>
        </w:rPr>
        <w:t>CONSTANCIA DE CUMPLIMIENTO DE OBLIGACIONES FISCALES. DOCUMENTO EMITIDO POR LA DIRECCIÓN GENERAL DE INGRESOS (</w:t>
      </w:r>
      <w:proofErr w:type="spellStart"/>
      <w:r w:rsidRPr="006C472F">
        <w:rPr>
          <w:rFonts w:ascii="Tw Cen MT" w:eastAsia="Times New Roman" w:hAnsi="Tw Cen MT" w:cs="Arial"/>
          <w:b/>
          <w:lang w:eastAsia="es-ES"/>
        </w:rPr>
        <w:t>SPF</w:t>
      </w:r>
      <w:r w:rsidR="00310981">
        <w:rPr>
          <w:rFonts w:ascii="Tw Cen MT" w:eastAsia="Times New Roman" w:hAnsi="Tw Cen MT" w:cs="Arial"/>
          <w:b/>
          <w:lang w:eastAsia="es-ES"/>
        </w:rPr>
        <w:t>yA</w:t>
      </w:r>
      <w:proofErr w:type="spellEnd"/>
      <w:r w:rsidRPr="006C472F">
        <w:rPr>
          <w:rFonts w:ascii="Tw Cen MT" w:eastAsia="Times New Roman" w:hAnsi="Tw Cen MT" w:cs="Arial"/>
          <w:b/>
          <w:lang w:eastAsia="es-ES"/>
        </w:rPr>
        <w:t>) DE NO ADEUDOS FISCALES ARTÍCULO 37 BIS DEL CÓDIGO FISCAL DEL ESTADO DE COLIMA.</w:t>
      </w:r>
    </w:p>
    <w:p w14:paraId="441B4E0E" w14:textId="77777777" w:rsidR="006C472F" w:rsidRPr="006C472F" w:rsidRDefault="006C472F" w:rsidP="006C472F">
      <w:pPr>
        <w:tabs>
          <w:tab w:val="num" w:pos="426"/>
          <w:tab w:val="left" w:pos="8820"/>
        </w:tabs>
        <w:spacing w:after="0" w:line="240" w:lineRule="auto"/>
        <w:ind w:left="360" w:right="20"/>
        <w:jc w:val="both"/>
        <w:rPr>
          <w:rFonts w:ascii="Tw Cen MT" w:eastAsia="Times New Roman" w:hAnsi="Tw Cen MT" w:cs="Arial"/>
          <w:b/>
          <w:lang w:eastAsia="es-ES"/>
        </w:rPr>
      </w:pPr>
    </w:p>
    <w:p w14:paraId="668E4C38" w14:textId="2753B22E" w:rsidR="006C472F" w:rsidRPr="006C472F" w:rsidRDefault="006C472F" w:rsidP="006C472F">
      <w:pPr>
        <w:tabs>
          <w:tab w:val="left" w:pos="8820"/>
        </w:tabs>
        <w:spacing w:after="0" w:line="240" w:lineRule="auto"/>
        <w:ind w:right="20"/>
        <w:jc w:val="both"/>
        <w:rPr>
          <w:rFonts w:ascii="Tw Cen MT" w:eastAsia="Times New Roman" w:hAnsi="Tw Cen MT" w:cs="Arial"/>
          <w:lang w:eastAsia="es-ES"/>
        </w:rPr>
      </w:pPr>
      <w:r w:rsidRPr="006C472F">
        <w:rPr>
          <w:rFonts w:ascii="Tw Cen MT" w:eastAsia="Times New Roman" w:hAnsi="Tw Cen MT" w:cs="Arial"/>
          <w:lang w:eastAsia="es-ES"/>
        </w:rPr>
        <w:t>El licitante deberá presentar el documento denominado CONSTANCIA DE CUMPLIMIENTO DE OBLIGACIONES FISCALES</w:t>
      </w:r>
      <w:r w:rsidRPr="006C472F">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6C472F">
        <w:rPr>
          <w:rFonts w:ascii="Tw Cen MT" w:eastAsia="Times New Roman" w:hAnsi="Tw Cen MT" w:cs="Arial"/>
          <w:lang w:val="es-ES" w:eastAsia="es-ES"/>
        </w:rPr>
        <w:t>Secretaría de Planeación</w:t>
      </w:r>
      <w:r w:rsidR="00310981">
        <w:rPr>
          <w:rFonts w:ascii="Tw Cen MT" w:eastAsia="Times New Roman" w:hAnsi="Tw Cen MT" w:cs="Arial"/>
          <w:lang w:val="es-ES" w:eastAsia="es-ES"/>
        </w:rPr>
        <w:t>,</w:t>
      </w:r>
      <w:r w:rsidRPr="006C472F">
        <w:rPr>
          <w:rFonts w:ascii="Tw Cen MT" w:eastAsia="Times New Roman" w:hAnsi="Tw Cen MT" w:cs="Arial"/>
          <w:lang w:val="es-ES" w:eastAsia="es-ES"/>
        </w:rPr>
        <w:t xml:space="preserve"> Finanzas</w:t>
      </w:r>
      <w:r w:rsidR="00310981">
        <w:rPr>
          <w:rFonts w:ascii="Tw Cen MT" w:eastAsia="Times New Roman" w:hAnsi="Tw Cen MT" w:cs="Arial"/>
          <w:lang w:val="es-ES" w:eastAsia="es-ES"/>
        </w:rPr>
        <w:t xml:space="preserve"> y Administración</w:t>
      </w:r>
      <w:r w:rsidRPr="006C472F">
        <w:rPr>
          <w:rFonts w:ascii="Tw Cen MT" w:eastAsia="Times New Roman" w:hAnsi="Tw Cen MT" w:cs="Albertus Medium"/>
          <w:lang w:eastAsia="es-ES"/>
        </w:rPr>
        <w:t xml:space="preserve">, (el trámite es sin costo en la página de internet </w:t>
      </w:r>
      <w:hyperlink r:id="rId14" w:history="1">
        <w:r w:rsidRPr="006C472F">
          <w:rPr>
            <w:rFonts w:ascii="Albertus Medium" w:eastAsia="Times New Roman" w:hAnsi="Albertus Medium" w:cs="Albertus Medium"/>
            <w:color w:val="0000FF"/>
            <w:u w:val="single"/>
            <w:lang w:eastAsia="es-ES"/>
          </w:rPr>
          <w:t>http://www.dgicolima.col.gob.mx/web/ConstanciaDeOpinion/Constancia</w:t>
        </w:r>
      </w:hyperlink>
      <w:r w:rsidRPr="006C472F">
        <w:rPr>
          <w:rFonts w:ascii="Tw Cen MT" w:eastAsia="Times New Roman" w:hAnsi="Tw Cen MT" w:cs="Albertus Medium"/>
          <w:lang w:eastAsia="es-ES"/>
        </w:rPr>
        <w:t xml:space="preserve"> ). </w:t>
      </w:r>
      <w:r w:rsidRPr="006C472F">
        <w:rPr>
          <w:rFonts w:ascii="Tw Cen MT" w:eastAsia="Calibri" w:hAnsi="Tw Cen MT" w:cs="Arial"/>
        </w:rPr>
        <w:t>Este trámite también puede realizarlo en forma personal en las oficinas de la Secretaría de Planeación</w:t>
      </w:r>
      <w:r w:rsidR="0098418C">
        <w:rPr>
          <w:rFonts w:ascii="Tw Cen MT" w:eastAsia="Calibri" w:hAnsi="Tw Cen MT" w:cs="Arial"/>
        </w:rPr>
        <w:t>,</w:t>
      </w:r>
      <w:r w:rsidRPr="006C472F">
        <w:rPr>
          <w:rFonts w:ascii="Tw Cen MT" w:eastAsia="Calibri" w:hAnsi="Tw Cen MT" w:cs="Arial"/>
        </w:rPr>
        <w:t xml:space="preserve"> Finanzas </w:t>
      </w:r>
      <w:r w:rsidR="0098418C">
        <w:rPr>
          <w:rFonts w:ascii="Tw Cen MT" w:eastAsia="Calibri" w:hAnsi="Tw Cen MT" w:cs="Arial"/>
        </w:rPr>
        <w:t xml:space="preserve">y Administración, </w:t>
      </w:r>
      <w:r w:rsidRPr="006C472F">
        <w:rPr>
          <w:rFonts w:ascii="Tw Cen MT" w:eastAsia="Calibri" w:hAnsi="Tw Cen MT" w:cs="Arial"/>
        </w:rPr>
        <w:t>ubicadas en el Complejo Administrativo. L</w:t>
      </w:r>
      <w:r w:rsidRPr="006C472F">
        <w:rPr>
          <w:rFonts w:ascii="Tw Cen MT" w:eastAsia="Times New Roman" w:hAnsi="Tw Cen MT" w:cs="Albertus Medium"/>
          <w:lang w:eastAsia="es-ES"/>
        </w:rPr>
        <w:t xml:space="preserve">a opinión tendrá una vigencia de 30 días naturales a partir de su emisión. </w:t>
      </w:r>
      <w:r w:rsidRPr="006C472F">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FORÁNEAS.</w:t>
      </w:r>
    </w:p>
    <w:p w14:paraId="7C0EF813"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654FFB25" w14:textId="77777777" w:rsidR="006C472F" w:rsidRPr="006C472F" w:rsidRDefault="006C472F" w:rsidP="006C472F">
      <w:pPr>
        <w:widowControl w:val="0"/>
        <w:spacing w:after="0" w:line="240" w:lineRule="auto"/>
        <w:jc w:val="both"/>
        <w:rPr>
          <w:rFonts w:ascii="Tw Cen MT" w:eastAsia="Times New Roman" w:hAnsi="Tw Cen MT" w:cs="Arial"/>
          <w:b/>
          <w:lang w:eastAsia="es-ES"/>
        </w:rPr>
      </w:pPr>
      <w:r w:rsidRPr="006C472F">
        <w:rPr>
          <w:rFonts w:ascii="Tw Cen MT" w:eastAsia="Times New Roman" w:hAnsi="Tw Cen MT" w:cs="Arial"/>
          <w:b/>
          <w:lang w:eastAsia="es-ES"/>
        </w:rPr>
        <w:t>3.10</w:t>
      </w:r>
      <w:r w:rsidRPr="006C472F">
        <w:rPr>
          <w:rFonts w:ascii="Tw Cen MT" w:eastAsia="Times New Roman" w:hAnsi="Tw Cen MT" w:cs="Arial"/>
          <w:lang w:eastAsia="es-ES"/>
        </w:rPr>
        <w:tab/>
      </w:r>
      <w:r w:rsidRPr="006C472F">
        <w:rPr>
          <w:rFonts w:ascii="Tw Cen MT" w:eastAsia="Times New Roman" w:hAnsi="Tw Cen MT" w:cs="Arial"/>
          <w:b/>
          <w:lang w:eastAsia="es-ES"/>
        </w:rPr>
        <w:t>CERTIFICADO DE EMPRESA COLIMENSE. (OPCIONAL)</w:t>
      </w:r>
    </w:p>
    <w:p w14:paraId="4862993A" w14:textId="77777777" w:rsidR="006C472F" w:rsidRPr="006C472F" w:rsidRDefault="006C472F" w:rsidP="006C472F">
      <w:pPr>
        <w:widowControl w:val="0"/>
        <w:spacing w:after="0" w:line="240" w:lineRule="auto"/>
        <w:jc w:val="both"/>
        <w:rPr>
          <w:rFonts w:ascii="Tw Cen MT" w:eastAsia="Times New Roman" w:hAnsi="Tw Cen MT" w:cs="Arial"/>
          <w:lang w:eastAsia="es-ES"/>
        </w:rPr>
      </w:pPr>
    </w:p>
    <w:p w14:paraId="099D174C"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6C472F">
        <w:rPr>
          <w:rFonts w:ascii="Tw Cen MT" w:eastAsia="Calibri" w:hAnsi="Tw Cen MT" w:cs="Arial"/>
          <w:b/>
          <w:lang w:val="es-ES"/>
        </w:rPr>
        <w:t>cinco por ciento</w:t>
      </w:r>
      <w:r w:rsidRPr="006C472F">
        <w:rPr>
          <w:rFonts w:ascii="Tw Cen MT" w:eastAsia="Calibri" w:hAnsi="Tw Cen MT" w:cs="Arial"/>
          <w:lang w:val="es-ES"/>
        </w:rPr>
        <w:t xml:space="preserve"> en la aplicación del derecho de preferencia, de conformidad con el artículo 40 NUMERAL 9 </w:t>
      </w:r>
      <w:r w:rsidRPr="006C472F">
        <w:rPr>
          <w:rFonts w:ascii="Tw Cen MT" w:eastAsia="Calibri" w:hAnsi="Tw Cen MT" w:cs="Arial"/>
          <w:bCs/>
        </w:rPr>
        <w:t>de la Ley de Adquisiciones, Arrendamientos y Servicios del Sector Público del Estado de Colima.</w:t>
      </w:r>
    </w:p>
    <w:p w14:paraId="6A936E30" w14:textId="77777777" w:rsidR="006C472F" w:rsidRPr="006C472F" w:rsidRDefault="006C472F" w:rsidP="006C472F">
      <w:pPr>
        <w:spacing w:after="0" w:line="240" w:lineRule="auto"/>
        <w:jc w:val="both"/>
        <w:rPr>
          <w:rFonts w:ascii="Tw Cen MT" w:eastAsia="Calibri" w:hAnsi="Tw Cen MT" w:cs="Arial"/>
          <w:lang w:val="es-ES"/>
        </w:rPr>
      </w:pPr>
    </w:p>
    <w:p w14:paraId="34F70E64"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3.11</w:t>
      </w:r>
      <w:r w:rsidRPr="006C472F">
        <w:rPr>
          <w:rFonts w:ascii="Tw Cen MT" w:eastAsia="Times New Roman" w:hAnsi="Tw Cen MT" w:cs="Arial"/>
          <w:b/>
          <w:bCs/>
          <w:lang w:eastAsia="es-ES"/>
        </w:rPr>
        <w:tab/>
        <w:t>ACREDITACIÓN DE SOLVENCIA ECONÓMICA</w:t>
      </w:r>
    </w:p>
    <w:p w14:paraId="04EFDBD6" w14:textId="77777777" w:rsidR="006C472F" w:rsidRPr="006C472F" w:rsidRDefault="006C472F" w:rsidP="006C472F">
      <w:pPr>
        <w:spacing w:after="0" w:line="240" w:lineRule="auto"/>
        <w:jc w:val="both"/>
        <w:rPr>
          <w:rFonts w:ascii="Tw Cen MT" w:eastAsia="Times New Roman" w:hAnsi="Tw Cen MT" w:cs="Arial"/>
          <w:bCs/>
          <w:lang w:eastAsia="es-ES"/>
        </w:rPr>
      </w:pPr>
    </w:p>
    <w:p w14:paraId="6E701814" w14:textId="77777777" w:rsidR="0098418C" w:rsidRPr="0098418C" w:rsidRDefault="0098418C" w:rsidP="0098418C">
      <w:pPr>
        <w:spacing w:after="0" w:line="240" w:lineRule="auto"/>
        <w:jc w:val="both"/>
        <w:rPr>
          <w:rFonts w:ascii="Tw Cen MT" w:eastAsia="Times New Roman" w:hAnsi="Tw Cen MT" w:cs="Arial"/>
          <w:b/>
          <w:bCs/>
          <w:lang w:eastAsia="es-ES"/>
        </w:rPr>
      </w:pPr>
      <w:bookmarkStart w:id="8" w:name="_Hlk62045155"/>
      <w:r w:rsidRPr="0098418C">
        <w:rPr>
          <w:rFonts w:ascii="Tw Cen MT" w:eastAsia="Times New Roman" w:hAnsi="Tw Cen MT" w:cs="Arial"/>
          <w:bCs/>
          <w:lang w:eastAsia="es-ES"/>
        </w:rPr>
        <w:t>Presentar copia simple</w:t>
      </w:r>
      <w:r w:rsidRPr="0098418C">
        <w:rPr>
          <w:rFonts w:ascii="Tw Cen MT" w:eastAsia="Times New Roman" w:hAnsi="Tw Cen MT" w:cs="Arial"/>
          <w:b/>
          <w:bCs/>
          <w:lang w:eastAsia="es-ES"/>
        </w:rPr>
        <w:t xml:space="preserve"> </w:t>
      </w:r>
      <w:r w:rsidRPr="0098418C">
        <w:rPr>
          <w:rFonts w:ascii="Tw Cen MT" w:eastAsia="Times New Roman" w:hAnsi="Tw Cen MT" w:cs="Arial"/>
          <w:bCs/>
          <w:lang w:eastAsia="es-ES"/>
        </w:rPr>
        <w:t>de</w:t>
      </w:r>
      <w:r w:rsidRPr="0098418C">
        <w:rPr>
          <w:rFonts w:ascii="Tw Cen MT" w:eastAsia="Times New Roman" w:hAnsi="Tw Cen MT" w:cs="Arial"/>
          <w:b/>
          <w:bCs/>
          <w:lang w:eastAsia="es-ES"/>
        </w:rPr>
        <w:t xml:space="preserve"> </w:t>
      </w:r>
      <w:r w:rsidRPr="0098418C">
        <w:rPr>
          <w:rFonts w:ascii="Tw Cen MT" w:eastAsia="Times New Roman" w:hAnsi="Tw Cen MT" w:cs="Arial"/>
          <w:bCs/>
          <w:lang w:eastAsia="es-ES"/>
        </w:rPr>
        <w:t xml:space="preserve">la </w:t>
      </w:r>
      <w:r w:rsidRPr="0098418C">
        <w:rPr>
          <w:rFonts w:ascii="Tw Cen MT" w:eastAsia="Times New Roman" w:hAnsi="Tw Cen MT" w:cs="Arial"/>
          <w:b/>
          <w:bCs/>
          <w:lang w:eastAsia="es-ES"/>
        </w:rPr>
        <w:t>declaración anual</w:t>
      </w:r>
      <w:r w:rsidRPr="0098418C">
        <w:rPr>
          <w:rFonts w:ascii="Tw Cen MT" w:eastAsia="Times New Roman" w:hAnsi="Tw Cen MT" w:cs="Arial"/>
          <w:bCs/>
          <w:lang w:eastAsia="es-ES"/>
        </w:rPr>
        <w:t xml:space="preserve"> </w:t>
      </w:r>
      <w:r w:rsidRPr="0098418C">
        <w:rPr>
          <w:rFonts w:ascii="Tw Cen MT" w:eastAsia="Times New Roman" w:hAnsi="Tw Cen MT" w:cs="Arial"/>
          <w:b/>
          <w:bCs/>
          <w:lang w:eastAsia="es-ES"/>
        </w:rPr>
        <w:t>2020</w:t>
      </w:r>
      <w:r w:rsidRPr="0098418C">
        <w:rPr>
          <w:rFonts w:ascii="Tw Cen MT" w:eastAsia="Times New Roman" w:hAnsi="Tw Cen MT" w:cs="Arial"/>
          <w:bCs/>
          <w:lang w:eastAsia="es-ES"/>
        </w:rPr>
        <w:t xml:space="preserve"> con sus anexos y </w:t>
      </w:r>
      <w:r w:rsidRPr="0098418C">
        <w:rPr>
          <w:rFonts w:ascii="Tw Cen MT" w:eastAsia="Times New Roman" w:hAnsi="Tw Cen MT" w:cs="Arial"/>
          <w:b/>
          <w:bCs/>
          <w:lang w:eastAsia="es-ES"/>
        </w:rPr>
        <w:t>acuse de recibido por el Sistema de Administración Tributaria</w:t>
      </w:r>
      <w:r w:rsidRPr="0098418C">
        <w:rPr>
          <w:rFonts w:ascii="Tw Cen MT" w:eastAsia="Times New Roman" w:hAnsi="Tw Cen MT" w:cs="Arial"/>
          <w:bCs/>
          <w:lang w:eastAsia="es-ES"/>
        </w:rPr>
        <w:t xml:space="preserve"> y copia simple de la </w:t>
      </w:r>
      <w:r w:rsidRPr="0098418C">
        <w:rPr>
          <w:rFonts w:ascii="Tw Cen MT" w:eastAsia="Times New Roman" w:hAnsi="Tw Cen MT" w:cs="Arial"/>
          <w:b/>
          <w:bCs/>
          <w:lang w:eastAsia="es-ES"/>
        </w:rPr>
        <w:t>última declaración fiscal provisional</w:t>
      </w:r>
      <w:r w:rsidRPr="0098418C">
        <w:rPr>
          <w:rFonts w:ascii="Tw Cen MT" w:eastAsia="Times New Roman" w:hAnsi="Tw Cen MT" w:cs="Arial"/>
          <w:bCs/>
          <w:lang w:eastAsia="es-ES"/>
        </w:rPr>
        <w:t xml:space="preserve"> donde haya declarado los impuestos a los que esté obligado el licitante ante la Secretaría de Hacienda y Crédito Público a través del Servicio de Administración Tributaria.</w:t>
      </w:r>
    </w:p>
    <w:p w14:paraId="5D58B944" w14:textId="77777777" w:rsidR="0098418C" w:rsidRPr="0098418C" w:rsidRDefault="0098418C" w:rsidP="0098418C">
      <w:pPr>
        <w:spacing w:after="0" w:line="240" w:lineRule="auto"/>
        <w:jc w:val="both"/>
        <w:rPr>
          <w:rFonts w:ascii="Tw Cen MT" w:eastAsia="Times New Roman" w:hAnsi="Tw Cen MT" w:cs="Arial"/>
          <w:b/>
          <w:bCs/>
          <w:lang w:eastAsia="es-ES"/>
        </w:rPr>
      </w:pPr>
    </w:p>
    <w:p w14:paraId="3BD3243D" w14:textId="2FC8453D" w:rsidR="006C472F" w:rsidRPr="006C472F" w:rsidRDefault="0098418C" w:rsidP="0098418C">
      <w:pPr>
        <w:spacing w:after="0" w:line="240" w:lineRule="auto"/>
        <w:jc w:val="both"/>
        <w:rPr>
          <w:rFonts w:ascii="Tw Cen MT" w:eastAsia="Times New Roman" w:hAnsi="Tw Cen MT" w:cs="Arial"/>
          <w:bCs/>
          <w:lang w:eastAsia="es-ES"/>
        </w:rPr>
      </w:pPr>
      <w:r w:rsidRPr="0098418C">
        <w:rPr>
          <w:rFonts w:ascii="Tw Cen MT" w:eastAsia="Times New Roman" w:hAnsi="Tw Cen MT" w:cs="Arial"/>
          <w:bCs/>
          <w:lang w:eastAsia="es-ES"/>
        </w:rPr>
        <w:t>En el caso de pertenecer al régimen de incorporación fiscal deberá presentar las dos últimas declaraciones bimestrales, y en su caso el pago de las mismas, que tiene la obligación de presentar en lugar de la anual ante la Secretaría de Hacienda y Crédito Público a través del Servicio de Administración Tributaria.</w:t>
      </w:r>
    </w:p>
    <w:bookmarkEnd w:id="8"/>
    <w:p w14:paraId="2E220FE7" w14:textId="77777777" w:rsidR="006C472F" w:rsidRPr="006C472F" w:rsidRDefault="006C472F" w:rsidP="006C472F">
      <w:pPr>
        <w:spacing w:after="0" w:line="240" w:lineRule="auto"/>
        <w:jc w:val="both"/>
        <w:rPr>
          <w:rFonts w:ascii="Tw Cen MT" w:eastAsia="Calibri" w:hAnsi="Tw Cen MT" w:cs="Arial"/>
          <w:bCs/>
        </w:rPr>
      </w:pPr>
    </w:p>
    <w:p w14:paraId="6BC8DF4A" w14:textId="77777777" w:rsidR="006C472F" w:rsidRPr="006C472F" w:rsidRDefault="006C472F" w:rsidP="006C472F">
      <w:pPr>
        <w:widowControl w:val="0"/>
        <w:spacing w:after="0" w:line="240" w:lineRule="auto"/>
        <w:jc w:val="both"/>
        <w:rPr>
          <w:rFonts w:ascii="Tw Cen MT" w:eastAsia="Times New Roman" w:hAnsi="Tw Cen MT" w:cs="Arial"/>
          <w:b/>
          <w:lang w:eastAsia="es-ES"/>
        </w:rPr>
      </w:pPr>
      <w:r w:rsidRPr="006C472F">
        <w:rPr>
          <w:rFonts w:ascii="Tw Cen MT" w:eastAsia="Times New Roman" w:hAnsi="Tw Cen MT" w:cs="Arial"/>
          <w:b/>
          <w:lang w:eastAsia="es-ES"/>
        </w:rPr>
        <w:lastRenderedPageBreak/>
        <w:t>3.12</w:t>
      </w:r>
      <w:r w:rsidRPr="006C472F">
        <w:rPr>
          <w:rFonts w:ascii="Tw Cen MT" w:eastAsia="Times New Roman" w:hAnsi="Tw Cen MT" w:cs="Arial"/>
          <w:b/>
          <w:lang w:eastAsia="es-ES"/>
        </w:rPr>
        <w:tab/>
        <w:t xml:space="preserve">INFRAESTRUCTURA, CAPACIDAD TÉCNICA, ADMINISTRATIVA Y ECONÓMICA. </w:t>
      </w:r>
      <w:r w:rsidRPr="006C472F">
        <w:rPr>
          <w:rFonts w:ascii="Tw Cen MT" w:eastAsia="Times New Roman" w:hAnsi="Tw Cen MT" w:cs="Arial"/>
          <w:b/>
          <w:bCs/>
          <w:lang w:eastAsia="es-ES"/>
        </w:rPr>
        <w:t>(ANEXO 8)</w:t>
      </w:r>
    </w:p>
    <w:p w14:paraId="142B19F0" w14:textId="77777777" w:rsidR="006C472F" w:rsidRPr="006C472F" w:rsidRDefault="006C472F" w:rsidP="006C472F">
      <w:pPr>
        <w:spacing w:after="0" w:line="240" w:lineRule="auto"/>
        <w:jc w:val="both"/>
        <w:rPr>
          <w:rFonts w:ascii="Tw Cen MT" w:eastAsia="Calibri" w:hAnsi="Tw Cen MT" w:cs="Arial"/>
          <w:lang w:eastAsia="es-MX"/>
        </w:rPr>
      </w:pPr>
    </w:p>
    <w:p w14:paraId="548ECFFF" w14:textId="77DFB9AA" w:rsidR="006C472F" w:rsidRPr="006C472F" w:rsidRDefault="006C472F" w:rsidP="006C472F">
      <w:pPr>
        <w:spacing w:after="0" w:line="240" w:lineRule="auto"/>
        <w:jc w:val="both"/>
        <w:rPr>
          <w:rFonts w:ascii="Tw Cen MT" w:eastAsia="Calibri" w:hAnsi="Tw Cen MT" w:cs="Arial"/>
          <w:b/>
          <w:bCs/>
          <w:lang w:eastAsia="es-MX"/>
        </w:rPr>
      </w:pPr>
      <w:r w:rsidRPr="006C472F">
        <w:rPr>
          <w:rFonts w:ascii="Tw Cen MT" w:eastAsia="Calibri" w:hAnsi="Tw Cen MT" w:cs="Arial"/>
          <w:lang w:eastAsia="es-MX"/>
        </w:rPr>
        <w:t xml:space="preserve">Escrito original, en papel membretado </w:t>
      </w:r>
      <w:r w:rsidRPr="006C472F">
        <w:rPr>
          <w:rFonts w:ascii="Tw Cen MT" w:eastAsia="Calibri" w:hAnsi="Tw Cen MT" w:cs="Arial"/>
        </w:rPr>
        <w:t>del licitante, firmada por el representante o apoderado legal</w:t>
      </w:r>
      <w:r w:rsidRPr="006C472F">
        <w:rPr>
          <w:rFonts w:ascii="Tw Cen MT" w:eastAsia="Calibri" w:hAnsi="Tw Cen MT" w:cs="Arial"/>
          <w:lang w:eastAsia="es-MX"/>
        </w:rPr>
        <w:t xml:space="preserve">, BAJO PROTESTA DE DECIR VERDAD, que cuenta con la infraestructura y la capacidad técnica, administrativa y económica para proporcionar </w:t>
      </w:r>
      <w:r w:rsidR="00163366">
        <w:rPr>
          <w:rFonts w:ascii="Tw Cen MT" w:eastAsia="Calibri" w:hAnsi="Tw Cen MT" w:cs="Arial"/>
          <w:lang w:eastAsia="es-MX"/>
        </w:rPr>
        <w:t>los bienes</w:t>
      </w:r>
      <w:r w:rsidRPr="006C472F">
        <w:rPr>
          <w:rFonts w:ascii="Tw Cen MT" w:eastAsia="Calibri" w:hAnsi="Tw Cen MT" w:cs="Arial"/>
          <w:lang w:eastAsia="es-MX"/>
        </w:rPr>
        <w:t xml:space="preserve"> objeto de la presente licitación en tiempo y forma</w:t>
      </w:r>
      <w:r w:rsidRPr="006C472F">
        <w:rPr>
          <w:rFonts w:ascii="Tw Cen MT" w:eastAsia="Calibri" w:hAnsi="Tw Cen MT" w:cs="Arial"/>
          <w:b/>
          <w:bCs/>
          <w:lang w:eastAsia="es-MX"/>
        </w:rPr>
        <w:t>.</w:t>
      </w:r>
    </w:p>
    <w:p w14:paraId="05CE523E" w14:textId="77777777" w:rsidR="006C472F" w:rsidRPr="006C472F" w:rsidRDefault="006C472F" w:rsidP="006C472F">
      <w:pPr>
        <w:spacing w:after="0" w:line="240" w:lineRule="auto"/>
        <w:jc w:val="both"/>
        <w:rPr>
          <w:rFonts w:ascii="Tw Cen MT" w:eastAsia="Calibri" w:hAnsi="Tw Cen MT" w:cs="Arial"/>
          <w:b/>
          <w:bCs/>
          <w:lang w:eastAsia="es-MX"/>
        </w:rPr>
      </w:pPr>
    </w:p>
    <w:p w14:paraId="5735B784" w14:textId="77777777" w:rsidR="006C472F" w:rsidRPr="006C472F" w:rsidRDefault="006C472F" w:rsidP="006C472F">
      <w:pPr>
        <w:widowControl w:val="0"/>
        <w:spacing w:after="0" w:line="240" w:lineRule="auto"/>
        <w:jc w:val="both"/>
        <w:rPr>
          <w:rFonts w:ascii="Tw Cen MT" w:eastAsia="Times New Roman" w:hAnsi="Tw Cen MT" w:cs="Arial"/>
          <w:b/>
          <w:lang w:eastAsia="es-ES"/>
        </w:rPr>
      </w:pPr>
      <w:bookmarkStart w:id="9" w:name="_Hlk522876301"/>
      <w:r w:rsidRPr="006C472F">
        <w:rPr>
          <w:rFonts w:ascii="Tw Cen MT" w:eastAsia="Times New Roman" w:hAnsi="Tw Cen MT" w:cs="Arial"/>
          <w:b/>
          <w:lang w:eastAsia="es-ES"/>
        </w:rPr>
        <w:t>3.13</w:t>
      </w:r>
      <w:r w:rsidRPr="006C472F">
        <w:rPr>
          <w:rFonts w:ascii="Tw Cen MT" w:eastAsia="Times New Roman" w:hAnsi="Tw Cen MT" w:cs="Arial"/>
          <w:b/>
          <w:lang w:eastAsia="es-ES"/>
        </w:rPr>
        <w:tab/>
        <w:t xml:space="preserve">GIRO U OBJETO SOCIAL. </w:t>
      </w:r>
      <w:r w:rsidRPr="006C472F">
        <w:rPr>
          <w:rFonts w:ascii="Tw Cen MT" w:eastAsia="Times New Roman" w:hAnsi="Tw Cen MT" w:cs="Arial"/>
          <w:b/>
          <w:bCs/>
          <w:lang w:eastAsia="es-ES"/>
        </w:rPr>
        <w:t>(ANEXO 9)</w:t>
      </w:r>
    </w:p>
    <w:p w14:paraId="42CE1620" w14:textId="77777777" w:rsidR="006C472F" w:rsidRPr="006C472F" w:rsidRDefault="006C472F" w:rsidP="006C472F">
      <w:pPr>
        <w:spacing w:after="0" w:line="240" w:lineRule="auto"/>
        <w:jc w:val="both"/>
        <w:rPr>
          <w:rFonts w:ascii="Tw Cen MT" w:eastAsia="Calibri" w:hAnsi="Tw Cen MT" w:cs="Arial"/>
          <w:lang w:eastAsia="es-MX"/>
        </w:rPr>
      </w:pPr>
    </w:p>
    <w:p w14:paraId="773394ED" w14:textId="77777777" w:rsidR="006C472F" w:rsidRPr="006C472F" w:rsidRDefault="006C472F" w:rsidP="006C472F">
      <w:pPr>
        <w:spacing w:after="0" w:line="240" w:lineRule="auto"/>
        <w:jc w:val="both"/>
        <w:rPr>
          <w:rFonts w:ascii="Tw Cen MT" w:eastAsia="Calibri" w:hAnsi="Tw Cen MT" w:cs="Arial"/>
          <w:b/>
          <w:bCs/>
          <w:lang w:eastAsia="es-MX"/>
        </w:rPr>
      </w:pPr>
      <w:r w:rsidRPr="006C472F">
        <w:rPr>
          <w:rFonts w:ascii="Tw Cen MT" w:eastAsia="Calibri" w:hAnsi="Tw Cen MT" w:cs="Arial"/>
          <w:lang w:eastAsia="es-MX"/>
        </w:rPr>
        <w:t xml:space="preserve">Escrito original, en papel membretado </w:t>
      </w:r>
      <w:r w:rsidRPr="006C472F">
        <w:rPr>
          <w:rFonts w:ascii="Tw Cen MT" w:eastAsia="Calibri" w:hAnsi="Tw Cen MT" w:cs="Arial"/>
        </w:rPr>
        <w:t>del licitante, firmada por el representante o apoderado legal</w:t>
      </w:r>
      <w:r w:rsidRPr="006C472F">
        <w:rPr>
          <w:rFonts w:ascii="Tw Cen MT" w:eastAsia="Calibri" w:hAnsi="Tw Cen MT" w:cs="Arial"/>
          <w:lang w:eastAsia="es-MX"/>
        </w:rPr>
        <w:t xml:space="preserve">, BAJO PROTESTA DE DECIR VERDAD, que cuenta con el giro u objeto social </w:t>
      </w:r>
      <w:r w:rsidRPr="006C472F">
        <w:rPr>
          <w:rFonts w:ascii="Tw Cen MT" w:eastAsia="Calibri" w:hAnsi="Tw Cen MT" w:cs="Calibri"/>
          <w:lang w:val="es-ES"/>
        </w:rPr>
        <w:t xml:space="preserve">y cuyas </w:t>
      </w:r>
      <w:r w:rsidRPr="006C472F">
        <w:rPr>
          <w:rFonts w:ascii="Tw Cen MT" w:eastAsia="Calibri" w:hAnsi="Tw Cen MT" w:cs="Calibri"/>
          <w:b/>
          <w:lang w:val="es-ES"/>
        </w:rPr>
        <w:t>actividades comerciales</w:t>
      </w:r>
      <w:r w:rsidRPr="006C472F">
        <w:rPr>
          <w:rFonts w:ascii="Tw Cen MT" w:eastAsia="Calibri" w:hAnsi="Tw Cen MT" w:cs="Calibri"/>
          <w:lang w:val="es-ES"/>
        </w:rPr>
        <w:t xml:space="preserve"> o </w:t>
      </w:r>
      <w:r w:rsidRPr="006C472F">
        <w:rPr>
          <w:rFonts w:ascii="Tw Cen MT" w:eastAsia="Calibri" w:hAnsi="Tw Cen MT" w:cs="Calibri"/>
          <w:b/>
          <w:lang w:val="es-ES"/>
        </w:rPr>
        <w:t>profesionales</w:t>
      </w:r>
      <w:r w:rsidRPr="006C472F">
        <w:rPr>
          <w:rFonts w:ascii="Tw Cen MT" w:eastAsia="Calibri" w:hAnsi="Tw Cen MT" w:cs="Calibri"/>
          <w:lang w:val="es-ES"/>
        </w:rPr>
        <w:t xml:space="preserve"> estén </w:t>
      </w:r>
      <w:r w:rsidRPr="006C472F">
        <w:rPr>
          <w:rFonts w:ascii="Tw Cen MT" w:eastAsia="Calibri" w:hAnsi="Tw Cen MT" w:cs="Calibri"/>
          <w:b/>
          <w:lang w:val="es-ES"/>
        </w:rPr>
        <w:t>relacionadas con los bienes y/o servicios</w:t>
      </w:r>
      <w:r w:rsidRPr="006C472F">
        <w:rPr>
          <w:rFonts w:ascii="Tw Cen MT" w:eastAsia="Calibri" w:hAnsi="Tw Cen MT" w:cs="Calibri"/>
          <w:lang w:val="es-ES"/>
        </w:rPr>
        <w:t xml:space="preserve"> objeto de la presente licitación</w:t>
      </w:r>
      <w:r w:rsidRPr="006C472F">
        <w:rPr>
          <w:rFonts w:ascii="Tw Cen MT" w:eastAsia="Calibri" w:hAnsi="Tw Cen MT" w:cs="Arial"/>
          <w:b/>
          <w:bCs/>
          <w:lang w:eastAsia="es-MX"/>
        </w:rPr>
        <w:t>.</w:t>
      </w:r>
    </w:p>
    <w:bookmarkEnd w:id="9"/>
    <w:p w14:paraId="10E536FF" w14:textId="77777777" w:rsidR="006C472F" w:rsidRPr="006C472F" w:rsidRDefault="006C472F" w:rsidP="006C472F">
      <w:pPr>
        <w:spacing w:after="0" w:line="240" w:lineRule="auto"/>
        <w:jc w:val="both"/>
        <w:rPr>
          <w:rFonts w:ascii="Tw Cen MT" w:eastAsia="Calibri" w:hAnsi="Tw Cen MT" w:cs="Arial"/>
          <w:b/>
          <w:bCs/>
          <w:lang w:eastAsia="es-MX"/>
        </w:rPr>
      </w:pPr>
    </w:p>
    <w:p w14:paraId="447B8185" w14:textId="77777777" w:rsidR="006C472F" w:rsidRPr="006C472F" w:rsidRDefault="006C472F" w:rsidP="006C472F">
      <w:pPr>
        <w:spacing w:after="0" w:line="240" w:lineRule="auto"/>
        <w:jc w:val="both"/>
        <w:rPr>
          <w:rFonts w:ascii="Tw Cen MT" w:eastAsia="Calibri" w:hAnsi="Tw Cen MT" w:cs="Arial"/>
          <w:b/>
          <w:bCs/>
          <w:lang w:eastAsia="es-MX"/>
        </w:rPr>
      </w:pPr>
      <w:r w:rsidRPr="006C472F">
        <w:rPr>
          <w:rFonts w:ascii="Tw Cen MT" w:eastAsia="Calibri" w:hAnsi="Tw Cen MT" w:cs="Arial"/>
          <w:b/>
          <w:bCs/>
          <w:lang w:eastAsia="es-MX"/>
        </w:rPr>
        <w:t>3.14</w:t>
      </w:r>
      <w:r w:rsidRPr="006C472F">
        <w:rPr>
          <w:rFonts w:ascii="Tw Cen MT" w:eastAsia="Calibri" w:hAnsi="Tw Cen MT" w:cs="Arial"/>
          <w:b/>
          <w:bCs/>
          <w:lang w:eastAsia="es-MX"/>
        </w:rPr>
        <w:tab/>
        <w:t xml:space="preserve">SUBCONTRATACIONES. </w:t>
      </w:r>
      <w:r w:rsidRPr="006C472F">
        <w:rPr>
          <w:rFonts w:ascii="Tw Cen MT" w:eastAsia="Calibri" w:hAnsi="Tw Cen MT" w:cs="Arial"/>
          <w:b/>
        </w:rPr>
        <w:t>(ANEXO 10)</w:t>
      </w:r>
    </w:p>
    <w:p w14:paraId="51249D96" w14:textId="77777777" w:rsidR="006C472F" w:rsidRPr="006C472F" w:rsidRDefault="006C472F" w:rsidP="006C472F">
      <w:pPr>
        <w:spacing w:after="0" w:line="240" w:lineRule="auto"/>
        <w:jc w:val="both"/>
        <w:rPr>
          <w:rFonts w:ascii="Tw Cen MT" w:eastAsia="Calibri" w:hAnsi="Tw Cen MT" w:cs="Arial"/>
          <w:bCs/>
          <w:lang w:eastAsia="es-MX"/>
        </w:rPr>
      </w:pPr>
    </w:p>
    <w:p w14:paraId="04BE6E45"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bCs/>
          <w:lang w:eastAsia="es-MX"/>
        </w:rPr>
        <w:t xml:space="preserve">Presentar escrito, firmado </w:t>
      </w:r>
      <w:r w:rsidRPr="006C472F">
        <w:rPr>
          <w:rFonts w:ascii="Tw Cen MT" w:eastAsia="Calibri" w:hAnsi="Tw Cen MT" w:cs="Arial"/>
        </w:rPr>
        <w:t>por el representante o apoderado legal,</w:t>
      </w:r>
      <w:r w:rsidRPr="006C472F">
        <w:rPr>
          <w:rFonts w:ascii="Tw Cen MT" w:eastAsia="Calibri" w:hAnsi="Tw Cen MT" w:cs="Arial"/>
          <w:bCs/>
          <w:lang w:eastAsia="es-MX"/>
        </w:rPr>
        <w:t xml:space="preserve"> BAJO PROTESTA DE DECIR VERDAD, donde el licitante justifique que </w:t>
      </w:r>
      <w:r w:rsidRPr="006C472F">
        <w:rPr>
          <w:rFonts w:ascii="Tw Cen MT" w:eastAsia="Calibri" w:hAnsi="Tw Cen MT" w:cs="Arial"/>
        </w:rPr>
        <w:t>tiene contemplado o no subcontratar, en la que fundamente la posibilidad o imposibilidad de solventar una propuesta sin realizar una subcontratación.</w:t>
      </w:r>
    </w:p>
    <w:p w14:paraId="1898FA53" w14:textId="77777777" w:rsidR="006C472F" w:rsidRPr="006C472F" w:rsidRDefault="006C472F" w:rsidP="006C472F">
      <w:pPr>
        <w:spacing w:after="0" w:line="240" w:lineRule="auto"/>
        <w:jc w:val="both"/>
        <w:rPr>
          <w:rFonts w:ascii="Tw Cen MT" w:eastAsia="Calibri" w:hAnsi="Tw Cen MT" w:cs="Arial"/>
        </w:rPr>
      </w:pPr>
    </w:p>
    <w:p w14:paraId="3FC810E7" w14:textId="77777777" w:rsidR="006C472F" w:rsidRPr="006C472F" w:rsidRDefault="006C472F" w:rsidP="006C472F">
      <w:pPr>
        <w:spacing w:after="0" w:line="240" w:lineRule="auto"/>
        <w:jc w:val="both"/>
        <w:rPr>
          <w:rFonts w:ascii="Tw Cen MT" w:eastAsia="Calibri" w:hAnsi="Tw Cen MT" w:cs="Arial"/>
          <w:b/>
        </w:rPr>
      </w:pPr>
      <w:r w:rsidRPr="006C472F">
        <w:rPr>
          <w:rFonts w:ascii="Tw Cen MT" w:eastAsia="Calibri" w:hAnsi="Tw Cen MT" w:cs="Arial"/>
          <w:b/>
        </w:rPr>
        <w:t>3.15</w:t>
      </w:r>
      <w:r w:rsidRPr="006C472F">
        <w:rPr>
          <w:rFonts w:ascii="Tw Cen MT" w:eastAsia="Calibri" w:hAnsi="Tw Cen MT" w:cs="Arial"/>
          <w:b/>
        </w:rPr>
        <w:tab/>
        <w:t>ESCRITO QUE FACULTE AL PARTICIPANTE A INTERVENIR EN LA LICITACIÓN. (ANEXO 11)</w:t>
      </w:r>
    </w:p>
    <w:p w14:paraId="793D4415" w14:textId="77777777" w:rsidR="006C472F" w:rsidRPr="006C472F" w:rsidRDefault="006C472F" w:rsidP="006C472F">
      <w:pPr>
        <w:spacing w:after="0" w:line="240" w:lineRule="auto"/>
        <w:jc w:val="both"/>
        <w:rPr>
          <w:rFonts w:ascii="Tw Cen MT" w:eastAsia="Calibri" w:hAnsi="Tw Cen MT" w:cs="Arial"/>
        </w:rPr>
      </w:pPr>
    </w:p>
    <w:p w14:paraId="3E69D57C"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Escrito</w:t>
      </w:r>
      <w:r w:rsidRPr="006C472F">
        <w:rPr>
          <w:rFonts w:ascii="Tw Cen MT" w:eastAsia="Calibri" w:hAnsi="Tw Cen MT" w:cs="Arial"/>
          <w:b/>
        </w:rPr>
        <w:t xml:space="preserve"> </w:t>
      </w:r>
      <w:r w:rsidRPr="006C472F">
        <w:rPr>
          <w:rFonts w:ascii="Tw Cen MT" w:eastAsia="Calibri" w:hAnsi="Tw Cen MT" w:cs="Arial"/>
          <w:bCs/>
          <w:lang w:eastAsia="es-MX"/>
        </w:rPr>
        <w:t xml:space="preserve">firmado </w:t>
      </w:r>
      <w:r w:rsidRPr="006C472F">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14:paraId="7D2FD9A0" w14:textId="77777777" w:rsidR="006C472F" w:rsidRPr="006C472F" w:rsidRDefault="006C472F" w:rsidP="006C472F">
      <w:pPr>
        <w:spacing w:after="0" w:line="240" w:lineRule="auto"/>
        <w:jc w:val="both"/>
        <w:rPr>
          <w:rFonts w:ascii="Tw Cen MT" w:eastAsia="Calibri" w:hAnsi="Tw Cen MT" w:cs="Arial"/>
        </w:rPr>
      </w:pPr>
    </w:p>
    <w:p w14:paraId="2FBCB853" w14:textId="77777777" w:rsidR="006C472F" w:rsidRPr="006C472F" w:rsidRDefault="006C472F" w:rsidP="006C472F">
      <w:pPr>
        <w:spacing w:after="0" w:line="240" w:lineRule="auto"/>
        <w:ind w:left="709" w:hanging="709"/>
        <w:jc w:val="both"/>
        <w:rPr>
          <w:rFonts w:ascii="Tw Cen MT" w:eastAsia="Calibri" w:hAnsi="Tw Cen MT" w:cs="Arial"/>
          <w:b/>
        </w:rPr>
      </w:pPr>
      <w:r w:rsidRPr="006C472F">
        <w:rPr>
          <w:rFonts w:ascii="Tw Cen MT" w:eastAsia="Calibri" w:hAnsi="Tw Cen MT" w:cs="Arial"/>
          <w:b/>
        </w:rPr>
        <w:t>3.16</w:t>
      </w:r>
      <w:r w:rsidRPr="006C472F">
        <w:rPr>
          <w:rFonts w:ascii="Tw Cen MT" w:eastAsia="Calibri" w:hAnsi="Tw Cen MT" w:cs="Arial"/>
          <w:b/>
        </w:rPr>
        <w:tab/>
        <w:t>ESCRITO DE DETERMINACIÓN INDEPENDIENTE DE PROPUESTA (PRESENTACIÓN DE PROPUESTA INDIVIDUAL).</w:t>
      </w:r>
      <w:r w:rsidRPr="006C472F">
        <w:rPr>
          <w:rFonts w:ascii="Tw Cen MT" w:eastAsia="Calibri" w:hAnsi="Tw Cen MT" w:cs="Arial"/>
        </w:rPr>
        <w:t xml:space="preserve"> </w:t>
      </w:r>
      <w:r w:rsidRPr="006C472F">
        <w:rPr>
          <w:rFonts w:ascii="Tw Cen MT" w:eastAsia="Calibri" w:hAnsi="Tw Cen MT" w:cs="Arial"/>
          <w:b/>
        </w:rPr>
        <w:t>(ANEXO 12)</w:t>
      </w:r>
    </w:p>
    <w:p w14:paraId="75F822E3" w14:textId="77777777" w:rsidR="006C472F" w:rsidRPr="006C472F" w:rsidRDefault="006C472F" w:rsidP="006C472F">
      <w:pPr>
        <w:spacing w:after="0" w:line="240" w:lineRule="auto"/>
        <w:ind w:left="709" w:hanging="709"/>
        <w:jc w:val="both"/>
        <w:rPr>
          <w:rFonts w:ascii="Tw Cen MT" w:eastAsia="Calibri" w:hAnsi="Tw Cen MT" w:cs="Arial"/>
          <w:b/>
        </w:rPr>
      </w:pPr>
    </w:p>
    <w:p w14:paraId="4B5F5D65" w14:textId="4687C40E" w:rsidR="006C472F" w:rsidRPr="006C472F" w:rsidRDefault="0098418C" w:rsidP="006C472F">
      <w:pPr>
        <w:spacing w:after="0" w:line="240" w:lineRule="auto"/>
        <w:jc w:val="both"/>
        <w:rPr>
          <w:rFonts w:ascii="Tw Cen MT" w:eastAsia="Calibri" w:hAnsi="Tw Cen MT" w:cs="Arial"/>
        </w:rPr>
      </w:pPr>
      <w:r w:rsidRPr="0098418C">
        <w:rPr>
          <w:rFonts w:ascii="Tw Cen MT" w:eastAsia="Calibri" w:hAnsi="Tw Cen MT" w:cs="Arial"/>
          <w:bCs/>
        </w:rPr>
        <w:t>C</w:t>
      </w:r>
      <w:r w:rsidR="006C472F" w:rsidRPr="006C472F">
        <w:rPr>
          <w:rFonts w:ascii="Tw Cen MT" w:eastAsia="Calibri" w:hAnsi="Tw Cen MT" w:cs="Arial"/>
        </w:rPr>
        <w:t xml:space="preserve">arta en papel membretado del licitante, firmada por el representante o apoderado legal, en la que declare, </w:t>
      </w:r>
      <w:r w:rsidR="006C472F" w:rsidRPr="006C472F">
        <w:rPr>
          <w:rFonts w:ascii="Tw Cen MT" w:eastAsia="Calibri" w:hAnsi="Tw Cen MT" w:cs="Arial"/>
          <w:bCs/>
        </w:rPr>
        <w:t>BAJO PROTESTA DE DECIR VERDAD,</w:t>
      </w:r>
      <w:r w:rsidR="006C472F" w:rsidRPr="006C472F">
        <w:rPr>
          <w:rFonts w:ascii="Tw Cen MT" w:eastAsia="Calibri"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48EBA25" w14:textId="77777777" w:rsidR="006C472F" w:rsidRPr="006C472F" w:rsidRDefault="006C472F" w:rsidP="006C472F">
      <w:pPr>
        <w:spacing w:after="0" w:line="240" w:lineRule="auto"/>
        <w:jc w:val="both"/>
        <w:rPr>
          <w:rFonts w:ascii="Tw Cen MT" w:eastAsia="Calibri" w:hAnsi="Tw Cen MT" w:cs="Arial"/>
        </w:rPr>
      </w:pPr>
    </w:p>
    <w:p w14:paraId="1287D7BD" w14:textId="77777777" w:rsidR="006C472F" w:rsidRPr="006C472F" w:rsidRDefault="006C472F" w:rsidP="006C472F">
      <w:pPr>
        <w:spacing w:after="0" w:line="240" w:lineRule="auto"/>
        <w:jc w:val="both"/>
        <w:rPr>
          <w:rFonts w:ascii="Tw Cen MT" w:eastAsia="Calibri" w:hAnsi="Tw Cen MT" w:cs="Arial"/>
          <w:b/>
        </w:rPr>
      </w:pPr>
      <w:r w:rsidRPr="006C472F">
        <w:rPr>
          <w:rFonts w:ascii="Tw Cen MT" w:eastAsia="Calibri" w:hAnsi="Tw Cen MT" w:cs="Arial"/>
          <w:b/>
        </w:rPr>
        <w:t>3.17</w:t>
      </w:r>
      <w:r w:rsidRPr="006C472F">
        <w:rPr>
          <w:rFonts w:ascii="Tw Cen MT" w:eastAsia="Calibri" w:hAnsi="Tw Cen MT" w:cs="Arial"/>
          <w:b/>
        </w:rPr>
        <w:tab/>
        <w:t>ESCRITO PARA PROPUESTAS CONJUNTAS (ANEXO 13)</w:t>
      </w:r>
    </w:p>
    <w:p w14:paraId="006C2D47" w14:textId="77777777" w:rsidR="006C472F" w:rsidRPr="006C472F" w:rsidRDefault="006C472F" w:rsidP="006C472F">
      <w:pPr>
        <w:spacing w:after="0" w:line="240" w:lineRule="auto"/>
        <w:jc w:val="both"/>
        <w:rPr>
          <w:rFonts w:ascii="Tw Cen MT" w:eastAsia="Calibri" w:hAnsi="Tw Cen MT" w:cs="Arial"/>
          <w:b/>
        </w:rPr>
      </w:pPr>
    </w:p>
    <w:p w14:paraId="5111B86F" w14:textId="13B327EB" w:rsidR="006C472F" w:rsidRPr="009E3A0B" w:rsidRDefault="0098418C" w:rsidP="006C472F">
      <w:pPr>
        <w:spacing w:after="0" w:line="240" w:lineRule="auto"/>
        <w:jc w:val="both"/>
        <w:rPr>
          <w:rFonts w:ascii="Tw Cen MT" w:eastAsia="Calibri" w:hAnsi="Tw Cen MT" w:cs="Arial"/>
          <w:b/>
        </w:rPr>
      </w:pPr>
      <w:bookmarkStart w:id="10" w:name="_Hlk31747498"/>
      <w:r w:rsidRPr="009E3A0B">
        <w:rPr>
          <w:rFonts w:ascii="Tw Cen MT" w:eastAsia="Calibri" w:hAnsi="Tw Cen MT" w:cs="Arial"/>
          <w:b/>
        </w:rPr>
        <w:t>Este punto no aplica para la presente licitación.</w:t>
      </w:r>
    </w:p>
    <w:bookmarkEnd w:id="10"/>
    <w:p w14:paraId="2FDD6AA5" w14:textId="77777777" w:rsidR="006C472F" w:rsidRPr="006C472F" w:rsidRDefault="006C472F" w:rsidP="006C472F">
      <w:pPr>
        <w:spacing w:after="0" w:line="240" w:lineRule="auto"/>
        <w:jc w:val="both"/>
        <w:rPr>
          <w:rFonts w:ascii="Tw Cen MT" w:eastAsia="Calibri" w:hAnsi="Tw Cen MT" w:cs="Arial"/>
          <w:lang w:val="es-ES"/>
        </w:rPr>
      </w:pPr>
    </w:p>
    <w:p w14:paraId="5C510598" w14:textId="77777777" w:rsidR="006C472F" w:rsidRPr="006C472F" w:rsidRDefault="006C472F" w:rsidP="006C472F">
      <w:pPr>
        <w:widowControl w:val="0"/>
        <w:spacing w:after="0" w:line="240" w:lineRule="auto"/>
        <w:jc w:val="both"/>
        <w:rPr>
          <w:rFonts w:ascii="Tw Cen MT" w:eastAsia="Times New Roman" w:hAnsi="Tw Cen MT" w:cs="Arial"/>
          <w:b/>
          <w:lang w:eastAsia="es-ES"/>
        </w:rPr>
      </w:pPr>
      <w:r w:rsidRPr="006C472F">
        <w:rPr>
          <w:rFonts w:ascii="Tw Cen MT" w:eastAsia="Times New Roman" w:hAnsi="Tw Cen MT" w:cs="Arial"/>
          <w:b/>
          <w:lang w:eastAsia="es-ES"/>
        </w:rPr>
        <w:t>3.18</w:t>
      </w:r>
      <w:r w:rsidRPr="006C472F">
        <w:rPr>
          <w:rFonts w:ascii="Tw Cen MT" w:eastAsia="Times New Roman" w:hAnsi="Tw Cen MT" w:cs="Arial"/>
          <w:b/>
          <w:lang w:eastAsia="es-ES"/>
        </w:rPr>
        <w:tab/>
        <w:t>CARTA COMPROMISO (ANEXO 14)</w:t>
      </w:r>
    </w:p>
    <w:p w14:paraId="2B508744" w14:textId="77777777" w:rsidR="006C472F" w:rsidRPr="006C472F" w:rsidRDefault="006C472F" w:rsidP="006C472F">
      <w:pPr>
        <w:spacing w:after="0" w:line="240" w:lineRule="auto"/>
        <w:jc w:val="both"/>
        <w:rPr>
          <w:rFonts w:ascii="Tw Cen MT" w:eastAsia="Calibri" w:hAnsi="Tw Cen MT" w:cs="Arial"/>
        </w:rPr>
      </w:pPr>
    </w:p>
    <w:p w14:paraId="4B61F685" w14:textId="1DB21D34" w:rsidR="006C472F" w:rsidRDefault="006C472F" w:rsidP="006C472F">
      <w:pPr>
        <w:spacing w:after="0" w:line="240" w:lineRule="auto"/>
        <w:jc w:val="both"/>
        <w:rPr>
          <w:rFonts w:ascii="Tw Cen MT" w:eastAsia="Calibri" w:hAnsi="Tw Cen MT" w:cs="Arial"/>
          <w:bCs/>
        </w:rPr>
      </w:pPr>
      <w:r w:rsidRPr="006C472F">
        <w:rPr>
          <w:rFonts w:ascii="Tw Cen MT" w:eastAsia="Calibri" w:hAnsi="Tw Cen MT" w:cs="Arial"/>
        </w:rPr>
        <w:t>El licitante deberá presentar esta carta en papel membretado BAJO PROTESTA DE DECIR VERDAD</w:t>
      </w:r>
      <w:r w:rsidRPr="006C472F">
        <w:rPr>
          <w:rFonts w:ascii="Tw Cen MT" w:eastAsia="Calibri" w:hAnsi="Tw Cen MT" w:cs="Arial"/>
          <w:b/>
        </w:rPr>
        <w:t xml:space="preserve"> </w:t>
      </w:r>
      <w:r w:rsidRPr="006C472F">
        <w:rPr>
          <w:rFonts w:ascii="Tw Cen MT" w:eastAsia="Calibri" w:hAnsi="Tw Cen MT" w:cs="Arial"/>
        </w:rPr>
        <w:t xml:space="preserve">firmada por el representante o apoderado legal, en la que se compromete a garantizar los bienes y/o servicios con las características señaladas en el </w:t>
      </w:r>
      <w:r w:rsidRPr="006C472F">
        <w:rPr>
          <w:rFonts w:ascii="Tw Cen MT" w:eastAsia="Calibri" w:hAnsi="Tw Cen MT" w:cs="Arial"/>
          <w:b/>
        </w:rPr>
        <w:t>ANEXO NÚMERO 1 TECNICO</w:t>
      </w:r>
      <w:r w:rsidRPr="006C472F">
        <w:rPr>
          <w:rFonts w:ascii="Tw Cen MT" w:eastAsia="Calibri" w:hAnsi="Tw Cen MT" w:cs="Arial"/>
        </w:rPr>
        <w:t xml:space="preserve">, </w:t>
      </w:r>
      <w:r w:rsidRPr="006C472F">
        <w:rPr>
          <w:rFonts w:ascii="Tw Cen MT" w:eastAsia="Calibri" w:hAnsi="Tw Cen MT" w:cs="Arial"/>
          <w:bCs/>
        </w:rPr>
        <w:t>en los términos de honradez, calidad y eficiencia que así se requieran.</w:t>
      </w:r>
    </w:p>
    <w:p w14:paraId="55171F91" w14:textId="7322E90C" w:rsidR="001411F2" w:rsidRDefault="001411F2" w:rsidP="006C472F">
      <w:pPr>
        <w:spacing w:after="0" w:line="240" w:lineRule="auto"/>
        <w:jc w:val="both"/>
        <w:rPr>
          <w:rFonts w:ascii="Tw Cen MT" w:eastAsia="Calibri" w:hAnsi="Tw Cen MT" w:cs="Arial"/>
          <w:bCs/>
        </w:rPr>
      </w:pPr>
    </w:p>
    <w:p w14:paraId="1D53565D" w14:textId="77777777" w:rsidR="001411F2" w:rsidRPr="006C472F" w:rsidRDefault="001411F2" w:rsidP="006C472F">
      <w:pPr>
        <w:spacing w:after="0" w:line="240" w:lineRule="auto"/>
        <w:jc w:val="both"/>
        <w:rPr>
          <w:rFonts w:ascii="Tw Cen MT" w:eastAsia="Calibri" w:hAnsi="Tw Cen MT" w:cs="Arial"/>
          <w:bCs/>
        </w:rPr>
      </w:pPr>
    </w:p>
    <w:p w14:paraId="6E2CB634" w14:textId="77777777" w:rsidR="00163366" w:rsidRPr="006C472F" w:rsidRDefault="00163366" w:rsidP="006C472F">
      <w:pPr>
        <w:spacing w:after="0" w:line="240" w:lineRule="auto"/>
        <w:jc w:val="both"/>
        <w:rPr>
          <w:rFonts w:ascii="Tw Cen MT" w:eastAsia="Calibri" w:hAnsi="Tw Cen MT" w:cs="Arial"/>
          <w:bCs/>
        </w:rPr>
      </w:pPr>
    </w:p>
    <w:p w14:paraId="6394D746" w14:textId="77777777" w:rsidR="006C472F" w:rsidRPr="006C472F" w:rsidRDefault="006C472F" w:rsidP="006C472F">
      <w:pPr>
        <w:widowControl w:val="0"/>
        <w:spacing w:after="0" w:line="240" w:lineRule="auto"/>
        <w:jc w:val="both"/>
        <w:rPr>
          <w:rFonts w:ascii="Tw Cen MT" w:eastAsia="Times New Roman" w:hAnsi="Tw Cen MT" w:cs="Arial"/>
          <w:b/>
          <w:lang w:eastAsia="es-ES"/>
        </w:rPr>
      </w:pPr>
      <w:r w:rsidRPr="006C472F">
        <w:rPr>
          <w:rFonts w:ascii="Tw Cen MT" w:eastAsia="Times New Roman" w:hAnsi="Tw Cen MT" w:cs="Arial"/>
          <w:b/>
          <w:lang w:eastAsia="es-ES"/>
        </w:rPr>
        <w:lastRenderedPageBreak/>
        <w:t>3.19</w:t>
      </w:r>
      <w:r w:rsidRPr="006C472F">
        <w:rPr>
          <w:rFonts w:ascii="Tw Cen MT" w:eastAsia="Times New Roman" w:hAnsi="Tw Cen MT" w:cs="Arial"/>
          <w:b/>
          <w:lang w:eastAsia="es-ES"/>
        </w:rPr>
        <w:tab/>
        <w:t>TRANSPARENCIA Y DATOS PERSONALES (ANEXO 15)</w:t>
      </w:r>
    </w:p>
    <w:p w14:paraId="60138B5E" w14:textId="77777777" w:rsidR="006C472F" w:rsidRPr="006C472F" w:rsidRDefault="006C472F" w:rsidP="006C472F">
      <w:pPr>
        <w:widowControl w:val="0"/>
        <w:spacing w:after="0" w:line="240" w:lineRule="auto"/>
        <w:jc w:val="both"/>
        <w:rPr>
          <w:rFonts w:ascii="Tw Cen MT" w:eastAsia="Times New Roman" w:hAnsi="Tw Cen MT" w:cs="Arial"/>
          <w:lang w:eastAsia="es-ES"/>
        </w:rPr>
      </w:pPr>
    </w:p>
    <w:p w14:paraId="68D68769" w14:textId="77777777" w:rsidR="006C472F" w:rsidRPr="006C472F" w:rsidRDefault="006C472F" w:rsidP="006C472F">
      <w:pPr>
        <w:widowControl w:val="0"/>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El licitante deberá presentar carta en papel membretado BAJO PROTESTA DE DECIR VERDAD</w:t>
      </w:r>
      <w:r w:rsidRPr="006C472F">
        <w:rPr>
          <w:rFonts w:ascii="Tw Cen MT" w:eastAsia="Times New Roman" w:hAnsi="Tw Cen MT" w:cs="Arial"/>
          <w:b/>
          <w:lang w:eastAsia="es-ES"/>
        </w:rPr>
        <w:t xml:space="preserve"> </w:t>
      </w:r>
      <w:r w:rsidRPr="006C472F">
        <w:rPr>
          <w:rFonts w:ascii="Tw Cen MT" w:eastAsia="Times New Roman" w:hAnsi="Tw Cen MT" w:cs="Arial"/>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915C76D" w14:textId="77777777" w:rsidR="006C472F" w:rsidRPr="006C472F" w:rsidRDefault="006C472F" w:rsidP="006C472F">
      <w:pPr>
        <w:widowControl w:val="0"/>
        <w:spacing w:after="0" w:line="240" w:lineRule="auto"/>
        <w:jc w:val="both"/>
        <w:rPr>
          <w:rFonts w:ascii="Tw Cen MT" w:eastAsia="Times New Roman" w:hAnsi="Tw Cen MT" w:cs="Arial"/>
          <w:lang w:eastAsia="es-ES"/>
        </w:rPr>
      </w:pPr>
    </w:p>
    <w:p w14:paraId="239052E0" w14:textId="77777777" w:rsidR="006C472F" w:rsidRPr="006C472F" w:rsidRDefault="006C472F" w:rsidP="006C472F">
      <w:pPr>
        <w:widowControl w:val="0"/>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3.20</w:t>
      </w:r>
      <w:r w:rsidRPr="006C472F">
        <w:rPr>
          <w:rFonts w:ascii="Tw Cen MT" w:eastAsia="Times New Roman" w:hAnsi="Tw Cen MT" w:cs="Arial"/>
          <w:b/>
          <w:bCs/>
          <w:lang w:eastAsia="es-ES"/>
        </w:rPr>
        <w:tab/>
        <w:t>PROPUESTA TÉCNICA Y ECONÓMICA.</w:t>
      </w:r>
    </w:p>
    <w:p w14:paraId="72C830A4" w14:textId="77777777" w:rsidR="006C472F" w:rsidRPr="006C472F" w:rsidRDefault="006C472F" w:rsidP="006C472F">
      <w:pPr>
        <w:widowControl w:val="0"/>
        <w:spacing w:after="0" w:line="240" w:lineRule="auto"/>
        <w:jc w:val="both"/>
        <w:rPr>
          <w:rFonts w:ascii="Tw Cen MT" w:eastAsia="Times New Roman" w:hAnsi="Tw Cen MT" w:cs="Arial"/>
          <w:lang w:eastAsia="es-ES"/>
        </w:rPr>
      </w:pPr>
    </w:p>
    <w:p w14:paraId="04FEF88C" w14:textId="77777777" w:rsidR="006C472F" w:rsidRPr="006C472F" w:rsidRDefault="006C472F" w:rsidP="006C472F">
      <w:pPr>
        <w:widowControl w:val="0"/>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6C472F">
        <w:rPr>
          <w:rFonts w:ascii="Tw Cen MT" w:eastAsia="Times New Roman" w:hAnsi="Tw Cen MT" w:cs="Arial"/>
          <w:b/>
          <w:bCs/>
          <w:lang w:eastAsia="es-ES"/>
        </w:rPr>
        <w:t>4.1</w:t>
      </w:r>
      <w:r w:rsidRPr="006C472F">
        <w:rPr>
          <w:rFonts w:ascii="Tw Cen MT" w:eastAsia="Times New Roman" w:hAnsi="Tw Cen MT" w:cs="Arial"/>
          <w:lang w:eastAsia="es-ES"/>
        </w:rPr>
        <w:t xml:space="preserve"> de estas bases, BAJO PROTESTA DE DECIR VERDAD, firmada por el representante o apoderado legal.</w:t>
      </w:r>
    </w:p>
    <w:p w14:paraId="4491B4CD" w14:textId="77777777" w:rsidR="006C472F" w:rsidRPr="006C472F" w:rsidRDefault="006C472F" w:rsidP="006C472F">
      <w:pPr>
        <w:widowControl w:val="0"/>
        <w:spacing w:after="0" w:line="240" w:lineRule="auto"/>
        <w:jc w:val="both"/>
        <w:rPr>
          <w:rFonts w:ascii="Tw Cen MT" w:eastAsia="Times New Roman" w:hAnsi="Tw Cen MT" w:cs="Arial"/>
          <w:lang w:eastAsia="es-ES"/>
        </w:rPr>
      </w:pPr>
    </w:p>
    <w:p w14:paraId="24D2012E" w14:textId="77777777" w:rsidR="006C472F" w:rsidRPr="006C472F" w:rsidRDefault="006C472F" w:rsidP="006C472F">
      <w:pPr>
        <w:spacing w:after="0" w:line="240" w:lineRule="auto"/>
        <w:jc w:val="both"/>
        <w:rPr>
          <w:rFonts w:ascii="Tw Cen MT" w:eastAsia="Calibri" w:hAnsi="Tw Cen MT" w:cs="Arial"/>
          <w:b/>
          <w:lang w:val="es-ES"/>
        </w:rPr>
      </w:pPr>
      <w:r w:rsidRPr="006C472F">
        <w:rPr>
          <w:rFonts w:ascii="Tw Cen MT" w:eastAsia="Calibri" w:hAnsi="Tw Cen MT" w:cs="Arial"/>
          <w:b/>
          <w:lang w:val="es-ES"/>
        </w:rPr>
        <w:t>NOTA 1:</w:t>
      </w:r>
    </w:p>
    <w:p w14:paraId="2783F9FC" w14:textId="77777777" w:rsidR="006C472F" w:rsidRPr="006C472F" w:rsidRDefault="006C472F" w:rsidP="006C472F">
      <w:pPr>
        <w:spacing w:after="0" w:line="240" w:lineRule="auto"/>
        <w:jc w:val="both"/>
        <w:rPr>
          <w:rFonts w:ascii="Tw Cen MT" w:eastAsia="Calibri" w:hAnsi="Tw Cen MT" w:cs="Arial"/>
          <w:b/>
          <w:lang w:val="es-ES"/>
        </w:rPr>
      </w:pPr>
    </w:p>
    <w:p w14:paraId="0D19FBD6" w14:textId="38D051BF"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lang w:val="es-ES"/>
        </w:rPr>
        <w:t xml:space="preserve">Los documentos señalados como requisitos en el </w:t>
      </w:r>
      <w:r w:rsidRPr="006C472F">
        <w:rPr>
          <w:rFonts w:ascii="Tw Cen MT" w:eastAsia="Calibri" w:hAnsi="Tw Cen MT" w:cs="Arial"/>
          <w:b/>
          <w:lang w:val="es-ES"/>
        </w:rPr>
        <w:t>punto 3</w:t>
      </w:r>
      <w:r w:rsidRPr="006C472F">
        <w:rPr>
          <w:rFonts w:ascii="Tw Cen MT" w:eastAsia="Calibri" w:hAnsi="Tw Cen MT" w:cs="Arial"/>
          <w:lang w:val="es-ES"/>
        </w:rPr>
        <w:t xml:space="preserve"> son obligatorios. </w:t>
      </w:r>
      <w:r w:rsidRPr="006C472F">
        <w:rPr>
          <w:rFonts w:ascii="Tw Cen MT" w:eastAsia="Calibri" w:hAnsi="Tw Cen MT" w:cs="Arial"/>
        </w:rPr>
        <w:t>EL CUMPLIMIENTO DE ESTOS REQUISITOS ES INDISPENSABLE, POR LO QUE SU OMISIÓN SERÁ MOTIVO PARA DESECHAR LAS PROPUESTAS PRESENTADAS</w:t>
      </w:r>
      <w:r w:rsidRPr="006C472F">
        <w:rPr>
          <w:rFonts w:ascii="Tw Cen MT" w:eastAsia="Calibri" w:hAnsi="Tw Cen MT" w:cs="Arial"/>
          <w:lang w:val="es-ES"/>
        </w:rPr>
        <w:t xml:space="preserve">. </w:t>
      </w:r>
      <w:r w:rsidRPr="006C472F">
        <w:rPr>
          <w:rFonts w:ascii="Tw Cen MT" w:eastAsia="Calibri" w:hAnsi="Tw Cen MT" w:cs="Arial"/>
        </w:rPr>
        <w:t>E</w:t>
      </w:r>
      <w:r w:rsidRPr="006C472F">
        <w:rPr>
          <w:rFonts w:ascii="Tw Cen MT" w:eastAsia="Calibri" w:hAnsi="Tw Cen MT" w:cs="Arial"/>
          <w:lang w:val="es-ES"/>
        </w:rPr>
        <w:t xml:space="preserve">n caso de no presentar alguno será desechada su propuesta, excepto los puntos </w:t>
      </w:r>
      <w:r w:rsidRPr="006C472F">
        <w:rPr>
          <w:rFonts w:ascii="Tw Cen MT" w:eastAsia="Calibri" w:hAnsi="Tw Cen MT" w:cs="Arial"/>
          <w:b/>
          <w:lang w:val="es-ES"/>
        </w:rPr>
        <w:t xml:space="preserve">3.1 y 3.10 </w:t>
      </w:r>
      <w:r w:rsidRPr="006C472F">
        <w:rPr>
          <w:rFonts w:ascii="Tw Cen MT" w:eastAsia="Calibri" w:hAnsi="Tw Cen MT" w:cs="Arial"/>
          <w:lang w:val="es-ES"/>
        </w:rPr>
        <w:t>que son opcionales</w:t>
      </w:r>
      <w:r w:rsidRPr="006C472F">
        <w:rPr>
          <w:rFonts w:ascii="Tw Cen MT" w:eastAsia="Calibri" w:hAnsi="Tw Cen MT" w:cs="Arial"/>
        </w:rPr>
        <w:t xml:space="preserve">. </w:t>
      </w:r>
      <w:r w:rsidRPr="006C472F">
        <w:rPr>
          <w:rFonts w:ascii="Tw Cen MT" w:eastAsia="Calibri" w:hAnsi="Tw Cen MT" w:cs="Arial"/>
          <w:lang w:val="es-ES"/>
        </w:rPr>
        <w:t xml:space="preserve">Todos los Anexos deberán </w:t>
      </w:r>
      <w:r w:rsidRPr="006C472F">
        <w:rPr>
          <w:rFonts w:ascii="Tw Cen MT" w:eastAsia="Calibri" w:hAnsi="Tw Cen MT" w:cs="Arial"/>
        </w:rPr>
        <w:t>presentarse en formato adjunto, en hoja membretada del licitante.</w:t>
      </w:r>
    </w:p>
    <w:p w14:paraId="38DEF891" w14:textId="77777777" w:rsidR="006C472F" w:rsidRPr="006C472F" w:rsidRDefault="006C472F" w:rsidP="006C472F">
      <w:pPr>
        <w:spacing w:after="0" w:line="240" w:lineRule="auto"/>
        <w:jc w:val="both"/>
        <w:rPr>
          <w:rFonts w:ascii="Tw Cen MT" w:eastAsia="Calibri" w:hAnsi="Tw Cen MT" w:cs="Arial"/>
        </w:rPr>
      </w:pPr>
    </w:p>
    <w:p w14:paraId="5CF29283" w14:textId="77777777" w:rsidR="006C472F" w:rsidRPr="006C472F" w:rsidRDefault="006C472F" w:rsidP="006C472F">
      <w:pPr>
        <w:spacing w:after="0" w:line="240" w:lineRule="auto"/>
        <w:jc w:val="both"/>
        <w:rPr>
          <w:rFonts w:ascii="Tw Cen MT" w:eastAsia="Times New Roman" w:hAnsi="Tw Cen MT" w:cs="Arial"/>
          <w:b/>
          <w:bCs/>
          <w:lang w:val="es-ES" w:eastAsia="es-ES"/>
        </w:rPr>
      </w:pPr>
      <w:r w:rsidRPr="006C472F">
        <w:rPr>
          <w:rFonts w:ascii="Tw Cen MT" w:eastAsia="Times New Roman" w:hAnsi="Tw Cen MT" w:cs="Arial"/>
          <w:b/>
          <w:bCs/>
          <w:lang w:val="es-ES" w:eastAsia="es-ES"/>
        </w:rPr>
        <w:t>NOTA 2:</w:t>
      </w:r>
    </w:p>
    <w:p w14:paraId="60EBA280" w14:textId="77777777" w:rsidR="006C472F" w:rsidRPr="006C472F" w:rsidRDefault="006C472F" w:rsidP="006C472F">
      <w:pPr>
        <w:spacing w:after="0" w:line="240" w:lineRule="auto"/>
        <w:jc w:val="both"/>
        <w:rPr>
          <w:rFonts w:ascii="Tw Cen MT" w:eastAsia="Times New Roman" w:hAnsi="Tw Cen MT" w:cs="Arial"/>
          <w:b/>
          <w:bCs/>
          <w:lang w:val="es-ES" w:eastAsia="es-ES"/>
        </w:rPr>
      </w:pPr>
    </w:p>
    <w:p w14:paraId="4AC5EC74" w14:textId="77777777" w:rsidR="006C472F" w:rsidRPr="006C472F" w:rsidRDefault="006C472F" w:rsidP="006C472F">
      <w:pPr>
        <w:numPr>
          <w:ilvl w:val="0"/>
          <w:numId w:val="7"/>
        </w:numPr>
        <w:spacing w:after="0" w:line="240" w:lineRule="auto"/>
        <w:ind w:left="709"/>
        <w:jc w:val="both"/>
        <w:rPr>
          <w:rFonts w:ascii="Tw Cen MT" w:eastAsia="Times New Roman" w:hAnsi="Tw Cen MT" w:cs="Arial"/>
          <w:lang w:eastAsia="es-ES"/>
        </w:rPr>
      </w:pPr>
      <w:r w:rsidRPr="006C472F">
        <w:rPr>
          <w:rFonts w:ascii="Tw Cen MT" w:eastAsia="Times New Roman" w:hAnsi="Tw Cen MT" w:cs="Arial"/>
          <w:lang w:eastAsia="es-ES"/>
        </w:rPr>
        <w:t xml:space="preserve">El sobre cerrado deberá contener necesariamente la propuesta técnica y económica del licitante y el original del convenio en caso de proposiciones conjuntas. </w:t>
      </w:r>
    </w:p>
    <w:p w14:paraId="260D03D2" w14:textId="77777777" w:rsidR="006C472F" w:rsidRPr="006C472F" w:rsidRDefault="006C472F" w:rsidP="006C472F">
      <w:pPr>
        <w:numPr>
          <w:ilvl w:val="0"/>
          <w:numId w:val="7"/>
        </w:numPr>
        <w:spacing w:after="0" w:line="240" w:lineRule="auto"/>
        <w:ind w:left="709"/>
        <w:jc w:val="both"/>
        <w:rPr>
          <w:rFonts w:ascii="Tw Cen MT" w:eastAsia="Times New Roman" w:hAnsi="Tw Cen MT" w:cs="Arial"/>
          <w:bCs/>
          <w:u w:val="words"/>
          <w:lang w:eastAsia="es-ES"/>
        </w:rPr>
      </w:pPr>
      <w:r w:rsidRPr="006C472F">
        <w:rPr>
          <w:rFonts w:ascii="Tw Cen MT" w:eastAsia="Times New Roman" w:hAnsi="Tw Cen MT" w:cs="Arial"/>
          <w:lang w:eastAsia="es-ES"/>
        </w:rPr>
        <w:t xml:space="preserve">La documentación presentada deberá venir preferentemente foliada, la omisión del folio </w:t>
      </w:r>
      <w:r w:rsidRPr="006C472F">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5C58556C" w14:textId="77777777" w:rsidR="006C472F" w:rsidRPr="006C472F" w:rsidRDefault="006C472F" w:rsidP="006C472F">
      <w:pPr>
        <w:numPr>
          <w:ilvl w:val="0"/>
          <w:numId w:val="7"/>
        </w:numPr>
        <w:spacing w:after="0" w:line="240" w:lineRule="auto"/>
        <w:ind w:left="709"/>
        <w:jc w:val="both"/>
        <w:rPr>
          <w:rFonts w:ascii="Tw Cen MT" w:eastAsia="Times New Roman" w:hAnsi="Tw Cen MT" w:cs="Arial"/>
          <w:bCs/>
          <w:lang w:eastAsia="es-ES"/>
        </w:rPr>
      </w:pPr>
      <w:r w:rsidRPr="006C472F">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3D1EAAC" w14:textId="77777777" w:rsidR="006C472F" w:rsidRPr="006C472F" w:rsidRDefault="006C472F" w:rsidP="006C472F">
      <w:pPr>
        <w:numPr>
          <w:ilvl w:val="0"/>
          <w:numId w:val="7"/>
        </w:numPr>
        <w:spacing w:after="0" w:line="240" w:lineRule="auto"/>
        <w:ind w:left="709"/>
        <w:jc w:val="both"/>
        <w:rPr>
          <w:rFonts w:ascii="Tw Cen MT" w:eastAsia="Times New Roman" w:hAnsi="Tw Cen MT" w:cs="Arial"/>
          <w:bCs/>
          <w:lang w:eastAsia="es-ES"/>
        </w:rPr>
      </w:pPr>
      <w:r w:rsidRPr="006C472F">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6724AB8A" w14:textId="77777777" w:rsidR="006C472F" w:rsidRPr="006C472F" w:rsidRDefault="006C472F" w:rsidP="006C472F">
      <w:pPr>
        <w:spacing w:after="0" w:line="240" w:lineRule="auto"/>
        <w:ind w:left="709"/>
        <w:jc w:val="both"/>
        <w:rPr>
          <w:rFonts w:ascii="Tw Cen MT" w:eastAsia="Times New Roman" w:hAnsi="Tw Cen MT" w:cs="Arial"/>
          <w:bCs/>
          <w:lang w:eastAsia="es-ES"/>
        </w:rPr>
      </w:pPr>
    </w:p>
    <w:p w14:paraId="04D5ABEC" w14:textId="2133F599" w:rsidR="006C472F" w:rsidRPr="006C472F" w:rsidRDefault="006C472F" w:rsidP="006C472F">
      <w:pPr>
        <w:shd w:val="clear" w:color="auto" w:fill="BFBFBF"/>
        <w:spacing w:line="240" w:lineRule="auto"/>
        <w:jc w:val="both"/>
        <w:rPr>
          <w:rFonts w:ascii="Tw Cen MT" w:eastAsia="Times New Roman" w:hAnsi="Tw Cen MT" w:cs="Arial"/>
          <w:b/>
          <w:bCs/>
          <w:lang w:eastAsia="es-ES"/>
        </w:rPr>
      </w:pPr>
      <w:r w:rsidRPr="006C472F">
        <w:rPr>
          <w:rFonts w:ascii="Tw Cen MT" w:eastAsia="Times New Roman" w:hAnsi="Tw Cen MT" w:cs="Arial"/>
          <w:b/>
          <w:bCs/>
          <w:highlight w:val="lightGray"/>
          <w:lang w:eastAsia="es-ES"/>
        </w:rPr>
        <w:t>4.</w:t>
      </w:r>
      <w:r w:rsidR="004747E7">
        <w:rPr>
          <w:rFonts w:ascii="Tw Cen MT" w:eastAsia="Times New Roman" w:hAnsi="Tw Cen MT" w:cs="Arial"/>
          <w:b/>
          <w:bCs/>
          <w:highlight w:val="lightGray"/>
          <w:lang w:eastAsia="es-ES"/>
        </w:rPr>
        <w:t xml:space="preserve"> </w:t>
      </w:r>
      <w:r w:rsidRPr="006C472F">
        <w:rPr>
          <w:rFonts w:ascii="Tw Cen MT" w:eastAsia="Times New Roman" w:hAnsi="Tw Cen MT" w:cs="Arial"/>
          <w:b/>
          <w:bCs/>
          <w:highlight w:val="lightGray"/>
          <w:lang w:eastAsia="es-ES"/>
        </w:rPr>
        <w:t>PROPOSICIONES.</w:t>
      </w:r>
    </w:p>
    <w:p w14:paraId="14312799" w14:textId="77777777" w:rsidR="006C472F" w:rsidRPr="006C472F" w:rsidRDefault="006C472F" w:rsidP="006C472F">
      <w:pPr>
        <w:spacing w:line="240" w:lineRule="auto"/>
        <w:jc w:val="both"/>
        <w:rPr>
          <w:rFonts w:ascii="Tw Cen MT" w:eastAsia="Times New Roman" w:hAnsi="Tw Cen MT" w:cs="Arial"/>
          <w:lang w:eastAsia="es-ES"/>
        </w:rPr>
      </w:pPr>
      <w:r w:rsidRPr="006C472F">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CC8C829"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4.1</w:t>
      </w:r>
      <w:r w:rsidRPr="006C472F">
        <w:rPr>
          <w:rFonts w:ascii="Tw Cen MT" w:eastAsia="Times New Roman" w:hAnsi="Tw Cen MT" w:cs="Arial"/>
          <w:b/>
          <w:bCs/>
          <w:lang w:eastAsia="es-ES"/>
        </w:rPr>
        <w:tab/>
        <w:t>PROPUESTA TÉCNICA Y ECONÓMICA.</w:t>
      </w:r>
    </w:p>
    <w:p w14:paraId="7DB3B3D8" w14:textId="77777777" w:rsidR="006C472F" w:rsidRPr="006C472F" w:rsidRDefault="006C472F" w:rsidP="006C472F">
      <w:pPr>
        <w:spacing w:after="0" w:line="240" w:lineRule="auto"/>
        <w:jc w:val="both"/>
        <w:rPr>
          <w:rFonts w:ascii="Tw Cen MT" w:eastAsia="Times New Roman" w:hAnsi="Tw Cen MT" w:cs="Arial"/>
          <w:b/>
          <w:bCs/>
          <w:lang w:eastAsia="es-ES"/>
        </w:rPr>
      </w:pPr>
    </w:p>
    <w:p w14:paraId="72075555"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El sobre cerrado contendrá la propuesta técnica y económica (según se describe en el </w:t>
      </w:r>
      <w:r w:rsidRPr="006C472F">
        <w:rPr>
          <w:rFonts w:ascii="Tw Cen MT" w:eastAsia="Calibri" w:hAnsi="Tw Cen MT" w:cs="Arial"/>
          <w:b/>
        </w:rPr>
        <w:t>ANEXO NÚMERO 1 TÉCNICO Y ANEXO NÚMERO 2 ECONÓMICO</w:t>
      </w:r>
      <w:r w:rsidRPr="006C472F">
        <w:rPr>
          <w:rFonts w:ascii="Tw Cen MT" w:eastAsia="Calibri" w:hAnsi="Tw Cen MT" w:cs="Arial"/>
        </w:rPr>
        <w:t xml:space="preserve"> de estas bases). La propuesta técnica y económica deberá presentarse conforme a lo siguiente:</w:t>
      </w:r>
    </w:p>
    <w:p w14:paraId="1E61A56D" w14:textId="77777777" w:rsidR="006C472F" w:rsidRPr="006C472F" w:rsidRDefault="006C472F" w:rsidP="006C472F">
      <w:pPr>
        <w:numPr>
          <w:ilvl w:val="0"/>
          <w:numId w:val="8"/>
        </w:numPr>
        <w:spacing w:after="0" w:line="240" w:lineRule="auto"/>
        <w:ind w:left="567"/>
        <w:rPr>
          <w:rFonts w:ascii="Tw Cen MT" w:eastAsia="Times New Roman" w:hAnsi="Tw Cen MT" w:cs="Arial"/>
          <w:b/>
          <w:bCs/>
          <w:lang w:eastAsia="es-ES"/>
        </w:rPr>
      </w:pPr>
      <w:r w:rsidRPr="006C472F">
        <w:rPr>
          <w:rFonts w:ascii="Tw Cen MT" w:eastAsia="Times New Roman" w:hAnsi="Tw Cen MT" w:cs="Arial"/>
          <w:lang w:eastAsia="es-ES"/>
        </w:rPr>
        <w:lastRenderedPageBreak/>
        <w:t>Impresa en papel membretado del licitante, legible, sin tachaduras ni enmendaduras.</w:t>
      </w:r>
    </w:p>
    <w:p w14:paraId="231410B4" w14:textId="7FFFB2F0" w:rsidR="006C472F" w:rsidRPr="006C472F" w:rsidRDefault="006C472F" w:rsidP="006C472F">
      <w:pPr>
        <w:numPr>
          <w:ilvl w:val="0"/>
          <w:numId w:val="8"/>
        </w:numPr>
        <w:spacing w:after="0" w:line="240" w:lineRule="auto"/>
        <w:ind w:left="567"/>
        <w:jc w:val="both"/>
        <w:rPr>
          <w:rFonts w:ascii="Tw Cen MT" w:eastAsia="Times New Roman" w:hAnsi="Tw Cen MT" w:cs="Arial"/>
          <w:b/>
          <w:bCs/>
          <w:lang w:eastAsia="es-ES"/>
        </w:rPr>
      </w:pPr>
      <w:r w:rsidRPr="006C472F">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6C472F">
        <w:rPr>
          <w:rFonts w:ascii="Tw Cen MT" w:eastAsia="Times New Roman" w:hAnsi="Tw Cen MT" w:cs="Arial"/>
          <w:b/>
          <w:lang w:eastAsia="es-ES"/>
        </w:rPr>
        <w:t>ANEXO NÚMERO 1 TÉCNICO Y ANEXO NÚMERO 2 ECONÓMICO</w:t>
      </w:r>
      <w:r w:rsidRPr="006C472F">
        <w:rPr>
          <w:rFonts w:ascii="Tw Cen MT" w:eastAsia="Times New Roman" w:hAnsi="Tw Cen MT" w:cs="Arial"/>
          <w:lang w:eastAsia="es-ES"/>
        </w:rPr>
        <w:t xml:space="preserve"> de estas bases, señalando el </w:t>
      </w:r>
      <w:r w:rsidR="009E3A0B">
        <w:rPr>
          <w:rFonts w:ascii="Tw Cen MT" w:eastAsia="Times New Roman" w:hAnsi="Tw Cen MT" w:cs="Arial"/>
          <w:lang w:eastAsia="es-ES"/>
        </w:rPr>
        <w:t>P</w:t>
      </w:r>
      <w:r w:rsidRPr="006C472F">
        <w:rPr>
          <w:rFonts w:ascii="Tw Cen MT" w:eastAsia="Times New Roman" w:hAnsi="Tw Cen MT" w:cs="Arial"/>
          <w:lang w:eastAsia="es-ES"/>
        </w:rPr>
        <w:t xml:space="preserve">recio </w:t>
      </w:r>
      <w:r w:rsidR="009E3A0B">
        <w:rPr>
          <w:rFonts w:ascii="Tw Cen MT" w:eastAsia="Times New Roman" w:hAnsi="Tw Cen MT" w:cs="Arial"/>
          <w:lang w:eastAsia="es-ES"/>
        </w:rPr>
        <w:t>U</w:t>
      </w:r>
      <w:r w:rsidRPr="006C472F">
        <w:rPr>
          <w:rFonts w:ascii="Tw Cen MT" w:eastAsia="Times New Roman" w:hAnsi="Tw Cen MT" w:cs="Arial"/>
          <w:lang w:eastAsia="es-ES"/>
        </w:rPr>
        <w:t xml:space="preserve">nitario, en moneda nacional, (pesos mexicanos) </w:t>
      </w:r>
      <w:r w:rsidRPr="006C472F">
        <w:rPr>
          <w:rFonts w:ascii="Tw Cen MT" w:eastAsia="Times New Roman" w:hAnsi="Tw Cen MT" w:cs="Arial"/>
          <w:b/>
          <w:lang w:eastAsia="es-ES"/>
        </w:rPr>
        <w:t>ANTES DE</w:t>
      </w:r>
      <w:r w:rsidRPr="006C472F">
        <w:rPr>
          <w:rFonts w:ascii="Tw Cen MT" w:eastAsia="Times New Roman" w:hAnsi="Tw Cen MT" w:cs="Arial"/>
          <w:b/>
          <w:bCs/>
          <w:lang w:eastAsia="es-ES"/>
        </w:rPr>
        <w:t xml:space="preserve"> IMPUESTOS</w:t>
      </w:r>
      <w:r w:rsidRPr="006C472F">
        <w:rPr>
          <w:rFonts w:ascii="Tw Cen MT" w:eastAsia="Times New Roman" w:hAnsi="Tw Cen MT" w:cs="Arial"/>
          <w:lang w:eastAsia="es-ES"/>
        </w:rPr>
        <w:t>.</w:t>
      </w:r>
    </w:p>
    <w:p w14:paraId="53D19584" w14:textId="77777777" w:rsidR="006C472F" w:rsidRPr="006C472F" w:rsidRDefault="006C472F" w:rsidP="006C472F">
      <w:pPr>
        <w:numPr>
          <w:ilvl w:val="0"/>
          <w:numId w:val="8"/>
        </w:numPr>
        <w:spacing w:after="0" w:line="240" w:lineRule="auto"/>
        <w:ind w:left="567"/>
        <w:jc w:val="both"/>
        <w:rPr>
          <w:rFonts w:ascii="Tw Cen MT" w:eastAsia="Times New Roman" w:hAnsi="Tw Cen MT" w:cs="Arial"/>
          <w:b/>
          <w:bCs/>
          <w:lang w:eastAsia="es-ES"/>
        </w:rPr>
      </w:pPr>
      <w:r w:rsidRPr="006C472F">
        <w:rPr>
          <w:rFonts w:ascii="Tw Cen MT" w:eastAsia="Times New Roman" w:hAnsi="Tw Cen MT" w:cs="Arial"/>
          <w:lang w:eastAsia="es-ES"/>
        </w:rPr>
        <w:t xml:space="preserve">Deberá acreditar los requerimientos mínimos de calidad que el área requirente solicita, conforme al </w:t>
      </w:r>
      <w:r w:rsidRPr="006C472F">
        <w:rPr>
          <w:rFonts w:ascii="Tw Cen MT" w:eastAsia="Times New Roman" w:hAnsi="Tw Cen MT" w:cs="Arial"/>
          <w:b/>
          <w:bCs/>
          <w:lang w:eastAsia="es-ES"/>
        </w:rPr>
        <w:t>ANEXO NÚMERO 1 TÉCNICO.</w:t>
      </w:r>
    </w:p>
    <w:p w14:paraId="2A61D7C6" w14:textId="77777777" w:rsidR="006C472F" w:rsidRPr="006C472F" w:rsidRDefault="006C472F" w:rsidP="006C472F">
      <w:pPr>
        <w:numPr>
          <w:ilvl w:val="0"/>
          <w:numId w:val="8"/>
        </w:numPr>
        <w:spacing w:after="0" w:line="240" w:lineRule="auto"/>
        <w:ind w:left="567"/>
        <w:jc w:val="both"/>
        <w:rPr>
          <w:rFonts w:ascii="Tw Cen MT" w:eastAsia="Times New Roman" w:hAnsi="Tw Cen MT" w:cs="Arial"/>
          <w:b/>
          <w:bCs/>
          <w:lang w:eastAsia="es-ES"/>
        </w:rPr>
      </w:pPr>
      <w:r w:rsidRPr="006C472F">
        <w:rPr>
          <w:rFonts w:ascii="Tw Cen MT" w:eastAsia="Times New Roman" w:hAnsi="Tw Cen MT" w:cs="Arial"/>
          <w:lang w:eastAsia="es-ES"/>
        </w:rPr>
        <w:t xml:space="preserve">Deberá ser firmada por la persona legalmente facultada para ello, en todas y cada una de sus hojas, anexando a su firma la leyenda </w:t>
      </w:r>
      <w:r w:rsidRPr="006C472F">
        <w:rPr>
          <w:rFonts w:ascii="Tw Cen MT" w:eastAsia="Times New Roman" w:hAnsi="Tw Cen MT" w:cs="Arial"/>
          <w:bCs/>
          <w:lang w:eastAsia="es-ES"/>
        </w:rPr>
        <w:t>“BAJO PROTESTA DE DECIR VERDAD”</w:t>
      </w:r>
      <w:r w:rsidRPr="006C472F">
        <w:rPr>
          <w:rFonts w:ascii="Tw Cen MT" w:eastAsia="Times New Roman" w:hAnsi="Tw Cen MT" w:cs="Arial"/>
          <w:b/>
          <w:bCs/>
          <w:lang w:eastAsia="es-ES"/>
        </w:rPr>
        <w:t>.</w:t>
      </w:r>
    </w:p>
    <w:p w14:paraId="069F9336" w14:textId="77777777" w:rsidR="006C472F" w:rsidRPr="006C472F" w:rsidRDefault="006C472F" w:rsidP="006C472F">
      <w:pPr>
        <w:numPr>
          <w:ilvl w:val="0"/>
          <w:numId w:val="8"/>
        </w:numPr>
        <w:spacing w:after="0" w:line="240" w:lineRule="auto"/>
        <w:ind w:left="567"/>
        <w:jc w:val="both"/>
        <w:rPr>
          <w:rFonts w:ascii="Tw Cen MT" w:eastAsia="Times New Roman" w:hAnsi="Tw Cen MT" w:cs="Arial"/>
          <w:lang w:eastAsia="es-ES"/>
        </w:rPr>
      </w:pPr>
      <w:r w:rsidRPr="006C472F">
        <w:rPr>
          <w:rFonts w:ascii="Tw Cen MT" w:eastAsia="Times New Roman" w:hAnsi="Tw Cen MT" w:cs="Arial"/>
          <w:lang w:eastAsia="es-ES"/>
        </w:rPr>
        <w:t>Se presentará en idioma español.</w:t>
      </w:r>
    </w:p>
    <w:p w14:paraId="32DF2EA6" w14:textId="77777777" w:rsidR="006C472F" w:rsidRPr="006C472F" w:rsidRDefault="006C472F" w:rsidP="006C472F">
      <w:pPr>
        <w:numPr>
          <w:ilvl w:val="0"/>
          <w:numId w:val="8"/>
        </w:numPr>
        <w:spacing w:after="0" w:line="240" w:lineRule="auto"/>
        <w:ind w:left="567"/>
        <w:jc w:val="both"/>
        <w:rPr>
          <w:rFonts w:ascii="Tw Cen MT" w:eastAsia="Times New Roman" w:hAnsi="Tw Cen MT" w:cs="Arial"/>
          <w:lang w:eastAsia="es-ES"/>
        </w:rPr>
      </w:pPr>
      <w:r w:rsidRPr="006C472F">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370D5A57" w14:textId="77777777" w:rsidR="006C472F" w:rsidRPr="006C472F" w:rsidRDefault="006C472F" w:rsidP="006C472F">
      <w:pPr>
        <w:numPr>
          <w:ilvl w:val="0"/>
          <w:numId w:val="8"/>
        </w:numPr>
        <w:spacing w:after="0" w:line="240" w:lineRule="auto"/>
        <w:ind w:left="567"/>
        <w:jc w:val="both"/>
        <w:rPr>
          <w:rFonts w:ascii="Tw Cen MT" w:eastAsia="Times New Roman" w:hAnsi="Tw Cen MT" w:cs="Arial"/>
          <w:lang w:eastAsia="es-ES"/>
        </w:rPr>
      </w:pPr>
      <w:r w:rsidRPr="006C472F">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164F92C0" w14:textId="77777777" w:rsidR="006C472F" w:rsidRPr="006C472F" w:rsidRDefault="006C472F" w:rsidP="006C472F">
      <w:pPr>
        <w:spacing w:after="0" w:line="240" w:lineRule="auto"/>
        <w:rPr>
          <w:rFonts w:ascii="Tw Cen MT" w:eastAsia="Calibri" w:hAnsi="Tw Cen MT" w:cs="Arial"/>
          <w:bCs/>
        </w:rPr>
      </w:pPr>
    </w:p>
    <w:p w14:paraId="05BD8CBF" w14:textId="77777777" w:rsidR="006C472F" w:rsidRPr="006C472F" w:rsidRDefault="006C472F" w:rsidP="006C472F">
      <w:pPr>
        <w:spacing w:after="0" w:line="240" w:lineRule="auto"/>
        <w:jc w:val="both"/>
        <w:rPr>
          <w:rFonts w:ascii="Tw Cen MT" w:eastAsia="Calibri" w:hAnsi="Tw Cen MT" w:cs="Arial"/>
          <w:bCs/>
        </w:rPr>
      </w:pPr>
      <w:r w:rsidRPr="006C472F">
        <w:rPr>
          <w:rFonts w:ascii="Tw Cen MT" w:eastAsia="Calibri" w:hAnsi="Tw Cen MT" w:cs="Arial"/>
          <w:bCs/>
        </w:rPr>
        <w:t>LAS PROPUESTAS TÉCNICAS Y ECONÓMICAS QUE NO CONTENGAN CUALQUIERA DE LOS REQUISITOS MENCIONADOS SERÁN DESECHADAS.</w:t>
      </w:r>
    </w:p>
    <w:p w14:paraId="53CD2951" w14:textId="77777777" w:rsidR="006C472F" w:rsidRPr="006C472F" w:rsidRDefault="006C472F" w:rsidP="006C472F">
      <w:pPr>
        <w:spacing w:after="0" w:line="240" w:lineRule="auto"/>
        <w:jc w:val="both"/>
        <w:rPr>
          <w:rFonts w:ascii="Tw Cen MT" w:eastAsia="Calibri" w:hAnsi="Tw Cen MT" w:cs="Arial"/>
          <w:bCs/>
        </w:rPr>
      </w:pPr>
    </w:p>
    <w:p w14:paraId="00B6EF88" w14:textId="77777777"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4.2</w:t>
      </w:r>
      <w:r w:rsidRPr="006C472F">
        <w:rPr>
          <w:rFonts w:ascii="Tw Cen MT" w:eastAsia="Times New Roman" w:hAnsi="Tw Cen MT" w:cs="Arial"/>
          <w:b/>
          <w:bCs/>
          <w:lang w:eastAsia="es-ES"/>
        </w:rPr>
        <w:tab/>
        <w:t>PROPOSICIONES CONJUNTAS.</w:t>
      </w:r>
    </w:p>
    <w:p w14:paraId="050FE57D" w14:textId="77777777" w:rsidR="006C472F" w:rsidRPr="006C472F" w:rsidRDefault="006C472F" w:rsidP="006C472F">
      <w:pPr>
        <w:spacing w:after="0" w:line="240" w:lineRule="auto"/>
        <w:jc w:val="both"/>
        <w:rPr>
          <w:rFonts w:ascii="Tw Cen MT" w:eastAsia="Times New Roman" w:hAnsi="Tw Cen MT" w:cs="Arial"/>
          <w:b/>
          <w:bCs/>
          <w:lang w:eastAsia="es-ES"/>
        </w:rPr>
      </w:pPr>
    </w:p>
    <w:p w14:paraId="02F7D6BE" w14:textId="44FC68FA" w:rsidR="006C472F" w:rsidRPr="002277CA" w:rsidRDefault="0098418C" w:rsidP="006C472F">
      <w:pPr>
        <w:spacing w:after="0" w:line="240" w:lineRule="auto"/>
        <w:jc w:val="both"/>
        <w:rPr>
          <w:rFonts w:ascii="Tw Cen MT" w:eastAsia="Times New Roman" w:hAnsi="Tw Cen MT" w:cs="Arial"/>
          <w:b/>
          <w:bCs/>
          <w:lang w:val="es-ES" w:eastAsia="es-ES"/>
        </w:rPr>
      </w:pPr>
      <w:r w:rsidRPr="002277CA">
        <w:rPr>
          <w:rFonts w:ascii="Tw Cen MT" w:eastAsia="Times New Roman" w:hAnsi="Tw Cen MT" w:cs="Arial"/>
          <w:b/>
          <w:bCs/>
          <w:lang w:eastAsia="es-ES"/>
        </w:rPr>
        <w:t>Este punto no aplica para la presente licitación.</w:t>
      </w:r>
    </w:p>
    <w:p w14:paraId="78F5EFF7" w14:textId="77777777" w:rsidR="006C472F" w:rsidRPr="006C472F" w:rsidRDefault="006C472F" w:rsidP="006C472F">
      <w:pPr>
        <w:spacing w:after="0" w:line="240" w:lineRule="auto"/>
        <w:jc w:val="both"/>
        <w:rPr>
          <w:rFonts w:ascii="Tw Cen MT" w:eastAsia="Times New Roman" w:hAnsi="Tw Cen MT" w:cs="Arial"/>
          <w:bCs/>
          <w:lang w:val="es-ES" w:eastAsia="es-ES"/>
        </w:rPr>
      </w:pPr>
    </w:p>
    <w:p w14:paraId="0E03D8BD" w14:textId="7BDD50BC"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5.</w:t>
      </w:r>
      <w:r w:rsidR="004747E7">
        <w:rPr>
          <w:rFonts w:ascii="Tw Cen MT" w:eastAsia="Calibri" w:hAnsi="Tw Cen MT" w:cs="Arial"/>
          <w:b/>
          <w:bCs/>
          <w:highlight w:val="lightGray"/>
        </w:rPr>
        <w:t xml:space="preserve"> </w:t>
      </w:r>
      <w:r w:rsidRPr="006C472F">
        <w:rPr>
          <w:rFonts w:ascii="Tw Cen MT" w:eastAsia="Calibri" w:hAnsi="Tw Cen MT" w:cs="Arial"/>
          <w:b/>
          <w:bCs/>
          <w:highlight w:val="lightGray"/>
        </w:rPr>
        <w:t>FIRMA DEL CONTRATO.</w:t>
      </w:r>
    </w:p>
    <w:p w14:paraId="449E7465" w14:textId="77777777" w:rsidR="006C472F" w:rsidRPr="006C472F" w:rsidRDefault="006C472F" w:rsidP="006C472F">
      <w:pPr>
        <w:spacing w:after="0" w:line="240" w:lineRule="auto"/>
        <w:rPr>
          <w:rFonts w:ascii="Tw Cen MT" w:eastAsia="Calibri" w:hAnsi="Tw Cen MT" w:cs="Arial"/>
          <w:b/>
          <w:bCs/>
        </w:rPr>
      </w:pPr>
    </w:p>
    <w:p w14:paraId="0DE42734" w14:textId="092088EF"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6C472F">
        <w:rPr>
          <w:rFonts w:ascii="Tw Cen MT" w:eastAsia="Times New Roman" w:hAnsi="Tw Cen MT" w:cs="Arial"/>
          <w:b/>
          <w:lang w:eastAsia="es-ES"/>
        </w:rPr>
        <w:t>dentro de los 15 días naturales siguientes a la fecha del fallo correspondiente</w:t>
      </w:r>
      <w:r w:rsidRPr="006C472F">
        <w:rPr>
          <w:rFonts w:ascii="Tw Cen MT" w:eastAsia="Times New Roman" w:hAnsi="Tw Cen MT" w:cs="Arial"/>
          <w:lang w:eastAsia="es-ES"/>
        </w:rPr>
        <w:t>, en la Dirección de Adquisiciones Bienes y Servicios ubicada en el Edificio B Planta Baja, sito en Av. Ejército Mexicano Esq. Tercer Anillo Periférico, Colonia el Diezmo, C.P. 28010, Colima, Col.</w:t>
      </w:r>
      <w:r w:rsidR="004F1E4C">
        <w:rPr>
          <w:rFonts w:ascii="Tw Cen MT" w:eastAsia="Times New Roman" w:hAnsi="Tw Cen MT" w:cs="Arial"/>
          <w:lang w:eastAsia="es-ES"/>
        </w:rPr>
        <w:t>,</w:t>
      </w:r>
      <w:r w:rsidRPr="006C472F">
        <w:rPr>
          <w:rFonts w:ascii="Tw Cen MT" w:eastAsia="Times New Roman" w:hAnsi="Tw Cen MT" w:cs="Arial"/>
          <w:lang w:eastAsia="es-ES"/>
        </w:rPr>
        <w:t xml:space="preserve"> con el Director de Adquisiciones Bienes y Servicios</w:t>
      </w:r>
      <w:r w:rsidRPr="006C472F">
        <w:rPr>
          <w:rFonts w:ascii="Tw Cen MT" w:eastAsia="Times New Roman" w:hAnsi="Tw Cen MT" w:cs="Arial"/>
          <w:b/>
          <w:bCs/>
          <w:lang w:eastAsia="es-ES"/>
        </w:rPr>
        <w:t>.</w:t>
      </w:r>
    </w:p>
    <w:p w14:paraId="04C0A792" w14:textId="77777777" w:rsidR="006C472F" w:rsidRPr="006C472F" w:rsidRDefault="006C472F" w:rsidP="006C472F">
      <w:pPr>
        <w:spacing w:after="0" w:line="240" w:lineRule="auto"/>
        <w:jc w:val="both"/>
        <w:rPr>
          <w:rFonts w:ascii="Tw Cen MT" w:eastAsia="Times New Roman" w:hAnsi="Tw Cen MT" w:cs="Arial"/>
          <w:lang w:eastAsia="es-ES"/>
        </w:rPr>
      </w:pPr>
    </w:p>
    <w:p w14:paraId="6DE94FEC"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2AAC004E" w14:textId="77777777" w:rsidR="006C472F" w:rsidRPr="006C472F" w:rsidRDefault="006C472F" w:rsidP="006C472F">
      <w:pPr>
        <w:spacing w:after="0" w:line="240" w:lineRule="auto"/>
        <w:jc w:val="both"/>
        <w:rPr>
          <w:rFonts w:ascii="Tw Cen MT" w:eastAsia="Calibri" w:hAnsi="Tw Cen MT" w:cs="Arial"/>
          <w:lang w:val="es-ES"/>
        </w:rPr>
      </w:pPr>
    </w:p>
    <w:p w14:paraId="239475A6"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bCs/>
        </w:rPr>
        <w:t xml:space="preserve">La dependencia requirente informará a la </w:t>
      </w:r>
      <w:r w:rsidRPr="006C472F">
        <w:rPr>
          <w:rFonts w:ascii="Tw Cen MT" w:eastAsia="Calibri" w:hAnsi="Tw Cen MT" w:cs="Arial"/>
          <w:b/>
          <w:bCs/>
        </w:rPr>
        <w:t>Dirección de Adquisiciones de Bienes y Servicios</w:t>
      </w:r>
      <w:r w:rsidRPr="006C472F">
        <w:rPr>
          <w:rFonts w:ascii="Tw Cen MT" w:eastAsia="Calibri" w:hAnsi="Tw Cen MT" w:cs="Arial"/>
          <w:bCs/>
        </w:rPr>
        <w:t xml:space="preserve"> de la recepción, ejecución o de la entrega, así como el cumplimiento de los bienes y/o servicios ofrecidos de acuerdo al </w:t>
      </w:r>
      <w:r w:rsidRPr="006C472F">
        <w:rPr>
          <w:rFonts w:ascii="Tw Cen MT" w:eastAsia="Calibri" w:hAnsi="Tw Cen MT" w:cs="Arial"/>
          <w:b/>
          <w:bCs/>
        </w:rPr>
        <w:t>ANEXO NÚMERO 1 TÉCNICO</w:t>
      </w:r>
      <w:r w:rsidRPr="006C472F">
        <w:rPr>
          <w:rFonts w:ascii="Tw Cen MT" w:eastAsia="Calibri" w:hAnsi="Tw Cen MT" w:cs="Arial"/>
          <w:b/>
        </w:rPr>
        <w:t xml:space="preserve"> Y ANEXO NÚMERO 2 ECONÓMICO</w:t>
      </w:r>
      <w:r w:rsidRPr="006C472F">
        <w:rPr>
          <w:rFonts w:ascii="Tw Cen MT" w:eastAsia="Calibri" w:hAnsi="Tw Cen MT" w:cs="Arial"/>
          <w:b/>
          <w:bCs/>
        </w:rPr>
        <w:t>.</w:t>
      </w:r>
    </w:p>
    <w:p w14:paraId="11721575" w14:textId="77777777" w:rsidR="006C472F" w:rsidRPr="006C472F" w:rsidRDefault="006C472F" w:rsidP="006C472F">
      <w:pPr>
        <w:spacing w:after="0" w:line="240" w:lineRule="auto"/>
        <w:jc w:val="both"/>
        <w:rPr>
          <w:rFonts w:ascii="Tw Cen MT" w:eastAsia="Calibri" w:hAnsi="Tw Cen MT" w:cs="Arial"/>
          <w:b/>
          <w:bCs/>
        </w:rPr>
      </w:pPr>
    </w:p>
    <w:p w14:paraId="60ADED2A" w14:textId="77777777" w:rsidR="006C472F" w:rsidRPr="006C472F" w:rsidRDefault="006C472F" w:rsidP="006C472F">
      <w:pPr>
        <w:spacing w:after="0" w:line="240" w:lineRule="auto"/>
        <w:jc w:val="both"/>
        <w:rPr>
          <w:rFonts w:ascii="Tw Cen MT" w:eastAsia="Calibri" w:hAnsi="Tw Cen MT" w:cs="Arial"/>
          <w:b/>
          <w:lang w:val="es-ES"/>
        </w:rPr>
      </w:pPr>
      <w:r w:rsidRPr="006C472F">
        <w:rPr>
          <w:rFonts w:ascii="Tw Cen MT" w:eastAsia="Calibri" w:hAnsi="Tw Cen M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B703EED" w14:textId="77777777" w:rsidR="006C472F" w:rsidRPr="006C472F" w:rsidRDefault="006C472F" w:rsidP="006C472F">
      <w:pPr>
        <w:spacing w:after="0" w:line="240" w:lineRule="auto"/>
        <w:jc w:val="both"/>
        <w:rPr>
          <w:rFonts w:ascii="Tw Cen MT" w:eastAsia="Calibri" w:hAnsi="Tw Cen MT" w:cs="Arial"/>
          <w:b/>
          <w:lang w:val="es-ES"/>
        </w:rPr>
      </w:pPr>
    </w:p>
    <w:p w14:paraId="6C2AB554" w14:textId="122E4CAF" w:rsidR="006C472F" w:rsidRPr="006C472F" w:rsidRDefault="006C472F" w:rsidP="006C472F">
      <w:pPr>
        <w:spacing w:after="0" w:line="240" w:lineRule="auto"/>
        <w:jc w:val="both"/>
        <w:rPr>
          <w:rFonts w:ascii="Tw Cen MT" w:eastAsia="Calibri" w:hAnsi="Tw Cen MT" w:cs="Arial"/>
          <w:b/>
          <w:lang w:val="es-ES"/>
        </w:rPr>
      </w:pPr>
      <w:r w:rsidRPr="006C472F">
        <w:rPr>
          <w:rFonts w:ascii="Tw Cen MT" w:eastAsia="Calibri" w:hAnsi="Tw Cen MT" w:cs="Arial"/>
          <w:b/>
          <w:lang w:val="es-ES"/>
        </w:rPr>
        <w:lastRenderedPageBreak/>
        <w:t xml:space="preserve">El presente contrato abarcará el periodo que comprende </w:t>
      </w:r>
      <w:r w:rsidRPr="00163366">
        <w:rPr>
          <w:rFonts w:ascii="Tw Cen MT" w:eastAsia="Calibri" w:hAnsi="Tw Cen MT" w:cs="Arial"/>
          <w:b/>
          <w:lang w:val="es-ES"/>
        </w:rPr>
        <w:t xml:space="preserve">del 01 DE MARZO Y HASTA EL </w:t>
      </w:r>
      <w:r w:rsidR="00163366">
        <w:rPr>
          <w:rFonts w:ascii="Tw Cen MT" w:eastAsia="Calibri" w:hAnsi="Tw Cen MT" w:cs="Arial"/>
          <w:b/>
          <w:lang w:val="es-ES"/>
        </w:rPr>
        <w:t>3</w:t>
      </w:r>
      <w:r w:rsidRPr="00163366">
        <w:rPr>
          <w:rFonts w:ascii="Tw Cen MT" w:eastAsia="Calibri" w:hAnsi="Tw Cen MT" w:cs="Arial"/>
          <w:b/>
          <w:lang w:val="es-ES"/>
        </w:rPr>
        <w:t>1 DE DICIEMBRE DEL 202</w:t>
      </w:r>
      <w:r w:rsidR="004F1E4C" w:rsidRPr="00163366">
        <w:rPr>
          <w:rFonts w:ascii="Tw Cen MT" w:eastAsia="Calibri" w:hAnsi="Tw Cen MT" w:cs="Arial"/>
          <w:b/>
          <w:lang w:val="es-ES"/>
        </w:rPr>
        <w:t>2</w:t>
      </w:r>
      <w:r w:rsidRPr="00163366">
        <w:rPr>
          <w:rFonts w:ascii="Tw Cen MT" w:eastAsia="Calibri" w:hAnsi="Tw Cen MT" w:cs="Arial"/>
          <w:b/>
          <w:lang w:val="es-ES"/>
        </w:rPr>
        <w:t>.</w:t>
      </w:r>
    </w:p>
    <w:p w14:paraId="3D7B504D" w14:textId="77777777" w:rsidR="006C472F" w:rsidRPr="006C472F" w:rsidRDefault="006C472F" w:rsidP="006C472F">
      <w:pPr>
        <w:spacing w:after="0" w:line="240" w:lineRule="auto"/>
        <w:jc w:val="both"/>
        <w:rPr>
          <w:rFonts w:ascii="Tw Cen MT" w:eastAsia="Calibri" w:hAnsi="Tw Cen MT" w:cs="Arial"/>
          <w:lang w:val="es-ES"/>
        </w:rPr>
      </w:pPr>
    </w:p>
    <w:p w14:paraId="3EC46C52" w14:textId="77777777" w:rsidR="006C472F" w:rsidRPr="006C472F" w:rsidRDefault="006C472F" w:rsidP="006C472F">
      <w:pPr>
        <w:spacing w:after="0" w:line="240" w:lineRule="auto"/>
        <w:rPr>
          <w:rFonts w:ascii="Tw Cen MT" w:eastAsia="Calibri" w:hAnsi="Tw Cen MT" w:cs="Arial"/>
          <w:lang w:val="es-ES"/>
        </w:rPr>
      </w:pPr>
      <w:r w:rsidRPr="006C472F">
        <w:rPr>
          <w:rFonts w:ascii="Tw Cen MT" w:eastAsia="Calibri" w:hAnsi="Tw Cen MT" w:cs="Arial"/>
          <w:lang w:val="es-ES"/>
        </w:rPr>
        <w:t xml:space="preserve">El presente contrato abarcará </w:t>
      </w:r>
      <w:r w:rsidRPr="006C472F">
        <w:rPr>
          <w:rFonts w:ascii="Tw Cen MT" w:eastAsia="Calibri" w:hAnsi="Tw Cen MT" w:cs="Arial"/>
          <w:b/>
          <w:lang w:val="es-ES"/>
        </w:rPr>
        <w:t>UN EJERCICIO FISCAL</w:t>
      </w:r>
      <w:r w:rsidRPr="006C472F">
        <w:rPr>
          <w:rFonts w:ascii="Tw Cen MT" w:eastAsia="Calibri" w:hAnsi="Tw Cen MT" w:cs="Arial"/>
          <w:lang w:val="es-ES"/>
        </w:rPr>
        <w:t>.</w:t>
      </w:r>
    </w:p>
    <w:p w14:paraId="107C512C" w14:textId="77777777" w:rsidR="006C472F" w:rsidRPr="006C472F" w:rsidRDefault="006C472F" w:rsidP="006C472F">
      <w:pPr>
        <w:spacing w:after="0" w:line="240" w:lineRule="auto"/>
        <w:rPr>
          <w:rFonts w:ascii="Tw Cen MT" w:eastAsia="Calibri" w:hAnsi="Tw Cen MT" w:cs="Arial"/>
          <w:lang w:val="es-ES"/>
        </w:rPr>
      </w:pPr>
    </w:p>
    <w:p w14:paraId="0C42AE20" w14:textId="77777777" w:rsidR="006C472F" w:rsidRPr="006C472F" w:rsidRDefault="006C472F" w:rsidP="006C472F">
      <w:pPr>
        <w:spacing w:after="0" w:line="240" w:lineRule="auto"/>
        <w:ind w:left="709" w:hanging="709"/>
        <w:jc w:val="both"/>
        <w:rPr>
          <w:rFonts w:ascii="Tw Cen MT" w:eastAsia="Times New Roman" w:hAnsi="Tw Cen MT" w:cs="Arial"/>
          <w:b/>
          <w:bCs/>
          <w:lang w:val="es-ES_tradnl" w:eastAsia="es-ES"/>
        </w:rPr>
      </w:pPr>
      <w:r w:rsidRPr="006C472F">
        <w:rPr>
          <w:rFonts w:ascii="Tw Cen MT" w:eastAsia="Times New Roman" w:hAnsi="Tw Cen MT" w:cs="Arial"/>
          <w:b/>
          <w:bCs/>
          <w:lang w:val="es-ES_tradnl" w:eastAsia="es-ES"/>
        </w:rPr>
        <w:t>5.1</w:t>
      </w:r>
      <w:r w:rsidRPr="006C472F">
        <w:rPr>
          <w:rFonts w:ascii="Tw Cen MT" w:eastAsia="Times New Roman" w:hAnsi="Tw Cen MT" w:cs="Arial"/>
          <w:b/>
          <w:bCs/>
          <w:lang w:val="es-ES_tradnl" w:eastAsia="es-ES"/>
        </w:rPr>
        <w:tab/>
        <w:t>INSTRUCCIONES PARA LA ELABORACIÓN Y ENTREGA DE LA GARANTÍA DE CUMPLIMIENTO DEL CONTRATO.</w:t>
      </w:r>
    </w:p>
    <w:p w14:paraId="751EAA62" w14:textId="77777777" w:rsidR="006C472F" w:rsidRPr="006C472F" w:rsidRDefault="006C472F" w:rsidP="006C472F">
      <w:pPr>
        <w:spacing w:after="0" w:line="240" w:lineRule="auto"/>
        <w:jc w:val="both"/>
        <w:rPr>
          <w:rFonts w:ascii="Tw Cen MT" w:eastAsia="Times New Roman" w:hAnsi="Tw Cen MT" w:cs="Arial"/>
          <w:b/>
          <w:bCs/>
          <w:lang w:val="es-ES_tradnl" w:eastAsia="es-ES"/>
        </w:rPr>
      </w:pPr>
    </w:p>
    <w:p w14:paraId="347B6A9D" w14:textId="633110F0"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6C472F">
        <w:rPr>
          <w:rFonts w:ascii="Tw Cen MT" w:eastAsia="Times New Roman" w:hAnsi="Tw Cen MT" w:cs="Arial"/>
          <w:b/>
          <w:bCs/>
          <w:lang w:eastAsia="es-ES"/>
        </w:rPr>
        <w:t xml:space="preserve">10% </w:t>
      </w:r>
      <w:r w:rsidRPr="006C472F">
        <w:rPr>
          <w:rFonts w:ascii="Tw Cen MT" w:eastAsia="Times New Roman" w:hAnsi="Tw Cen MT" w:cs="Arial"/>
          <w:bCs/>
          <w:lang w:eastAsia="es-ES"/>
        </w:rPr>
        <w:t>del monto total</w:t>
      </w:r>
      <w:r w:rsidR="004F1E4C">
        <w:rPr>
          <w:rFonts w:ascii="Tw Cen MT" w:eastAsia="Times New Roman" w:hAnsi="Tw Cen MT" w:cs="Arial"/>
          <w:bCs/>
          <w:lang w:eastAsia="es-ES"/>
        </w:rPr>
        <w:t xml:space="preserve"> con</w:t>
      </w:r>
      <w:r w:rsidRPr="006C472F">
        <w:rPr>
          <w:rFonts w:ascii="Tw Cen MT" w:eastAsia="Times New Roman" w:hAnsi="Tw Cen MT" w:cs="Arial"/>
          <w:b/>
          <w:bCs/>
          <w:lang w:eastAsia="es-ES"/>
        </w:rPr>
        <w:t xml:space="preserve"> IMPUESTOS </w:t>
      </w:r>
      <w:r w:rsidR="004F1E4C">
        <w:rPr>
          <w:rFonts w:ascii="Tw Cen MT" w:eastAsia="Times New Roman" w:hAnsi="Tw Cen MT" w:cs="Arial"/>
          <w:b/>
          <w:bCs/>
          <w:lang w:eastAsia="es-ES"/>
        </w:rPr>
        <w:t xml:space="preserve">INCLUIDOS </w:t>
      </w:r>
      <w:r w:rsidRPr="006C472F">
        <w:rPr>
          <w:rFonts w:ascii="Tw Cen MT" w:eastAsia="Times New Roman" w:hAnsi="Tw Cen MT" w:cs="Arial"/>
          <w:bCs/>
          <w:lang w:eastAsia="es-ES"/>
        </w:rPr>
        <w:t>del monto adjudicado</w:t>
      </w:r>
      <w:r w:rsidRPr="006C472F">
        <w:rPr>
          <w:rFonts w:ascii="Tw Cen MT" w:eastAsia="Times New Roman" w:hAnsi="Tw Cen MT" w:cs="Arial"/>
          <w:lang w:eastAsia="es-ES"/>
        </w:rPr>
        <w:t xml:space="preserve">, como garantía del buen cumplimiento del contrato, a favor de </w:t>
      </w:r>
      <w:r w:rsidRPr="006C472F">
        <w:rPr>
          <w:rFonts w:ascii="Tw Cen MT" w:eastAsia="Calibri" w:hAnsi="Tw Cen MT" w:cs="Times New Roman"/>
          <w:b/>
          <w:bCs/>
        </w:rPr>
        <w:t>Secretaría de Planeación</w:t>
      </w:r>
      <w:r w:rsidR="004F1E4C">
        <w:rPr>
          <w:rFonts w:ascii="Tw Cen MT" w:eastAsia="Calibri" w:hAnsi="Tw Cen MT" w:cs="Times New Roman"/>
          <w:b/>
          <w:bCs/>
        </w:rPr>
        <w:t>,</w:t>
      </w:r>
      <w:r w:rsidRPr="006C472F">
        <w:rPr>
          <w:rFonts w:ascii="Tw Cen MT" w:eastAsia="Calibri" w:hAnsi="Tw Cen MT" w:cs="Times New Roman"/>
          <w:b/>
          <w:bCs/>
        </w:rPr>
        <w:t xml:space="preserve"> Finanzas </w:t>
      </w:r>
      <w:r w:rsidR="004F1E4C">
        <w:rPr>
          <w:rFonts w:ascii="Tw Cen MT" w:eastAsia="Calibri" w:hAnsi="Tw Cen MT" w:cs="Times New Roman"/>
          <w:b/>
          <w:bCs/>
        </w:rPr>
        <w:t xml:space="preserve">y Administración </w:t>
      </w:r>
      <w:r w:rsidRPr="006C472F">
        <w:rPr>
          <w:rFonts w:ascii="Tw Cen MT" w:eastAsia="Calibri" w:hAnsi="Tw Cen MT" w:cs="Times New Roman"/>
          <w:b/>
          <w:bCs/>
        </w:rPr>
        <w:t>del Gobierno del Estado de Colima</w:t>
      </w:r>
      <w:r w:rsidRPr="006C472F">
        <w:rPr>
          <w:rFonts w:ascii="Tw Cen MT" w:eastAsia="Times New Roman" w:hAnsi="Tw Cen MT" w:cs="Arial"/>
          <w:lang w:eastAsia="es-ES"/>
        </w:rPr>
        <w:t xml:space="preserve">, y deberá ser entregada </w:t>
      </w:r>
      <w:r w:rsidRPr="006C472F">
        <w:rPr>
          <w:rFonts w:ascii="Tw Cen MT" w:eastAsia="Times New Roman" w:hAnsi="Tw Cen MT" w:cs="Arial"/>
          <w:b/>
          <w:bCs/>
          <w:lang w:eastAsia="es-ES"/>
        </w:rPr>
        <w:t>dentro de los diez días naturales siguientes a la firma del contrato,</w:t>
      </w:r>
      <w:r w:rsidRPr="006C472F">
        <w:rPr>
          <w:rFonts w:ascii="Tw Cen MT" w:eastAsia="Times New Roman" w:hAnsi="Tw Cen MT" w:cs="Arial"/>
          <w:lang w:eastAsia="es-ES"/>
        </w:rPr>
        <w:t xml:space="preserve"> debiendo contener en su texto las siguientes manifestaciones:</w:t>
      </w:r>
    </w:p>
    <w:p w14:paraId="7DB5C9FF" w14:textId="6AEA25F5" w:rsidR="006C472F" w:rsidRPr="006C472F" w:rsidRDefault="006C472F" w:rsidP="004F1E4C">
      <w:pPr>
        <w:spacing w:after="0" w:line="240" w:lineRule="auto"/>
        <w:ind w:left="709" w:hanging="567"/>
        <w:jc w:val="both"/>
        <w:rPr>
          <w:rFonts w:ascii="Tw Cen MT" w:eastAsia="Times New Roman" w:hAnsi="Tw Cen MT" w:cs="Arial"/>
          <w:lang w:eastAsia="es-ES"/>
        </w:rPr>
      </w:pPr>
      <w:r w:rsidRPr="006C472F">
        <w:rPr>
          <w:rFonts w:ascii="Tw Cen MT" w:eastAsia="Times New Roman" w:hAnsi="Tw Cen MT" w:cs="Arial"/>
          <w:lang w:eastAsia="es-ES"/>
        </w:rPr>
        <w:t>a)</w:t>
      </w:r>
      <w:r w:rsidRPr="006C472F">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CC201B">
        <w:rPr>
          <w:rFonts w:ascii="Tw Cen MT" w:eastAsia="Times New Roman" w:hAnsi="Tw Cen MT" w:cs="Arial"/>
          <w:lang w:eastAsia="es-ES"/>
        </w:rPr>
        <w:t xml:space="preserve">número </w:t>
      </w:r>
      <w:r w:rsidRPr="00CC201B">
        <w:rPr>
          <w:rFonts w:ascii="Tw Cen MT" w:eastAsia="Times New Roman" w:hAnsi="Tw Cen MT" w:cs="Arial"/>
          <w:b/>
          <w:lang w:eastAsia="es-ES"/>
        </w:rPr>
        <w:t>06002-00</w:t>
      </w:r>
      <w:r w:rsidR="00163366" w:rsidRPr="00CC201B">
        <w:rPr>
          <w:rFonts w:ascii="Tw Cen MT" w:eastAsia="Times New Roman" w:hAnsi="Tw Cen MT" w:cs="Arial"/>
          <w:b/>
          <w:lang w:eastAsia="es-ES"/>
        </w:rPr>
        <w:t>4</w:t>
      </w:r>
      <w:r w:rsidRPr="00CC201B">
        <w:rPr>
          <w:rFonts w:ascii="Tw Cen MT" w:eastAsia="Times New Roman" w:hAnsi="Tw Cen MT" w:cs="Arial"/>
          <w:b/>
          <w:lang w:eastAsia="es-ES"/>
        </w:rPr>
        <w:t>-2</w:t>
      </w:r>
      <w:r w:rsidR="004F1E4C" w:rsidRPr="00CC201B">
        <w:rPr>
          <w:rFonts w:ascii="Tw Cen MT" w:eastAsia="Times New Roman" w:hAnsi="Tw Cen MT" w:cs="Arial"/>
          <w:b/>
          <w:lang w:eastAsia="es-ES"/>
        </w:rPr>
        <w:t>2</w:t>
      </w:r>
      <w:r w:rsidRPr="00CC201B">
        <w:rPr>
          <w:rFonts w:ascii="Tw Cen MT" w:eastAsia="Times New Roman" w:hAnsi="Tw Cen MT" w:cs="Arial"/>
          <w:b/>
          <w:lang w:eastAsia="es-ES"/>
        </w:rPr>
        <w:t>.</w:t>
      </w:r>
    </w:p>
    <w:p w14:paraId="421327FC" w14:textId="77777777" w:rsidR="006C472F" w:rsidRPr="006C472F" w:rsidRDefault="006C472F" w:rsidP="004F1E4C">
      <w:pPr>
        <w:spacing w:after="0"/>
        <w:ind w:left="709" w:hanging="567"/>
        <w:jc w:val="both"/>
        <w:rPr>
          <w:rFonts w:ascii="Tw Cen MT" w:eastAsia="Calibri" w:hAnsi="Tw Cen MT" w:cs="Arial"/>
        </w:rPr>
      </w:pPr>
      <w:r w:rsidRPr="006C472F">
        <w:rPr>
          <w:rFonts w:ascii="Tw Cen MT" w:eastAsia="Calibri" w:hAnsi="Tw Cen MT" w:cs="Arial"/>
        </w:rPr>
        <w:t>b)</w:t>
      </w:r>
      <w:r w:rsidRPr="006C472F">
        <w:rPr>
          <w:rFonts w:ascii="Tw Cen MT" w:eastAsia="Calibri" w:hAnsi="Tw Cen MT" w:cs="Arial"/>
        </w:rPr>
        <w:tab/>
        <w:t xml:space="preserve">Que la fianza tendrá vigencia, hasta el cumplimiento del contrato, de acuerdo a lo solicitado en el </w:t>
      </w:r>
      <w:r w:rsidRPr="006C472F">
        <w:rPr>
          <w:rFonts w:ascii="Tw Cen MT" w:eastAsia="Calibri" w:hAnsi="Tw Cen MT" w:cs="Arial"/>
          <w:b/>
        </w:rPr>
        <w:t>ANEXO NÚMERO 1 TÉCNICO</w:t>
      </w:r>
      <w:r w:rsidRPr="006C472F">
        <w:rPr>
          <w:rFonts w:ascii="Tw Cen MT" w:eastAsia="Calibri" w:hAnsi="Tw Cen MT" w:cs="Arial"/>
        </w:rPr>
        <w:t>.</w:t>
      </w:r>
    </w:p>
    <w:p w14:paraId="73F1BB32" w14:textId="77777777" w:rsidR="006C472F" w:rsidRPr="006C472F" w:rsidRDefault="006C472F" w:rsidP="004F1E4C">
      <w:pPr>
        <w:spacing w:after="0"/>
        <w:ind w:left="709" w:hanging="567"/>
        <w:jc w:val="both"/>
        <w:rPr>
          <w:rFonts w:ascii="Tw Cen MT" w:eastAsia="Calibri" w:hAnsi="Tw Cen MT" w:cs="Times New Roman"/>
        </w:rPr>
      </w:pPr>
      <w:r w:rsidRPr="006C472F">
        <w:rPr>
          <w:rFonts w:ascii="Tw Cen MT" w:eastAsia="Calibri" w:hAnsi="Tw Cen MT" w:cs="Times New Roman"/>
        </w:rPr>
        <w:t xml:space="preserve">c) </w:t>
      </w:r>
      <w:r w:rsidRPr="006C472F">
        <w:rPr>
          <w:rFonts w:ascii="Tw Cen MT" w:eastAsia="Calibri" w:hAnsi="Tw Cen MT" w:cs="Times New Roman"/>
        </w:rPr>
        <w:tab/>
        <w:t>En el caso de que sea prorrogado el plazo establecido en el inciso anterior, por cualquier causa, deberá contener los endosos correspondientes y prorrogados su vigencia por el tiempo que sea necesario.</w:t>
      </w:r>
    </w:p>
    <w:p w14:paraId="1BA76667" w14:textId="77777777" w:rsidR="006C472F" w:rsidRPr="006C472F" w:rsidRDefault="006C472F" w:rsidP="004F1E4C">
      <w:pPr>
        <w:spacing w:after="0"/>
        <w:ind w:left="709" w:hanging="567"/>
        <w:jc w:val="both"/>
        <w:rPr>
          <w:rFonts w:ascii="Tw Cen MT" w:eastAsia="Calibri" w:hAnsi="Tw Cen MT" w:cs="Times New Roman"/>
        </w:rPr>
      </w:pPr>
      <w:r w:rsidRPr="006C472F">
        <w:rPr>
          <w:rFonts w:ascii="Tw Cen MT" w:eastAsia="Calibri" w:hAnsi="Tw Cen MT" w:cs="Times New Roman"/>
        </w:rPr>
        <w:t>d)</w:t>
      </w:r>
      <w:r w:rsidRPr="006C472F">
        <w:rPr>
          <w:rFonts w:ascii="Tw Cen MT" w:eastAsia="Calibri" w:hAnsi="Tw Cen MT" w:cs="Times New Roman"/>
        </w:rPr>
        <w:tab/>
        <w:t>Acorde con lo establecido por la Ley de Instituciones de Seguros y Fianzas, la compañía afianzadora se obliga a atender las reclamaciones por incumplimiento del licitante adjudicado.</w:t>
      </w:r>
    </w:p>
    <w:p w14:paraId="00102D00" w14:textId="77777777" w:rsidR="006C472F" w:rsidRPr="006C472F" w:rsidRDefault="006C472F" w:rsidP="006C472F">
      <w:pPr>
        <w:spacing w:after="0"/>
        <w:ind w:left="709" w:hanging="567"/>
        <w:rPr>
          <w:rFonts w:ascii="Tw Cen MT" w:eastAsia="Calibri" w:hAnsi="Tw Cen MT" w:cs="Times New Roman"/>
        </w:rPr>
      </w:pPr>
    </w:p>
    <w:p w14:paraId="079B1998"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b/>
        </w:rPr>
        <w:t>Deberán indicar expresamente lo siguiente</w:t>
      </w:r>
      <w:r w:rsidRPr="006C472F">
        <w:rPr>
          <w:rFonts w:ascii="Tw Cen MT" w:eastAsia="Calibri" w:hAnsi="Tw Cen MT" w:cs="Arial"/>
        </w:rPr>
        <w:t>:</w:t>
      </w:r>
    </w:p>
    <w:p w14:paraId="64317F5C" w14:textId="77777777" w:rsidR="006C472F" w:rsidRPr="006C472F" w:rsidRDefault="006C472F" w:rsidP="006C472F">
      <w:pPr>
        <w:spacing w:after="0" w:line="240" w:lineRule="auto"/>
        <w:rPr>
          <w:rFonts w:ascii="Tw Cen MT" w:eastAsia="Calibri" w:hAnsi="Tw Cen MT" w:cs="Arial"/>
        </w:rPr>
      </w:pPr>
    </w:p>
    <w:p w14:paraId="59EFDB2F" w14:textId="561C7A22" w:rsidR="006C472F" w:rsidRPr="006C472F" w:rsidRDefault="006C472F" w:rsidP="006C472F">
      <w:pPr>
        <w:numPr>
          <w:ilvl w:val="0"/>
          <w:numId w:val="9"/>
        </w:numPr>
        <w:spacing w:after="0" w:line="240" w:lineRule="auto"/>
        <w:ind w:left="709" w:hanging="567"/>
        <w:jc w:val="both"/>
        <w:rPr>
          <w:rFonts w:ascii="Tw Cen MT" w:eastAsia="Times New Roman" w:hAnsi="Tw Cen MT" w:cs="Arial"/>
          <w:szCs w:val="20"/>
          <w:lang w:eastAsia="es-ES"/>
        </w:rPr>
      </w:pPr>
      <w:r w:rsidRPr="006C472F">
        <w:rPr>
          <w:rFonts w:ascii="Tw Cen MT" w:eastAsia="Times New Roman" w:hAnsi="Tw Cen MT" w:cs="Arial"/>
          <w:szCs w:val="20"/>
          <w:lang w:eastAsia="es-ES"/>
        </w:rPr>
        <w:t xml:space="preserve">Deberán expedirse a favor de la </w:t>
      </w:r>
      <w:r w:rsidRPr="006C472F">
        <w:rPr>
          <w:rFonts w:ascii="Tw Cen MT" w:eastAsia="Calibri" w:hAnsi="Tw Cen MT" w:cs="Times New Roman"/>
          <w:b/>
          <w:bCs/>
        </w:rPr>
        <w:t>Secretaría de Planeación</w:t>
      </w:r>
      <w:r w:rsidR="004F1E4C">
        <w:rPr>
          <w:rFonts w:ascii="Tw Cen MT" w:eastAsia="Calibri" w:hAnsi="Tw Cen MT" w:cs="Times New Roman"/>
          <w:b/>
          <w:bCs/>
        </w:rPr>
        <w:t>,</w:t>
      </w:r>
      <w:r w:rsidRPr="006C472F">
        <w:rPr>
          <w:rFonts w:ascii="Tw Cen MT" w:eastAsia="Calibri" w:hAnsi="Tw Cen MT" w:cs="Times New Roman"/>
          <w:b/>
          <w:bCs/>
        </w:rPr>
        <w:t xml:space="preserve"> Finanzas </w:t>
      </w:r>
      <w:r w:rsidR="004F1E4C">
        <w:rPr>
          <w:rFonts w:ascii="Tw Cen MT" w:eastAsia="Calibri" w:hAnsi="Tw Cen MT" w:cs="Times New Roman"/>
          <w:b/>
          <w:bCs/>
        </w:rPr>
        <w:t xml:space="preserve">y Administración </w:t>
      </w:r>
      <w:r w:rsidRPr="006C472F">
        <w:rPr>
          <w:rFonts w:ascii="Tw Cen MT" w:eastAsia="Calibri" w:hAnsi="Tw Cen MT" w:cs="Times New Roman"/>
          <w:b/>
          <w:bCs/>
        </w:rPr>
        <w:t>del Gobierno del Estado de Colima.</w:t>
      </w:r>
    </w:p>
    <w:p w14:paraId="61B87DE1" w14:textId="77777777" w:rsidR="006C472F" w:rsidRPr="006C472F" w:rsidRDefault="006C472F" w:rsidP="006C472F">
      <w:pPr>
        <w:numPr>
          <w:ilvl w:val="0"/>
          <w:numId w:val="9"/>
        </w:numPr>
        <w:spacing w:after="0" w:line="240" w:lineRule="auto"/>
        <w:ind w:left="709" w:hanging="567"/>
        <w:jc w:val="both"/>
        <w:rPr>
          <w:rFonts w:ascii="Tw Cen MT" w:eastAsia="Times New Roman" w:hAnsi="Tw Cen MT" w:cs="Arial"/>
          <w:szCs w:val="20"/>
          <w:lang w:eastAsia="es-ES"/>
        </w:rPr>
      </w:pPr>
      <w:r w:rsidRPr="006C472F">
        <w:rPr>
          <w:rFonts w:ascii="Tw Cen MT" w:eastAsia="Times New Roman" w:hAnsi="Tw Cen MT" w:cs="Arial"/>
          <w:szCs w:val="20"/>
          <w:lang w:eastAsia="es-ES"/>
        </w:rPr>
        <w:t>La indicación del importe total garantizado con número y letra.</w:t>
      </w:r>
    </w:p>
    <w:p w14:paraId="7DC1F87A" w14:textId="77777777" w:rsidR="006C472F" w:rsidRPr="006C472F" w:rsidRDefault="006C472F" w:rsidP="006C472F">
      <w:pPr>
        <w:numPr>
          <w:ilvl w:val="0"/>
          <w:numId w:val="9"/>
        </w:numPr>
        <w:spacing w:after="0" w:line="240" w:lineRule="auto"/>
        <w:ind w:left="709" w:hanging="567"/>
        <w:jc w:val="both"/>
        <w:rPr>
          <w:rFonts w:ascii="Tw Cen MT" w:eastAsia="Times New Roman" w:hAnsi="Tw Cen MT" w:cs="Arial"/>
          <w:szCs w:val="20"/>
          <w:lang w:eastAsia="es-ES"/>
        </w:rPr>
      </w:pPr>
      <w:r w:rsidRPr="006C472F">
        <w:rPr>
          <w:rFonts w:ascii="Tw Cen MT" w:eastAsia="Times New Roman" w:hAnsi="Tw Cen MT" w:cs="Arial"/>
          <w:szCs w:val="20"/>
          <w:lang w:eastAsia="es-ES"/>
        </w:rPr>
        <w:t>Referencia de que la fianza se otorga atendiendo a todas las estipulaciones contenidas en el contrato.</w:t>
      </w:r>
    </w:p>
    <w:p w14:paraId="15665510" w14:textId="77777777" w:rsidR="006C472F" w:rsidRPr="006C472F" w:rsidRDefault="006C472F" w:rsidP="006C472F">
      <w:pPr>
        <w:numPr>
          <w:ilvl w:val="0"/>
          <w:numId w:val="9"/>
        </w:numPr>
        <w:spacing w:after="0" w:line="240" w:lineRule="auto"/>
        <w:ind w:left="709" w:hanging="567"/>
        <w:jc w:val="both"/>
        <w:rPr>
          <w:rFonts w:ascii="Tw Cen MT" w:eastAsia="Times New Roman" w:hAnsi="Tw Cen MT" w:cs="Arial"/>
          <w:szCs w:val="20"/>
          <w:lang w:eastAsia="es-ES"/>
        </w:rPr>
      </w:pPr>
      <w:r w:rsidRPr="006C472F">
        <w:rPr>
          <w:rFonts w:ascii="Tw Cen MT" w:eastAsia="Times New Roman" w:hAnsi="Tw Cen MT" w:cs="Arial"/>
          <w:szCs w:val="20"/>
          <w:lang w:eastAsia="es-ES"/>
        </w:rPr>
        <w:t>La información correspondiente al número del contrato, su fecha de firma, así como la especificación de las obligaciones garantizadas.</w:t>
      </w:r>
    </w:p>
    <w:p w14:paraId="11D9FA4B" w14:textId="77777777" w:rsidR="006C472F" w:rsidRPr="006C472F" w:rsidRDefault="006C472F" w:rsidP="006C472F">
      <w:pPr>
        <w:numPr>
          <w:ilvl w:val="0"/>
          <w:numId w:val="9"/>
        </w:numPr>
        <w:spacing w:after="0" w:line="240" w:lineRule="auto"/>
        <w:ind w:left="709" w:hanging="567"/>
        <w:jc w:val="both"/>
        <w:rPr>
          <w:rFonts w:ascii="Tw Cen MT" w:eastAsia="Times New Roman" w:hAnsi="Tw Cen MT" w:cs="Arial"/>
          <w:szCs w:val="20"/>
          <w:lang w:eastAsia="es-ES"/>
        </w:rPr>
      </w:pPr>
      <w:r w:rsidRPr="006C472F">
        <w:rPr>
          <w:rFonts w:ascii="Tw Cen MT" w:eastAsia="Times New Roman" w:hAnsi="Tw Cen MT" w:cs="Arial"/>
          <w:szCs w:val="20"/>
          <w:lang w:eastAsia="es-ES"/>
        </w:rPr>
        <w:t>El señalamiento de la denominación o nombre del contratista, proveedor o fiado.</w:t>
      </w:r>
    </w:p>
    <w:p w14:paraId="7263BA8D" w14:textId="77777777" w:rsidR="006C472F" w:rsidRPr="006C472F" w:rsidRDefault="006C472F" w:rsidP="006C472F">
      <w:pPr>
        <w:numPr>
          <w:ilvl w:val="0"/>
          <w:numId w:val="9"/>
        </w:numPr>
        <w:spacing w:after="0" w:line="240" w:lineRule="auto"/>
        <w:ind w:left="709" w:hanging="567"/>
        <w:jc w:val="both"/>
        <w:rPr>
          <w:rFonts w:ascii="Tw Cen MT" w:eastAsia="Times New Roman" w:hAnsi="Tw Cen MT" w:cs="Arial"/>
          <w:szCs w:val="20"/>
          <w:lang w:eastAsia="es-ES"/>
        </w:rPr>
      </w:pPr>
      <w:r w:rsidRPr="006C472F">
        <w:rPr>
          <w:rFonts w:ascii="Tw Cen MT" w:eastAsia="Times New Roman" w:hAnsi="Tw Cen MT" w:cs="Arial"/>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6F8B2F9" w14:textId="77777777" w:rsidR="006C472F" w:rsidRPr="006C472F" w:rsidRDefault="006C472F" w:rsidP="006C472F">
      <w:pPr>
        <w:spacing w:after="0" w:line="240" w:lineRule="auto"/>
        <w:rPr>
          <w:rFonts w:ascii="Tw Cen MT" w:eastAsia="Calibri" w:hAnsi="Tw Cen MT" w:cs="Arial"/>
          <w:b/>
          <w:bCs/>
          <w:sz w:val="24"/>
        </w:rPr>
      </w:pPr>
    </w:p>
    <w:p w14:paraId="3DF6EF1F"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t>Deberá contener, además, expresamente, los siguientes textos:</w:t>
      </w:r>
    </w:p>
    <w:p w14:paraId="45404B0F" w14:textId="77777777" w:rsidR="006C472F" w:rsidRPr="006C472F" w:rsidRDefault="006C472F" w:rsidP="006C472F">
      <w:pPr>
        <w:spacing w:after="0" w:line="240" w:lineRule="auto"/>
        <w:rPr>
          <w:rFonts w:ascii="Tw Cen MT" w:eastAsia="Calibri" w:hAnsi="Tw Cen MT" w:cs="Arial"/>
          <w:b/>
          <w:bCs/>
        </w:rPr>
      </w:pPr>
    </w:p>
    <w:p w14:paraId="4E8C4D46" w14:textId="77777777" w:rsidR="006C472F" w:rsidRPr="006C472F" w:rsidRDefault="006C472F" w:rsidP="006C472F">
      <w:pPr>
        <w:numPr>
          <w:ilvl w:val="0"/>
          <w:numId w:val="33"/>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w:t>
      </w:r>
      <w:r w:rsidRPr="006C472F">
        <w:rPr>
          <w:rFonts w:ascii="Tw Cen MT" w:eastAsia="Times New Roman" w:hAnsi="Tw Cen MT" w:cs="Arial"/>
          <w:szCs w:val="20"/>
          <w:lang w:eastAsia="es-ES"/>
        </w:rPr>
        <w:lastRenderedPageBreak/>
        <w:t>en los casos en que el Gobierno del Estado de Colima otorgue prórrogas o esperas al proveedor, contratista o fiado para el cumplimiento de sus obligaciones.”</w:t>
      </w:r>
    </w:p>
    <w:p w14:paraId="777D5390" w14:textId="77777777" w:rsidR="006C472F" w:rsidRPr="006C472F" w:rsidRDefault="006C472F" w:rsidP="006C472F">
      <w:pPr>
        <w:numPr>
          <w:ilvl w:val="0"/>
          <w:numId w:val="33"/>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DFBB30D" w14:textId="37776FCA" w:rsidR="006C472F" w:rsidRPr="006C472F" w:rsidRDefault="006C472F" w:rsidP="006C472F">
      <w:pPr>
        <w:numPr>
          <w:ilvl w:val="0"/>
          <w:numId w:val="33"/>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 xml:space="preserve">“Para liberar la fianza, será requisito indispensable la manifestación expresa y por escrito de la </w:t>
      </w:r>
      <w:r w:rsidRPr="006C472F">
        <w:rPr>
          <w:rFonts w:ascii="Tw Cen MT" w:eastAsia="Calibri" w:hAnsi="Tw Cen MT" w:cs="Arial"/>
        </w:rPr>
        <w:t>S</w:t>
      </w:r>
      <w:r w:rsidR="008F4425">
        <w:rPr>
          <w:rFonts w:ascii="Tw Cen MT" w:eastAsia="Calibri" w:hAnsi="Tw Cen MT" w:cs="Arial"/>
        </w:rPr>
        <w:t>ubs</w:t>
      </w:r>
      <w:r w:rsidRPr="006C472F">
        <w:rPr>
          <w:rFonts w:ascii="Tw Cen MT" w:eastAsia="Calibri" w:hAnsi="Tw Cen MT" w:cs="Arial"/>
        </w:rPr>
        <w:t xml:space="preserve">ecretaría de Administración </w:t>
      </w:r>
      <w:r w:rsidRPr="006C472F">
        <w:rPr>
          <w:rFonts w:ascii="Tw Cen MT" w:eastAsia="Times New Roman" w:hAnsi="Tw Cen MT" w:cs="Arial"/>
          <w:szCs w:val="20"/>
          <w:lang w:eastAsia="es-ES"/>
        </w:rPr>
        <w:t xml:space="preserve">previa liberación por parte de la dependencia requirente de haber recibido satisfactoriamente los servicios solicitados en el </w:t>
      </w:r>
      <w:r w:rsidRPr="006C472F">
        <w:rPr>
          <w:rFonts w:ascii="Tw Cen MT" w:eastAsia="Times New Roman" w:hAnsi="Tw Cen MT" w:cs="Arial"/>
          <w:b/>
          <w:szCs w:val="20"/>
          <w:lang w:eastAsia="es-ES"/>
        </w:rPr>
        <w:t>ANEXO NÚMERO 1 TÉCNICO</w:t>
      </w:r>
      <w:r w:rsidRPr="006C472F">
        <w:rPr>
          <w:rFonts w:ascii="Tw Cen MT" w:eastAsia="Times New Roman" w:hAnsi="Tw Cen MT" w:cs="Arial"/>
          <w:szCs w:val="20"/>
          <w:lang w:eastAsia="es-ES"/>
        </w:rPr>
        <w:t>.”</w:t>
      </w:r>
    </w:p>
    <w:p w14:paraId="5C10B763" w14:textId="77777777" w:rsidR="006C472F" w:rsidRPr="006C472F" w:rsidRDefault="006C472F" w:rsidP="004F1E4C">
      <w:pPr>
        <w:widowControl w:val="0"/>
        <w:spacing w:after="0" w:line="240" w:lineRule="auto"/>
        <w:jc w:val="both"/>
        <w:rPr>
          <w:rFonts w:ascii="Tw Cen MT" w:eastAsia="Times New Roman" w:hAnsi="Tw Cen MT" w:cs="Arial"/>
          <w:lang w:eastAsia="es-ES"/>
        </w:rPr>
      </w:pPr>
    </w:p>
    <w:p w14:paraId="08583D9D" w14:textId="77777777" w:rsidR="006C472F" w:rsidRPr="006C472F" w:rsidRDefault="006C472F" w:rsidP="004F1E4C">
      <w:pPr>
        <w:spacing w:after="0" w:line="240" w:lineRule="auto"/>
        <w:jc w:val="both"/>
        <w:rPr>
          <w:rFonts w:ascii="Tw Cen MT" w:eastAsia="Calibri" w:hAnsi="Tw Cen MT" w:cs="Arial"/>
        </w:rPr>
      </w:pPr>
      <w:bookmarkStart w:id="11" w:name="_Hlk62045434"/>
      <w:r w:rsidRPr="006C472F">
        <w:rPr>
          <w:rFonts w:ascii="Tw Cen MT" w:eastAsia="Calibri" w:hAnsi="Tw Cen MT" w:cs="Arial"/>
        </w:rPr>
        <w:t>En caso de rescisión del contrato, la aplicación de la garantía de cumplimiento será proporcional al monto de las obligaciones incumplidas.</w:t>
      </w:r>
    </w:p>
    <w:p w14:paraId="3C40720C" w14:textId="77777777" w:rsidR="006C472F" w:rsidRPr="006C472F" w:rsidRDefault="006C472F" w:rsidP="004F1E4C">
      <w:pPr>
        <w:spacing w:after="0" w:line="240" w:lineRule="auto"/>
        <w:jc w:val="both"/>
        <w:rPr>
          <w:rFonts w:ascii="Tw Cen MT" w:eastAsia="Calibri" w:hAnsi="Tw Cen MT" w:cs="Arial"/>
        </w:rPr>
      </w:pPr>
    </w:p>
    <w:p w14:paraId="0F64112D" w14:textId="77777777" w:rsidR="006C472F" w:rsidRPr="006C472F" w:rsidRDefault="006C472F" w:rsidP="006C472F">
      <w:pPr>
        <w:spacing w:after="0" w:line="240" w:lineRule="auto"/>
        <w:rPr>
          <w:rFonts w:ascii="Tw Cen MT" w:eastAsia="Calibri" w:hAnsi="Tw Cen MT" w:cs="Arial"/>
          <w:b/>
        </w:rPr>
      </w:pPr>
      <w:r w:rsidRPr="006C472F">
        <w:rPr>
          <w:rFonts w:ascii="Tw Cen MT" w:eastAsia="Calibri" w:hAnsi="Tw Cen MT" w:cs="Arial"/>
          <w:b/>
        </w:rPr>
        <w:t>La póliza deberá contener, también, las siguientes previsiones</w:t>
      </w:r>
    </w:p>
    <w:p w14:paraId="0CF3A485" w14:textId="77777777" w:rsidR="006C472F" w:rsidRPr="006C472F" w:rsidRDefault="006C472F" w:rsidP="004F1E4C">
      <w:pPr>
        <w:spacing w:after="0" w:line="240" w:lineRule="auto"/>
        <w:jc w:val="both"/>
        <w:rPr>
          <w:rFonts w:ascii="Tw Cen MT" w:eastAsia="Calibri" w:hAnsi="Tw Cen MT" w:cs="Arial"/>
        </w:rPr>
      </w:pPr>
    </w:p>
    <w:p w14:paraId="79FB4C7E" w14:textId="77777777" w:rsidR="006C472F" w:rsidRPr="006C472F" w:rsidRDefault="006C472F" w:rsidP="004F1E4C">
      <w:pPr>
        <w:spacing w:after="0" w:line="240" w:lineRule="auto"/>
        <w:jc w:val="both"/>
        <w:rPr>
          <w:rFonts w:ascii="Tw Cen MT" w:eastAsia="Calibri" w:hAnsi="Tw Cen MT" w:cs="Arial"/>
        </w:rPr>
      </w:pPr>
      <w:r w:rsidRPr="006C472F">
        <w:rPr>
          <w:rFonts w:ascii="Tw Cen MT" w:eastAsia="Calibri"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8B2773C" w14:textId="77777777" w:rsidR="006C472F" w:rsidRPr="006C472F" w:rsidRDefault="006C472F" w:rsidP="004F1E4C">
      <w:pPr>
        <w:spacing w:after="0" w:line="240" w:lineRule="auto"/>
        <w:jc w:val="both"/>
        <w:rPr>
          <w:rFonts w:ascii="Tw Cen MT" w:eastAsia="Calibri" w:hAnsi="Tw Cen MT" w:cs="Arial"/>
        </w:rPr>
      </w:pPr>
    </w:p>
    <w:p w14:paraId="3194FD35" w14:textId="77777777" w:rsidR="006C472F" w:rsidRPr="006C472F" w:rsidRDefault="006C472F" w:rsidP="004F1E4C">
      <w:pPr>
        <w:spacing w:after="0" w:line="240" w:lineRule="auto"/>
        <w:jc w:val="both"/>
        <w:rPr>
          <w:rFonts w:ascii="Tw Cen MT" w:eastAsia="Calibri" w:hAnsi="Tw Cen MT" w:cs="Arial"/>
        </w:rPr>
      </w:pPr>
      <w:r w:rsidRPr="006C472F">
        <w:rPr>
          <w:rFonts w:ascii="Tw Cen MT" w:eastAsia="Calibri" w:hAnsi="Tw Cen MT" w:cs="Arial"/>
          <w:b/>
          <w:bCs/>
        </w:rPr>
        <w:t xml:space="preserve">II. </w:t>
      </w:r>
      <w:r w:rsidRPr="006C472F">
        <w:rPr>
          <w:rFonts w:ascii="Tw Cen MT" w:eastAsia="Calibri" w:hAnsi="Tw Cen MT" w:cs="Arial"/>
        </w:rPr>
        <w:t>Cuando al realizarse el finiquito resulten saldos a cargo del proveedor y éste efectúe la totalidad del pago en forma incondicional, las dependencias y entidades deberán cancelar la fianza respectiva.</w:t>
      </w:r>
    </w:p>
    <w:p w14:paraId="3BC2ADE0" w14:textId="77777777" w:rsidR="006C472F" w:rsidRPr="006C472F" w:rsidRDefault="006C472F" w:rsidP="004F1E4C">
      <w:pPr>
        <w:spacing w:after="0" w:line="240" w:lineRule="auto"/>
        <w:jc w:val="both"/>
        <w:rPr>
          <w:rFonts w:ascii="Tw Cen MT" w:eastAsia="Calibri" w:hAnsi="Tw Cen MT" w:cs="Arial"/>
        </w:rPr>
      </w:pPr>
    </w:p>
    <w:p w14:paraId="36953920" w14:textId="453ADD61" w:rsidR="006C472F" w:rsidRPr="006C472F" w:rsidRDefault="006C472F" w:rsidP="004F1E4C">
      <w:pPr>
        <w:spacing w:after="0" w:line="240" w:lineRule="auto"/>
        <w:jc w:val="both"/>
        <w:rPr>
          <w:rFonts w:ascii="Tw Cen MT" w:eastAsia="Calibri" w:hAnsi="Tw Cen MT" w:cs="Arial"/>
        </w:rPr>
      </w:pPr>
      <w:r w:rsidRPr="006C472F">
        <w:rPr>
          <w:rFonts w:ascii="Tw Cen MT" w:eastAsia="Calibri" w:hAnsi="Tw Cen MT" w:cs="Arial"/>
          <w:b/>
          <w:bCs/>
        </w:rPr>
        <w:t xml:space="preserve">III. </w:t>
      </w:r>
      <w:r w:rsidRPr="006C472F">
        <w:rPr>
          <w:rFonts w:ascii="Tw Cen MT" w:eastAsia="Calibri" w:hAnsi="Tw Cen MT" w:cs="Arial"/>
        </w:rPr>
        <w:t>Cuando se requiera hacer efectivas las fianzas, las dependencias deberán remitir a la Secretaría de Planeación</w:t>
      </w:r>
      <w:r w:rsidR="00A03EF3">
        <w:rPr>
          <w:rFonts w:ascii="Tw Cen MT" w:eastAsia="Calibri" w:hAnsi="Tw Cen MT" w:cs="Arial"/>
        </w:rPr>
        <w:t xml:space="preserve">, </w:t>
      </w:r>
      <w:r w:rsidRPr="006C472F">
        <w:rPr>
          <w:rFonts w:ascii="Tw Cen MT" w:eastAsia="Calibri" w:hAnsi="Tw Cen MT" w:cs="Arial"/>
        </w:rPr>
        <w:t>Finanzas</w:t>
      </w:r>
      <w:r w:rsidR="00A03EF3">
        <w:rPr>
          <w:rFonts w:ascii="Tw Cen MT" w:eastAsia="Calibri" w:hAnsi="Tw Cen MT" w:cs="Arial"/>
        </w:rPr>
        <w:t xml:space="preserve"> y Administración</w:t>
      </w:r>
      <w:r w:rsidRPr="006C472F">
        <w:rPr>
          <w:rFonts w:ascii="Tw Cen MT" w:eastAsia="Calibri" w:hAnsi="Tw Cen MT" w:cs="Arial"/>
        </w:rPr>
        <w:t>, la solicitud donde se precise la información necesaria para identificar la obligación o crédito que se garantiza y los sujetos que se vinculan con la fianza, debiendo acompañar los documentos que soporten y justifiquen el cobro.</w:t>
      </w:r>
      <w:bookmarkEnd w:id="11"/>
    </w:p>
    <w:p w14:paraId="15BD56CC" w14:textId="77777777" w:rsidR="006C472F" w:rsidRPr="006C472F" w:rsidRDefault="006C472F" w:rsidP="004F1E4C">
      <w:pPr>
        <w:spacing w:after="0" w:line="240" w:lineRule="auto"/>
        <w:jc w:val="both"/>
        <w:rPr>
          <w:rFonts w:ascii="Tw Cen MT" w:eastAsia="Calibri" w:hAnsi="Tw Cen MT" w:cs="Arial"/>
        </w:rPr>
      </w:pPr>
    </w:p>
    <w:p w14:paraId="1BB77F3E" w14:textId="77777777" w:rsidR="006C472F" w:rsidRPr="006C472F" w:rsidRDefault="006C472F" w:rsidP="006C472F">
      <w:pPr>
        <w:spacing w:after="0" w:line="240" w:lineRule="auto"/>
        <w:rPr>
          <w:rFonts w:ascii="Tw Cen MT" w:eastAsia="Calibri" w:hAnsi="Tw Cen MT" w:cs="Arial"/>
          <w:b/>
        </w:rPr>
      </w:pPr>
      <w:r w:rsidRPr="006C472F">
        <w:rPr>
          <w:rFonts w:ascii="Tw Cen MT" w:eastAsia="Calibri" w:hAnsi="Tw Cen MT" w:cs="Arial"/>
          <w:b/>
        </w:rPr>
        <w:t>5.2</w:t>
      </w:r>
      <w:r w:rsidRPr="006C472F">
        <w:rPr>
          <w:rFonts w:ascii="Tw Cen MT" w:eastAsia="Calibri" w:hAnsi="Tw Cen MT" w:cs="Arial"/>
          <w:b/>
        </w:rPr>
        <w:tab/>
        <w:t>GARANTÍA DE VICIOS OCULTOS</w:t>
      </w:r>
    </w:p>
    <w:p w14:paraId="69992AAA" w14:textId="77777777" w:rsidR="006C472F" w:rsidRPr="006C472F" w:rsidRDefault="006C472F" w:rsidP="006C472F">
      <w:pPr>
        <w:spacing w:after="0" w:line="240" w:lineRule="auto"/>
        <w:rPr>
          <w:rFonts w:ascii="Tw Cen MT" w:eastAsia="Calibri" w:hAnsi="Tw Cen MT" w:cs="Arial"/>
          <w:b/>
        </w:rPr>
      </w:pPr>
    </w:p>
    <w:p w14:paraId="34069DFD" w14:textId="77777777" w:rsidR="006C472F" w:rsidRPr="006C472F" w:rsidRDefault="006C472F" w:rsidP="006C472F">
      <w:pPr>
        <w:spacing w:after="0" w:line="240" w:lineRule="auto"/>
        <w:jc w:val="both"/>
        <w:rPr>
          <w:rFonts w:ascii="Tw Cen MT" w:eastAsia="Calibri" w:hAnsi="Tw Cen MT" w:cs="Arial"/>
          <w:lang w:val="es-ES_tradnl"/>
        </w:rPr>
      </w:pPr>
      <w:r w:rsidRPr="006C472F">
        <w:rPr>
          <w:rFonts w:ascii="Tw Cen MT" w:eastAsia="Calibri" w:hAnsi="Tw Cen MT" w:cs="Arial"/>
          <w:lang w:val="es-ES_tradnl"/>
        </w:rPr>
        <w:t>Este punto no aplica para la presente licitación.</w:t>
      </w:r>
    </w:p>
    <w:p w14:paraId="7CE7D1C4" w14:textId="77777777" w:rsidR="006C472F" w:rsidRPr="006C472F" w:rsidRDefault="006C472F" w:rsidP="006C472F">
      <w:pPr>
        <w:spacing w:after="0" w:line="240" w:lineRule="auto"/>
        <w:rPr>
          <w:rFonts w:ascii="Tw Cen MT" w:eastAsia="Calibri" w:hAnsi="Tw Cen MT" w:cs="Arial"/>
        </w:rPr>
      </w:pPr>
    </w:p>
    <w:p w14:paraId="64674AC1" w14:textId="55CBDC77" w:rsidR="006C472F" w:rsidRPr="006C472F" w:rsidRDefault="006C472F" w:rsidP="006C472F">
      <w:pPr>
        <w:shd w:val="clear" w:color="auto" w:fill="BFBFBF"/>
        <w:spacing w:after="0" w:line="240" w:lineRule="auto"/>
        <w:rPr>
          <w:rFonts w:ascii="Tw Cen MT" w:eastAsia="Calibri" w:hAnsi="Tw Cen MT" w:cs="Arial"/>
        </w:rPr>
      </w:pPr>
      <w:r w:rsidRPr="006C472F">
        <w:rPr>
          <w:rFonts w:ascii="Tw Cen MT" w:eastAsia="Calibri" w:hAnsi="Tw Cen MT" w:cs="Times New Roman"/>
          <w:b/>
          <w:highlight w:val="lightGray"/>
          <w:u w:color="932092"/>
          <w:lang w:val="es-ES_tradnl"/>
        </w:rPr>
        <w:t>6</w:t>
      </w:r>
      <w:r w:rsidRPr="006C472F">
        <w:rPr>
          <w:rFonts w:ascii="Calibri" w:eastAsia="Calibri" w:hAnsi="Calibri" w:cs="Arial"/>
          <w:highlight w:val="lightGray"/>
        </w:rPr>
        <w:t>.</w:t>
      </w:r>
      <w:r w:rsidR="004747E7">
        <w:rPr>
          <w:rFonts w:ascii="Calibri" w:eastAsia="Calibri" w:hAnsi="Calibri" w:cs="Arial"/>
          <w:highlight w:val="lightGray"/>
        </w:rPr>
        <w:t xml:space="preserve">  </w:t>
      </w:r>
      <w:r w:rsidRPr="006C472F">
        <w:rPr>
          <w:rFonts w:ascii="Tw Cen MT" w:eastAsia="Calibri" w:hAnsi="Tw Cen MT" w:cs="Arial"/>
          <w:b/>
          <w:highlight w:val="lightGray"/>
        </w:rPr>
        <w:t>ANTICIPO</w:t>
      </w:r>
      <w:r w:rsidRPr="006C472F">
        <w:rPr>
          <w:rFonts w:ascii="Tw Cen MT" w:eastAsia="Calibri" w:hAnsi="Tw Cen MT" w:cs="Arial"/>
          <w:highlight w:val="lightGray"/>
        </w:rPr>
        <w:t>.</w:t>
      </w:r>
    </w:p>
    <w:p w14:paraId="69ABC65F" w14:textId="77777777" w:rsidR="006C472F" w:rsidRPr="006C472F" w:rsidRDefault="006C472F" w:rsidP="006C472F">
      <w:pPr>
        <w:spacing w:after="0" w:line="240" w:lineRule="auto"/>
        <w:rPr>
          <w:rFonts w:ascii="Tw Cen MT" w:eastAsia="Calibri" w:hAnsi="Tw Cen MT" w:cs="Arial"/>
        </w:rPr>
      </w:pPr>
    </w:p>
    <w:p w14:paraId="7DE618CD" w14:textId="77777777" w:rsidR="006C472F" w:rsidRPr="006C472F" w:rsidRDefault="006C472F" w:rsidP="006C472F">
      <w:pPr>
        <w:spacing w:after="0" w:line="240" w:lineRule="auto"/>
        <w:rPr>
          <w:rFonts w:ascii="Tw Cen MT" w:eastAsia="Calibri" w:hAnsi="Tw Cen MT" w:cs="Arial"/>
        </w:rPr>
      </w:pPr>
      <w:bookmarkStart w:id="12" w:name="_Hlk518307"/>
      <w:r w:rsidRPr="006C472F">
        <w:rPr>
          <w:rFonts w:ascii="Tw Cen MT" w:eastAsia="Calibri" w:hAnsi="Tw Cen MT" w:cs="Arial"/>
        </w:rPr>
        <w:t>Este punto no aplica para la presente licitación.</w:t>
      </w:r>
    </w:p>
    <w:bookmarkEnd w:id="12"/>
    <w:p w14:paraId="7F527F0F" w14:textId="77777777" w:rsidR="006C472F" w:rsidRPr="006C472F" w:rsidRDefault="006C472F" w:rsidP="006C472F">
      <w:pPr>
        <w:spacing w:after="0" w:line="240" w:lineRule="auto"/>
        <w:rPr>
          <w:rFonts w:ascii="Tw Cen MT" w:eastAsia="Calibri" w:hAnsi="Tw Cen MT" w:cs="Arial"/>
        </w:rPr>
      </w:pPr>
    </w:p>
    <w:p w14:paraId="1AE155C4" w14:textId="77777777" w:rsidR="006C472F" w:rsidRPr="006C472F" w:rsidRDefault="006C472F" w:rsidP="004747E7">
      <w:pPr>
        <w:numPr>
          <w:ilvl w:val="0"/>
          <w:numId w:val="9"/>
        </w:numPr>
        <w:shd w:val="clear" w:color="auto" w:fill="BFBFBF"/>
        <w:spacing w:after="0" w:line="240" w:lineRule="auto"/>
        <w:ind w:left="284" w:hanging="284"/>
        <w:rPr>
          <w:rFonts w:ascii="Tw Cen MT" w:eastAsia="Times New Roman" w:hAnsi="Tw Cen MT" w:cs="Arial"/>
          <w:b/>
          <w:highlight w:val="lightGray"/>
          <w:lang w:eastAsia="es-ES"/>
        </w:rPr>
      </w:pPr>
      <w:r w:rsidRPr="006C472F">
        <w:rPr>
          <w:rFonts w:ascii="Tw Cen MT" w:eastAsia="Times New Roman" w:hAnsi="Tw Cen MT" w:cs="Arial"/>
          <w:b/>
          <w:highlight w:val="lightGray"/>
          <w:lang w:eastAsia="es-ES"/>
        </w:rPr>
        <w:t>GARANTÍA DEL ANTICIPO.</w:t>
      </w:r>
    </w:p>
    <w:p w14:paraId="51A408A8" w14:textId="77777777" w:rsidR="006C472F" w:rsidRPr="006C472F" w:rsidRDefault="006C472F" w:rsidP="006C472F">
      <w:pPr>
        <w:spacing w:after="0" w:line="240" w:lineRule="auto"/>
        <w:rPr>
          <w:rFonts w:ascii="Tw Cen MT" w:eastAsia="Calibri" w:hAnsi="Tw Cen MT" w:cs="Arial"/>
        </w:rPr>
      </w:pPr>
    </w:p>
    <w:p w14:paraId="1CED07AD" w14:textId="77777777" w:rsidR="006C472F" w:rsidRPr="006C472F" w:rsidRDefault="006C472F" w:rsidP="006C472F">
      <w:pPr>
        <w:pBdr>
          <w:top w:val="nil"/>
          <w:left w:val="nil"/>
          <w:bottom w:val="nil"/>
          <w:right w:val="nil"/>
          <w:between w:val="nil"/>
          <w:bar w:val="nil"/>
        </w:pBdr>
        <w:spacing w:after="0" w:line="240" w:lineRule="auto"/>
        <w:rPr>
          <w:rFonts w:ascii="Tw Cen MT" w:eastAsia="Arial Unicode MS" w:hAnsi="Tw Cen MT" w:cs="Arial"/>
          <w:color w:val="000000"/>
          <w:u w:color="000000"/>
          <w:bdr w:val="nil"/>
          <w:lang w:val="de-DE" w:eastAsia="es-ES"/>
        </w:rPr>
      </w:pPr>
      <w:r w:rsidRPr="006C472F">
        <w:rPr>
          <w:rFonts w:ascii="Tw Cen MT" w:eastAsia="Arial Unicode MS" w:hAnsi="Tw Cen MT" w:cs="Arial"/>
          <w:color w:val="000000"/>
          <w:u w:color="000000"/>
          <w:bdr w:val="nil"/>
          <w:lang w:val="de-DE" w:eastAsia="es-ES"/>
        </w:rPr>
        <w:t>Este punto no aplica para la presente licitación.</w:t>
      </w:r>
    </w:p>
    <w:p w14:paraId="4C4C27E0" w14:textId="77777777" w:rsidR="006C472F" w:rsidRPr="006C472F" w:rsidRDefault="006C472F" w:rsidP="006C472F">
      <w:pPr>
        <w:spacing w:after="0" w:line="240" w:lineRule="auto"/>
        <w:rPr>
          <w:rFonts w:ascii="Tw Cen MT" w:eastAsia="Calibri" w:hAnsi="Tw Cen MT" w:cs="Arial"/>
        </w:rPr>
      </w:pPr>
    </w:p>
    <w:p w14:paraId="20A2A6C7" w14:textId="34A379F4" w:rsidR="006C472F" w:rsidRPr="006C472F" w:rsidRDefault="006C472F" w:rsidP="006C472F">
      <w:pPr>
        <w:shd w:val="clear" w:color="auto" w:fill="BFBFBF"/>
        <w:rPr>
          <w:rFonts w:ascii="Tw Cen MT" w:eastAsia="Calibri" w:hAnsi="Tw Cen MT" w:cs="Arial"/>
          <w:b/>
          <w:bCs/>
        </w:rPr>
      </w:pPr>
      <w:r w:rsidRPr="006C472F">
        <w:rPr>
          <w:rFonts w:ascii="Tw Cen MT" w:eastAsia="Calibri" w:hAnsi="Tw Cen MT" w:cs="Arial"/>
          <w:b/>
          <w:bCs/>
          <w:highlight w:val="lightGray"/>
        </w:rPr>
        <w:t>8.</w:t>
      </w:r>
      <w:r w:rsidR="004747E7">
        <w:rPr>
          <w:rFonts w:ascii="Tw Cen MT" w:eastAsia="Calibri" w:hAnsi="Tw Cen MT" w:cs="Arial"/>
          <w:b/>
          <w:bCs/>
          <w:highlight w:val="lightGray"/>
        </w:rPr>
        <w:t xml:space="preserve"> </w:t>
      </w:r>
      <w:r w:rsidRPr="006C472F">
        <w:rPr>
          <w:rFonts w:ascii="Tw Cen MT" w:eastAsia="Calibri" w:hAnsi="Tw Cen MT" w:cs="Arial"/>
          <w:b/>
          <w:bCs/>
          <w:highlight w:val="lightGray"/>
        </w:rPr>
        <w:t>CRITERIOS DE EVALUACIÓN, DICTAMEN Y ADJUDICACIÓN</w:t>
      </w:r>
      <w:r w:rsidRPr="006C472F">
        <w:rPr>
          <w:rFonts w:ascii="Tw Cen MT" w:eastAsia="Calibri" w:hAnsi="Tw Cen MT" w:cs="Arial"/>
          <w:b/>
          <w:bCs/>
        </w:rPr>
        <w:t>.</w:t>
      </w:r>
    </w:p>
    <w:p w14:paraId="1AE4D113" w14:textId="77777777" w:rsidR="006C472F" w:rsidRPr="006C472F" w:rsidRDefault="006C472F" w:rsidP="006C472F">
      <w:pPr>
        <w:spacing w:after="0" w:line="240" w:lineRule="auto"/>
        <w:rPr>
          <w:rFonts w:ascii="Tw Cen MT" w:eastAsia="Calibri" w:hAnsi="Tw Cen MT" w:cs="Times New Roman"/>
          <w:b/>
        </w:rPr>
      </w:pPr>
      <w:r w:rsidRPr="006C472F">
        <w:rPr>
          <w:rFonts w:ascii="Tw Cen MT" w:eastAsia="Calibri" w:hAnsi="Tw Cen MT" w:cs="Times New Roman"/>
          <w:b/>
        </w:rPr>
        <w:t>La Convocante:</w:t>
      </w:r>
    </w:p>
    <w:p w14:paraId="573582E5" w14:textId="77777777" w:rsidR="006C472F" w:rsidRPr="006C472F" w:rsidRDefault="006C472F" w:rsidP="006C472F">
      <w:pPr>
        <w:spacing w:after="0" w:line="240" w:lineRule="auto"/>
        <w:rPr>
          <w:rFonts w:ascii="Tw Cen MT" w:eastAsia="Calibri" w:hAnsi="Tw Cen MT" w:cs="Times New Roman"/>
          <w:b/>
        </w:rPr>
      </w:pPr>
    </w:p>
    <w:p w14:paraId="3AEB5F7D" w14:textId="77777777" w:rsidR="006C472F" w:rsidRPr="006C472F" w:rsidRDefault="006C472F" w:rsidP="006C472F">
      <w:pPr>
        <w:numPr>
          <w:ilvl w:val="0"/>
          <w:numId w:val="10"/>
        </w:numPr>
        <w:spacing w:after="0" w:line="240" w:lineRule="auto"/>
        <w:jc w:val="both"/>
        <w:rPr>
          <w:rFonts w:ascii="Tw Cen MT" w:eastAsia="Times New Roman" w:hAnsi="Tw Cen MT" w:cs="Times New Roman"/>
          <w:lang w:eastAsia="es-ES"/>
        </w:rPr>
      </w:pPr>
      <w:r w:rsidRPr="006C472F">
        <w:rPr>
          <w:rFonts w:ascii="Tw Cen MT" w:eastAsia="Times New Roman" w:hAnsi="Tw Cen MT" w:cs="Times New Roman"/>
          <w:lang w:eastAsia="es-ES"/>
        </w:rPr>
        <w:t>Comprobará que las Propuestas Técnicas y Económicas contengan la información, documentación y requisitos de las presentes bases y sus anexos de manera cuantitativa.</w:t>
      </w:r>
    </w:p>
    <w:p w14:paraId="72BAFF25" w14:textId="77777777" w:rsidR="006C472F" w:rsidRPr="006C472F" w:rsidRDefault="006C472F" w:rsidP="006C472F">
      <w:pPr>
        <w:numPr>
          <w:ilvl w:val="0"/>
          <w:numId w:val="10"/>
        </w:numPr>
        <w:spacing w:after="0" w:line="240" w:lineRule="auto"/>
        <w:jc w:val="both"/>
        <w:rPr>
          <w:rFonts w:ascii="Tw Cen MT" w:eastAsia="Times New Roman" w:hAnsi="Tw Cen MT" w:cs="Times New Roman"/>
          <w:lang w:eastAsia="es-ES"/>
        </w:rPr>
      </w:pPr>
      <w:r w:rsidRPr="006C472F">
        <w:rPr>
          <w:rFonts w:ascii="Tw Cen MT" w:eastAsia="Times New Roman" w:hAnsi="Tw Cen MT" w:cs="Times New Roman"/>
          <w:lang w:eastAsia="es-ES"/>
        </w:rPr>
        <w:t>Elaborará cuadros con los precios y condiciones ofertadas, mismo que permitirá comparar éstas de manera equitativa.</w:t>
      </w:r>
    </w:p>
    <w:p w14:paraId="0ADB2C40" w14:textId="77777777" w:rsidR="006C472F" w:rsidRPr="006C472F" w:rsidRDefault="006C472F" w:rsidP="006C472F">
      <w:pPr>
        <w:numPr>
          <w:ilvl w:val="0"/>
          <w:numId w:val="10"/>
        </w:numPr>
        <w:spacing w:after="0" w:line="240" w:lineRule="auto"/>
        <w:jc w:val="both"/>
        <w:rPr>
          <w:rFonts w:ascii="Tw Cen MT" w:eastAsia="Times New Roman" w:hAnsi="Tw Cen MT" w:cs="Times New Roman"/>
          <w:lang w:eastAsia="es-ES"/>
        </w:rPr>
      </w:pPr>
      <w:r w:rsidRPr="006C472F">
        <w:rPr>
          <w:rFonts w:ascii="Tw Cen MT" w:eastAsia="Times New Roman" w:hAnsi="Tw Cen MT" w:cs="Times New Roman"/>
          <w:lang w:eastAsia="es-ES"/>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53D45D4" w14:textId="60D13048" w:rsidR="006C472F" w:rsidRPr="006C472F" w:rsidRDefault="006C472F" w:rsidP="006C472F">
      <w:pPr>
        <w:numPr>
          <w:ilvl w:val="0"/>
          <w:numId w:val="10"/>
        </w:numPr>
        <w:spacing w:after="0" w:line="240" w:lineRule="auto"/>
        <w:jc w:val="both"/>
        <w:rPr>
          <w:rFonts w:ascii="Tw Cen MT" w:eastAsia="Times New Roman" w:hAnsi="Tw Cen MT" w:cs="Times New Roman"/>
          <w:lang w:eastAsia="es-ES"/>
        </w:rPr>
      </w:pPr>
      <w:r w:rsidRPr="006C472F">
        <w:rPr>
          <w:rFonts w:ascii="Tw Cen MT" w:eastAsia="Times New Roman" w:hAnsi="Tw Cen MT" w:cs="Times New Roman"/>
          <w:lang w:eastAsia="es-ES"/>
        </w:rPr>
        <w:t xml:space="preserve">Una vez efectuado este procedimiento, se adjudicará </w:t>
      </w:r>
      <w:r w:rsidR="00A564B1">
        <w:rPr>
          <w:rFonts w:ascii="Tw Cen MT" w:eastAsia="Times New Roman" w:hAnsi="Tw Cen MT" w:cs="Times New Roman"/>
          <w:b/>
          <w:lang w:eastAsia="es-ES"/>
        </w:rPr>
        <w:t>POR PARTIDAS</w:t>
      </w:r>
      <w:r w:rsidRPr="006C472F">
        <w:rPr>
          <w:rFonts w:ascii="Tw Cen MT" w:eastAsia="Times New Roman" w:hAnsi="Tw Cen MT" w:cs="Times New Roman"/>
          <w:lang w:eastAsia="es-ES"/>
        </w:rPr>
        <w:t xml:space="preserve"> a la persona física o moral que entre los licitantes reúna las condiciones legales, técnicas y económicas requeridas y que garanticen satisfactoriamente el cumplimiento de las obligaciones.</w:t>
      </w:r>
    </w:p>
    <w:p w14:paraId="6AACA0CB" w14:textId="77777777" w:rsidR="006C472F" w:rsidRPr="006C472F" w:rsidRDefault="006C472F" w:rsidP="006C472F">
      <w:pPr>
        <w:numPr>
          <w:ilvl w:val="0"/>
          <w:numId w:val="10"/>
        </w:numPr>
        <w:spacing w:after="0" w:line="240" w:lineRule="auto"/>
        <w:ind w:left="714" w:hanging="357"/>
        <w:jc w:val="both"/>
        <w:rPr>
          <w:rFonts w:ascii="Tw Cen MT" w:eastAsia="Times New Roman" w:hAnsi="Tw Cen MT" w:cs="Arial"/>
          <w:sz w:val="20"/>
          <w:szCs w:val="20"/>
          <w:lang w:eastAsia="es-ES"/>
        </w:rPr>
      </w:pPr>
      <w:r w:rsidRPr="006C472F">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6C472F">
        <w:rPr>
          <w:rFonts w:ascii="Tw Cen MT" w:eastAsia="Times New Roman" w:hAnsi="Tw Cen MT" w:cs="Arial"/>
          <w:b/>
          <w:lang w:eastAsia="es-ES"/>
        </w:rPr>
        <w:t>ANEXO NÚMERO 1 TÉCNICO</w:t>
      </w:r>
      <w:r w:rsidRPr="006C472F">
        <w:rPr>
          <w:rFonts w:ascii="Tw Cen MT" w:eastAsia="Times New Roman" w:hAnsi="Tw Cen MT" w:cs="Arial"/>
          <w:lang w:eastAsia="es-ES"/>
        </w:rPr>
        <w:t>, el contrato se adjudicará al licitante que presente la proposición con las mejores condiciones técnicas y económicas para la requirente.</w:t>
      </w:r>
    </w:p>
    <w:p w14:paraId="7BA17039" w14:textId="77777777" w:rsidR="006C472F" w:rsidRPr="006C472F" w:rsidRDefault="006C472F" w:rsidP="006C472F">
      <w:pPr>
        <w:numPr>
          <w:ilvl w:val="0"/>
          <w:numId w:val="10"/>
        </w:numPr>
        <w:spacing w:after="0" w:line="240" w:lineRule="auto"/>
        <w:ind w:left="714" w:hanging="357"/>
        <w:jc w:val="both"/>
        <w:rPr>
          <w:rFonts w:ascii="Tw Cen MT" w:eastAsia="Calibri" w:hAnsi="Tw Cen MT" w:cs="Times New Roman"/>
        </w:rPr>
      </w:pPr>
      <w:r w:rsidRPr="006C472F">
        <w:rPr>
          <w:rFonts w:ascii="Tw Cen MT" w:eastAsia="Calibri" w:hAnsi="Tw Cen MT" w:cs="Times New Roman"/>
        </w:rPr>
        <w:t xml:space="preserve">Si derivado de la evaluación económica se obtuviera un empate en el precio de dos o más proposiciones, la adjudicación se efectuará en favor del licitante que resulte ganador del sorteo que se realice. </w:t>
      </w:r>
    </w:p>
    <w:p w14:paraId="7B5B2ACC" w14:textId="77777777" w:rsidR="006C472F" w:rsidRPr="006C472F" w:rsidRDefault="006C472F" w:rsidP="006C472F">
      <w:pPr>
        <w:numPr>
          <w:ilvl w:val="0"/>
          <w:numId w:val="10"/>
        </w:numPr>
        <w:spacing w:after="0" w:line="240" w:lineRule="auto"/>
        <w:jc w:val="both"/>
        <w:rPr>
          <w:rFonts w:ascii="Tw Cen MT" w:eastAsia="Calibri" w:hAnsi="Tw Cen MT" w:cs="Times New Roman"/>
        </w:rPr>
      </w:pPr>
      <w:r w:rsidRPr="006C472F">
        <w:rPr>
          <w:rFonts w:ascii="Tw Cen MT" w:eastAsia="Calibri" w:hAnsi="Tw Cen MT" w:cs="Times New Roman"/>
        </w:rPr>
        <w:t xml:space="preserve">Se tomará en consideración el punto </w:t>
      </w:r>
      <w:r w:rsidRPr="006C472F">
        <w:rPr>
          <w:rFonts w:ascii="Tw Cen MT" w:eastAsia="Calibri" w:hAnsi="Tw Cen MT" w:cs="Times New Roman"/>
          <w:b/>
        </w:rPr>
        <w:t>2.9 Certificado de Empresa Colimense</w:t>
      </w:r>
      <w:r w:rsidRPr="006C472F">
        <w:rPr>
          <w:rFonts w:ascii="Tw Cen MT" w:eastAsia="Calibri" w:hAnsi="Tw Cen MT" w:cs="Times New Roman"/>
        </w:rPr>
        <w:t>, en lo referente a aquellos que cuenten con el Certificado de Empresa Colimense.</w:t>
      </w:r>
    </w:p>
    <w:p w14:paraId="7385CA1E" w14:textId="77777777" w:rsidR="006C472F" w:rsidRPr="006C472F" w:rsidRDefault="006C472F" w:rsidP="006C472F">
      <w:pPr>
        <w:tabs>
          <w:tab w:val="left" w:pos="709"/>
        </w:tabs>
        <w:spacing w:after="0" w:line="240" w:lineRule="auto"/>
        <w:ind w:left="720"/>
        <w:rPr>
          <w:rFonts w:ascii="Tw Cen MT" w:eastAsia="Calibri" w:hAnsi="Tw Cen MT" w:cs="Times New Roman"/>
        </w:rPr>
      </w:pPr>
    </w:p>
    <w:p w14:paraId="6EA7E465" w14:textId="77777777" w:rsidR="006C472F" w:rsidRPr="006C472F" w:rsidRDefault="006C472F" w:rsidP="006C472F">
      <w:pPr>
        <w:spacing w:after="0" w:line="240" w:lineRule="auto"/>
        <w:rPr>
          <w:rFonts w:ascii="Tw Cen MT" w:eastAsia="Calibri" w:hAnsi="Tw Cen MT" w:cs="Times New Roman"/>
          <w:b/>
        </w:rPr>
      </w:pPr>
      <w:r w:rsidRPr="006C472F">
        <w:rPr>
          <w:rFonts w:ascii="Tw Cen MT" w:eastAsia="Calibri" w:hAnsi="Tw Cen MT" w:cs="Times New Roman"/>
          <w:b/>
        </w:rPr>
        <w:t>La Requirente:</w:t>
      </w:r>
    </w:p>
    <w:p w14:paraId="39F1EE81" w14:textId="77777777" w:rsidR="006C472F" w:rsidRPr="006C472F" w:rsidRDefault="006C472F" w:rsidP="006C472F">
      <w:pPr>
        <w:spacing w:after="0" w:line="240" w:lineRule="auto"/>
        <w:rPr>
          <w:rFonts w:ascii="Tw Cen MT" w:eastAsia="Calibri" w:hAnsi="Tw Cen MT" w:cs="Times New Roman"/>
          <w:b/>
        </w:rPr>
      </w:pPr>
    </w:p>
    <w:p w14:paraId="11578F6D" w14:textId="77777777" w:rsidR="006C472F" w:rsidRPr="006C472F" w:rsidRDefault="006C472F" w:rsidP="006C472F">
      <w:pPr>
        <w:numPr>
          <w:ilvl w:val="0"/>
          <w:numId w:val="11"/>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6C472F">
        <w:rPr>
          <w:rFonts w:ascii="Tw Cen MT" w:eastAsia="Times New Roman" w:hAnsi="Tw Cen MT" w:cs="Arial"/>
          <w:b/>
          <w:szCs w:val="20"/>
          <w:lang w:eastAsia="es-ES"/>
        </w:rPr>
        <w:t xml:space="preserve">ANEXO NÚMERO 1 TÉCNICO </w:t>
      </w:r>
      <w:r w:rsidRPr="006C472F">
        <w:rPr>
          <w:rFonts w:ascii="Tw Cen MT" w:eastAsia="Times New Roman" w:hAnsi="Tw Cen MT" w:cs="Arial"/>
          <w:szCs w:val="20"/>
          <w:lang w:eastAsia="es-ES"/>
        </w:rPr>
        <w:t>de estas bases.</w:t>
      </w:r>
    </w:p>
    <w:p w14:paraId="672603CA" w14:textId="77777777" w:rsidR="006C472F" w:rsidRPr="006C472F" w:rsidRDefault="006C472F" w:rsidP="006C472F">
      <w:pPr>
        <w:numPr>
          <w:ilvl w:val="0"/>
          <w:numId w:val="11"/>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Verificará que satisfagan las condiciones de entrega de los bienes, arrendamientos o servicios.</w:t>
      </w:r>
    </w:p>
    <w:p w14:paraId="386C4941" w14:textId="77777777" w:rsidR="006C472F" w:rsidRPr="006C472F" w:rsidRDefault="006C472F" w:rsidP="006C472F">
      <w:pPr>
        <w:numPr>
          <w:ilvl w:val="0"/>
          <w:numId w:val="11"/>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Verificará, en su caso, que el precio de los bienes, arrendamientos o servicios sea congruente con el Estudio de Mercado.</w:t>
      </w:r>
    </w:p>
    <w:p w14:paraId="2D431988" w14:textId="77777777" w:rsidR="006C472F" w:rsidRPr="006C472F" w:rsidRDefault="006C472F" w:rsidP="006C472F">
      <w:pPr>
        <w:numPr>
          <w:ilvl w:val="0"/>
          <w:numId w:val="11"/>
        </w:numPr>
        <w:spacing w:after="0" w:line="240" w:lineRule="auto"/>
        <w:ind w:left="709" w:hanging="425"/>
        <w:jc w:val="both"/>
        <w:rPr>
          <w:rFonts w:ascii="Tw Cen MT" w:eastAsia="Calibri" w:hAnsi="Tw Cen MT" w:cs="Times New Roman"/>
          <w:szCs w:val="20"/>
        </w:rPr>
      </w:pPr>
      <w:r w:rsidRPr="006C472F">
        <w:rPr>
          <w:rFonts w:ascii="Tw Cen MT" w:eastAsia="Calibri" w:hAnsi="Tw Cen MT"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23744DC"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1D596638" w14:textId="26536C4D"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9.</w:t>
      </w:r>
      <w:r w:rsidR="004747E7">
        <w:rPr>
          <w:rFonts w:ascii="Tw Cen MT" w:eastAsia="Calibri" w:hAnsi="Tw Cen MT" w:cs="Arial"/>
          <w:b/>
          <w:bCs/>
          <w:highlight w:val="lightGray"/>
        </w:rPr>
        <w:t xml:space="preserve"> </w:t>
      </w:r>
      <w:r w:rsidRPr="006C472F">
        <w:rPr>
          <w:rFonts w:ascii="Tw Cen MT" w:eastAsia="Calibri" w:hAnsi="Tw Cen MT" w:cs="Arial"/>
          <w:b/>
          <w:bCs/>
          <w:highlight w:val="lightGray"/>
        </w:rPr>
        <w:t>DESECHAMIENTO DE LA PROPUESTA DEL LICITANTE.</w:t>
      </w:r>
    </w:p>
    <w:p w14:paraId="09B331F7" w14:textId="77777777" w:rsidR="006C472F" w:rsidRPr="006C472F" w:rsidRDefault="006C472F" w:rsidP="006C472F">
      <w:pPr>
        <w:shd w:val="clear" w:color="auto" w:fill="FFFFFF"/>
        <w:spacing w:after="0" w:line="240" w:lineRule="auto"/>
        <w:rPr>
          <w:rFonts w:ascii="Tw Cen MT" w:eastAsia="Calibri" w:hAnsi="Tw Cen MT" w:cs="Arial"/>
          <w:b/>
          <w:bCs/>
        </w:rPr>
      </w:pPr>
    </w:p>
    <w:p w14:paraId="3A907D04"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Se desechará(n) la (las) propuesta (s) del (los) licitante(s) en cualquiera de las etapas de la licitación que incurra(n) en una o varias de las siguientes situaciones:</w:t>
      </w:r>
    </w:p>
    <w:p w14:paraId="5418C357" w14:textId="77777777" w:rsidR="006C472F" w:rsidRPr="006C472F" w:rsidRDefault="006C472F" w:rsidP="006C472F">
      <w:pPr>
        <w:spacing w:after="0" w:line="240" w:lineRule="auto"/>
        <w:jc w:val="both"/>
        <w:rPr>
          <w:rFonts w:ascii="Tw Cen MT" w:eastAsia="Calibri" w:hAnsi="Tw Cen MT" w:cs="Arial"/>
        </w:rPr>
      </w:pPr>
    </w:p>
    <w:p w14:paraId="550AC5FC" w14:textId="07C9250E" w:rsidR="006C472F" w:rsidRPr="006C472F" w:rsidRDefault="006C472F" w:rsidP="006C472F">
      <w:pPr>
        <w:numPr>
          <w:ilvl w:val="0"/>
          <w:numId w:val="12"/>
        </w:numPr>
        <w:spacing w:after="0" w:line="240" w:lineRule="auto"/>
        <w:ind w:left="709" w:hanging="425"/>
        <w:jc w:val="both"/>
        <w:rPr>
          <w:rFonts w:ascii="Tw Cen MT" w:eastAsia="Times New Roman" w:hAnsi="Tw Cen MT" w:cs="Arial"/>
          <w:bCs/>
          <w:szCs w:val="20"/>
          <w:lang w:eastAsia="es-ES"/>
        </w:rPr>
      </w:pPr>
      <w:r w:rsidRPr="006C472F">
        <w:rPr>
          <w:rFonts w:ascii="Tw Cen MT" w:eastAsia="Times New Roman" w:hAnsi="Tw Cen MT" w:cs="Arial"/>
          <w:szCs w:val="20"/>
          <w:lang w:eastAsia="es-ES"/>
        </w:rPr>
        <w:t xml:space="preserve">Si no cumple(n) con todos los requisitos establecidos en las bases y los anexos de esta licitación. </w:t>
      </w:r>
      <w:r w:rsidRPr="006C472F">
        <w:rPr>
          <w:rFonts w:ascii="Tw Cen MT" w:eastAsia="Times New Roman" w:hAnsi="Tw Cen MT" w:cs="Arial"/>
          <w:b/>
          <w:szCs w:val="20"/>
          <w:lang w:eastAsia="es-ES"/>
        </w:rPr>
        <w:t xml:space="preserve">(Punto 3) </w:t>
      </w:r>
      <w:r w:rsidRPr="006C472F">
        <w:rPr>
          <w:rFonts w:ascii="Tw Cen MT" w:eastAsia="Times New Roman" w:hAnsi="Tw Cen MT" w:cs="Arial"/>
          <w:bCs/>
          <w:szCs w:val="20"/>
          <w:lang w:val="es-ES" w:eastAsia="es-ES"/>
        </w:rPr>
        <w:t xml:space="preserve">excepto el punto 3.1 que es opcional. </w:t>
      </w:r>
    </w:p>
    <w:p w14:paraId="195A252C" w14:textId="77777777" w:rsidR="006C472F" w:rsidRPr="006C472F" w:rsidRDefault="006C472F" w:rsidP="006C472F">
      <w:pPr>
        <w:numPr>
          <w:ilvl w:val="0"/>
          <w:numId w:val="12"/>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 xml:space="preserve">Si los bienes y/o servicios ofertados no cumplen con las características establecidas en el </w:t>
      </w:r>
      <w:r w:rsidRPr="006C472F">
        <w:rPr>
          <w:rFonts w:ascii="Tw Cen MT" w:eastAsia="Times New Roman" w:hAnsi="Tw Cen MT" w:cs="Arial"/>
          <w:b/>
          <w:bCs/>
          <w:szCs w:val="20"/>
          <w:lang w:eastAsia="es-ES"/>
        </w:rPr>
        <w:t>ANEXO NÚMERO 1 TÉCNICO</w:t>
      </w:r>
      <w:r w:rsidRPr="006C472F">
        <w:rPr>
          <w:rFonts w:ascii="Tw Cen MT" w:eastAsia="Times New Roman" w:hAnsi="Tw Cen MT" w:cs="Arial"/>
          <w:szCs w:val="20"/>
          <w:lang w:eastAsia="es-ES"/>
        </w:rPr>
        <w:t xml:space="preserve"> de estas bases.</w:t>
      </w:r>
    </w:p>
    <w:p w14:paraId="3250CD8C" w14:textId="77777777" w:rsidR="006C472F" w:rsidRPr="006C472F" w:rsidRDefault="006C472F" w:rsidP="006C472F">
      <w:pPr>
        <w:numPr>
          <w:ilvl w:val="0"/>
          <w:numId w:val="12"/>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60EA2F0D" w14:textId="77777777" w:rsidR="006C472F" w:rsidRPr="006C472F" w:rsidRDefault="006C472F" w:rsidP="006C472F">
      <w:pPr>
        <w:numPr>
          <w:ilvl w:val="0"/>
          <w:numId w:val="12"/>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31BF299" w14:textId="77777777" w:rsidR="006C472F" w:rsidRPr="006C472F" w:rsidRDefault="006C472F" w:rsidP="006C472F">
      <w:pPr>
        <w:numPr>
          <w:ilvl w:val="0"/>
          <w:numId w:val="12"/>
        </w:numPr>
        <w:spacing w:after="0" w:line="240" w:lineRule="auto"/>
        <w:ind w:left="709" w:hanging="425"/>
        <w:jc w:val="both"/>
        <w:rPr>
          <w:rFonts w:ascii="Tw Cen MT" w:eastAsia="Times New Roman" w:hAnsi="Tw Cen MT" w:cs="Arial"/>
          <w:szCs w:val="20"/>
          <w:lang w:eastAsia="es-ES"/>
        </w:rPr>
      </w:pPr>
      <w:r w:rsidRPr="006C472F">
        <w:rPr>
          <w:rFonts w:ascii="Tw Cen MT" w:eastAsia="Times New Roman" w:hAnsi="Tw Cen MT" w:cs="Arial"/>
          <w:szCs w:val="20"/>
          <w:lang w:eastAsia="es-ES"/>
        </w:rPr>
        <w:lastRenderedPageBreak/>
        <w:t>Si se comprueba que el licitante no cuenta con el giro u objeto social</w:t>
      </w:r>
      <w:r w:rsidRPr="006C472F">
        <w:rPr>
          <w:rFonts w:ascii="Tw Cen MT" w:eastAsia="Times New Roman" w:hAnsi="Tw Cen MT" w:cs="Calibri"/>
          <w:szCs w:val="20"/>
          <w:lang w:val="es-ES" w:eastAsia="es-ES"/>
        </w:rPr>
        <w:t xml:space="preserve"> y cuyas </w:t>
      </w:r>
      <w:r w:rsidRPr="006C472F">
        <w:rPr>
          <w:rFonts w:ascii="Tw Cen MT" w:eastAsia="Times New Roman" w:hAnsi="Tw Cen MT" w:cs="Calibri"/>
          <w:b/>
          <w:szCs w:val="20"/>
          <w:lang w:val="es-ES" w:eastAsia="es-ES"/>
        </w:rPr>
        <w:t>actividades comerciales</w:t>
      </w:r>
      <w:r w:rsidRPr="006C472F">
        <w:rPr>
          <w:rFonts w:ascii="Tw Cen MT" w:eastAsia="Times New Roman" w:hAnsi="Tw Cen MT" w:cs="Calibri"/>
          <w:szCs w:val="20"/>
          <w:lang w:val="es-ES" w:eastAsia="es-ES"/>
        </w:rPr>
        <w:t xml:space="preserve"> o </w:t>
      </w:r>
      <w:r w:rsidRPr="006C472F">
        <w:rPr>
          <w:rFonts w:ascii="Tw Cen MT" w:eastAsia="Times New Roman" w:hAnsi="Tw Cen MT" w:cs="Calibri"/>
          <w:b/>
          <w:szCs w:val="20"/>
          <w:lang w:val="es-ES" w:eastAsia="es-ES"/>
        </w:rPr>
        <w:t>profesionales</w:t>
      </w:r>
      <w:r w:rsidRPr="006C472F">
        <w:rPr>
          <w:rFonts w:ascii="Tw Cen MT" w:eastAsia="Times New Roman" w:hAnsi="Tw Cen MT" w:cs="Calibri"/>
          <w:szCs w:val="20"/>
          <w:lang w:val="es-ES" w:eastAsia="es-ES"/>
        </w:rPr>
        <w:t xml:space="preserve"> no estén </w:t>
      </w:r>
      <w:r w:rsidRPr="006C472F">
        <w:rPr>
          <w:rFonts w:ascii="Tw Cen MT" w:eastAsia="Times New Roman" w:hAnsi="Tw Cen MT" w:cs="Calibri"/>
          <w:b/>
          <w:szCs w:val="20"/>
          <w:lang w:val="es-ES" w:eastAsia="es-ES"/>
        </w:rPr>
        <w:t>relacionadas con los bienes o servicios</w:t>
      </w:r>
      <w:r w:rsidRPr="006C472F">
        <w:rPr>
          <w:rFonts w:ascii="Tw Cen MT" w:eastAsia="Times New Roman" w:hAnsi="Tw Cen MT" w:cs="Calibri"/>
          <w:szCs w:val="20"/>
          <w:lang w:val="es-ES" w:eastAsia="es-ES"/>
        </w:rPr>
        <w:t xml:space="preserve"> objeto de la presente licitación</w:t>
      </w:r>
      <w:r w:rsidRPr="006C472F">
        <w:rPr>
          <w:rFonts w:ascii="Tw Cen MT" w:eastAsia="Calibri" w:hAnsi="Tw Cen MT" w:cs="Arial"/>
          <w:b/>
          <w:bCs/>
          <w:szCs w:val="20"/>
          <w:lang w:eastAsia="es-MX"/>
        </w:rPr>
        <w:t>.</w:t>
      </w:r>
    </w:p>
    <w:p w14:paraId="32368823" w14:textId="77777777" w:rsidR="006C472F" w:rsidRPr="006C472F"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6C472F">
        <w:rPr>
          <w:rFonts w:ascii="ColaborateLight" w:eastAsia="Times New Roman" w:hAnsi="ColaborateLight" w:cs="Arial"/>
          <w:lang w:eastAsia="es-ES"/>
        </w:rPr>
        <w:t>Si los precios ofertados no fueran aceptables para la requirente y la convocante de acuerdo a los precios del mercado.</w:t>
      </w:r>
    </w:p>
    <w:p w14:paraId="71117529" w14:textId="77777777" w:rsidR="006C472F" w:rsidRPr="006C472F" w:rsidRDefault="006C472F" w:rsidP="006C472F">
      <w:pPr>
        <w:numPr>
          <w:ilvl w:val="0"/>
          <w:numId w:val="12"/>
        </w:numPr>
        <w:spacing w:after="0" w:line="240" w:lineRule="auto"/>
        <w:ind w:left="709" w:hanging="425"/>
        <w:jc w:val="both"/>
        <w:rPr>
          <w:rFonts w:ascii="ColaborateLight" w:eastAsia="Times New Roman" w:hAnsi="ColaborateLight" w:cs="Arial"/>
          <w:spacing w:val="-3"/>
          <w:lang w:eastAsia="es-ES"/>
        </w:rPr>
      </w:pPr>
      <w:r w:rsidRPr="006C472F">
        <w:rPr>
          <w:rFonts w:ascii="ColaborateLight" w:eastAsia="Times New Roman" w:hAnsi="ColaborateLight" w:cs="Arial"/>
          <w:spacing w:val="-3"/>
          <w:lang w:eastAsia="es-ES"/>
        </w:rPr>
        <w:t>Si el licitante presenta más de una propuesta, interpretándose este hecho como un intento claro de especulación que genera para dicho licitante condiciones ventajosas por encima de los otros participantes.</w:t>
      </w:r>
    </w:p>
    <w:p w14:paraId="45C8ACEA" w14:textId="77777777" w:rsidR="006C472F" w:rsidRPr="006C472F"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6C472F">
        <w:rPr>
          <w:rFonts w:ascii="ColaborateLight" w:eastAsia="Times New Roman" w:hAnsi="ColaborateLight" w:cs="Arial"/>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E9E7323" w14:textId="77777777" w:rsidR="006C472F" w:rsidRPr="006C472F" w:rsidRDefault="006C472F" w:rsidP="006C472F">
      <w:pPr>
        <w:spacing w:after="0" w:line="240" w:lineRule="auto"/>
        <w:jc w:val="both"/>
        <w:rPr>
          <w:rFonts w:ascii="Tw Cen MT" w:eastAsia="Calibri" w:hAnsi="Tw Cen MT" w:cs="Arial"/>
        </w:rPr>
      </w:pPr>
    </w:p>
    <w:p w14:paraId="5FB3CF4B" w14:textId="22642BA1" w:rsidR="006C472F" w:rsidRPr="006C472F" w:rsidRDefault="006C472F" w:rsidP="006C472F">
      <w:pPr>
        <w:shd w:val="clear" w:color="auto" w:fill="BFBFBF"/>
        <w:spacing w:after="0" w:line="240" w:lineRule="auto"/>
        <w:jc w:val="both"/>
        <w:rPr>
          <w:rFonts w:ascii="Tw Cen MT" w:eastAsia="Calibri" w:hAnsi="Tw Cen MT" w:cs="Arial"/>
          <w:b/>
        </w:rPr>
      </w:pPr>
      <w:r w:rsidRPr="006C472F">
        <w:rPr>
          <w:rFonts w:ascii="Tw Cen MT" w:eastAsia="Calibri" w:hAnsi="Tw Cen MT" w:cs="Arial"/>
          <w:b/>
          <w:highlight w:val="lightGray"/>
        </w:rPr>
        <w:t>10.</w:t>
      </w:r>
      <w:r w:rsidR="000F42ED">
        <w:rPr>
          <w:rFonts w:ascii="Tw Cen MT" w:eastAsia="Calibri" w:hAnsi="Tw Cen MT" w:cs="Arial"/>
          <w:b/>
          <w:highlight w:val="lightGray"/>
        </w:rPr>
        <w:t xml:space="preserve"> </w:t>
      </w:r>
      <w:r w:rsidRPr="006C472F">
        <w:rPr>
          <w:rFonts w:ascii="Tw Cen MT" w:eastAsia="Calibri" w:hAnsi="Tw Cen MT" w:cs="Arial"/>
          <w:b/>
          <w:highlight w:val="lightGray"/>
        </w:rPr>
        <w:t xml:space="preserve">CANCELACION DE LA </w:t>
      </w:r>
      <w:r w:rsidRPr="006C472F">
        <w:rPr>
          <w:rFonts w:ascii="Tw Cen MT" w:eastAsia="Calibri" w:hAnsi="Tw Cen MT" w:cs="Arial"/>
          <w:b/>
          <w:highlight w:val="lightGray"/>
          <w:shd w:val="clear" w:color="auto" w:fill="D9D9D9"/>
        </w:rPr>
        <w:t>LICITACIÓN</w:t>
      </w:r>
      <w:r w:rsidRPr="006C472F">
        <w:rPr>
          <w:rFonts w:ascii="Tw Cen MT" w:eastAsia="Calibri" w:hAnsi="Tw Cen MT" w:cs="Arial"/>
          <w:b/>
          <w:shd w:val="clear" w:color="auto" w:fill="D9D9D9"/>
        </w:rPr>
        <w:t>.</w:t>
      </w:r>
    </w:p>
    <w:p w14:paraId="10245853" w14:textId="77777777" w:rsidR="006C472F" w:rsidRPr="006C472F" w:rsidRDefault="006C472F" w:rsidP="006C472F">
      <w:pPr>
        <w:spacing w:after="0" w:line="240" w:lineRule="auto"/>
        <w:jc w:val="both"/>
        <w:rPr>
          <w:rFonts w:ascii="Tw Cen MT" w:eastAsia="Calibri" w:hAnsi="Tw Cen MT" w:cs="Arial"/>
        </w:rPr>
      </w:pPr>
    </w:p>
    <w:p w14:paraId="5D5D2717"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lang w:val="es-ES"/>
        </w:rPr>
        <w:t>Se podrá cancelar una licitación, partidas o conceptos incluidos en éstas</w:t>
      </w:r>
      <w:r w:rsidRPr="006C472F">
        <w:rPr>
          <w:rFonts w:ascii="Tw Cen MT" w:eastAsia="Calibri" w:hAnsi="Tw Cen MT" w:cs="Arial"/>
        </w:rPr>
        <w:t>:</w:t>
      </w:r>
    </w:p>
    <w:p w14:paraId="59B18D5F" w14:textId="77777777" w:rsidR="006C472F" w:rsidRPr="006C472F" w:rsidRDefault="006C472F" w:rsidP="006C472F">
      <w:pPr>
        <w:spacing w:after="0" w:line="240" w:lineRule="auto"/>
        <w:rPr>
          <w:rFonts w:ascii="Tw Cen MT" w:eastAsia="Calibri" w:hAnsi="Tw Cen MT" w:cs="Arial"/>
        </w:rPr>
      </w:pPr>
    </w:p>
    <w:p w14:paraId="0B89648F" w14:textId="77777777" w:rsidR="006C472F" w:rsidRPr="006C472F" w:rsidRDefault="006C472F" w:rsidP="006C472F">
      <w:pPr>
        <w:numPr>
          <w:ilvl w:val="0"/>
          <w:numId w:val="13"/>
        </w:numPr>
        <w:spacing w:after="0" w:line="240" w:lineRule="auto"/>
        <w:ind w:left="709"/>
        <w:rPr>
          <w:rFonts w:ascii="Tw Cen MT" w:eastAsia="Times New Roman" w:hAnsi="Tw Cen MT" w:cs="Arial"/>
          <w:lang w:eastAsia="es-ES"/>
        </w:rPr>
      </w:pPr>
      <w:r w:rsidRPr="006C472F">
        <w:rPr>
          <w:rFonts w:ascii="Tw Cen MT" w:eastAsia="Times New Roman" w:hAnsi="Tw Cen MT" w:cs="Arial"/>
          <w:lang w:eastAsia="es-ES"/>
        </w:rPr>
        <w:t>Por caso fortuito;</w:t>
      </w:r>
    </w:p>
    <w:p w14:paraId="30E37CC5" w14:textId="77777777" w:rsidR="006C472F" w:rsidRPr="006C472F" w:rsidRDefault="006C472F" w:rsidP="006C472F">
      <w:pPr>
        <w:widowControl w:val="0"/>
        <w:numPr>
          <w:ilvl w:val="0"/>
          <w:numId w:val="13"/>
        </w:numPr>
        <w:spacing w:after="0" w:line="240" w:lineRule="auto"/>
        <w:ind w:left="709"/>
        <w:jc w:val="both"/>
        <w:rPr>
          <w:rFonts w:ascii="Tw Cen MT" w:eastAsia="Times New Roman" w:hAnsi="Tw Cen MT" w:cs="Arial"/>
          <w:lang w:eastAsia="es-ES"/>
        </w:rPr>
      </w:pPr>
      <w:r w:rsidRPr="006C472F">
        <w:rPr>
          <w:rFonts w:ascii="Tw Cen MT" w:eastAsia="Times New Roman" w:hAnsi="Tw Cen MT" w:cs="Arial"/>
          <w:lang w:eastAsia="es-ES"/>
        </w:rPr>
        <w:t>Por caso de fuerza mayor;</w:t>
      </w:r>
    </w:p>
    <w:p w14:paraId="22365B99" w14:textId="77777777" w:rsidR="006C472F" w:rsidRPr="006C472F" w:rsidRDefault="006C472F" w:rsidP="006C472F">
      <w:pPr>
        <w:numPr>
          <w:ilvl w:val="0"/>
          <w:numId w:val="13"/>
        </w:numPr>
        <w:spacing w:after="0" w:line="240" w:lineRule="auto"/>
        <w:ind w:left="709"/>
        <w:jc w:val="both"/>
        <w:rPr>
          <w:rFonts w:ascii="Tw Cen MT" w:eastAsia="Times New Roman" w:hAnsi="Tw Cen MT" w:cs="Arial"/>
          <w:lang w:eastAsia="es-ES"/>
        </w:rPr>
      </w:pPr>
      <w:r w:rsidRPr="006C472F">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1A64C1BE" w14:textId="77777777" w:rsidR="006C472F" w:rsidRPr="006C472F" w:rsidRDefault="006C472F" w:rsidP="006C472F">
      <w:pPr>
        <w:spacing w:after="0" w:line="240" w:lineRule="auto"/>
        <w:jc w:val="both"/>
        <w:rPr>
          <w:rFonts w:ascii="Tw Cen MT" w:eastAsia="Calibri" w:hAnsi="Tw Cen MT" w:cs="Arial"/>
        </w:rPr>
      </w:pPr>
    </w:p>
    <w:p w14:paraId="2669629A"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Lo anterior de acuerdo al artículo 42 NUMERAL 4 de la Ley de Adquisiciones, Arrendamientos y Servicios del Sector Público del Estado de Colima.</w:t>
      </w:r>
    </w:p>
    <w:p w14:paraId="33F879D9" w14:textId="77777777" w:rsidR="006C472F" w:rsidRPr="006C472F" w:rsidRDefault="006C472F" w:rsidP="006C472F">
      <w:pPr>
        <w:spacing w:after="0" w:line="240" w:lineRule="auto"/>
        <w:jc w:val="both"/>
        <w:rPr>
          <w:rFonts w:ascii="Tw Cen MT" w:eastAsia="Calibri" w:hAnsi="Tw Cen MT" w:cs="Arial"/>
        </w:rPr>
      </w:pPr>
    </w:p>
    <w:p w14:paraId="5E6753BF" w14:textId="782C80B1"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11.</w:t>
      </w:r>
      <w:r w:rsidR="000F42ED">
        <w:rPr>
          <w:rFonts w:ascii="Tw Cen MT" w:eastAsia="Calibri" w:hAnsi="Tw Cen MT" w:cs="Arial"/>
          <w:b/>
          <w:bCs/>
          <w:highlight w:val="lightGray"/>
        </w:rPr>
        <w:t xml:space="preserve"> </w:t>
      </w:r>
      <w:r w:rsidRPr="006C472F">
        <w:rPr>
          <w:rFonts w:ascii="Tw Cen MT" w:eastAsia="Calibri" w:hAnsi="Tw Cen MT" w:cs="Arial"/>
          <w:b/>
          <w:bCs/>
          <w:highlight w:val="lightGray"/>
        </w:rPr>
        <w:t>LICITACIÓN DESIERTA.</w:t>
      </w:r>
    </w:p>
    <w:p w14:paraId="3D049F07" w14:textId="77777777" w:rsidR="006C472F" w:rsidRPr="006C472F" w:rsidRDefault="006C472F" w:rsidP="006C472F">
      <w:pPr>
        <w:spacing w:after="0" w:line="240" w:lineRule="auto"/>
        <w:rPr>
          <w:rFonts w:ascii="Tw Cen MT" w:eastAsia="Calibri" w:hAnsi="Tw Cen MT" w:cs="Arial"/>
          <w:b/>
          <w:bCs/>
        </w:rPr>
      </w:pPr>
    </w:p>
    <w:p w14:paraId="7555A4CF"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t>La licitación se declarará desierta en los siguientes casos:</w:t>
      </w:r>
    </w:p>
    <w:p w14:paraId="71A08E29" w14:textId="77777777" w:rsidR="006C472F" w:rsidRPr="006C472F" w:rsidRDefault="006C472F" w:rsidP="006C472F">
      <w:pPr>
        <w:spacing w:after="0" w:line="240" w:lineRule="auto"/>
        <w:rPr>
          <w:rFonts w:ascii="Tw Cen MT" w:eastAsia="Calibri" w:hAnsi="Tw Cen MT" w:cs="Arial"/>
        </w:rPr>
      </w:pPr>
    </w:p>
    <w:p w14:paraId="377AA991" w14:textId="77777777" w:rsidR="006C472F" w:rsidRPr="006C472F" w:rsidRDefault="006C472F" w:rsidP="006C472F">
      <w:pPr>
        <w:numPr>
          <w:ilvl w:val="0"/>
          <w:numId w:val="14"/>
        </w:numPr>
        <w:spacing w:after="0" w:line="240" w:lineRule="auto"/>
        <w:ind w:left="709"/>
        <w:jc w:val="both"/>
        <w:rPr>
          <w:rFonts w:ascii="Tw Cen MT" w:eastAsia="Times New Roman" w:hAnsi="Tw Cen MT" w:cs="Arial"/>
          <w:szCs w:val="20"/>
          <w:lang w:eastAsia="es-ES"/>
        </w:rPr>
      </w:pPr>
      <w:r w:rsidRPr="006C472F">
        <w:rPr>
          <w:rFonts w:ascii="Tw Cen MT" w:eastAsia="Times New Roman" w:hAnsi="Tw Cen MT" w:cs="Arial"/>
          <w:szCs w:val="20"/>
          <w:lang w:eastAsia="es-ES"/>
        </w:rPr>
        <w:t>Si vencido el plazo de venta de las bases de licitación, nadie las adquiere.</w:t>
      </w:r>
    </w:p>
    <w:p w14:paraId="77C7DE17" w14:textId="77777777" w:rsidR="006C472F" w:rsidRPr="006C472F" w:rsidRDefault="006C472F" w:rsidP="006C472F">
      <w:pPr>
        <w:numPr>
          <w:ilvl w:val="0"/>
          <w:numId w:val="14"/>
        </w:numPr>
        <w:spacing w:after="0" w:line="240" w:lineRule="auto"/>
        <w:ind w:left="709"/>
        <w:jc w:val="both"/>
        <w:rPr>
          <w:rFonts w:ascii="Tw Cen MT" w:eastAsia="Times New Roman" w:hAnsi="Tw Cen MT" w:cs="Arial"/>
          <w:szCs w:val="20"/>
          <w:lang w:eastAsia="es-ES"/>
        </w:rPr>
      </w:pPr>
      <w:r w:rsidRPr="006C472F">
        <w:rPr>
          <w:rFonts w:ascii="Tw Cen MT" w:eastAsia="Times New Roman" w:hAnsi="Tw Cen MT" w:cs="Arial"/>
          <w:szCs w:val="20"/>
          <w:lang w:eastAsia="es-ES"/>
        </w:rPr>
        <w:t>Si no se registra cuando menos un licitante al acto de presentación de proposiciones y apertura de propuestas técnicas y económicas.</w:t>
      </w:r>
    </w:p>
    <w:p w14:paraId="499FFDF5" w14:textId="77777777" w:rsidR="006C472F" w:rsidRPr="006C472F" w:rsidRDefault="006C472F" w:rsidP="006C472F">
      <w:pPr>
        <w:numPr>
          <w:ilvl w:val="0"/>
          <w:numId w:val="14"/>
        </w:numPr>
        <w:spacing w:after="0" w:line="240" w:lineRule="auto"/>
        <w:ind w:left="709"/>
        <w:jc w:val="both"/>
        <w:rPr>
          <w:rFonts w:ascii="Tw Cen MT" w:eastAsia="Times New Roman" w:hAnsi="Tw Cen MT" w:cs="Arial"/>
          <w:szCs w:val="20"/>
          <w:lang w:eastAsia="es-ES"/>
        </w:rPr>
      </w:pPr>
      <w:r w:rsidRPr="006C472F">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19DE8589" w14:textId="77777777" w:rsidR="006C472F" w:rsidRPr="006C472F" w:rsidRDefault="006C472F" w:rsidP="006C472F">
      <w:pPr>
        <w:numPr>
          <w:ilvl w:val="0"/>
          <w:numId w:val="14"/>
        </w:numPr>
        <w:spacing w:after="0" w:line="240" w:lineRule="auto"/>
        <w:ind w:left="709"/>
        <w:jc w:val="both"/>
        <w:rPr>
          <w:rFonts w:ascii="Tw Cen MT" w:eastAsia="Times New Roman" w:hAnsi="Tw Cen MT" w:cs="Arial"/>
          <w:szCs w:val="20"/>
          <w:lang w:eastAsia="es-ES"/>
        </w:rPr>
      </w:pPr>
      <w:r w:rsidRPr="006C472F">
        <w:rPr>
          <w:rFonts w:ascii="Tw Cen MT" w:eastAsia="Times New Roman" w:hAnsi="Tw Cen MT" w:cs="Arial"/>
          <w:szCs w:val="20"/>
          <w:lang w:eastAsia="es-ES"/>
        </w:rPr>
        <w:t>Si en cualquier momento del procedimiento no existe al menos un licitante que continúe en el mismo, por cualquier causa.</w:t>
      </w:r>
    </w:p>
    <w:p w14:paraId="08B590F8" w14:textId="77777777" w:rsidR="006C472F" w:rsidRPr="006C472F" w:rsidRDefault="006C472F" w:rsidP="006C472F">
      <w:pPr>
        <w:numPr>
          <w:ilvl w:val="0"/>
          <w:numId w:val="14"/>
        </w:numPr>
        <w:spacing w:after="0" w:line="240" w:lineRule="auto"/>
        <w:ind w:left="709"/>
        <w:jc w:val="both"/>
        <w:rPr>
          <w:rFonts w:ascii="Tw Cen MT" w:eastAsia="Times New Roman" w:hAnsi="Tw Cen MT" w:cs="Arial"/>
          <w:szCs w:val="20"/>
          <w:lang w:eastAsia="es-ES"/>
        </w:rPr>
      </w:pPr>
      <w:r w:rsidRPr="006C472F">
        <w:rPr>
          <w:rFonts w:ascii="Tw Cen MT" w:eastAsia="Times New Roman" w:hAnsi="Tw Cen MT" w:cs="Arial"/>
          <w:szCs w:val="20"/>
          <w:lang w:eastAsia="es-ES"/>
        </w:rPr>
        <w:t>Si sus precios no fueran aceptables a juicio de la Convocante y la Requirente.</w:t>
      </w:r>
    </w:p>
    <w:p w14:paraId="38873669" w14:textId="77777777" w:rsidR="006C472F" w:rsidRPr="006C472F" w:rsidRDefault="006C472F" w:rsidP="006C472F">
      <w:pPr>
        <w:spacing w:after="0" w:line="240" w:lineRule="auto"/>
        <w:rPr>
          <w:rFonts w:ascii="Tw Cen MT" w:eastAsia="Calibri" w:hAnsi="Tw Cen MT" w:cs="Arial"/>
          <w:b/>
          <w:bCs/>
        </w:rPr>
      </w:pPr>
    </w:p>
    <w:p w14:paraId="363F3C74" w14:textId="0C2C507A"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12.</w:t>
      </w:r>
      <w:r w:rsidR="000F42ED">
        <w:rPr>
          <w:rFonts w:ascii="Tw Cen MT" w:eastAsia="Calibri" w:hAnsi="Tw Cen MT" w:cs="Arial"/>
          <w:b/>
          <w:bCs/>
          <w:highlight w:val="lightGray"/>
        </w:rPr>
        <w:t xml:space="preserve"> </w:t>
      </w:r>
      <w:r w:rsidRPr="006C472F">
        <w:rPr>
          <w:rFonts w:ascii="Tw Cen MT" w:eastAsia="Calibri" w:hAnsi="Tw Cen MT" w:cs="Arial"/>
          <w:b/>
          <w:bCs/>
          <w:highlight w:val="lightGray"/>
        </w:rPr>
        <w:t>RESCISIÓN DEL CONTRATO.</w:t>
      </w:r>
    </w:p>
    <w:p w14:paraId="32FEED9B" w14:textId="77777777" w:rsidR="006C472F" w:rsidRPr="006C472F" w:rsidRDefault="006C472F" w:rsidP="006C472F">
      <w:pPr>
        <w:spacing w:after="0" w:line="240" w:lineRule="auto"/>
        <w:rPr>
          <w:rFonts w:ascii="Tw Cen MT" w:eastAsia="Calibri" w:hAnsi="Tw Cen MT" w:cs="Arial"/>
          <w:b/>
          <w:bCs/>
        </w:rPr>
      </w:pPr>
    </w:p>
    <w:p w14:paraId="78EE2760"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t>Procederá la rescisión administrativa del contrato:</w:t>
      </w:r>
    </w:p>
    <w:p w14:paraId="6369866F" w14:textId="77777777" w:rsidR="006C472F" w:rsidRPr="006C472F" w:rsidRDefault="006C472F" w:rsidP="006C472F">
      <w:pPr>
        <w:spacing w:after="0" w:line="240" w:lineRule="auto"/>
        <w:rPr>
          <w:rFonts w:ascii="Tw Cen MT" w:eastAsia="Calibri" w:hAnsi="Tw Cen MT" w:cs="Arial"/>
        </w:rPr>
      </w:pPr>
    </w:p>
    <w:p w14:paraId="62573434" w14:textId="77777777" w:rsidR="006C472F" w:rsidRPr="006C472F" w:rsidRDefault="006C472F" w:rsidP="006C472F">
      <w:pPr>
        <w:numPr>
          <w:ilvl w:val="0"/>
          <w:numId w:val="15"/>
        </w:num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67A8D9A" w14:textId="77777777" w:rsidR="006C472F" w:rsidRPr="006C472F" w:rsidRDefault="006C472F" w:rsidP="006C472F">
      <w:pPr>
        <w:numPr>
          <w:ilvl w:val="0"/>
          <w:numId w:val="15"/>
        </w:num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En caso de que el (los) licitante(es) adjudicado(s) ceda(n) en forma parcial o total los derechos u obligaciones derivadas de la licitación y/o del contrato.</w:t>
      </w:r>
    </w:p>
    <w:p w14:paraId="66971732" w14:textId="77777777" w:rsidR="006C472F" w:rsidRPr="006C472F" w:rsidRDefault="006C472F" w:rsidP="006C472F">
      <w:pPr>
        <w:numPr>
          <w:ilvl w:val="0"/>
          <w:numId w:val="15"/>
        </w:num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lastRenderedPageBreak/>
        <w:t>Cuando la suma de las penas por atraso alcance el mismo monto que correspondería a la garantía de cumplimiento, en ningún caso excederán del 10% del monto adjudicado.</w:t>
      </w:r>
    </w:p>
    <w:p w14:paraId="4D61D997" w14:textId="77777777" w:rsidR="006C472F" w:rsidRPr="006C472F" w:rsidRDefault="006C472F" w:rsidP="006C472F">
      <w:pPr>
        <w:numPr>
          <w:ilvl w:val="0"/>
          <w:numId w:val="15"/>
        </w:num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 xml:space="preserve">Cuando no coincidan las características del bien ofertado con el producto entregado, siendo menores que a las especificadas en el </w:t>
      </w:r>
      <w:r w:rsidRPr="006C472F">
        <w:rPr>
          <w:rFonts w:ascii="Tw Cen MT" w:eastAsia="Times New Roman" w:hAnsi="Tw Cen MT" w:cs="Arial"/>
          <w:b/>
          <w:lang w:eastAsia="es-ES"/>
        </w:rPr>
        <w:t>ANEXO NÚMERO 1 TÉCNICO</w:t>
      </w:r>
      <w:r w:rsidRPr="006C472F">
        <w:rPr>
          <w:rFonts w:ascii="Tw Cen MT" w:eastAsia="Times New Roman" w:hAnsi="Tw Cen MT" w:cs="Arial"/>
          <w:lang w:eastAsia="es-ES"/>
        </w:rPr>
        <w:t xml:space="preserve"> de estas bases.</w:t>
      </w:r>
    </w:p>
    <w:p w14:paraId="3DE55C6F" w14:textId="77777777" w:rsidR="006C472F" w:rsidRPr="006C472F" w:rsidRDefault="006C472F" w:rsidP="006C472F">
      <w:pPr>
        <w:numPr>
          <w:ilvl w:val="0"/>
          <w:numId w:val="15"/>
        </w:num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17DB5A" w14:textId="77777777" w:rsidR="006C472F" w:rsidRPr="006C472F" w:rsidRDefault="006C472F" w:rsidP="006C472F">
      <w:pPr>
        <w:spacing w:after="0" w:line="240" w:lineRule="auto"/>
        <w:jc w:val="both"/>
        <w:rPr>
          <w:rFonts w:ascii="Tw Cen MT" w:eastAsia="Times New Roman" w:hAnsi="Tw Cen MT" w:cs="Arial"/>
          <w:lang w:eastAsia="es-ES"/>
        </w:rPr>
      </w:pPr>
    </w:p>
    <w:p w14:paraId="6546DB0B" w14:textId="77777777" w:rsidR="006C472F" w:rsidRPr="006C472F" w:rsidRDefault="006C472F" w:rsidP="00BC7B6D">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A4E1C8B" w14:textId="77777777" w:rsidR="006C472F" w:rsidRPr="006C472F" w:rsidRDefault="006C472F" w:rsidP="00BC7B6D">
      <w:pPr>
        <w:spacing w:after="0" w:line="240" w:lineRule="auto"/>
        <w:jc w:val="both"/>
        <w:rPr>
          <w:rFonts w:ascii="Tw Cen MT" w:eastAsia="Times New Roman" w:hAnsi="Tw Cen MT" w:cs="Arial"/>
          <w:lang w:eastAsia="es-ES"/>
        </w:rPr>
      </w:pPr>
    </w:p>
    <w:p w14:paraId="51AA01BF" w14:textId="77777777" w:rsidR="006C472F" w:rsidRPr="006C472F" w:rsidRDefault="006C472F" w:rsidP="00BC7B6D">
      <w:pPr>
        <w:spacing w:after="0" w:line="240" w:lineRule="auto"/>
        <w:jc w:val="both"/>
        <w:rPr>
          <w:rFonts w:ascii="Tw Cen MT" w:eastAsia="Calibri" w:hAnsi="Tw Cen MT" w:cs="Arial"/>
        </w:rPr>
      </w:pPr>
      <w:r w:rsidRPr="006C472F">
        <w:rPr>
          <w:rFonts w:ascii="Tw Cen MT" w:eastAsia="Calibri" w:hAnsi="Tw Cen MT" w:cs="Arial"/>
        </w:rPr>
        <w:t xml:space="preserve">En caso de rescisión del contrato se aplicará la garantía de cumplimiento del contrato de manera proporcional al incumplimiento. </w:t>
      </w:r>
    </w:p>
    <w:p w14:paraId="0211E2E5" w14:textId="77777777" w:rsidR="006C472F" w:rsidRPr="006C472F" w:rsidRDefault="006C472F" w:rsidP="00BC7B6D">
      <w:pPr>
        <w:spacing w:after="0" w:line="240" w:lineRule="auto"/>
        <w:jc w:val="both"/>
        <w:rPr>
          <w:rFonts w:ascii="Tw Cen MT" w:eastAsia="Calibri" w:hAnsi="Tw Cen MT" w:cs="Arial"/>
        </w:rPr>
      </w:pPr>
    </w:p>
    <w:p w14:paraId="033A0AE4" w14:textId="77777777" w:rsidR="006C472F" w:rsidRPr="006C472F" w:rsidRDefault="006C472F" w:rsidP="00BC7B6D">
      <w:pPr>
        <w:spacing w:after="0" w:line="240" w:lineRule="auto"/>
        <w:jc w:val="both"/>
        <w:rPr>
          <w:rFonts w:ascii="Tw Cen MT" w:eastAsia="Calibri" w:hAnsi="Tw Cen MT" w:cs="Arial"/>
        </w:rPr>
      </w:pPr>
      <w:r w:rsidRPr="006C472F">
        <w:rPr>
          <w:rFonts w:ascii="Tw Cen MT" w:eastAsia="Calibri"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4C079EF" w14:textId="77777777" w:rsidR="006C472F" w:rsidRPr="006C472F" w:rsidRDefault="006C472F" w:rsidP="00BC7B6D">
      <w:pPr>
        <w:spacing w:after="0" w:line="240" w:lineRule="auto"/>
        <w:jc w:val="both"/>
        <w:rPr>
          <w:rFonts w:ascii="Tw Cen MT" w:eastAsia="Calibri" w:hAnsi="Tw Cen MT" w:cs="Arial"/>
        </w:rPr>
      </w:pPr>
    </w:p>
    <w:p w14:paraId="4712C400" w14:textId="77777777" w:rsidR="006C472F" w:rsidRPr="006C472F" w:rsidRDefault="006C472F" w:rsidP="00BC7B6D">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5F601B4" w14:textId="77777777" w:rsidR="006C472F" w:rsidRPr="006C472F" w:rsidRDefault="006C472F" w:rsidP="006C472F">
      <w:pPr>
        <w:spacing w:after="0" w:line="240" w:lineRule="auto"/>
        <w:jc w:val="both"/>
        <w:rPr>
          <w:rFonts w:ascii="Tw Cen MT" w:eastAsia="Times New Roman" w:hAnsi="Tw Cen MT" w:cs="Arial"/>
          <w:lang w:eastAsia="es-ES"/>
        </w:rPr>
      </w:pPr>
    </w:p>
    <w:p w14:paraId="39AC17BB" w14:textId="784F9C64"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13.</w:t>
      </w:r>
      <w:r w:rsidR="004747E7">
        <w:rPr>
          <w:rFonts w:ascii="Tw Cen MT" w:eastAsia="Calibri" w:hAnsi="Tw Cen MT" w:cs="Arial"/>
          <w:b/>
          <w:bCs/>
          <w:highlight w:val="lightGray"/>
        </w:rPr>
        <w:t xml:space="preserve"> </w:t>
      </w:r>
      <w:r w:rsidRPr="006C472F">
        <w:rPr>
          <w:rFonts w:ascii="Tw Cen MT" w:eastAsia="Calibri" w:hAnsi="Tw Cen MT" w:cs="Arial"/>
          <w:b/>
          <w:bCs/>
          <w:highlight w:val="lightGray"/>
        </w:rPr>
        <w:t>RECURSO DE RECONSIDERACION.</w:t>
      </w:r>
    </w:p>
    <w:p w14:paraId="1A172366" w14:textId="77777777" w:rsidR="006C472F" w:rsidRPr="006C472F" w:rsidRDefault="006C472F" w:rsidP="006C472F">
      <w:pPr>
        <w:spacing w:after="0" w:line="240" w:lineRule="auto"/>
        <w:rPr>
          <w:rFonts w:ascii="Tw Cen MT" w:eastAsia="Calibri" w:hAnsi="Tw Cen MT" w:cs="Arial"/>
          <w:b/>
          <w:bCs/>
        </w:rPr>
      </w:pPr>
    </w:p>
    <w:p w14:paraId="04B5B7F5" w14:textId="2C8FC199"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Las reconsideraciones serán interpuestas, en forma personal por escrito o a través de medios remotos de comunicación electrónica que al efecto se establezcan, ante la </w:t>
      </w:r>
      <w:r w:rsidRPr="006C472F">
        <w:rPr>
          <w:rFonts w:ascii="Tw Cen MT" w:eastAsia="Calibri" w:hAnsi="Tw Cen MT" w:cs="Arial"/>
          <w:b/>
        </w:rPr>
        <w:t>S</w:t>
      </w:r>
      <w:r w:rsidR="004F1E4C">
        <w:rPr>
          <w:rFonts w:ascii="Tw Cen MT" w:eastAsia="Calibri" w:hAnsi="Tw Cen MT" w:cs="Arial"/>
          <w:b/>
        </w:rPr>
        <w:t>ubs</w:t>
      </w:r>
      <w:r w:rsidRPr="006C472F">
        <w:rPr>
          <w:rFonts w:ascii="Tw Cen MT" w:eastAsia="Calibri" w:hAnsi="Tw Cen MT" w:cs="Arial"/>
          <w:b/>
        </w:rPr>
        <w:t>ecretaría de Administración</w:t>
      </w:r>
      <w:r w:rsidRPr="006C472F">
        <w:rPr>
          <w:rFonts w:ascii="Tw Cen MT" w:eastAsia="Calibri" w:hAnsi="Tw Cen MT" w:cs="Arial"/>
        </w:rPr>
        <w:t xml:space="preserve"> 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4A5ED273" w14:textId="77777777" w:rsidR="006C472F" w:rsidRPr="006C472F" w:rsidRDefault="006C472F" w:rsidP="006C472F">
      <w:pPr>
        <w:spacing w:after="0" w:line="240" w:lineRule="auto"/>
        <w:jc w:val="both"/>
        <w:rPr>
          <w:rFonts w:ascii="Tw Cen MT" w:eastAsia="Calibri" w:hAnsi="Tw Cen MT" w:cs="Arial"/>
        </w:rPr>
      </w:pPr>
    </w:p>
    <w:p w14:paraId="32BC5235" w14:textId="53C1F16A" w:rsidR="006C472F" w:rsidRPr="006C472F" w:rsidRDefault="006C472F" w:rsidP="006C472F">
      <w:pPr>
        <w:shd w:val="clear" w:color="auto" w:fill="BFBFBF"/>
        <w:spacing w:after="0" w:line="240" w:lineRule="auto"/>
        <w:rPr>
          <w:rFonts w:ascii="Tw Cen MT" w:eastAsia="Calibri" w:hAnsi="Tw Cen MT" w:cs="Arial"/>
          <w:b/>
          <w:bCs/>
          <w:caps/>
        </w:rPr>
      </w:pPr>
      <w:bookmarkStart w:id="13" w:name="OLE_LINK1"/>
      <w:r w:rsidRPr="006C472F">
        <w:rPr>
          <w:rFonts w:ascii="Tw Cen MT" w:eastAsia="Calibri" w:hAnsi="Tw Cen MT" w:cs="Arial"/>
          <w:b/>
          <w:bCs/>
          <w:caps/>
          <w:highlight w:val="lightGray"/>
        </w:rPr>
        <w:t>14.</w:t>
      </w:r>
      <w:r w:rsidR="004747E7">
        <w:rPr>
          <w:rFonts w:ascii="Tw Cen MT" w:eastAsia="Calibri" w:hAnsi="Tw Cen MT" w:cs="Arial"/>
          <w:b/>
          <w:bCs/>
          <w:caps/>
          <w:highlight w:val="lightGray"/>
        </w:rPr>
        <w:t xml:space="preserve"> </w:t>
      </w:r>
      <w:r w:rsidRPr="006C472F">
        <w:rPr>
          <w:rFonts w:ascii="Tw Cen MT" w:eastAsia="Calibri" w:hAnsi="Tw Cen MT" w:cs="Arial"/>
          <w:b/>
          <w:bCs/>
          <w:caps/>
          <w:highlight w:val="lightGray"/>
        </w:rPr>
        <w:t>REGISTRO DE patentes, marcas, DERECHOS DE AUTOR u OTROS DERECHOS EXCLUSIVOS</w:t>
      </w:r>
      <w:r w:rsidRPr="006C472F">
        <w:rPr>
          <w:rFonts w:ascii="Tw Cen MT" w:eastAsia="Calibri" w:hAnsi="Tw Cen MT" w:cs="Arial"/>
          <w:b/>
          <w:bCs/>
          <w:caps/>
        </w:rPr>
        <w:t>.</w:t>
      </w:r>
    </w:p>
    <w:p w14:paraId="7DAA7937" w14:textId="77777777" w:rsidR="006C472F" w:rsidRPr="006C472F" w:rsidRDefault="006C472F" w:rsidP="006C472F">
      <w:pPr>
        <w:widowControl w:val="0"/>
        <w:spacing w:after="0" w:line="240" w:lineRule="auto"/>
        <w:jc w:val="both"/>
        <w:rPr>
          <w:rFonts w:ascii="Tw Cen MT" w:eastAsia="Times New Roman" w:hAnsi="Tw Cen MT" w:cs="Arial"/>
          <w:lang w:val="es-ES" w:eastAsia="es-ES"/>
        </w:rPr>
      </w:pPr>
    </w:p>
    <w:p w14:paraId="0FF93B81" w14:textId="77777777" w:rsidR="006C472F" w:rsidRPr="006C472F" w:rsidRDefault="006C472F" w:rsidP="006C472F">
      <w:pPr>
        <w:widowControl w:val="0"/>
        <w:spacing w:after="0" w:line="240" w:lineRule="auto"/>
        <w:jc w:val="both"/>
        <w:rPr>
          <w:rFonts w:ascii="Tw Cen MT" w:eastAsia="Times New Roman" w:hAnsi="Tw Cen MT" w:cs="Arial"/>
          <w:lang w:val="es-ES" w:eastAsia="es-ES"/>
        </w:rPr>
      </w:pPr>
      <w:r w:rsidRPr="006C472F">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76C758A" w14:textId="77777777" w:rsidR="006C472F" w:rsidRPr="006C472F" w:rsidRDefault="006C472F" w:rsidP="006C472F">
      <w:pPr>
        <w:widowControl w:val="0"/>
        <w:spacing w:after="0" w:line="240" w:lineRule="auto"/>
        <w:jc w:val="both"/>
        <w:rPr>
          <w:rFonts w:ascii="Tw Cen MT" w:eastAsia="Times New Roman" w:hAnsi="Tw Cen MT" w:cs="Arial"/>
          <w:lang w:val="es-ES" w:eastAsia="es-ES"/>
        </w:rPr>
      </w:pPr>
    </w:p>
    <w:p w14:paraId="46E61962" w14:textId="539D2530" w:rsidR="006C472F" w:rsidRDefault="006C472F" w:rsidP="006C472F">
      <w:pPr>
        <w:widowControl w:val="0"/>
        <w:spacing w:after="0" w:line="240" w:lineRule="auto"/>
        <w:jc w:val="both"/>
        <w:rPr>
          <w:rFonts w:ascii="Tw Cen MT" w:eastAsia="Times New Roman" w:hAnsi="Tw Cen MT" w:cs="Arial"/>
          <w:lang w:val="es-ES" w:eastAsia="es-ES"/>
        </w:rPr>
      </w:pPr>
      <w:r w:rsidRPr="006C472F">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4688DCF" w14:textId="77777777" w:rsidR="006C472F" w:rsidRPr="006C472F" w:rsidRDefault="006C472F" w:rsidP="006C472F">
      <w:pPr>
        <w:widowControl w:val="0"/>
        <w:spacing w:after="0" w:line="240" w:lineRule="auto"/>
        <w:jc w:val="both"/>
        <w:rPr>
          <w:rFonts w:ascii="Tw Cen MT" w:eastAsia="Times New Roman" w:hAnsi="Tw Cen MT" w:cs="Arial"/>
          <w:lang w:val="es-ES" w:eastAsia="es-ES"/>
        </w:rPr>
      </w:pPr>
    </w:p>
    <w:p w14:paraId="3A15036F" w14:textId="3B10EA5C"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15.</w:t>
      </w:r>
      <w:r w:rsidR="004747E7">
        <w:rPr>
          <w:rFonts w:ascii="Tw Cen MT" w:eastAsia="Calibri" w:hAnsi="Tw Cen MT" w:cs="Arial"/>
          <w:b/>
          <w:bCs/>
          <w:highlight w:val="lightGray"/>
        </w:rPr>
        <w:t xml:space="preserve"> </w:t>
      </w:r>
      <w:r w:rsidRPr="006C472F">
        <w:rPr>
          <w:rFonts w:ascii="Tw Cen MT" w:eastAsia="Calibri" w:hAnsi="Tw Cen MT" w:cs="Arial"/>
          <w:b/>
          <w:bCs/>
          <w:highlight w:val="lightGray"/>
        </w:rPr>
        <w:t>IMPUESTOS.</w:t>
      </w:r>
    </w:p>
    <w:p w14:paraId="53318CDE" w14:textId="77777777" w:rsidR="006C472F" w:rsidRPr="006C472F" w:rsidRDefault="006C472F" w:rsidP="006C472F">
      <w:pPr>
        <w:spacing w:after="0" w:line="240" w:lineRule="auto"/>
        <w:rPr>
          <w:rFonts w:ascii="Tw Cen MT" w:eastAsia="Calibri" w:hAnsi="Tw Cen MT" w:cs="Arial"/>
          <w:b/>
          <w:bCs/>
        </w:rPr>
      </w:pPr>
    </w:p>
    <w:p w14:paraId="2EF60ECB" w14:textId="77777777"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lastRenderedPageBreak/>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0A25C09" w14:textId="77777777" w:rsidR="006C472F" w:rsidRPr="006C472F" w:rsidRDefault="006C472F" w:rsidP="006C472F">
      <w:pPr>
        <w:spacing w:after="0" w:line="240" w:lineRule="auto"/>
        <w:rPr>
          <w:rFonts w:ascii="Tw Cen MT" w:eastAsia="Calibri" w:hAnsi="Tw Cen MT" w:cs="Arial"/>
        </w:rPr>
      </w:pPr>
    </w:p>
    <w:p w14:paraId="5FB19A63" w14:textId="5A89F250"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16.</w:t>
      </w:r>
      <w:r w:rsidR="004747E7">
        <w:rPr>
          <w:rFonts w:ascii="Tw Cen MT" w:eastAsia="Calibri" w:hAnsi="Tw Cen MT" w:cs="Arial"/>
          <w:b/>
          <w:bCs/>
          <w:highlight w:val="lightGray"/>
        </w:rPr>
        <w:t xml:space="preserve"> </w:t>
      </w:r>
      <w:r w:rsidRPr="006C472F">
        <w:rPr>
          <w:rFonts w:ascii="Tw Cen MT" w:eastAsia="Calibri" w:hAnsi="Tw Cen MT" w:cs="Arial"/>
          <w:b/>
          <w:bCs/>
          <w:highlight w:val="lightGray"/>
        </w:rPr>
        <w:t>SANCIONES.</w:t>
      </w:r>
    </w:p>
    <w:p w14:paraId="3B7CAEFE" w14:textId="77777777" w:rsidR="006C472F" w:rsidRPr="006C472F" w:rsidRDefault="006C472F" w:rsidP="006C472F">
      <w:pPr>
        <w:spacing w:after="0" w:line="240" w:lineRule="auto"/>
        <w:rPr>
          <w:rFonts w:ascii="Tw Cen MT" w:eastAsia="Calibri" w:hAnsi="Tw Cen MT" w:cs="Arial"/>
          <w:b/>
          <w:bCs/>
        </w:rPr>
      </w:pPr>
    </w:p>
    <w:p w14:paraId="395216BF" w14:textId="77777777" w:rsidR="006C472F" w:rsidRPr="006C472F" w:rsidRDefault="006C472F" w:rsidP="00BC7B6D">
      <w:pPr>
        <w:spacing w:after="0" w:line="240" w:lineRule="auto"/>
        <w:jc w:val="both"/>
        <w:rPr>
          <w:rFonts w:ascii="Tw Cen MT" w:eastAsia="Calibri" w:hAnsi="Tw Cen MT" w:cs="Arial"/>
        </w:rPr>
      </w:pPr>
      <w:r w:rsidRPr="006C472F">
        <w:rPr>
          <w:rFonts w:ascii="Tw Cen MT" w:eastAsia="Calibri"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D3F7A60" w14:textId="77777777" w:rsidR="006C472F" w:rsidRPr="006C472F" w:rsidRDefault="006C472F" w:rsidP="00BC7B6D">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27467850" w14:textId="6E7B56CB" w:rsidR="006C472F" w:rsidRPr="006C472F" w:rsidRDefault="006C472F" w:rsidP="00BC7B6D">
      <w:pPr>
        <w:numPr>
          <w:ilvl w:val="0"/>
          <w:numId w:val="16"/>
        </w:numPr>
        <w:spacing w:after="0" w:line="240" w:lineRule="auto"/>
        <w:jc w:val="both"/>
        <w:rPr>
          <w:rFonts w:ascii="Tw Cen MT" w:eastAsia="Times New Roman" w:hAnsi="Tw Cen MT" w:cs="Arial"/>
          <w:szCs w:val="20"/>
          <w:lang w:eastAsia="es-ES"/>
        </w:rPr>
      </w:pPr>
      <w:r w:rsidRPr="006C472F">
        <w:rPr>
          <w:rFonts w:ascii="Tw Cen MT" w:eastAsia="Times New Roman" w:hAnsi="Tw Cen MT" w:cs="Arial"/>
          <w:szCs w:val="20"/>
          <w:lang w:eastAsia="es-ES"/>
        </w:rPr>
        <w:t>El licitante que injustificadamente y por causas imputables a él no formalice el pedido o contrato adjudicado por esta S</w:t>
      </w:r>
      <w:r w:rsidR="003E4F6D">
        <w:rPr>
          <w:rFonts w:ascii="Tw Cen MT" w:eastAsia="Times New Roman" w:hAnsi="Tw Cen MT" w:cs="Arial"/>
          <w:szCs w:val="20"/>
          <w:lang w:eastAsia="es-ES"/>
        </w:rPr>
        <w:t>ubs</w:t>
      </w:r>
      <w:r w:rsidRPr="006C472F">
        <w:rPr>
          <w:rFonts w:ascii="Tw Cen MT" w:eastAsia="Times New Roman" w:hAnsi="Tw Cen MT" w:cs="Arial"/>
          <w:szCs w:val="20"/>
          <w:lang w:eastAsia="es-ES"/>
        </w:rPr>
        <w:t>ecretaría de Administración.</w:t>
      </w:r>
    </w:p>
    <w:p w14:paraId="55825AD2" w14:textId="77777777" w:rsidR="006C472F" w:rsidRPr="006C472F" w:rsidRDefault="006C472F" w:rsidP="00BC7B6D">
      <w:pPr>
        <w:numPr>
          <w:ilvl w:val="0"/>
          <w:numId w:val="16"/>
        </w:numPr>
        <w:spacing w:after="0" w:line="240" w:lineRule="auto"/>
        <w:jc w:val="both"/>
        <w:rPr>
          <w:rFonts w:ascii="Tw Cen MT" w:eastAsia="Times New Roman" w:hAnsi="Tw Cen MT" w:cs="Arial"/>
          <w:szCs w:val="20"/>
          <w:lang w:eastAsia="es-ES"/>
        </w:rPr>
      </w:pPr>
      <w:r w:rsidRPr="006C472F">
        <w:rPr>
          <w:rFonts w:ascii="Tw Cen MT" w:eastAsia="Times New Roman" w:hAnsi="Tw Cen MT" w:cs="Arial"/>
          <w:szCs w:val="20"/>
          <w:lang w:eastAsia="es-ES"/>
        </w:rPr>
        <w:t>El proveedor que se encuentre en el supuesto del artículo 38, NUMERAL 1, fracción I de la LEY DE ADQUISICIONES, ARRENDAMIENTOS Y SERVICIOS DEL SECTOR PÚBLICO DEL ESTADO DE COLIMA.</w:t>
      </w:r>
    </w:p>
    <w:p w14:paraId="04E30841" w14:textId="384EC93A" w:rsidR="006C472F" w:rsidRPr="006C472F" w:rsidRDefault="006C472F" w:rsidP="006C472F">
      <w:pPr>
        <w:numPr>
          <w:ilvl w:val="0"/>
          <w:numId w:val="16"/>
        </w:numPr>
        <w:spacing w:after="0" w:line="240" w:lineRule="auto"/>
        <w:jc w:val="both"/>
        <w:rPr>
          <w:rFonts w:ascii="Tw Cen MT" w:eastAsia="Times New Roman" w:hAnsi="Tw Cen MT" w:cs="Arial"/>
          <w:szCs w:val="20"/>
          <w:lang w:eastAsia="es-ES"/>
        </w:rPr>
      </w:pPr>
      <w:r w:rsidRPr="006C472F">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E735BE">
        <w:rPr>
          <w:rFonts w:ascii="Tw Cen MT" w:eastAsia="Times New Roman" w:hAnsi="Tw Cen MT" w:cs="Arial"/>
          <w:szCs w:val="20"/>
          <w:lang w:eastAsia="es-ES"/>
        </w:rPr>
        <w:t>ubs</w:t>
      </w:r>
      <w:r w:rsidRPr="006C472F">
        <w:rPr>
          <w:rFonts w:ascii="Tw Cen MT" w:eastAsia="Times New Roman" w:hAnsi="Tw Cen MT" w:cs="Arial"/>
          <w:szCs w:val="20"/>
          <w:lang w:eastAsia="es-ES"/>
        </w:rPr>
        <w:t>ecretaría de Administración, así como aquel que entregue bienes o servicios con especificaciones distintas de las convenidas.</w:t>
      </w:r>
    </w:p>
    <w:p w14:paraId="14C0508D" w14:textId="77777777" w:rsidR="006C472F" w:rsidRPr="006C472F" w:rsidRDefault="006C472F" w:rsidP="006C472F">
      <w:pPr>
        <w:numPr>
          <w:ilvl w:val="0"/>
          <w:numId w:val="16"/>
        </w:numPr>
        <w:spacing w:after="0" w:line="240" w:lineRule="auto"/>
        <w:jc w:val="both"/>
        <w:rPr>
          <w:rFonts w:ascii="Tw Cen MT" w:eastAsia="Times New Roman" w:hAnsi="Tw Cen MT" w:cs="Arial"/>
          <w:szCs w:val="20"/>
          <w:lang w:eastAsia="es-ES"/>
        </w:rPr>
      </w:pPr>
      <w:r w:rsidRPr="006C472F">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0DEE7C6" w14:textId="77777777" w:rsidR="006C472F" w:rsidRPr="006C472F" w:rsidRDefault="006C472F" w:rsidP="006C472F">
      <w:pPr>
        <w:numPr>
          <w:ilvl w:val="0"/>
          <w:numId w:val="16"/>
        </w:numPr>
        <w:spacing w:after="0" w:line="240" w:lineRule="auto"/>
        <w:jc w:val="both"/>
        <w:rPr>
          <w:rFonts w:ascii="Tw Cen MT" w:eastAsia="Times New Roman" w:hAnsi="Tw Cen MT" w:cs="Arial"/>
          <w:szCs w:val="20"/>
          <w:lang w:val="es-ES" w:eastAsia="es-ES"/>
        </w:rPr>
      </w:pPr>
      <w:r w:rsidRPr="006C472F">
        <w:rPr>
          <w:rFonts w:ascii="Tw Cen MT" w:eastAsia="Times New Roman" w:hAnsi="Tw Cen MT" w:cs="Arial"/>
          <w:szCs w:val="20"/>
          <w:lang w:val="es-ES" w:eastAsia="es-ES"/>
        </w:rPr>
        <w:t>Omitir presentar las garantías.</w:t>
      </w:r>
    </w:p>
    <w:p w14:paraId="726E5365" w14:textId="77777777" w:rsidR="006C472F" w:rsidRPr="006C472F" w:rsidRDefault="006C472F" w:rsidP="006C472F">
      <w:pPr>
        <w:numPr>
          <w:ilvl w:val="0"/>
          <w:numId w:val="16"/>
        </w:numPr>
        <w:spacing w:after="0" w:line="240" w:lineRule="auto"/>
        <w:jc w:val="both"/>
        <w:rPr>
          <w:rFonts w:ascii="Tw Cen MT" w:eastAsia="Times New Roman" w:hAnsi="Tw Cen MT" w:cs="Arial"/>
          <w:szCs w:val="20"/>
          <w:lang w:val="es-ES" w:eastAsia="es-ES"/>
        </w:rPr>
      </w:pPr>
      <w:r w:rsidRPr="006C472F">
        <w:rPr>
          <w:rFonts w:ascii="Tw Cen MT" w:eastAsia="Times New Roman" w:hAnsi="Tw Cen MT" w:cs="Arial"/>
          <w:szCs w:val="20"/>
          <w:lang w:val="es-ES" w:eastAsia="es-ES"/>
        </w:rPr>
        <w:t>La participación de un licitante con una razón social diversa, con el propósito de evadir una inhabilitación.</w:t>
      </w:r>
    </w:p>
    <w:p w14:paraId="0D8239F0" w14:textId="77777777" w:rsidR="006C472F" w:rsidRPr="006C472F" w:rsidRDefault="006C472F" w:rsidP="006C472F">
      <w:pPr>
        <w:numPr>
          <w:ilvl w:val="0"/>
          <w:numId w:val="16"/>
        </w:numPr>
        <w:spacing w:after="0" w:line="240" w:lineRule="auto"/>
        <w:jc w:val="both"/>
        <w:rPr>
          <w:rFonts w:ascii="Tw Cen MT" w:eastAsia="Times New Roman" w:hAnsi="Tw Cen MT" w:cs="Arial"/>
          <w:szCs w:val="20"/>
          <w:lang w:val="es-ES" w:eastAsia="es-ES"/>
        </w:rPr>
      </w:pPr>
      <w:r w:rsidRPr="006C472F">
        <w:rPr>
          <w:rFonts w:ascii="Tw Cen MT" w:eastAsia="Times New Roman" w:hAnsi="Tw Cen MT" w:cs="Arial"/>
          <w:szCs w:val="20"/>
          <w:lang w:val="es-ES" w:eastAsia="es-ES"/>
        </w:rPr>
        <w:t>La participación de empresas con socios en común dentro de una misma licitación.</w:t>
      </w:r>
    </w:p>
    <w:p w14:paraId="57F5638F" w14:textId="77777777" w:rsidR="006C472F" w:rsidRPr="006C472F" w:rsidRDefault="006C472F" w:rsidP="006C472F">
      <w:pPr>
        <w:numPr>
          <w:ilvl w:val="0"/>
          <w:numId w:val="16"/>
        </w:numPr>
        <w:spacing w:after="0" w:line="240" w:lineRule="auto"/>
        <w:jc w:val="both"/>
        <w:rPr>
          <w:rFonts w:ascii="Tw Cen MT" w:eastAsia="Times New Roman" w:hAnsi="Tw Cen MT" w:cs="Arial"/>
          <w:szCs w:val="20"/>
          <w:lang w:val="es-ES" w:eastAsia="es-ES"/>
        </w:rPr>
      </w:pPr>
      <w:r w:rsidRPr="006C472F">
        <w:rPr>
          <w:rFonts w:ascii="Tw Cen MT" w:eastAsia="Times New Roman" w:hAnsi="Tw Cen MT" w:cs="Arial"/>
          <w:szCs w:val="20"/>
          <w:lang w:val="es-ES" w:eastAsia="es-ES"/>
        </w:rPr>
        <w:t>El incumplimiento contractual con daño y perjuicio grave para la convocante.</w:t>
      </w:r>
    </w:p>
    <w:p w14:paraId="7BF947B4" w14:textId="77777777" w:rsidR="006C472F" w:rsidRPr="006C472F" w:rsidRDefault="006C472F" w:rsidP="006C472F">
      <w:pPr>
        <w:spacing w:after="0" w:line="240" w:lineRule="auto"/>
        <w:rPr>
          <w:rFonts w:ascii="Tw Cen MT" w:eastAsia="Calibri" w:hAnsi="Tw Cen MT" w:cs="Arial"/>
        </w:rPr>
      </w:pPr>
    </w:p>
    <w:p w14:paraId="2540ADAB"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El licitante adjudicado será responsable de los daños y perjuicios de cualquier tipo, en caso de incumplir en la entrega del bien, arrendamiento o servicios relacionados.</w:t>
      </w:r>
    </w:p>
    <w:p w14:paraId="3D53348A" w14:textId="77777777" w:rsidR="006C472F" w:rsidRPr="006C472F" w:rsidRDefault="006C472F" w:rsidP="006C472F">
      <w:pPr>
        <w:spacing w:after="0" w:line="240" w:lineRule="auto"/>
        <w:jc w:val="both"/>
        <w:rPr>
          <w:rFonts w:ascii="Tw Cen MT" w:eastAsia="Calibri" w:hAnsi="Tw Cen MT" w:cs="Arial"/>
        </w:rPr>
      </w:pPr>
    </w:p>
    <w:p w14:paraId="3C136D8C" w14:textId="02FF9481"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17.</w:t>
      </w:r>
      <w:r w:rsidR="000F42ED">
        <w:rPr>
          <w:rFonts w:ascii="Tw Cen MT" w:eastAsia="Calibri" w:hAnsi="Tw Cen MT" w:cs="Arial"/>
          <w:b/>
          <w:bCs/>
          <w:highlight w:val="lightGray"/>
        </w:rPr>
        <w:t xml:space="preserve"> </w:t>
      </w:r>
      <w:r w:rsidRPr="006C472F">
        <w:rPr>
          <w:rFonts w:ascii="Tw Cen MT" w:eastAsia="Calibri" w:hAnsi="Tw Cen MT" w:cs="Arial"/>
          <w:b/>
          <w:bCs/>
          <w:highlight w:val="lightGray"/>
        </w:rPr>
        <w:t>PENAS CONVENCIONALES.</w:t>
      </w:r>
    </w:p>
    <w:p w14:paraId="505E5E6A" w14:textId="77777777" w:rsidR="006C472F" w:rsidRPr="006C472F" w:rsidRDefault="006C472F" w:rsidP="006C472F">
      <w:pPr>
        <w:spacing w:after="0" w:line="240" w:lineRule="auto"/>
        <w:rPr>
          <w:rFonts w:ascii="Tw Cen MT" w:eastAsia="Calibri" w:hAnsi="Tw Cen MT" w:cs="Arial"/>
          <w:b/>
          <w:bCs/>
        </w:rPr>
      </w:pPr>
    </w:p>
    <w:p w14:paraId="4F58D815"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El Gobierno del Estado de Colima, aplicará penas convencionales al licitante adjudicado, </w:t>
      </w:r>
      <w:r w:rsidRPr="006C472F">
        <w:rPr>
          <w:rFonts w:ascii="Tw Cen MT" w:eastAsia="Calibri" w:hAnsi="Tw Cen MT" w:cs="Arial"/>
          <w:lang w:val="es-ES"/>
        </w:rPr>
        <w:t>por atraso en el cumplimiento de las fechas pactadas de entrega o de la prestación del servicio</w:t>
      </w:r>
      <w:r w:rsidRPr="006C472F">
        <w:rPr>
          <w:rFonts w:ascii="Tw Cen MT" w:eastAsia="Calibri" w:hAnsi="Tw Cen MT" w:cs="Arial"/>
        </w:rPr>
        <w:t>, por una cantidad igual al 0.34% diario de lo incumplido, mientras este incumplimiento dure, pasados 30 días naturales</w:t>
      </w:r>
      <w:r w:rsidRPr="006C472F">
        <w:rPr>
          <w:rFonts w:ascii="Tw Cen MT" w:eastAsia="Calibri" w:hAnsi="Tw Cen MT" w:cs="Arial"/>
          <w:b/>
        </w:rPr>
        <w:t xml:space="preserve"> </w:t>
      </w:r>
      <w:r w:rsidRPr="006C472F">
        <w:rPr>
          <w:rFonts w:ascii="Tw Cen MT" w:eastAsia="Calibri"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E6673B9" w14:textId="77777777" w:rsidR="006C472F" w:rsidRPr="006C472F" w:rsidRDefault="006C472F" w:rsidP="006C472F">
      <w:pPr>
        <w:spacing w:after="0" w:line="240" w:lineRule="auto"/>
        <w:jc w:val="both"/>
        <w:rPr>
          <w:rFonts w:ascii="Tw Cen MT" w:eastAsia="Calibri" w:hAnsi="Tw Cen MT" w:cs="Arial"/>
          <w:u w:val="single"/>
        </w:rPr>
      </w:pPr>
    </w:p>
    <w:p w14:paraId="5B724EBB" w14:textId="35FBE00A"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 xml:space="preserve">El licitante adjudicado deberá realizar el pago de la pena convencional en el momento de la entrega del producto en el lugar y con la persona señalado por la convocante. La Dirección de Adquisiciones de </w:t>
      </w:r>
      <w:r w:rsidRPr="006C472F">
        <w:rPr>
          <w:rFonts w:ascii="Tw Cen MT" w:eastAsia="Times New Roman" w:hAnsi="Tw Cen MT" w:cs="Arial"/>
          <w:lang w:eastAsia="es-ES"/>
        </w:rPr>
        <w:lastRenderedPageBreak/>
        <w:t>Bienes y Servicios de la S</w:t>
      </w:r>
      <w:r w:rsidR="00F232C0">
        <w:rPr>
          <w:rFonts w:ascii="Tw Cen MT" w:eastAsia="Times New Roman" w:hAnsi="Tw Cen MT" w:cs="Arial"/>
          <w:lang w:eastAsia="es-ES"/>
        </w:rPr>
        <w:t>ubs</w:t>
      </w:r>
      <w:r w:rsidRPr="006C472F">
        <w:rPr>
          <w:rFonts w:ascii="Tw Cen MT" w:eastAsia="Times New Roman" w:hAnsi="Tw Cen MT" w:cs="Arial"/>
          <w:lang w:eastAsia="es-ES"/>
        </w:rPr>
        <w:t>ecretaría de Administración le indicará por escrito el monto de la pena correspondiente.</w:t>
      </w:r>
    </w:p>
    <w:p w14:paraId="4B43438F" w14:textId="77777777" w:rsidR="006C472F" w:rsidRPr="006C472F" w:rsidRDefault="006C472F" w:rsidP="006C472F">
      <w:pPr>
        <w:spacing w:after="0" w:line="240" w:lineRule="auto"/>
        <w:jc w:val="both"/>
        <w:rPr>
          <w:rFonts w:ascii="Tw Cen MT" w:eastAsia="Times New Roman" w:hAnsi="Tw Cen MT" w:cs="Arial"/>
          <w:lang w:eastAsia="es-ES"/>
        </w:rPr>
      </w:pPr>
    </w:p>
    <w:p w14:paraId="6E83A6CE"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 xml:space="preserve">El pago se realizará por el licitante adjudicado, a través de </w:t>
      </w:r>
      <w:r w:rsidRPr="006C472F">
        <w:rPr>
          <w:rFonts w:ascii="Tw Cen MT" w:eastAsia="Calibri" w:hAnsi="Tw Cen MT" w:cs="Arial"/>
          <w:bCs/>
        </w:rPr>
        <w:t>cheque certificado a favor del Gobierno del Estado de Colima,</w:t>
      </w:r>
      <w:r w:rsidRPr="006C472F">
        <w:rPr>
          <w:rFonts w:ascii="Tw Cen MT" w:eastAsia="Calibri" w:hAnsi="Tw Cen MT" w:cs="Arial"/>
        </w:rPr>
        <w:t xml:space="preserve"> acompañado de un escrito debidamente firmado por el representante o apoderado legal del proveedor en el que señale los días de atraso y el monto correspondiente.</w:t>
      </w:r>
    </w:p>
    <w:p w14:paraId="4BA30F37" w14:textId="77777777" w:rsidR="006C472F" w:rsidRPr="006C472F" w:rsidRDefault="006C472F" w:rsidP="006C472F">
      <w:pPr>
        <w:spacing w:after="0" w:line="240" w:lineRule="auto"/>
        <w:jc w:val="both"/>
        <w:rPr>
          <w:rFonts w:ascii="Tw Cen MT" w:eastAsia="Calibri" w:hAnsi="Tw Cen MT" w:cs="Arial"/>
        </w:rPr>
      </w:pPr>
    </w:p>
    <w:p w14:paraId="498B9DDA" w14:textId="77777777" w:rsidR="006C472F" w:rsidRPr="006C472F" w:rsidRDefault="006C472F" w:rsidP="006C472F">
      <w:pPr>
        <w:spacing w:after="0" w:line="240" w:lineRule="auto"/>
        <w:jc w:val="both"/>
        <w:rPr>
          <w:rFonts w:ascii="Tw Cen MT" w:eastAsia="Times New Roman" w:hAnsi="Tw Cen MT" w:cs="Arial"/>
          <w:bCs/>
          <w:lang w:eastAsia="es-ES"/>
        </w:rPr>
      </w:pPr>
      <w:r w:rsidRPr="006C472F">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0C338B1E" w14:textId="77777777" w:rsidR="006C472F" w:rsidRPr="006C472F" w:rsidRDefault="006C472F" w:rsidP="006C472F">
      <w:pPr>
        <w:spacing w:after="0" w:line="240" w:lineRule="auto"/>
        <w:jc w:val="both"/>
        <w:rPr>
          <w:rFonts w:ascii="Tw Cen MT" w:eastAsia="Times New Roman" w:hAnsi="Tw Cen MT" w:cs="Arial"/>
          <w:bCs/>
          <w:lang w:eastAsia="es-ES"/>
        </w:rPr>
      </w:pPr>
    </w:p>
    <w:p w14:paraId="306CA5FD" w14:textId="77777777" w:rsidR="006C472F" w:rsidRP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3289534" w14:textId="77777777" w:rsidR="006C472F" w:rsidRPr="006C472F" w:rsidRDefault="006C472F" w:rsidP="006C472F">
      <w:pPr>
        <w:spacing w:after="0" w:line="240" w:lineRule="auto"/>
        <w:jc w:val="both"/>
        <w:rPr>
          <w:rFonts w:ascii="Tw Cen MT" w:eastAsia="Calibri" w:hAnsi="Tw Cen MT" w:cs="Arial"/>
        </w:rPr>
      </w:pPr>
    </w:p>
    <w:p w14:paraId="56F0D1DE" w14:textId="77777777" w:rsidR="006C472F" w:rsidRPr="006C472F" w:rsidRDefault="006C472F" w:rsidP="006C472F">
      <w:pPr>
        <w:spacing w:after="0" w:line="240" w:lineRule="auto"/>
        <w:jc w:val="both"/>
        <w:rPr>
          <w:rFonts w:ascii="Tw Cen MT" w:eastAsia="Calibri" w:hAnsi="Tw Cen MT" w:cs="Arial"/>
          <w:lang w:val="es-ES"/>
        </w:rPr>
      </w:pPr>
      <w:r w:rsidRPr="006C472F">
        <w:rPr>
          <w:rFonts w:ascii="Tw Cen MT" w:eastAsia="Calibri"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FB013A7" w14:textId="77777777" w:rsidR="006C472F" w:rsidRPr="006C472F" w:rsidRDefault="006C472F" w:rsidP="006C472F">
      <w:pPr>
        <w:spacing w:after="0" w:line="240" w:lineRule="auto"/>
        <w:jc w:val="both"/>
        <w:rPr>
          <w:rFonts w:ascii="Tw Cen MT" w:eastAsia="Calibri" w:hAnsi="Tw Cen MT" w:cs="Arial"/>
          <w:lang w:val="es-ES"/>
        </w:rPr>
      </w:pPr>
    </w:p>
    <w:p w14:paraId="50EEDDFC" w14:textId="2C29EACF"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18.</w:t>
      </w:r>
      <w:r w:rsidR="000F42ED">
        <w:rPr>
          <w:rFonts w:ascii="Tw Cen MT" w:eastAsia="Calibri" w:hAnsi="Tw Cen MT" w:cs="Arial"/>
          <w:b/>
          <w:bCs/>
          <w:highlight w:val="lightGray"/>
        </w:rPr>
        <w:t xml:space="preserve"> </w:t>
      </w:r>
      <w:r w:rsidRPr="006C472F">
        <w:rPr>
          <w:rFonts w:ascii="Tw Cen MT" w:eastAsia="Calibri" w:hAnsi="Tw Cen MT" w:cs="Arial"/>
          <w:b/>
          <w:bCs/>
          <w:highlight w:val="lightGray"/>
        </w:rPr>
        <w:t>PROHIBICIÓN DE NEGOCIACIÓN DE LAS BASES Y PROPUESTAS.</w:t>
      </w:r>
    </w:p>
    <w:p w14:paraId="76C6F12C" w14:textId="77777777" w:rsidR="006C472F" w:rsidRPr="006C472F" w:rsidRDefault="006C472F" w:rsidP="006C472F">
      <w:pPr>
        <w:spacing w:after="0" w:line="240" w:lineRule="auto"/>
        <w:jc w:val="both"/>
        <w:rPr>
          <w:rFonts w:ascii="Tw Cen MT" w:eastAsia="Times New Roman" w:hAnsi="Tw Cen MT" w:cs="Arial"/>
          <w:lang w:eastAsia="es-ES"/>
        </w:rPr>
      </w:pPr>
    </w:p>
    <w:p w14:paraId="491F2303" w14:textId="77777777"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A8F1802" w14:textId="77777777" w:rsidR="006C472F" w:rsidRPr="006C472F" w:rsidRDefault="006C472F" w:rsidP="006C472F">
      <w:pPr>
        <w:spacing w:after="0" w:line="240" w:lineRule="auto"/>
        <w:jc w:val="both"/>
        <w:rPr>
          <w:rFonts w:ascii="Tw Cen MT" w:eastAsia="Times New Roman" w:hAnsi="Tw Cen MT" w:cs="Arial"/>
          <w:lang w:eastAsia="es-ES"/>
        </w:rPr>
      </w:pPr>
    </w:p>
    <w:p w14:paraId="6E98F079" w14:textId="30A95AFB" w:rsidR="006C472F" w:rsidRPr="006C472F" w:rsidRDefault="006C472F" w:rsidP="006C472F">
      <w:pPr>
        <w:shd w:val="clear" w:color="auto" w:fill="BFBFBF"/>
        <w:spacing w:after="0" w:line="240" w:lineRule="auto"/>
        <w:jc w:val="both"/>
        <w:rPr>
          <w:rFonts w:ascii="Tw Cen MT" w:eastAsia="Times New Roman" w:hAnsi="Tw Cen MT" w:cs="Arial"/>
          <w:b/>
          <w:bCs/>
          <w:lang w:eastAsia="es-ES"/>
        </w:rPr>
      </w:pPr>
      <w:r w:rsidRPr="006C472F">
        <w:rPr>
          <w:rFonts w:ascii="Tw Cen MT" w:eastAsia="Times New Roman" w:hAnsi="Tw Cen MT" w:cs="Arial"/>
          <w:b/>
          <w:bCs/>
          <w:highlight w:val="lightGray"/>
          <w:lang w:eastAsia="es-ES"/>
        </w:rPr>
        <w:t>19.</w:t>
      </w:r>
      <w:r w:rsidR="000F42ED">
        <w:rPr>
          <w:rFonts w:ascii="Tw Cen MT" w:eastAsia="Times New Roman" w:hAnsi="Tw Cen MT" w:cs="Arial"/>
          <w:b/>
          <w:bCs/>
          <w:highlight w:val="lightGray"/>
          <w:lang w:eastAsia="es-ES"/>
        </w:rPr>
        <w:t xml:space="preserve"> </w:t>
      </w:r>
      <w:r w:rsidRPr="006C472F">
        <w:rPr>
          <w:rFonts w:ascii="Tw Cen MT" w:eastAsia="Times New Roman" w:hAnsi="Tw Cen MT" w:cs="Arial"/>
          <w:b/>
          <w:bCs/>
          <w:highlight w:val="lightGray"/>
          <w:lang w:eastAsia="es-ES"/>
        </w:rPr>
        <w:t>CONTROVERSIAS.</w:t>
      </w:r>
    </w:p>
    <w:p w14:paraId="7C4E336F" w14:textId="77777777" w:rsidR="006C472F" w:rsidRPr="006C472F" w:rsidRDefault="006C472F" w:rsidP="006C472F">
      <w:pPr>
        <w:spacing w:after="0" w:line="240" w:lineRule="auto"/>
        <w:jc w:val="both"/>
        <w:rPr>
          <w:rFonts w:ascii="Tw Cen MT" w:eastAsia="Times New Roman" w:hAnsi="Tw Cen MT" w:cs="Arial"/>
          <w:b/>
          <w:bCs/>
          <w:lang w:eastAsia="es-ES"/>
        </w:rPr>
      </w:pPr>
    </w:p>
    <w:p w14:paraId="5F1835AA" w14:textId="77777777"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3ECF9CD7" w14:textId="77777777" w:rsidR="006C472F" w:rsidRPr="006C472F" w:rsidRDefault="006C472F" w:rsidP="006C472F">
      <w:pPr>
        <w:spacing w:after="0" w:line="240" w:lineRule="auto"/>
        <w:jc w:val="both"/>
        <w:rPr>
          <w:rFonts w:ascii="Tw Cen MT" w:eastAsia="Times New Roman" w:hAnsi="Tw Cen MT" w:cs="Arial"/>
          <w:lang w:eastAsia="es-ES"/>
        </w:rPr>
      </w:pPr>
    </w:p>
    <w:p w14:paraId="3DC0B507" w14:textId="59ADBCEC" w:rsidR="006C472F" w:rsidRPr="006C472F" w:rsidRDefault="006C472F" w:rsidP="006C472F">
      <w:pPr>
        <w:shd w:val="clear" w:color="auto" w:fill="BFBFBF"/>
        <w:spacing w:after="0" w:line="240" w:lineRule="auto"/>
        <w:rPr>
          <w:rFonts w:ascii="Tw Cen MT" w:eastAsia="Calibri" w:hAnsi="Tw Cen MT" w:cs="Arial"/>
          <w:b/>
          <w:bCs/>
        </w:rPr>
      </w:pPr>
      <w:r w:rsidRPr="006C472F">
        <w:rPr>
          <w:rFonts w:ascii="Tw Cen MT" w:eastAsia="Calibri" w:hAnsi="Tw Cen MT" w:cs="Arial"/>
          <w:b/>
          <w:bCs/>
          <w:highlight w:val="lightGray"/>
        </w:rPr>
        <w:t>20.</w:t>
      </w:r>
      <w:r w:rsidR="000F42ED">
        <w:rPr>
          <w:rFonts w:ascii="Tw Cen MT" w:eastAsia="Calibri" w:hAnsi="Tw Cen MT" w:cs="Arial"/>
          <w:b/>
          <w:bCs/>
          <w:highlight w:val="lightGray"/>
        </w:rPr>
        <w:t xml:space="preserve"> </w:t>
      </w:r>
      <w:r w:rsidRPr="006C472F">
        <w:rPr>
          <w:rFonts w:ascii="Tw Cen MT" w:eastAsia="Calibri" w:hAnsi="Tw Cen MT" w:cs="Arial"/>
          <w:b/>
          <w:bCs/>
          <w:highlight w:val="lightGray"/>
        </w:rPr>
        <w:t>RECOMENDACIONES.</w:t>
      </w:r>
    </w:p>
    <w:p w14:paraId="24EDADFA" w14:textId="77777777" w:rsidR="006C472F" w:rsidRPr="006C472F" w:rsidRDefault="006C472F" w:rsidP="006C472F">
      <w:pPr>
        <w:spacing w:after="0" w:line="240" w:lineRule="auto"/>
        <w:rPr>
          <w:rFonts w:ascii="Tw Cen MT" w:eastAsia="Calibri" w:hAnsi="Tw Cen MT" w:cs="Arial"/>
          <w:b/>
          <w:bCs/>
        </w:rPr>
      </w:pPr>
    </w:p>
    <w:p w14:paraId="4D3820E4" w14:textId="77777777"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Se sugiere a los licitantes, se presenten al acto de apertura de proposiciones media hora antes a realizar su registro.</w:t>
      </w:r>
    </w:p>
    <w:p w14:paraId="7D52B932" w14:textId="77777777" w:rsidR="006C472F" w:rsidRPr="006C472F" w:rsidRDefault="006C472F" w:rsidP="006C472F">
      <w:pPr>
        <w:spacing w:after="0" w:line="240" w:lineRule="auto"/>
        <w:jc w:val="both"/>
        <w:rPr>
          <w:rFonts w:ascii="Tw Cen MT" w:eastAsia="Times New Roman" w:hAnsi="Tw Cen MT" w:cs="Arial"/>
          <w:lang w:eastAsia="es-ES"/>
        </w:rPr>
      </w:pPr>
    </w:p>
    <w:p w14:paraId="6997A25B" w14:textId="18A8C62D" w:rsidR="006C472F" w:rsidRPr="006C472F" w:rsidRDefault="006C472F" w:rsidP="006C472F">
      <w:pPr>
        <w:shd w:val="clear" w:color="auto" w:fill="BFBFBF"/>
        <w:spacing w:after="0" w:line="240" w:lineRule="auto"/>
        <w:rPr>
          <w:rFonts w:ascii="Tw Cen MT" w:eastAsia="Calibri" w:hAnsi="Tw Cen MT" w:cs="Arial"/>
          <w:b/>
        </w:rPr>
      </w:pPr>
      <w:r w:rsidRPr="006C472F">
        <w:rPr>
          <w:rFonts w:ascii="Tw Cen MT" w:eastAsia="Calibri" w:hAnsi="Tw Cen MT" w:cs="Arial"/>
          <w:b/>
          <w:highlight w:val="lightGray"/>
        </w:rPr>
        <w:t>21.</w:t>
      </w:r>
      <w:r w:rsidR="000F42ED">
        <w:rPr>
          <w:rFonts w:ascii="Tw Cen MT" w:eastAsia="Calibri" w:hAnsi="Tw Cen MT" w:cs="Arial"/>
          <w:b/>
          <w:highlight w:val="lightGray"/>
        </w:rPr>
        <w:t xml:space="preserve"> </w:t>
      </w:r>
      <w:r w:rsidRPr="006C472F">
        <w:rPr>
          <w:rFonts w:ascii="Tw Cen MT" w:eastAsia="Calibri" w:hAnsi="Tw Cen MT" w:cs="Arial"/>
          <w:b/>
          <w:highlight w:val="lightGray"/>
        </w:rPr>
        <w:t>ASISTENCIA A LOS ACTOS PÚBLICOS DE LA LICITACIÓN.</w:t>
      </w:r>
    </w:p>
    <w:p w14:paraId="793C6C2D" w14:textId="77777777" w:rsidR="006C472F" w:rsidRPr="006C472F" w:rsidRDefault="006C472F" w:rsidP="006C472F">
      <w:pPr>
        <w:spacing w:after="0" w:line="240" w:lineRule="auto"/>
        <w:rPr>
          <w:rFonts w:ascii="Tw Cen MT" w:eastAsia="Calibri" w:hAnsi="Tw Cen MT" w:cs="Arial"/>
          <w:b/>
        </w:rPr>
      </w:pPr>
    </w:p>
    <w:p w14:paraId="1E0EE280" w14:textId="212501EF" w:rsidR="006C472F" w:rsidRDefault="006C472F" w:rsidP="006C472F">
      <w:pPr>
        <w:spacing w:after="0" w:line="240" w:lineRule="auto"/>
        <w:jc w:val="both"/>
        <w:rPr>
          <w:rFonts w:ascii="Tw Cen MT" w:eastAsia="Calibri" w:hAnsi="Tw Cen MT" w:cs="Arial"/>
        </w:rPr>
      </w:pPr>
      <w:r w:rsidRPr="006C472F">
        <w:rPr>
          <w:rFonts w:ascii="Tw Cen MT" w:eastAsia="Calibri"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3C7E0A1" w14:textId="460139CF" w:rsidR="001411F2" w:rsidRDefault="001411F2" w:rsidP="006C472F">
      <w:pPr>
        <w:spacing w:after="0" w:line="240" w:lineRule="auto"/>
        <w:jc w:val="both"/>
        <w:rPr>
          <w:rFonts w:ascii="Tw Cen MT" w:eastAsia="Calibri" w:hAnsi="Tw Cen MT" w:cs="Arial"/>
        </w:rPr>
      </w:pPr>
    </w:p>
    <w:p w14:paraId="38139251" w14:textId="61E0F847" w:rsidR="001411F2" w:rsidRDefault="001411F2" w:rsidP="006C472F">
      <w:pPr>
        <w:spacing w:after="0" w:line="240" w:lineRule="auto"/>
        <w:jc w:val="both"/>
        <w:rPr>
          <w:rFonts w:ascii="Tw Cen MT" w:eastAsia="Calibri" w:hAnsi="Tw Cen MT" w:cs="Arial"/>
        </w:rPr>
      </w:pPr>
    </w:p>
    <w:p w14:paraId="0EA1A73E" w14:textId="77777777" w:rsidR="001411F2" w:rsidRDefault="001411F2" w:rsidP="006C472F">
      <w:pPr>
        <w:spacing w:after="0" w:line="240" w:lineRule="auto"/>
        <w:jc w:val="both"/>
        <w:rPr>
          <w:rFonts w:ascii="Tw Cen MT" w:eastAsia="Calibri" w:hAnsi="Tw Cen MT" w:cs="Arial"/>
        </w:rPr>
      </w:pPr>
    </w:p>
    <w:p w14:paraId="3C140E8F" w14:textId="77777777" w:rsidR="006C472F" w:rsidRPr="006C472F" w:rsidRDefault="006C472F" w:rsidP="006C472F">
      <w:pPr>
        <w:spacing w:after="0" w:line="240" w:lineRule="auto"/>
        <w:jc w:val="both"/>
        <w:rPr>
          <w:rFonts w:ascii="Tw Cen MT" w:eastAsia="Calibri" w:hAnsi="Tw Cen MT" w:cs="Arial"/>
        </w:rPr>
      </w:pPr>
    </w:p>
    <w:p w14:paraId="687F576B" w14:textId="77777777" w:rsidR="006C472F" w:rsidRPr="006C472F" w:rsidRDefault="006C472F" w:rsidP="006C472F">
      <w:pPr>
        <w:shd w:val="clear" w:color="auto" w:fill="BFBFBF"/>
        <w:spacing w:after="0" w:line="240" w:lineRule="auto"/>
        <w:rPr>
          <w:rFonts w:ascii="Tw Cen MT" w:eastAsia="Calibri" w:hAnsi="Tw Cen MT" w:cs="Arial"/>
          <w:b/>
        </w:rPr>
      </w:pPr>
      <w:r w:rsidRPr="006C472F">
        <w:rPr>
          <w:rFonts w:ascii="Tw Cen MT" w:eastAsia="Calibri" w:hAnsi="Tw Cen MT" w:cs="Arial"/>
          <w:b/>
          <w:highlight w:val="lightGray"/>
        </w:rPr>
        <w:lastRenderedPageBreak/>
        <w:t>22.</w:t>
      </w:r>
      <w:r w:rsidRPr="006C472F">
        <w:rPr>
          <w:rFonts w:ascii="Tw Cen MT" w:eastAsia="Calibri" w:hAnsi="Tw Cen MT" w:cs="Arial"/>
          <w:b/>
          <w:highlight w:val="lightGray"/>
        </w:rPr>
        <w:tab/>
        <w:t>VISITAS A LAS INSTALACIONES DEL LICITANTE.</w:t>
      </w:r>
    </w:p>
    <w:p w14:paraId="78498B0B" w14:textId="77777777" w:rsidR="006C472F" w:rsidRPr="006C472F" w:rsidRDefault="006C472F" w:rsidP="006C472F">
      <w:pPr>
        <w:spacing w:after="0" w:line="240" w:lineRule="auto"/>
        <w:rPr>
          <w:rFonts w:ascii="Tw Cen MT" w:eastAsia="Calibri" w:hAnsi="Tw Cen MT" w:cs="Arial"/>
          <w:b/>
        </w:rPr>
      </w:pPr>
    </w:p>
    <w:p w14:paraId="237DE9F8" w14:textId="39A7DD56" w:rsidR="006C472F" w:rsidRPr="006C472F" w:rsidRDefault="006C472F" w:rsidP="005E7296">
      <w:pPr>
        <w:spacing w:after="0" w:line="240" w:lineRule="auto"/>
        <w:jc w:val="both"/>
        <w:rPr>
          <w:rFonts w:ascii="Tw Cen MT" w:eastAsia="Calibri" w:hAnsi="Tw Cen MT" w:cs="Arial"/>
        </w:rPr>
      </w:pPr>
      <w:r w:rsidRPr="006C472F">
        <w:rPr>
          <w:rFonts w:ascii="Tw Cen MT" w:eastAsia="Calibri"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r w:rsidRPr="006C472F">
        <w:rPr>
          <w:rFonts w:ascii="Tw Cen MT" w:eastAsia="Calibri" w:hAnsi="Tw Cen MT" w:cs="Arial"/>
        </w:rPr>
        <w:br w:type="page"/>
      </w:r>
    </w:p>
    <w:p w14:paraId="308583D8" w14:textId="77777777" w:rsidR="006C472F" w:rsidRPr="006C472F" w:rsidRDefault="006C472F" w:rsidP="006C472F">
      <w:pPr>
        <w:spacing w:after="0" w:line="240" w:lineRule="auto"/>
        <w:jc w:val="both"/>
        <w:rPr>
          <w:rFonts w:ascii="Tw Cen MT" w:eastAsia="Calibri" w:hAnsi="Tw Cen MT" w:cs="Arial"/>
        </w:rPr>
      </w:pPr>
    </w:p>
    <w:p w14:paraId="0D1FCA84"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LICITACIÓN PÚBLICA NACIONAL</w:t>
      </w:r>
    </w:p>
    <w:p w14:paraId="17A8E3A7" w14:textId="5353C838" w:rsidR="006C472F" w:rsidRPr="006C472F" w:rsidRDefault="006C472F" w:rsidP="006C472F">
      <w:pPr>
        <w:spacing w:after="0" w:line="240" w:lineRule="auto"/>
        <w:jc w:val="center"/>
        <w:rPr>
          <w:rFonts w:ascii="Tw Cen MT" w:eastAsia="Calibri" w:hAnsi="Tw Cen MT" w:cs="Arial"/>
          <w:b/>
        </w:rPr>
      </w:pPr>
      <w:r w:rsidRPr="006C472F">
        <w:rPr>
          <w:rFonts w:ascii="Tw Cen MT" w:eastAsia="Calibri" w:hAnsi="Tw Cen MT" w:cs="Arial"/>
          <w:b/>
        </w:rPr>
        <w:t>No</w:t>
      </w:r>
      <w:r w:rsidRPr="00CC201B">
        <w:rPr>
          <w:rFonts w:ascii="Tw Cen MT" w:eastAsia="Calibri" w:hAnsi="Tw Cen MT" w:cs="Arial"/>
          <w:b/>
        </w:rPr>
        <w:t>. 06002-00</w:t>
      </w:r>
      <w:r w:rsidR="00864CA4" w:rsidRPr="00CC201B">
        <w:rPr>
          <w:rFonts w:ascii="Tw Cen MT" w:eastAsia="Calibri" w:hAnsi="Tw Cen MT" w:cs="Arial"/>
          <w:b/>
        </w:rPr>
        <w:t>4</w:t>
      </w:r>
      <w:r w:rsidRPr="00CC201B">
        <w:rPr>
          <w:rFonts w:ascii="Tw Cen MT" w:eastAsia="Calibri" w:hAnsi="Tw Cen MT" w:cs="Arial"/>
          <w:b/>
        </w:rPr>
        <w:t>-2</w:t>
      </w:r>
      <w:r w:rsidR="005E7296" w:rsidRPr="00CC201B">
        <w:rPr>
          <w:rFonts w:ascii="Tw Cen MT" w:eastAsia="Calibri" w:hAnsi="Tw Cen MT" w:cs="Arial"/>
          <w:b/>
        </w:rPr>
        <w:t>2</w:t>
      </w:r>
    </w:p>
    <w:p w14:paraId="45322BE6" w14:textId="77777777" w:rsidR="006C472F" w:rsidRPr="006C472F" w:rsidRDefault="006C472F" w:rsidP="006C472F">
      <w:pPr>
        <w:spacing w:after="0" w:line="240" w:lineRule="auto"/>
        <w:jc w:val="center"/>
        <w:rPr>
          <w:rFonts w:ascii="Tw Cen MT" w:eastAsia="Calibri" w:hAnsi="Tw Cen MT" w:cs="Arial"/>
        </w:rPr>
      </w:pPr>
    </w:p>
    <w:bookmarkEnd w:id="13"/>
    <w:p w14:paraId="6B3A6B3E" w14:textId="1A822CA4" w:rsidR="00571B85" w:rsidRPr="006C472F" w:rsidRDefault="006C472F" w:rsidP="00571B85">
      <w:pPr>
        <w:spacing w:after="0" w:line="240" w:lineRule="auto"/>
        <w:jc w:val="center"/>
        <w:rPr>
          <w:rFonts w:ascii="Tw Cen MT" w:eastAsia="Calibri" w:hAnsi="Tw Cen MT" w:cs="Arial"/>
          <w:b/>
          <w:bCs/>
        </w:rPr>
      </w:pPr>
      <w:r w:rsidRPr="006C472F">
        <w:rPr>
          <w:rFonts w:ascii="Tw Cen MT" w:eastAsia="Calibri" w:hAnsi="Tw Cen MT" w:cs="Arial"/>
          <w:b/>
          <w:bCs/>
        </w:rPr>
        <w:t xml:space="preserve">PARA LA ADQUISICIÓN DE ARTÍCULOS DE LIMPIEZA SOLICITADOS </w:t>
      </w:r>
      <w:r w:rsidR="001728CB" w:rsidRPr="006C472F">
        <w:rPr>
          <w:rFonts w:ascii="Tw Cen MT" w:eastAsia="Calibri" w:hAnsi="Tw Cen MT" w:cs="Arial"/>
          <w:b/>
          <w:bCs/>
        </w:rPr>
        <w:t xml:space="preserve">POR </w:t>
      </w:r>
      <w:r w:rsidR="001728CB" w:rsidRPr="006C472F">
        <w:rPr>
          <w:rFonts w:ascii="Tw Cen MT" w:eastAsia="Times New Roman" w:hAnsi="Tw Cen MT" w:cs="Arial"/>
          <w:b/>
          <w:bCs/>
          <w:lang w:eastAsia="es-ES"/>
        </w:rPr>
        <w:t>LA</w:t>
      </w:r>
      <w:r w:rsidR="00571B85">
        <w:rPr>
          <w:rFonts w:ascii="Tw Cen MT" w:eastAsia="Times New Roman" w:hAnsi="Tw Cen MT" w:cs="Arial"/>
          <w:b/>
          <w:bCs/>
          <w:lang w:eastAsia="es-ES"/>
        </w:rPr>
        <w:t xml:space="preserve"> COORDINACION GENERAL DE ENLACES ADMINISTRATIVOS.</w:t>
      </w:r>
    </w:p>
    <w:p w14:paraId="74DF7F93" w14:textId="3B310B75" w:rsidR="006C472F" w:rsidRPr="006C472F" w:rsidRDefault="006C472F" w:rsidP="00571B85">
      <w:pPr>
        <w:shd w:val="clear" w:color="auto" w:fill="FFFFFF"/>
        <w:tabs>
          <w:tab w:val="left" w:pos="0"/>
        </w:tabs>
        <w:spacing w:after="0" w:line="240" w:lineRule="auto"/>
        <w:jc w:val="center"/>
        <w:outlineLvl w:val="0"/>
        <w:rPr>
          <w:rFonts w:ascii="Tw Cen MT" w:eastAsia="Calibri" w:hAnsi="Tw Cen MT" w:cs="Arial"/>
          <w:b/>
          <w:bCs/>
        </w:rPr>
      </w:pPr>
    </w:p>
    <w:p w14:paraId="3D2E2B21"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ANEXO NÚMERO 1 TÉCNICO</w:t>
      </w:r>
    </w:p>
    <w:p w14:paraId="2F396D3A" w14:textId="77777777" w:rsidR="006C472F" w:rsidRPr="006C472F" w:rsidRDefault="006C472F" w:rsidP="006C472F">
      <w:pPr>
        <w:spacing w:after="0" w:line="240" w:lineRule="auto"/>
        <w:jc w:val="center"/>
        <w:rPr>
          <w:rFonts w:ascii="Tw Cen MT" w:eastAsia="Calibri" w:hAnsi="Tw Cen MT" w:cs="Arial"/>
          <w:b/>
          <w:bCs/>
        </w:rPr>
      </w:pPr>
    </w:p>
    <w:p w14:paraId="4920148C"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DOCUMENTACIÓN COMPLEMENTARIA</w:t>
      </w:r>
    </w:p>
    <w:p w14:paraId="6EC12DD3" w14:textId="77777777" w:rsidR="006C472F" w:rsidRPr="006C472F" w:rsidRDefault="006C472F" w:rsidP="006C472F">
      <w:pPr>
        <w:spacing w:after="0" w:line="240" w:lineRule="auto"/>
        <w:jc w:val="center"/>
        <w:rPr>
          <w:rFonts w:ascii="Tw Cen MT" w:eastAsia="Calibri" w:hAnsi="Tw Cen MT" w:cs="Arial"/>
          <w:b/>
          <w:bCs/>
        </w:rPr>
      </w:pPr>
    </w:p>
    <w:p w14:paraId="0407F83C" w14:textId="77777777" w:rsidR="006C472F" w:rsidRPr="006C472F" w:rsidRDefault="006C472F" w:rsidP="006C472F">
      <w:pPr>
        <w:jc w:val="both"/>
        <w:rPr>
          <w:rFonts w:ascii="Tw Cen MT" w:eastAsia="Calibri" w:hAnsi="Tw Cen MT" w:cs="Arial"/>
          <w:sz w:val="24"/>
          <w:szCs w:val="24"/>
        </w:rPr>
      </w:pPr>
      <w:r w:rsidRPr="006C472F">
        <w:rPr>
          <w:rFonts w:ascii="Tw Cen MT" w:eastAsia="Calibri" w:hAnsi="Tw Cen MT" w:cs="Arial"/>
          <w:sz w:val="24"/>
          <w:szCs w:val="24"/>
        </w:rPr>
        <w:t xml:space="preserve">1.- El licitante deberá presentar dispositivo electrónico USB, el cual deberá contener su propuesta técnica y económica en archivo electrónico editable en formato </w:t>
      </w:r>
      <w:proofErr w:type="spellStart"/>
      <w:r w:rsidRPr="006C472F">
        <w:rPr>
          <w:rFonts w:ascii="Tw Cen MT" w:eastAsia="Calibri" w:hAnsi="Tw Cen MT" w:cs="Arial"/>
          <w:sz w:val="24"/>
          <w:szCs w:val="24"/>
        </w:rPr>
        <w:t>excel</w:t>
      </w:r>
      <w:proofErr w:type="spellEnd"/>
      <w:r w:rsidRPr="006C472F">
        <w:rPr>
          <w:rFonts w:ascii="Tw Cen MT" w:eastAsia="Calibri" w:hAnsi="Tw Cen MT" w:cs="Arial"/>
          <w:sz w:val="24"/>
          <w:szCs w:val="24"/>
        </w:rPr>
        <w:t>, identificado con el nombre de la empresa, el número de licitación y el concepto.</w:t>
      </w:r>
    </w:p>
    <w:p w14:paraId="40CABD96" w14:textId="77777777" w:rsidR="006C472F" w:rsidRPr="006C472F" w:rsidRDefault="006C472F" w:rsidP="006C472F">
      <w:pPr>
        <w:jc w:val="both"/>
        <w:rPr>
          <w:rFonts w:ascii="Tw Cen MT" w:eastAsia="Calibri" w:hAnsi="Tw Cen MT" w:cs="Arial"/>
          <w:sz w:val="24"/>
          <w:szCs w:val="24"/>
        </w:rPr>
      </w:pPr>
      <w:r w:rsidRPr="006C472F">
        <w:rPr>
          <w:rFonts w:ascii="Tw Cen MT" w:eastAsia="Calibri" w:hAnsi="Tw Cen MT" w:cs="Arial"/>
          <w:sz w:val="24"/>
          <w:szCs w:val="24"/>
        </w:rPr>
        <w:t>2.- El licitante deberá presentar muestras físicas en las cantidades de artículos especificados en el anexo número 1 técnico, las cuales deberán ser entregados 24 horas antes del acto de la presentación de proposiciones y apertura de propuestas técnicas y económicas en la Dirección de Adquisiciones de Bienes y Servicios, y poner una etiqueta en cada una de las muestras presentadas por medio de la cual se pueda identificar el producto con el Número de Partida y Concepto designado en el anexo número 1 técnico de las presentes bases. El licitante deberá presentar, en original y copia,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cinco días siguientes al del acto del fallo, excepto las muestras del licitante adjudicado.</w:t>
      </w:r>
    </w:p>
    <w:p w14:paraId="3CD7E847" w14:textId="77777777" w:rsidR="006C472F" w:rsidRPr="006C472F" w:rsidRDefault="006C472F" w:rsidP="006C472F">
      <w:pPr>
        <w:jc w:val="both"/>
        <w:rPr>
          <w:rFonts w:ascii="Tw Cen MT" w:eastAsia="Calibri" w:hAnsi="Tw Cen MT" w:cs="Arial"/>
          <w:sz w:val="24"/>
          <w:szCs w:val="24"/>
        </w:rPr>
      </w:pPr>
      <w:r w:rsidRPr="006C472F">
        <w:rPr>
          <w:rFonts w:ascii="Tw Cen MT" w:eastAsia="Calibri" w:hAnsi="Tw Cen MT" w:cs="Arial"/>
          <w:sz w:val="24"/>
          <w:szCs w:val="24"/>
        </w:rPr>
        <w:t>3.- El licitante deberá presentar dentro de su propuesta técnica copia fotostática del acuse de recibido de muestras físicas entregadas con anterioridad.</w:t>
      </w:r>
    </w:p>
    <w:p w14:paraId="69954E59" w14:textId="77777777" w:rsidR="005E7296" w:rsidRDefault="005E7296" w:rsidP="006C472F">
      <w:pPr>
        <w:spacing w:after="0" w:line="240" w:lineRule="auto"/>
        <w:jc w:val="both"/>
        <w:rPr>
          <w:rFonts w:ascii="Tw Cen MT" w:eastAsia="Times New Roman" w:hAnsi="Tw Cen MT" w:cs="Arial"/>
          <w:b/>
          <w:bCs/>
          <w:lang w:eastAsia="es-ES"/>
        </w:rPr>
      </w:pPr>
    </w:p>
    <w:p w14:paraId="6E9A8D48" w14:textId="4D07F59F" w:rsidR="006C472F" w:rsidRPr="006C472F" w:rsidRDefault="006C472F" w:rsidP="006C472F">
      <w:pPr>
        <w:spacing w:after="0" w:line="240" w:lineRule="auto"/>
        <w:jc w:val="both"/>
        <w:rPr>
          <w:rFonts w:ascii="Tw Cen MT" w:eastAsia="Times New Roman" w:hAnsi="Tw Cen MT" w:cs="Arial"/>
          <w:b/>
          <w:bCs/>
          <w:lang w:eastAsia="es-ES"/>
        </w:rPr>
      </w:pPr>
      <w:r w:rsidRPr="006C472F">
        <w:rPr>
          <w:rFonts w:ascii="Tw Cen MT" w:eastAsia="Times New Roman" w:hAnsi="Tw Cen MT" w:cs="Arial"/>
          <w:b/>
          <w:bCs/>
          <w:lang w:eastAsia="es-ES"/>
        </w:rPr>
        <w:t xml:space="preserve">NOTA 1: SERÁ MOTIVO DE DESCALIFICACIÓN EL NO </w:t>
      </w:r>
      <w:r w:rsidR="00AE7FBF">
        <w:rPr>
          <w:rFonts w:ascii="Tw Cen MT" w:eastAsia="Times New Roman" w:hAnsi="Tw Cen MT" w:cs="Arial"/>
          <w:b/>
          <w:bCs/>
          <w:lang w:eastAsia="es-ES"/>
        </w:rPr>
        <w:t>OFRECER</w:t>
      </w:r>
      <w:r w:rsidRPr="006C472F">
        <w:rPr>
          <w:rFonts w:ascii="Tw Cen MT" w:eastAsia="Times New Roman" w:hAnsi="Tw Cen MT" w:cs="Arial"/>
          <w:b/>
          <w:bCs/>
          <w:lang w:eastAsia="es-ES"/>
        </w:rPr>
        <w:t xml:space="preserve"> LA MARCA </w:t>
      </w:r>
      <w:r w:rsidR="00AE7FBF">
        <w:rPr>
          <w:rFonts w:ascii="Tw Cen MT" w:eastAsia="Times New Roman" w:hAnsi="Tw Cen MT" w:cs="Arial"/>
          <w:b/>
          <w:bCs/>
          <w:lang w:eastAsia="es-ES"/>
        </w:rPr>
        <w:t xml:space="preserve">QUE SOLICITA LA REQUIRENTE </w:t>
      </w:r>
      <w:r w:rsidRPr="006C472F">
        <w:rPr>
          <w:rFonts w:ascii="Tw Cen MT" w:eastAsia="Times New Roman" w:hAnsi="Tw Cen MT" w:cs="Arial"/>
          <w:b/>
          <w:bCs/>
          <w:lang w:eastAsia="es-ES"/>
        </w:rPr>
        <w:t>EN CADA UN</w:t>
      </w:r>
      <w:r w:rsidR="00AE7FBF">
        <w:rPr>
          <w:rFonts w:ascii="Tw Cen MT" w:eastAsia="Times New Roman" w:hAnsi="Tw Cen MT" w:cs="Arial"/>
          <w:b/>
          <w:bCs/>
          <w:lang w:eastAsia="es-ES"/>
        </w:rPr>
        <w:t>A</w:t>
      </w:r>
      <w:r w:rsidRPr="006C472F">
        <w:rPr>
          <w:rFonts w:ascii="Tw Cen MT" w:eastAsia="Times New Roman" w:hAnsi="Tw Cen MT" w:cs="Arial"/>
          <w:b/>
          <w:bCs/>
          <w:lang w:eastAsia="es-ES"/>
        </w:rPr>
        <w:t xml:space="preserve"> DE L</w:t>
      </w:r>
      <w:r w:rsidR="00AE7FBF">
        <w:rPr>
          <w:rFonts w:ascii="Tw Cen MT" w:eastAsia="Times New Roman" w:hAnsi="Tw Cen MT" w:cs="Arial"/>
          <w:b/>
          <w:bCs/>
          <w:lang w:eastAsia="es-ES"/>
        </w:rPr>
        <w:t>A</w:t>
      </w:r>
      <w:r w:rsidRPr="006C472F">
        <w:rPr>
          <w:rFonts w:ascii="Tw Cen MT" w:eastAsia="Times New Roman" w:hAnsi="Tw Cen MT" w:cs="Arial"/>
          <w:b/>
          <w:bCs/>
          <w:lang w:eastAsia="es-ES"/>
        </w:rPr>
        <w:t>S PARTIDAS.</w:t>
      </w:r>
    </w:p>
    <w:p w14:paraId="3A2AED68" w14:textId="77777777" w:rsidR="006C472F" w:rsidRPr="006C472F" w:rsidRDefault="006C472F" w:rsidP="006C472F">
      <w:pPr>
        <w:spacing w:after="0"/>
        <w:jc w:val="both"/>
        <w:rPr>
          <w:rFonts w:ascii="Tw Cen MT" w:eastAsia="Calibri" w:hAnsi="Tw Cen MT" w:cs="Arial"/>
          <w:b/>
          <w:bCs/>
        </w:rPr>
      </w:pPr>
    </w:p>
    <w:p w14:paraId="1BE27823" w14:textId="3D5D5049" w:rsidR="006C472F" w:rsidRPr="006C472F" w:rsidRDefault="006C472F" w:rsidP="006C472F">
      <w:pPr>
        <w:spacing w:after="0"/>
        <w:jc w:val="both"/>
        <w:rPr>
          <w:rFonts w:ascii="Tw Cen MT" w:eastAsia="Calibri" w:hAnsi="Tw Cen MT" w:cs="Times New Roman"/>
          <w:b/>
        </w:rPr>
      </w:pPr>
      <w:r w:rsidRPr="006C472F">
        <w:rPr>
          <w:rFonts w:ascii="Tw Cen MT" w:eastAsia="Calibri" w:hAnsi="Tw Cen MT" w:cs="Times New Roman"/>
          <w:b/>
        </w:rPr>
        <w:t xml:space="preserve">NOTA 2: LA PRESENTACIÓN DE CAJA O PAQUETE DE LAS MUESTRAS DEBEN SER EN SU EMPAQUE ORIGINAL DE ACUERDO A LA MARCA QUE SE ESTA </w:t>
      </w:r>
      <w:r w:rsidR="002F7EC3">
        <w:rPr>
          <w:rFonts w:ascii="Tw Cen MT" w:eastAsia="Calibri" w:hAnsi="Tw Cen MT" w:cs="Times New Roman"/>
          <w:b/>
        </w:rPr>
        <w:t>SOLICITANDO</w:t>
      </w:r>
      <w:r w:rsidRPr="006C472F">
        <w:rPr>
          <w:rFonts w:ascii="Tw Cen MT" w:eastAsia="Calibri" w:hAnsi="Tw Cen MT" w:cs="Times New Roman"/>
          <w:b/>
        </w:rPr>
        <w:t>.</w:t>
      </w:r>
    </w:p>
    <w:p w14:paraId="5A27A9E2" w14:textId="77777777" w:rsidR="006C472F" w:rsidRPr="006C472F" w:rsidRDefault="006C472F" w:rsidP="006C472F">
      <w:pPr>
        <w:spacing w:after="0"/>
        <w:jc w:val="both"/>
        <w:rPr>
          <w:rFonts w:ascii="Tw Cen MT" w:eastAsia="Calibri" w:hAnsi="Tw Cen MT" w:cs="Times New Roman"/>
          <w:b/>
        </w:rPr>
      </w:pPr>
    </w:p>
    <w:p w14:paraId="3EAD34C5" w14:textId="77777777" w:rsidR="006C472F" w:rsidRPr="006C472F" w:rsidRDefault="006C472F" w:rsidP="006C472F">
      <w:pPr>
        <w:spacing w:after="0" w:line="256" w:lineRule="auto"/>
        <w:ind w:right="51"/>
        <w:jc w:val="both"/>
        <w:rPr>
          <w:rFonts w:ascii="Tw Cen MT" w:eastAsia="Times New Roman" w:hAnsi="Tw Cen MT" w:cs="Times New Roman"/>
          <w:b/>
          <w:lang w:val="es-ES_tradnl" w:eastAsia="es-ES"/>
        </w:rPr>
      </w:pPr>
      <w:r w:rsidRPr="006C472F">
        <w:rPr>
          <w:rFonts w:ascii="Tw Cen MT" w:eastAsia="Times New Roman" w:hAnsi="Tw Cen MT" w:cs="Times New Roman"/>
          <w:b/>
          <w:lang w:val="es-ES_tradnl" w:eastAsia="es-ES"/>
        </w:rPr>
        <w:t>NOTA 3:</w:t>
      </w:r>
      <w:r w:rsidRPr="006C472F">
        <w:rPr>
          <w:rFonts w:ascii="Tw Cen MT" w:eastAsia="Times New Roman" w:hAnsi="Tw Cen MT" w:cs="Times New Roman"/>
          <w:lang w:val="es-ES_tradnl" w:eastAsia="es-ES"/>
        </w:rPr>
        <w:t xml:space="preserve"> </w:t>
      </w:r>
      <w:r w:rsidRPr="006C472F">
        <w:rPr>
          <w:rFonts w:ascii="Tw Cen MT" w:eastAsia="Times New Roman" w:hAnsi="Tw Cen MT" w:cs="Times New Roman"/>
          <w:b/>
          <w:lang w:val="es-ES_tradnl" w:eastAsia="es-ES"/>
        </w:rPr>
        <w:t>EN CASO DE QUE SE PRESENTE EN LA REVISIÓN DE LAS MUESTRAS ALGÚN DEFECTO EN LOS ARTÍCULOS SOLICITADOS, ESTOS SERÁN DESECHADOS Y NO SERÁN ACEPTADAS LAS PROPUESTAS DE LOS LICITANTES QUE LAS HAYAN OFERTADO.</w:t>
      </w:r>
    </w:p>
    <w:p w14:paraId="15CE321A" w14:textId="77777777" w:rsidR="006C472F" w:rsidRPr="006C472F" w:rsidRDefault="006C472F" w:rsidP="006C472F">
      <w:pPr>
        <w:spacing w:after="0" w:line="256" w:lineRule="auto"/>
        <w:ind w:right="51"/>
        <w:jc w:val="both"/>
        <w:rPr>
          <w:rFonts w:ascii="Tw Cen MT" w:eastAsia="Times New Roman" w:hAnsi="Tw Cen MT" w:cs="Times New Roman"/>
          <w:lang w:val="es-ES_tradnl" w:eastAsia="es-ES"/>
        </w:rPr>
      </w:pPr>
    </w:p>
    <w:p w14:paraId="2264BC54" w14:textId="77777777" w:rsidR="006C472F" w:rsidRPr="006C472F" w:rsidRDefault="006C472F" w:rsidP="006C472F">
      <w:pPr>
        <w:rPr>
          <w:rFonts w:ascii="Tw Cen MT" w:eastAsia="Times New Roman" w:hAnsi="Tw Cen MT" w:cs="Arial"/>
          <w:color w:val="00000A"/>
          <w:lang w:val="es-ES" w:eastAsia="es-MX"/>
        </w:rPr>
      </w:pPr>
      <w:r w:rsidRPr="006C472F">
        <w:rPr>
          <w:rFonts w:ascii="Tw Cen MT" w:eastAsia="Times New Roman" w:hAnsi="Tw Cen MT" w:cs="Arial"/>
          <w:color w:val="00000A"/>
          <w:lang w:val="es-ES" w:eastAsia="es-MX"/>
        </w:rPr>
        <w:br w:type="page"/>
      </w:r>
    </w:p>
    <w:p w14:paraId="0D99B4CA" w14:textId="14AFC31C" w:rsidR="006C472F" w:rsidRPr="006C472F" w:rsidRDefault="00F70AA5" w:rsidP="006C472F">
      <w:pPr>
        <w:suppressAutoHyphens/>
        <w:autoSpaceDN w:val="0"/>
        <w:spacing w:after="0" w:line="240" w:lineRule="auto"/>
        <w:jc w:val="center"/>
        <w:textAlignment w:val="baseline"/>
        <w:rPr>
          <w:rFonts w:ascii="Tw Cen MT" w:eastAsia="Arial" w:hAnsi="Tw Cen MT" w:cs="Arial"/>
          <w:b/>
          <w:kern w:val="3"/>
          <w:lang w:eastAsia="zh-CN" w:bidi="hi-IN"/>
        </w:rPr>
      </w:pPr>
      <w:r>
        <w:rPr>
          <w:rFonts w:ascii="Tw Cen MT" w:eastAsia="Arial" w:hAnsi="Tw Cen MT" w:cs="Arial"/>
          <w:b/>
          <w:kern w:val="3"/>
          <w:lang w:eastAsia="zh-CN" w:bidi="hi-IN"/>
        </w:rPr>
        <w:lastRenderedPageBreak/>
        <w:t>POR PARTIDAS</w:t>
      </w:r>
    </w:p>
    <w:p w14:paraId="5CB96DCA" w14:textId="77777777" w:rsidR="006C472F" w:rsidRPr="006C472F" w:rsidRDefault="006C472F" w:rsidP="006C472F">
      <w:pPr>
        <w:spacing w:after="0" w:line="240" w:lineRule="auto"/>
        <w:jc w:val="center"/>
        <w:rPr>
          <w:rFonts w:ascii="Tw Cen MT" w:eastAsia="Times New Roman" w:hAnsi="Tw Cen MT" w:cs="Arial"/>
          <w:b/>
          <w:bCs/>
          <w:lang w:eastAsia="es-ES"/>
        </w:rPr>
      </w:pPr>
      <w:bookmarkStart w:id="14" w:name="_Hlk31885275"/>
    </w:p>
    <w:p w14:paraId="50B5D85E" w14:textId="77777777" w:rsidR="006C472F" w:rsidRPr="006C472F" w:rsidRDefault="006C472F" w:rsidP="006C472F">
      <w:pPr>
        <w:spacing w:after="0" w:line="240" w:lineRule="auto"/>
        <w:jc w:val="center"/>
        <w:rPr>
          <w:rFonts w:ascii="Tw Cen MT" w:eastAsia="Times New Roman" w:hAnsi="Tw Cen MT" w:cs="Arial"/>
          <w:b/>
          <w:bCs/>
          <w:lang w:val="es-ES" w:eastAsia="es-ES"/>
        </w:rPr>
      </w:pPr>
      <w:bookmarkStart w:id="15" w:name="_Hlk31885185"/>
      <w:bookmarkEnd w:id="14"/>
      <w:r w:rsidRPr="006C472F">
        <w:rPr>
          <w:rFonts w:ascii="Tw Cen MT" w:eastAsia="Times New Roman" w:hAnsi="Tw Cen MT" w:cs="Arial"/>
          <w:b/>
          <w:bCs/>
          <w:lang w:val="es-ES" w:eastAsia="es-ES"/>
        </w:rPr>
        <w:t>LISTADO DE BIENES A COTIZAR</w:t>
      </w:r>
    </w:p>
    <w:p w14:paraId="6B3A5CE5" w14:textId="77777777" w:rsidR="006C472F" w:rsidRPr="006C472F" w:rsidRDefault="006C472F" w:rsidP="006C472F">
      <w:pPr>
        <w:spacing w:after="0" w:line="240" w:lineRule="auto"/>
        <w:jc w:val="center"/>
        <w:rPr>
          <w:rFonts w:ascii="Tw Cen MT" w:eastAsia="Times New Roman" w:hAnsi="Tw Cen MT" w:cs="Arial"/>
          <w:b/>
          <w:bCs/>
          <w:lang w:val="es-ES" w:eastAsia="es-ES"/>
        </w:rPr>
      </w:pPr>
      <w:r w:rsidRPr="006C472F">
        <w:rPr>
          <w:rFonts w:ascii="Tw Cen MT" w:eastAsia="Times New Roman" w:hAnsi="Tw Cen MT" w:cs="Arial"/>
          <w:b/>
          <w:bCs/>
          <w:lang w:val="es-ES" w:eastAsia="es-ES"/>
        </w:rPr>
        <w:t>DESCRIPCIÓN DE LOS BIENES</w:t>
      </w:r>
    </w:p>
    <w:bookmarkEnd w:id="15"/>
    <w:p w14:paraId="390AB9B9" w14:textId="77777777" w:rsidR="006C472F" w:rsidRPr="006C472F" w:rsidRDefault="006C472F" w:rsidP="006C472F">
      <w:pPr>
        <w:spacing w:after="0" w:line="240" w:lineRule="auto"/>
        <w:jc w:val="center"/>
        <w:rPr>
          <w:rFonts w:ascii="Tw Cen MT" w:eastAsia="Calibri" w:hAnsi="Tw Cen MT" w:cs="Times New Roman"/>
          <w:b/>
        </w:rPr>
      </w:pPr>
    </w:p>
    <w:tbl>
      <w:tblPr>
        <w:tblW w:w="9134" w:type="dxa"/>
        <w:tblInd w:w="-72" w:type="dxa"/>
        <w:tblCellMar>
          <w:left w:w="70" w:type="dxa"/>
          <w:right w:w="70" w:type="dxa"/>
        </w:tblCellMar>
        <w:tblLook w:val="04A0" w:firstRow="1" w:lastRow="0" w:firstColumn="1" w:lastColumn="0" w:noHBand="0" w:noVBand="1"/>
      </w:tblPr>
      <w:tblGrid>
        <w:gridCol w:w="836"/>
        <w:gridCol w:w="886"/>
        <w:gridCol w:w="1742"/>
        <w:gridCol w:w="5670"/>
      </w:tblGrid>
      <w:tr w:rsidR="00853F9A" w:rsidRPr="00DF3381" w14:paraId="61A6F5C2" w14:textId="77777777" w:rsidTr="00853F9A">
        <w:trPr>
          <w:trHeight w:val="447"/>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6B83C3D9" w14:textId="77777777" w:rsidR="00853F9A" w:rsidRPr="00DF3381" w:rsidRDefault="00853F9A" w:rsidP="006C472F">
            <w:pPr>
              <w:spacing w:after="0" w:line="240" w:lineRule="auto"/>
              <w:jc w:val="center"/>
              <w:rPr>
                <w:rFonts w:ascii="Tw Cen MT" w:eastAsia="Times New Roman" w:hAnsi="Tw Cen MT" w:cs="Times New Roman"/>
                <w:b/>
                <w:bCs/>
                <w:color w:val="000000"/>
                <w:sz w:val="18"/>
                <w:szCs w:val="18"/>
                <w:lang w:eastAsia="es-MX"/>
              </w:rPr>
            </w:pPr>
            <w:r w:rsidRPr="00DF3381">
              <w:rPr>
                <w:rFonts w:ascii="Tw Cen MT" w:eastAsia="Times New Roman" w:hAnsi="Tw Cen MT" w:cs="Times New Roman"/>
                <w:b/>
                <w:bCs/>
                <w:color w:val="000000"/>
                <w:sz w:val="18"/>
                <w:szCs w:val="18"/>
                <w:lang w:eastAsia="es-MX"/>
              </w:rPr>
              <w:t>PARTIDA</w:t>
            </w:r>
          </w:p>
        </w:tc>
        <w:tc>
          <w:tcPr>
            <w:tcW w:w="886" w:type="dxa"/>
            <w:tcBorders>
              <w:top w:val="single" w:sz="8" w:space="0" w:color="auto"/>
              <w:left w:val="nil"/>
              <w:bottom w:val="single" w:sz="8" w:space="0" w:color="auto"/>
              <w:right w:val="single" w:sz="8" w:space="0" w:color="auto"/>
            </w:tcBorders>
            <w:shd w:val="clear" w:color="auto" w:fill="BFBFBF"/>
            <w:vAlign w:val="center"/>
            <w:hideMark/>
          </w:tcPr>
          <w:p w14:paraId="38FD4D46" w14:textId="77777777" w:rsidR="00853F9A" w:rsidRPr="00DF3381" w:rsidRDefault="00853F9A" w:rsidP="006C472F">
            <w:pPr>
              <w:spacing w:after="0" w:line="240" w:lineRule="auto"/>
              <w:jc w:val="center"/>
              <w:rPr>
                <w:rFonts w:ascii="Tw Cen MT" w:eastAsia="Times New Roman" w:hAnsi="Tw Cen MT" w:cs="Times New Roman"/>
                <w:b/>
                <w:bCs/>
                <w:color w:val="000000"/>
                <w:sz w:val="18"/>
                <w:szCs w:val="18"/>
                <w:lang w:eastAsia="es-MX"/>
              </w:rPr>
            </w:pPr>
            <w:r w:rsidRPr="00DF3381">
              <w:rPr>
                <w:rFonts w:ascii="Tw Cen MT" w:eastAsia="Times New Roman" w:hAnsi="Tw Cen MT" w:cs="Times New Roman"/>
                <w:b/>
                <w:bCs/>
                <w:color w:val="000000"/>
                <w:sz w:val="18"/>
                <w:szCs w:val="18"/>
                <w:lang w:eastAsia="es-MX"/>
              </w:rPr>
              <w:t>UNIDAD DE MEDIDA</w:t>
            </w:r>
          </w:p>
        </w:tc>
        <w:tc>
          <w:tcPr>
            <w:tcW w:w="1742" w:type="dxa"/>
            <w:tcBorders>
              <w:top w:val="single" w:sz="8" w:space="0" w:color="auto"/>
              <w:left w:val="nil"/>
              <w:bottom w:val="single" w:sz="8" w:space="0" w:color="auto"/>
              <w:right w:val="single" w:sz="8" w:space="0" w:color="auto"/>
            </w:tcBorders>
            <w:shd w:val="clear" w:color="auto" w:fill="BFBFBF"/>
            <w:noWrap/>
            <w:vAlign w:val="center"/>
            <w:hideMark/>
          </w:tcPr>
          <w:p w14:paraId="688A5091" w14:textId="77777777" w:rsidR="00853F9A" w:rsidRPr="00DF3381" w:rsidRDefault="00853F9A" w:rsidP="006C472F">
            <w:pPr>
              <w:spacing w:after="0" w:line="240" w:lineRule="auto"/>
              <w:jc w:val="center"/>
              <w:rPr>
                <w:rFonts w:ascii="Tw Cen MT" w:eastAsia="Times New Roman" w:hAnsi="Tw Cen MT" w:cs="Times New Roman"/>
                <w:b/>
                <w:bCs/>
                <w:color w:val="000000"/>
                <w:sz w:val="18"/>
                <w:szCs w:val="18"/>
                <w:lang w:eastAsia="es-MX"/>
              </w:rPr>
            </w:pPr>
            <w:r w:rsidRPr="00DF3381">
              <w:rPr>
                <w:rFonts w:ascii="Tw Cen MT" w:eastAsia="Times New Roman" w:hAnsi="Tw Cen MT" w:cs="Times New Roman"/>
                <w:b/>
                <w:bCs/>
                <w:color w:val="000000"/>
                <w:sz w:val="18"/>
                <w:szCs w:val="18"/>
                <w:lang w:eastAsia="es-MX"/>
              </w:rPr>
              <w:t>ARTICULO</w:t>
            </w:r>
          </w:p>
        </w:tc>
        <w:tc>
          <w:tcPr>
            <w:tcW w:w="5670" w:type="dxa"/>
            <w:tcBorders>
              <w:top w:val="single" w:sz="8" w:space="0" w:color="auto"/>
              <w:left w:val="nil"/>
              <w:bottom w:val="single" w:sz="8" w:space="0" w:color="auto"/>
              <w:right w:val="single" w:sz="8" w:space="0" w:color="auto"/>
            </w:tcBorders>
            <w:shd w:val="clear" w:color="auto" w:fill="BFBFBF"/>
            <w:vAlign w:val="center"/>
            <w:hideMark/>
          </w:tcPr>
          <w:p w14:paraId="1D41B839" w14:textId="77777777" w:rsidR="00853F9A" w:rsidRPr="00DF3381" w:rsidRDefault="00853F9A" w:rsidP="006C472F">
            <w:pPr>
              <w:spacing w:after="0" w:line="240" w:lineRule="auto"/>
              <w:jc w:val="center"/>
              <w:rPr>
                <w:rFonts w:ascii="Tw Cen MT" w:eastAsia="Times New Roman" w:hAnsi="Tw Cen MT" w:cs="Times New Roman"/>
                <w:b/>
                <w:bCs/>
                <w:color w:val="000000"/>
                <w:sz w:val="18"/>
                <w:szCs w:val="18"/>
                <w:lang w:eastAsia="es-MX"/>
              </w:rPr>
            </w:pPr>
            <w:r w:rsidRPr="00DF3381">
              <w:rPr>
                <w:rFonts w:ascii="Tw Cen MT" w:eastAsia="Times New Roman" w:hAnsi="Tw Cen MT" w:cs="Times New Roman"/>
                <w:b/>
                <w:bCs/>
                <w:color w:val="000000"/>
                <w:sz w:val="18"/>
                <w:szCs w:val="18"/>
                <w:lang w:eastAsia="es-MX"/>
              </w:rPr>
              <w:t>ESPECIFICACIONES</w:t>
            </w:r>
          </w:p>
        </w:tc>
      </w:tr>
      <w:tr w:rsidR="00853F9A" w:rsidRPr="00DF3381" w14:paraId="5ABD1A2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2EF78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w:t>
            </w:r>
          </w:p>
        </w:tc>
        <w:tc>
          <w:tcPr>
            <w:tcW w:w="886" w:type="dxa"/>
            <w:tcBorders>
              <w:top w:val="nil"/>
              <w:left w:val="nil"/>
              <w:bottom w:val="single" w:sz="4" w:space="0" w:color="auto"/>
              <w:right w:val="single" w:sz="4" w:space="0" w:color="auto"/>
            </w:tcBorders>
            <w:shd w:val="clear" w:color="auto" w:fill="auto"/>
            <w:noWrap/>
            <w:vAlign w:val="center"/>
            <w:hideMark/>
          </w:tcPr>
          <w:p w14:paraId="6DD9FC82" w14:textId="47C8D336"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EB8EF9A" w14:textId="1D16B99B"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Aromatizante ambiental</w:t>
            </w:r>
          </w:p>
        </w:tc>
        <w:tc>
          <w:tcPr>
            <w:tcW w:w="5670" w:type="dxa"/>
            <w:tcBorders>
              <w:top w:val="nil"/>
              <w:left w:val="nil"/>
              <w:bottom w:val="single" w:sz="4" w:space="0" w:color="auto"/>
              <w:right w:val="single" w:sz="4" w:space="0" w:color="auto"/>
            </w:tcBorders>
            <w:shd w:val="clear" w:color="auto" w:fill="auto"/>
            <w:vAlign w:val="center"/>
            <w:hideMark/>
          </w:tcPr>
          <w:p w14:paraId="77CCC1D5" w14:textId="7425246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Aerosol 345 gr./400 ml. WIESE</w:t>
            </w:r>
          </w:p>
        </w:tc>
      </w:tr>
      <w:tr w:rsidR="00853F9A" w:rsidRPr="00DF3381" w14:paraId="3DE1A44D"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3A16A5E"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w:t>
            </w:r>
          </w:p>
        </w:tc>
        <w:tc>
          <w:tcPr>
            <w:tcW w:w="886" w:type="dxa"/>
            <w:tcBorders>
              <w:top w:val="nil"/>
              <w:left w:val="nil"/>
              <w:bottom w:val="single" w:sz="4" w:space="0" w:color="auto"/>
              <w:right w:val="single" w:sz="4" w:space="0" w:color="auto"/>
            </w:tcBorders>
            <w:shd w:val="clear" w:color="auto" w:fill="auto"/>
            <w:noWrap/>
            <w:vAlign w:val="center"/>
            <w:hideMark/>
          </w:tcPr>
          <w:p w14:paraId="027A58F7" w14:textId="2C89AD9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AB3B3C7" w14:textId="16E88B49"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Atomizador</w:t>
            </w:r>
          </w:p>
        </w:tc>
        <w:tc>
          <w:tcPr>
            <w:tcW w:w="5670" w:type="dxa"/>
            <w:tcBorders>
              <w:top w:val="nil"/>
              <w:left w:val="nil"/>
              <w:bottom w:val="single" w:sz="4" w:space="0" w:color="auto"/>
              <w:right w:val="single" w:sz="4" w:space="0" w:color="auto"/>
            </w:tcBorders>
            <w:shd w:val="clear" w:color="auto" w:fill="auto"/>
            <w:vAlign w:val="center"/>
            <w:hideMark/>
          </w:tcPr>
          <w:p w14:paraId="4B04AE0A" w14:textId="58E6D780"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1 litro. OLYMPIA</w:t>
            </w:r>
          </w:p>
        </w:tc>
      </w:tr>
      <w:tr w:rsidR="00853F9A" w:rsidRPr="00DF3381" w14:paraId="031571F4"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468F9EA"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w:t>
            </w:r>
          </w:p>
        </w:tc>
        <w:tc>
          <w:tcPr>
            <w:tcW w:w="886" w:type="dxa"/>
            <w:tcBorders>
              <w:top w:val="nil"/>
              <w:left w:val="nil"/>
              <w:bottom w:val="single" w:sz="4" w:space="0" w:color="auto"/>
              <w:right w:val="single" w:sz="4" w:space="0" w:color="auto"/>
            </w:tcBorders>
            <w:shd w:val="clear" w:color="auto" w:fill="auto"/>
            <w:noWrap/>
            <w:vAlign w:val="center"/>
            <w:hideMark/>
          </w:tcPr>
          <w:p w14:paraId="1A48349E" w14:textId="5C64B591"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5F174420" w14:textId="092A715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1A9D5858" w14:textId="7B2E95C6"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camiseta negra 30 x 60 centímetros. REYMAX</w:t>
            </w:r>
          </w:p>
        </w:tc>
      </w:tr>
      <w:tr w:rsidR="00853F9A" w:rsidRPr="00DF3381" w14:paraId="78EE278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8C13FE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w:t>
            </w:r>
          </w:p>
        </w:tc>
        <w:tc>
          <w:tcPr>
            <w:tcW w:w="886" w:type="dxa"/>
            <w:tcBorders>
              <w:top w:val="nil"/>
              <w:left w:val="nil"/>
              <w:bottom w:val="single" w:sz="4" w:space="0" w:color="auto"/>
              <w:right w:val="single" w:sz="4" w:space="0" w:color="auto"/>
            </w:tcBorders>
            <w:shd w:val="clear" w:color="auto" w:fill="auto"/>
            <w:noWrap/>
            <w:vAlign w:val="center"/>
            <w:hideMark/>
          </w:tcPr>
          <w:p w14:paraId="58BC9B51" w14:textId="15D0E18D"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569F5794" w14:textId="3157F997"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39EFAAD9" w14:textId="306ACFBB"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camiseta negra 45 x 60 centímetros. REYMAX</w:t>
            </w:r>
          </w:p>
        </w:tc>
      </w:tr>
      <w:tr w:rsidR="00853F9A" w:rsidRPr="00DF3381" w14:paraId="61051C4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36FF6EE"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w:t>
            </w:r>
          </w:p>
        </w:tc>
        <w:tc>
          <w:tcPr>
            <w:tcW w:w="886" w:type="dxa"/>
            <w:tcBorders>
              <w:top w:val="nil"/>
              <w:left w:val="nil"/>
              <w:bottom w:val="single" w:sz="4" w:space="0" w:color="auto"/>
              <w:right w:val="single" w:sz="4" w:space="0" w:color="auto"/>
            </w:tcBorders>
            <w:shd w:val="clear" w:color="auto" w:fill="auto"/>
            <w:noWrap/>
            <w:vAlign w:val="center"/>
            <w:hideMark/>
          </w:tcPr>
          <w:p w14:paraId="5960F6FB" w14:textId="55635A6D"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77EFD1F3" w14:textId="555329C7"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46563E27" w14:textId="4DBE081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camiseta negra 45 x 70 centímetros. REYMAX</w:t>
            </w:r>
          </w:p>
        </w:tc>
      </w:tr>
      <w:tr w:rsidR="00853F9A" w:rsidRPr="00DF3381" w14:paraId="7352D61C"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1A8E5C"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w:t>
            </w:r>
          </w:p>
        </w:tc>
        <w:tc>
          <w:tcPr>
            <w:tcW w:w="886" w:type="dxa"/>
            <w:tcBorders>
              <w:top w:val="nil"/>
              <w:left w:val="nil"/>
              <w:bottom w:val="single" w:sz="4" w:space="0" w:color="auto"/>
              <w:right w:val="single" w:sz="4" w:space="0" w:color="auto"/>
            </w:tcBorders>
            <w:shd w:val="clear" w:color="auto" w:fill="auto"/>
            <w:noWrap/>
            <w:vAlign w:val="center"/>
            <w:hideMark/>
          </w:tcPr>
          <w:p w14:paraId="41D42C99" w14:textId="181F3ABE"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03BFC6DF" w14:textId="5B1E78B8"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6F3D11F4" w14:textId="0F1414A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camiseta negra 70 x 90 centímetros. REYMAX</w:t>
            </w:r>
          </w:p>
        </w:tc>
      </w:tr>
      <w:tr w:rsidR="00853F9A" w:rsidRPr="00DF3381" w14:paraId="5B420D2C"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BECE0B7"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w:t>
            </w:r>
          </w:p>
        </w:tc>
        <w:tc>
          <w:tcPr>
            <w:tcW w:w="886" w:type="dxa"/>
            <w:tcBorders>
              <w:top w:val="nil"/>
              <w:left w:val="nil"/>
              <w:bottom w:val="single" w:sz="4" w:space="0" w:color="auto"/>
              <w:right w:val="single" w:sz="4" w:space="0" w:color="auto"/>
            </w:tcBorders>
            <w:shd w:val="clear" w:color="auto" w:fill="auto"/>
            <w:noWrap/>
            <w:vAlign w:val="center"/>
            <w:hideMark/>
          </w:tcPr>
          <w:p w14:paraId="59759FB9" w14:textId="2BF5490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107D74D8" w14:textId="2C1EC55E"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37F846E1" w14:textId="46B6A21F"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60 x 90 centímetros. REYMAX</w:t>
            </w:r>
          </w:p>
        </w:tc>
      </w:tr>
      <w:tr w:rsidR="00853F9A" w:rsidRPr="00DF3381" w14:paraId="1FD09FCD"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0002728"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w:t>
            </w:r>
          </w:p>
        </w:tc>
        <w:tc>
          <w:tcPr>
            <w:tcW w:w="886" w:type="dxa"/>
            <w:tcBorders>
              <w:top w:val="nil"/>
              <w:left w:val="nil"/>
              <w:bottom w:val="single" w:sz="4" w:space="0" w:color="auto"/>
              <w:right w:val="single" w:sz="4" w:space="0" w:color="auto"/>
            </w:tcBorders>
            <w:shd w:val="clear" w:color="auto" w:fill="auto"/>
            <w:noWrap/>
            <w:vAlign w:val="center"/>
            <w:hideMark/>
          </w:tcPr>
          <w:p w14:paraId="70EAD8A9" w14:textId="42450C1E"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7C86AEE5" w14:textId="7987491B"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55F08FC9" w14:textId="39078A27"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70 x 90 centímetros. REYMAX</w:t>
            </w:r>
          </w:p>
        </w:tc>
      </w:tr>
      <w:tr w:rsidR="00853F9A" w:rsidRPr="00DF3381" w14:paraId="2D64190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18F492D"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9</w:t>
            </w:r>
          </w:p>
        </w:tc>
        <w:tc>
          <w:tcPr>
            <w:tcW w:w="886" w:type="dxa"/>
            <w:tcBorders>
              <w:top w:val="nil"/>
              <w:left w:val="nil"/>
              <w:bottom w:val="single" w:sz="4" w:space="0" w:color="auto"/>
              <w:right w:val="single" w:sz="4" w:space="0" w:color="auto"/>
            </w:tcBorders>
            <w:shd w:val="clear" w:color="auto" w:fill="auto"/>
            <w:noWrap/>
            <w:vAlign w:val="center"/>
            <w:hideMark/>
          </w:tcPr>
          <w:p w14:paraId="10F704B0" w14:textId="016AEC6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6F7B9665" w14:textId="7010FD9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7345A550" w14:textId="26D0BEA0"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90 x 120 centímetros. REYMAX</w:t>
            </w:r>
          </w:p>
        </w:tc>
      </w:tr>
      <w:tr w:rsidR="00853F9A" w:rsidRPr="00DF3381" w14:paraId="091C8CB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42177AF"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10</w:t>
            </w:r>
          </w:p>
        </w:tc>
        <w:tc>
          <w:tcPr>
            <w:tcW w:w="886" w:type="dxa"/>
            <w:tcBorders>
              <w:top w:val="nil"/>
              <w:left w:val="nil"/>
              <w:bottom w:val="single" w:sz="4" w:space="0" w:color="auto"/>
              <w:right w:val="single" w:sz="4" w:space="0" w:color="auto"/>
            </w:tcBorders>
            <w:shd w:val="clear" w:color="auto" w:fill="auto"/>
            <w:noWrap/>
            <w:vAlign w:val="center"/>
            <w:hideMark/>
          </w:tcPr>
          <w:p w14:paraId="42F979B9" w14:textId="46439396"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77BF7F80" w14:textId="6EC63707"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088B54C7" w14:textId="59659450"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70 + 30 x 120 centímetros. REYMAX</w:t>
            </w:r>
          </w:p>
        </w:tc>
      </w:tr>
      <w:tr w:rsidR="00853F9A" w:rsidRPr="00DF3381" w14:paraId="75139414"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74F4C6E"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11</w:t>
            </w:r>
          </w:p>
        </w:tc>
        <w:tc>
          <w:tcPr>
            <w:tcW w:w="886" w:type="dxa"/>
            <w:tcBorders>
              <w:top w:val="nil"/>
              <w:left w:val="nil"/>
              <w:bottom w:val="single" w:sz="4" w:space="0" w:color="auto"/>
              <w:right w:val="single" w:sz="4" w:space="0" w:color="auto"/>
            </w:tcBorders>
            <w:shd w:val="clear" w:color="auto" w:fill="auto"/>
            <w:noWrap/>
            <w:vAlign w:val="center"/>
            <w:hideMark/>
          </w:tcPr>
          <w:p w14:paraId="2833ECC8" w14:textId="421D5221"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6B0F7FCF" w14:textId="4ED3B487"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4CA70928" w14:textId="5AF6CB6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transparente 40 x 60 centímetros. REYMAX</w:t>
            </w:r>
          </w:p>
        </w:tc>
      </w:tr>
      <w:tr w:rsidR="00853F9A" w:rsidRPr="00DF3381" w14:paraId="1F7EF4B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B24ACD8"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12</w:t>
            </w:r>
          </w:p>
        </w:tc>
        <w:tc>
          <w:tcPr>
            <w:tcW w:w="886" w:type="dxa"/>
            <w:tcBorders>
              <w:top w:val="nil"/>
              <w:left w:val="nil"/>
              <w:bottom w:val="single" w:sz="4" w:space="0" w:color="auto"/>
              <w:right w:val="single" w:sz="4" w:space="0" w:color="auto"/>
            </w:tcBorders>
            <w:shd w:val="clear" w:color="auto" w:fill="auto"/>
            <w:noWrap/>
            <w:vAlign w:val="center"/>
            <w:hideMark/>
          </w:tcPr>
          <w:p w14:paraId="19078B66" w14:textId="3052625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517B92FB" w14:textId="27AB84DA"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Bolsa</w:t>
            </w:r>
          </w:p>
        </w:tc>
        <w:tc>
          <w:tcPr>
            <w:tcW w:w="5670" w:type="dxa"/>
            <w:tcBorders>
              <w:top w:val="nil"/>
              <w:left w:val="nil"/>
              <w:bottom w:val="single" w:sz="4" w:space="0" w:color="auto"/>
              <w:right w:val="single" w:sz="4" w:space="0" w:color="auto"/>
            </w:tcBorders>
            <w:shd w:val="clear" w:color="auto" w:fill="auto"/>
            <w:vAlign w:val="center"/>
            <w:hideMark/>
          </w:tcPr>
          <w:p w14:paraId="0CC2999A" w14:textId="7D65EC1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transparente 90 x 120 centímetros. REYMAX</w:t>
            </w:r>
          </w:p>
        </w:tc>
      </w:tr>
      <w:tr w:rsidR="00853F9A" w:rsidRPr="00DF3381" w14:paraId="39E71A9D"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47F333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13</w:t>
            </w:r>
          </w:p>
        </w:tc>
        <w:tc>
          <w:tcPr>
            <w:tcW w:w="886" w:type="dxa"/>
            <w:tcBorders>
              <w:top w:val="nil"/>
              <w:left w:val="nil"/>
              <w:bottom w:val="single" w:sz="4" w:space="0" w:color="auto"/>
              <w:right w:val="single" w:sz="4" w:space="0" w:color="auto"/>
            </w:tcBorders>
            <w:shd w:val="clear" w:color="auto" w:fill="auto"/>
            <w:noWrap/>
            <w:vAlign w:val="center"/>
            <w:hideMark/>
          </w:tcPr>
          <w:p w14:paraId="7EDCFFA0" w14:textId="2F882DCB"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F4788DE" w14:textId="510A770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Bote</w:t>
            </w:r>
          </w:p>
        </w:tc>
        <w:tc>
          <w:tcPr>
            <w:tcW w:w="5670" w:type="dxa"/>
            <w:tcBorders>
              <w:top w:val="nil"/>
              <w:left w:val="nil"/>
              <w:bottom w:val="single" w:sz="4" w:space="0" w:color="auto"/>
              <w:right w:val="single" w:sz="4" w:space="0" w:color="auto"/>
            </w:tcBorders>
            <w:shd w:val="clear" w:color="auto" w:fill="auto"/>
            <w:vAlign w:val="center"/>
            <w:hideMark/>
          </w:tcPr>
          <w:p w14:paraId="765AB4A4" w14:textId="1B573ABE"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basura de plástico con tapa capacidad 120 litros. GENÉRICO</w:t>
            </w:r>
          </w:p>
        </w:tc>
      </w:tr>
      <w:tr w:rsidR="00853F9A" w:rsidRPr="00DF3381" w14:paraId="0BE181C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1F4CAB4"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14</w:t>
            </w:r>
          </w:p>
        </w:tc>
        <w:tc>
          <w:tcPr>
            <w:tcW w:w="886" w:type="dxa"/>
            <w:tcBorders>
              <w:top w:val="nil"/>
              <w:left w:val="nil"/>
              <w:bottom w:val="single" w:sz="4" w:space="0" w:color="auto"/>
              <w:right w:val="single" w:sz="4" w:space="0" w:color="auto"/>
            </w:tcBorders>
            <w:shd w:val="clear" w:color="auto" w:fill="auto"/>
            <w:noWrap/>
            <w:vAlign w:val="center"/>
            <w:hideMark/>
          </w:tcPr>
          <w:p w14:paraId="57115B24" w14:textId="3D7D7189"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4FE268BE" w14:textId="1F21D680"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Bote</w:t>
            </w:r>
          </w:p>
        </w:tc>
        <w:tc>
          <w:tcPr>
            <w:tcW w:w="5670" w:type="dxa"/>
            <w:tcBorders>
              <w:top w:val="nil"/>
              <w:left w:val="nil"/>
              <w:bottom w:val="single" w:sz="4" w:space="0" w:color="auto"/>
              <w:right w:val="single" w:sz="4" w:space="0" w:color="auto"/>
            </w:tcBorders>
            <w:shd w:val="clear" w:color="auto" w:fill="auto"/>
            <w:vAlign w:val="center"/>
            <w:hideMark/>
          </w:tcPr>
          <w:p w14:paraId="3BD913BF" w14:textId="48AD80A1"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basura de plástico con tapa capacidad 80 litros. GENÉRICO</w:t>
            </w:r>
          </w:p>
        </w:tc>
      </w:tr>
      <w:tr w:rsidR="00853F9A" w:rsidRPr="00DF3381" w14:paraId="4F9ADA9E"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53CA6A7"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15</w:t>
            </w:r>
          </w:p>
        </w:tc>
        <w:tc>
          <w:tcPr>
            <w:tcW w:w="886" w:type="dxa"/>
            <w:tcBorders>
              <w:top w:val="nil"/>
              <w:left w:val="nil"/>
              <w:bottom w:val="single" w:sz="4" w:space="0" w:color="auto"/>
              <w:right w:val="single" w:sz="4" w:space="0" w:color="auto"/>
            </w:tcBorders>
            <w:shd w:val="clear" w:color="auto" w:fill="auto"/>
            <w:noWrap/>
            <w:vAlign w:val="center"/>
            <w:hideMark/>
          </w:tcPr>
          <w:p w14:paraId="62D23C11" w14:textId="1C2FBC42"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36574B7E" w14:textId="74143BFE"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Bote</w:t>
            </w:r>
          </w:p>
        </w:tc>
        <w:tc>
          <w:tcPr>
            <w:tcW w:w="5670" w:type="dxa"/>
            <w:tcBorders>
              <w:top w:val="nil"/>
              <w:left w:val="nil"/>
              <w:bottom w:val="single" w:sz="4" w:space="0" w:color="auto"/>
              <w:right w:val="single" w:sz="4" w:space="0" w:color="auto"/>
            </w:tcBorders>
            <w:shd w:val="clear" w:color="auto" w:fill="auto"/>
            <w:vAlign w:val="center"/>
            <w:hideMark/>
          </w:tcPr>
          <w:p w14:paraId="4DF7E927" w14:textId="2A12B65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basura de plástico sin tapa capacidad 20 litros. GENÉRICO</w:t>
            </w:r>
          </w:p>
        </w:tc>
      </w:tr>
      <w:tr w:rsidR="00853F9A" w:rsidRPr="00DF3381" w14:paraId="67EF8E92"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2C1C96D"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16</w:t>
            </w:r>
          </w:p>
        </w:tc>
        <w:tc>
          <w:tcPr>
            <w:tcW w:w="886" w:type="dxa"/>
            <w:tcBorders>
              <w:top w:val="nil"/>
              <w:left w:val="nil"/>
              <w:bottom w:val="single" w:sz="4" w:space="0" w:color="auto"/>
              <w:right w:val="single" w:sz="4" w:space="0" w:color="auto"/>
            </w:tcBorders>
            <w:shd w:val="clear" w:color="auto" w:fill="auto"/>
            <w:noWrap/>
            <w:vAlign w:val="center"/>
            <w:hideMark/>
          </w:tcPr>
          <w:p w14:paraId="5F590EE5" w14:textId="71A1BD6A"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69D5F27" w14:textId="60F7FF74"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Cubeta</w:t>
            </w:r>
          </w:p>
        </w:tc>
        <w:tc>
          <w:tcPr>
            <w:tcW w:w="5670" w:type="dxa"/>
            <w:tcBorders>
              <w:top w:val="nil"/>
              <w:left w:val="nil"/>
              <w:bottom w:val="single" w:sz="4" w:space="0" w:color="auto"/>
              <w:right w:val="single" w:sz="4" w:space="0" w:color="auto"/>
            </w:tcBorders>
            <w:shd w:val="clear" w:color="auto" w:fill="auto"/>
            <w:vAlign w:val="center"/>
            <w:hideMark/>
          </w:tcPr>
          <w:p w14:paraId="0E584498" w14:textId="6DFB2891"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plástico reciclado no. 12. GENÉRICO</w:t>
            </w:r>
          </w:p>
        </w:tc>
      </w:tr>
      <w:tr w:rsidR="00853F9A" w:rsidRPr="00DF3381" w14:paraId="39DF53C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3D68DA"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17</w:t>
            </w:r>
          </w:p>
        </w:tc>
        <w:tc>
          <w:tcPr>
            <w:tcW w:w="886" w:type="dxa"/>
            <w:tcBorders>
              <w:top w:val="nil"/>
              <w:left w:val="nil"/>
              <w:bottom w:val="single" w:sz="4" w:space="0" w:color="auto"/>
              <w:right w:val="single" w:sz="4" w:space="0" w:color="auto"/>
            </w:tcBorders>
            <w:shd w:val="clear" w:color="auto" w:fill="auto"/>
            <w:noWrap/>
            <w:vAlign w:val="center"/>
            <w:hideMark/>
          </w:tcPr>
          <w:p w14:paraId="0AEC7008" w14:textId="3BE371C4"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B9287B3" w14:textId="7C5A8B7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Cubeta</w:t>
            </w:r>
          </w:p>
        </w:tc>
        <w:tc>
          <w:tcPr>
            <w:tcW w:w="5670" w:type="dxa"/>
            <w:tcBorders>
              <w:top w:val="nil"/>
              <w:left w:val="nil"/>
              <w:bottom w:val="single" w:sz="4" w:space="0" w:color="auto"/>
              <w:right w:val="single" w:sz="4" w:space="0" w:color="auto"/>
            </w:tcBorders>
            <w:shd w:val="clear" w:color="auto" w:fill="auto"/>
            <w:vAlign w:val="center"/>
            <w:hideMark/>
          </w:tcPr>
          <w:p w14:paraId="2F6C989F" w14:textId="555E18B1"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plástico reciclado no. 14. GENÉRICO</w:t>
            </w:r>
          </w:p>
        </w:tc>
      </w:tr>
      <w:tr w:rsidR="00853F9A" w:rsidRPr="00DF3381" w14:paraId="1B69655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79D9E6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18</w:t>
            </w:r>
          </w:p>
        </w:tc>
        <w:tc>
          <w:tcPr>
            <w:tcW w:w="886" w:type="dxa"/>
            <w:tcBorders>
              <w:top w:val="nil"/>
              <w:left w:val="nil"/>
              <w:bottom w:val="single" w:sz="4" w:space="0" w:color="auto"/>
              <w:right w:val="single" w:sz="4" w:space="0" w:color="auto"/>
            </w:tcBorders>
            <w:shd w:val="clear" w:color="auto" w:fill="auto"/>
            <w:noWrap/>
            <w:vAlign w:val="center"/>
            <w:hideMark/>
          </w:tcPr>
          <w:p w14:paraId="04D1EC13" w14:textId="35DD1E66"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045A398C" w14:textId="0D21EBC6"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Cubeta</w:t>
            </w:r>
          </w:p>
        </w:tc>
        <w:tc>
          <w:tcPr>
            <w:tcW w:w="5670" w:type="dxa"/>
            <w:tcBorders>
              <w:top w:val="nil"/>
              <w:left w:val="nil"/>
              <w:bottom w:val="single" w:sz="4" w:space="0" w:color="auto"/>
              <w:right w:val="single" w:sz="4" w:space="0" w:color="auto"/>
            </w:tcBorders>
            <w:shd w:val="clear" w:color="auto" w:fill="auto"/>
            <w:vAlign w:val="center"/>
            <w:hideMark/>
          </w:tcPr>
          <w:p w14:paraId="145E5C85" w14:textId="713FFE8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plástico reciclado no. 16. GENÉRICO</w:t>
            </w:r>
          </w:p>
        </w:tc>
      </w:tr>
      <w:tr w:rsidR="00853F9A" w:rsidRPr="00DF3381" w14:paraId="1DFA6431"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61D9D5"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19</w:t>
            </w:r>
          </w:p>
        </w:tc>
        <w:tc>
          <w:tcPr>
            <w:tcW w:w="886" w:type="dxa"/>
            <w:tcBorders>
              <w:top w:val="nil"/>
              <w:left w:val="nil"/>
              <w:bottom w:val="single" w:sz="4" w:space="0" w:color="auto"/>
              <w:right w:val="single" w:sz="4" w:space="0" w:color="auto"/>
            </w:tcBorders>
            <w:shd w:val="clear" w:color="auto" w:fill="auto"/>
            <w:noWrap/>
            <w:vAlign w:val="center"/>
            <w:hideMark/>
          </w:tcPr>
          <w:p w14:paraId="05EE8A56" w14:textId="0626D8F2"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B3DC36F" w14:textId="6A228586"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Cubeta</w:t>
            </w:r>
          </w:p>
        </w:tc>
        <w:tc>
          <w:tcPr>
            <w:tcW w:w="5670" w:type="dxa"/>
            <w:tcBorders>
              <w:top w:val="nil"/>
              <w:left w:val="nil"/>
              <w:bottom w:val="single" w:sz="4" w:space="0" w:color="auto"/>
              <w:right w:val="single" w:sz="4" w:space="0" w:color="auto"/>
            </w:tcBorders>
            <w:shd w:val="clear" w:color="auto" w:fill="auto"/>
            <w:vAlign w:val="center"/>
            <w:hideMark/>
          </w:tcPr>
          <w:p w14:paraId="7B7F4A05" w14:textId="6A03917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plástico reciclado no. 18. GENÉRICO</w:t>
            </w:r>
          </w:p>
        </w:tc>
      </w:tr>
      <w:tr w:rsidR="00853F9A" w:rsidRPr="00DF3381" w14:paraId="6A9DFE80"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9E272AF"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20</w:t>
            </w:r>
          </w:p>
        </w:tc>
        <w:tc>
          <w:tcPr>
            <w:tcW w:w="886" w:type="dxa"/>
            <w:tcBorders>
              <w:top w:val="nil"/>
              <w:left w:val="nil"/>
              <w:bottom w:val="single" w:sz="4" w:space="0" w:color="auto"/>
              <w:right w:val="single" w:sz="4" w:space="0" w:color="auto"/>
            </w:tcBorders>
            <w:shd w:val="clear" w:color="auto" w:fill="auto"/>
            <w:noWrap/>
            <w:vAlign w:val="center"/>
            <w:hideMark/>
          </w:tcPr>
          <w:p w14:paraId="6F5676F8" w14:textId="04A65ED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631EE84D" w14:textId="60D5884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Cubeta</w:t>
            </w:r>
          </w:p>
        </w:tc>
        <w:tc>
          <w:tcPr>
            <w:tcW w:w="5670" w:type="dxa"/>
            <w:tcBorders>
              <w:top w:val="nil"/>
              <w:left w:val="nil"/>
              <w:bottom w:val="single" w:sz="4" w:space="0" w:color="auto"/>
              <w:right w:val="single" w:sz="4" w:space="0" w:color="auto"/>
            </w:tcBorders>
            <w:shd w:val="clear" w:color="auto" w:fill="auto"/>
            <w:vAlign w:val="center"/>
            <w:hideMark/>
          </w:tcPr>
          <w:p w14:paraId="33C2B481" w14:textId="362303B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plástico reciclado no. 20. GENÉRICO</w:t>
            </w:r>
          </w:p>
        </w:tc>
      </w:tr>
      <w:tr w:rsidR="00853F9A" w:rsidRPr="00DF3381" w14:paraId="31D872C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A396E2F"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21</w:t>
            </w:r>
          </w:p>
        </w:tc>
        <w:tc>
          <w:tcPr>
            <w:tcW w:w="886" w:type="dxa"/>
            <w:tcBorders>
              <w:top w:val="nil"/>
              <w:left w:val="nil"/>
              <w:bottom w:val="single" w:sz="4" w:space="0" w:color="auto"/>
              <w:right w:val="single" w:sz="4" w:space="0" w:color="auto"/>
            </w:tcBorders>
            <w:shd w:val="clear" w:color="auto" w:fill="auto"/>
            <w:noWrap/>
            <w:vAlign w:val="center"/>
            <w:hideMark/>
          </w:tcPr>
          <w:p w14:paraId="1844DA51" w14:textId="28D38AE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47815B7" w14:textId="37D1FBB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Detergente</w:t>
            </w:r>
          </w:p>
        </w:tc>
        <w:tc>
          <w:tcPr>
            <w:tcW w:w="5670" w:type="dxa"/>
            <w:tcBorders>
              <w:top w:val="nil"/>
              <w:left w:val="nil"/>
              <w:bottom w:val="single" w:sz="4" w:space="0" w:color="auto"/>
              <w:right w:val="single" w:sz="4" w:space="0" w:color="auto"/>
            </w:tcBorders>
            <w:shd w:val="clear" w:color="auto" w:fill="auto"/>
            <w:vAlign w:val="center"/>
            <w:hideMark/>
          </w:tcPr>
          <w:p w14:paraId="2DE5E17A" w14:textId="2FD38856"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Polvo </w:t>
            </w:r>
            <w:proofErr w:type="spellStart"/>
            <w:r w:rsidRPr="00DF3381">
              <w:rPr>
                <w:rFonts w:ascii="Arial" w:hAnsi="Arial" w:cs="Arial"/>
                <w:color w:val="000000"/>
                <w:sz w:val="20"/>
                <w:szCs w:val="20"/>
              </w:rPr>
              <w:t>lavatrastes</w:t>
            </w:r>
            <w:proofErr w:type="spellEnd"/>
            <w:r w:rsidRPr="00DF3381">
              <w:rPr>
                <w:rFonts w:ascii="Arial" w:hAnsi="Arial" w:cs="Arial"/>
                <w:color w:val="000000"/>
                <w:sz w:val="20"/>
                <w:szCs w:val="20"/>
              </w:rPr>
              <w:t xml:space="preserve"> limón bolsa de 900 gramos. TRAZ</w:t>
            </w:r>
          </w:p>
        </w:tc>
      </w:tr>
      <w:tr w:rsidR="00853F9A" w:rsidRPr="00DF3381" w14:paraId="34026AEA"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7B86063"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lastRenderedPageBreak/>
              <w:t>22</w:t>
            </w:r>
          </w:p>
        </w:tc>
        <w:tc>
          <w:tcPr>
            <w:tcW w:w="886" w:type="dxa"/>
            <w:tcBorders>
              <w:top w:val="nil"/>
              <w:left w:val="nil"/>
              <w:bottom w:val="single" w:sz="4" w:space="0" w:color="auto"/>
              <w:right w:val="single" w:sz="4" w:space="0" w:color="auto"/>
            </w:tcBorders>
            <w:shd w:val="clear" w:color="auto" w:fill="auto"/>
            <w:noWrap/>
            <w:vAlign w:val="center"/>
            <w:hideMark/>
          </w:tcPr>
          <w:p w14:paraId="575687DC" w14:textId="72E78B79"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DA6F138" w14:textId="740A25EE"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Detergente</w:t>
            </w:r>
          </w:p>
        </w:tc>
        <w:tc>
          <w:tcPr>
            <w:tcW w:w="5670" w:type="dxa"/>
            <w:tcBorders>
              <w:top w:val="nil"/>
              <w:left w:val="nil"/>
              <w:bottom w:val="single" w:sz="4" w:space="0" w:color="auto"/>
              <w:right w:val="single" w:sz="4" w:space="0" w:color="auto"/>
            </w:tcBorders>
            <w:shd w:val="clear" w:color="auto" w:fill="auto"/>
            <w:vAlign w:val="center"/>
            <w:hideMark/>
          </w:tcPr>
          <w:p w14:paraId="7880B334" w14:textId="681908C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Líquido </w:t>
            </w:r>
            <w:proofErr w:type="spellStart"/>
            <w:r w:rsidRPr="00DF3381">
              <w:rPr>
                <w:rFonts w:ascii="Arial" w:hAnsi="Arial" w:cs="Arial"/>
                <w:color w:val="000000"/>
                <w:sz w:val="20"/>
                <w:szCs w:val="20"/>
              </w:rPr>
              <w:t>lavatrastes</w:t>
            </w:r>
            <w:proofErr w:type="spellEnd"/>
            <w:r w:rsidRPr="00DF3381">
              <w:rPr>
                <w:rFonts w:ascii="Arial" w:hAnsi="Arial" w:cs="Arial"/>
                <w:color w:val="000000"/>
                <w:sz w:val="20"/>
                <w:szCs w:val="20"/>
              </w:rPr>
              <w:t xml:space="preserve"> limón de 900 mililitros. SALVO</w:t>
            </w:r>
          </w:p>
        </w:tc>
      </w:tr>
      <w:tr w:rsidR="00853F9A" w:rsidRPr="00DF3381" w14:paraId="0141B8E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CC6A73"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23</w:t>
            </w:r>
          </w:p>
        </w:tc>
        <w:tc>
          <w:tcPr>
            <w:tcW w:w="886" w:type="dxa"/>
            <w:tcBorders>
              <w:top w:val="nil"/>
              <w:left w:val="nil"/>
              <w:bottom w:val="single" w:sz="4" w:space="0" w:color="auto"/>
              <w:right w:val="single" w:sz="4" w:space="0" w:color="auto"/>
            </w:tcBorders>
            <w:shd w:val="clear" w:color="auto" w:fill="auto"/>
            <w:noWrap/>
            <w:vAlign w:val="center"/>
            <w:hideMark/>
          </w:tcPr>
          <w:p w14:paraId="4C1C96A4" w14:textId="08A7CF6B"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FCBFBBF" w14:textId="580166C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Detergente</w:t>
            </w:r>
          </w:p>
        </w:tc>
        <w:tc>
          <w:tcPr>
            <w:tcW w:w="5670" w:type="dxa"/>
            <w:tcBorders>
              <w:top w:val="nil"/>
              <w:left w:val="nil"/>
              <w:bottom w:val="single" w:sz="4" w:space="0" w:color="auto"/>
              <w:right w:val="single" w:sz="4" w:space="0" w:color="auto"/>
            </w:tcBorders>
            <w:shd w:val="clear" w:color="auto" w:fill="auto"/>
            <w:vAlign w:val="center"/>
            <w:hideMark/>
          </w:tcPr>
          <w:p w14:paraId="4F85DD59" w14:textId="0365EDE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Pasta </w:t>
            </w:r>
            <w:proofErr w:type="spellStart"/>
            <w:r w:rsidRPr="00DF3381">
              <w:rPr>
                <w:rFonts w:ascii="Arial" w:hAnsi="Arial" w:cs="Arial"/>
                <w:color w:val="000000"/>
                <w:sz w:val="20"/>
                <w:szCs w:val="20"/>
              </w:rPr>
              <w:t>lavatrastes</w:t>
            </w:r>
            <w:proofErr w:type="spellEnd"/>
            <w:r w:rsidRPr="00DF3381">
              <w:rPr>
                <w:rFonts w:ascii="Arial" w:hAnsi="Arial" w:cs="Arial"/>
                <w:color w:val="000000"/>
                <w:sz w:val="20"/>
                <w:szCs w:val="20"/>
              </w:rPr>
              <w:t xml:space="preserve"> limón 400 o 425 gramos. AXION</w:t>
            </w:r>
          </w:p>
        </w:tc>
      </w:tr>
      <w:tr w:rsidR="00853F9A" w:rsidRPr="00DF3381" w14:paraId="2B18DE9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15EF47E"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24</w:t>
            </w:r>
          </w:p>
        </w:tc>
        <w:tc>
          <w:tcPr>
            <w:tcW w:w="886" w:type="dxa"/>
            <w:tcBorders>
              <w:top w:val="nil"/>
              <w:left w:val="nil"/>
              <w:bottom w:val="single" w:sz="4" w:space="0" w:color="auto"/>
              <w:right w:val="single" w:sz="4" w:space="0" w:color="auto"/>
            </w:tcBorders>
            <w:shd w:val="clear" w:color="auto" w:fill="auto"/>
            <w:noWrap/>
            <w:vAlign w:val="center"/>
            <w:hideMark/>
          </w:tcPr>
          <w:p w14:paraId="42D674AB" w14:textId="2DFF1DEA"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3846A2D5" w14:textId="2F8CAE94"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Detergente</w:t>
            </w:r>
          </w:p>
        </w:tc>
        <w:tc>
          <w:tcPr>
            <w:tcW w:w="5670" w:type="dxa"/>
            <w:tcBorders>
              <w:top w:val="nil"/>
              <w:left w:val="nil"/>
              <w:bottom w:val="single" w:sz="4" w:space="0" w:color="auto"/>
              <w:right w:val="single" w:sz="4" w:space="0" w:color="auto"/>
            </w:tcBorders>
            <w:shd w:val="clear" w:color="auto" w:fill="auto"/>
            <w:vAlign w:val="center"/>
            <w:hideMark/>
          </w:tcPr>
          <w:p w14:paraId="08E18FA3" w14:textId="2909AC13"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Polvo biodegradable 500 gramos de 20 piezas. BLANCA NIEVES</w:t>
            </w:r>
          </w:p>
        </w:tc>
      </w:tr>
      <w:tr w:rsidR="00853F9A" w:rsidRPr="00DF3381" w14:paraId="3C90C0E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41FED84"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25</w:t>
            </w:r>
          </w:p>
        </w:tc>
        <w:tc>
          <w:tcPr>
            <w:tcW w:w="886" w:type="dxa"/>
            <w:tcBorders>
              <w:top w:val="nil"/>
              <w:left w:val="nil"/>
              <w:bottom w:val="single" w:sz="4" w:space="0" w:color="auto"/>
              <w:right w:val="single" w:sz="4" w:space="0" w:color="auto"/>
            </w:tcBorders>
            <w:shd w:val="clear" w:color="auto" w:fill="auto"/>
            <w:noWrap/>
            <w:vAlign w:val="center"/>
            <w:hideMark/>
          </w:tcPr>
          <w:p w14:paraId="07E7D6AB" w14:textId="736D113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64231F62" w14:textId="1AB13B2D"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Detergente</w:t>
            </w:r>
          </w:p>
        </w:tc>
        <w:tc>
          <w:tcPr>
            <w:tcW w:w="5670" w:type="dxa"/>
            <w:tcBorders>
              <w:top w:val="nil"/>
              <w:left w:val="nil"/>
              <w:bottom w:val="single" w:sz="4" w:space="0" w:color="auto"/>
              <w:right w:val="single" w:sz="4" w:space="0" w:color="auto"/>
            </w:tcBorders>
            <w:shd w:val="clear" w:color="auto" w:fill="auto"/>
            <w:vAlign w:val="center"/>
            <w:hideMark/>
          </w:tcPr>
          <w:p w14:paraId="3277D476" w14:textId="28BB592D"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Polvo biodegradable de 1 kilo de 10 piezas. BLANCA NIEVES</w:t>
            </w:r>
          </w:p>
        </w:tc>
      </w:tr>
      <w:tr w:rsidR="00853F9A" w:rsidRPr="00DF3381" w14:paraId="30FEBBDC"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845078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26</w:t>
            </w:r>
          </w:p>
        </w:tc>
        <w:tc>
          <w:tcPr>
            <w:tcW w:w="886" w:type="dxa"/>
            <w:tcBorders>
              <w:top w:val="nil"/>
              <w:left w:val="nil"/>
              <w:bottom w:val="single" w:sz="4" w:space="0" w:color="auto"/>
              <w:right w:val="single" w:sz="4" w:space="0" w:color="auto"/>
            </w:tcBorders>
            <w:shd w:val="clear" w:color="auto" w:fill="auto"/>
            <w:noWrap/>
            <w:vAlign w:val="center"/>
            <w:hideMark/>
          </w:tcPr>
          <w:p w14:paraId="2B3DB270" w14:textId="0B2E8C05"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8F32C9B" w14:textId="081CD49A"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Escoba de araña</w:t>
            </w:r>
          </w:p>
        </w:tc>
        <w:tc>
          <w:tcPr>
            <w:tcW w:w="5670" w:type="dxa"/>
            <w:tcBorders>
              <w:top w:val="nil"/>
              <w:left w:val="nil"/>
              <w:bottom w:val="single" w:sz="4" w:space="0" w:color="auto"/>
              <w:right w:val="single" w:sz="4" w:space="0" w:color="auto"/>
            </w:tcBorders>
            <w:shd w:val="clear" w:color="auto" w:fill="auto"/>
            <w:vAlign w:val="center"/>
            <w:hideMark/>
          </w:tcPr>
          <w:p w14:paraId="24031FCF" w14:textId="195CA4F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Metálica para jardín 22 dientes naranja. PRETUL</w:t>
            </w:r>
          </w:p>
        </w:tc>
      </w:tr>
      <w:tr w:rsidR="00853F9A" w:rsidRPr="00DF3381" w14:paraId="44A59812"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779B6B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27</w:t>
            </w:r>
          </w:p>
        </w:tc>
        <w:tc>
          <w:tcPr>
            <w:tcW w:w="886" w:type="dxa"/>
            <w:tcBorders>
              <w:top w:val="nil"/>
              <w:left w:val="nil"/>
              <w:bottom w:val="single" w:sz="4" w:space="0" w:color="auto"/>
              <w:right w:val="single" w:sz="4" w:space="0" w:color="auto"/>
            </w:tcBorders>
            <w:shd w:val="clear" w:color="auto" w:fill="auto"/>
            <w:noWrap/>
            <w:vAlign w:val="center"/>
            <w:hideMark/>
          </w:tcPr>
          <w:p w14:paraId="53639BD7" w14:textId="77E55CC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F5E6FA2" w14:textId="0ED366A4"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Escoba</w:t>
            </w:r>
          </w:p>
        </w:tc>
        <w:tc>
          <w:tcPr>
            <w:tcW w:w="5670" w:type="dxa"/>
            <w:tcBorders>
              <w:top w:val="nil"/>
              <w:left w:val="nil"/>
              <w:bottom w:val="single" w:sz="4" w:space="0" w:color="auto"/>
              <w:right w:val="single" w:sz="4" w:space="0" w:color="auto"/>
            </w:tcBorders>
            <w:shd w:val="clear" w:color="auto" w:fill="auto"/>
            <w:vAlign w:val="center"/>
            <w:hideMark/>
          </w:tcPr>
          <w:p w14:paraId="54ED5C3D" w14:textId="5207D943"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Mijo 7 hilos. GENÉRICO</w:t>
            </w:r>
          </w:p>
        </w:tc>
      </w:tr>
      <w:tr w:rsidR="00853F9A" w:rsidRPr="00DF3381" w14:paraId="0EF1E80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FC7B698"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28</w:t>
            </w:r>
          </w:p>
        </w:tc>
        <w:tc>
          <w:tcPr>
            <w:tcW w:w="886" w:type="dxa"/>
            <w:tcBorders>
              <w:top w:val="nil"/>
              <w:left w:val="nil"/>
              <w:bottom w:val="single" w:sz="4" w:space="0" w:color="auto"/>
              <w:right w:val="single" w:sz="4" w:space="0" w:color="auto"/>
            </w:tcBorders>
            <w:shd w:val="clear" w:color="auto" w:fill="auto"/>
            <w:noWrap/>
            <w:vAlign w:val="center"/>
            <w:hideMark/>
          </w:tcPr>
          <w:p w14:paraId="4BB4A6B5" w14:textId="7635A1DE"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6C6C3E26" w14:textId="5D355AB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Escoba</w:t>
            </w:r>
          </w:p>
        </w:tc>
        <w:tc>
          <w:tcPr>
            <w:tcW w:w="5670" w:type="dxa"/>
            <w:tcBorders>
              <w:top w:val="nil"/>
              <w:left w:val="nil"/>
              <w:bottom w:val="single" w:sz="4" w:space="0" w:color="auto"/>
              <w:right w:val="single" w:sz="4" w:space="0" w:color="auto"/>
            </w:tcBorders>
            <w:shd w:val="clear" w:color="auto" w:fill="auto"/>
            <w:vAlign w:val="center"/>
            <w:hideMark/>
          </w:tcPr>
          <w:p w14:paraId="0F993430" w14:textId="4B3DFC5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palma. GENÉRICO</w:t>
            </w:r>
          </w:p>
        </w:tc>
      </w:tr>
      <w:tr w:rsidR="00853F9A" w:rsidRPr="00DF3381" w14:paraId="60DEA5BC"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15EE94C"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29</w:t>
            </w:r>
          </w:p>
        </w:tc>
        <w:tc>
          <w:tcPr>
            <w:tcW w:w="886" w:type="dxa"/>
            <w:tcBorders>
              <w:top w:val="nil"/>
              <w:left w:val="nil"/>
              <w:bottom w:val="single" w:sz="4" w:space="0" w:color="auto"/>
              <w:right w:val="single" w:sz="4" w:space="0" w:color="auto"/>
            </w:tcBorders>
            <w:shd w:val="clear" w:color="auto" w:fill="auto"/>
            <w:noWrap/>
            <w:vAlign w:val="center"/>
            <w:hideMark/>
          </w:tcPr>
          <w:p w14:paraId="6128EE83" w14:textId="299D0FAB"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A52F2A0" w14:textId="7E1B3B5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Escoba</w:t>
            </w:r>
          </w:p>
        </w:tc>
        <w:tc>
          <w:tcPr>
            <w:tcW w:w="5670" w:type="dxa"/>
            <w:tcBorders>
              <w:top w:val="nil"/>
              <w:left w:val="nil"/>
              <w:bottom w:val="single" w:sz="4" w:space="0" w:color="auto"/>
              <w:right w:val="single" w:sz="4" w:space="0" w:color="auto"/>
            </w:tcBorders>
            <w:shd w:val="clear" w:color="auto" w:fill="auto"/>
            <w:vAlign w:val="center"/>
            <w:hideMark/>
          </w:tcPr>
          <w:p w14:paraId="5B32D890" w14:textId="65AA92EE"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7 hilos. GENÉRICO</w:t>
            </w:r>
          </w:p>
        </w:tc>
      </w:tr>
      <w:tr w:rsidR="00853F9A" w:rsidRPr="00DF3381" w14:paraId="6C0DA8D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888F530"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30</w:t>
            </w:r>
          </w:p>
        </w:tc>
        <w:tc>
          <w:tcPr>
            <w:tcW w:w="886" w:type="dxa"/>
            <w:tcBorders>
              <w:top w:val="nil"/>
              <w:left w:val="nil"/>
              <w:bottom w:val="single" w:sz="4" w:space="0" w:color="auto"/>
              <w:right w:val="single" w:sz="4" w:space="0" w:color="auto"/>
            </w:tcBorders>
            <w:shd w:val="clear" w:color="auto" w:fill="auto"/>
            <w:noWrap/>
            <w:vAlign w:val="center"/>
            <w:hideMark/>
          </w:tcPr>
          <w:p w14:paraId="19330EC0" w14:textId="603A584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6C9AD32" w14:textId="545F92D8"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Escoba</w:t>
            </w:r>
          </w:p>
        </w:tc>
        <w:tc>
          <w:tcPr>
            <w:tcW w:w="5670" w:type="dxa"/>
            <w:tcBorders>
              <w:top w:val="nil"/>
              <w:left w:val="nil"/>
              <w:bottom w:val="single" w:sz="4" w:space="0" w:color="auto"/>
              <w:right w:val="single" w:sz="4" w:space="0" w:color="auto"/>
            </w:tcBorders>
            <w:shd w:val="clear" w:color="auto" w:fill="auto"/>
            <w:vAlign w:val="center"/>
            <w:hideMark/>
          </w:tcPr>
          <w:p w14:paraId="12064204" w14:textId="705877F3"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8 hilos reforzada. GENÉRICO</w:t>
            </w:r>
          </w:p>
        </w:tc>
      </w:tr>
      <w:tr w:rsidR="00853F9A" w:rsidRPr="00DF3381" w14:paraId="232EDD50"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31316A5"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31</w:t>
            </w:r>
          </w:p>
        </w:tc>
        <w:tc>
          <w:tcPr>
            <w:tcW w:w="886" w:type="dxa"/>
            <w:tcBorders>
              <w:top w:val="nil"/>
              <w:left w:val="nil"/>
              <w:bottom w:val="single" w:sz="4" w:space="0" w:color="auto"/>
              <w:right w:val="single" w:sz="4" w:space="0" w:color="auto"/>
            </w:tcBorders>
            <w:shd w:val="clear" w:color="auto" w:fill="auto"/>
            <w:noWrap/>
            <w:vAlign w:val="center"/>
            <w:hideMark/>
          </w:tcPr>
          <w:p w14:paraId="6E58B059" w14:textId="1EBAC178"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B724290" w14:textId="061F1FC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Escoba</w:t>
            </w:r>
          </w:p>
        </w:tc>
        <w:tc>
          <w:tcPr>
            <w:tcW w:w="5670" w:type="dxa"/>
            <w:tcBorders>
              <w:top w:val="nil"/>
              <w:left w:val="nil"/>
              <w:bottom w:val="single" w:sz="4" w:space="0" w:color="auto"/>
              <w:right w:val="single" w:sz="4" w:space="0" w:color="auto"/>
            </w:tcBorders>
            <w:shd w:val="clear" w:color="auto" w:fill="auto"/>
            <w:vAlign w:val="center"/>
            <w:hideMark/>
          </w:tcPr>
          <w:p w14:paraId="49706E72" w14:textId="1056CAB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Popotillo. GENÉRICO</w:t>
            </w:r>
          </w:p>
        </w:tc>
      </w:tr>
      <w:tr w:rsidR="00853F9A" w:rsidRPr="00DF3381" w14:paraId="2B0DD6E1"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7ED0D78"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32</w:t>
            </w:r>
          </w:p>
        </w:tc>
        <w:tc>
          <w:tcPr>
            <w:tcW w:w="886" w:type="dxa"/>
            <w:tcBorders>
              <w:top w:val="nil"/>
              <w:left w:val="nil"/>
              <w:bottom w:val="single" w:sz="4" w:space="0" w:color="auto"/>
              <w:right w:val="single" w:sz="4" w:space="0" w:color="auto"/>
            </w:tcBorders>
            <w:shd w:val="clear" w:color="auto" w:fill="auto"/>
            <w:noWrap/>
            <w:vAlign w:val="center"/>
            <w:hideMark/>
          </w:tcPr>
          <w:p w14:paraId="3C2A9268" w14:textId="132E0364"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483F6324" w14:textId="5691073A" w:rsidR="00853F9A" w:rsidRPr="00DF3381" w:rsidRDefault="00853F9A" w:rsidP="001B7C42">
            <w:pPr>
              <w:spacing w:after="0" w:line="240" w:lineRule="auto"/>
              <w:rPr>
                <w:rFonts w:ascii="Tw Cen MT" w:eastAsia="Times New Roman" w:hAnsi="Tw Cen MT" w:cs="Times New Roman"/>
                <w:color w:val="000000"/>
                <w:sz w:val="20"/>
                <w:szCs w:val="20"/>
                <w:lang w:eastAsia="es-MX"/>
              </w:rPr>
            </w:pPr>
            <w:proofErr w:type="spellStart"/>
            <w:r w:rsidRPr="00DF3381">
              <w:rPr>
                <w:rFonts w:ascii="Arial" w:hAnsi="Arial" w:cs="Arial"/>
                <w:color w:val="000000"/>
                <w:sz w:val="20"/>
                <w:szCs w:val="20"/>
              </w:rPr>
              <w:t>Escobellón</w:t>
            </w:r>
            <w:proofErr w:type="spellEnd"/>
            <w:r w:rsidRPr="00DF3381">
              <w:rPr>
                <w:rFonts w:ascii="Arial" w:hAnsi="Arial" w:cs="Arial"/>
                <w:color w:val="000000"/>
                <w:sz w:val="20"/>
                <w:szCs w:val="20"/>
              </w:rPr>
              <w:t xml:space="preserve"> para W.C.</w:t>
            </w:r>
          </w:p>
        </w:tc>
        <w:tc>
          <w:tcPr>
            <w:tcW w:w="5670" w:type="dxa"/>
            <w:tcBorders>
              <w:top w:val="nil"/>
              <w:left w:val="nil"/>
              <w:bottom w:val="single" w:sz="4" w:space="0" w:color="auto"/>
              <w:right w:val="single" w:sz="4" w:space="0" w:color="auto"/>
            </w:tcBorders>
            <w:shd w:val="clear" w:color="auto" w:fill="auto"/>
            <w:vAlign w:val="center"/>
            <w:hideMark/>
          </w:tcPr>
          <w:p w14:paraId="42CB413B" w14:textId="6B48721F"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con base. COSMOS</w:t>
            </w:r>
          </w:p>
        </w:tc>
      </w:tr>
      <w:tr w:rsidR="00853F9A" w:rsidRPr="00DF3381" w14:paraId="77D480B0"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CF92FCF"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33</w:t>
            </w:r>
          </w:p>
        </w:tc>
        <w:tc>
          <w:tcPr>
            <w:tcW w:w="886" w:type="dxa"/>
            <w:tcBorders>
              <w:top w:val="nil"/>
              <w:left w:val="nil"/>
              <w:bottom w:val="single" w:sz="4" w:space="0" w:color="auto"/>
              <w:right w:val="single" w:sz="4" w:space="0" w:color="auto"/>
            </w:tcBorders>
            <w:shd w:val="clear" w:color="auto" w:fill="auto"/>
            <w:noWrap/>
            <w:vAlign w:val="center"/>
            <w:hideMark/>
          </w:tcPr>
          <w:p w14:paraId="0EABE946" w14:textId="4FF254F3"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420EA6F" w14:textId="263A0E5B"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Escobeta</w:t>
            </w:r>
          </w:p>
        </w:tc>
        <w:tc>
          <w:tcPr>
            <w:tcW w:w="5670" w:type="dxa"/>
            <w:tcBorders>
              <w:top w:val="nil"/>
              <w:left w:val="nil"/>
              <w:bottom w:val="single" w:sz="4" w:space="0" w:color="auto"/>
              <w:right w:val="single" w:sz="4" w:space="0" w:color="auto"/>
            </w:tcBorders>
            <w:shd w:val="clear" w:color="auto" w:fill="auto"/>
            <w:vAlign w:val="center"/>
            <w:hideMark/>
          </w:tcPr>
          <w:p w14:paraId="2DCE9385" w14:textId="3144543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Cepillo de plástico de 14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PERICO</w:t>
            </w:r>
          </w:p>
        </w:tc>
      </w:tr>
      <w:tr w:rsidR="00853F9A" w:rsidRPr="00DF3381" w14:paraId="1005187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E59CC36"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34</w:t>
            </w:r>
          </w:p>
        </w:tc>
        <w:tc>
          <w:tcPr>
            <w:tcW w:w="886" w:type="dxa"/>
            <w:tcBorders>
              <w:top w:val="nil"/>
              <w:left w:val="nil"/>
              <w:bottom w:val="single" w:sz="4" w:space="0" w:color="auto"/>
              <w:right w:val="single" w:sz="4" w:space="0" w:color="auto"/>
            </w:tcBorders>
            <w:shd w:val="clear" w:color="auto" w:fill="auto"/>
            <w:noWrap/>
            <w:vAlign w:val="center"/>
            <w:hideMark/>
          </w:tcPr>
          <w:p w14:paraId="45FBF93A" w14:textId="50DAE663"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6E94F617" w14:textId="421D36CB"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Escobeta</w:t>
            </w:r>
          </w:p>
        </w:tc>
        <w:tc>
          <w:tcPr>
            <w:tcW w:w="5670" w:type="dxa"/>
            <w:tcBorders>
              <w:top w:val="nil"/>
              <w:left w:val="nil"/>
              <w:bottom w:val="single" w:sz="4" w:space="0" w:color="auto"/>
              <w:right w:val="single" w:sz="4" w:space="0" w:color="auto"/>
            </w:tcBorders>
            <w:shd w:val="clear" w:color="auto" w:fill="auto"/>
            <w:vAlign w:val="center"/>
            <w:hideMark/>
          </w:tcPr>
          <w:p w14:paraId="63B1D042" w14:textId="285FD4C1"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De raíz de 11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PERICO</w:t>
            </w:r>
          </w:p>
        </w:tc>
      </w:tr>
      <w:tr w:rsidR="00853F9A" w:rsidRPr="00DF3381" w14:paraId="652AAC1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E882F7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35</w:t>
            </w:r>
          </w:p>
        </w:tc>
        <w:tc>
          <w:tcPr>
            <w:tcW w:w="886" w:type="dxa"/>
            <w:tcBorders>
              <w:top w:val="nil"/>
              <w:left w:val="nil"/>
              <w:bottom w:val="single" w:sz="4" w:space="0" w:color="auto"/>
              <w:right w:val="single" w:sz="4" w:space="0" w:color="auto"/>
            </w:tcBorders>
            <w:shd w:val="clear" w:color="auto" w:fill="auto"/>
            <w:noWrap/>
            <w:vAlign w:val="center"/>
            <w:hideMark/>
          </w:tcPr>
          <w:p w14:paraId="39920F2C" w14:textId="491301B2"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335CD923" w14:textId="7C7EA3BD"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Fibra</w:t>
            </w:r>
          </w:p>
        </w:tc>
        <w:tc>
          <w:tcPr>
            <w:tcW w:w="5670" w:type="dxa"/>
            <w:tcBorders>
              <w:top w:val="nil"/>
              <w:left w:val="nil"/>
              <w:bottom w:val="single" w:sz="4" w:space="0" w:color="auto"/>
              <w:right w:val="single" w:sz="4" w:space="0" w:color="auto"/>
            </w:tcBorders>
            <w:shd w:val="clear" w:color="auto" w:fill="auto"/>
            <w:vAlign w:val="center"/>
            <w:hideMark/>
          </w:tcPr>
          <w:p w14:paraId="0C02D881" w14:textId="76FC2B33"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Metálica mediana. GENÉRICO</w:t>
            </w:r>
          </w:p>
        </w:tc>
      </w:tr>
      <w:tr w:rsidR="00853F9A" w:rsidRPr="00DF3381" w14:paraId="7EB7BD8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18C666"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36</w:t>
            </w:r>
          </w:p>
        </w:tc>
        <w:tc>
          <w:tcPr>
            <w:tcW w:w="886" w:type="dxa"/>
            <w:tcBorders>
              <w:top w:val="nil"/>
              <w:left w:val="nil"/>
              <w:bottom w:val="single" w:sz="4" w:space="0" w:color="auto"/>
              <w:right w:val="single" w:sz="4" w:space="0" w:color="auto"/>
            </w:tcBorders>
            <w:shd w:val="clear" w:color="auto" w:fill="auto"/>
            <w:noWrap/>
            <w:vAlign w:val="center"/>
            <w:hideMark/>
          </w:tcPr>
          <w:p w14:paraId="1E7FFAF1" w14:textId="2EC5CE5E"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ECAB8C2" w14:textId="68056AA4"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Fibra</w:t>
            </w:r>
          </w:p>
        </w:tc>
        <w:tc>
          <w:tcPr>
            <w:tcW w:w="5670" w:type="dxa"/>
            <w:tcBorders>
              <w:top w:val="nil"/>
              <w:left w:val="nil"/>
              <w:bottom w:val="single" w:sz="4" w:space="0" w:color="auto"/>
              <w:right w:val="single" w:sz="4" w:space="0" w:color="auto"/>
            </w:tcBorders>
            <w:shd w:val="clear" w:color="auto" w:fill="auto"/>
            <w:vAlign w:val="center"/>
            <w:hideMark/>
          </w:tcPr>
          <w:p w14:paraId="321EAFB6" w14:textId="4993547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Verde con esponja 8x12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GENÉRICO</w:t>
            </w:r>
          </w:p>
        </w:tc>
      </w:tr>
      <w:tr w:rsidR="00853F9A" w:rsidRPr="00DF3381" w14:paraId="53079055"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9EF316B"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37</w:t>
            </w:r>
          </w:p>
        </w:tc>
        <w:tc>
          <w:tcPr>
            <w:tcW w:w="886" w:type="dxa"/>
            <w:tcBorders>
              <w:top w:val="nil"/>
              <w:left w:val="nil"/>
              <w:bottom w:val="single" w:sz="4" w:space="0" w:color="auto"/>
              <w:right w:val="single" w:sz="4" w:space="0" w:color="auto"/>
            </w:tcBorders>
            <w:shd w:val="clear" w:color="auto" w:fill="auto"/>
            <w:noWrap/>
            <w:vAlign w:val="center"/>
            <w:hideMark/>
          </w:tcPr>
          <w:p w14:paraId="1847D16E" w14:textId="287B480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163A3098" w14:textId="033CE2EB"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Fibra</w:t>
            </w:r>
          </w:p>
        </w:tc>
        <w:tc>
          <w:tcPr>
            <w:tcW w:w="5670" w:type="dxa"/>
            <w:tcBorders>
              <w:top w:val="nil"/>
              <w:left w:val="nil"/>
              <w:bottom w:val="single" w:sz="4" w:space="0" w:color="auto"/>
              <w:right w:val="single" w:sz="4" w:space="0" w:color="auto"/>
            </w:tcBorders>
            <w:shd w:val="clear" w:color="auto" w:fill="auto"/>
            <w:vAlign w:val="center"/>
            <w:hideMark/>
          </w:tcPr>
          <w:p w14:paraId="51670392" w14:textId="31FEE14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Verde sin esponja 8x12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GENÉRICO</w:t>
            </w:r>
          </w:p>
        </w:tc>
      </w:tr>
      <w:tr w:rsidR="00853F9A" w:rsidRPr="00DF3381" w14:paraId="6AD3400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438E478"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38</w:t>
            </w:r>
          </w:p>
        </w:tc>
        <w:tc>
          <w:tcPr>
            <w:tcW w:w="886" w:type="dxa"/>
            <w:tcBorders>
              <w:top w:val="nil"/>
              <w:left w:val="nil"/>
              <w:bottom w:val="single" w:sz="4" w:space="0" w:color="auto"/>
              <w:right w:val="single" w:sz="4" w:space="0" w:color="auto"/>
            </w:tcBorders>
            <w:shd w:val="clear" w:color="auto" w:fill="auto"/>
            <w:noWrap/>
            <w:vAlign w:val="center"/>
            <w:hideMark/>
          </w:tcPr>
          <w:p w14:paraId="75A1B664" w14:textId="2D0F3073"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7DF229F" w14:textId="5275FC9D"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Franela</w:t>
            </w:r>
          </w:p>
        </w:tc>
        <w:tc>
          <w:tcPr>
            <w:tcW w:w="5670" w:type="dxa"/>
            <w:tcBorders>
              <w:top w:val="nil"/>
              <w:left w:val="nil"/>
              <w:bottom w:val="single" w:sz="4" w:space="0" w:color="auto"/>
              <w:right w:val="single" w:sz="4" w:space="0" w:color="auto"/>
            </w:tcBorders>
            <w:shd w:val="clear" w:color="auto" w:fill="auto"/>
            <w:vAlign w:val="center"/>
            <w:hideMark/>
          </w:tcPr>
          <w:p w14:paraId="26401730" w14:textId="3DACE40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Gris con bastilla gruesa de 1 metro. CARPE</w:t>
            </w:r>
          </w:p>
        </w:tc>
      </w:tr>
      <w:tr w:rsidR="00853F9A" w:rsidRPr="00DF3381" w14:paraId="18BE323A"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54CDBC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39</w:t>
            </w:r>
          </w:p>
        </w:tc>
        <w:tc>
          <w:tcPr>
            <w:tcW w:w="886" w:type="dxa"/>
            <w:tcBorders>
              <w:top w:val="nil"/>
              <w:left w:val="nil"/>
              <w:bottom w:val="single" w:sz="4" w:space="0" w:color="auto"/>
              <w:right w:val="single" w:sz="4" w:space="0" w:color="auto"/>
            </w:tcBorders>
            <w:shd w:val="clear" w:color="auto" w:fill="auto"/>
            <w:noWrap/>
            <w:vAlign w:val="center"/>
            <w:hideMark/>
          </w:tcPr>
          <w:p w14:paraId="3098762D" w14:textId="1E36565B"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63FA731D" w14:textId="5F305FD3"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Funda</w:t>
            </w:r>
          </w:p>
        </w:tc>
        <w:tc>
          <w:tcPr>
            <w:tcW w:w="5670" w:type="dxa"/>
            <w:tcBorders>
              <w:top w:val="nil"/>
              <w:left w:val="nil"/>
              <w:bottom w:val="single" w:sz="4" w:space="0" w:color="auto"/>
              <w:right w:val="single" w:sz="4" w:space="0" w:color="auto"/>
            </w:tcBorders>
            <w:shd w:val="clear" w:color="auto" w:fill="auto"/>
            <w:vAlign w:val="center"/>
            <w:hideMark/>
          </w:tcPr>
          <w:p w14:paraId="1A1F066A" w14:textId="6A70E8B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60 centímetros. SEPROLIT</w:t>
            </w:r>
          </w:p>
        </w:tc>
      </w:tr>
      <w:tr w:rsidR="00853F9A" w:rsidRPr="00DF3381" w14:paraId="5F72CA9F"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3999DC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40</w:t>
            </w:r>
          </w:p>
        </w:tc>
        <w:tc>
          <w:tcPr>
            <w:tcW w:w="886" w:type="dxa"/>
            <w:tcBorders>
              <w:top w:val="nil"/>
              <w:left w:val="nil"/>
              <w:bottom w:val="single" w:sz="4" w:space="0" w:color="auto"/>
              <w:right w:val="single" w:sz="4" w:space="0" w:color="auto"/>
            </w:tcBorders>
            <w:shd w:val="clear" w:color="auto" w:fill="auto"/>
            <w:noWrap/>
            <w:vAlign w:val="center"/>
            <w:hideMark/>
          </w:tcPr>
          <w:p w14:paraId="4745E847" w14:textId="7110ED69"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FECCC99" w14:textId="4D0F532F"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Funda</w:t>
            </w:r>
          </w:p>
        </w:tc>
        <w:tc>
          <w:tcPr>
            <w:tcW w:w="5670" w:type="dxa"/>
            <w:tcBorders>
              <w:top w:val="nil"/>
              <w:left w:val="nil"/>
              <w:bottom w:val="single" w:sz="4" w:space="0" w:color="auto"/>
              <w:right w:val="single" w:sz="4" w:space="0" w:color="auto"/>
            </w:tcBorders>
            <w:shd w:val="clear" w:color="auto" w:fill="auto"/>
            <w:vAlign w:val="center"/>
            <w:hideMark/>
          </w:tcPr>
          <w:p w14:paraId="1A71FD80" w14:textId="2514F039"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90 centímetros. SEPROLIT</w:t>
            </w:r>
          </w:p>
        </w:tc>
      </w:tr>
      <w:tr w:rsidR="00853F9A" w:rsidRPr="00DF3381" w14:paraId="6A624CFD"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1D41345"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41</w:t>
            </w:r>
          </w:p>
        </w:tc>
        <w:tc>
          <w:tcPr>
            <w:tcW w:w="886" w:type="dxa"/>
            <w:tcBorders>
              <w:top w:val="nil"/>
              <w:left w:val="nil"/>
              <w:bottom w:val="single" w:sz="4" w:space="0" w:color="auto"/>
              <w:right w:val="single" w:sz="4" w:space="0" w:color="auto"/>
            </w:tcBorders>
            <w:shd w:val="clear" w:color="auto" w:fill="auto"/>
            <w:noWrap/>
            <w:vAlign w:val="center"/>
            <w:hideMark/>
          </w:tcPr>
          <w:p w14:paraId="4FF43248" w14:textId="3E6B928B"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6639C36E" w14:textId="52CB1D02"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Gel </w:t>
            </w:r>
            <w:proofErr w:type="spellStart"/>
            <w:r w:rsidRPr="00DF3381">
              <w:rPr>
                <w:rFonts w:ascii="Arial" w:hAnsi="Arial" w:cs="Arial"/>
                <w:color w:val="000000"/>
                <w:sz w:val="20"/>
                <w:szCs w:val="20"/>
              </w:rPr>
              <w:t>antibacterial</w:t>
            </w:r>
            <w:proofErr w:type="spellEnd"/>
          </w:p>
        </w:tc>
        <w:tc>
          <w:tcPr>
            <w:tcW w:w="5670" w:type="dxa"/>
            <w:tcBorders>
              <w:top w:val="nil"/>
              <w:left w:val="nil"/>
              <w:bottom w:val="single" w:sz="4" w:space="0" w:color="auto"/>
              <w:right w:val="single" w:sz="4" w:space="0" w:color="auto"/>
            </w:tcBorders>
            <w:shd w:val="clear" w:color="auto" w:fill="auto"/>
            <w:vAlign w:val="center"/>
            <w:hideMark/>
          </w:tcPr>
          <w:p w14:paraId="510B338B" w14:textId="7A258E3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manos 1 litro, con dispensador, 70% alcohol. PRODQUIM</w:t>
            </w:r>
          </w:p>
        </w:tc>
      </w:tr>
      <w:tr w:rsidR="00853F9A" w:rsidRPr="00DF3381" w14:paraId="4ACCB328"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83075DA"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42</w:t>
            </w:r>
          </w:p>
        </w:tc>
        <w:tc>
          <w:tcPr>
            <w:tcW w:w="886" w:type="dxa"/>
            <w:tcBorders>
              <w:top w:val="nil"/>
              <w:left w:val="nil"/>
              <w:bottom w:val="single" w:sz="4" w:space="0" w:color="auto"/>
              <w:right w:val="single" w:sz="4" w:space="0" w:color="auto"/>
            </w:tcBorders>
            <w:shd w:val="clear" w:color="auto" w:fill="auto"/>
            <w:noWrap/>
            <w:vAlign w:val="center"/>
            <w:hideMark/>
          </w:tcPr>
          <w:p w14:paraId="56261445" w14:textId="2E48EA44"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w:t>
            </w:r>
          </w:p>
        </w:tc>
        <w:tc>
          <w:tcPr>
            <w:tcW w:w="1742" w:type="dxa"/>
            <w:tcBorders>
              <w:top w:val="nil"/>
              <w:left w:val="nil"/>
              <w:bottom w:val="single" w:sz="4" w:space="0" w:color="auto"/>
              <w:right w:val="single" w:sz="4" w:space="0" w:color="auto"/>
            </w:tcBorders>
            <w:shd w:val="clear" w:color="auto" w:fill="auto"/>
            <w:noWrap/>
            <w:vAlign w:val="center"/>
            <w:hideMark/>
          </w:tcPr>
          <w:p w14:paraId="0DE4805F" w14:textId="1D6BBFC9"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Guantes</w:t>
            </w:r>
          </w:p>
        </w:tc>
        <w:tc>
          <w:tcPr>
            <w:tcW w:w="5670" w:type="dxa"/>
            <w:tcBorders>
              <w:top w:val="nil"/>
              <w:left w:val="nil"/>
              <w:bottom w:val="single" w:sz="4" w:space="0" w:color="auto"/>
              <w:right w:val="single" w:sz="4" w:space="0" w:color="auto"/>
            </w:tcBorders>
            <w:shd w:val="clear" w:color="auto" w:fill="auto"/>
            <w:vAlign w:val="center"/>
            <w:hideMark/>
          </w:tcPr>
          <w:p w14:paraId="121D862B" w14:textId="73558320"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aseo de hule número 7. AMBIDERM</w:t>
            </w:r>
          </w:p>
        </w:tc>
      </w:tr>
      <w:tr w:rsidR="00853F9A" w:rsidRPr="00DF3381" w14:paraId="666A5EB1"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A01CF90"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43</w:t>
            </w:r>
          </w:p>
        </w:tc>
        <w:tc>
          <w:tcPr>
            <w:tcW w:w="886" w:type="dxa"/>
            <w:tcBorders>
              <w:top w:val="nil"/>
              <w:left w:val="nil"/>
              <w:bottom w:val="single" w:sz="4" w:space="0" w:color="auto"/>
              <w:right w:val="single" w:sz="4" w:space="0" w:color="auto"/>
            </w:tcBorders>
            <w:shd w:val="clear" w:color="auto" w:fill="auto"/>
            <w:noWrap/>
            <w:vAlign w:val="center"/>
            <w:hideMark/>
          </w:tcPr>
          <w:p w14:paraId="22848C79" w14:textId="64ADCC43"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w:t>
            </w:r>
          </w:p>
        </w:tc>
        <w:tc>
          <w:tcPr>
            <w:tcW w:w="1742" w:type="dxa"/>
            <w:tcBorders>
              <w:top w:val="nil"/>
              <w:left w:val="nil"/>
              <w:bottom w:val="single" w:sz="4" w:space="0" w:color="auto"/>
              <w:right w:val="single" w:sz="4" w:space="0" w:color="auto"/>
            </w:tcBorders>
            <w:shd w:val="clear" w:color="auto" w:fill="auto"/>
            <w:noWrap/>
            <w:vAlign w:val="center"/>
            <w:hideMark/>
          </w:tcPr>
          <w:p w14:paraId="520DCA88" w14:textId="6A673E32"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Guantes</w:t>
            </w:r>
          </w:p>
        </w:tc>
        <w:tc>
          <w:tcPr>
            <w:tcW w:w="5670" w:type="dxa"/>
            <w:tcBorders>
              <w:top w:val="nil"/>
              <w:left w:val="nil"/>
              <w:bottom w:val="single" w:sz="4" w:space="0" w:color="auto"/>
              <w:right w:val="single" w:sz="4" w:space="0" w:color="auto"/>
            </w:tcBorders>
            <w:shd w:val="clear" w:color="auto" w:fill="auto"/>
            <w:vAlign w:val="center"/>
            <w:hideMark/>
          </w:tcPr>
          <w:p w14:paraId="761FB5AB" w14:textId="7DBABD8F"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aseo de hule número 8. AMBIDERM</w:t>
            </w:r>
          </w:p>
        </w:tc>
      </w:tr>
      <w:tr w:rsidR="00853F9A" w:rsidRPr="00DF3381" w14:paraId="36CD8A22"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9BFA7EF"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44</w:t>
            </w:r>
          </w:p>
        </w:tc>
        <w:tc>
          <w:tcPr>
            <w:tcW w:w="886" w:type="dxa"/>
            <w:tcBorders>
              <w:top w:val="nil"/>
              <w:left w:val="nil"/>
              <w:bottom w:val="single" w:sz="4" w:space="0" w:color="auto"/>
              <w:right w:val="single" w:sz="4" w:space="0" w:color="auto"/>
            </w:tcBorders>
            <w:shd w:val="clear" w:color="auto" w:fill="auto"/>
            <w:noWrap/>
            <w:vAlign w:val="center"/>
            <w:hideMark/>
          </w:tcPr>
          <w:p w14:paraId="689A4A6C" w14:textId="731B174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w:t>
            </w:r>
          </w:p>
        </w:tc>
        <w:tc>
          <w:tcPr>
            <w:tcW w:w="1742" w:type="dxa"/>
            <w:tcBorders>
              <w:top w:val="nil"/>
              <w:left w:val="nil"/>
              <w:bottom w:val="single" w:sz="4" w:space="0" w:color="auto"/>
              <w:right w:val="single" w:sz="4" w:space="0" w:color="auto"/>
            </w:tcBorders>
            <w:shd w:val="clear" w:color="auto" w:fill="auto"/>
            <w:noWrap/>
            <w:vAlign w:val="center"/>
            <w:hideMark/>
          </w:tcPr>
          <w:p w14:paraId="0225FFD5" w14:textId="183B32F8"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Guantes</w:t>
            </w:r>
          </w:p>
        </w:tc>
        <w:tc>
          <w:tcPr>
            <w:tcW w:w="5670" w:type="dxa"/>
            <w:tcBorders>
              <w:top w:val="nil"/>
              <w:left w:val="nil"/>
              <w:bottom w:val="single" w:sz="4" w:space="0" w:color="auto"/>
              <w:right w:val="single" w:sz="4" w:space="0" w:color="auto"/>
            </w:tcBorders>
            <w:shd w:val="clear" w:color="auto" w:fill="auto"/>
            <w:vAlign w:val="center"/>
            <w:hideMark/>
          </w:tcPr>
          <w:p w14:paraId="06D445C1" w14:textId="2C94138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aseo de hule número 9. AMBIDERM</w:t>
            </w:r>
          </w:p>
        </w:tc>
      </w:tr>
      <w:tr w:rsidR="00853F9A" w:rsidRPr="00DF3381" w14:paraId="1E56D8B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63903BF"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45</w:t>
            </w:r>
          </w:p>
        </w:tc>
        <w:tc>
          <w:tcPr>
            <w:tcW w:w="886" w:type="dxa"/>
            <w:tcBorders>
              <w:top w:val="nil"/>
              <w:left w:val="nil"/>
              <w:bottom w:val="single" w:sz="4" w:space="0" w:color="auto"/>
              <w:right w:val="single" w:sz="4" w:space="0" w:color="auto"/>
            </w:tcBorders>
            <w:shd w:val="clear" w:color="auto" w:fill="auto"/>
            <w:noWrap/>
            <w:vAlign w:val="center"/>
            <w:hideMark/>
          </w:tcPr>
          <w:p w14:paraId="545179D2" w14:textId="1E85084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w:t>
            </w:r>
          </w:p>
        </w:tc>
        <w:tc>
          <w:tcPr>
            <w:tcW w:w="1742" w:type="dxa"/>
            <w:tcBorders>
              <w:top w:val="nil"/>
              <w:left w:val="nil"/>
              <w:bottom w:val="single" w:sz="4" w:space="0" w:color="auto"/>
              <w:right w:val="single" w:sz="4" w:space="0" w:color="auto"/>
            </w:tcBorders>
            <w:shd w:val="clear" w:color="auto" w:fill="auto"/>
            <w:noWrap/>
            <w:vAlign w:val="center"/>
            <w:hideMark/>
          </w:tcPr>
          <w:p w14:paraId="54BB5969" w14:textId="0F0229CD"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Guantes</w:t>
            </w:r>
          </w:p>
        </w:tc>
        <w:tc>
          <w:tcPr>
            <w:tcW w:w="5670" w:type="dxa"/>
            <w:tcBorders>
              <w:top w:val="nil"/>
              <w:left w:val="nil"/>
              <w:bottom w:val="single" w:sz="4" w:space="0" w:color="auto"/>
              <w:right w:val="single" w:sz="4" w:space="0" w:color="auto"/>
            </w:tcBorders>
            <w:shd w:val="clear" w:color="auto" w:fill="auto"/>
            <w:vAlign w:val="center"/>
            <w:hideMark/>
          </w:tcPr>
          <w:p w14:paraId="3261EF1B" w14:textId="63575427"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aseo de hule número 10. AMBIDERM</w:t>
            </w:r>
          </w:p>
        </w:tc>
      </w:tr>
      <w:tr w:rsidR="00853F9A" w:rsidRPr="00DF3381" w14:paraId="2D758BDE"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4C4EDAE"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46</w:t>
            </w:r>
          </w:p>
        </w:tc>
        <w:tc>
          <w:tcPr>
            <w:tcW w:w="886" w:type="dxa"/>
            <w:tcBorders>
              <w:top w:val="nil"/>
              <w:left w:val="nil"/>
              <w:bottom w:val="single" w:sz="4" w:space="0" w:color="auto"/>
              <w:right w:val="single" w:sz="4" w:space="0" w:color="auto"/>
            </w:tcBorders>
            <w:shd w:val="clear" w:color="auto" w:fill="auto"/>
            <w:noWrap/>
            <w:vAlign w:val="center"/>
            <w:hideMark/>
          </w:tcPr>
          <w:p w14:paraId="11DECFBB" w14:textId="66BC6FAE"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w:t>
            </w:r>
          </w:p>
        </w:tc>
        <w:tc>
          <w:tcPr>
            <w:tcW w:w="1742" w:type="dxa"/>
            <w:tcBorders>
              <w:top w:val="nil"/>
              <w:left w:val="nil"/>
              <w:bottom w:val="single" w:sz="4" w:space="0" w:color="auto"/>
              <w:right w:val="single" w:sz="4" w:space="0" w:color="auto"/>
            </w:tcBorders>
            <w:shd w:val="clear" w:color="auto" w:fill="auto"/>
            <w:noWrap/>
            <w:vAlign w:val="center"/>
            <w:hideMark/>
          </w:tcPr>
          <w:p w14:paraId="2BD3F028" w14:textId="5D040DD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Guantes</w:t>
            </w:r>
          </w:p>
        </w:tc>
        <w:tc>
          <w:tcPr>
            <w:tcW w:w="5670" w:type="dxa"/>
            <w:tcBorders>
              <w:top w:val="nil"/>
              <w:left w:val="nil"/>
              <w:bottom w:val="single" w:sz="4" w:space="0" w:color="auto"/>
              <w:right w:val="single" w:sz="4" w:space="0" w:color="auto"/>
            </w:tcBorders>
            <w:shd w:val="clear" w:color="auto" w:fill="auto"/>
            <w:vAlign w:val="center"/>
            <w:hideMark/>
          </w:tcPr>
          <w:p w14:paraId="7CB10359" w14:textId="4524D96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jardinería de gamuza. PRETUL</w:t>
            </w:r>
          </w:p>
        </w:tc>
      </w:tr>
      <w:tr w:rsidR="00853F9A" w:rsidRPr="00DF3381" w14:paraId="3D3CCBDF"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1837FBE"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lastRenderedPageBreak/>
              <w:t>47</w:t>
            </w:r>
          </w:p>
        </w:tc>
        <w:tc>
          <w:tcPr>
            <w:tcW w:w="886" w:type="dxa"/>
            <w:tcBorders>
              <w:top w:val="nil"/>
              <w:left w:val="nil"/>
              <w:bottom w:val="single" w:sz="4" w:space="0" w:color="auto"/>
              <w:right w:val="single" w:sz="4" w:space="0" w:color="auto"/>
            </w:tcBorders>
            <w:shd w:val="clear" w:color="auto" w:fill="auto"/>
            <w:noWrap/>
            <w:vAlign w:val="center"/>
            <w:hideMark/>
          </w:tcPr>
          <w:p w14:paraId="7CC8696C" w14:textId="287FD74D"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2F81466D" w14:textId="26621F6E"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Insecticida</w:t>
            </w:r>
          </w:p>
        </w:tc>
        <w:tc>
          <w:tcPr>
            <w:tcW w:w="5670" w:type="dxa"/>
            <w:tcBorders>
              <w:top w:val="nil"/>
              <w:left w:val="nil"/>
              <w:bottom w:val="single" w:sz="4" w:space="0" w:color="auto"/>
              <w:right w:val="single" w:sz="4" w:space="0" w:color="auto"/>
            </w:tcBorders>
            <w:shd w:val="clear" w:color="auto" w:fill="auto"/>
            <w:vAlign w:val="center"/>
            <w:hideMark/>
          </w:tcPr>
          <w:p w14:paraId="0D77968C" w14:textId="00F4E977"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Aerosol 400 mililitros caja con 12 piezas. BAYGON</w:t>
            </w:r>
          </w:p>
        </w:tc>
      </w:tr>
      <w:tr w:rsidR="00853F9A" w:rsidRPr="00DF3381" w14:paraId="5DA8B27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65FC2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48</w:t>
            </w:r>
          </w:p>
        </w:tc>
        <w:tc>
          <w:tcPr>
            <w:tcW w:w="886" w:type="dxa"/>
            <w:tcBorders>
              <w:top w:val="nil"/>
              <w:left w:val="nil"/>
              <w:bottom w:val="single" w:sz="4" w:space="0" w:color="auto"/>
              <w:right w:val="single" w:sz="4" w:space="0" w:color="auto"/>
            </w:tcBorders>
            <w:shd w:val="clear" w:color="auto" w:fill="auto"/>
            <w:noWrap/>
            <w:vAlign w:val="center"/>
            <w:hideMark/>
          </w:tcPr>
          <w:p w14:paraId="43868130" w14:textId="62B421F6"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1A16EA4D" w14:textId="7CEA4F7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Insecticida</w:t>
            </w:r>
          </w:p>
        </w:tc>
        <w:tc>
          <w:tcPr>
            <w:tcW w:w="5670" w:type="dxa"/>
            <w:tcBorders>
              <w:top w:val="nil"/>
              <w:left w:val="nil"/>
              <w:bottom w:val="single" w:sz="4" w:space="0" w:color="auto"/>
              <w:right w:val="single" w:sz="4" w:space="0" w:color="auto"/>
            </w:tcBorders>
            <w:shd w:val="clear" w:color="auto" w:fill="auto"/>
            <w:vAlign w:val="center"/>
            <w:hideMark/>
          </w:tcPr>
          <w:p w14:paraId="7C2759F8" w14:textId="672E8FC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Aerosol 400 mililitros. BAYGON</w:t>
            </w:r>
          </w:p>
        </w:tc>
      </w:tr>
      <w:tr w:rsidR="00853F9A" w:rsidRPr="00DF3381" w14:paraId="4CB37854"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BD338A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49</w:t>
            </w:r>
          </w:p>
        </w:tc>
        <w:tc>
          <w:tcPr>
            <w:tcW w:w="886" w:type="dxa"/>
            <w:tcBorders>
              <w:top w:val="nil"/>
              <w:left w:val="nil"/>
              <w:bottom w:val="single" w:sz="4" w:space="0" w:color="auto"/>
              <w:right w:val="single" w:sz="4" w:space="0" w:color="auto"/>
            </w:tcBorders>
            <w:shd w:val="clear" w:color="auto" w:fill="auto"/>
            <w:noWrap/>
            <w:vAlign w:val="center"/>
            <w:hideMark/>
          </w:tcPr>
          <w:p w14:paraId="61303135" w14:textId="5B45A8B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10DCAB5A" w14:textId="62B4D5E3"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Jabón</w:t>
            </w:r>
          </w:p>
        </w:tc>
        <w:tc>
          <w:tcPr>
            <w:tcW w:w="5670" w:type="dxa"/>
            <w:tcBorders>
              <w:top w:val="nil"/>
              <w:left w:val="nil"/>
              <w:bottom w:val="single" w:sz="4" w:space="0" w:color="auto"/>
              <w:right w:val="single" w:sz="4" w:space="0" w:color="auto"/>
            </w:tcBorders>
            <w:shd w:val="clear" w:color="auto" w:fill="auto"/>
            <w:vAlign w:val="center"/>
            <w:hideMark/>
          </w:tcPr>
          <w:p w14:paraId="7CA66127" w14:textId="5FB65DD2"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tocador 100 gramos neutro caja con 100 piezas. LIRIO</w:t>
            </w:r>
          </w:p>
        </w:tc>
      </w:tr>
      <w:tr w:rsidR="00853F9A" w:rsidRPr="00DF3381" w14:paraId="4CFC9EE2"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1C17DE"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50</w:t>
            </w:r>
          </w:p>
        </w:tc>
        <w:tc>
          <w:tcPr>
            <w:tcW w:w="886" w:type="dxa"/>
            <w:tcBorders>
              <w:top w:val="nil"/>
              <w:left w:val="nil"/>
              <w:bottom w:val="single" w:sz="4" w:space="0" w:color="auto"/>
              <w:right w:val="single" w:sz="4" w:space="0" w:color="auto"/>
            </w:tcBorders>
            <w:shd w:val="clear" w:color="auto" w:fill="auto"/>
            <w:noWrap/>
            <w:vAlign w:val="center"/>
            <w:hideMark/>
          </w:tcPr>
          <w:p w14:paraId="7CCC61F5" w14:textId="3CB65590"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47D6EAB1" w14:textId="44C9E8BD"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Jabón</w:t>
            </w:r>
          </w:p>
        </w:tc>
        <w:tc>
          <w:tcPr>
            <w:tcW w:w="5670" w:type="dxa"/>
            <w:tcBorders>
              <w:top w:val="nil"/>
              <w:left w:val="nil"/>
              <w:bottom w:val="single" w:sz="4" w:space="0" w:color="auto"/>
              <w:right w:val="single" w:sz="4" w:space="0" w:color="auto"/>
            </w:tcBorders>
            <w:shd w:val="clear" w:color="auto" w:fill="auto"/>
            <w:vAlign w:val="center"/>
            <w:hideMark/>
          </w:tcPr>
          <w:p w14:paraId="1AF6575A" w14:textId="3FAE6CB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tocador 100 gramos neutro. LIRIO</w:t>
            </w:r>
          </w:p>
        </w:tc>
      </w:tr>
      <w:tr w:rsidR="00853F9A" w:rsidRPr="00DF3381" w14:paraId="5475DD28"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268292F"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51</w:t>
            </w:r>
          </w:p>
        </w:tc>
        <w:tc>
          <w:tcPr>
            <w:tcW w:w="886" w:type="dxa"/>
            <w:tcBorders>
              <w:top w:val="nil"/>
              <w:left w:val="nil"/>
              <w:bottom w:val="single" w:sz="4" w:space="0" w:color="auto"/>
              <w:right w:val="single" w:sz="4" w:space="0" w:color="auto"/>
            </w:tcBorders>
            <w:shd w:val="clear" w:color="auto" w:fill="auto"/>
            <w:noWrap/>
            <w:vAlign w:val="center"/>
            <w:hideMark/>
          </w:tcPr>
          <w:p w14:paraId="4100A4D3" w14:textId="41C0D4B8"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0C007B2" w14:textId="20028FAF"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Jabón</w:t>
            </w:r>
          </w:p>
        </w:tc>
        <w:tc>
          <w:tcPr>
            <w:tcW w:w="5670" w:type="dxa"/>
            <w:tcBorders>
              <w:top w:val="nil"/>
              <w:left w:val="nil"/>
              <w:bottom w:val="single" w:sz="4" w:space="0" w:color="auto"/>
              <w:right w:val="single" w:sz="4" w:space="0" w:color="auto"/>
            </w:tcBorders>
            <w:shd w:val="clear" w:color="auto" w:fill="auto"/>
            <w:vAlign w:val="center"/>
            <w:hideMark/>
          </w:tcPr>
          <w:p w14:paraId="71F417B8" w14:textId="75BCA6FA"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Líquido para manos </w:t>
            </w:r>
            <w:proofErr w:type="spellStart"/>
            <w:r w:rsidRPr="00DF3381">
              <w:rPr>
                <w:rFonts w:ascii="Arial" w:hAnsi="Arial" w:cs="Arial"/>
                <w:color w:val="000000"/>
                <w:sz w:val="20"/>
                <w:szCs w:val="20"/>
              </w:rPr>
              <w:t>antibacterial</w:t>
            </w:r>
            <w:proofErr w:type="spellEnd"/>
            <w:r w:rsidRPr="00DF3381">
              <w:rPr>
                <w:rFonts w:ascii="Arial" w:hAnsi="Arial" w:cs="Arial"/>
                <w:color w:val="000000"/>
                <w:sz w:val="20"/>
                <w:szCs w:val="20"/>
              </w:rPr>
              <w:t xml:space="preserve"> de 5 litros. GOLD CHEMICALS</w:t>
            </w:r>
          </w:p>
        </w:tc>
      </w:tr>
      <w:tr w:rsidR="00853F9A" w:rsidRPr="00DF3381" w14:paraId="79E7B3D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8B23BD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52</w:t>
            </w:r>
          </w:p>
        </w:tc>
        <w:tc>
          <w:tcPr>
            <w:tcW w:w="886" w:type="dxa"/>
            <w:tcBorders>
              <w:top w:val="nil"/>
              <w:left w:val="nil"/>
              <w:bottom w:val="single" w:sz="4" w:space="0" w:color="auto"/>
              <w:right w:val="single" w:sz="4" w:space="0" w:color="auto"/>
            </w:tcBorders>
            <w:shd w:val="clear" w:color="auto" w:fill="auto"/>
            <w:noWrap/>
            <w:vAlign w:val="center"/>
            <w:hideMark/>
          </w:tcPr>
          <w:p w14:paraId="78ADBD87" w14:textId="0C827FE1"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vAlign w:val="center"/>
            <w:hideMark/>
          </w:tcPr>
          <w:p w14:paraId="3C4CE6DE" w14:textId="480A1CCD"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Jalador de agua para piso y/o cristales</w:t>
            </w:r>
          </w:p>
        </w:tc>
        <w:tc>
          <w:tcPr>
            <w:tcW w:w="5670" w:type="dxa"/>
            <w:tcBorders>
              <w:top w:val="nil"/>
              <w:left w:val="nil"/>
              <w:bottom w:val="single" w:sz="4" w:space="0" w:color="auto"/>
              <w:right w:val="single" w:sz="4" w:space="0" w:color="auto"/>
            </w:tcBorders>
            <w:shd w:val="clear" w:color="auto" w:fill="auto"/>
            <w:vAlign w:val="center"/>
            <w:hideMark/>
          </w:tcPr>
          <w:p w14:paraId="6D41B22E" w14:textId="5D73E661"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De 50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Con bastón largo de madera. GENÉRICO</w:t>
            </w:r>
          </w:p>
        </w:tc>
      </w:tr>
      <w:tr w:rsidR="00853F9A" w:rsidRPr="00DF3381" w14:paraId="67561EB8"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8EBD13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53</w:t>
            </w:r>
          </w:p>
        </w:tc>
        <w:tc>
          <w:tcPr>
            <w:tcW w:w="886" w:type="dxa"/>
            <w:tcBorders>
              <w:top w:val="nil"/>
              <w:left w:val="nil"/>
              <w:bottom w:val="single" w:sz="4" w:space="0" w:color="auto"/>
              <w:right w:val="single" w:sz="4" w:space="0" w:color="auto"/>
            </w:tcBorders>
            <w:shd w:val="clear" w:color="auto" w:fill="auto"/>
            <w:noWrap/>
            <w:vAlign w:val="center"/>
            <w:hideMark/>
          </w:tcPr>
          <w:p w14:paraId="19C52FBA" w14:textId="0FE139A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3CC4ADC4" w14:textId="7698E7AE"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Líquido </w:t>
            </w:r>
            <w:proofErr w:type="spellStart"/>
            <w:r w:rsidRPr="00DF3381">
              <w:rPr>
                <w:rFonts w:ascii="Arial" w:hAnsi="Arial" w:cs="Arial"/>
                <w:color w:val="000000"/>
                <w:sz w:val="20"/>
                <w:szCs w:val="20"/>
              </w:rPr>
              <w:t>destapacaños</w:t>
            </w:r>
            <w:proofErr w:type="spellEnd"/>
          </w:p>
        </w:tc>
        <w:tc>
          <w:tcPr>
            <w:tcW w:w="5670" w:type="dxa"/>
            <w:tcBorders>
              <w:top w:val="nil"/>
              <w:left w:val="nil"/>
              <w:bottom w:val="single" w:sz="4" w:space="0" w:color="auto"/>
              <w:right w:val="single" w:sz="4" w:space="0" w:color="auto"/>
            </w:tcBorders>
            <w:shd w:val="clear" w:color="auto" w:fill="auto"/>
            <w:vAlign w:val="center"/>
            <w:hideMark/>
          </w:tcPr>
          <w:p w14:paraId="604AFEB6" w14:textId="1C71746F"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Envase de 1 litro. DRANO</w:t>
            </w:r>
          </w:p>
        </w:tc>
      </w:tr>
      <w:tr w:rsidR="00853F9A" w:rsidRPr="00DF3381" w14:paraId="64FA1DB4"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DE55980"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54</w:t>
            </w:r>
          </w:p>
        </w:tc>
        <w:tc>
          <w:tcPr>
            <w:tcW w:w="886" w:type="dxa"/>
            <w:tcBorders>
              <w:top w:val="nil"/>
              <w:left w:val="nil"/>
              <w:bottom w:val="single" w:sz="4" w:space="0" w:color="auto"/>
              <w:right w:val="single" w:sz="4" w:space="0" w:color="auto"/>
            </w:tcBorders>
            <w:shd w:val="clear" w:color="auto" w:fill="auto"/>
            <w:noWrap/>
            <w:vAlign w:val="center"/>
            <w:hideMark/>
          </w:tcPr>
          <w:p w14:paraId="12A7697B" w14:textId="77BB6A81"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3B864F67" w14:textId="395E472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2AA0F358" w14:textId="34C8829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Aceite 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de 1 litro. GOLD CHEMICALS</w:t>
            </w:r>
          </w:p>
        </w:tc>
      </w:tr>
      <w:tr w:rsidR="00853F9A" w:rsidRPr="00DF3381" w14:paraId="6EFA1790"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A5270E8"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55</w:t>
            </w:r>
          </w:p>
        </w:tc>
        <w:tc>
          <w:tcPr>
            <w:tcW w:w="886" w:type="dxa"/>
            <w:tcBorders>
              <w:top w:val="nil"/>
              <w:left w:val="nil"/>
              <w:bottom w:val="single" w:sz="4" w:space="0" w:color="auto"/>
              <w:right w:val="single" w:sz="4" w:space="0" w:color="auto"/>
            </w:tcBorders>
            <w:shd w:val="clear" w:color="auto" w:fill="auto"/>
            <w:noWrap/>
            <w:vAlign w:val="center"/>
            <w:hideMark/>
          </w:tcPr>
          <w:p w14:paraId="77C27169" w14:textId="26CA69D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985B005" w14:textId="12077E9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18BE98CB" w14:textId="5ADE0FD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Aceite 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de 5 litros. GOLD CHEMICALS</w:t>
            </w:r>
          </w:p>
        </w:tc>
      </w:tr>
      <w:tr w:rsidR="00853F9A" w:rsidRPr="00DF3381" w14:paraId="006AEE8A"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B66DEBC"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56</w:t>
            </w:r>
          </w:p>
        </w:tc>
        <w:tc>
          <w:tcPr>
            <w:tcW w:w="886" w:type="dxa"/>
            <w:tcBorders>
              <w:top w:val="nil"/>
              <w:left w:val="nil"/>
              <w:bottom w:val="single" w:sz="4" w:space="0" w:color="auto"/>
              <w:right w:val="single" w:sz="4" w:space="0" w:color="auto"/>
            </w:tcBorders>
            <w:shd w:val="clear" w:color="auto" w:fill="auto"/>
            <w:noWrap/>
            <w:vAlign w:val="center"/>
            <w:hideMark/>
          </w:tcPr>
          <w:p w14:paraId="047B89AC" w14:textId="2B540699"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125D47E1" w14:textId="4A472D5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1F9B45A7" w14:textId="598A229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Ácido muriático de 1 litro. SULTÁN</w:t>
            </w:r>
          </w:p>
        </w:tc>
      </w:tr>
      <w:tr w:rsidR="00853F9A" w:rsidRPr="00DF3381" w14:paraId="6465118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14DCC7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57</w:t>
            </w:r>
          </w:p>
        </w:tc>
        <w:tc>
          <w:tcPr>
            <w:tcW w:w="886" w:type="dxa"/>
            <w:tcBorders>
              <w:top w:val="nil"/>
              <w:left w:val="nil"/>
              <w:bottom w:val="single" w:sz="4" w:space="0" w:color="auto"/>
              <w:right w:val="single" w:sz="4" w:space="0" w:color="auto"/>
            </w:tcBorders>
            <w:shd w:val="clear" w:color="auto" w:fill="auto"/>
            <w:noWrap/>
            <w:vAlign w:val="center"/>
            <w:hideMark/>
          </w:tcPr>
          <w:p w14:paraId="40A9009D" w14:textId="5333A96D"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2E896C27" w14:textId="56BEAD1A"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6906DF8B" w14:textId="624EEAA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 aroma pino de 1 litro caja con 12 piezas. MARAVILLOSO</w:t>
            </w:r>
          </w:p>
        </w:tc>
      </w:tr>
      <w:tr w:rsidR="00853F9A" w:rsidRPr="00DF3381" w14:paraId="72E0E4B3"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45EFA8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58</w:t>
            </w:r>
          </w:p>
        </w:tc>
        <w:tc>
          <w:tcPr>
            <w:tcW w:w="886" w:type="dxa"/>
            <w:tcBorders>
              <w:top w:val="nil"/>
              <w:left w:val="nil"/>
              <w:bottom w:val="single" w:sz="4" w:space="0" w:color="auto"/>
              <w:right w:val="single" w:sz="4" w:space="0" w:color="auto"/>
            </w:tcBorders>
            <w:shd w:val="clear" w:color="auto" w:fill="auto"/>
            <w:noWrap/>
            <w:vAlign w:val="center"/>
            <w:hideMark/>
          </w:tcPr>
          <w:p w14:paraId="1ABD0E1E" w14:textId="3D2E951A"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61D353E9" w14:textId="01AB89C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034708A2" w14:textId="67DFC6FB"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 aroma pino de 1 litro. MARAVILLOSO</w:t>
            </w:r>
          </w:p>
        </w:tc>
      </w:tr>
      <w:tr w:rsidR="00853F9A" w:rsidRPr="00DF3381" w14:paraId="0E3CE90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8B2AAE7"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59</w:t>
            </w:r>
          </w:p>
        </w:tc>
        <w:tc>
          <w:tcPr>
            <w:tcW w:w="886" w:type="dxa"/>
            <w:tcBorders>
              <w:top w:val="nil"/>
              <w:left w:val="nil"/>
              <w:bottom w:val="single" w:sz="4" w:space="0" w:color="auto"/>
              <w:right w:val="single" w:sz="4" w:space="0" w:color="auto"/>
            </w:tcBorders>
            <w:shd w:val="clear" w:color="auto" w:fill="auto"/>
            <w:noWrap/>
            <w:vAlign w:val="center"/>
            <w:hideMark/>
          </w:tcPr>
          <w:p w14:paraId="39532DC5" w14:textId="79C7B382"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470FADD7" w14:textId="63A29652"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3F8CF1B0" w14:textId="60C3B6C6"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 cloro de 930 ml. caja con 12 piezas. CLOROX</w:t>
            </w:r>
          </w:p>
        </w:tc>
      </w:tr>
      <w:tr w:rsidR="00853F9A" w:rsidRPr="00DF3381" w14:paraId="58B1806C"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1C51493"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60</w:t>
            </w:r>
          </w:p>
        </w:tc>
        <w:tc>
          <w:tcPr>
            <w:tcW w:w="886" w:type="dxa"/>
            <w:tcBorders>
              <w:top w:val="nil"/>
              <w:left w:val="nil"/>
              <w:bottom w:val="single" w:sz="4" w:space="0" w:color="auto"/>
              <w:right w:val="single" w:sz="4" w:space="0" w:color="auto"/>
            </w:tcBorders>
            <w:shd w:val="clear" w:color="auto" w:fill="auto"/>
            <w:noWrap/>
            <w:vAlign w:val="center"/>
            <w:hideMark/>
          </w:tcPr>
          <w:p w14:paraId="10B3337B" w14:textId="0B4883E5"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45CAB4A0" w14:textId="19BD66A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0C8027C8" w14:textId="53CE26E6"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 cloro de 930 ml. CLOROX</w:t>
            </w:r>
          </w:p>
        </w:tc>
      </w:tr>
      <w:tr w:rsidR="00853F9A" w:rsidRPr="00DF3381" w14:paraId="25F04E37"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C989FA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61</w:t>
            </w:r>
          </w:p>
        </w:tc>
        <w:tc>
          <w:tcPr>
            <w:tcW w:w="886" w:type="dxa"/>
            <w:tcBorders>
              <w:top w:val="nil"/>
              <w:left w:val="nil"/>
              <w:bottom w:val="single" w:sz="4" w:space="0" w:color="auto"/>
              <w:right w:val="single" w:sz="4" w:space="0" w:color="auto"/>
            </w:tcBorders>
            <w:shd w:val="clear" w:color="auto" w:fill="auto"/>
            <w:noWrap/>
            <w:vAlign w:val="center"/>
            <w:hideMark/>
          </w:tcPr>
          <w:p w14:paraId="7630A8A5" w14:textId="5AC0716A"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43C2B4E2" w14:textId="5C3D29E6"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1FA20E28" w14:textId="2DF83735"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 cloro de 20 litros. GOLD CHEMICALS</w:t>
            </w:r>
          </w:p>
        </w:tc>
      </w:tr>
      <w:tr w:rsidR="00853F9A" w:rsidRPr="00DF3381" w14:paraId="5A2257F8"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EF56A00"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62</w:t>
            </w:r>
          </w:p>
        </w:tc>
        <w:tc>
          <w:tcPr>
            <w:tcW w:w="886" w:type="dxa"/>
            <w:tcBorders>
              <w:top w:val="nil"/>
              <w:left w:val="nil"/>
              <w:bottom w:val="single" w:sz="4" w:space="0" w:color="auto"/>
              <w:right w:val="single" w:sz="4" w:space="0" w:color="auto"/>
            </w:tcBorders>
            <w:shd w:val="clear" w:color="auto" w:fill="auto"/>
            <w:noWrap/>
            <w:vAlign w:val="center"/>
            <w:hideMark/>
          </w:tcPr>
          <w:p w14:paraId="77F0498E" w14:textId="65F6FE2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842B855" w14:textId="23C25EDD"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12A67683" w14:textId="7F5AA88A"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 cloro de 3.8 litros. CLOROX</w:t>
            </w:r>
          </w:p>
        </w:tc>
      </w:tr>
      <w:tr w:rsidR="00853F9A" w:rsidRPr="00DF3381" w14:paraId="3369BB3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95BA47"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63</w:t>
            </w:r>
          </w:p>
        </w:tc>
        <w:tc>
          <w:tcPr>
            <w:tcW w:w="886" w:type="dxa"/>
            <w:tcBorders>
              <w:top w:val="nil"/>
              <w:left w:val="nil"/>
              <w:bottom w:val="single" w:sz="4" w:space="0" w:color="auto"/>
              <w:right w:val="single" w:sz="4" w:space="0" w:color="auto"/>
            </w:tcBorders>
            <w:shd w:val="clear" w:color="auto" w:fill="auto"/>
            <w:noWrap/>
            <w:vAlign w:val="center"/>
            <w:hideMark/>
          </w:tcPr>
          <w:p w14:paraId="7518394A" w14:textId="39F857A5"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3D5AC3B2" w14:textId="51111DDF"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5E124839" w14:textId="449F595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vidrios de 750 mililitros caja con 12 piezas. MAXIMA</w:t>
            </w:r>
          </w:p>
        </w:tc>
      </w:tr>
      <w:tr w:rsidR="00853F9A" w:rsidRPr="00DF3381" w14:paraId="66F328C4"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A3FDD9B"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64</w:t>
            </w:r>
          </w:p>
        </w:tc>
        <w:tc>
          <w:tcPr>
            <w:tcW w:w="886" w:type="dxa"/>
            <w:tcBorders>
              <w:top w:val="nil"/>
              <w:left w:val="nil"/>
              <w:bottom w:val="single" w:sz="4" w:space="0" w:color="auto"/>
              <w:right w:val="single" w:sz="4" w:space="0" w:color="auto"/>
            </w:tcBorders>
            <w:shd w:val="clear" w:color="auto" w:fill="auto"/>
            <w:noWrap/>
            <w:vAlign w:val="center"/>
            <w:hideMark/>
          </w:tcPr>
          <w:p w14:paraId="7F257F16" w14:textId="54241B62"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C8971E4" w14:textId="68609159"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1FE31E42" w14:textId="498F195D"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vidrios con atomizador de 750 mililitros. MAXIMA</w:t>
            </w:r>
          </w:p>
        </w:tc>
      </w:tr>
      <w:tr w:rsidR="00853F9A" w:rsidRPr="00DF3381" w14:paraId="45B7CAEF"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96FCE0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65</w:t>
            </w:r>
          </w:p>
        </w:tc>
        <w:tc>
          <w:tcPr>
            <w:tcW w:w="886" w:type="dxa"/>
            <w:tcBorders>
              <w:top w:val="nil"/>
              <w:left w:val="nil"/>
              <w:bottom w:val="single" w:sz="4" w:space="0" w:color="auto"/>
              <w:right w:val="single" w:sz="4" w:space="0" w:color="auto"/>
            </w:tcBorders>
            <w:shd w:val="clear" w:color="auto" w:fill="auto"/>
            <w:noWrap/>
            <w:vAlign w:val="center"/>
            <w:hideMark/>
          </w:tcPr>
          <w:p w14:paraId="713EDE4B" w14:textId="7DD2B748"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13E2CC99" w14:textId="5F16CE7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7ECFCC0A" w14:textId="12B3F6B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Aromatizante de 1 litro. FLASH</w:t>
            </w:r>
          </w:p>
        </w:tc>
      </w:tr>
      <w:tr w:rsidR="00853F9A" w:rsidRPr="00DF3381" w14:paraId="00295ABD"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6F10D30"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66</w:t>
            </w:r>
          </w:p>
        </w:tc>
        <w:tc>
          <w:tcPr>
            <w:tcW w:w="886" w:type="dxa"/>
            <w:tcBorders>
              <w:top w:val="nil"/>
              <w:left w:val="nil"/>
              <w:bottom w:val="single" w:sz="4" w:space="0" w:color="auto"/>
              <w:right w:val="single" w:sz="4" w:space="0" w:color="auto"/>
            </w:tcBorders>
            <w:shd w:val="clear" w:color="auto" w:fill="auto"/>
            <w:noWrap/>
            <w:vAlign w:val="center"/>
            <w:hideMark/>
          </w:tcPr>
          <w:p w14:paraId="5893C686" w14:textId="2140F882"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3833E596" w14:textId="5962469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39FB7C57" w14:textId="121A0A1D"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Aromatizante de 1 litro caja con 12 piezas. FLASH</w:t>
            </w:r>
          </w:p>
        </w:tc>
      </w:tr>
      <w:tr w:rsidR="00853F9A" w:rsidRPr="00DF3381" w14:paraId="1962C8B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D8AA60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67</w:t>
            </w:r>
          </w:p>
        </w:tc>
        <w:tc>
          <w:tcPr>
            <w:tcW w:w="886" w:type="dxa"/>
            <w:tcBorders>
              <w:top w:val="nil"/>
              <w:left w:val="nil"/>
              <w:bottom w:val="single" w:sz="4" w:space="0" w:color="auto"/>
              <w:right w:val="single" w:sz="4" w:space="0" w:color="auto"/>
            </w:tcBorders>
            <w:shd w:val="clear" w:color="auto" w:fill="auto"/>
            <w:noWrap/>
            <w:vAlign w:val="center"/>
            <w:hideMark/>
          </w:tcPr>
          <w:p w14:paraId="5B0F47AF" w14:textId="60C2F944"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43DEC32" w14:textId="10DB1E2E"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nil"/>
              <w:left w:val="nil"/>
              <w:bottom w:val="single" w:sz="4" w:space="0" w:color="auto"/>
              <w:right w:val="single" w:sz="4" w:space="0" w:color="auto"/>
            </w:tcBorders>
            <w:shd w:val="clear" w:color="auto" w:fill="auto"/>
            <w:vAlign w:val="center"/>
            <w:hideMark/>
          </w:tcPr>
          <w:p w14:paraId="069B4263" w14:textId="3C20F28D"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Aromatizante de 20 litros. GOLD CHEMICALS</w:t>
            </w:r>
          </w:p>
        </w:tc>
      </w:tr>
      <w:tr w:rsidR="00853F9A" w:rsidRPr="00DF3381" w14:paraId="008B2FC2"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BB28E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68</w:t>
            </w:r>
          </w:p>
        </w:tc>
        <w:tc>
          <w:tcPr>
            <w:tcW w:w="886" w:type="dxa"/>
            <w:tcBorders>
              <w:top w:val="nil"/>
              <w:left w:val="nil"/>
              <w:bottom w:val="single" w:sz="4" w:space="0" w:color="auto"/>
              <w:right w:val="single" w:sz="4" w:space="0" w:color="auto"/>
            </w:tcBorders>
            <w:shd w:val="clear" w:color="auto" w:fill="auto"/>
            <w:noWrap/>
            <w:vAlign w:val="center"/>
            <w:hideMark/>
          </w:tcPr>
          <w:p w14:paraId="101D6C55" w14:textId="173753BD"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3D1ABC1" w14:textId="117FF346" w:rsidR="00853F9A" w:rsidRPr="00DF3381" w:rsidRDefault="00853F9A" w:rsidP="001B7C42">
            <w:pPr>
              <w:spacing w:after="0" w:line="240" w:lineRule="auto"/>
              <w:rPr>
                <w:rFonts w:ascii="Tw Cen MT" w:eastAsia="Times New Roman" w:hAnsi="Tw Cen MT" w:cs="Times New Roman"/>
                <w:color w:val="000000"/>
                <w:sz w:val="20"/>
                <w:szCs w:val="20"/>
                <w:lang w:eastAsia="es-MX"/>
              </w:rPr>
            </w:pPr>
            <w:proofErr w:type="spellStart"/>
            <w:r w:rsidRPr="00DF3381">
              <w:rPr>
                <w:rFonts w:ascii="Arial" w:hAnsi="Arial" w:cs="Arial"/>
                <w:color w:val="000000"/>
                <w:sz w:val="20"/>
                <w:szCs w:val="20"/>
              </w:rPr>
              <w:t>Mops</w:t>
            </w:r>
            <w:proofErr w:type="spellEnd"/>
          </w:p>
        </w:tc>
        <w:tc>
          <w:tcPr>
            <w:tcW w:w="5670" w:type="dxa"/>
            <w:tcBorders>
              <w:top w:val="nil"/>
              <w:left w:val="nil"/>
              <w:bottom w:val="single" w:sz="4" w:space="0" w:color="auto"/>
              <w:right w:val="single" w:sz="4" w:space="0" w:color="auto"/>
            </w:tcBorders>
            <w:shd w:val="clear" w:color="auto" w:fill="auto"/>
            <w:vAlign w:val="center"/>
            <w:hideMark/>
          </w:tcPr>
          <w:p w14:paraId="2DB6F1C4" w14:textId="682807F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Base de 60 centímetros. PROCLEAN</w:t>
            </w:r>
          </w:p>
        </w:tc>
      </w:tr>
      <w:tr w:rsidR="00853F9A" w:rsidRPr="00DF3381" w14:paraId="5451AA4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6B3E70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69</w:t>
            </w:r>
          </w:p>
        </w:tc>
        <w:tc>
          <w:tcPr>
            <w:tcW w:w="886" w:type="dxa"/>
            <w:tcBorders>
              <w:top w:val="nil"/>
              <w:left w:val="nil"/>
              <w:bottom w:val="single" w:sz="4" w:space="0" w:color="auto"/>
              <w:right w:val="single" w:sz="4" w:space="0" w:color="auto"/>
            </w:tcBorders>
            <w:shd w:val="clear" w:color="auto" w:fill="auto"/>
            <w:noWrap/>
            <w:vAlign w:val="center"/>
            <w:hideMark/>
          </w:tcPr>
          <w:p w14:paraId="6EB341FF" w14:textId="64CB034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6DF7D76F" w14:textId="334A8055" w:rsidR="00853F9A" w:rsidRPr="00DF3381" w:rsidRDefault="00853F9A" w:rsidP="001B7C42">
            <w:pPr>
              <w:spacing w:after="0" w:line="240" w:lineRule="auto"/>
              <w:rPr>
                <w:rFonts w:ascii="Tw Cen MT" w:eastAsia="Times New Roman" w:hAnsi="Tw Cen MT" w:cs="Times New Roman"/>
                <w:color w:val="000000"/>
                <w:sz w:val="20"/>
                <w:szCs w:val="20"/>
                <w:lang w:eastAsia="es-MX"/>
              </w:rPr>
            </w:pPr>
            <w:proofErr w:type="spellStart"/>
            <w:r w:rsidRPr="00DF3381">
              <w:rPr>
                <w:rFonts w:ascii="Arial" w:hAnsi="Arial" w:cs="Arial"/>
                <w:color w:val="000000"/>
                <w:sz w:val="20"/>
                <w:szCs w:val="20"/>
              </w:rPr>
              <w:t>Mops</w:t>
            </w:r>
            <w:proofErr w:type="spellEnd"/>
          </w:p>
        </w:tc>
        <w:tc>
          <w:tcPr>
            <w:tcW w:w="5670" w:type="dxa"/>
            <w:tcBorders>
              <w:top w:val="nil"/>
              <w:left w:val="nil"/>
              <w:bottom w:val="single" w:sz="4" w:space="0" w:color="auto"/>
              <w:right w:val="single" w:sz="4" w:space="0" w:color="auto"/>
            </w:tcBorders>
            <w:shd w:val="clear" w:color="auto" w:fill="auto"/>
            <w:vAlign w:val="center"/>
            <w:hideMark/>
          </w:tcPr>
          <w:p w14:paraId="5810AAA5" w14:textId="033DFEF9"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Base de 90 centímetros. PROCLEAN</w:t>
            </w:r>
          </w:p>
        </w:tc>
      </w:tr>
      <w:tr w:rsidR="00853F9A" w:rsidRPr="00DF3381" w14:paraId="7D085632"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FEDE07"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70</w:t>
            </w:r>
          </w:p>
        </w:tc>
        <w:tc>
          <w:tcPr>
            <w:tcW w:w="886" w:type="dxa"/>
            <w:tcBorders>
              <w:top w:val="nil"/>
              <w:left w:val="nil"/>
              <w:bottom w:val="single" w:sz="4" w:space="0" w:color="auto"/>
              <w:right w:val="single" w:sz="4" w:space="0" w:color="auto"/>
            </w:tcBorders>
            <w:shd w:val="clear" w:color="auto" w:fill="auto"/>
            <w:noWrap/>
            <w:vAlign w:val="center"/>
            <w:hideMark/>
          </w:tcPr>
          <w:p w14:paraId="5B98AA21" w14:textId="38D2809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0AC389EF" w14:textId="3DA5F619"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Papel higiénico</w:t>
            </w:r>
          </w:p>
        </w:tc>
        <w:tc>
          <w:tcPr>
            <w:tcW w:w="5670" w:type="dxa"/>
            <w:tcBorders>
              <w:top w:val="nil"/>
              <w:left w:val="nil"/>
              <w:bottom w:val="single" w:sz="4" w:space="0" w:color="auto"/>
              <w:right w:val="single" w:sz="4" w:space="0" w:color="auto"/>
            </w:tcBorders>
            <w:shd w:val="clear" w:color="auto" w:fill="auto"/>
            <w:vAlign w:val="center"/>
            <w:hideMark/>
          </w:tcPr>
          <w:p w14:paraId="0A8F566A" w14:textId="60C4759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Jumbo caja con 6 rollos de 400 metros. DALIA</w:t>
            </w:r>
          </w:p>
        </w:tc>
      </w:tr>
      <w:tr w:rsidR="00853F9A" w:rsidRPr="00DF3381" w14:paraId="5174979F"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3DFA597"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lastRenderedPageBreak/>
              <w:t>71</w:t>
            </w:r>
          </w:p>
        </w:tc>
        <w:tc>
          <w:tcPr>
            <w:tcW w:w="886" w:type="dxa"/>
            <w:tcBorders>
              <w:top w:val="nil"/>
              <w:left w:val="nil"/>
              <w:bottom w:val="single" w:sz="4" w:space="0" w:color="auto"/>
              <w:right w:val="single" w:sz="4" w:space="0" w:color="auto"/>
            </w:tcBorders>
            <w:shd w:val="clear" w:color="auto" w:fill="auto"/>
            <w:noWrap/>
            <w:vAlign w:val="center"/>
            <w:hideMark/>
          </w:tcPr>
          <w:p w14:paraId="75E05B35" w14:textId="28CE1385"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3B17F9CA" w14:textId="2D03F447"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Papel higiénico</w:t>
            </w:r>
          </w:p>
        </w:tc>
        <w:tc>
          <w:tcPr>
            <w:tcW w:w="5670" w:type="dxa"/>
            <w:tcBorders>
              <w:top w:val="nil"/>
              <w:left w:val="nil"/>
              <w:bottom w:val="single" w:sz="4" w:space="0" w:color="auto"/>
              <w:right w:val="single" w:sz="4" w:space="0" w:color="auto"/>
            </w:tcBorders>
            <w:shd w:val="clear" w:color="auto" w:fill="auto"/>
            <w:vAlign w:val="center"/>
            <w:hideMark/>
          </w:tcPr>
          <w:p w14:paraId="21D685D6" w14:textId="39B18C9E"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Jumbo junior caja con 12 rollos de 200 </w:t>
            </w:r>
            <w:proofErr w:type="spellStart"/>
            <w:r w:rsidRPr="00DF3381">
              <w:rPr>
                <w:rFonts w:ascii="Arial" w:hAnsi="Arial" w:cs="Arial"/>
                <w:color w:val="000000"/>
                <w:sz w:val="20"/>
                <w:szCs w:val="20"/>
              </w:rPr>
              <w:t>mts</w:t>
            </w:r>
            <w:proofErr w:type="spellEnd"/>
            <w:r w:rsidRPr="00DF3381">
              <w:rPr>
                <w:rFonts w:ascii="Arial" w:hAnsi="Arial" w:cs="Arial"/>
                <w:color w:val="000000"/>
                <w:sz w:val="20"/>
                <w:szCs w:val="20"/>
              </w:rPr>
              <w:t>. DALIA</w:t>
            </w:r>
          </w:p>
        </w:tc>
      </w:tr>
      <w:tr w:rsidR="00853F9A" w:rsidRPr="00DF3381" w14:paraId="0B6B395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0E981C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72</w:t>
            </w:r>
          </w:p>
        </w:tc>
        <w:tc>
          <w:tcPr>
            <w:tcW w:w="886" w:type="dxa"/>
            <w:tcBorders>
              <w:top w:val="nil"/>
              <w:left w:val="nil"/>
              <w:bottom w:val="single" w:sz="4" w:space="0" w:color="auto"/>
              <w:right w:val="single" w:sz="4" w:space="0" w:color="auto"/>
            </w:tcBorders>
            <w:shd w:val="clear" w:color="auto" w:fill="auto"/>
            <w:noWrap/>
            <w:vAlign w:val="center"/>
            <w:hideMark/>
          </w:tcPr>
          <w:p w14:paraId="1924B963" w14:textId="36B7FD63"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Paquete</w:t>
            </w:r>
          </w:p>
        </w:tc>
        <w:tc>
          <w:tcPr>
            <w:tcW w:w="1742" w:type="dxa"/>
            <w:tcBorders>
              <w:top w:val="nil"/>
              <w:left w:val="nil"/>
              <w:bottom w:val="single" w:sz="4" w:space="0" w:color="auto"/>
              <w:right w:val="single" w:sz="4" w:space="0" w:color="auto"/>
            </w:tcBorders>
            <w:shd w:val="clear" w:color="auto" w:fill="auto"/>
            <w:noWrap/>
            <w:vAlign w:val="center"/>
            <w:hideMark/>
          </w:tcPr>
          <w:p w14:paraId="30E8DBBD" w14:textId="1DF7799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Papel higiénico</w:t>
            </w:r>
          </w:p>
        </w:tc>
        <w:tc>
          <w:tcPr>
            <w:tcW w:w="5670" w:type="dxa"/>
            <w:tcBorders>
              <w:top w:val="nil"/>
              <w:left w:val="nil"/>
              <w:bottom w:val="single" w:sz="4" w:space="0" w:color="auto"/>
              <w:right w:val="single" w:sz="4" w:space="0" w:color="auto"/>
            </w:tcBorders>
            <w:shd w:val="clear" w:color="auto" w:fill="auto"/>
            <w:vAlign w:val="center"/>
            <w:hideMark/>
          </w:tcPr>
          <w:p w14:paraId="7042BFA8" w14:textId="2D81CCD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400 hojas dobles paquete con 4 rollos. VOGUE</w:t>
            </w:r>
          </w:p>
        </w:tc>
      </w:tr>
      <w:tr w:rsidR="00853F9A" w:rsidRPr="00DF3381" w14:paraId="67F1B5B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B83B84A"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73</w:t>
            </w:r>
          </w:p>
        </w:tc>
        <w:tc>
          <w:tcPr>
            <w:tcW w:w="886" w:type="dxa"/>
            <w:tcBorders>
              <w:top w:val="nil"/>
              <w:left w:val="nil"/>
              <w:bottom w:val="single" w:sz="4" w:space="0" w:color="auto"/>
              <w:right w:val="single" w:sz="4" w:space="0" w:color="auto"/>
            </w:tcBorders>
            <w:shd w:val="clear" w:color="auto" w:fill="auto"/>
            <w:noWrap/>
            <w:vAlign w:val="center"/>
            <w:hideMark/>
          </w:tcPr>
          <w:p w14:paraId="7741C81F" w14:textId="08EA3412"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Bulto</w:t>
            </w:r>
          </w:p>
        </w:tc>
        <w:tc>
          <w:tcPr>
            <w:tcW w:w="1742" w:type="dxa"/>
            <w:tcBorders>
              <w:top w:val="nil"/>
              <w:left w:val="nil"/>
              <w:bottom w:val="single" w:sz="4" w:space="0" w:color="auto"/>
              <w:right w:val="single" w:sz="4" w:space="0" w:color="auto"/>
            </w:tcBorders>
            <w:shd w:val="clear" w:color="auto" w:fill="auto"/>
            <w:noWrap/>
            <w:vAlign w:val="center"/>
            <w:hideMark/>
          </w:tcPr>
          <w:p w14:paraId="31A733EA" w14:textId="6B8F1E74"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Papel higiénico</w:t>
            </w:r>
          </w:p>
        </w:tc>
        <w:tc>
          <w:tcPr>
            <w:tcW w:w="5670" w:type="dxa"/>
            <w:tcBorders>
              <w:top w:val="nil"/>
              <w:left w:val="nil"/>
              <w:bottom w:val="single" w:sz="4" w:space="0" w:color="auto"/>
              <w:right w:val="single" w:sz="4" w:space="0" w:color="auto"/>
            </w:tcBorders>
            <w:shd w:val="clear" w:color="auto" w:fill="auto"/>
            <w:vAlign w:val="center"/>
            <w:hideMark/>
          </w:tcPr>
          <w:p w14:paraId="767F6C26" w14:textId="72A7D29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Envoltura individual de 400 hojas bulto con 80 piezas. VOGUE</w:t>
            </w:r>
          </w:p>
        </w:tc>
      </w:tr>
      <w:tr w:rsidR="00853F9A" w:rsidRPr="00DF3381" w14:paraId="1246BD93"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ED4ED2B"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74</w:t>
            </w:r>
          </w:p>
        </w:tc>
        <w:tc>
          <w:tcPr>
            <w:tcW w:w="886" w:type="dxa"/>
            <w:tcBorders>
              <w:top w:val="nil"/>
              <w:left w:val="nil"/>
              <w:bottom w:val="single" w:sz="4" w:space="0" w:color="auto"/>
              <w:right w:val="single" w:sz="4" w:space="0" w:color="auto"/>
            </w:tcBorders>
            <w:shd w:val="clear" w:color="auto" w:fill="auto"/>
            <w:noWrap/>
            <w:vAlign w:val="center"/>
            <w:hideMark/>
          </w:tcPr>
          <w:p w14:paraId="099B7399" w14:textId="4A21AF15"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BAE7A6B" w14:textId="71D8897F"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Pastilla aromatizante</w:t>
            </w:r>
          </w:p>
        </w:tc>
        <w:tc>
          <w:tcPr>
            <w:tcW w:w="5670" w:type="dxa"/>
            <w:tcBorders>
              <w:top w:val="nil"/>
              <w:left w:val="nil"/>
              <w:bottom w:val="single" w:sz="4" w:space="0" w:color="auto"/>
              <w:right w:val="single" w:sz="4" w:space="0" w:color="auto"/>
            </w:tcBorders>
            <w:shd w:val="clear" w:color="auto" w:fill="auto"/>
            <w:vAlign w:val="center"/>
            <w:hideMark/>
          </w:tcPr>
          <w:p w14:paraId="5F9B196F" w14:textId="2EDBAB5B"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mingitorio tapete con pastilla. WISIE</w:t>
            </w:r>
          </w:p>
        </w:tc>
      </w:tr>
      <w:tr w:rsidR="00853F9A" w:rsidRPr="00DF3381" w14:paraId="3C529C5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EE36959"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75</w:t>
            </w:r>
          </w:p>
        </w:tc>
        <w:tc>
          <w:tcPr>
            <w:tcW w:w="886" w:type="dxa"/>
            <w:tcBorders>
              <w:top w:val="nil"/>
              <w:left w:val="nil"/>
              <w:bottom w:val="single" w:sz="4" w:space="0" w:color="auto"/>
              <w:right w:val="single" w:sz="4" w:space="0" w:color="auto"/>
            </w:tcBorders>
            <w:shd w:val="clear" w:color="auto" w:fill="auto"/>
            <w:noWrap/>
            <w:vAlign w:val="center"/>
            <w:hideMark/>
          </w:tcPr>
          <w:p w14:paraId="354D56F8" w14:textId="6C7ED44A"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730E478D" w14:textId="004AFB19"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Pastilla aromatizante</w:t>
            </w:r>
          </w:p>
        </w:tc>
        <w:tc>
          <w:tcPr>
            <w:tcW w:w="5670" w:type="dxa"/>
            <w:tcBorders>
              <w:top w:val="nil"/>
              <w:left w:val="nil"/>
              <w:bottom w:val="single" w:sz="4" w:space="0" w:color="auto"/>
              <w:right w:val="single" w:sz="4" w:space="0" w:color="auto"/>
            </w:tcBorders>
            <w:shd w:val="clear" w:color="auto" w:fill="auto"/>
            <w:vAlign w:val="center"/>
            <w:hideMark/>
          </w:tcPr>
          <w:p w14:paraId="05DBD5CD" w14:textId="39A37A3D"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W.C. con gancho de 70 gramos. WISIE</w:t>
            </w:r>
          </w:p>
        </w:tc>
      </w:tr>
      <w:tr w:rsidR="00853F9A" w:rsidRPr="00DF3381" w14:paraId="1F3402F5"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844CE62"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76</w:t>
            </w:r>
          </w:p>
        </w:tc>
        <w:tc>
          <w:tcPr>
            <w:tcW w:w="886" w:type="dxa"/>
            <w:tcBorders>
              <w:top w:val="nil"/>
              <w:left w:val="nil"/>
              <w:bottom w:val="single" w:sz="4" w:space="0" w:color="auto"/>
              <w:right w:val="single" w:sz="4" w:space="0" w:color="auto"/>
            </w:tcBorders>
            <w:shd w:val="clear" w:color="auto" w:fill="auto"/>
            <w:noWrap/>
            <w:vAlign w:val="center"/>
            <w:hideMark/>
          </w:tcPr>
          <w:p w14:paraId="12AE6D75" w14:textId="2DF44421"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48A9CB8A" w14:textId="3BEDD7C0"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Pastilla aromatizante</w:t>
            </w:r>
          </w:p>
        </w:tc>
        <w:tc>
          <w:tcPr>
            <w:tcW w:w="5670" w:type="dxa"/>
            <w:tcBorders>
              <w:top w:val="nil"/>
              <w:left w:val="nil"/>
              <w:bottom w:val="single" w:sz="4" w:space="0" w:color="auto"/>
              <w:right w:val="single" w:sz="4" w:space="0" w:color="auto"/>
            </w:tcBorders>
            <w:shd w:val="clear" w:color="auto" w:fill="auto"/>
            <w:vAlign w:val="center"/>
            <w:hideMark/>
          </w:tcPr>
          <w:p w14:paraId="34F24327" w14:textId="31C00DC9"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Para W.C. tanque pastilla azul de 48 gramos. WISIE</w:t>
            </w:r>
          </w:p>
        </w:tc>
      </w:tr>
      <w:tr w:rsidR="00853F9A" w:rsidRPr="00DF3381" w14:paraId="1F5AB769"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9622C20"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77</w:t>
            </w:r>
          </w:p>
        </w:tc>
        <w:tc>
          <w:tcPr>
            <w:tcW w:w="886" w:type="dxa"/>
            <w:tcBorders>
              <w:top w:val="nil"/>
              <w:left w:val="nil"/>
              <w:bottom w:val="single" w:sz="4" w:space="0" w:color="auto"/>
              <w:right w:val="single" w:sz="4" w:space="0" w:color="auto"/>
            </w:tcBorders>
            <w:shd w:val="clear" w:color="auto" w:fill="auto"/>
            <w:noWrap/>
            <w:vAlign w:val="center"/>
            <w:hideMark/>
          </w:tcPr>
          <w:p w14:paraId="3643872A" w14:textId="62B5E7DD"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Kilo</w:t>
            </w:r>
          </w:p>
        </w:tc>
        <w:tc>
          <w:tcPr>
            <w:tcW w:w="1742" w:type="dxa"/>
            <w:tcBorders>
              <w:top w:val="nil"/>
              <w:left w:val="nil"/>
              <w:bottom w:val="single" w:sz="4" w:space="0" w:color="auto"/>
              <w:right w:val="single" w:sz="4" w:space="0" w:color="auto"/>
            </w:tcBorders>
            <w:shd w:val="clear" w:color="auto" w:fill="auto"/>
            <w:noWrap/>
            <w:vAlign w:val="center"/>
            <w:hideMark/>
          </w:tcPr>
          <w:p w14:paraId="57A5314B" w14:textId="783637A4"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Pastilla desinfectante</w:t>
            </w:r>
          </w:p>
        </w:tc>
        <w:tc>
          <w:tcPr>
            <w:tcW w:w="5670" w:type="dxa"/>
            <w:tcBorders>
              <w:top w:val="nil"/>
              <w:left w:val="nil"/>
              <w:bottom w:val="single" w:sz="4" w:space="0" w:color="auto"/>
              <w:right w:val="single" w:sz="4" w:space="0" w:color="auto"/>
            </w:tcBorders>
            <w:shd w:val="clear" w:color="auto" w:fill="auto"/>
            <w:vAlign w:val="center"/>
            <w:hideMark/>
          </w:tcPr>
          <w:p w14:paraId="7760FEAE" w14:textId="7B907A4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cloro CLORITAS</w:t>
            </w:r>
          </w:p>
        </w:tc>
      </w:tr>
      <w:tr w:rsidR="00853F9A" w:rsidRPr="00DF3381" w14:paraId="7F4680D8"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63AF7E1"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78</w:t>
            </w:r>
          </w:p>
        </w:tc>
        <w:tc>
          <w:tcPr>
            <w:tcW w:w="886" w:type="dxa"/>
            <w:tcBorders>
              <w:top w:val="nil"/>
              <w:left w:val="nil"/>
              <w:bottom w:val="single" w:sz="4" w:space="0" w:color="auto"/>
              <w:right w:val="single" w:sz="4" w:space="0" w:color="auto"/>
            </w:tcBorders>
            <w:shd w:val="clear" w:color="auto" w:fill="auto"/>
            <w:noWrap/>
            <w:vAlign w:val="center"/>
            <w:hideMark/>
          </w:tcPr>
          <w:p w14:paraId="4F44708B" w14:textId="164106F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0F9E5D70" w14:textId="01E449E6"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Pastilla desinfectante</w:t>
            </w:r>
          </w:p>
        </w:tc>
        <w:tc>
          <w:tcPr>
            <w:tcW w:w="5670" w:type="dxa"/>
            <w:tcBorders>
              <w:top w:val="nil"/>
              <w:left w:val="nil"/>
              <w:bottom w:val="single" w:sz="4" w:space="0" w:color="auto"/>
              <w:right w:val="single" w:sz="4" w:space="0" w:color="auto"/>
            </w:tcBorders>
            <w:shd w:val="clear" w:color="auto" w:fill="auto"/>
            <w:vAlign w:val="center"/>
            <w:hideMark/>
          </w:tcPr>
          <w:p w14:paraId="49735C77" w14:textId="77844249"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 cloro de 70 gramos. WELLS</w:t>
            </w:r>
          </w:p>
        </w:tc>
      </w:tr>
      <w:tr w:rsidR="00853F9A" w:rsidRPr="00DF3381" w14:paraId="22FAB656"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EC9D47B"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79</w:t>
            </w:r>
          </w:p>
        </w:tc>
        <w:tc>
          <w:tcPr>
            <w:tcW w:w="886" w:type="dxa"/>
            <w:tcBorders>
              <w:top w:val="nil"/>
              <w:left w:val="nil"/>
              <w:bottom w:val="single" w:sz="4" w:space="0" w:color="auto"/>
              <w:right w:val="single" w:sz="4" w:space="0" w:color="auto"/>
            </w:tcBorders>
            <w:shd w:val="clear" w:color="auto" w:fill="auto"/>
            <w:noWrap/>
            <w:vAlign w:val="center"/>
            <w:hideMark/>
          </w:tcPr>
          <w:p w14:paraId="2FE94FD2" w14:textId="39E72EB6"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4A7FCAA" w14:textId="61651A5B"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Recogedor</w:t>
            </w:r>
          </w:p>
        </w:tc>
        <w:tc>
          <w:tcPr>
            <w:tcW w:w="5670" w:type="dxa"/>
            <w:tcBorders>
              <w:top w:val="nil"/>
              <w:left w:val="nil"/>
              <w:bottom w:val="single" w:sz="4" w:space="0" w:color="auto"/>
              <w:right w:val="single" w:sz="4" w:space="0" w:color="auto"/>
            </w:tcBorders>
            <w:shd w:val="clear" w:color="auto" w:fill="auto"/>
            <w:vAlign w:val="center"/>
            <w:hideMark/>
          </w:tcPr>
          <w:p w14:paraId="5B94C346" w14:textId="69A94719"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Lámina reforzada con bastón metálico. GENÉRICO</w:t>
            </w:r>
          </w:p>
        </w:tc>
      </w:tr>
      <w:tr w:rsidR="00853F9A" w:rsidRPr="00DF3381" w14:paraId="35C06F0D"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731B505"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80</w:t>
            </w:r>
          </w:p>
        </w:tc>
        <w:tc>
          <w:tcPr>
            <w:tcW w:w="886" w:type="dxa"/>
            <w:tcBorders>
              <w:top w:val="nil"/>
              <w:left w:val="nil"/>
              <w:bottom w:val="single" w:sz="4" w:space="0" w:color="auto"/>
              <w:right w:val="single" w:sz="4" w:space="0" w:color="auto"/>
            </w:tcBorders>
            <w:shd w:val="clear" w:color="auto" w:fill="auto"/>
            <w:noWrap/>
            <w:vAlign w:val="center"/>
            <w:hideMark/>
          </w:tcPr>
          <w:p w14:paraId="18FA4800" w14:textId="51378E18"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54A8F0E7" w14:textId="1A4B755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Recogedor</w:t>
            </w:r>
          </w:p>
        </w:tc>
        <w:tc>
          <w:tcPr>
            <w:tcW w:w="5670" w:type="dxa"/>
            <w:tcBorders>
              <w:top w:val="nil"/>
              <w:left w:val="nil"/>
              <w:bottom w:val="single" w:sz="4" w:space="0" w:color="auto"/>
              <w:right w:val="single" w:sz="4" w:space="0" w:color="auto"/>
            </w:tcBorders>
            <w:shd w:val="clear" w:color="auto" w:fill="auto"/>
            <w:vAlign w:val="center"/>
            <w:hideMark/>
          </w:tcPr>
          <w:p w14:paraId="702EC401" w14:textId="61BFE8E6"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Plástico de 26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de ancho con bastón. GENÉRICO</w:t>
            </w:r>
          </w:p>
        </w:tc>
      </w:tr>
      <w:tr w:rsidR="00853F9A" w:rsidRPr="00DF3381" w14:paraId="05431F5F"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2710EB4"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81</w:t>
            </w:r>
          </w:p>
        </w:tc>
        <w:tc>
          <w:tcPr>
            <w:tcW w:w="886" w:type="dxa"/>
            <w:tcBorders>
              <w:top w:val="nil"/>
              <w:left w:val="nil"/>
              <w:bottom w:val="single" w:sz="4" w:space="0" w:color="auto"/>
              <w:right w:val="single" w:sz="4" w:space="0" w:color="auto"/>
            </w:tcBorders>
            <w:shd w:val="clear" w:color="auto" w:fill="auto"/>
            <w:noWrap/>
            <w:vAlign w:val="center"/>
            <w:hideMark/>
          </w:tcPr>
          <w:p w14:paraId="364DE615" w14:textId="095E3150"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Paquete</w:t>
            </w:r>
          </w:p>
        </w:tc>
        <w:tc>
          <w:tcPr>
            <w:tcW w:w="1742" w:type="dxa"/>
            <w:tcBorders>
              <w:top w:val="nil"/>
              <w:left w:val="nil"/>
              <w:bottom w:val="single" w:sz="4" w:space="0" w:color="auto"/>
              <w:right w:val="single" w:sz="4" w:space="0" w:color="auto"/>
            </w:tcBorders>
            <w:shd w:val="clear" w:color="auto" w:fill="auto"/>
            <w:noWrap/>
            <w:vAlign w:val="center"/>
            <w:hideMark/>
          </w:tcPr>
          <w:p w14:paraId="65809389" w14:textId="1166684A"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Tela </w:t>
            </w:r>
            <w:proofErr w:type="spellStart"/>
            <w:r w:rsidRPr="00DF3381">
              <w:rPr>
                <w:rFonts w:ascii="Arial" w:hAnsi="Arial" w:cs="Arial"/>
                <w:color w:val="000000"/>
                <w:sz w:val="20"/>
                <w:szCs w:val="20"/>
              </w:rPr>
              <w:t>magitel</w:t>
            </w:r>
            <w:proofErr w:type="spellEnd"/>
          </w:p>
        </w:tc>
        <w:tc>
          <w:tcPr>
            <w:tcW w:w="5670" w:type="dxa"/>
            <w:tcBorders>
              <w:top w:val="nil"/>
              <w:left w:val="nil"/>
              <w:bottom w:val="single" w:sz="4" w:space="0" w:color="auto"/>
              <w:right w:val="single" w:sz="4" w:space="0" w:color="auto"/>
            </w:tcBorders>
            <w:shd w:val="clear" w:color="auto" w:fill="auto"/>
            <w:vAlign w:val="center"/>
            <w:hideMark/>
          </w:tcPr>
          <w:p w14:paraId="10A8DBCB" w14:textId="5A267FD9"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Colores paquetes de 5 piezas. MILTEX</w:t>
            </w:r>
          </w:p>
        </w:tc>
      </w:tr>
      <w:tr w:rsidR="00853F9A" w:rsidRPr="00DF3381" w14:paraId="53E2AAFB"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B173A8D"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82</w:t>
            </w:r>
          </w:p>
        </w:tc>
        <w:tc>
          <w:tcPr>
            <w:tcW w:w="886" w:type="dxa"/>
            <w:tcBorders>
              <w:top w:val="nil"/>
              <w:left w:val="nil"/>
              <w:bottom w:val="single" w:sz="4" w:space="0" w:color="auto"/>
              <w:right w:val="single" w:sz="4" w:space="0" w:color="auto"/>
            </w:tcBorders>
            <w:shd w:val="clear" w:color="auto" w:fill="auto"/>
            <w:noWrap/>
            <w:vAlign w:val="center"/>
            <w:hideMark/>
          </w:tcPr>
          <w:p w14:paraId="452E3885" w14:textId="2BDD31C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193B258E" w14:textId="3411493C"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Toalla</w:t>
            </w:r>
          </w:p>
        </w:tc>
        <w:tc>
          <w:tcPr>
            <w:tcW w:w="5670" w:type="dxa"/>
            <w:tcBorders>
              <w:top w:val="nil"/>
              <w:left w:val="nil"/>
              <w:bottom w:val="single" w:sz="4" w:space="0" w:color="auto"/>
              <w:right w:val="single" w:sz="4" w:space="0" w:color="auto"/>
            </w:tcBorders>
            <w:shd w:val="clear" w:color="auto" w:fill="auto"/>
            <w:vAlign w:val="center"/>
            <w:hideMark/>
          </w:tcPr>
          <w:p w14:paraId="0D1C66E5" w14:textId="47201CCE"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En rollo de 180 metros caja con 6 rollos. FAPSA</w:t>
            </w:r>
          </w:p>
        </w:tc>
      </w:tr>
      <w:tr w:rsidR="00853F9A" w:rsidRPr="00DF3381" w14:paraId="189E4A70"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9C639EC"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83</w:t>
            </w:r>
          </w:p>
        </w:tc>
        <w:tc>
          <w:tcPr>
            <w:tcW w:w="886" w:type="dxa"/>
            <w:tcBorders>
              <w:top w:val="nil"/>
              <w:left w:val="nil"/>
              <w:bottom w:val="single" w:sz="4" w:space="0" w:color="auto"/>
              <w:right w:val="single" w:sz="4" w:space="0" w:color="auto"/>
            </w:tcBorders>
            <w:shd w:val="clear" w:color="auto" w:fill="auto"/>
            <w:noWrap/>
            <w:vAlign w:val="center"/>
            <w:hideMark/>
          </w:tcPr>
          <w:p w14:paraId="04A8EB4E" w14:textId="6AD57483"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nil"/>
              <w:left w:val="nil"/>
              <w:bottom w:val="single" w:sz="4" w:space="0" w:color="auto"/>
              <w:right w:val="single" w:sz="4" w:space="0" w:color="auto"/>
            </w:tcBorders>
            <w:shd w:val="clear" w:color="auto" w:fill="auto"/>
            <w:noWrap/>
            <w:vAlign w:val="center"/>
            <w:hideMark/>
          </w:tcPr>
          <w:p w14:paraId="5F57B745" w14:textId="52898A18"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Toalla</w:t>
            </w:r>
          </w:p>
        </w:tc>
        <w:tc>
          <w:tcPr>
            <w:tcW w:w="5670" w:type="dxa"/>
            <w:tcBorders>
              <w:top w:val="nil"/>
              <w:left w:val="nil"/>
              <w:bottom w:val="single" w:sz="4" w:space="0" w:color="auto"/>
              <w:right w:val="single" w:sz="4" w:space="0" w:color="auto"/>
            </w:tcBorders>
            <w:shd w:val="clear" w:color="auto" w:fill="auto"/>
            <w:vAlign w:val="center"/>
            <w:hideMark/>
          </w:tcPr>
          <w:p w14:paraId="431ECB27" w14:textId="32E0C15A"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proofErr w:type="spellStart"/>
            <w:r w:rsidRPr="00DF3381">
              <w:rPr>
                <w:rFonts w:ascii="Arial" w:hAnsi="Arial" w:cs="Arial"/>
                <w:color w:val="000000"/>
                <w:sz w:val="20"/>
                <w:szCs w:val="20"/>
              </w:rPr>
              <w:t>Interdoblada</w:t>
            </w:r>
            <w:proofErr w:type="spellEnd"/>
            <w:r w:rsidRPr="00DF3381">
              <w:rPr>
                <w:rFonts w:ascii="Arial" w:hAnsi="Arial" w:cs="Arial"/>
                <w:color w:val="000000"/>
                <w:sz w:val="20"/>
                <w:szCs w:val="20"/>
              </w:rPr>
              <w:t xml:space="preserve"> color blanco caja de 20 fajillas con 100 hojas de 23.5 x 19.8 centímetros, biodegradable. DALIA</w:t>
            </w:r>
          </w:p>
        </w:tc>
      </w:tr>
      <w:tr w:rsidR="00853F9A" w:rsidRPr="00DF3381" w14:paraId="105AF307"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B9A7BB0"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84</w:t>
            </w:r>
          </w:p>
        </w:tc>
        <w:tc>
          <w:tcPr>
            <w:tcW w:w="886" w:type="dxa"/>
            <w:tcBorders>
              <w:top w:val="nil"/>
              <w:left w:val="nil"/>
              <w:bottom w:val="single" w:sz="4" w:space="0" w:color="auto"/>
              <w:right w:val="single" w:sz="4" w:space="0" w:color="auto"/>
            </w:tcBorders>
            <w:shd w:val="clear" w:color="auto" w:fill="auto"/>
            <w:noWrap/>
            <w:vAlign w:val="center"/>
            <w:hideMark/>
          </w:tcPr>
          <w:p w14:paraId="4087CFFA" w14:textId="39AAEBA1"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354276C6" w14:textId="3E8F919F"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Trapeador</w:t>
            </w:r>
          </w:p>
        </w:tc>
        <w:tc>
          <w:tcPr>
            <w:tcW w:w="5670" w:type="dxa"/>
            <w:tcBorders>
              <w:top w:val="nil"/>
              <w:left w:val="nil"/>
              <w:bottom w:val="single" w:sz="4" w:space="0" w:color="auto"/>
              <w:right w:val="single" w:sz="4" w:space="0" w:color="auto"/>
            </w:tcBorders>
            <w:shd w:val="clear" w:color="auto" w:fill="auto"/>
            <w:vAlign w:val="center"/>
            <w:hideMark/>
          </w:tcPr>
          <w:p w14:paraId="51D3524F" w14:textId="34B11A34"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proofErr w:type="spellStart"/>
            <w:r w:rsidRPr="00DF3381">
              <w:rPr>
                <w:rFonts w:ascii="Arial" w:hAnsi="Arial" w:cs="Arial"/>
                <w:color w:val="000000"/>
                <w:sz w:val="20"/>
                <w:szCs w:val="20"/>
              </w:rPr>
              <w:t>Antibacterial</w:t>
            </w:r>
            <w:proofErr w:type="spellEnd"/>
            <w:r w:rsidRPr="00DF3381">
              <w:rPr>
                <w:rFonts w:ascii="Arial" w:hAnsi="Arial" w:cs="Arial"/>
                <w:color w:val="000000"/>
                <w:sz w:val="20"/>
                <w:szCs w:val="20"/>
              </w:rPr>
              <w:t xml:space="preserve"> 400 gramos (14 oz) azul con bastón. CASTOR</w:t>
            </w:r>
          </w:p>
        </w:tc>
      </w:tr>
      <w:tr w:rsidR="00853F9A" w:rsidRPr="00DF3381" w14:paraId="1E1A946D"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C2A1735"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85</w:t>
            </w:r>
          </w:p>
        </w:tc>
        <w:tc>
          <w:tcPr>
            <w:tcW w:w="886" w:type="dxa"/>
            <w:tcBorders>
              <w:top w:val="nil"/>
              <w:left w:val="nil"/>
              <w:bottom w:val="single" w:sz="4" w:space="0" w:color="auto"/>
              <w:right w:val="single" w:sz="4" w:space="0" w:color="auto"/>
            </w:tcBorders>
            <w:shd w:val="clear" w:color="auto" w:fill="auto"/>
            <w:noWrap/>
            <w:vAlign w:val="center"/>
            <w:hideMark/>
          </w:tcPr>
          <w:p w14:paraId="45C9008E" w14:textId="08090C8E"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4B27192F" w14:textId="7551B37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Trapeador</w:t>
            </w:r>
          </w:p>
        </w:tc>
        <w:tc>
          <w:tcPr>
            <w:tcW w:w="5670" w:type="dxa"/>
            <w:tcBorders>
              <w:top w:val="nil"/>
              <w:left w:val="nil"/>
              <w:bottom w:val="single" w:sz="4" w:space="0" w:color="auto"/>
              <w:right w:val="single" w:sz="4" w:space="0" w:color="auto"/>
            </w:tcBorders>
            <w:shd w:val="clear" w:color="auto" w:fill="auto"/>
            <w:vAlign w:val="center"/>
            <w:hideMark/>
          </w:tcPr>
          <w:p w14:paraId="35FDF27F" w14:textId="62ED9FA6"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Pabilo 500 gramos. GENÉRICO</w:t>
            </w:r>
          </w:p>
        </w:tc>
      </w:tr>
      <w:tr w:rsidR="00853F9A" w:rsidRPr="00DF3381" w14:paraId="6855EC7F" w14:textId="77777777" w:rsidTr="00853F9A">
        <w:trPr>
          <w:trHeight w:val="45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CBCE918"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86</w:t>
            </w:r>
          </w:p>
        </w:tc>
        <w:tc>
          <w:tcPr>
            <w:tcW w:w="886" w:type="dxa"/>
            <w:tcBorders>
              <w:top w:val="nil"/>
              <w:left w:val="nil"/>
              <w:bottom w:val="single" w:sz="4" w:space="0" w:color="auto"/>
              <w:right w:val="single" w:sz="4" w:space="0" w:color="auto"/>
            </w:tcBorders>
            <w:shd w:val="clear" w:color="auto" w:fill="auto"/>
            <w:noWrap/>
            <w:vAlign w:val="center"/>
            <w:hideMark/>
          </w:tcPr>
          <w:p w14:paraId="76473334" w14:textId="51D87241"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nil"/>
              <w:left w:val="nil"/>
              <w:bottom w:val="single" w:sz="4" w:space="0" w:color="auto"/>
              <w:right w:val="single" w:sz="4" w:space="0" w:color="auto"/>
            </w:tcBorders>
            <w:shd w:val="clear" w:color="auto" w:fill="auto"/>
            <w:noWrap/>
            <w:vAlign w:val="center"/>
            <w:hideMark/>
          </w:tcPr>
          <w:p w14:paraId="24844AE7" w14:textId="695736A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Trapeador</w:t>
            </w:r>
          </w:p>
        </w:tc>
        <w:tc>
          <w:tcPr>
            <w:tcW w:w="5670" w:type="dxa"/>
            <w:tcBorders>
              <w:top w:val="nil"/>
              <w:left w:val="nil"/>
              <w:bottom w:val="single" w:sz="4" w:space="0" w:color="auto"/>
              <w:right w:val="single" w:sz="4" w:space="0" w:color="auto"/>
            </w:tcBorders>
            <w:shd w:val="clear" w:color="auto" w:fill="auto"/>
            <w:vAlign w:val="center"/>
            <w:hideMark/>
          </w:tcPr>
          <w:p w14:paraId="023A40E3" w14:textId="5BB8A99C"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Pabilo 750 gramos. GENÉRICO</w:t>
            </w:r>
          </w:p>
        </w:tc>
      </w:tr>
      <w:tr w:rsidR="00853F9A" w:rsidRPr="00DF3381" w14:paraId="7D131ED4" w14:textId="77777777" w:rsidTr="00853F9A">
        <w:trPr>
          <w:trHeight w:val="45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EA013"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87</w:t>
            </w:r>
          </w:p>
        </w:tc>
        <w:tc>
          <w:tcPr>
            <w:tcW w:w="886" w:type="dxa"/>
            <w:tcBorders>
              <w:top w:val="single" w:sz="4" w:space="0" w:color="auto"/>
              <w:left w:val="nil"/>
              <w:bottom w:val="single" w:sz="4" w:space="0" w:color="auto"/>
              <w:right w:val="single" w:sz="4" w:space="0" w:color="auto"/>
            </w:tcBorders>
            <w:shd w:val="clear" w:color="auto" w:fill="auto"/>
            <w:noWrap/>
            <w:vAlign w:val="center"/>
            <w:hideMark/>
          </w:tcPr>
          <w:p w14:paraId="202FCDE0" w14:textId="4B6D0AC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single" w:sz="4" w:space="0" w:color="auto"/>
              <w:left w:val="nil"/>
              <w:bottom w:val="single" w:sz="4" w:space="0" w:color="auto"/>
              <w:right w:val="single" w:sz="4" w:space="0" w:color="auto"/>
            </w:tcBorders>
            <w:shd w:val="clear" w:color="auto" w:fill="auto"/>
            <w:noWrap/>
            <w:vAlign w:val="center"/>
            <w:hideMark/>
          </w:tcPr>
          <w:p w14:paraId="64F9BD19" w14:textId="2B7BF54A"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Trapeador</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14:paraId="5BD86729" w14:textId="7278A5D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Pabilo 1200 gramos. GENÉRICO</w:t>
            </w:r>
          </w:p>
        </w:tc>
      </w:tr>
      <w:tr w:rsidR="00853F9A" w:rsidRPr="00DF3381" w14:paraId="7AB5329A" w14:textId="77777777" w:rsidTr="00853F9A">
        <w:trPr>
          <w:trHeight w:val="45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9299FC" w14:textId="7777777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88</w:t>
            </w:r>
          </w:p>
        </w:tc>
        <w:tc>
          <w:tcPr>
            <w:tcW w:w="886" w:type="dxa"/>
            <w:tcBorders>
              <w:top w:val="single" w:sz="4" w:space="0" w:color="auto"/>
              <w:left w:val="nil"/>
              <w:bottom w:val="single" w:sz="4" w:space="0" w:color="auto"/>
              <w:right w:val="single" w:sz="4" w:space="0" w:color="auto"/>
            </w:tcBorders>
            <w:shd w:val="clear" w:color="auto" w:fill="auto"/>
            <w:noWrap/>
            <w:vAlign w:val="center"/>
          </w:tcPr>
          <w:p w14:paraId="502A32D6" w14:textId="41C4A664"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single" w:sz="4" w:space="0" w:color="auto"/>
              <w:left w:val="nil"/>
              <w:bottom w:val="single" w:sz="4" w:space="0" w:color="auto"/>
              <w:right w:val="single" w:sz="4" w:space="0" w:color="auto"/>
            </w:tcBorders>
            <w:shd w:val="clear" w:color="auto" w:fill="auto"/>
            <w:noWrap/>
            <w:vAlign w:val="center"/>
          </w:tcPr>
          <w:p w14:paraId="7DED10DB" w14:textId="4058C945"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Escoba</w:t>
            </w:r>
          </w:p>
        </w:tc>
        <w:tc>
          <w:tcPr>
            <w:tcW w:w="5670" w:type="dxa"/>
            <w:tcBorders>
              <w:top w:val="single" w:sz="4" w:space="0" w:color="auto"/>
              <w:left w:val="nil"/>
              <w:bottom w:val="single" w:sz="4" w:space="0" w:color="auto"/>
              <w:right w:val="single" w:sz="4" w:space="0" w:color="auto"/>
            </w:tcBorders>
            <w:shd w:val="clear" w:color="auto" w:fill="auto"/>
            <w:vAlign w:val="center"/>
          </w:tcPr>
          <w:p w14:paraId="0AACAEF4" w14:textId="6C60FC41"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Plástico, veneciana tipo cepillo de pelo de ángel. GENÉRICO</w:t>
            </w:r>
          </w:p>
        </w:tc>
      </w:tr>
      <w:tr w:rsidR="00853F9A" w:rsidRPr="00DF3381" w14:paraId="6AD7E0DA" w14:textId="77777777" w:rsidTr="00853F9A">
        <w:trPr>
          <w:trHeight w:val="45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3D60DE" w14:textId="6CC7B617"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89</w:t>
            </w:r>
          </w:p>
        </w:tc>
        <w:tc>
          <w:tcPr>
            <w:tcW w:w="886" w:type="dxa"/>
            <w:tcBorders>
              <w:top w:val="single" w:sz="4" w:space="0" w:color="auto"/>
              <w:left w:val="nil"/>
              <w:bottom w:val="single" w:sz="4" w:space="0" w:color="auto"/>
              <w:right w:val="single" w:sz="4" w:space="0" w:color="auto"/>
            </w:tcBorders>
            <w:shd w:val="clear" w:color="auto" w:fill="auto"/>
            <w:noWrap/>
            <w:vAlign w:val="center"/>
          </w:tcPr>
          <w:p w14:paraId="4FBA1304" w14:textId="5FBA3283"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single" w:sz="4" w:space="0" w:color="auto"/>
              <w:left w:val="nil"/>
              <w:bottom w:val="single" w:sz="4" w:space="0" w:color="auto"/>
              <w:right w:val="single" w:sz="4" w:space="0" w:color="auto"/>
            </w:tcBorders>
            <w:shd w:val="clear" w:color="auto" w:fill="auto"/>
            <w:noWrap/>
            <w:vAlign w:val="center"/>
          </w:tcPr>
          <w:p w14:paraId="30786FA6" w14:textId="0530B0D2"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w:t>
            </w:r>
          </w:p>
        </w:tc>
        <w:tc>
          <w:tcPr>
            <w:tcW w:w="5670" w:type="dxa"/>
            <w:tcBorders>
              <w:top w:val="single" w:sz="4" w:space="0" w:color="auto"/>
              <w:left w:val="nil"/>
              <w:bottom w:val="single" w:sz="4" w:space="0" w:color="auto"/>
              <w:right w:val="single" w:sz="4" w:space="0" w:color="auto"/>
            </w:tcBorders>
            <w:shd w:val="clear" w:color="auto" w:fill="auto"/>
            <w:vAlign w:val="center"/>
          </w:tcPr>
          <w:p w14:paraId="175FFC10" w14:textId="37FC2AFA"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Líquido limpiador para muebles, en aerosol, de 400 ml. WISIE</w:t>
            </w:r>
          </w:p>
        </w:tc>
      </w:tr>
      <w:tr w:rsidR="00853F9A" w:rsidRPr="00DF3381" w14:paraId="5C7576CE" w14:textId="77777777" w:rsidTr="00853F9A">
        <w:trPr>
          <w:trHeight w:val="45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6E6FF" w14:textId="05C3493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90</w:t>
            </w:r>
          </w:p>
        </w:tc>
        <w:tc>
          <w:tcPr>
            <w:tcW w:w="886" w:type="dxa"/>
            <w:tcBorders>
              <w:top w:val="single" w:sz="4" w:space="0" w:color="auto"/>
              <w:left w:val="nil"/>
              <w:bottom w:val="single" w:sz="4" w:space="0" w:color="auto"/>
              <w:right w:val="single" w:sz="4" w:space="0" w:color="auto"/>
            </w:tcBorders>
            <w:shd w:val="clear" w:color="auto" w:fill="auto"/>
            <w:noWrap/>
            <w:vAlign w:val="center"/>
          </w:tcPr>
          <w:p w14:paraId="600872B7" w14:textId="6009859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Pieza</w:t>
            </w:r>
          </w:p>
        </w:tc>
        <w:tc>
          <w:tcPr>
            <w:tcW w:w="1742" w:type="dxa"/>
            <w:tcBorders>
              <w:top w:val="single" w:sz="4" w:space="0" w:color="auto"/>
              <w:left w:val="nil"/>
              <w:bottom w:val="single" w:sz="4" w:space="0" w:color="auto"/>
              <w:right w:val="single" w:sz="4" w:space="0" w:color="auto"/>
            </w:tcBorders>
            <w:shd w:val="clear" w:color="auto" w:fill="auto"/>
            <w:noWrap/>
            <w:vAlign w:val="center"/>
          </w:tcPr>
          <w:p w14:paraId="3F25CB85" w14:textId="68580591"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w:t>
            </w:r>
          </w:p>
        </w:tc>
        <w:tc>
          <w:tcPr>
            <w:tcW w:w="5670" w:type="dxa"/>
            <w:tcBorders>
              <w:top w:val="single" w:sz="4" w:space="0" w:color="auto"/>
              <w:left w:val="nil"/>
              <w:bottom w:val="single" w:sz="4" w:space="0" w:color="auto"/>
              <w:right w:val="single" w:sz="4" w:space="0" w:color="auto"/>
            </w:tcBorders>
            <w:shd w:val="clear" w:color="auto" w:fill="auto"/>
            <w:vAlign w:val="center"/>
          </w:tcPr>
          <w:p w14:paraId="27FD7C84" w14:textId="13DA7F98"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Desinfectante en Aerosol, 400 ml. CLARASOL</w:t>
            </w:r>
          </w:p>
        </w:tc>
      </w:tr>
      <w:tr w:rsidR="00853F9A" w:rsidRPr="00DF3381" w14:paraId="4362F76A" w14:textId="77777777" w:rsidTr="00853F9A">
        <w:trPr>
          <w:trHeight w:val="45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3F18D" w14:textId="534FDA6C"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Tw Cen MT" w:eastAsia="Times New Roman" w:hAnsi="Tw Cen MT" w:cs="Times New Roman"/>
                <w:color w:val="000000"/>
                <w:sz w:val="20"/>
                <w:szCs w:val="20"/>
                <w:lang w:eastAsia="es-MX"/>
              </w:rPr>
              <w:t>91</w:t>
            </w:r>
          </w:p>
        </w:tc>
        <w:tc>
          <w:tcPr>
            <w:tcW w:w="886" w:type="dxa"/>
            <w:tcBorders>
              <w:top w:val="single" w:sz="4" w:space="0" w:color="auto"/>
              <w:left w:val="nil"/>
              <w:bottom w:val="single" w:sz="4" w:space="0" w:color="auto"/>
              <w:right w:val="single" w:sz="4" w:space="0" w:color="auto"/>
            </w:tcBorders>
            <w:shd w:val="clear" w:color="auto" w:fill="auto"/>
            <w:noWrap/>
            <w:vAlign w:val="center"/>
          </w:tcPr>
          <w:p w14:paraId="62067687" w14:textId="405D9D9F" w:rsidR="00853F9A" w:rsidRPr="00DF3381" w:rsidRDefault="00853F9A" w:rsidP="001B7C42">
            <w:pPr>
              <w:spacing w:after="0" w:line="240" w:lineRule="auto"/>
              <w:jc w:val="center"/>
              <w:rPr>
                <w:rFonts w:ascii="Tw Cen MT" w:eastAsia="Times New Roman" w:hAnsi="Tw Cen MT" w:cs="Times New Roman"/>
                <w:color w:val="000000"/>
                <w:sz w:val="20"/>
                <w:szCs w:val="20"/>
                <w:lang w:eastAsia="es-MX"/>
              </w:rPr>
            </w:pPr>
            <w:r w:rsidRPr="00DF3381">
              <w:rPr>
                <w:rFonts w:ascii="Arial" w:hAnsi="Arial" w:cs="Arial"/>
                <w:color w:val="000000"/>
                <w:sz w:val="20"/>
                <w:szCs w:val="20"/>
              </w:rPr>
              <w:t>Caja</w:t>
            </w:r>
          </w:p>
        </w:tc>
        <w:tc>
          <w:tcPr>
            <w:tcW w:w="1742" w:type="dxa"/>
            <w:tcBorders>
              <w:top w:val="single" w:sz="4" w:space="0" w:color="auto"/>
              <w:left w:val="nil"/>
              <w:bottom w:val="single" w:sz="4" w:space="0" w:color="auto"/>
              <w:right w:val="single" w:sz="4" w:space="0" w:color="auto"/>
            </w:tcBorders>
            <w:shd w:val="clear" w:color="auto" w:fill="auto"/>
            <w:noWrap/>
            <w:vAlign w:val="center"/>
          </w:tcPr>
          <w:p w14:paraId="2CFDFDC0" w14:textId="6274A777" w:rsidR="00853F9A" w:rsidRPr="00DF3381" w:rsidRDefault="00853F9A" w:rsidP="001B7C42">
            <w:pPr>
              <w:spacing w:after="0" w:line="240" w:lineRule="auto"/>
              <w:rPr>
                <w:rFonts w:ascii="Tw Cen MT" w:eastAsia="Times New Roman" w:hAnsi="Tw Cen MT" w:cs="Times New Roman"/>
                <w:color w:val="000000"/>
                <w:sz w:val="20"/>
                <w:szCs w:val="20"/>
                <w:lang w:eastAsia="es-MX"/>
              </w:rPr>
            </w:pPr>
            <w:r w:rsidRPr="00DF3381">
              <w:rPr>
                <w:rFonts w:ascii="Arial" w:hAnsi="Arial" w:cs="Arial"/>
                <w:color w:val="000000"/>
                <w:sz w:val="20"/>
                <w:szCs w:val="20"/>
              </w:rPr>
              <w:t>Cubrebocas</w:t>
            </w:r>
          </w:p>
        </w:tc>
        <w:tc>
          <w:tcPr>
            <w:tcW w:w="5670" w:type="dxa"/>
            <w:tcBorders>
              <w:top w:val="single" w:sz="4" w:space="0" w:color="auto"/>
              <w:left w:val="nil"/>
              <w:bottom w:val="single" w:sz="4" w:space="0" w:color="auto"/>
              <w:right w:val="single" w:sz="4" w:space="0" w:color="auto"/>
            </w:tcBorders>
            <w:shd w:val="clear" w:color="auto" w:fill="auto"/>
            <w:vAlign w:val="center"/>
          </w:tcPr>
          <w:p w14:paraId="26FC6706" w14:textId="30495DBE" w:rsidR="00853F9A" w:rsidRPr="00DF3381" w:rsidRDefault="00853F9A" w:rsidP="001B7C42">
            <w:pPr>
              <w:spacing w:after="0" w:line="240" w:lineRule="auto"/>
              <w:jc w:val="both"/>
              <w:rPr>
                <w:rFonts w:ascii="Tw Cen MT" w:eastAsia="Times New Roman" w:hAnsi="Tw Cen MT" w:cs="Times New Roman"/>
                <w:color w:val="000000"/>
                <w:sz w:val="20"/>
                <w:szCs w:val="20"/>
                <w:lang w:eastAsia="es-MX"/>
              </w:rPr>
            </w:pPr>
            <w:r w:rsidRPr="00DF3381">
              <w:rPr>
                <w:rFonts w:ascii="Arial" w:hAnsi="Arial" w:cs="Arial"/>
                <w:color w:val="000000"/>
                <w:sz w:val="20"/>
                <w:szCs w:val="20"/>
              </w:rPr>
              <w:t xml:space="preserve">Desechables, </w:t>
            </w:r>
            <w:proofErr w:type="spellStart"/>
            <w:r w:rsidRPr="00DF3381">
              <w:rPr>
                <w:rFonts w:ascii="Arial" w:hAnsi="Arial" w:cs="Arial"/>
                <w:color w:val="000000"/>
                <w:sz w:val="20"/>
                <w:szCs w:val="20"/>
              </w:rPr>
              <w:t>tricapa</w:t>
            </w:r>
            <w:proofErr w:type="spellEnd"/>
            <w:r w:rsidRPr="00DF3381">
              <w:rPr>
                <w:rFonts w:ascii="Arial" w:hAnsi="Arial" w:cs="Arial"/>
                <w:color w:val="000000"/>
                <w:sz w:val="20"/>
                <w:szCs w:val="20"/>
              </w:rPr>
              <w:t>, termosellado, caja con 50 piezas, color azul.</w:t>
            </w:r>
          </w:p>
        </w:tc>
      </w:tr>
    </w:tbl>
    <w:p w14:paraId="146349FD" w14:textId="77777777" w:rsidR="006C472F" w:rsidRPr="00DF3381" w:rsidRDefault="006C472F" w:rsidP="006C472F">
      <w:pPr>
        <w:spacing w:after="0" w:line="240" w:lineRule="auto"/>
        <w:jc w:val="center"/>
        <w:rPr>
          <w:rFonts w:ascii="Tw Cen MT" w:eastAsia="Times New Roman" w:hAnsi="Tw Cen MT" w:cs="Arial"/>
          <w:b/>
          <w:lang w:eastAsia="es-ES"/>
        </w:rPr>
      </w:pPr>
    </w:p>
    <w:p w14:paraId="1CF5D545" w14:textId="77777777" w:rsidR="006C472F" w:rsidRPr="00DF3381" w:rsidRDefault="006C472F" w:rsidP="004A6126">
      <w:pPr>
        <w:spacing w:after="0" w:line="240" w:lineRule="auto"/>
        <w:rPr>
          <w:rFonts w:ascii="Tw Cen MT" w:eastAsia="Times New Roman" w:hAnsi="Tw Cen MT" w:cs="Arial"/>
          <w:b/>
          <w:lang w:eastAsia="es-ES"/>
        </w:rPr>
      </w:pPr>
    </w:p>
    <w:p w14:paraId="1E037A88" w14:textId="77777777" w:rsidR="006C472F" w:rsidRPr="00DF3381" w:rsidRDefault="006C472F" w:rsidP="006C472F">
      <w:pPr>
        <w:spacing w:after="0" w:line="240" w:lineRule="auto"/>
        <w:jc w:val="center"/>
        <w:rPr>
          <w:rFonts w:ascii="Tw Cen MT" w:eastAsia="Times New Roman" w:hAnsi="Tw Cen MT" w:cs="Arial"/>
          <w:b/>
          <w:lang w:eastAsia="es-ES"/>
        </w:rPr>
      </w:pPr>
    </w:p>
    <w:p w14:paraId="06806B4E" w14:textId="77777777" w:rsidR="006C472F" w:rsidRPr="00DF3381" w:rsidRDefault="006C472F" w:rsidP="006C472F">
      <w:pPr>
        <w:spacing w:after="0" w:line="240" w:lineRule="auto"/>
        <w:jc w:val="center"/>
        <w:rPr>
          <w:rFonts w:ascii="Tw Cen MT" w:eastAsia="Calibri" w:hAnsi="Tw Cen MT" w:cs="Arial"/>
          <w:b/>
          <w:bCs/>
        </w:rPr>
      </w:pPr>
      <w:r w:rsidRPr="00DF3381">
        <w:rPr>
          <w:rFonts w:ascii="Tw Cen MT" w:eastAsia="Calibri" w:hAnsi="Tw Cen MT" w:cs="Arial"/>
          <w:b/>
          <w:bCs/>
        </w:rPr>
        <w:t>_____________________________</w:t>
      </w:r>
    </w:p>
    <w:p w14:paraId="07A15626" w14:textId="77777777" w:rsidR="006C472F" w:rsidRPr="00DF3381" w:rsidRDefault="006C472F" w:rsidP="006C472F">
      <w:pPr>
        <w:spacing w:after="0" w:line="240" w:lineRule="auto"/>
        <w:jc w:val="center"/>
        <w:rPr>
          <w:rFonts w:ascii="Tw Cen MT" w:eastAsia="Calibri" w:hAnsi="Tw Cen MT" w:cs="Arial"/>
        </w:rPr>
      </w:pPr>
      <w:r w:rsidRPr="00DF3381">
        <w:rPr>
          <w:rFonts w:ascii="Tw Cen MT" w:eastAsia="Calibri" w:hAnsi="Tw Cen MT" w:cs="Arial"/>
        </w:rPr>
        <w:t>NOMBRE COMPLETO, CARGO Y FIRMA</w:t>
      </w:r>
    </w:p>
    <w:p w14:paraId="1CDEDDFB" w14:textId="0EF75A5C" w:rsidR="006C472F" w:rsidRPr="001728CB" w:rsidRDefault="006C472F" w:rsidP="001728CB">
      <w:pPr>
        <w:spacing w:after="0" w:line="240" w:lineRule="auto"/>
        <w:jc w:val="center"/>
        <w:rPr>
          <w:rFonts w:ascii="Tw Cen MT" w:eastAsia="Calibri" w:hAnsi="Tw Cen MT" w:cs="Arial"/>
          <w:b/>
          <w:bCs/>
        </w:rPr>
      </w:pPr>
      <w:r w:rsidRPr="00DF3381">
        <w:rPr>
          <w:rFonts w:ascii="Tw Cen MT" w:eastAsia="Calibri" w:hAnsi="Tw Cen MT" w:cs="Arial"/>
          <w:b/>
          <w:bCs/>
        </w:rPr>
        <w:t>BAJO PROTESTA DE DECIR VERDAD</w:t>
      </w:r>
    </w:p>
    <w:p w14:paraId="1A0115C7" w14:textId="77777777" w:rsidR="00853F9A" w:rsidRDefault="00853F9A" w:rsidP="006C472F">
      <w:pPr>
        <w:spacing w:after="0" w:line="240" w:lineRule="auto"/>
        <w:jc w:val="center"/>
        <w:rPr>
          <w:rFonts w:ascii="Tw Cen MT" w:eastAsia="Calibri" w:hAnsi="Tw Cen MT" w:cs="Arial"/>
          <w:b/>
          <w:bCs/>
        </w:rPr>
      </w:pPr>
    </w:p>
    <w:p w14:paraId="2D05761C" w14:textId="77777777" w:rsidR="00853F9A" w:rsidRDefault="00853F9A" w:rsidP="006C472F">
      <w:pPr>
        <w:spacing w:after="0" w:line="240" w:lineRule="auto"/>
        <w:jc w:val="center"/>
        <w:rPr>
          <w:rFonts w:ascii="Tw Cen MT" w:eastAsia="Calibri" w:hAnsi="Tw Cen MT" w:cs="Arial"/>
          <w:b/>
          <w:bCs/>
        </w:rPr>
      </w:pPr>
    </w:p>
    <w:p w14:paraId="2CF697DD" w14:textId="36AD2F89" w:rsidR="006C472F" w:rsidRPr="00DF3381" w:rsidRDefault="006C472F" w:rsidP="006C472F">
      <w:pPr>
        <w:spacing w:after="0" w:line="240" w:lineRule="auto"/>
        <w:jc w:val="center"/>
        <w:rPr>
          <w:rFonts w:ascii="Tw Cen MT" w:eastAsia="Calibri" w:hAnsi="Tw Cen MT" w:cs="Arial"/>
          <w:b/>
          <w:bCs/>
        </w:rPr>
      </w:pPr>
      <w:r w:rsidRPr="00DF3381">
        <w:rPr>
          <w:rFonts w:ascii="Tw Cen MT" w:eastAsia="Calibri" w:hAnsi="Tw Cen MT" w:cs="Arial"/>
          <w:b/>
          <w:bCs/>
        </w:rPr>
        <w:lastRenderedPageBreak/>
        <w:t>LICITACIÓN PÚBLICA NACIONAL</w:t>
      </w:r>
    </w:p>
    <w:p w14:paraId="0B2CBD2C" w14:textId="7C0A952E" w:rsidR="006C472F" w:rsidRPr="00DF3381" w:rsidRDefault="006C472F" w:rsidP="006C472F">
      <w:pPr>
        <w:spacing w:after="0" w:line="240" w:lineRule="auto"/>
        <w:jc w:val="center"/>
        <w:rPr>
          <w:rFonts w:ascii="Tw Cen MT" w:eastAsia="Calibri" w:hAnsi="Tw Cen MT" w:cs="Arial"/>
          <w:b/>
        </w:rPr>
      </w:pPr>
      <w:r w:rsidRPr="00DF3381">
        <w:rPr>
          <w:rFonts w:ascii="Tw Cen MT" w:eastAsia="Calibri" w:hAnsi="Tw Cen MT" w:cs="Arial"/>
          <w:b/>
        </w:rPr>
        <w:t>No. 06002-00</w:t>
      </w:r>
      <w:r w:rsidR="00375788" w:rsidRPr="00DF3381">
        <w:rPr>
          <w:rFonts w:ascii="Tw Cen MT" w:eastAsia="Calibri" w:hAnsi="Tw Cen MT" w:cs="Arial"/>
          <w:b/>
        </w:rPr>
        <w:t>4</w:t>
      </w:r>
      <w:r w:rsidRPr="00DF3381">
        <w:rPr>
          <w:rFonts w:ascii="Tw Cen MT" w:eastAsia="Calibri" w:hAnsi="Tw Cen MT" w:cs="Arial"/>
          <w:b/>
        </w:rPr>
        <w:t>-2</w:t>
      </w:r>
      <w:r w:rsidR="005E7296" w:rsidRPr="00DF3381">
        <w:rPr>
          <w:rFonts w:ascii="Tw Cen MT" w:eastAsia="Calibri" w:hAnsi="Tw Cen MT" w:cs="Arial"/>
          <w:b/>
        </w:rPr>
        <w:t>2</w:t>
      </w:r>
    </w:p>
    <w:p w14:paraId="4E620A30" w14:textId="77777777" w:rsidR="006C472F" w:rsidRPr="00DF3381" w:rsidRDefault="006C472F" w:rsidP="006C472F">
      <w:pPr>
        <w:spacing w:after="0" w:line="240" w:lineRule="auto"/>
        <w:jc w:val="center"/>
        <w:rPr>
          <w:rFonts w:ascii="Tw Cen MT" w:eastAsia="Calibri" w:hAnsi="Tw Cen MT" w:cs="Arial"/>
        </w:rPr>
      </w:pPr>
    </w:p>
    <w:p w14:paraId="50A46EB8" w14:textId="3BA3E9EF" w:rsidR="005B06D5" w:rsidRPr="006C472F" w:rsidRDefault="006C472F" w:rsidP="005B06D5">
      <w:pPr>
        <w:spacing w:after="0" w:line="240" w:lineRule="auto"/>
        <w:jc w:val="center"/>
        <w:rPr>
          <w:rFonts w:ascii="Tw Cen MT" w:eastAsia="Calibri" w:hAnsi="Tw Cen MT" w:cs="Arial"/>
          <w:b/>
          <w:bCs/>
        </w:rPr>
      </w:pPr>
      <w:r w:rsidRPr="00DF3381">
        <w:rPr>
          <w:rFonts w:ascii="Tw Cen MT" w:eastAsia="Calibri" w:hAnsi="Tw Cen MT" w:cs="Arial"/>
          <w:b/>
          <w:bCs/>
        </w:rPr>
        <w:t xml:space="preserve">PARA LA ADQUISICIÓN DE ARTÍCULOS DE LIMPIEZA </w:t>
      </w:r>
      <w:r w:rsidR="001728CB" w:rsidRPr="00DF3381">
        <w:rPr>
          <w:rFonts w:ascii="Tw Cen MT" w:eastAsia="Calibri" w:hAnsi="Tw Cen MT" w:cs="Arial"/>
          <w:b/>
          <w:bCs/>
        </w:rPr>
        <w:t>SOLICITADOS POR</w:t>
      </w:r>
      <w:r w:rsidR="005B06D5" w:rsidRPr="00DF3381">
        <w:rPr>
          <w:rFonts w:ascii="Tw Cen MT" w:eastAsia="Times New Roman" w:hAnsi="Tw Cen MT" w:cs="Arial"/>
          <w:b/>
          <w:bCs/>
          <w:lang w:eastAsia="es-ES"/>
        </w:rPr>
        <w:t xml:space="preserve"> LA COORDINACION GENERAL DE ENLACES ADMINISTRATIVOS.</w:t>
      </w:r>
    </w:p>
    <w:p w14:paraId="50068FD0" w14:textId="4F387929" w:rsidR="006C472F" w:rsidRPr="00571B85" w:rsidRDefault="006C472F" w:rsidP="005B06D5">
      <w:pPr>
        <w:shd w:val="clear" w:color="auto" w:fill="FFFFFF"/>
        <w:tabs>
          <w:tab w:val="left" w:pos="0"/>
        </w:tabs>
        <w:spacing w:after="0" w:line="240" w:lineRule="auto"/>
        <w:jc w:val="center"/>
        <w:outlineLvl w:val="0"/>
        <w:rPr>
          <w:rFonts w:ascii="Tw Cen MT" w:eastAsia="Calibri" w:hAnsi="Tw Cen MT" w:cs="Times New Roman"/>
          <w:b/>
          <w:highlight w:val="yellow"/>
        </w:rPr>
      </w:pPr>
    </w:p>
    <w:p w14:paraId="26C80CB5" w14:textId="77777777" w:rsidR="006C472F" w:rsidRPr="00DF3381" w:rsidRDefault="006C472F" w:rsidP="005E7296">
      <w:pPr>
        <w:spacing w:after="0" w:line="240" w:lineRule="auto"/>
        <w:jc w:val="center"/>
        <w:rPr>
          <w:rFonts w:ascii="Tw Cen MT" w:eastAsia="Calibri" w:hAnsi="Tw Cen MT" w:cs="Times New Roman"/>
          <w:b/>
        </w:rPr>
      </w:pPr>
      <w:r w:rsidRPr="00DF3381">
        <w:rPr>
          <w:rFonts w:ascii="Tw Cen MT" w:eastAsia="Calibri" w:hAnsi="Tw Cen MT" w:cs="Times New Roman"/>
          <w:b/>
        </w:rPr>
        <w:t>ANEXO NÚMERO 2 ECONÓMICO.</w:t>
      </w:r>
    </w:p>
    <w:p w14:paraId="639C560A" w14:textId="77777777" w:rsidR="006C472F" w:rsidRPr="00DF3381" w:rsidRDefault="006C472F" w:rsidP="005E7296">
      <w:pPr>
        <w:spacing w:after="0" w:line="240" w:lineRule="auto"/>
        <w:jc w:val="center"/>
        <w:rPr>
          <w:rFonts w:ascii="Tw Cen MT" w:eastAsia="Calibri" w:hAnsi="Tw Cen MT" w:cs="Times New Roman"/>
          <w:b/>
        </w:rPr>
      </w:pPr>
    </w:p>
    <w:p w14:paraId="7F9DB91C" w14:textId="70F8D591" w:rsidR="006C472F" w:rsidRPr="00DF3381" w:rsidRDefault="00F70AA5" w:rsidP="006C472F">
      <w:pPr>
        <w:tabs>
          <w:tab w:val="left" w:pos="0"/>
        </w:tabs>
        <w:spacing w:after="0" w:line="240" w:lineRule="auto"/>
        <w:jc w:val="center"/>
        <w:outlineLvl w:val="0"/>
        <w:rPr>
          <w:rFonts w:ascii="Tw Cen MT" w:eastAsia="Arial" w:hAnsi="Tw Cen MT" w:cs="Arial"/>
          <w:b/>
          <w:kern w:val="3"/>
          <w:lang w:eastAsia="zh-CN" w:bidi="hi-IN"/>
        </w:rPr>
      </w:pPr>
      <w:r>
        <w:rPr>
          <w:rFonts w:ascii="Tw Cen MT" w:eastAsia="Arial" w:hAnsi="Tw Cen MT" w:cs="Arial"/>
          <w:b/>
          <w:kern w:val="3"/>
          <w:lang w:eastAsia="zh-CN" w:bidi="hi-IN"/>
        </w:rPr>
        <w:t>POR PARTIDAS</w:t>
      </w:r>
    </w:p>
    <w:p w14:paraId="60D3748F" w14:textId="77777777" w:rsidR="006C472F" w:rsidRPr="00DF3381" w:rsidRDefault="006C472F" w:rsidP="006C472F">
      <w:pPr>
        <w:spacing w:after="0" w:line="240" w:lineRule="auto"/>
        <w:jc w:val="center"/>
        <w:rPr>
          <w:rFonts w:ascii="Tw Cen MT" w:eastAsia="Times New Roman" w:hAnsi="Tw Cen MT" w:cs="Arial"/>
          <w:b/>
          <w:bCs/>
          <w:lang w:eastAsia="es-ES"/>
        </w:rPr>
      </w:pPr>
    </w:p>
    <w:p w14:paraId="2B2B88DD" w14:textId="77777777" w:rsidR="006C472F" w:rsidRPr="00DF3381" w:rsidRDefault="006C472F" w:rsidP="006C472F">
      <w:pPr>
        <w:spacing w:after="0" w:line="240" w:lineRule="auto"/>
        <w:jc w:val="center"/>
        <w:rPr>
          <w:rFonts w:ascii="Tw Cen MT" w:eastAsia="Times New Roman" w:hAnsi="Tw Cen MT" w:cs="Arial"/>
          <w:b/>
          <w:bCs/>
          <w:lang w:val="es-ES" w:eastAsia="es-ES"/>
        </w:rPr>
      </w:pPr>
      <w:r w:rsidRPr="00DF3381">
        <w:rPr>
          <w:rFonts w:ascii="Tw Cen MT" w:eastAsia="Times New Roman" w:hAnsi="Tw Cen MT" w:cs="Arial"/>
          <w:b/>
          <w:bCs/>
          <w:lang w:val="es-ES" w:eastAsia="es-ES"/>
        </w:rPr>
        <w:t>LISTADO DE BIENES A COTIZAR</w:t>
      </w:r>
    </w:p>
    <w:p w14:paraId="402E43E0" w14:textId="77777777" w:rsidR="006C472F" w:rsidRPr="00DF3381" w:rsidRDefault="006C472F" w:rsidP="006C472F">
      <w:pPr>
        <w:spacing w:after="0" w:line="240" w:lineRule="auto"/>
        <w:jc w:val="center"/>
        <w:rPr>
          <w:rFonts w:ascii="Tw Cen MT" w:eastAsia="Times New Roman" w:hAnsi="Tw Cen MT" w:cs="Arial"/>
          <w:b/>
          <w:bCs/>
          <w:lang w:val="es-ES" w:eastAsia="es-ES"/>
        </w:rPr>
      </w:pPr>
      <w:r w:rsidRPr="00DF3381">
        <w:rPr>
          <w:rFonts w:ascii="Tw Cen MT" w:eastAsia="Times New Roman" w:hAnsi="Tw Cen MT" w:cs="Arial"/>
          <w:b/>
          <w:bCs/>
          <w:lang w:val="es-ES" w:eastAsia="es-ES"/>
        </w:rPr>
        <w:t>DESCRIPCIÓN DE LOS BIENES</w:t>
      </w:r>
    </w:p>
    <w:p w14:paraId="49EECE0D" w14:textId="77777777" w:rsidR="006C472F" w:rsidRPr="00571B85" w:rsidRDefault="006C472F" w:rsidP="006C472F">
      <w:pPr>
        <w:spacing w:after="0" w:line="240" w:lineRule="auto"/>
        <w:jc w:val="center"/>
        <w:rPr>
          <w:rFonts w:ascii="Tw Cen MT" w:eastAsia="Calibri" w:hAnsi="Tw Cen MT" w:cs="Arial"/>
          <w:b/>
          <w:highlight w:val="yellow"/>
          <w:lang w:val="es-ES"/>
        </w:rPr>
      </w:pPr>
    </w:p>
    <w:tbl>
      <w:tblPr>
        <w:tblW w:w="8921" w:type="dxa"/>
        <w:tblLayout w:type="fixed"/>
        <w:tblCellMar>
          <w:left w:w="70" w:type="dxa"/>
          <w:right w:w="70" w:type="dxa"/>
        </w:tblCellMar>
        <w:tblLook w:val="04A0" w:firstRow="1" w:lastRow="0" w:firstColumn="1" w:lastColumn="0" w:noHBand="0" w:noVBand="1"/>
      </w:tblPr>
      <w:tblGrid>
        <w:gridCol w:w="835"/>
        <w:gridCol w:w="856"/>
        <w:gridCol w:w="1701"/>
        <w:gridCol w:w="3686"/>
        <w:gridCol w:w="992"/>
        <w:gridCol w:w="851"/>
      </w:tblGrid>
      <w:tr w:rsidR="006C472F" w:rsidRPr="00571B85" w14:paraId="58B2B6F9" w14:textId="77777777" w:rsidTr="008808EC">
        <w:trPr>
          <w:trHeight w:val="960"/>
        </w:trPr>
        <w:tc>
          <w:tcPr>
            <w:tcW w:w="835"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6963B537" w14:textId="77777777" w:rsidR="006C472F" w:rsidRPr="00F7141A" w:rsidRDefault="006C472F" w:rsidP="006C472F">
            <w:pPr>
              <w:spacing w:after="0" w:line="240" w:lineRule="auto"/>
              <w:jc w:val="center"/>
              <w:rPr>
                <w:rFonts w:ascii="Tw Cen MT" w:eastAsia="Times New Roman" w:hAnsi="Tw Cen MT" w:cs="Times New Roman"/>
                <w:b/>
                <w:bCs/>
                <w:color w:val="000000"/>
                <w:sz w:val="18"/>
                <w:szCs w:val="18"/>
                <w:lang w:eastAsia="es-MX"/>
              </w:rPr>
            </w:pPr>
            <w:r w:rsidRPr="00F7141A">
              <w:rPr>
                <w:rFonts w:ascii="Tw Cen MT" w:eastAsia="Times New Roman" w:hAnsi="Tw Cen MT" w:cs="Times New Roman"/>
                <w:b/>
                <w:bCs/>
                <w:color w:val="000000"/>
                <w:sz w:val="18"/>
                <w:szCs w:val="18"/>
                <w:lang w:eastAsia="es-MX"/>
              </w:rPr>
              <w:t>PARTIDA</w:t>
            </w:r>
          </w:p>
        </w:tc>
        <w:tc>
          <w:tcPr>
            <w:tcW w:w="856" w:type="dxa"/>
            <w:tcBorders>
              <w:top w:val="single" w:sz="8" w:space="0" w:color="auto"/>
              <w:left w:val="nil"/>
              <w:bottom w:val="single" w:sz="8" w:space="0" w:color="auto"/>
              <w:right w:val="single" w:sz="8" w:space="0" w:color="auto"/>
            </w:tcBorders>
            <w:shd w:val="clear" w:color="auto" w:fill="BFBFBF"/>
            <w:vAlign w:val="center"/>
            <w:hideMark/>
          </w:tcPr>
          <w:p w14:paraId="312BFFC9" w14:textId="77777777" w:rsidR="006C472F" w:rsidRPr="00F7141A" w:rsidRDefault="006C472F" w:rsidP="006C472F">
            <w:pPr>
              <w:spacing w:after="0" w:line="240" w:lineRule="auto"/>
              <w:jc w:val="center"/>
              <w:rPr>
                <w:rFonts w:ascii="Tw Cen MT" w:eastAsia="Times New Roman" w:hAnsi="Tw Cen MT" w:cs="Times New Roman"/>
                <w:b/>
                <w:bCs/>
                <w:color w:val="000000"/>
                <w:sz w:val="18"/>
                <w:szCs w:val="18"/>
                <w:lang w:eastAsia="es-MX"/>
              </w:rPr>
            </w:pPr>
            <w:r w:rsidRPr="00F7141A">
              <w:rPr>
                <w:rFonts w:ascii="Tw Cen MT" w:eastAsia="Times New Roman" w:hAnsi="Tw Cen MT" w:cs="Times New Roman"/>
                <w:b/>
                <w:bCs/>
                <w:color w:val="000000"/>
                <w:sz w:val="18"/>
                <w:szCs w:val="18"/>
                <w:lang w:eastAsia="es-MX"/>
              </w:rPr>
              <w:t>UNIDAD DE MEDIDA</w:t>
            </w:r>
          </w:p>
        </w:tc>
        <w:tc>
          <w:tcPr>
            <w:tcW w:w="1701" w:type="dxa"/>
            <w:tcBorders>
              <w:top w:val="single" w:sz="8" w:space="0" w:color="auto"/>
              <w:left w:val="nil"/>
              <w:bottom w:val="single" w:sz="8" w:space="0" w:color="auto"/>
              <w:right w:val="single" w:sz="8" w:space="0" w:color="auto"/>
            </w:tcBorders>
            <w:shd w:val="clear" w:color="auto" w:fill="BFBFBF"/>
            <w:noWrap/>
            <w:vAlign w:val="center"/>
            <w:hideMark/>
          </w:tcPr>
          <w:p w14:paraId="00007EB7" w14:textId="77777777" w:rsidR="006C472F" w:rsidRPr="00F7141A" w:rsidRDefault="006C472F" w:rsidP="006C472F">
            <w:pPr>
              <w:spacing w:after="0" w:line="240" w:lineRule="auto"/>
              <w:jc w:val="center"/>
              <w:rPr>
                <w:rFonts w:ascii="Tw Cen MT" w:eastAsia="Times New Roman" w:hAnsi="Tw Cen MT" w:cs="Times New Roman"/>
                <w:b/>
                <w:bCs/>
                <w:color w:val="000000"/>
                <w:sz w:val="18"/>
                <w:szCs w:val="18"/>
                <w:lang w:eastAsia="es-MX"/>
              </w:rPr>
            </w:pPr>
            <w:r w:rsidRPr="00F7141A">
              <w:rPr>
                <w:rFonts w:ascii="Tw Cen MT" w:eastAsia="Times New Roman" w:hAnsi="Tw Cen MT" w:cs="Times New Roman"/>
                <w:b/>
                <w:bCs/>
                <w:color w:val="000000"/>
                <w:sz w:val="18"/>
                <w:szCs w:val="18"/>
                <w:lang w:eastAsia="es-MX"/>
              </w:rPr>
              <w:t>ARTICULO</w:t>
            </w:r>
          </w:p>
        </w:tc>
        <w:tc>
          <w:tcPr>
            <w:tcW w:w="3686" w:type="dxa"/>
            <w:tcBorders>
              <w:top w:val="single" w:sz="8" w:space="0" w:color="auto"/>
              <w:left w:val="nil"/>
              <w:bottom w:val="single" w:sz="8" w:space="0" w:color="auto"/>
              <w:right w:val="single" w:sz="8" w:space="0" w:color="auto"/>
            </w:tcBorders>
            <w:shd w:val="clear" w:color="auto" w:fill="BFBFBF"/>
            <w:vAlign w:val="center"/>
            <w:hideMark/>
          </w:tcPr>
          <w:p w14:paraId="2E09EAE7" w14:textId="77777777" w:rsidR="006C472F" w:rsidRPr="00F7141A" w:rsidRDefault="006C472F" w:rsidP="006C472F">
            <w:pPr>
              <w:spacing w:after="0" w:line="240" w:lineRule="auto"/>
              <w:jc w:val="center"/>
              <w:rPr>
                <w:rFonts w:ascii="Tw Cen MT" w:eastAsia="Times New Roman" w:hAnsi="Tw Cen MT" w:cs="Times New Roman"/>
                <w:b/>
                <w:bCs/>
                <w:color w:val="000000"/>
                <w:sz w:val="18"/>
                <w:szCs w:val="18"/>
                <w:lang w:eastAsia="es-MX"/>
              </w:rPr>
            </w:pPr>
            <w:r w:rsidRPr="00F7141A">
              <w:rPr>
                <w:rFonts w:ascii="Tw Cen MT" w:eastAsia="Times New Roman" w:hAnsi="Tw Cen MT" w:cs="Times New Roman"/>
                <w:b/>
                <w:bCs/>
                <w:color w:val="000000"/>
                <w:sz w:val="18"/>
                <w:szCs w:val="18"/>
                <w:lang w:eastAsia="es-MX"/>
              </w:rPr>
              <w:t>ESPECIFICACIONES</w:t>
            </w:r>
          </w:p>
        </w:tc>
        <w:tc>
          <w:tcPr>
            <w:tcW w:w="992" w:type="dxa"/>
            <w:tcBorders>
              <w:top w:val="single" w:sz="8" w:space="0" w:color="auto"/>
              <w:left w:val="nil"/>
              <w:bottom w:val="single" w:sz="8" w:space="0" w:color="auto"/>
              <w:right w:val="single" w:sz="8" w:space="0" w:color="auto"/>
            </w:tcBorders>
            <w:shd w:val="clear" w:color="auto" w:fill="BFBFBF"/>
            <w:vAlign w:val="center"/>
            <w:hideMark/>
          </w:tcPr>
          <w:p w14:paraId="4D857124" w14:textId="77777777" w:rsidR="006C472F" w:rsidRPr="00F7141A" w:rsidRDefault="006C472F" w:rsidP="006C472F">
            <w:pPr>
              <w:spacing w:after="0" w:line="240" w:lineRule="auto"/>
              <w:jc w:val="center"/>
              <w:rPr>
                <w:rFonts w:ascii="Tw Cen MT" w:eastAsia="Times New Roman" w:hAnsi="Tw Cen MT" w:cs="Times New Roman"/>
                <w:b/>
                <w:bCs/>
                <w:color w:val="000000"/>
                <w:sz w:val="16"/>
                <w:szCs w:val="16"/>
                <w:lang w:eastAsia="es-MX"/>
              </w:rPr>
            </w:pPr>
            <w:r w:rsidRPr="00F7141A">
              <w:rPr>
                <w:rFonts w:ascii="Tw Cen MT" w:eastAsia="Times New Roman" w:hAnsi="Tw Cen MT" w:cs="Times New Roman"/>
                <w:b/>
                <w:bCs/>
                <w:color w:val="000000"/>
                <w:sz w:val="16"/>
                <w:szCs w:val="16"/>
                <w:lang w:eastAsia="es-MX"/>
              </w:rPr>
              <w:t>MARCA OFERTADA</w:t>
            </w:r>
          </w:p>
        </w:tc>
        <w:tc>
          <w:tcPr>
            <w:tcW w:w="851" w:type="dxa"/>
            <w:tcBorders>
              <w:top w:val="single" w:sz="8" w:space="0" w:color="auto"/>
              <w:left w:val="nil"/>
              <w:bottom w:val="single" w:sz="8" w:space="0" w:color="auto"/>
              <w:right w:val="single" w:sz="8" w:space="0" w:color="auto"/>
            </w:tcBorders>
            <w:shd w:val="clear" w:color="auto" w:fill="BFBFBF"/>
            <w:vAlign w:val="center"/>
            <w:hideMark/>
          </w:tcPr>
          <w:p w14:paraId="135255D0" w14:textId="77777777" w:rsidR="006C472F" w:rsidRPr="00F7141A" w:rsidRDefault="006C472F" w:rsidP="006C472F">
            <w:pPr>
              <w:spacing w:after="0" w:line="240" w:lineRule="auto"/>
              <w:jc w:val="center"/>
              <w:rPr>
                <w:rFonts w:ascii="Tw Cen MT" w:eastAsia="Times New Roman" w:hAnsi="Tw Cen MT" w:cs="Times New Roman"/>
                <w:b/>
                <w:bCs/>
                <w:color w:val="000000"/>
                <w:sz w:val="16"/>
                <w:szCs w:val="16"/>
                <w:lang w:eastAsia="es-MX"/>
              </w:rPr>
            </w:pPr>
            <w:r w:rsidRPr="00F7141A">
              <w:rPr>
                <w:rFonts w:ascii="Tw Cen MT" w:eastAsia="Times New Roman" w:hAnsi="Tw Cen MT" w:cs="Times New Roman"/>
                <w:b/>
                <w:bCs/>
                <w:color w:val="000000"/>
                <w:sz w:val="16"/>
                <w:szCs w:val="16"/>
                <w:lang w:eastAsia="es-MX"/>
              </w:rPr>
              <w:t>PRECIO UNITARIO SIN I.V.A.</w:t>
            </w:r>
          </w:p>
        </w:tc>
      </w:tr>
      <w:tr w:rsidR="00DF3381" w:rsidRPr="00571B85" w14:paraId="6E744887"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B2240F4" w14:textId="25C30EF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w:t>
            </w:r>
          </w:p>
        </w:tc>
        <w:tc>
          <w:tcPr>
            <w:tcW w:w="856" w:type="dxa"/>
            <w:tcBorders>
              <w:top w:val="nil"/>
              <w:left w:val="nil"/>
              <w:bottom w:val="single" w:sz="4" w:space="0" w:color="auto"/>
              <w:right w:val="single" w:sz="4" w:space="0" w:color="auto"/>
            </w:tcBorders>
            <w:shd w:val="clear" w:color="auto" w:fill="auto"/>
            <w:noWrap/>
            <w:vAlign w:val="center"/>
          </w:tcPr>
          <w:p w14:paraId="4C22A9F4" w14:textId="0873D08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68DEE342" w14:textId="04BF7497"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Aromatizante ambiental</w:t>
            </w:r>
          </w:p>
        </w:tc>
        <w:tc>
          <w:tcPr>
            <w:tcW w:w="3686" w:type="dxa"/>
            <w:tcBorders>
              <w:top w:val="nil"/>
              <w:left w:val="nil"/>
              <w:bottom w:val="single" w:sz="4" w:space="0" w:color="auto"/>
              <w:right w:val="single" w:sz="4" w:space="0" w:color="auto"/>
            </w:tcBorders>
            <w:shd w:val="clear" w:color="auto" w:fill="auto"/>
            <w:vAlign w:val="center"/>
          </w:tcPr>
          <w:p w14:paraId="49C15137" w14:textId="55B8F6E7"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Aerosol 345 gr./400 ml. WIESE</w:t>
            </w:r>
          </w:p>
        </w:tc>
        <w:tc>
          <w:tcPr>
            <w:tcW w:w="992" w:type="dxa"/>
            <w:tcBorders>
              <w:top w:val="nil"/>
              <w:left w:val="nil"/>
              <w:bottom w:val="single" w:sz="4" w:space="0" w:color="auto"/>
              <w:right w:val="single" w:sz="4" w:space="0" w:color="auto"/>
            </w:tcBorders>
            <w:shd w:val="clear" w:color="auto" w:fill="auto"/>
            <w:vAlign w:val="center"/>
          </w:tcPr>
          <w:p w14:paraId="18557696"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1B3168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58E7A1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E0F5D2C" w14:textId="6CDAE5C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w:t>
            </w:r>
          </w:p>
        </w:tc>
        <w:tc>
          <w:tcPr>
            <w:tcW w:w="856" w:type="dxa"/>
            <w:tcBorders>
              <w:top w:val="nil"/>
              <w:left w:val="nil"/>
              <w:bottom w:val="single" w:sz="4" w:space="0" w:color="auto"/>
              <w:right w:val="single" w:sz="4" w:space="0" w:color="auto"/>
            </w:tcBorders>
            <w:shd w:val="clear" w:color="auto" w:fill="auto"/>
            <w:noWrap/>
            <w:vAlign w:val="center"/>
          </w:tcPr>
          <w:p w14:paraId="2E76642F" w14:textId="570D676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EEE3B04" w14:textId="170D0314"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Atomizador</w:t>
            </w:r>
          </w:p>
        </w:tc>
        <w:tc>
          <w:tcPr>
            <w:tcW w:w="3686" w:type="dxa"/>
            <w:tcBorders>
              <w:top w:val="nil"/>
              <w:left w:val="nil"/>
              <w:bottom w:val="single" w:sz="4" w:space="0" w:color="auto"/>
              <w:right w:val="single" w:sz="4" w:space="0" w:color="auto"/>
            </w:tcBorders>
            <w:shd w:val="clear" w:color="auto" w:fill="auto"/>
            <w:vAlign w:val="center"/>
          </w:tcPr>
          <w:p w14:paraId="645AB70E" w14:textId="355E33B5"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1 litro. OLYMPIA</w:t>
            </w:r>
          </w:p>
        </w:tc>
        <w:tc>
          <w:tcPr>
            <w:tcW w:w="992" w:type="dxa"/>
            <w:tcBorders>
              <w:top w:val="nil"/>
              <w:left w:val="nil"/>
              <w:bottom w:val="single" w:sz="4" w:space="0" w:color="auto"/>
              <w:right w:val="single" w:sz="4" w:space="0" w:color="auto"/>
            </w:tcBorders>
            <w:shd w:val="clear" w:color="auto" w:fill="auto"/>
            <w:vAlign w:val="center"/>
          </w:tcPr>
          <w:p w14:paraId="072D938B"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A81EDD8"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4987035"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5EDCF18" w14:textId="6350E60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w:t>
            </w:r>
          </w:p>
        </w:tc>
        <w:tc>
          <w:tcPr>
            <w:tcW w:w="856" w:type="dxa"/>
            <w:tcBorders>
              <w:top w:val="nil"/>
              <w:left w:val="nil"/>
              <w:bottom w:val="single" w:sz="4" w:space="0" w:color="auto"/>
              <w:right w:val="single" w:sz="4" w:space="0" w:color="auto"/>
            </w:tcBorders>
            <w:shd w:val="clear" w:color="auto" w:fill="auto"/>
            <w:noWrap/>
            <w:vAlign w:val="center"/>
          </w:tcPr>
          <w:p w14:paraId="2F2E9B4B" w14:textId="4AA207AC"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2A086257" w14:textId="287FBB9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1EB17222" w14:textId="488B269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camiseta negra 30 x 60 centímetros. REYMAX</w:t>
            </w:r>
          </w:p>
        </w:tc>
        <w:tc>
          <w:tcPr>
            <w:tcW w:w="992" w:type="dxa"/>
            <w:tcBorders>
              <w:top w:val="nil"/>
              <w:left w:val="nil"/>
              <w:bottom w:val="single" w:sz="4" w:space="0" w:color="auto"/>
              <w:right w:val="single" w:sz="4" w:space="0" w:color="auto"/>
            </w:tcBorders>
            <w:shd w:val="clear" w:color="auto" w:fill="auto"/>
            <w:vAlign w:val="center"/>
          </w:tcPr>
          <w:p w14:paraId="1874439E"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F52BFE4"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7E974AB"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7158E0D" w14:textId="6ED349E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w:t>
            </w:r>
          </w:p>
        </w:tc>
        <w:tc>
          <w:tcPr>
            <w:tcW w:w="856" w:type="dxa"/>
            <w:tcBorders>
              <w:top w:val="nil"/>
              <w:left w:val="nil"/>
              <w:bottom w:val="single" w:sz="4" w:space="0" w:color="auto"/>
              <w:right w:val="single" w:sz="4" w:space="0" w:color="auto"/>
            </w:tcBorders>
            <w:shd w:val="clear" w:color="auto" w:fill="auto"/>
            <w:noWrap/>
            <w:vAlign w:val="center"/>
          </w:tcPr>
          <w:p w14:paraId="20F758AC" w14:textId="7A85E22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4C11910E" w14:textId="52A3370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58F6A65E" w14:textId="538141F5"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camiseta negra 45 x 60 centímetros. REYMAX</w:t>
            </w:r>
          </w:p>
        </w:tc>
        <w:tc>
          <w:tcPr>
            <w:tcW w:w="992" w:type="dxa"/>
            <w:tcBorders>
              <w:top w:val="nil"/>
              <w:left w:val="nil"/>
              <w:bottom w:val="single" w:sz="4" w:space="0" w:color="auto"/>
              <w:right w:val="single" w:sz="4" w:space="0" w:color="auto"/>
            </w:tcBorders>
            <w:shd w:val="clear" w:color="auto" w:fill="auto"/>
            <w:vAlign w:val="center"/>
          </w:tcPr>
          <w:p w14:paraId="09594DA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204A98E"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E90C09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22D93EB" w14:textId="58011B5C"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w:t>
            </w:r>
          </w:p>
        </w:tc>
        <w:tc>
          <w:tcPr>
            <w:tcW w:w="856" w:type="dxa"/>
            <w:tcBorders>
              <w:top w:val="nil"/>
              <w:left w:val="nil"/>
              <w:bottom w:val="single" w:sz="4" w:space="0" w:color="auto"/>
              <w:right w:val="single" w:sz="4" w:space="0" w:color="auto"/>
            </w:tcBorders>
            <w:shd w:val="clear" w:color="auto" w:fill="auto"/>
            <w:noWrap/>
            <w:vAlign w:val="center"/>
          </w:tcPr>
          <w:p w14:paraId="0990895F" w14:textId="7689C89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08F2C3AD" w14:textId="4A458AE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6449863B" w14:textId="4AC920C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camiseta negra 45 x 70 centímetros. REYMAX</w:t>
            </w:r>
          </w:p>
        </w:tc>
        <w:tc>
          <w:tcPr>
            <w:tcW w:w="992" w:type="dxa"/>
            <w:tcBorders>
              <w:top w:val="nil"/>
              <w:left w:val="nil"/>
              <w:bottom w:val="single" w:sz="4" w:space="0" w:color="auto"/>
              <w:right w:val="single" w:sz="4" w:space="0" w:color="auto"/>
            </w:tcBorders>
            <w:shd w:val="clear" w:color="auto" w:fill="auto"/>
            <w:vAlign w:val="center"/>
          </w:tcPr>
          <w:p w14:paraId="73AF8316"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F44D44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14E24C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23888E5" w14:textId="7BE28ECE"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w:t>
            </w:r>
          </w:p>
        </w:tc>
        <w:tc>
          <w:tcPr>
            <w:tcW w:w="856" w:type="dxa"/>
            <w:tcBorders>
              <w:top w:val="nil"/>
              <w:left w:val="nil"/>
              <w:bottom w:val="single" w:sz="4" w:space="0" w:color="auto"/>
              <w:right w:val="single" w:sz="4" w:space="0" w:color="auto"/>
            </w:tcBorders>
            <w:shd w:val="clear" w:color="auto" w:fill="auto"/>
            <w:noWrap/>
            <w:vAlign w:val="center"/>
          </w:tcPr>
          <w:p w14:paraId="1DE86361" w14:textId="772EAE0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77393DD4" w14:textId="6974ABA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6A05D3B1" w14:textId="03CC1AF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camiseta negra 70 x 90 centímetros. REYMAX</w:t>
            </w:r>
          </w:p>
        </w:tc>
        <w:tc>
          <w:tcPr>
            <w:tcW w:w="992" w:type="dxa"/>
            <w:tcBorders>
              <w:top w:val="nil"/>
              <w:left w:val="nil"/>
              <w:bottom w:val="single" w:sz="4" w:space="0" w:color="auto"/>
              <w:right w:val="single" w:sz="4" w:space="0" w:color="auto"/>
            </w:tcBorders>
            <w:shd w:val="clear" w:color="auto" w:fill="auto"/>
            <w:vAlign w:val="center"/>
          </w:tcPr>
          <w:p w14:paraId="7C9719DE"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BC8616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24BE01B"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DE6D200" w14:textId="66EFD66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w:t>
            </w:r>
          </w:p>
        </w:tc>
        <w:tc>
          <w:tcPr>
            <w:tcW w:w="856" w:type="dxa"/>
            <w:tcBorders>
              <w:top w:val="nil"/>
              <w:left w:val="nil"/>
              <w:bottom w:val="single" w:sz="4" w:space="0" w:color="auto"/>
              <w:right w:val="single" w:sz="4" w:space="0" w:color="auto"/>
            </w:tcBorders>
            <w:shd w:val="clear" w:color="auto" w:fill="auto"/>
            <w:noWrap/>
            <w:vAlign w:val="center"/>
          </w:tcPr>
          <w:p w14:paraId="6B12F156" w14:textId="581B468E"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50C157F1" w14:textId="138962DD"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2457A161" w14:textId="2D2EE56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60 x 90 centímetros. REYMAX</w:t>
            </w:r>
          </w:p>
        </w:tc>
        <w:tc>
          <w:tcPr>
            <w:tcW w:w="992" w:type="dxa"/>
            <w:tcBorders>
              <w:top w:val="nil"/>
              <w:left w:val="nil"/>
              <w:bottom w:val="single" w:sz="4" w:space="0" w:color="auto"/>
              <w:right w:val="single" w:sz="4" w:space="0" w:color="auto"/>
            </w:tcBorders>
            <w:shd w:val="clear" w:color="auto" w:fill="auto"/>
            <w:vAlign w:val="center"/>
          </w:tcPr>
          <w:p w14:paraId="50D6BE2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9490B85"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C00CB14"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3E15024" w14:textId="436E16F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w:t>
            </w:r>
          </w:p>
        </w:tc>
        <w:tc>
          <w:tcPr>
            <w:tcW w:w="856" w:type="dxa"/>
            <w:tcBorders>
              <w:top w:val="nil"/>
              <w:left w:val="nil"/>
              <w:bottom w:val="single" w:sz="4" w:space="0" w:color="auto"/>
              <w:right w:val="single" w:sz="4" w:space="0" w:color="auto"/>
            </w:tcBorders>
            <w:shd w:val="clear" w:color="auto" w:fill="auto"/>
            <w:noWrap/>
            <w:vAlign w:val="center"/>
          </w:tcPr>
          <w:p w14:paraId="45CC30DF" w14:textId="1BDCB74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457BB2E7" w14:textId="6C6BB6E4"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358B243B" w14:textId="679A36A8"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70 x 90 centímetros. REYMAX</w:t>
            </w:r>
          </w:p>
        </w:tc>
        <w:tc>
          <w:tcPr>
            <w:tcW w:w="992" w:type="dxa"/>
            <w:tcBorders>
              <w:top w:val="nil"/>
              <w:left w:val="nil"/>
              <w:bottom w:val="single" w:sz="4" w:space="0" w:color="auto"/>
              <w:right w:val="single" w:sz="4" w:space="0" w:color="auto"/>
            </w:tcBorders>
            <w:shd w:val="clear" w:color="auto" w:fill="auto"/>
            <w:vAlign w:val="center"/>
          </w:tcPr>
          <w:p w14:paraId="35F9BCE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8CFEE9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0DBB6DC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57BAF41" w14:textId="1C052BF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9</w:t>
            </w:r>
          </w:p>
        </w:tc>
        <w:tc>
          <w:tcPr>
            <w:tcW w:w="856" w:type="dxa"/>
            <w:tcBorders>
              <w:top w:val="nil"/>
              <w:left w:val="nil"/>
              <w:bottom w:val="single" w:sz="4" w:space="0" w:color="auto"/>
              <w:right w:val="single" w:sz="4" w:space="0" w:color="auto"/>
            </w:tcBorders>
            <w:shd w:val="clear" w:color="auto" w:fill="auto"/>
            <w:noWrap/>
            <w:vAlign w:val="center"/>
          </w:tcPr>
          <w:p w14:paraId="24FF4D85" w14:textId="3A5FA58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714DB95C" w14:textId="008F94E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4DCCFAA7" w14:textId="479D71D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90 x 120 centímetros. REYMAX</w:t>
            </w:r>
          </w:p>
        </w:tc>
        <w:tc>
          <w:tcPr>
            <w:tcW w:w="992" w:type="dxa"/>
            <w:tcBorders>
              <w:top w:val="nil"/>
              <w:left w:val="nil"/>
              <w:bottom w:val="single" w:sz="4" w:space="0" w:color="auto"/>
              <w:right w:val="single" w:sz="4" w:space="0" w:color="auto"/>
            </w:tcBorders>
            <w:shd w:val="clear" w:color="auto" w:fill="auto"/>
            <w:vAlign w:val="center"/>
          </w:tcPr>
          <w:p w14:paraId="4BB8B8CD"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8966C0A"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47FC617"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A6E992B" w14:textId="0AC4E45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10</w:t>
            </w:r>
          </w:p>
        </w:tc>
        <w:tc>
          <w:tcPr>
            <w:tcW w:w="856" w:type="dxa"/>
            <w:tcBorders>
              <w:top w:val="nil"/>
              <w:left w:val="nil"/>
              <w:bottom w:val="single" w:sz="4" w:space="0" w:color="auto"/>
              <w:right w:val="single" w:sz="4" w:space="0" w:color="auto"/>
            </w:tcBorders>
            <w:shd w:val="clear" w:color="auto" w:fill="auto"/>
            <w:noWrap/>
            <w:vAlign w:val="center"/>
          </w:tcPr>
          <w:p w14:paraId="2FF703D4" w14:textId="08E2824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325AA380" w14:textId="32698B96"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5A3F23EA" w14:textId="6A65BB3D"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proofErr w:type="gramStart"/>
            <w:r w:rsidRPr="00DF3381">
              <w:rPr>
                <w:rFonts w:ascii="Arial" w:hAnsi="Arial" w:cs="Arial"/>
                <w:color w:val="000000"/>
                <w:sz w:val="20"/>
                <w:szCs w:val="20"/>
              </w:rPr>
              <w:t>Plástico negra</w:t>
            </w:r>
            <w:proofErr w:type="gramEnd"/>
            <w:r w:rsidRPr="00DF3381">
              <w:rPr>
                <w:rFonts w:ascii="Arial" w:hAnsi="Arial" w:cs="Arial"/>
                <w:color w:val="000000"/>
                <w:sz w:val="20"/>
                <w:szCs w:val="20"/>
              </w:rPr>
              <w:t xml:space="preserve"> para basura 70 + 30 x 120 centímetros. REYMAX</w:t>
            </w:r>
          </w:p>
        </w:tc>
        <w:tc>
          <w:tcPr>
            <w:tcW w:w="992" w:type="dxa"/>
            <w:tcBorders>
              <w:top w:val="nil"/>
              <w:left w:val="nil"/>
              <w:bottom w:val="single" w:sz="4" w:space="0" w:color="auto"/>
              <w:right w:val="single" w:sz="4" w:space="0" w:color="auto"/>
            </w:tcBorders>
            <w:shd w:val="clear" w:color="auto" w:fill="auto"/>
            <w:vAlign w:val="center"/>
          </w:tcPr>
          <w:p w14:paraId="4351AD9C"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F7E1F33"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2E3EEA7A"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4DF1CAD" w14:textId="63C8FB5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11</w:t>
            </w:r>
          </w:p>
        </w:tc>
        <w:tc>
          <w:tcPr>
            <w:tcW w:w="856" w:type="dxa"/>
            <w:tcBorders>
              <w:top w:val="nil"/>
              <w:left w:val="nil"/>
              <w:bottom w:val="single" w:sz="4" w:space="0" w:color="auto"/>
              <w:right w:val="single" w:sz="4" w:space="0" w:color="auto"/>
            </w:tcBorders>
            <w:shd w:val="clear" w:color="auto" w:fill="auto"/>
            <w:noWrap/>
            <w:vAlign w:val="center"/>
          </w:tcPr>
          <w:p w14:paraId="7E5BD4C9" w14:textId="487086D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23FF2F36" w14:textId="705305C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0FC2FEC4" w14:textId="6F4BD85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transparente 40 x 60 centímetros. REYMAX</w:t>
            </w:r>
          </w:p>
        </w:tc>
        <w:tc>
          <w:tcPr>
            <w:tcW w:w="992" w:type="dxa"/>
            <w:tcBorders>
              <w:top w:val="nil"/>
              <w:left w:val="nil"/>
              <w:bottom w:val="single" w:sz="4" w:space="0" w:color="auto"/>
              <w:right w:val="single" w:sz="4" w:space="0" w:color="auto"/>
            </w:tcBorders>
            <w:shd w:val="clear" w:color="auto" w:fill="auto"/>
            <w:vAlign w:val="center"/>
          </w:tcPr>
          <w:p w14:paraId="46B4580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FA0FE0D"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614D85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EB6152D" w14:textId="4F6ACDB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12</w:t>
            </w:r>
          </w:p>
        </w:tc>
        <w:tc>
          <w:tcPr>
            <w:tcW w:w="856" w:type="dxa"/>
            <w:tcBorders>
              <w:top w:val="nil"/>
              <w:left w:val="nil"/>
              <w:bottom w:val="single" w:sz="4" w:space="0" w:color="auto"/>
              <w:right w:val="single" w:sz="4" w:space="0" w:color="auto"/>
            </w:tcBorders>
            <w:shd w:val="clear" w:color="auto" w:fill="auto"/>
            <w:noWrap/>
            <w:vAlign w:val="center"/>
          </w:tcPr>
          <w:p w14:paraId="6A57246E" w14:textId="1CD381A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2C1D7BEF" w14:textId="70A2E56A"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Bolsa</w:t>
            </w:r>
          </w:p>
        </w:tc>
        <w:tc>
          <w:tcPr>
            <w:tcW w:w="3686" w:type="dxa"/>
            <w:tcBorders>
              <w:top w:val="nil"/>
              <w:left w:val="nil"/>
              <w:bottom w:val="single" w:sz="4" w:space="0" w:color="auto"/>
              <w:right w:val="single" w:sz="4" w:space="0" w:color="auto"/>
            </w:tcBorders>
            <w:shd w:val="clear" w:color="auto" w:fill="auto"/>
            <w:vAlign w:val="center"/>
          </w:tcPr>
          <w:p w14:paraId="02284FDA" w14:textId="4D1A7400"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transparente 90 x 120 centímetros. REYMAX</w:t>
            </w:r>
          </w:p>
        </w:tc>
        <w:tc>
          <w:tcPr>
            <w:tcW w:w="992" w:type="dxa"/>
            <w:tcBorders>
              <w:top w:val="nil"/>
              <w:left w:val="nil"/>
              <w:bottom w:val="single" w:sz="4" w:space="0" w:color="auto"/>
              <w:right w:val="single" w:sz="4" w:space="0" w:color="auto"/>
            </w:tcBorders>
            <w:shd w:val="clear" w:color="auto" w:fill="auto"/>
            <w:vAlign w:val="center"/>
          </w:tcPr>
          <w:p w14:paraId="5F8C115F"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1B8345AE"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3C2434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8BD2B72" w14:textId="754E891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13</w:t>
            </w:r>
          </w:p>
        </w:tc>
        <w:tc>
          <w:tcPr>
            <w:tcW w:w="856" w:type="dxa"/>
            <w:tcBorders>
              <w:top w:val="nil"/>
              <w:left w:val="nil"/>
              <w:bottom w:val="single" w:sz="4" w:space="0" w:color="auto"/>
              <w:right w:val="single" w:sz="4" w:space="0" w:color="auto"/>
            </w:tcBorders>
            <w:shd w:val="clear" w:color="auto" w:fill="auto"/>
            <w:noWrap/>
            <w:vAlign w:val="center"/>
          </w:tcPr>
          <w:p w14:paraId="4C388F14" w14:textId="1672A80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30D5C3DD" w14:textId="7F287307"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Bote</w:t>
            </w:r>
          </w:p>
        </w:tc>
        <w:tc>
          <w:tcPr>
            <w:tcW w:w="3686" w:type="dxa"/>
            <w:tcBorders>
              <w:top w:val="nil"/>
              <w:left w:val="nil"/>
              <w:bottom w:val="single" w:sz="4" w:space="0" w:color="auto"/>
              <w:right w:val="single" w:sz="4" w:space="0" w:color="auto"/>
            </w:tcBorders>
            <w:shd w:val="clear" w:color="auto" w:fill="auto"/>
            <w:vAlign w:val="center"/>
          </w:tcPr>
          <w:p w14:paraId="13C7C7B6" w14:textId="04D20247"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basura de plástico con tapa capacidad 120 litros. GENÉRICO</w:t>
            </w:r>
          </w:p>
        </w:tc>
        <w:tc>
          <w:tcPr>
            <w:tcW w:w="992" w:type="dxa"/>
            <w:tcBorders>
              <w:top w:val="nil"/>
              <w:left w:val="nil"/>
              <w:bottom w:val="single" w:sz="4" w:space="0" w:color="auto"/>
              <w:right w:val="single" w:sz="4" w:space="0" w:color="auto"/>
            </w:tcBorders>
            <w:shd w:val="clear" w:color="auto" w:fill="auto"/>
            <w:vAlign w:val="center"/>
          </w:tcPr>
          <w:p w14:paraId="72453D19"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6545D9D2"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9BCF73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E9CBE09" w14:textId="3E93D65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14</w:t>
            </w:r>
          </w:p>
        </w:tc>
        <w:tc>
          <w:tcPr>
            <w:tcW w:w="856" w:type="dxa"/>
            <w:tcBorders>
              <w:top w:val="nil"/>
              <w:left w:val="nil"/>
              <w:bottom w:val="single" w:sz="4" w:space="0" w:color="auto"/>
              <w:right w:val="single" w:sz="4" w:space="0" w:color="auto"/>
            </w:tcBorders>
            <w:shd w:val="clear" w:color="auto" w:fill="auto"/>
            <w:noWrap/>
            <w:vAlign w:val="center"/>
          </w:tcPr>
          <w:p w14:paraId="2E3329AD" w14:textId="13609B3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7BD2937B" w14:textId="49282026"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Bote</w:t>
            </w:r>
          </w:p>
        </w:tc>
        <w:tc>
          <w:tcPr>
            <w:tcW w:w="3686" w:type="dxa"/>
            <w:tcBorders>
              <w:top w:val="nil"/>
              <w:left w:val="nil"/>
              <w:bottom w:val="single" w:sz="4" w:space="0" w:color="auto"/>
              <w:right w:val="single" w:sz="4" w:space="0" w:color="auto"/>
            </w:tcBorders>
            <w:shd w:val="clear" w:color="auto" w:fill="auto"/>
            <w:vAlign w:val="center"/>
          </w:tcPr>
          <w:p w14:paraId="5870DA61" w14:textId="21EFE741"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basura de plástico con tapa capacidad 80 litros. GENÉRICO</w:t>
            </w:r>
          </w:p>
        </w:tc>
        <w:tc>
          <w:tcPr>
            <w:tcW w:w="992" w:type="dxa"/>
            <w:tcBorders>
              <w:top w:val="nil"/>
              <w:left w:val="nil"/>
              <w:bottom w:val="single" w:sz="4" w:space="0" w:color="auto"/>
              <w:right w:val="single" w:sz="4" w:space="0" w:color="auto"/>
            </w:tcBorders>
            <w:shd w:val="clear" w:color="auto" w:fill="auto"/>
            <w:vAlign w:val="center"/>
          </w:tcPr>
          <w:p w14:paraId="7C76AF73"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035C46A"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A1E90F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165CC2E" w14:textId="6404231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15</w:t>
            </w:r>
          </w:p>
        </w:tc>
        <w:tc>
          <w:tcPr>
            <w:tcW w:w="856" w:type="dxa"/>
            <w:tcBorders>
              <w:top w:val="nil"/>
              <w:left w:val="nil"/>
              <w:bottom w:val="single" w:sz="4" w:space="0" w:color="auto"/>
              <w:right w:val="single" w:sz="4" w:space="0" w:color="auto"/>
            </w:tcBorders>
            <w:shd w:val="clear" w:color="auto" w:fill="auto"/>
            <w:noWrap/>
            <w:vAlign w:val="center"/>
          </w:tcPr>
          <w:p w14:paraId="7956E590" w14:textId="1488545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15B1B1E3" w14:textId="27E13CF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Bote</w:t>
            </w:r>
          </w:p>
        </w:tc>
        <w:tc>
          <w:tcPr>
            <w:tcW w:w="3686" w:type="dxa"/>
            <w:tcBorders>
              <w:top w:val="nil"/>
              <w:left w:val="nil"/>
              <w:bottom w:val="single" w:sz="4" w:space="0" w:color="auto"/>
              <w:right w:val="single" w:sz="4" w:space="0" w:color="auto"/>
            </w:tcBorders>
            <w:shd w:val="clear" w:color="auto" w:fill="auto"/>
            <w:vAlign w:val="center"/>
          </w:tcPr>
          <w:p w14:paraId="5D020C95" w14:textId="1E15609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basura de plástico sin tapa capacidad 20 litros. GENÉRICO</w:t>
            </w:r>
          </w:p>
        </w:tc>
        <w:tc>
          <w:tcPr>
            <w:tcW w:w="992" w:type="dxa"/>
            <w:tcBorders>
              <w:top w:val="nil"/>
              <w:left w:val="nil"/>
              <w:bottom w:val="single" w:sz="4" w:space="0" w:color="auto"/>
              <w:right w:val="single" w:sz="4" w:space="0" w:color="auto"/>
            </w:tcBorders>
            <w:shd w:val="clear" w:color="auto" w:fill="auto"/>
            <w:vAlign w:val="center"/>
          </w:tcPr>
          <w:p w14:paraId="32A99608"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EED8BF2"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1B58B50"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1AD1E17" w14:textId="54FCD37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16</w:t>
            </w:r>
          </w:p>
        </w:tc>
        <w:tc>
          <w:tcPr>
            <w:tcW w:w="856" w:type="dxa"/>
            <w:tcBorders>
              <w:top w:val="nil"/>
              <w:left w:val="nil"/>
              <w:bottom w:val="single" w:sz="4" w:space="0" w:color="auto"/>
              <w:right w:val="single" w:sz="4" w:space="0" w:color="auto"/>
            </w:tcBorders>
            <w:shd w:val="clear" w:color="auto" w:fill="auto"/>
            <w:noWrap/>
            <w:vAlign w:val="center"/>
          </w:tcPr>
          <w:p w14:paraId="59682C93" w14:textId="38AA2B6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C82E38A" w14:textId="5AA81EFF"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Cubeta</w:t>
            </w:r>
          </w:p>
        </w:tc>
        <w:tc>
          <w:tcPr>
            <w:tcW w:w="3686" w:type="dxa"/>
            <w:tcBorders>
              <w:top w:val="nil"/>
              <w:left w:val="nil"/>
              <w:bottom w:val="single" w:sz="4" w:space="0" w:color="auto"/>
              <w:right w:val="single" w:sz="4" w:space="0" w:color="auto"/>
            </w:tcBorders>
            <w:shd w:val="clear" w:color="auto" w:fill="auto"/>
            <w:vAlign w:val="center"/>
          </w:tcPr>
          <w:p w14:paraId="145FDA56" w14:textId="413120F9"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plástico reciclado no. 12. GENÉRICO</w:t>
            </w:r>
          </w:p>
        </w:tc>
        <w:tc>
          <w:tcPr>
            <w:tcW w:w="992" w:type="dxa"/>
            <w:tcBorders>
              <w:top w:val="nil"/>
              <w:left w:val="nil"/>
              <w:bottom w:val="single" w:sz="4" w:space="0" w:color="auto"/>
              <w:right w:val="single" w:sz="4" w:space="0" w:color="auto"/>
            </w:tcBorders>
            <w:shd w:val="clear" w:color="auto" w:fill="auto"/>
            <w:vAlign w:val="center"/>
          </w:tcPr>
          <w:p w14:paraId="3C47C75F"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8B84ED8"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0FFC76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CAE438B" w14:textId="41FC201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lastRenderedPageBreak/>
              <w:t>17</w:t>
            </w:r>
          </w:p>
        </w:tc>
        <w:tc>
          <w:tcPr>
            <w:tcW w:w="856" w:type="dxa"/>
            <w:tcBorders>
              <w:top w:val="nil"/>
              <w:left w:val="nil"/>
              <w:bottom w:val="single" w:sz="4" w:space="0" w:color="auto"/>
              <w:right w:val="single" w:sz="4" w:space="0" w:color="auto"/>
            </w:tcBorders>
            <w:shd w:val="clear" w:color="auto" w:fill="auto"/>
            <w:noWrap/>
            <w:vAlign w:val="center"/>
          </w:tcPr>
          <w:p w14:paraId="74621046" w14:textId="188D414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7117331B" w14:textId="1A275619"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Cubeta</w:t>
            </w:r>
          </w:p>
        </w:tc>
        <w:tc>
          <w:tcPr>
            <w:tcW w:w="3686" w:type="dxa"/>
            <w:tcBorders>
              <w:top w:val="nil"/>
              <w:left w:val="nil"/>
              <w:bottom w:val="single" w:sz="4" w:space="0" w:color="auto"/>
              <w:right w:val="single" w:sz="4" w:space="0" w:color="auto"/>
            </w:tcBorders>
            <w:shd w:val="clear" w:color="auto" w:fill="auto"/>
            <w:vAlign w:val="center"/>
          </w:tcPr>
          <w:p w14:paraId="22107F62" w14:textId="1E17B33F"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plástico reciclado no. 14. GENÉRICO</w:t>
            </w:r>
          </w:p>
        </w:tc>
        <w:tc>
          <w:tcPr>
            <w:tcW w:w="992" w:type="dxa"/>
            <w:tcBorders>
              <w:top w:val="nil"/>
              <w:left w:val="nil"/>
              <w:bottom w:val="single" w:sz="4" w:space="0" w:color="auto"/>
              <w:right w:val="single" w:sz="4" w:space="0" w:color="auto"/>
            </w:tcBorders>
            <w:shd w:val="clear" w:color="auto" w:fill="auto"/>
            <w:vAlign w:val="center"/>
          </w:tcPr>
          <w:p w14:paraId="6DF38DB8"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390B1BF"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0BB2FC4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F926EAB" w14:textId="6840607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18</w:t>
            </w:r>
          </w:p>
        </w:tc>
        <w:tc>
          <w:tcPr>
            <w:tcW w:w="856" w:type="dxa"/>
            <w:tcBorders>
              <w:top w:val="nil"/>
              <w:left w:val="nil"/>
              <w:bottom w:val="single" w:sz="4" w:space="0" w:color="auto"/>
              <w:right w:val="single" w:sz="4" w:space="0" w:color="auto"/>
            </w:tcBorders>
            <w:shd w:val="clear" w:color="auto" w:fill="auto"/>
            <w:noWrap/>
            <w:vAlign w:val="center"/>
          </w:tcPr>
          <w:p w14:paraId="2FACA0AA" w14:textId="7909BC6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C9C6E0E" w14:textId="3886662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Cubeta</w:t>
            </w:r>
          </w:p>
        </w:tc>
        <w:tc>
          <w:tcPr>
            <w:tcW w:w="3686" w:type="dxa"/>
            <w:tcBorders>
              <w:top w:val="nil"/>
              <w:left w:val="nil"/>
              <w:bottom w:val="single" w:sz="4" w:space="0" w:color="auto"/>
              <w:right w:val="single" w:sz="4" w:space="0" w:color="auto"/>
            </w:tcBorders>
            <w:shd w:val="clear" w:color="auto" w:fill="auto"/>
            <w:vAlign w:val="center"/>
          </w:tcPr>
          <w:p w14:paraId="6836CFD2" w14:textId="10AFD8E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plástico reciclado no. 16. GENÉRICO</w:t>
            </w:r>
          </w:p>
        </w:tc>
        <w:tc>
          <w:tcPr>
            <w:tcW w:w="992" w:type="dxa"/>
            <w:tcBorders>
              <w:top w:val="nil"/>
              <w:left w:val="nil"/>
              <w:bottom w:val="single" w:sz="4" w:space="0" w:color="auto"/>
              <w:right w:val="single" w:sz="4" w:space="0" w:color="auto"/>
            </w:tcBorders>
            <w:shd w:val="clear" w:color="auto" w:fill="auto"/>
            <w:vAlign w:val="center"/>
          </w:tcPr>
          <w:p w14:paraId="19CFA919"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E96D695"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2FB5798F"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C85FE92" w14:textId="3D86907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19</w:t>
            </w:r>
          </w:p>
        </w:tc>
        <w:tc>
          <w:tcPr>
            <w:tcW w:w="856" w:type="dxa"/>
            <w:tcBorders>
              <w:top w:val="nil"/>
              <w:left w:val="nil"/>
              <w:bottom w:val="single" w:sz="4" w:space="0" w:color="auto"/>
              <w:right w:val="single" w:sz="4" w:space="0" w:color="auto"/>
            </w:tcBorders>
            <w:shd w:val="clear" w:color="auto" w:fill="auto"/>
            <w:noWrap/>
            <w:vAlign w:val="center"/>
          </w:tcPr>
          <w:p w14:paraId="6B8416C1" w14:textId="0B95EEF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4569E3B9" w14:textId="238ECFD6"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Cubeta</w:t>
            </w:r>
          </w:p>
        </w:tc>
        <w:tc>
          <w:tcPr>
            <w:tcW w:w="3686" w:type="dxa"/>
            <w:tcBorders>
              <w:top w:val="nil"/>
              <w:left w:val="nil"/>
              <w:bottom w:val="single" w:sz="4" w:space="0" w:color="auto"/>
              <w:right w:val="single" w:sz="4" w:space="0" w:color="auto"/>
            </w:tcBorders>
            <w:shd w:val="clear" w:color="auto" w:fill="auto"/>
            <w:vAlign w:val="center"/>
          </w:tcPr>
          <w:p w14:paraId="0A52028F" w14:textId="6DE8A737"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plástico reciclado no. 18. GENÉRICO</w:t>
            </w:r>
          </w:p>
        </w:tc>
        <w:tc>
          <w:tcPr>
            <w:tcW w:w="992" w:type="dxa"/>
            <w:tcBorders>
              <w:top w:val="nil"/>
              <w:left w:val="nil"/>
              <w:bottom w:val="single" w:sz="4" w:space="0" w:color="auto"/>
              <w:right w:val="single" w:sz="4" w:space="0" w:color="auto"/>
            </w:tcBorders>
            <w:shd w:val="clear" w:color="auto" w:fill="auto"/>
            <w:vAlign w:val="center"/>
          </w:tcPr>
          <w:p w14:paraId="0738CCF8"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91BEF3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2E40925"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0053598" w14:textId="3F96D19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20</w:t>
            </w:r>
          </w:p>
        </w:tc>
        <w:tc>
          <w:tcPr>
            <w:tcW w:w="856" w:type="dxa"/>
            <w:tcBorders>
              <w:top w:val="nil"/>
              <w:left w:val="nil"/>
              <w:bottom w:val="single" w:sz="4" w:space="0" w:color="auto"/>
              <w:right w:val="single" w:sz="4" w:space="0" w:color="auto"/>
            </w:tcBorders>
            <w:shd w:val="clear" w:color="auto" w:fill="auto"/>
            <w:noWrap/>
            <w:vAlign w:val="center"/>
          </w:tcPr>
          <w:p w14:paraId="42E5EF78" w14:textId="7CF2B2A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A20B3FA" w14:textId="48F04E7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Cubeta</w:t>
            </w:r>
          </w:p>
        </w:tc>
        <w:tc>
          <w:tcPr>
            <w:tcW w:w="3686" w:type="dxa"/>
            <w:tcBorders>
              <w:top w:val="nil"/>
              <w:left w:val="nil"/>
              <w:bottom w:val="single" w:sz="4" w:space="0" w:color="auto"/>
              <w:right w:val="single" w:sz="4" w:space="0" w:color="auto"/>
            </w:tcBorders>
            <w:shd w:val="clear" w:color="auto" w:fill="auto"/>
            <w:vAlign w:val="center"/>
          </w:tcPr>
          <w:p w14:paraId="23A52815" w14:textId="4CC0FA94"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plástico reciclado no. 20. GENÉRICO</w:t>
            </w:r>
          </w:p>
        </w:tc>
        <w:tc>
          <w:tcPr>
            <w:tcW w:w="992" w:type="dxa"/>
            <w:tcBorders>
              <w:top w:val="nil"/>
              <w:left w:val="nil"/>
              <w:bottom w:val="single" w:sz="4" w:space="0" w:color="auto"/>
              <w:right w:val="single" w:sz="4" w:space="0" w:color="auto"/>
            </w:tcBorders>
            <w:shd w:val="clear" w:color="auto" w:fill="auto"/>
            <w:vAlign w:val="center"/>
          </w:tcPr>
          <w:p w14:paraId="11FF723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FCC7CFF"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344D1A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13FA75B" w14:textId="6C7F3B2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21</w:t>
            </w:r>
          </w:p>
        </w:tc>
        <w:tc>
          <w:tcPr>
            <w:tcW w:w="856" w:type="dxa"/>
            <w:tcBorders>
              <w:top w:val="nil"/>
              <w:left w:val="nil"/>
              <w:bottom w:val="single" w:sz="4" w:space="0" w:color="auto"/>
              <w:right w:val="single" w:sz="4" w:space="0" w:color="auto"/>
            </w:tcBorders>
            <w:shd w:val="clear" w:color="auto" w:fill="auto"/>
            <w:noWrap/>
            <w:vAlign w:val="center"/>
          </w:tcPr>
          <w:p w14:paraId="320442DF" w14:textId="671AACE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688645BE" w14:textId="7F38D411"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Detergente</w:t>
            </w:r>
          </w:p>
        </w:tc>
        <w:tc>
          <w:tcPr>
            <w:tcW w:w="3686" w:type="dxa"/>
            <w:tcBorders>
              <w:top w:val="nil"/>
              <w:left w:val="nil"/>
              <w:bottom w:val="single" w:sz="4" w:space="0" w:color="auto"/>
              <w:right w:val="single" w:sz="4" w:space="0" w:color="auto"/>
            </w:tcBorders>
            <w:shd w:val="clear" w:color="auto" w:fill="auto"/>
            <w:vAlign w:val="center"/>
          </w:tcPr>
          <w:p w14:paraId="022E76F9" w14:textId="44F8F06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Polvo </w:t>
            </w:r>
            <w:proofErr w:type="spellStart"/>
            <w:r w:rsidRPr="00DF3381">
              <w:rPr>
                <w:rFonts w:ascii="Arial" w:hAnsi="Arial" w:cs="Arial"/>
                <w:color w:val="000000"/>
                <w:sz w:val="20"/>
                <w:szCs w:val="20"/>
              </w:rPr>
              <w:t>lavatrastes</w:t>
            </w:r>
            <w:proofErr w:type="spellEnd"/>
            <w:r w:rsidRPr="00DF3381">
              <w:rPr>
                <w:rFonts w:ascii="Arial" w:hAnsi="Arial" w:cs="Arial"/>
                <w:color w:val="000000"/>
                <w:sz w:val="20"/>
                <w:szCs w:val="20"/>
              </w:rPr>
              <w:t xml:space="preserve"> limón bolsa de 900 gramos. TRAZ</w:t>
            </w:r>
          </w:p>
        </w:tc>
        <w:tc>
          <w:tcPr>
            <w:tcW w:w="992" w:type="dxa"/>
            <w:tcBorders>
              <w:top w:val="nil"/>
              <w:left w:val="nil"/>
              <w:bottom w:val="single" w:sz="4" w:space="0" w:color="auto"/>
              <w:right w:val="single" w:sz="4" w:space="0" w:color="auto"/>
            </w:tcBorders>
            <w:shd w:val="clear" w:color="auto" w:fill="auto"/>
            <w:vAlign w:val="center"/>
          </w:tcPr>
          <w:p w14:paraId="4B96E5FB"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7019883"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6C88FC0"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22AC0AA" w14:textId="21E70F1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22</w:t>
            </w:r>
          </w:p>
        </w:tc>
        <w:tc>
          <w:tcPr>
            <w:tcW w:w="856" w:type="dxa"/>
            <w:tcBorders>
              <w:top w:val="nil"/>
              <w:left w:val="nil"/>
              <w:bottom w:val="single" w:sz="4" w:space="0" w:color="auto"/>
              <w:right w:val="single" w:sz="4" w:space="0" w:color="auto"/>
            </w:tcBorders>
            <w:shd w:val="clear" w:color="auto" w:fill="auto"/>
            <w:noWrap/>
            <w:vAlign w:val="center"/>
          </w:tcPr>
          <w:p w14:paraId="4D2E15EB" w14:textId="17766EA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7C0BC23E" w14:textId="5D336D99"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Detergente</w:t>
            </w:r>
          </w:p>
        </w:tc>
        <w:tc>
          <w:tcPr>
            <w:tcW w:w="3686" w:type="dxa"/>
            <w:tcBorders>
              <w:top w:val="nil"/>
              <w:left w:val="nil"/>
              <w:bottom w:val="single" w:sz="4" w:space="0" w:color="auto"/>
              <w:right w:val="single" w:sz="4" w:space="0" w:color="auto"/>
            </w:tcBorders>
            <w:shd w:val="clear" w:color="auto" w:fill="auto"/>
            <w:vAlign w:val="center"/>
          </w:tcPr>
          <w:p w14:paraId="6A27B79C" w14:textId="40882980"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Líquido </w:t>
            </w:r>
            <w:proofErr w:type="spellStart"/>
            <w:r w:rsidRPr="00DF3381">
              <w:rPr>
                <w:rFonts w:ascii="Arial" w:hAnsi="Arial" w:cs="Arial"/>
                <w:color w:val="000000"/>
                <w:sz w:val="20"/>
                <w:szCs w:val="20"/>
              </w:rPr>
              <w:t>lavatrastes</w:t>
            </w:r>
            <w:proofErr w:type="spellEnd"/>
            <w:r w:rsidRPr="00DF3381">
              <w:rPr>
                <w:rFonts w:ascii="Arial" w:hAnsi="Arial" w:cs="Arial"/>
                <w:color w:val="000000"/>
                <w:sz w:val="20"/>
                <w:szCs w:val="20"/>
              </w:rPr>
              <w:t xml:space="preserve"> limón de 900 mililitros. SALVO</w:t>
            </w:r>
          </w:p>
        </w:tc>
        <w:tc>
          <w:tcPr>
            <w:tcW w:w="992" w:type="dxa"/>
            <w:tcBorders>
              <w:top w:val="nil"/>
              <w:left w:val="nil"/>
              <w:bottom w:val="single" w:sz="4" w:space="0" w:color="auto"/>
              <w:right w:val="single" w:sz="4" w:space="0" w:color="auto"/>
            </w:tcBorders>
            <w:shd w:val="clear" w:color="auto" w:fill="auto"/>
            <w:vAlign w:val="center"/>
          </w:tcPr>
          <w:p w14:paraId="10BBDBE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11EEF20D"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F05B10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73F86FA" w14:textId="7C7C326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23</w:t>
            </w:r>
          </w:p>
        </w:tc>
        <w:tc>
          <w:tcPr>
            <w:tcW w:w="856" w:type="dxa"/>
            <w:tcBorders>
              <w:top w:val="nil"/>
              <w:left w:val="nil"/>
              <w:bottom w:val="single" w:sz="4" w:space="0" w:color="auto"/>
              <w:right w:val="single" w:sz="4" w:space="0" w:color="auto"/>
            </w:tcBorders>
            <w:shd w:val="clear" w:color="auto" w:fill="auto"/>
            <w:noWrap/>
            <w:vAlign w:val="center"/>
          </w:tcPr>
          <w:p w14:paraId="4B29F093" w14:textId="6F39D70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2FF0362" w14:textId="18CEAD80"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Detergente</w:t>
            </w:r>
          </w:p>
        </w:tc>
        <w:tc>
          <w:tcPr>
            <w:tcW w:w="3686" w:type="dxa"/>
            <w:tcBorders>
              <w:top w:val="nil"/>
              <w:left w:val="nil"/>
              <w:bottom w:val="single" w:sz="4" w:space="0" w:color="auto"/>
              <w:right w:val="single" w:sz="4" w:space="0" w:color="auto"/>
            </w:tcBorders>
            <w:shd w:val="clear" w:color="auto" w:fill="auto"/>
            <w:vAlign w:val="center"/>
          </w:tcPr>
          <w:p w14:paraId="2C31811F" w14:textId="5525EF3D"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Pasta </w:t>
            </w:r>
            <w:proofErr w:type="spellStart"/>
            <w:r w:rsidRPr="00DF3381">
              <w:rPr>
                <w:rFonts w:ascii="Arial" w:hAnsi="Arial" w:cs="Arial"/>
                <w:color w:val="000000"/>
                <w:sz w:val="20"/>
                <w:szCs w:val="20"/>
              </w:rPr>
              <w:t>lavatrastes</w:t>
            </w:r>
            <w:proofErr w:type="spellEnd"/>
            <w:r w:rsidRPr="00DF3381">
              <w:rPr>
                <w:rFonts w:ascii="Arial" w:hAnsi="Arial" w:cs="Arial"/>
                <w:color w:val="000000"/>
                <w:sz w:val="20"/>
                <w:szCs w:val="20"/>
              </w:rPr>
              <w:t xml:space="preserve"> limón 400 o 425 gramos. AXION</w:t>
            </w:r>
          </w:p>
        </w:tc>
        <w:tc>
          <w:tcPr>
            <w:tcW w:w="992" w:type="dxa"/>
            <w:tcBorders>
              <w:top w:val="nil"/>
              <w:left w:val="nil"/>
              <w:bottom w:val="single" w:sz="4" w:space="0" w:color="auto"/>
              <w:right w:val="single" w:sz="4" w:space="0" w:color="auto"/>
            </w:tcBorders>
            <w:shd w:val="clear" w:color="auto" w:fill="auto"/>
            <w:vAlign w:val="center"/>
          </w:tcPr>
          <w:p w14:paraId="023356C9"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6950C4E"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F0CA5BB"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86630B5" w14:textId="66AB741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24</w:t>
            </w:r>
          </w:p>
        </w:tc>
        <w:tc>
          <w:tcPr>
            <w:tcW w:w="856" w:type="dxa"/>
            <w:tcBorders>
              <w:top w:val="nil"/>
              <w:left w:val="nil"/>
              <w:bottom w:val="single" w:sz="4" w:space="0" w:color="auto"/>
              <w:right w:val="single" w:sz="4" w:space="0" w:color="auto"/>
            </w:tcBorders>
            <w:shd w:val="clear" w:color="auto" w:fill="auto"/>
            <w:noWrap/>
            <w:vAlign w:val="center"/>
          </w:tcPr>
          <w:p w14:paraId="4367570C" w14:textId="4A3F634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6E834DDC" w14:textId="14906E3A"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Detergente</w:t>
            </w:r>
          </w:p>
        </w:tc>
        <w:tc>
          <w:tcPr>
            <w:tcW w:w="3686" w:type="dxa"/>
            <w:tcBorders>
              <w:top w:val="nil"/>
              <w:left w:val="nil"/>
              <w:bottom w:val="single" w:sz="4" w:space="0" w:color="auto"/>
              <w:right w:val="single" w:sz="4" w:space="0" w:color="auto"/>
            </w:tcBorders>
            <w:shd w:val="clear" w:color="auto" w:fill="auto"/>
            <w:vAlign w:val="center"/>
          </w:tcPr>
          <w:p w14:paraId="3E4EDD58" w14:textId="78CB6DF9"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Polvo biodegradable 500 gramos de 20 piezas. BLANCA NIEVES</w:t>
            </w:r>
          </w:p>
        </w:tc>
        <w:tc>
          <w:tcPr>
            <w:tcW w:w="992" w:type="dxa"/>
            <w:tcBorders>
              <w:top w:val="nil"/>
              <w:left w:val="nil"/>
              <w:bottom w:val="single" w:sz="4" w:space="0" w:color="auto"/>
              <w:right w:val="single" w:sz="4" w:space="0" w:color="auto"/>
            </w:tcBorders>
            <w:shd w:val="clear" w:color="auto" w:fill="auto"/>
            <w:vAlign w:val="center"/>
          </w:tcPr>
          <w:p w14:paraId="728E4C83"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81A2BBC"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2B9737A"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33F005B" w14:textId="4FDD7A5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25</w:t>
            </w:r>
          </w:p>
        </w:tc>
        <w:tc>
          <w:tcPr>
            <w:tcW w:w="856" w:type="dxa"/>
            <w:tcBorders>
              <w:top w:val="nil"/>
              <w:left w:val="nil"/>
              <w:bottom w:val="single" w:sz="4" w:space="0" w:color="auto"/>
              <w:right w:val="single" w:sz="4" w:space="0" w:color="auto"/>
            </w:tcBorders>
            <w:shd w:val="clear" w:color="auto" w:fill="auto"/>
            <w:noWrap/>
            <w:vAlign w:val="center"/>
          </w:tcPr>
          <w:p w14:paraId="42FD5BA1" w14:textId="2C0B768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0CB10EA7" w14:textId="76D7FC49"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Detergente</w:t>
            </w:r>
          </w:p>
        </w:tc>
        <w:tc>
          <w:tcPr>
            <w:tcW w:w="3686" w:type="dxa"/>
            <w:tcBorders>
              <w:top w:val="nil"/>
              <w:left w:val="nil"/>
              <w:bottom w:val="single" w:sz="4" w:space="0" w:color="auto"/>
              <w:right w:val="single" w:sz="4" w:space="0" w:color="auto"/>
            </w:tcBorders>
            <w:shd w:val="clear" w:color="auto" w:fill="auto"/>
            <w:vAlign w:val="center"/>
          </w:tcPr>
          <w:p w14:paraId="7F8BC400" w14:textId="4635F852"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Polvo biodegradable de 1 kilo de 10 piezas. BLANCA NIEVES</w:t>
            </w:r>
          </w:p>
        </w:tc>
        <w:tc>
          <w:tcPr>
            <w:tcW w:w="992" w:type="dxa"/>
            <w:tcBorders>
              <w:top w:val="nil"/>
              <w:left w:val="nil"/>
              <w:bottom w:val="single" w:sz="4" w:space="0" w:color="auto"/>
              <w:right w:val="single" w:sz="4" w:space="0" w:color="auto"/>
            </w:tcBorders>
            <w:shd w:val="clear" w:color="auto" w:fill="auto"/>
            <w:vAlign w:val="center"/>
          </w:tcPr>
          <w:p w14:paraId="2FEB421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6F5248A2"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434D63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F8FD647" w14:textId="2E46C8C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26</w:t>
            </w:r>
          </w:p>
        </w:tc>
        <w:tc>
          <w:tcPr>
            <w:tcW w:w="856" w:type="dxa"/>
            <w:tcBorders>
              <w:top w:val="nil"/>
              <w:left w:val="nil"/>
              <w:bottom w:val="single" w:sz="4" w:space="0" w:color="auto"/>
              <w:right w:val="single" w:sz="4" w:space="0" w:color="auto"/>
            </w:tcBorders>
            <w:shd w:val="clear" w:color="auto" w:fill="auto"/>
            <w:noWrap/>
            <w:vAlign w:val="center"/>
          </w:tcPr>
          <w:p w14:paraId="2C1C3C28" w14:textId="3174B1C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23CA69E" w14:textId="5F70D97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Escoba de araña</w:t>
            </w:r>
          </w:p>
        </w:tc>
        <w:tc>
          <w:tcPr>
            <w:tcW w:w="3686" w:type="dxa"/>
            <w:tcBorders>
              <w:top w:val="nil"/>
              <w:left w:val="nil"/>
              <w:bottom w:val="single" w:sz="4" w:space="0" w:color="auto"/>
              <w:right w:val="single" w:sz="4" w:space="0" w:color="auto"/>
            </w:tcBorders>
            <w:shd w:val="clear" w:color="auto" w:fill="auto"/>
            <w:vAlign w:val="center"/>
          </w:tcPr>
          <w:p w14:paraId="7BD0DE4D" w14:textId="0E5F365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Metálica para jardín 22 dientes naranja. PRETUL</w:t>
            </w:r>
          </w:p>
        </w:tc>
        <w:tc>
          <w:tcPr>
            <w:tcW w:w="992" w:type="dxa"/>
            <w:tcBorders>
              <w:top w:val="nil"/>
              <w:left w:val="nil"/>
              <w:bottom w:val="single" w:sz="4" w:space="0" w:color="auto"/>
              <w:right w:val="single" w:sz="4" w:space="0" w:color="auto"/>
            </w:tcBorders>
            <w:shd w:val="clear" w:color="auto" w:fill="auto"/>
            <w:vAlign w:val="center"/>
          </w:tcPr>
          <w:p w14:paraId="16ED2730"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3050F9E"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7362A9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A0A260A" w14:textId="3B802D2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27</w:t>
            </w:r>
          </w:p>
        </w:tc>
        <w:tc>
          <w:tcPr>
            <w:tcW w:w="856" w:type="dxa"/>
            <w:tcBorders>
              <w:top w:val="nil"/>
              <w:left w:val="nil"/>
              <w:bottom w:val="single" w:sz="4" w:space="0" w:color="auto"/>
              <w:right w:val="single" w:sz="4" w:space="0" w:color="auto"/>
            </w:tcBorders>
            <w:shd w:val="clear" w:color="auto" w:fill="auto"/>
            <w:noWrap/>
            <w:vAlign w:val="center"/>
          </w:tcPr>
          <w:p w14:paraId="02621A5D" w14:textId="1A3B83D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89A1544" w14:textId="59E9E20C"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Escoba</w:t>
            </w:r>
          </w:p>
        </w:tc>
        <w:tc>
          <w:tcPr>
            <w:tcW w:w="3686" w:type="dxa"/>
            <w:tcBorders>
              <w:top w:val="nil"/>
              <w:left w:val="nil"/>
              <w:bottom w:val="single" w:sz="4" w:space="0" w:color="auto"/>
              <w:right w:val="single" w:sz="4" w:space="0" w:color="auto"/>
            </w:tcBorders>
            <w:shd w:val="clear" w:color="auto" w:fill="auto"/>
            <w:vAlign w:val="center"/>
          </w:tcPr>
          <w:p w14:paraId="1A2E7D04" w14:textId="00759FF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Mijo 7 hilos. GENÉRICO</w:t>
            </w:r>
          </w:p>
        </w:tc>
        <w:tc>
          <w:tcPr>
            <w:tcW w:w="992" w:type="dxa"/>
            <w:tcBorders>
              <w:top w:val="nil"/>
              <w:left w:val="nil"/>
              <w:bottom w:val="single" w:sz="4" w:space="0" w:color="auto"/>
              <w:right w:val="single" w:sz="4" w:space="0" w:color="auto"/>
            </w:tcBorders>
            <w:shd w:val="clear" w:color="auto" w:fill="auto"/>
            <w:vAlign w:val="center"/>
          </w:tcPr>
          <w:p w14:paraId="047ECC7A"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F771A3C"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4FB5EFF"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40C497F" w14:textId="2882773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28</w:t>
            </w:r>
          </w:p>
        </w:tc>
        <w:tc>
          <w:tcPr>
            <w:tcW w:w="856" w:type="dxa"/>
            <w:tcBorders>
              <w:top w:val="nil"/>
              <w:left w:val="nil"/>
              <w:bottom w:val="single" w:sz="4" w:space="0" w:color="auto"/>
              <w:right w:val="single" w:sz="4" w:space="0" w:color="auto"/>
            </w:tcBorders>
            <w:shd w:val="clear" w:color="auto" w:fill="auto"/>
            <w:noWrap/>
            <w:vAlign w:val="center"/>
          </w:tcPr>
          <w:p w14:paraId="066C4124" w14:textId="7C1FB8BE"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20BB7CE" w14:textId="48A5523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Escoba</w:t>
            </w:r>
          </w:p>
        </w:tc>
        <w:tc>
          <w:tcPr>
            <w:tcW w:w="3686" w:type="dxa"/>
            <w:tcBorders>
              <w:top w:val="nil"/>
              <w:left w:val="nil"/>
              <w:bottom w:val="single" w:sz="4" w:space="0" w:color="auto"/>
              <w:right w:val="single" w:sz="4" w:space="0" w:color="auto"/>
            </w:tcBorders>
            <w:shd w:val="clear" w:color="auto" w:fill="auto"/>
            <w:vAlign w:val="center"/>
          </w:tcPr>
          <w:p w14:paraId="16971661" w14:textId="41C32DE1"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palma. GENÉRICO</w:t>
            </w:r>
          </w:p>
        </w:tc>
        <w:tc>
          <w:tcPr>
            <w:tcW w:w="992" w:type="dxa"/>
            <w:tcBorders>
              <w:top w:val="nil"/>
              <w:left w:val="nil"/>
              <w:bottom w:val="single" w:sz="4" w:space="0" w:color="auto"/>
              <w:right w:val="single" w:sz="4" w:space="0" w:color="auto"/>
            </w:tcBorders>
            <w:shd w:val="clear" w:color="auto" w:fill="auto"/>
            <w:vAlign w:val="center"/>
          </w:tcPr>
          <w:p w14:paraId="3D42581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53A347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867565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A782519" w14:textId="3435C87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29</w:t>
            </w:r>
          </w:p>
        </w:tc>
        <w:tc>
          <w:tcPr>
            <w:tcW w:w="856" w:type="dxa"/>
            <w:tcBorders>
              <w:top w:val="nil"/>
              <w:left w:val="nil"/>
              <w:bottom w:val="single" w:sz="4" w:space="0" w:color="auto"/>
              <w:right w:val="single" w:sz="4" w:space="0" w:color="auto"/>
            </w:tcBorders>
            <w:shd w:val="clear" w:color="auto" w:fill="auto"/>
            <w:noWrap/>
            <w:vAlign w:val="center"/>
          </w:tcPr>
          <w:p w14:paraId="3E33D5FF" w14:textId="00CBC78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65A56E07" w14:textId="3AFD912B"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Escoba</w:t>
            </w:r>
          </w:p>
        </w:tc>
        <w:tc>
          <w:tcPr>
            <w:tcW w:w="3686" w:type="dxa"/>
            <w:tcBorders>
              <w:top w:val="nil"/>
              <w:left w:val="nil"/>
              <w:bottom w:val="single" w:sz="4" w:space="0" w:color="auto"/>
              <w:right w:val="single" w:sz="4" w:space="0" w:color="auto"/>
            </w:tcBorders>
            <w:shd w:val="clear" w:color="auto" w:fill="auto"/>
            <w:vAlign w:val="center"/>
          </w:tcPr>
          <w:p w14:paraId="167AECF2" w14:textId="0156F4CD"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7 hilos. GENÉRICO</w:t>
            </w:r>
          </w:p>
        </w:tc>
        <w:tc>
          <w:tcPr>
            <w:tcW w:w="992" w:type="dxa"/>
            <w:tcBorders>
              <w:top w:val="nil"/>
              <w:left w:val="nil"/>
              <w:bottom w:val="single" w:sz="4" w:space="0" w:color="auto"/>
              <w:right w:val="single" w:sz="4" w:space="0" w:color="auto"/>
            </w:tcBorders>
            <w:shd w:val="clear" w:color="auto" w:fill="auto"/>
            <w:vAlign w:val="center"/>
          </w:tcPr>
          <w:p w14:paraId="04E0B0B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AE759A8"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3BC8B6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F679542" w14:textId="3895DFB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30</w:t>
            </w:r>
          </w:p>
        </w:tc>
        <w:tc>
          <w:tcPr>
            <w:tcW w:w="856" w:type="dxa"/>
            <w:tcBorders>
              <w:top w:val="nil"/>
              <w:left w:val="nil"/>
              <w:bottom w:val="single" w:sz="4" w:space="0" w:color="auto"/>
              <w:right w:val="single" w:sz="4" w:space="0" w:color="auto"/>
            </w:tcBorders>
            <w:shd w:val="clear" w:color="auto" w:fill="auto"/>
            <w:noWrap/>
            <w:vAlign w:val="center"/>
          </w:tcPr>
          <w:p w14:paraId="13D5B60F" w14:textId="42B6075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8B60FF4" w14:textId="60C84327"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Escoba</w:t>
            </w:r>
          </w:p>
        </w:tc>
        <w:tc>
          <w:tcPr>
            <w:tcW w:w="3686" w:type="dxa"/>
            <w:tcBorders>
              <w:top w:val="nil"/>
              <w:left w:val="nil"/>
              <w:bottom w:val="single" w:sz="4" w:space="0" w:color="auto"/>
              <w:right w:val="single" w:sz="4" w:space="0" w:color="auto"/>
            </w:tcBorders>
            <w:shd w:val="clear" w:color="auto" w:fill="auto"/>
            <w:vAlign w:val="center"/>
          </w:tcPr>
          <w:p w14:paraId="4B8EC773" w14:textId="0F9D6DDC"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8 hilos reforzada. GENÉRICO</w:t>
            </w:r>
          </w:p>
        </w:tc>
        <w:tc>
          <w:tcPr>
            <w:tcW w:w="992" w:type="dxa"/>
            <w:tcBorders>
              <w:top w:val="nil"/>
              <w:left w:val="nil"/>
              <w:bottom w:val="single" w:sz="4" w:space="0" w:color="auto"/>
              <w:right w:val="single" w:sz="4" w:space="0" w:color="auto"/>
            </w:tcBorders>
            <w:shd w:val="clear" w:color="auto" w:fill="auto"/>
            <w:vAlign w:val="center"/>
          </w:tcPr>
          <w:p w14:paraId="3F866F6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36BA598"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27EDEE77"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33C46A2" w14:textId="141FAC9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31</w:t>
            </w:r>
          </w:p>
        </w:tc>
        <w:tc>
          <w:tcPr>
            <w:tcW w:w="856" w:type="dxa"/>
            <w:tcBorders>
              <w:top w:val="nil"/>
              <w:left w:val="nil"/>
              <w:bottom w:val="single" w:sz="4" w:space="0" w:color="auto"/>
              <w:right w:val="single" w:sz="4" w:space="0" w:color="auto"/>
            </w:tcBorders>
            <w:shd w:val="clear" w:color="auto" w:fill="auto"/>
            <w:noWrap/>
            <w:vAlign w:val="center"/>
          </w:tcPr>
          <w:p w14:paraId="5A6E7D75" w14:textId="361EF72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BCFCBB7" w14:textId="2F3B2EBC"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Escoba</w:t>
            </w:r>
          </w:p>
        </w:tc>
        <w:tc>
          <w:tcPr>
            <w:tcW w:w="3686" w:type="dxa"/>
            <w:tcBorders>
              <w:top w:val="nil"/>
              <w:left w:val="nil"/>
              <w:bottom w:val="single" w:sz="4" w:space="0" w:color="auto"/>
              <w:right w:val="single" w:sz="4" w:space="0" w:color="auto"/>
            </w:tcBorders>
            <w:shd w:val="clear" w:color="auto" w:fill="auto"/>
            <w:vAlign w:val="center"/>
          </w:tcPr>
          <w:p w14:paraId="4DC71FFE" w14:textId="28B79779"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Popotillo. GENÉRICO</w:t>
            </w:r>
          </w:p>
        </w:tc>
        <w:tc>
          <w:tcPr>
            <w:tcW w:w="992" w:type="dxa"/>
            <w:tcBorders>
              <w:top w:val="nil"/>
              <w:left w:val="nil"/>
              <w:bottom w:val="single" w:sz="4" w:space="0" w:color="auto"/>
              <w:right w:val="single" w:sz="4" w:space="0" w:color="auto"/>
            </w:tcBorders>
            <w:shd w:val="clear" w:color="auto" w:fill="auto"/>
            <w:vAlign w:val="center"/>
          </w:tcPr>
          <w:p w14:paraId="6B233E6B"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21E8555"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91999F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DE203E0" w14:textId="39C527F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32</w:t>
            </w:r>
          </w:p>
        </w:tc>
        <w:tc>
          <w:tcPr>
            <w:tcW w:w="856" w:type="dxa"/>
            <w:tcBorders>
              <w:top w:val="nil"/>
              <w:left w:val="nil"/>
              <w:bottom w:val="single" w:sz="4" w:space="0" w:color="auto"/>
              <w:right w:val="single" w:sz="4" w:space="0" w:color="auto"/>
            </w:tcBorders>
            <w:shd w:val="clear" w:color="auto" w:fill="auto"/>
            <w:noWrap/>
            <w:vAlign w:val="center"/>
          </w:tcPr>
          <w:p w14:paraId="12BB8E81" w14:textId="08F7C3D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4056B485" w14:textId="2F0E145B"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proofErr w:type="spellStart"/>
            <w:r w:rsidRPr="00DF3381">
              <w:rPr>
                <w:rFonts w:ascii="Arial" w:hAnsi="Arial" w:cs="Arial"/>
                <w:color w:val="000000"/>
                <w:sz w:val="20"/>
                <w:szCs w:val="20"/>
              </w:rPr>
              <w:t>Escobellón</w:t>
            </w:r>
            <w:proofErr w:type="spellEnd"/>
            <w:r w:rsidRPr="00DF3381">
              <w:rPr>
                <w:rFonts w:ascii="Arial" w:hAnsi="Arial" w:cs="Arial"/>
                <w:color w:val="000000"/>
                <w:sz w:val="20"/>
                <w:szCs w:val="20"/>
              </w:rPr>
              <w:t xml:space="preserve"> para W.C.</w:t>
            </w:r>
          </w:p>
        </w:tc>
        <w:tc>
          <w:tcPr>
            <w:tcW w:w="3686" w:type="dxa"/>
            <w:tcBorders>
              <w:top w:val="nil"/>
              <w:left w:val="nil"/>
              <w:bottom w:val="single" w:sz="4" w:space="0" w:color="auto"/>
              <w:right w:val="single" w:sz="4" w:space="0" w:color="auto"/>
            </w:tcBorders>
            <w:shd w:val="clear" w:color="auto" w:fill="auto"/>
            <w:vAlign w:val="center"/>
          </w:tcPr>
          <w:p w14:paraId="59581AFF" w14:textId="241C53D5"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con base. COSMOS</w:t>
            </w:r>
          </w:p>
        </w:tc>
        <w:tc>
          <w:tcPr>
            <w:tcW w:w="992" w:type="dxa"/>
            <w:tcBorders>
              <w:top w:val="nil"/>
              <w:left w:val="nil"/>
              <w:bottom w:val="single" w:sz="4" w:space="0" w:color="auto"/>
              <w:right w:val="single" w:sz="4" w:space="0" w:color="auto"/>
            </w:tcBorders>
            <w:shd w:val="clear" w:color="auto" w:fill="auto"/>
            <w:vAlign w:val="center"/>
          </w:tcPr>
          <w:p w14:paraId="241089D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9840752"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9299834"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633CBDA" w14:textId="4EEFFF7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33</w:t>
            </w:r>
          </w:p>
        </w:tc>
        <w:tc>
          <w:tcPr>
            <w:tcW w:w="856" w:type="dxa"/>
            <w:tcBorders>
              <w:top w:val="nil"/>
              <w:left w:val="nil"/>
              <w:bottom w:val="single" w:sz="4" w:space="0" w:color="auto"/>
              <w:right w:val="single" w:sz="4" w:space="0" w:color="auto"/>
            </w:tcBorders>
            <w:shd w:val="clear" w:color="auto" w:fill="auto"/>
            <w:noWrap/>
            <w:vAlign w:val="center"/>
          </w:tcPr>
          <w:p w14:paraId="3C205C76" w14:textId="6ED2C35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4087F4DB" w14:textId="70F5370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Escobeta</w:t>
            </w:r>
          </w:p>
        </w:tc>
        <w:tc>
          <w:tcPr>
            <w:tcW w:w="3686" w:type="dxa"/>
            <w:tcBorders>
              <w:top w:val="nil"/>
              <w:left w:val="nil"/>
              <w:bottom w:val="single" w:sz="4" w:space="0" w:color="auto"/>
              <w:right w:val="single" w:sz="4" w:space="0" w:color="auto"/>
            </w:tcBorders>
            <w:shd w:val="clear" w:color="auto" w:fill="auto"/>
            <w:vAlign w:val="center"/>
          </w:tcPr>
          <w:p w14:paraId="3AC9552B" w14:textId="710585B3"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Cepillo de plástico de 14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PERICO</w:t>
            </w:r>
          </w:p>
        </w:tc>
        <w:tc>
          <w:tcPr>
            <w:tcW w:w="992" w:type="dxa"/>
            <w:tcBorders>
              <w:top w:val="nil"/>
              <w:left w:val="nil"/>
              <w:bottom w:val="single" w:sz="4" w:space="0" w:color="auto"/>
              <w:right w:val="single" w:sz="4" w:space="0" w:color="auto"/>
            </w:tcBorders>
            <w:shd w:val="clear" w:color="auto" w:fill="auto"/>
            <w:vAlign w:val="center"/>
          </w:tcPr>
          <w:p w14:paraId="58D523C4"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3CA0B8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8947325"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BC0F262" w14:textId="69580BF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34</w:t>
            </w:r>
          </w:p>
        </w:tc>
        <w:tc>
          <w:tcPr>
            <w:tcW w:w="856" w:type="dxa"/>
            <w:tcBorders>
              <w:top w:val="nil"/>
              <w:left w:val="nil"/>
              <w:bottom w:val="single" w:sz="4" w:space="0" w:color="auto"/>
              <w:right w:val="single" w:sz="4" w:space="0" w:color="auto"/>
            </w:tcBorders>
            <w:shd w:val="clear" w:color="auto" w:fill="auto"/>
            <w:noWrap/>
            <w:vAlign w:val="center"/>
          </w:tcPr>
          <w:p w14:paraId="441F7E3B" w14:textId="2C92A33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73A751A" w14:textId="646D391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Escobeta</w:t>
            </w:r>
          </w:p>
        </w:tc>
        <w:tc>
          <w:tcPr>
            <w:tcW w:w="3686" w:type="dxa"/>
            <w:tcBorders>
              <w:top w:val="nil"/>
              <w:left w:val="nil"/>
              <w:bottom w:val="single" w:sz="4" w:space="0" w:color="auto"/>
              <w:right w:val="single" w:sz="4" w:space="0" w:color="auto"/>
            </w:tcBorders>
            <w:shd w:val="clear" w:color="auto" w:fill="auto"/>
            <w:vAlign w:val="center"/>
          </w:tcPr>
          <w:p w14:paraId="68AB2DDA" w14:textId="54A1E5A0"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De raíz de 11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PERICO</w:t>
            </w:r>
          </w:p>
        </w:tc>
        <w:tc>
          <w:tcPr>
            <w:tcW w:w="992" w:type="dxa"/>
            <w:tcBorders>
              <w:top w:val="nil"/>
              <w:left w:val="nil"/>
              <w:bottom w:val="single" w:sz="4" w:space="0" w:color="auto"/>
              <w:right w:val="single" w:sz="4" w:space="0" w:color="auto"/>
            </w:tcBorders>
            <w:shd w:val="clear" w:color="auto" w:fill="auto"/>
            <w:vAlign w:val="center"/>
          </w:tcPr>
          <w:p w14:paraId="0A0AE20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E8D2A1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07E94C24"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2123486" w14:textId="44E9B43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35</w:t>
            </w:r>
          </w:p>
        </w:tc>
        <w:tc>
          <w:tcPr>
            <w:tcW w:w="856" w:type="dxa"/>
            <w:tcBorders>
              <w:top w:val="nil"/>
              <w:left w:val="nil"/>
              <w:bottom w:val="single" w:sz="4" w:space="0" w:color="auto"/>
              <w:right w:val="single" w:sz="4" w:space="0" w:color="auto"/>
            </w:tcBorders>
            <w:shd w:val="clear" w:color="auto" w:fill="auto"/>
            <w:noWrap/>
            <w:vAlign w:val="center"/>
          </w:tcPr>
          <w:p w14:paraId="2F75C99B" w14:textId="6445ADA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4C3F961" w14:textId="7B61CE5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Fibra</w:t>
            </w:r>
          </w:p>
        </w:tc>
        <w:tc>
          <w:tcPr>
            <w:tcW w:w="3686" w:type="dxa"/>
            <w:tcBorders>
              <w:top w:val="nil"/>
              <w:left w:val="nil"/>
              <w:bottom w:val="single" w:sz="4" w:space="0" w:color="auto"/>
              <w:right w:val="single" w:sz="4" w:space="0" w:color="auto"/>
            </w:tcBorders>
            <w:shd w:val="clear" w:color="auto" w:fill="auto"/>
            <w:vAlign w:val="center"/>
          </w:tcPr>
          <w:p w14:paraId="7D42CF4F" w14:textId="01F29623"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Metálica mediana. GENÉRICO</w:t>
            </w:r>
          </w:p>
        </w:tc>
        <w:tc>
          <w:tcPr>
            <w:tcW w:w="992" w:type="dxa"/>
            <w:tcBorders>
              <w:top w:val="nil"/>
              <w:left w:val="nil"/>
              <w:bottom w:val="single" w:sz="4" w:space="0" w:color="auto"/>
              <w:right w:val="single" w:sz="4" w:space="0" w:color="auto"/>
            </w:tcBorders>
            <w:shd w:val="clear" w:color="auto" w:fill="auto"/>
            <w:vAlign w:val="center"/>
          </w:tcPr>
          <w:p w14:paraId="0717F813"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D949372"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5F0FF10"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C1ABEBF" w14:textId="22AFB10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36</w:t>
            </w:r>
          </w:p>
        </w:tc>
        <w:tc>
          <w:tcPr>
            <w:tcW w:w="856" w:type="dxa"/>
            <w:tcBorders>
              <w:top w:val="nil"/>
              <w:left w:val="nil"/>
              <w:bottom w:val="single" w:sz="4" w:space="0" w:color="auto"/>
              <w:right w:val="single" w:sz="4" w:space="0" w:color="auto"/>
            </w:tcBorders>
            <w:shd w:val="clear" w:color="auto" w:fill="auto"/>
            <w:noWrap/>
            <w:vAlign w:val="center"/>
          </w:tcPr>
          <w:p w14:paraId="49146BAB" w14:textId="69B827F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F73677F" w14:textId="5D846BA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Fibra</w:t>
            </w:r>
          </w:p>
        </w:tc>
        <w:tc>
          <w:tcPr>
            <w:tcW w:w="3686" w:type="dxa"/>
            <w:tcBorders>
              <w:top w:val="nil"/>
              <w:left w:val="nil"/>
              <w:bottom w:val="single" w:sz="4" w:space="0" w:color="auto"/>
              <w:right w:val="single" w:sz="4" w:space="0" w:color="auto"/>
            </w:tcBorders>
            <w:shd w:val="clear" w:color="auto" w:fill="auto"/>
            <w:vAlign w:val="center"/>
          </w:tcPr>
          <w:p w14:paraId="79564DF2" w14:textId="1143CCB3"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Verde con esponja 8x12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GENÉRICO</w:t>
            </w:r>
          </w:p>
        </w:tc>
        <w:tc>
          <w:tcPr>
            <w:tcW w:w="992" w:type="dxa"/>
            <w:tcBorders>
              <w:top w:val="nil"/>
              <w:left w:val="nil"/>
              <w:bottom w:val="single" w:sz="4" w:space="0" w:color="auto"/>
              <w:right w:val="single" w:sz="4" w:space="0" w:color="auto"/>
            </w:tcBorders>
            <w:shd w:val="clear" w:color="auto" w:fill="auto"/>
            <w:vAlign w:val="center"/>
          </w:tcPr>
          <w:p w14:paraId="7EF942CF"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B84EFD1"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EFD2922"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975F65C" w14:textId="29F4357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37</w:t>
            </w:r>
          </w:p>
        </w:tc>
        <w:tc>
          <w:tcPr>
            <w:tcW w:w="856" w:type="dxa"/>
            <w:tcBorders>
              <w:top w:val="nil"/>
              <w:left w:val="nil"/>
              <w:bottom w:val="single" w:sz="4" w:space="0" w:color="auto"/>
              <w:right w:val="single" w:sz="4" w:space="0" w:color="auto"/>
            </w:tcBorders>
            <w:shd w:val="clear" w:color="auto" w:fill="auto"/>
            <w:noWrap/>
            <w:vAlign w:val="center"/>
          </w:tcPr>
          <w:p w14:paraId="7D78F079" w14:textId="510F638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3AE55FC" w14:textId="26187A7B"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Fibra</w:t>
            </w:r>
          </w:p>
        </w:tc>
        <w:tc>
          <w:tcPr>
            <w:tcW w:w="3686" w:type="dxa"/>
            <w:tcBorders>
              <w:top w:val="nil"/>
              <w:left w:val="nil"/>
              <w:bottom w:val="single" w:sz="4" w:space="0" w:color="auto"/>
              <w:right w:val="single" w:sz="4" w:space="0" w:color="auto"/>
            </w:tcBorders>
            <w:shd w:val="clear" w:color="auto" w:fill="auto"/>
            <w:vAlign w:val="center"/>
          </w:tcPr>
          <w:p w14:paraId="72255A1E" w14:textId="17BD834A"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Verde sin esponja 8x12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GENÉRICO</w:t>
            </w:r>
          </w:p>
        </w:tc>
        <w:tc>
          <w:tcPr>
            <w:tcW w:w="992" w:type="dxa"/>
            <w:tcBorders>
              <w:top w:val="nil"/>
              <w:left w:val="nil"/>
              <w:bottom w:val="single" w:sz="4" w:space="0" w:color="auto"/>
              <w:right w:val="single" w:sz="4" w:space="0" w:color="auto"/>
            </w:tcBorders>
            <w:shd w:val="clear" w:color="auto" w:fill="auto"/>
            <w:vAlign w:val="center"/>
          </w:tcPr>
          <w:p w14:paraId="1DFF2C3C"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6150ACAC"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96EB0D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11FF7B7" w14:textId="48FDECE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38</w:t>
            </w:r>
          </w:p>
        </w:tc>
        <w:tc>
          <w:tcPr>
            <w:tcW w:w="856" w:type="dxa"/>
            <w:tcBorders>
              <w:top w:val="nil"/>
              <w:left w:val="nil"/>
              <w:bottom w:val="single" w:sz="4" w:space="0" w:color="auto"/>
              <w:right w:val="single" w:sz="4" w:space="0" w:color="auto"/>
            </w:tcBorders>
            <w:shd w:val="clear" w:color="auto" w:fill="auto"/>
            <w:noWrap/>
            <w:vAlign w:val="center"/>
          </w:tcPr>
          <w:p w14:paraId="426ECC6C" w14:textId="5C8DA61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FA513C4" w14:textId="21E2F1E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Franela</w:t>
            </w:r>
          </w:p>
        </w:tc>
        <w:tc>
          <w:tcPr>
            <w:tcW w:w="3686" w:type="dxa"/>
            <w:tcBorders>
              <w:top w:val="nil"/>
              <w:left w:val="nil"/>
              <w:bottom w:val="single" w:sz="4" w:space="0" w:color="auto"/>
              <w:right w:val="single" w:sz="4" w:space="0" w:color="auto"/>
            </w:tcBorders>
            <w:shd w:val="clear" w:color="auto" w:fill="auto"/>
            <w:vAlign w:val="center"/>
          </w:tcPr>
          <w:p w14:paraId="6AF424E9" w14:textId="22812A45"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Gris con bastilla gruesa de 1 metro. CARPE</w:t>
            </w:r>
          </w:p>
        </w:tc>
        <w:tc>
          <w:tcPr>
            <w:tcW w:w="992" w:type="dxa"/>
            <w:tcBorders>
              <w:top w:val="nil"/>
              <w:left w:val="nil"/>
              <w:bottom w:val="single" w:sz="4" w:space="0" w:color="auto"/>
              <w:right w:val="single" w:sz="4" w:space="0" w:color="auto"/>
            </w:tcBorders>
            <w:shd w:val="clear" w:color="auto" w:fill="auto"/>
            <w:vAlign w:val="center"/>
          </w:tcPr>
          <w:p w14:paraId="3338EF43"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A3FB77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51D5F8B"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683FD8D" w14:textId="2CAF456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39</w:t>
            </w:r>
          </w:p>
        </w:tc>
        <w:tc>
          <w:tcPr>
            <w:tcW w:w="856" w:type="dxa"/>
            <w:tcBorders>
              <w:top w:val="nil"/>
              <w:left w:val="nil"/>
              <w:bottom w:val="single" w:sz="4" w:space="0" w:color="auto"/>
              <w:right w:val="single" w:sz="4" w:space="0" w:color="auto"/>
            </w:tcBorders>
            <w:shd w:val="clear" w:color="auto" w:fill="auto"/>
            <w:noWrap/>
            <w:vAlign w:val="center"/>
          </w:tcPr>
          <w:p w14:paraId="20A30050" w14:textId="03E2919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84FBABB" w14:textId="6164BBB7"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Funda</w:t>
            </w:r>
          </w:p>
        </w:tc>
        <w:tc>
          <w:tcPr>
            <w:tcW w:w="3686" w:type="dxa"/>
            <w:tcBorders>
              <w:top w:val="nil"/>
              <w:left w:val="nil"/>
              <w:bottom w:val="single" w:sz="4" w:space="0" w:color="auto"/>
              <w:right w:val="single" w:sz="4" w:space="0" w:color="auto"/>
            </w:tcBorders>
            <w:shd w:val="clear" w:color="auto" w:fill="auto"/>
            <w:vAlign w:val="center"/>
          </w:tcPr>
          <w:p w14:paraId="15BB5E38" w14:textId="4F07D3A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60 centímetros. SEPROLIT</w:t>
            </w:r>
          </w:p>
        </w:tc>
        <w:tc>
          <w:tcPr>
            <w:tcW w:w="992" w:type="dxa"/>
            <w:tcBorders>
              <w:top w:val="nil"/>
              <w:left w:val="nil"/>
              <w:bottom w:val="single" w:sz="4" w:space="0" w:color="auto"/>
              <w:right w:val="single" w:sz="4" w:space="0" w:color="auto"/>
            </w:tcBorders>
            <w:shd w:val="clear" w:color="auto" w:fill="auto"/>
            <w:vAlign w:val="center"/>
          </w:tcPr>
          <w:p w14:paraId="501A4C5B"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1BF019E0"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200927C"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2E7480A" w14:textId="6D4163B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40</w:t>
            </w:r>
          </w:p>
        </w:tc>
        <w:tc>
          <w:tcPr>
            <w:tcW w:w="856" w:type="dxa"/>
            <w:tcBorders>
              <w:top w:val="nil"/>
              <w:left w:val="nil"/>
              <w:bottom w:val="single" w:sz="4" w:space="0" w:color="auto"/>
              <w:right w:val="single" w:sz="4" w:space="0" w:color="auto"/>
            </w:tcBorders>
            <w:shd w:val="clear" w:color="auto" w:fill="auto"/>
            <w:noWrap/>
            <w:vAlign w:val="center"/>
          </w:tcPr>
          <w:p w14:paraId="6DC37ABA" w14:textId="7693AFC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7F481C44" w14:textId="03E8658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Funda</w:t>
            </w:r>
          </w:p>
        </w:tc>
        <w:tc>
          <w:tcPr>
            <w:tcW w:w="3686" w:type="dxa"/>
            <w:tcBorders>
              <w:top w:val="nil"/>
              <w:left w:val="nil"/>
              <w:bottom w:val="single" w:sz="4" w:space="0" w:color="auto"/>
              <w:right w:val="single" w:sz="4" w:space="0" w:color="auto"/>
            </w:tcBorders>
            <w:shd w:val="clear" w:color="auto" w:fill="auto"/>
            <w:vAlign w:val="center"/>
          </w:tcPr>
          <w:p w14:paraId="0C714FB9" w14:textId="01ABC83D"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90 centímetros. SEPROLIT</w:t>
            </w:r>
          </w:p>
        </w:tc>
        <w:tc>
          <w:tcPr>
            <w:tcW w:w="992" w:type="dxa"/>
            <w:tcBorders>
              <w:top w:val="nil"/>
              <w:left w:val="nil"/>
              <w:bottom w:val="single" w:sz="4" w:space="0" w:color="auto"/>
              <w:right w:val="single" w:sz="4" w:space="0" w:color="auto"/>
            </w:tcBorders>
            <w:shd w:val="clear" w:color="auto" w:fill="auto"/>
            <w:vAlign w:val="center"/>
          </w:tcPr>
          <w:p w14:paraId="720C18C9"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51FDA25"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AC0933B"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B007F1B" w14:textId="0878598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41</w:t>
            </w:r>
          </w:p>
        </w:tc>
        <w:tc>
          <w:tcPr>
            <w:tcW w:w="856" w:type="dxa"/>
            <w:tcBorders>
              <w:top w:val="nil"/>
              <w:left w:val="nil"/>
              <w:bottom w:val="single" w:sz="4" w:space="0" w:color="auto"/>
              <w:right w:val="single" w:sz="4" w:space="0" w:color="auto"/>
            </w:tcBorders>
            <w:shd w:val="clear" w:color="auto" w:fill="auto"/>
            <w:noWrap/>
            <w:vAlign w:val="center"/>
          </w:tcPr>
          <w:p w14:paraId="4D190367" w14:textId="700634F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3A46307" w14:textId="466B2D5A"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Gel </w:t>
            </w:r>
            <w:proofErr w:type="spellStart"/>
            <w:r w:rsidRPr="00DF3381">
              <w:rPr>
                <w:rFonts w:ascii="Arial" w:hAnsi="Arial" w:cs="Arial"/>
                <w:color w:val="000000"/>
                <w:sz w:val="20"/>
                <w:szCs w:val="20"/>
              </w:rPr>
              <w:t>antibacterial</w:t>
            </w:r>
            <w:proofErr w:type="spellEnd"/>
          </w:p>
        </w:tc>
        <w:tc>
          <w:tcPr>
            <w:tcW w:w="3686" w:type="dxa"/>
            <w:tcBorders>
              <w:top w:val="nil"/>
              <w:left w:val="nil"/>
              <w:bottom w:val="single" w:sz="4" w:space="0" w:color="auto"/>
              <w:right w:val="single" w:sz="4" w:space="0" w:color="auto"/>
            </w:tcBorders>
            <w:shd w:val="clear" w:color="auto" w:fill="auto"/>
            <w:vAlign w:val="center"/>
          </w:tcPr>
          <w:p w14:paraId="6477F0DD" w14:textId="5B42FC04"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manos 1 litro, con dispensador, 70% alcohol. PRODQUIM</w:t>
            </w:r>
          </w:p>
        </w:tc>
        <w:tc>
          <w:tcPr>
            <w:tcW w:w="992" w:type="dxa"/>
            <w:tcBorders>
              <w:top w:val="nil"/>
              <w:left w:val="nil"/>
              <w:bottom w:val="single" w:sz="4" w:space="0" w:color="auto"/>
              <w:right w:val="single" w:sz="4" w:space="0" w:color="auto"/>
            </w:tcBorders>
            <w:shd w:val="clear" w:color="auto" w:fill="auto"/>
            <w:vAlign w:val="center"/>
          </w:tcPr>
          <w:p w14:paraId="686028A6"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C044464"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294783A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8DD35A5" w14:textId="0FAD7B0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lastRenderedPageBreak/>
              <w:t>42</w:t>
            </w:r>
          </w:p>
        </w:tc>
        <w:tc>
          <w:tcPr>
            <w:tcW w:w="856" w:type="dxa"/>
            <w:tcBorders>
              <w:top w:val="nil"/>
              <w:left w:val="nil"/>
              <w:bottom w:val="single" w:sz="4" w:space="0" w:color="auto"/>
              <w:right w:val="single" w:sz="4" w:space="0" w:color="auto"/>
            </w:tcBorders>
            <w:shd w:val="clear" w:color="auto" w:fill="auto"/>
            <w:noWrap/>
            <w:vAlign w:val="center"/>
          </w:tcPr>
          <w:p w14:paraId="495FD468" w14:textId="272B43F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w:t>
            </w:r>
          </w:p>
        </w:tc>
        <w:tc>
          <w:tcPr>
            <w:tcW w:w="1701" w:type="dxa"/>
            <w:tcBorders>
              <w:top w:val="nil"/>
              <w:left w:val="nil"/>
              <w:bottom w:val="single" w:sz="4" w:space="0" w:color="auto"/>
              <w:right w:val="single" w:sz="4" w:space="0" w:color="auto"/>
            </w:tcBorders>
            <w:shd w:val="clear" w:color="auto" w:fill="auto"/>
            <w:noWrap/>
            <w:vAlign w:val="center"/>
          </w:tcPr>
          <w:p w14:paraId="7C646EF9" w14:textId="0273A3E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Guantes</w:t>
            </w:r>
          </w:p>
        </w:tc>
        <w:tc>
          <w:tcPr>
            <w:tcW w:w="3686" w:type="dxa"/>
            <w:tcBorders>
              <w:top w:val="nil"/>
              <w:left w:val="nil"/>
              <w:bottom w:val="single" w:sz="4" w:space="0" w:color="auto"/>
              <w:right w:val="single" w:sz="4" w:space="0" w:color="auto"/>
            </w:tcBorders>
            <w:shd w:val="clear" w:color="auto" w:fill="auto"/>
            <w:vAlign w:val="center"/>
          </w:tcPr>
          <w:p w14:paraId="34023474" w14:textId="634298D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Para aseo de hule </w:t>
            </w:r>
            <w:r w:rsidR="001728CB" w:rsidRPr="00DF3381">
              <w:rPr>
                <w:rFonts w:ascii="Arial" w:hAnsi="Arial" w:cs="Arial"/>
                <w:color w:val="000000"/>
                <w:sz w:val="20"/>
                <w:szCs w:val="20"/>
              </w:rPr>
              <w:t>número</w:t>
            </w:r>
            <w:r w:rsidRPr="00DF3381">
              <w:rPr>
                <w:rFonts w:ascii="Arial" w:hAnsi="Arial" w:cs="Arial"/>
                <w:color w:val="000000"/>
                <w:sz w:val="20"/>
                <w:szCs w:val="20"/>
              </w:rPr>
              <w:t xml:space="preserve"> 7. AMBIDERM</w:t>
            </w:r>
          </w:p>
        </w:tc>
        <w:tc>
          <w:tcPr>
            <w:tcW w:w="992" w:type="dxa"/>
            <w:tcBorders>
              <w:top w:val="nil"/>
              <w:left w:val="nil"/>
              <w:bottom w:val="single" w:sz="4" w:space="0" w:color="auto"/>
              <w:right w:val="single" w:sz="4" w:space="0" w:color="auto"/>
            </w:tcBorders>
            <w:shd w:val="clear" w:color="auto" w:fill="auto"/>
            <w:vAlign w:val="center"/>
          </w:tcPr>
          <w:p w14:paraId="53A3127E"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2094923"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83F34BC"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7918F01" w14:textId="71B55CB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43</w:t>
            </w:r>
          </w:p>
        </w:tc>
        <w:tc>
          <w:tcPr>
            <w:tcW w:w="856" w:type="dxa"/>
            <w:tcBorders>
              <w:top w:val="nil"/>
              <w:left w:val="nil"/>
              <w:bottom w:val="single" w:sz="4" w:space="0" w:color="auto"/>
              <w:right w:val="single" w:sz="4" w:space="0" w:color="auto"/>
            </w:tcBorders>
            <w:shd w:val="clear" w:color="auto" w:fill="auto"/>
            <w:noWrap/>
            <w:vAlign w:val="center"/>
          </w:tcPr>
          <w:p w14:paraId="6627F932" w14:textId="6AB1016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w:t>
            </w:r>
          </w:p>
        </w:tc>
        <w:tc>
          <w:tcPr>
            <w:tcW w:w="1701" w:type="dxa"/>
            <w:tcBorders>
              <w:top w:val="nil"/>
              <w:left w:val="nil"/>
              <w:bottom w:val="single" w:sz="4" w:space="0" w:color="auto"/>
              <w:right w:val="single" w:sz="4" w:space="0" w:color="auto"/>
            </w:tcBorders>
            <w:shd w:val="clear" w:color="auto" w:fill="auto"/>
            <w:noWrap/>
            <w:vAlign w:val="center"/>
          </w:tcPr>
          <w:p w14:paraId="268FD938" w14:textId="67FE75F6"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Guantes</w:t>
            </w:r>
          </w:p>
        </w:tc>
        <w:tc>
          <w:tcPr>
            <w:tcW w:w="3686" w:type="dxa"/>
            <w:tcBorders>
              <w:top w:val="nil"/>
              <w:left w:val="nil"/>
              <w:bottom w:val="single" w:sz="4" w:space="0" w:color="auto"/>
              <w:right w:val="single" w:sz="4" w:space="0" w:color="auto"/>
            </w:tcBorders>
            <w:shd w:val="clear" w:color="auto" w:fill="auto"/>
            <w:vAlign w:val="center"/>
          </w:tcPr>
          <w:p w14:paraId="778CFBF4" w14:textId="56F512A3"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Para aseo de hule </w:t>
            </w:r>
            <w:r w:rsidR="001728CB" w:rsidRPr="00DF3381">
              <w:rPr>
                <w:rFonts w:ascii="Arial" w:hAnsi="Arial" w:cs="Arial"/>
                <w:color w:val="000000"/>
                <w:sz w:val="20"/>
                <w:szCs w:val="20"/>
              </w:rPr>
              <w:t>número</w:t>
            </w:r>
            <w:r w:rsidRPr="00DF3381">
              <w:rPr>
                <w:rFonts w:ascii="Arial" w:hAnsi="Arial" w:cs="Arial"/>
                <w:color w:val="000000"/>
                <w:sz w:val="20"/>
                <w:szCs w:val="20"/>
              </w:rPr>
              <w:t xml:space="preserve"> 8. AMBIDERM</w:t>
            </w:r>
          </w:p>
        </w:tc>
        <w:tc>
          <w:tcPr>
            <w:tcW w:w="992" w:type="dxa"/>
            <w:tcBorders>
              <w:top w:val="nil"/>
              <w:left w:val="nil"/>
              <w:bottom w:val="single" w:sz="4" w:space="0" w:color="auto"/>
              <w:right w:val="single" w:sz="4" w:space="0" w:color="auto"/>
            </w:tcBorders>
            <w:shd w:val="clear" w:color="auto" w:fill="auto"/>
            <w:vAlign w:val="center"/>
          </w:tcPr>
          <w:p w14:paraId="76AAABD6"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C8F15AD"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E856AE0"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BD6F48D" w14:textId="5AC6577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44</w:t>
            </w:r>
          </w:p>
        </w:tc>
        <w:tc>
          <w:tcPr>
            <w:tcW w:w="856" w:type="dxa"/>
            <w:tcBorders>
              <w:top w:val="nil"/>
              <w:left w:val="nil"/>
              <w:bottom w:val="single" w:sz="4" w:space="0" w:color="auto"/>
              <w:right w:val="single" w:sz="4" w:space="0" w:color="auto"/>
            </w:tcBorders>
            <w:shd w:val="clear" w:color="auto" w:fill="auto"/>
            <w:noWrap/>
            <w:vAlign w:val="center"/>
          </w:tcPr>
          <w:p w14:paraId="6070A069" w14:textId="13435A8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w:t>
            </w:r>
          </w:p>
        </w:tc>
        <w:tc>
          <w:tcPr>
            <w:tcW w:w="1701" w:type="dxa"/>
            <w:tcBorders>
              <w:top w:val="nil"/>
              <w:left w:val="nil"/>
              <w:bottom w:val="single" w:sz="4" w:space="0" w:color="auto"/>
              <w:right w:val="single" w:sz="4" w:space="0" w:color="auto"/>
            </w:tcBorders>
            <w:shd w:val="clear" w:color="auto" w:fill="auto"/>
            <w:noWrap/>
            <w:vAlign w:val="center"/>
          </w:tcPr>
          <w:p w14:paraId="5BC6B828" w14:textId="7C656560"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Guantes</w:t>
            </w:r>
          </w:p>
        </w:tc>
        <w:tc>
          <w:tcPr>
            <w:tcW w:w="3686" w:type="dxa"/>
            <w:tcBorders>
              <w:top w:val="nil"/>
              <w:left w:val="nil"/>
              <w:bottom w:val="single" w:sz="4" w:space="0" w:color="auto"/>
              <w:right w:val="single" w:sz="4" w:space="0" w:color="auto"/>
            </w:tcBorders>
            <w:shd w:val="clear" w:color="auto" w:fill="auto"/>
            <w:vAlign w:val="center"/>
          </w:tcPr>
          <w:p w14:paraId="7193B277" w14:textId="26C9CA5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Para aseo de hule </w:t>
            </w:r>
            <w:r w:rsidR="001728CB" w:rsidRPr="00DF3381">
              <w:rPr>
                <w:rFonts w:ascii="Arial" w:hAnsi="Arial" w:cs="Arial"/>
                <w:color w:val="000000"/>
                <w:sz w:val="20"/>
                <w:szCs w:val="20"/>
              </w:rPr>
              <w:t>número</w:t>
            </w:r>
            <w:r w:rsidRPr="00DF3381">
              <w:rPr>
                <w:rFonts w:ascii="Arial" w:hAnsi="Arial" w:cs="Arial"/>
                <w:color w:val="000000"/>
                <w:sz w:val="20"/>
                <w:szCs w:val="20"/>
              </w:rPr>
              <w:t xml:space="preserve"> 9. AMBIDERM</w:t>
            </w:r>
          </w:p>
        </w:tc>
        <w:tc>
          <w:tcPr>
            <w:tcW w:w="992" w:type="dxa"/>
            <w:tcBorders>
              <w:top w:val="nil"/>
              <w:left w:val="nil"/>
              <w:bottom w:val="single" w:sz="4" w:space="0" w:color="auto"/>
              <w:right w:val="single" w:sz="4" w:space="0" w:color="auto"/>
            </w:tcBorders>
            <w:shd w:val="clear" w:color="auto" w:fill="auto"/>
            <w:vAlign w:val="center"/>
          </w:tcPr>
          <w:p w14:paraId="4A327A90"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D94BF8E"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E633684"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F61E75E" w14:textId="5664081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45</w:t>
            </w:r>
          </w:p>
        </w:tc>
        <w:tc>
          <w:tcPr>
            <w:tcW w:w="856" w:type="dxa"/>
            <w:tcBorders>
              <w:top w:val="nil"/>
              <w:left w:val="nil"/>
              <w:bottom w:val="single" w:sz="4" w:space="0" w:color="auto"/>
              <w:right w:val="single" w:sz="4" w:space="0" w:color="auto"/>
            </w:tcBorders>
            <w:shd w:val="clear" w:color="auto" w:fill="auto"/>
            <w:noWrap/>
            <w:vAlign w:val="center"/>
          </w:tcPr>
          <w:p w14:paraId="69F5F2BD" w14:textId="77740A2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w:t>
            </w:r>
          </w:p>
        </w:tc>
        <w:tc>
          <w:tcPr>
            <w:tcW w:w="1701" w:type="dxa"/>
            <w:tcBorders>
              <w:top w:val="nil"/>
              <w:left w:val="nil"/>
              <w:bottom w:val="single" w:sz="4" w:space="0" w:color="auto"/>
              <w:right w:val="single" w:sz="4" w:space="0" w:color="auto"/>
            </w:tcBorders>
            <w:shd w:val="clear" w:color="auto" w:fill="auto"/>
            <w:noWrap/>
            <w:vAlign w:val="center"/>
          </w:tcPr>
          <w:p w14:paraId="1B6E2497" w14:textId="3B5BA73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Guantes</w:t>
            </w:r>
          </w:p>
        </w:tc>
        <w:tc>
          <w:tcPr>
            <w:tcW w:w="3686" w:type="dxa"/>
            <w:tcBorders>
              <w:top w:val="nil"/>
              <w:left w:val="nil"/>
              <w:bottom w:val="single" w:sz="4" w:space="0" w:color="auto"/>
              <w:right w:val="single" w:sz="4" w:space="0" w:color="auto"/>
            </w:tcBorders>
            <w:shd w:val="clear" w:color="auto" w:fill="auto"/>
            <w:vAlign w:val="center"/>
          </w:tcPr>
          <w:p w14:paraId="6B7E65DB" w14:textId="13E8380C"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Para aseo de hule </w:t>
            </w:r>
            <w:r w:rsidR="001728CB" w:rsidRPr="00DF3381">
              <w:rPr>
                <w:rFonts w:ascii="Arial" w:hAnsi="Arial" w:cs="Arial"/>
                <w:color w:val="000000"/>
                <w:sz w:val="20"/>
                <w:szCs w:val="20"/>
              </w:rPr>
              <w:t>número</w:t>
            </w:r>
            <w:r w:rsidRPr="00DF3381">
              <w:rPr>
                <w:rFonts w:ascii="Arial" w:hAnsi="Arial" w:cs="Arial"/>
                <w:color w:val="000000"/>
                <w:sz w:val="20"/>
                <w:szCs w:val="20"/>
              </w:rPr>
              <w:t xml:space="preserve"> 10. AMBIDERM</w:t>
            </w:r>
          </w:p>
        </w:tc>
        <w:tc>
          <w:tcPr>
            <w:tcW w:w="992" w:type="dxa"/>
            <w:tcBorders>
              <w:top w:val="nil"/>
              <w:left w:val="nil"/>
              <w:bottom w:val="single" w:sz="4" w:space="0" w:color="auto"/>
              <w:right w:val="single" w:sz="4" w:space="0" w:color="auto"/>
            </w:tcBorders>
            <w:shd w:val="clear" w:color="auto" w:fill="auto"/>
            <w:vAlign w:val="center"/>
          </w:tcPr>
          <w:p w14:paraId="6B167AD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872924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EF8895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F2F35AC" w14:textId="7CAD819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46</w:t>
            </w:r>
          </w:p>
        </w:tc>
        <w:tc>
          <w:tcPr>
            <w:tcW w:w="856" w:type="dxa"/>
            <w:tcBorders>
              <w:top w:val="nil"/>
              <w:left w:val="nil"/>
              <w:bottom w:val="single" w:sz="4" w:space="0" w:color="auto"/>
              <w:right w:val="single" w:sz="4" w:space="0" w:color="auto"/>
            </w:tcBorders>
            <w:shd w:val="clear" w:color="auto" w:fill="auto"/>
            <w:noWrap/>
            <w:vAlign w:val="center"/>
          </w:tcPr>
          <w:p w14:paraId="512B11E0" w14:textId="0E242A8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w:t>
            </w:r>
          </w:p>
        </w:tc>
        <w:tc>
          <w:tcPr>
            <w:tcW w:w="1701" w:type="dxa"/>
            <w:tcBorders>
              <w:top w:val="nil"/>
              <w:left w:val="nil"/>
              <w:bottom w:val="single" w:sz="4" w:space="0" w:color="auto"/>
              <w:right w:val="single" w:sz="4" w:space="0" w:color="auto"/>
            </w:tcBorders>
            <w:shd w:val="clear" w:color="auto" w:fill="auto"/>
            <w:noWrap/>
            <w:vAlign w:val="center"/>
          </w:tcPr>
          <w:p w14:paraId="7C59AB18" w14:textId="210E2EA8"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Guantes</w:t>
            </w:r>
          </w:p>
        </w:tc>
        <w:tc>
          <w:tcPr>
            <w:tcW w:w="3686" w:type="dxa"/>
            <w:tcBorders>
              <w:top w:val="nil"/>
              <w:left w:val="nil"/>
              <w:bottom w:val="single" w:sz="4" w:space="0" w:color="auto"/>
              <w:right w:val="single" w:sz="4" w:space="0" w:color="auto"/>
            </w:tcBorders>
            <w:shd w:val="clear" w:color="auto" w:fill="auto"/>
            <w:vAlign w:val="center"/>
          </w:tcPr>
          <w:p w14:paraId="1705A711" w14:textId="572C148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jardinería de gamuza. PRETUL</w:t>
            </w:r>
          </w:p>
        </w:tc>
        <w:tc>
          <w:tcPr>
            <w:tcW w:w="992" w:type="dxa"/>
            <w:tcBorders>
              <w:top w:val="nil"/>
              <w:left w:val="nil"/>
              <w:bottom w:val="single" w:sz="4" w:space="0" w:color="auto"/>
              <w:right w:val="single" w:sz="4" w:space="0" w:color="auto"/>
            </w:tcBorders>
            <w:shd w:val="clear" w:color="auto" w:fill="auto"/>
            <w:vAlign w:val="center"/>
          </w:tcPr>
          <w:p w14:paraId="4EE6E7A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B51DF84"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DE7F49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FBAC0BF" w14:textId="441DEF3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47</w:t>
            </w:r>
          </w:p>
        </w:tc>
        <w:tc>
          <w:tcPr>
            <w:tcW w:w="856" w:type="dxa"/>
            <w:tcBorders>
              <w:top w:val="nil"/>
              <w:left w:val="nil"/>
              <w:bottom w:val="single" w:sz="4" w:space="0" w:color="auto"/>
              <w:right w:val="single" w:sz="4" w:space="0" w:color="auto"/>
            </w:tcBorders>
            <w:shd w:val="clear" w:color="auto" w:fill="auto"/>
            <w:noWrap/>
            <w:vAlign w:val="center"/>
          </w:tcPr>
          <w:p w14:paraId="3A816B47" w14:textId="7D85FA2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11FD616E" w14:textId="4FA67FEA"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Insecticida</w:t>
            </w:r>
          </w:p>
        </w:tc>
        <w:tc>
          <w:tcPr>
            <w:tcW w:w="3686" w:type="dxa"/>
            <w:tcBorders>
              <w:top w:val="nil"/>
              <w:left w:val="nil"/>
              <w:bottom w:val="single" w:sz="4" w:space="0" w:color="auto"/>
              <w:right w:val="single" w:sz="4" w:space="0" w:color="auto"/>
            </w:tcBorders>
            <w:shd w:val="clear" w:color="auto" w:fill="auto"/>
            <w:vAlign w:val="center"/>
          </w:tcPr>
          <w:p w14:paraId="408F7C3F" w14:textId="5291042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Aerosol 400 mililitros caja con 12 piezas. BAYGON</w:t>
            </w:r>
          </w:p>
        </w:tc>
        <w:tc>
          <w:tcPr>
            <w:tcW w:w="992" w:type="dxa"/>
            <w:tcBorders>
              <w:top w:val="nil"/>
              <w:left w:val="nil"/>
              <w:bottom w:val="single" w:sz="4" w:space="0" w:color="auto"/>
              <w:right w:val="single" w:sz="4" w:space="0" w:color="auto"/>
            </w:tcBorders>
            <w:shd w:val="clear" w:color="auto" w:fill="auto"/>
            <w:vAlign w:val="center"/>
          </w:tcPr>
          <w:p w14:paraId="5B9E5B1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6518A7BD"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E03F6E2"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69E68FE" w14:textId="3F54FCC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48</w:t>
            </w:r>
          </w:p>
        </w:tc>
        <w:tc>
          <w:tcPr>
            <w:tcW w:w="856" w:type="dxa"/>
            <w:tcBorders>
              <w:top w:val="nil"/>
              <w:left w:val="nil"/>
              <w:bottom w:val="single" w:sz="4" w:space="0" w:color="auto"/>
              <w:right w:val="single" w:sz="4" w:space="0" w:color="auto"/>
            </w:tcBorders>
            <w:shd w:val="clear" w:color="auto" w:fill="auto"/>
            <w:noWrap/>
            <w:vAlign w:val="center"/>
          </w:tcPr>
          <w:p w14:paraId="462EBE1A" w14:textId="38F1B08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A3FBF85" w14:textId="7F389071"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Insecticida</w:t>
            </w:r>
          </w:p>
        </w:tc>
        <w:tc>
          <w:tcPr>
            <w:tcW w:w="3686" w:type="dxa"/>
            <w:tcBorders>
              <w:top w:val="nil"/>
              <w:left w:val="nil"/>
              <w:bottom w:val="single" w:sz="4" w:space="0" w:color="auto"/>
              <w:right w:val="single" w:sz="4" w:space="0" w:color="auto"/>
            </w:tcBorders>
            <w:shd w:val="clear" w:color="auto" w:fill="auto"/>
            <w:vAlign w:val="center"/>
          </w:tcPr>
          <w:p w14:paraId="4AA2FD26" w14:textId="7D7F830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Aerosol 400 mililitros. BAYGON</w:t>
            </w:r>
          </w:p>
        </w:tc>
        <w:tc>
          <w:tcPr>
            <w:tcW w:w="992" w:type="dxa"/>
            <w:tcBorders>
              <w:top w:val="nil"/>
              <w:left w:val="nil"/>
              <w:bottom w:val="single" w:sz="4" w:space="0" w:color="auto"/>
              <w:right w:val="single" w:sz="4" w:space="0" w:color="auto"/>
            </w:tcBorders>
            <w:shd w:val="clear" w:color="auto" w:fill="auto"/>
            <w:vAlign w:val="center"/>
          </w:tcPr>
          <w:p w14:paraId="69D67E9B"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64C3FE6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0E1F7C7A"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92315CB" w14:textId="03645BE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49</w:t>
            </w:r>
          </w:p>
        </w:tc>
        <w:tc>
          <w:tcPr>
            <w:tcW w:w="856" w:type="dxa"/>
            <w:tcBorders>
              <w:top w:val="nil"/>
              <w:left w:val="nil"/>
              <w:bottom w:val="single" w:sz="4" w:space="0" w:color="auto"/>
              <w:right w:val="single" w:sz="4" w:space="0" w:color="auto"/>
            </w:tcBorders>
            <w:shd w:val="clear" w:color="auto" w:fill="auto"/>
            <w:noWrap/>
            <w:vAlign w:val="center"/>
          </w:tcPr>
          <w:p w14:paraId="2207D07C" w14:textId="55D1DC9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20D5E051" w14:textId="0D80FDA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Jabón</w:t>
            </w:r>
          </w:p>
        </w:tc>
        <w:tc>
          <w:tcPr>
            <w:tcW w:w="3686" w:type="dxa"/>
            <w:tcBorders>
              <w:top w:val="nil"/>
              <w:left w:val="nil"/>
              <w:bottom w:val="single" w:sz="4" w:space="0" w:color="auto"/>
              <w:right w:val="single" w:sz="4" w:space="0" w:color="auto"/>
            </w:tcBorders>
            <w:shd w:val="clear" w:color="auto" w:fill="auto"/>
            <w:vAlign w:val="center"/>
          </w:tcPr>
          <w:p w14:paraId="480B50E7" w14:textId="144B07C4"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tocador 100 gramos neutro caja con 100 piezas. LIRIO</w:t>
            </w:r>
          </w:p>
        </w:tc>
        <w:tc>
          <w:tcPr>
            <w:tcW w:w="992" w:type="dxa"/>
            <w:tcBorders>
              <w:top w:val="nil"/>
              <w:left w:val="nil"/>
              <w:bottom w:val="single" w:sz="4" w:space="0" w:color="auto"/>
              <w:right w:val="single" w:sz="4" w:space="0" w:color="auto"/>
            </w:tcBorders>
            <w:shd w:val="clear" w:color="auto" w:fill="auto"/>
            <w:vAlign w:val="center"/>
          </w:tcPr>
          <w:p w14:paraId="752B80B6"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0F5BB4F"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B1BB9B6"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8F6FF54" w14:textId="4651155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50</w:t>
            </w:r>
          </w:p>
        </w:tc>
        <w:tc>
          <w:tcPr>
            <w:tcW w:w="856" w:type="dxa"/>
            <w:tcBorders>
              <w:top w:val="nil"/>
              <w:left w:val="nil"/>
              <w:bottom w:val="single" w:sz="4" w:space="0" w:color="auto"/>
              <w:right w:val="single" w:sz="4" w:space="0" w:color="auto"/>
            </w:tcBorders>
            <w:shd w:val="clear" w:color="auto" w:fill="auto"/>
            <w:noWrap/>
            <w:vAlign w:val="center"/>
          </w:tcPr>
          <w:p w14:paraId="66AE1D65" w14:textId="5DB6C68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40AA8A67" w14:textId="19345F51"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Jabón</w:t>
            </w:r>
          </w:p>
        </w:tc>
        <w:tc>
          <w:tcPr>
            <w:tcW w:w="3686" w:type="dxa"/>
            <w:tcBorders>
              <w:top w:val="nil"/>
              <w:left w:val="nil"/>
              <w:bottom w:val="single" w:sz="4" w:space="0" w:color="auto"/>
              <w:right w:val="single" w:sz="4" w:space="0" w:color="auto"/>
            </w:tcBorders>
            <w:shd w:val="clear" w:color="auto" w:fill="auto"/>
            <w:vAlign w:val="center"/>
          </w:tcPr>
          <w:p w14:paraId="698C5BAB" w14:textId="7AE12611"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tocador 100 gramos neutro. LIRIO</w:t>
            </w:r>
          </w:p>
        </w:tc>
        <w:tc>
          <w:tcPr>
            <w:tcW w:w="992" w:type="dxa"/>
            <w:tcBorders>
              <w:top w:val="nil"/>
              <w:left w:val="nil"/>
              <w:bottom w:val="single" w:sz="4" w:space="0" w:color="auto"/>
              <w:right w:val="single" w:sz="4" w:space="0" w:color="auto"/>
            </w:tcBorders>
            <w:shd w:val="clear" w:color="auto" w:fill="auto"/>
            <w:vAlign w:val="center"/>
          </w:tcPr>
          <w:p w14:paraId="48A5AF8C"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174C7470"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CE8E089"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1B070D5" w14:textId="4A47650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51</w:t>
            </w:r>
          </w:p>
        </w:tc>
        <w:tc>
          <w:tcPr>
            <w:tcW w:w="856" w:type="dxa"/>
            <w:tcBorders>
              <w:top w:val="nil"/>
              <w:left w:val="nil"/>
              <w:bottom w:val="single" w:sz="4" w:space="0" w:color="auto"/>
              <w:right w:val="single" w:sz="4" w:space="0" w:color="auto"/>
            </w:tcBorders>
            <w:shd w:val="clear" w:color="auto" w:fill="auto"/>
            <w:noWrap/>
            <w:vAlign w:val="center"/>
          </w:tcPr>
          <w:p w14:paraId="08E55CA5" w14:textId="7407EBA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621FE16F" w14:textId="79F717B9"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Jabón</w:t>
            </w:r>
          </w:p>
        </w:tc>
        <w:tc>
          <w:tcPr>
            <w:tcW w:w="3686" w:type="dxa"/>
            <w:tcBorders>
              <w:top w:val="nil"/>
              <w:left w:val="nil"/>
              <w:bottom w:val="single" w:sz="4" w:space="0" w:color="auto"/>
              <w:right w:val="single" w:sz="4" w:space="0" w:color="auto"/>
            </w:tcBorders>
            <w:shd w:val="clear" w:color="auto" w:fill="auto"/>
            <w:vAlign w:val="center"/>
          </w:tcPr>
          <w:p w14:paraId="7C1841B4" w14:textId="5BF2568C"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Líquido para manos </w:t>
            </w:r>
            <w:proofErr w:type="spellStart"/>
            <w:r w:rsidRPr="00DF3381">
              <w:rPr>
                <w:rFonts w:ascii="Arial" w:hAnsi="Arial" w:cs="Arial"/>
                <w:color w:val="000000"/>
                <w:sz w:val="20"/>
                <w:szCs w:val="20"/>
              </w:rPr>
              <w:t>antibacterial</w:t>
            </w:r>
            <w:proofErr w:type="spellEnd"/>
            <w:r w:rsidRPr="00DF3381">
              <w:rPr>
                <w:rFonts w:ascii="Arial" w:hAnsi="Arial" w:cs="Arial"/>
                <w:color w:val="000000"/>
                <w:sz w:val="20"/>
                <w:szCs w:val="20"/>
              </w:rPr>
              <w:t xml:space="preserve"> de 5 litros. GOLD CHEMICALS</w:t>
            </w:r>
          </w:p>
        </w:tc>
        <w:tc>
          <w:tcPr>
            <w:tcW w:w="992" w:type="dxa"/>
            <w:tcBorders>
              <w:top w:val="nil"/>
              <w:left w:val="nil"/>
              <w:bottom w:val="single" w:sz="4" w:space="0" w:color="auto"/>
              <w:right w:val="single" w:sz="4" w:space="0" w:color="auto"/>
            </w:tcBorders>
            <w:shd w:val="clear" w:color="auto" w:fill="auto"/>
            <w:vAlign w:val="center"/>
          </w:tcPr>
          <w:p w14:paraId="499D8330"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ABE9863"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0930118C"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CFAC80D" w14:textId="40E3CC3E"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52</w:t>
            </w:r>
          </w:p>
        </w:tc>
        <w:tc>
          <w:tcPr>
            <w:tcW w:w="856" w:type="dxa"/>
            <w:tcBorders>
              <w:top w:val="nil"/>
              <w:left w:val="nil"/>
              <w:bottom w:val="single" w:sz="4" w:space="0" w:color="auto"/>
              <w:right w:val="single" w:sz="4" w:space="0" w:color="auto"/>
            </w:tcBorders>
            <w:shd w:val="clear" w:color="auto" w:fill="auto"/>
            <w:noWrap/>
            <w:vAlign w:val="center"/>
          </w:tcPr>
          <w:p w14:paraId="4BD98439" w14:textId="0FAA44D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72B24EF4" w14:textId="49F9002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Jalador de agua para piso y/o cristales</w:t>
            </w:r>
          </w:p>
        </w:tc>
        <w:tc>
          <w:tcPr>
            <w:tcW w:w="3686" w:type="dxa"/>
            <w:tcBorders>
              <w:top w:val="nil"/>
              <w:left w:val="nil"/>
              <w:bottom w:val="single" w:sz="4" w:space="0" w:color="auto"/>
              <w:right w:val="single" w:sz="4" w:space="0" w:color="auto"/>
            </w:tcBorders>
            <w:shd w:val="clear" w:color="auto" w:fill="auto"/>
            <w:vAlign w:val="center"/>
          </w:tcPr>
          <w:p w14:paraId="3D8BD516" w14:textId="15620B8A"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De 50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Con bastón largo de madera. GENÉRICO</w:t>
            </w:r>
          </w:p>
        </w:tc>
        <w:tc>
          <w:tcPr>
            <w:tcW w:w="992" w:type="dxa"/>
            <w:tcBorders>
              <w:top w:val="nil"/>
              <w:left w:val="nil"/>
              <w:bottom w:val="single" w:sz="4" w:space="0" w:color="auto"/>
              <w:right w:val="single" w:sz="4" w:space="0" w:color="auto"/>
            </w:tcBorders>
            <w:shd w:val="clear" w:color="auto" w:fill="auto"/>
            <w:vAlign w:val="center"/>
          </w:tcPr>
          <w:p w14:paraId="387A7CF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E17FC1F"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C9233E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41DEB00" w14:textId="4B45980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53</w:t>
            </w:r>
          </w:p>
        </w:tc>
        <w:tc>
          <w:tcPr>
            <w:tcW w:w="856" w:type="dxa"/>
            <w:tcBorders>
              <w:top w:val="nil"/>
              <w:left w:val="nil"/>
              <w:bottom w:val="single" w:sz="4" w:space="0" w:color="auto"/>
              <w:right w:val="single" w:sz="4" w:space="0" w:color="auto"/>
            </w:tcBorders>
            <w:shd w:val="clear" w:color="auto" w:fill="auto"/>
            <w:noWrap/>
            <w:vAlign w:val="center"/>
          </w:tcPr>
          <w:p w14:paraId="5ACD08E2" w14:textId="6C09F57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6DAB48D" w14:textId="7E82160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Líquido </w:t>
            </w:r>
            <w:proofErr w:type="spellStart"/>
            <w:r w:rsidRPr="00DF3381">
              <w:rPr>
                <w:rFonts w:ascii="Arial" w:hAnsi="Arial" w:cs="Arial"/>
                <w:color w:val="000000"/>
                <w:sz w:val="20"/>
                <w:szCs w:val="20"/>
              </w:rPr>
              <w:t>destapacaños</w:t>
            </w:r>
            <w:proofErr w:type="spellEnd"/>
          </w:p>
        </w:tc>
        <w:tc>
          <w:tcPr>
            <w:tcW w:w="3686" w:type="dxa"/>
            <w:tcBorders>
              <w:top w:val="nil"/>
              <w:left w:val="nil"/>
              <w:bottom w:val="single" w:sz="4" w:space="0" w:color="auto"/>
              <w:right w:val="single" w:sz="4" w:space="0" w:color="auto"/>
            </w:tcBorders>
            <w:shd w:val="clear" w:color="auto" w:fill="auto"/>
            <w:vAlign w:val="center"/>
          </w:tcPr>
          <w:p w14:paraId="0F4D2EA9" w14:textId="421E754A"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Envase de 1 litro. DRANO</w:t>
            </w:r>
          </w:p>
        </w:tc>
        <w:tc>
          <w:tcPr>
            <w:tcW w:w="992" w:type="dxa"/>
            <w:tcBorders>
              <w:top w:val="nil"/>
              <w:left w:val="nil"/>
              <w:bottom w:val="single" w:sz="4" w:space="0" w:color="auto"/>
              <w:right w:val="single" w:sz="4" w:space="0" w:color="auto"/>
            </w:tcBorders>
            <w:shd w:val="clear" w:color="auto" w:fill="auto"/>
            <w:vAlign w:val="center"/>
          </w:tcPr>
          <w:p w14:paraId="1F03CE08"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003CB11"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A80E142"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FDEE289" w14:textId="32B42D2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54</w:t>
            </w:r>
          </w:p>
        </w:tc>
        <w:tc>
          <w:tcPr>
            <w:tcW w:w="856" w:type="dxa"/>
            <w:tcBorders>
              <w:top w:val="nil"/>
              <w:left w:val="nil"/>
              <w:bottom w:val="single" w:sz="4" w:space="0" w:color="auto"/>
              <w:right w:val="single" w:sz="4" w:space="0" w:color="auto"/>
            </w:tcBorders>
            <w:shd w:val="clear" w:color="auto" w:fill="auto"/>
            <w:noWrap/>
            <w:vAlign w:val="center"/>
          </w:tcPr>
          <w:p w14:paraId="54A5A0FF" w14:textId="13DEFD0C"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vAlign w:val="center"/>
          </w:tcPr>
          <w:p w14:paraId="711E40F5" w14:textId="143CCA8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30AEED8B" w14:textId="3EA78912"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Aceite 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de 1 litro. GOLD CHEMICALS</w:t>
            </w:r>
          </w:p>
        </w:tc>
        <w:tc>
          <w:tcPr>
            <w:tcW w:w="992" w:type="dxa"/>
            <w:tcBorders>
              <w:top w:val="nil"/>
              <w:left w:val="nil"/>
              <w:bottom w:val="single" w:sz="4" w:space="0" w:color="auto"/>
              <w:right w:val="single" w:sz="4" w:space="0" w:color="auto"/>
            </w:tcBorders>
            <w:shd w:val="clear" w:color="auto" w:fill="auto"/>
            <w:vAlign w:val="center"/>
          </w:tcPr>
          <w:p w14:paraId="41DBAEC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3CC2A5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244AE54F"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D4E8DC5" w14:textId="568C4FA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55</w:t>
            </w:r>
          </w:p>
        </w:tc>
        <w:tc>
          <w:tcPr>
            <w:tcW w:w="856" w:type="dxa"/>
            <w:tcBorders>
              <w:top w:val="nil"/>
              <w:left w:val="nil"/>
              <w:bottom w:val="single" w:sz="4" w:space="0" w:color="auto"/>
              <w:right w:val="single" w:sz="4" w:space="0" w:color="auto"/>
            </w:tcBorders>
            <w:shd w:val="clear" w:color="auto" w:fill="auto"/>
            <w:noWrap/>
            <w:vAlign w:val="center"/>
          </w:tcPr>
          <w:p w14:paraId="79A1B4E0" w14:textId="2C1CCE5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4BA4EE62" w14:textId="537AD96B"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115A0CEE" w14:textId="645141FA"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Aceite para </w:t>
            </w:r>
            <w:proofErr w:type="spellStart"/>
            <w:r w:rsidRPr="00DF3381">
              <w:rPr>
                <w:rFonts w:ascii="Arial" w:hAnsi="Arial" w:cs="Arial"/>
                <w:color w:val="000000"/>
                <w:sz w:val="20"/>
                <w:szCs w:val="20"/>
              </w:rPr>
              <w:t>mop</w:t>
            </w:r>
            <w:proofErr w:type="spellEnd"/>
            <w:r w:rsidRPr="00DF3381">
              <w:rPr>
                <w:rFonts w:ascii="Arial" w:hAnsi="Arial" w:cs="Arial"/>
                <w:color w:val="000000"/>
                <w:sz w:val="20"/>
                <w:szCs w:val="20"/>
              </w:rPr>
              <w:t xml:space="preserve"> de 5 litros. GOLD CHEMICALS</w:t>
            </w:r>
          </w:p>
        </w:tc>
        <w:tc>
          <w:tcPr>
            <w:tcW w:w="992" w:type="dxa"/>
            <w:tcBorders>
              <w:top w:val="nil"/>
              <w:left w:val="nil"/>
              <w:bottom w:val="single" w:sz="4" w:space="0" w:color="auto"/>
              <w:right w:val="single" w:sz="4" w:space="0" w:color="auto"/>
            </w:tcBorders>
            <w:shd w:val="clear" w:color="auto" w:fill="auto"/>
            <w:vAlign w:val="center"/>
          </w:tcPr>
          <w:p w14:paraId="46AECC7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AE5FDE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A37E84A"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84BBF5E" w14:textId="3438BC8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56</w:t>
            </w:r>
          </w:p>
        </w:tc>
        <w:tc>
          <w:tcPr>
            <w:tcW w:w="856" w:type="dxa"/>
            <w:tcBorders>
              <w:top w:val="nil"/>
              <w:left w:val="nil"/>
              <w:bottom w:val="single" w:sz="4" w:space="0" w:color="auto"/>
              <w:right w:val="single" w:sz="4" w:space="0" w:color="auto"/>
            </w:tcBorders>
            <w:shd w:val="clear" w:color="auto" w:fill="auto"/>
            <w:noWrap/>
            <w:vAlign w:val="center"/>
          </w:tcPr>
          <w:p w14:paraId="3CF977C7" w14:textId="7388AA5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4974E615" w14:textId="3495396A"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24AB96D6" w14:textId="3369583D"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Ácido muriático de 1 litro. SULTÁN</w:t>
            </w:r>
          </w:p>
        </w:tc>
        <w:tc>
          <w:tcPr>
            <w:tcW w:w="992" w:type="dxa"/>
            <w:tcBorders>
              <w:top w:val="nil"/>
              <w:left w:val="nil"/>
              <w:bottom w:val="single" w:sz="4" w:space="0" w:color="auto"/>
              <w:right w:val="single" w:sz="4" w:space="0" w:color="auto"/>
            </w:tcBorders>
            <w:shd w:val="clear" w:color="auto" w:fill="auto"/>
            <w:vAlign w:val="center"/>
          </w:tcPr>
          <w:p w14:paraId="65C65619"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4E1EC6E"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03C863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DD73ECA" w14:textId="7F8C254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57</w:t>
            </w:r>
          </w:p>
        </w:tc>
        <w:tc>
          <w:tcPr>
            <w:tcW w:w="856" w:type="dxa"/>
            <w:tcBorders>
              <w:top w:val="nil"/>
              <w:left w:val="nil"/>
              <w:bottom w:val="single" w:sz="4" w:space="0" w:color="auto"/>
              <w:right w:val="single" w:sz="4" w:space="0" w:color="auto"/>
            </w:tcBorders>
            <w:shd w:val="clear" w:color="auto" w:fill="auto"/>
            <w:noWrap/>
            <w:vAlign w:val="center"/>
          </w:tcPr>
          <w:p w14:paraId="4590B867" w14:textId="1AAE97B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5BFF2C58" w14:textId="46E6C7B9"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67551F82" w14:textId="036DA787"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 aroma pino de 1 litro caja con 12 piezas. MARAVILLOSO</w:t>
            </w:r>
          </w:p>
        </w:tc>
        <w:tc>
          <w:tcPr>
            <w:tcW w:w="992" w:type="dxa"/>
            <w:tcBorders>
              <w:top w:val="nil"/>
              <w:left w:val="nil"/>
              <w:bottom w:val="single" w:sz="4" w:space="0" w:color="auto"/>
              <w:right w:val="single" w:sz="4" w:space="0" w:color="auto"/>
            </w:tcBorders>
            <w:shd w:val="clear" w:color="auto" w:fill="auto"/>
            <w:vAlign w:val="center"/>
          </w:tcPr>
          <w:p w14:paraId="47A69B83"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DA8CFE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4BA6AD8"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CF4E543" w14:textId="172A7C5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58</w:t>
            </w:r>
          </w:p>
        </w:tc>
        <w:tc>
          <w:tcPr>
            <w:tcW w:w="856" w:type="dxa"/>
            <w:tcBorders>
              <w:top w:val="nil"/>
              <w:left w:val="nil"/>
              <w:bottom w:val="single" w:sz="4" w:space="0" w:color="auto"/>
              <w:right w:val="single" w:sz="4" w:space="0" w:color="auto"/>
            </w:tcBorders>
            <w:shd w:val="clear" w:color="auto" w:fill="auto"/>
            <w:noWrap/>
            <w:vAlign w:val="center"/>
          </w:tcPr>
          <w:p w14:paraId="7A0BFE8C" w14:textId="7A8147A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39313E71" w14:textId="1F08DB9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31353903" w14:textId="2EAC237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 aroma pino de 1 litro. MARAVILLOSO</w:t>
            </w:r>
          </w:p>
        </w:tc>
        <w:tc>
          <w:tcPr>
            <w:tcW w:w="992" w:type="dxa"/>
            <w:tcBorders>
              <w:top w:val="nil"/>
              <w:left w:val="nil"/>
              <w:bottom w:val="single" w:sz="4" w:space="0" w:color="auto"/>
              <w:right w:val="single" w:sz="4" w:space="0" w:color="auto"/>
            </w:tcBorders>
            <w:shd w:val="clear" w:color="auto" w:fill="auto"/>
            <w:vAlign w:val="center"/>
          </w:tcPr>
          <w:p w14:paraId="61D8F843"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BB909D0"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57DDCC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EA1CB17" w14:textId="72186A4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59</w:t>
            </w:r>
          </w:p>
        </w:tc>
        <w:tc>
          <w:tcPr>
            <w:tcW w:w="856" w:type="dxa"/>
            <w:tcBorders>
              <w:top w:val="nil"/>
              <w:left w:val="nil"/>
              <w:bottom w:val="single" w:sz="4" w:space="0" w:color="auto"/>
              <w:right w:val="single" w:sz="4" w:space="0" w:color="auto"/>
            </w:tcBorders>
            <w:shd w:val="clear" w:color="auto" w:fill="auto"/>
            <w:noWrap/>
            <w:vAlign w:val="center"/>
          </w:tcPr>
          <w:p w14:paraId="7FF91D66" w14:textId="026BB7F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12E9CF6A" w14:textId="3FA8EB80"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2EC6C4A4" w14:textId="39F2E9F9"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 cloro de 930 ml. caja con 12 piezas. CLOROX</w:t>
            </w:r>
          </w:p>
        </w:tc>
        <w:tc>
          <w:tcPr>
            <w:tcW w:w="992" w:type="dxa"/>
            <w:tcBorders>
              <w:top w:val="nil"/>
              <w:left w:val="nil"/>
              <w:bottom w:val="single" w:sz="4" w:space="0" w:color="auto"/>
              <w:right w:val="single" w:sz="4" w:space="0" w:color="auto"/>
            </w:tcBorders>
            <w:shd w:val="clear" w:color="auto" w:fill="auto"/>
            <w:vAlign w:val="center"/>
          </w:tcPr>
          <w:p w14:paraId="1A7284B9"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65A6913"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4F0C3D7"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88AFD09" w14:textId="1934C05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60</w:t>
            </w:r>
          </w:p>
        </w:tc>
        <w:tc>
          <w:tcPr>
            <w:tcW w:w="856" w:type="dxa"/>
            <w:tcBorders>
              <w:top w:val="nil"/>
              <w:left w:val="nil"/>
              <w:bottom w:val="single" w:sz="4" w:space="0" w:color="auto"/>
              <w:right w:val="single" w:sz="4" w:space="0" w:color="auto"/>
            </w:tcBorders>
            <w:shd w:val="clear" w:color="auto" w:fill="auto"/>
            <w:noWrap/>
            <w:vAlign w:val="center"/>
          </w:tcPr>
          <w:p w14:paraId="5719EDBA" w14:textId="4174625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18C1DFE6" w14:textId="664111C4"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60B74089" w14:textId="4013FEF1"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 cloro de 930 ml. CLOROX</w:t>
            </w:r>
          </w:p>
        </w:tc>
        <w:tc>
          <w:tcPr>
            <w:tcW w:w="992" w:type="dxa"/>
            <w:tcBorders>
              <w:top w:val="nil"/>
              <w:left w:val="nil"/>
              <w:bottom w:val="single" w:sz="4" w:space="0" w:color="auto"/>
              <w:right w:val="single" w:sz="4" w:space="0" w:color="auto"/>
            </w:tcBorders>
            <w:shd w:val="clear" w:color="auto" w:fill="auto"/>
            <w:vAlign w:val="center"/>
          </w:tcPr>
          <w:p w14:paraId="7133BAA2"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688BC42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6080E87"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395E75F" w14:textId="57181C5C"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61</w:t>
            </w:r>
          </w:p>
        </w:tc>
        <w:tc>
          <w:tcPr>
            <w:tcW w:w="856" w:type="dxa"/>
            <w:tcBorders>
              <w:top w:val="nil"/>
              <w:left w:val="nil"/>
              <w:bottom w:val="single" w:sz="4" w:space="0" w:color="auto"/>
              <w:right w:val="single" w:sz="4" w:space="0" w:color="auto"/>
            </w:tcBorders>
            <w:shd w:val="clear" w:color="auto" w:fill="auto"/>
            <w:noWrap/>
            <w:vAlign w:val="center"/>
          </w:tcPr>
          <w:p w14:paraId="18DA004E" w14:textId="79C1185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7E4A6D2D" w14:textId="41F4116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084B4413" w14:textId="35158288"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 cloro de 20 litros. GOLD CHEMICALS</w:t>
            </w:r>
          </w:p>
        </w:tc>
        <w:tc>
          <w:tcPr>
            <w:tcW w:w="992" w:type="dxa"/>
            <w:tcBorders>
              <w:top w:val="nil"/>
              <w:left w:val="nil"/>
              <w:bottom w:val="single" w:sz="4" w:space="0" w:color="auto"/>
              <w:right w:val="single" w:sz="4" w:space="0" w:color="auto"/>
            </w:tcBorders>
            <w:shd w:val="clear" w:color="auto" w:fill="auto"/>
            <w:vAlign w:val="center"/>
          </w:tcPr>
          <w:p w14:paraId="4A7F2F98"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C51B7E2"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8B348EA"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E221813" w14:textId="6F4F600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62</w:t>
            </w:r>
          </w:p>
        </w:tc>
        <w:tc>
          <w:tcPr>
            <w:tcW w:w="856" w:type="dxa"/>
            <w:tcBorders>
              <w:top w:val="nil"/>
              <w:left w:val="nil"/>
              <w:bottom w:val="single" w:sz="4" w:space="0" w:color="auto"/>
              <w:right w:val="single" w:sz="4" w:space="0" w:color="auto"/>
            </w:tcBorders>
            <w:shd w:val="clear" w:color="auto" w:fill="auto"/>
            <w:noWrap/>
            <w:vAlign w:val="center"/>
          </w:tcPr>
          <w:p w14:paraId="2D02723C" w14:textId="0551D14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1E53FD6" w14:textId="0F92AEC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62CEDEFD" w14:textId="4AD178DC"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 cloro de 3.8 litros. CLOROX</w:t>
            </w:r>
          </w:p>
        </w:tc>
        <w:tc>
          <w:tcPr>
            <w:tcW w:w="992" w:type="dxa"/>
            <w:tcBorders>
              <w:top w:val="nil"/>
              <w:left w:val="nil"/>
              <w:bottom w:val="single" w:sz="4" w:space="0" w:color="auto"/>
              <w:right w:val="single" w:sz="4" w:space="0" w:color="auto"/>
            </w:tcBorders>
            <w:shd w:val="clear" w:color="auto" w:fill="auto"/>
            <w:vAlign w:val="center"/>
          </w:tcPr>
          <w:p w14:paraId="354D7F7B"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92056EA"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107597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4101273A" w14:textId="34E4040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63</w:t>
            </w:r>
          </w:p>
        </w:tc>
        <w:tc>
          <w:tcPr>
            <w:tcW w:w="856" w:type="dxa"/>
            <w:tcBorders>
              <w:top w:val="nil"/>
              <w:left w:val="nil"/>
              <w:bottom w:val="single" w:sz="4" w:space="0" w:color="auto"/>
              <w:right w:val="single" w:sz="4" w:space="0" w:color="auto"/>
            </w:tcBorders>
            <w:shd w:val="clear" w:color="auto" w:fill="auto"/>
            <w:noWrap/>
            <w:vAlign w:val="center"/>
          </w:tcPr>
          <w:p w14:paraId="644ABD53" w14:textId="337E867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224E1084" w14:textId="45DE553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27DC58FE" w14:textId="705D258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vidrios de 750 mililitros caja con 12 piezas. MAXIMA</w:t>
            </w:r>
          </w:p>
        </w:tc>
        <w:tc>
          <w:tcPr>
            <w:tcW w:w="992" w:type="dxa"/>
            <w:tcBorders>
              <w:top w:val="nil"/>
              <w:left w:val="nil"/>
              <w:bottom w:val="single" w:sz="4" w:space="0" w:color="auto"/>
              <w:right w:val="single" w:sz="4" w:space="0" w:color="auto"/>
            </w:tcBorders>
            <w:shd w:val="clear" w:color="auto" w:fill="auto"/>
            <w:vAlign w:val="center"/>
          </w:tcPr>
          <w:p w14:paraId="4B4ED539"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A56DA74"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C693007"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1FF6B4A" w14:textId="24E9B72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64</w:t>
            </w:r>
          </w:p>
        </w:tc>
        <w:tc>
          <w:tcPr>
            <w:tcW w:w="856" w:type="dxa"/>
            <w:tcBorders>
              <w:top w:val="nil"/>
              <w:left w:val="nil"/>
              <w:bottom w:val="single" w:sz="4" w:space="0" w:color="auto"/>
              <w:right w:val="single" w:sz="4" w:space="0" w:color="auto"/>
            </w:tcBorders>
            <w:shd w:val="clear" w:color="auto" w:fill="auto"/>
            <w:noWrap/>
            <w:vAlign w:val="center"/>
          </w:tcPr>
          <w:p w14:paraId="6EC3DFE7" w14:textId="4125A4D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6B71A204" w14:textId="1C22032F"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01617276" w14:textId="52FC8AE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vidrios con atomizador de 750 mililitros. MAXIMA</w:t>
            </w:r>
          </w:p>
        </w:tc>
        <w:tc>
          <w:tcPr>
            <w:tcW w:w="992" w:type="dxa"/>
            <w:tcBorders>
              <w:top w:val="nil"/>
              <w:left w:val="nil"/>
              <w:bottom w:val="single" w:sz="4" w:space="0" w:color="auto"/>
              <w:right w:val="single" w:sz="4" w:space="0" w:color="auto"/>
            </w:tcBorders>
            <w:shd w:val="clear" w:color="auto" w:fill="auto"/>
            <w:vAlign w:val="center"/>
          </w:tcPr>
          <w:p w14:paraId="1270C7DA"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BAFA568"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8E3C045"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A64694E" w14:textId="111DDFA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65</w:t>
            </w:r>
          </w:p>
        </w:tc>
        <w:tc>
          <w:tcPr>
            <w:tcW w:w="856" w:type="dxa"/>
            <w:tcBorders>
              <w:top w:val="nil"/>
              <w:left w:val="nil"/>
              <w:bottom w:val="single" w:sz="4" w:space="0" w:color="auto"/>
              <w:right w:val="single" w:sz="4" w:space="0" w:color="auto"/>
            </w:tcBorders>
            <w:shd w:val="clear" w:color="auto" w:fill="auto"/>
            <w:noWrap/>
            <w:vAlign w:val="center"/>
          </w:tcPr>
          <w:p w14:paraId="19288EA9" w14:textId="56CC0DE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43F59B26" w14:textId="67315598"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404DCBA9" w14:textId="20B0651A"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Aromatizante de 1 litro. FLASH</w:t>
            </w:r>
          </w:p>
        </w:tc>
        <w:tc>
          <w:tcPr>
            <w:tcW w:w="992" w:type="dxa"/>
            <w:tcBorders>
              <w:top w:val="nil"/>
              <w:left w:val="nil"/>
              <w:bottom w:val="single" w:sz="4" w:space="0" w:color="auto"/>
              <w:right w:val="single" w:sz="4" w:space="0" w:color="auto"/>
            </w:tcBorders>
            <w:shd w:val="clear" w:color="auto" w:fill="auto"/>
            <w:vAlign w:val="center"/>
          </w:tcPr>
          <w:p w14:paraId="038AD77C"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0794F4C"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B86078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453F09B" w14:textId="292D998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lastRenderedPageBreak/>
              <w:t>66</w:t>
            </w:r>
          </w:p>
        </w:tc>
        <w:tc>
          <w:tcPr>
            <w:tcW w:w="856" w:type="dxa"/>
            <w:tcBorders>
              <w:top w:val="nil"/>
              <w:left w:val="nil"/>
              <w:bottom w:val="single" w:sz="4" w:space="0" w:color="auto"/>
              <w:right w:val="single" w:sz="4" w:space="0" w:color="auto"/>
            </w:tcBorders>
            <w:shd w:val="clear" w:color="auto" w:fill="auto"/>
            <w:noWrap/>
            <w:vAlign w:val="center"/>
          </w:tcPr>
          <w:p w14:paraId="034251F0" w14:textId="6623376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224E1FAF" w14:textId="47CF1107"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2A223899" w14:textId="71675182"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Aromatizante de 1 litro caja con 12 piezas. FLASH</w:t>
            </w:r>
          </w:p>
        </w:tc>
        <w:tc>
          <w:tcPr>
            <w:tcW w:w="992" w:type="dxa"/>
            <w:tcBorders>
              <w:top w:val="nil"/>
              <w:left w:val="nil"/>
              <w:bottom w:val="single" w:sz="4" w:space="0" w:color="auto"/>
              <w:right w:val="single" w:sz="4" w:space="0" w:color="auto"/>
            </w:tcBorders>
            <w:shd w:val="clear" w:color="auto" w:fill="auto"/>
            <w:vAlign w:val="center"/>
          </w:tcPr>
          <w:p w14:paraId="7DE1FCA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61A67FE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007DB13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FDC9A5D" w14:textId="0896100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67</w:t>
            </w:r>
          </w:p>
        </w:tc>
        <w:tc>
          <w:tcPr>
            <w:tcW w:w="856" w:type="dxa"/>
            <w:tcBorders>
              <w:top w:val="nil"/>
              <w:left w:val="nil"/>
              <w:bottom w:val="single" w:sz="4" w:space="0" w:color="auto"/>
              <w:right w:val="single" w:sz="4" w:space="0" w:color="auto"/>
            </w:tcBorders>
            <w:shd w:val="clear" w:color="auto" w:fill="auto"/>
            <w:noWrap/>
            <w:vAlign w:val="center"/>
          </w:tcPr>
          <w:p w14:paraId="7D1AE26F" w14:textId="683BE88F"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0B6DB7E2" w14:textId="39F521F7"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nil"/>
              <w:left w:val="nil"/>
              <w:bottom w:val="single" w:sz="4" w:space="0" w:color="auto"/>
              <w:right w:val="single" w:sz="4" w:space="0" w:color="auto"/>
            </w:tcBorders>
            <w:shd w:val="clear" w:color="auto" w:fill="auto"/>
            <w:vAlign w:val="center"/>
          </w:tcPr>
          <w:p w14:paraId="0B3420D0" w14:textId="7B15F96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Aromatizante de 20 litros. GOLD CHEMICALS</w:t>
            </w:r>
          </w:p>
        </w:tc>
        <w:tc>
          <w:tcPr>
            <w:tcW w:w="992" w:type="dxa"/>
            <w:tcBorders>
              <w:top w:val="nil"/>
              <w:left w:val="nil"/>
              <w:bottom w:val="single" w:sz="4" w:space="0" w:color="auto"/>
              <w:right w:val="single" w:sz="4" w:space="0" w:color="auto"/>
            </w:tcBorders>
            <w:shd w:val="clear" w:color="auto" w:fill="auto"/>
            <w:vAlign w:val="center"/>
          </w:tcPr>
          <w:p w14:paraId="69DB7884"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3AB5F8F"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902AE39"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1054527" w14:textId="4C4B701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68</w:t>
            </w:r>
          </w:p>
        </w:tc>
        <w:tc>
          <w:tcPr>
            <w:tcW w:w="856" w:type="dxa"/>
            <w:tcBorders>
              <w:top w:val="nil"/>
              <w:left w:val="nil"/>
              <w:bottom w:val="single" w:sz="4" w:space="0" w:color="auto"/>
              <w:right w:val="single" w:sz="4" w:space="0" w:color="auto"/>
            </w:tcBorders>
            <w:shd w:val="clear" w:color="auto" w:fill="auto"/>
            <w:noWrap/>
            <w:vAlign w:val="center"/>
          </w:tcPr>
          <w:p w14:paraId="723ADAC2" w14:textId="7B961F0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6E737F1" w14:textId="003DED3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proofErr w:type="spellStart"/>
            <w:r w:rsidRPr="00DF3381">
              <w:rPr>
                <w:rFonts w:ascii="Arial" w:hAnsi="Arial" w:cs="Arial"/>
                <w:color w:val="000000"/>
                <w:sz w:val="20"/>
                <w:szCs w:val="20"/>
              </w:rPr>
              <w:t>Mops</w:t>
            </w:r>
            <w:proofErr w:type="spellEnd"/>
          </w:p>
        </w:tc>
        <w:tc>
          <w:tcPr>
            <w:tcW w:w="3686" w:type="dxa"/>
            <w:tcBorders>
              <w:top w:val="nil"/>
              <w:left w:val="nil"/>
              <w:bottom w:val="single" w:sz="4" w:space="0" w:color="auto"/>
              <w:right w:val="single" w:sz="4" w:space="0" w:color="auto"/>
            </w:tcBorders>
            <w:shd w:val="clear" w:color="auto" w:fill="auto"/>
            <w:vAlign w:val="center"/>
          </w:tcPr>
          <w:p w14:paraId="7F59EEF1" w14:textId="3FEB85D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Base de 60 centímetros. PROCLEAN</w:t>
            </w:r>
          </w:p>
        </w:tc>
        <w:tc>
          <w:tcPr>
            <w:tcW w:w="992" w:type="dxa"/>
            <w:tcBorders>
              <w:top w:val="nil"/>
              <w:left w:val="nil"/>
              <w:bottom w:val="single" w:sz="4" w:space="0" w:color="auto"/>
              <w:right w:val="single" w:sz="4" w:space="0" w:color="auto"/>
            </w:tcBorders>
            <w:shd w:val="clear" w:color="auto" w:fill="auto"/>
            <w:vAlign w:val="center"/>
          </w:tcPr>
          <w:p w14:paraId="38307DF3"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375CAA6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28160E0D"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6E2BB5D" w14:textId="722DC96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69</w:t>
            </w:r>
          </w:p>
        </w:tc>
        <w:tc>
          <w:tcPr>
            <w:tcW w:w="856" w:type="dxa"/>
            <w:tcBorders>
              <w:top w:val="nil"/>
              <w:left w:val="nil"/>
              <w:bottom w:val="single" w:sz="4" w:space="0" w:color="auto"/>
              <w:right w:val="single" w:sz="4" w:space="0" w:color="auto"/>
            </w:tcBorders>
            <w:shd w:val="clear" w:color="auto" w:fill="auto"/>
            <w:noWrap/>
            <w:vAlign w:val="center"/>
          </w:tcPr>
          <w:p w14:paraId="733AC5F5" w14:textId="06142FD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30C94CDA" w14:textId="68CD47A5"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proofErr w:type="spellStart"/>
            <w:r w:rsidRPr="00DF3381">
              <w:rPr>
                <w:rFonts w:ascii="Arial" w:hAnsi="Arial" w:cs="Arial"/>
                <w:color w:val="000000"/>
                <w:sz w:val="20"/>
                <w:szCs w:val="20"/>
              </w:rPr>
              <w:t>Mops</w:t>
            </w:r>
            <w:proofErr w:type="spellEnd"/>
          </w:p>
        </w:tc>
        <w:tc>
          <w:tcPr>
            <w:tcW w:w="3686" w:type="dxa"/>
            <w:tcBorders>
              <w:top w:val="nil"/>
              <w:left w:val="nil"/>
              <w:bottom w:val="single" w:sz="4" w:space="0" w:color="auto"/>
              <w:right w:val="single" w:sz="4" w:space="0" w:color="auto"/>
            </w:tcBorders>
            <w:shd w:val="clear" w:color="auto" w:fill="auto"/>
            <w:vAlign w:val="center"/>
          </w:tcPr>
          <w:p w14:paraId="359622FC" w14:textId="5D65B75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Base de 90 centímetros. PROCLEAN</w:t>
            </w:r>
          </w:p>
        </w:tc>
        <w:tc>
          <w:tcPr>
            <w:tcW w:w="992" w:type="dxa"/>
            <w:tcBorders>
              <w:top w:val="nil"/>
              <w:left w:val="nil"/>
              <w:bottom w:val="single" w:sz="4" w:space="0" w:color="auto"/>
              <w:right w:val="single" w:sz="4" w:space="0" w:color="auto"/>
            </w:tcBorders>
            <w:shd w:val="clear" w:color="auto" w:fill="auto"/>
            <w:vAlign w:val="center"/>
          </w:tcPr>
          <w:p w14:paraId="5BC8E494"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4F5E31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0216CB0"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125C5A3" w14:textId="6AE5CCA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70</w:t>
            </w:r>
          </w:p>
        </w:tc>
        <w:tc>
          <w:tcPr>
            <w:tcW w:w="856" w:type="dxa"/>
            <w:tcBorders>
              <w:top w:val="nil"/>
              <w:left w:val="nil"/>
              <w:bottom w:val="single" w:sz="4" w:space="0" w:color="auto"/>
              <w:right w:val="single" w:sz="4" w:space="0" w:color="auto"/>
            </w:tcBorders>
            <w:shd w:val="clear" w:color="auto" w:fill="auto"/>
            <w:noWrap/>
            <w:vAlign w:val="center"/>
          </w:tcPr>
          <w:p w14:paraId="511BF1E7" w14:textId="4F71051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381C1624" w14:textId="7B7309F8"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Papel higiénico</w:t>
            </w:r>
          </w:p>
        </w:tc>
        <w:tc>
          <w:tcPr>
            <w:tcW w:w="3686" w:type="dxa"/>
            <w:tcBorders>
              <w:top w:val="nil"/>
              <w:left w:val="nil"/>
              <w:bottom w:val="single" w:sz="4" w:space="0" w:color="auto"/>
              <w:right w:val="single" w:sz="4" w:space="0" w:color="auto"/>
            </w:tcBorders>
            <w:shd w:val="clear" w:color="auto" w:fill="auto"/>
            <w:vAlign w:val="center"/>
          </w:tcPr>
          <w:p w14:paraId="288A3A26" w14:textId="7E1A8415"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Jumbo caja con 6 rollos de 400 metros. DALIA</w:t>
            </w:r>
          </w:p>
        </w:tc>
        <w:tc>
          <w:tcPr>
            <w:tcW w:w="992" w:type="dxa"/>
            <w:tcBorders>
              <w:top w:val="nil"/>
              <w:left w:val="nil"/>
              <w:bottom w:val="single" w:sz="4" w:space="0" w:color="auto"/>
              <w:right w:val="single" w:sz="4" w:space="0" w:color="auto"/>
            </w:tcBorders>
            <w:shd w:val="clear" w:color="auto" w:fill="auto"/>
            <w:vAlign w:val="center"/>
          </w:tcPr>
          <w:p w14:paraId="59E579D4"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37F926E"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9E6525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D5376E6" w14:textId="68496CA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71</w:t>
            </w:r>
          </w:p>
        </w:tc>
        <w:tc>
          <w:tcPr>
            <w:tcW w:w="856" w:type="dxa"/>
            <w:tcBorders>
              <w:top w:val="nil"/>
              <w:left w:val="nil"/>
              <w:bottom w:val="single" w:sz="4" w:space="0" w:color="auto"/>
              <w:right w:val="single" w:sz="4" w:space="0" w:color="auto"/>
            </w:tcBorders>
            <w:shd w:val="clear" w:color="auto" w:fill="auto"/>
            <w:noWrap/>
            <w:vAlign w:val="center"/>
          </w:tcPr>
          <w:p w14:paraId="06054307" w14:textId="2EBB714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12E9258F" w14:textId="392336E9"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Papel higiénico</w:t>
            </w:r>
          </w:p>
        </w:tc>
        <w:tc>
          <w:tcPr>
            <w:tcW w:w="3686" w:type="dxa"/>
            <w:tcBorders>
              <w:top w:val="nil"/>
              <w:left w:val="nil"/>
              <w:bottom w:val="single" w:sz="4" w:space="0" w:color="auto"/>
              <w:right w:val="single" w:sz="4" w:space="0" w:color="auto"/>
            </w:tcBorders>
            <w:shd w:val="clear" w:color="auto" w:fill="auto"/>
            <w:vAlign w:val="center"/>
          </w:tcPr>
          <w:p w14:paraId="15529367" w14:textId="394892E2"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Jumbo junior caja con 12 rollos de 200 </w:t>
            </w:r>
            <w:proofErr w:type="spellStart"/>
            <w:r w:rsidRPr="00DF3381">
              <w:rPr>
                <w:rFonts w:ascii="Arial" w:hAnsi="Arial" w:cs="Arial"/>
                <w:color w:val="000000"/>
                <w:sz w:val="20"/>
                <w:szCs w:val="20"/>
              </w:rPr>
              <w:t>mts</w:t>
            </w:r>
            <w:proofErr w:type="spellEnd"/>
            <w:r w:rsidRPr="00DF3381">
              <w:rPr>
                <w:rFonts w:ascii="Arial" w:hAnsi="Arial" w:cs="Arial"/>
                <w:color w:val="000000"/>
                <w:sz w:val="20"/>
                <w:szCs w:val="20"/>
              </w:rPr>
              <w:t>. DALIA</w:t>
            </w:r>
          </w:p>
        </w:tc>
        <w:tc>
          <w:tcPr>
            <w:tcW w:w="992" w:type="dxa"/>
            <w:tcBorders>
              <w:top w:val="nil"/>
              <w:left w:val="nil"/>
              <w:bottom w:val="single" w:sz="4" w:space="0" w:color="auto"/>
              <w:right w:val="single" w:sz="4" w:space="0" w:color="auto"/>
            </w:tcBorders>
            <w:shd w:val="clear" w:color="auto" w:fill="auto"/>
            <w:vAlign w:val="center"/>
          </w:tcPr>
          <w:p w14:paraId="1BED8F9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3AA5E0A"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5D2559F"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3F2A47B" w14:textId="632F8DB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72</w:t>
            </w:r>
          </w:p>
        </w:tc>
        <w:tc>
          <w:tcPr>
            <w:tcW w:w="856" w:type="dxa"/>
            <w:tcBorders>
              <w:top w:val="nil"/>
              <w:left w:val="nil"/>
              <w:bottom w:val="single" w:sz="4" w:space="0" w:color="auto"/>
              <w:right w:val="single" w:sz="4" w:space="0" w:color="auto"/>
            </w:tcBorders>
            <w:shd w:val="clear" w:color="auto" w:fill="auto"/>
            <w:noWrap/>
            <w:vAlign w:val="center"/>
          </w:tcPr>
          <w:p w14:paraId="1E9CF5B3" w14:textId="263628C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Paquete</w:t>
            </w:r>
          </w:p>
        </w:tc>
        <w:tc>
          <w:tcPr>
            <w:tcW w:w="1701" w:type="dxa"/>
            <w:tcBorders>
              <w:top w:val="nil"/>
              <w:left w:val="nil"/>
              <w:bottom w:val="single" w:sz="4" w:space="0" w:color="auto"/>
              <w:right w:val="single" w:sz="4" w:space="0" w:color="auto"/>
            </w:tcBorders>
            <w:shd w:val="clear" w:color="auto" w:fill="auto"/>
            <w:noWrap/>
            <w:vAlign w:val="center"/>
          </w:tcPr>
          <w:p w14:paraId="068AA6E7" w14:textId="36BFCC5A"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Papel higiénico</w:t>
            </w:r>
          </w:p>
        </w:tc>
        <w:tc>
          <w:tcPr>
            <w:tcW w:w="3686" w:type="dxa"/>
            <w:tcBorders>
              <w:top w:val="nil"/>
              <w:left w:val="nil"/>
              <w:bottom w:val="single" w:sz="4" w:space="0" w:color="auto"/>
              <w:right w:val="single" w:sz="4" w:space="0" w:color="auto"/>
            </w:tcBorders>
            <w:shd w:val="clear" w:color="auto" w:fill="auto"/>
            <w:vAlign w:val="center"/>
          </w:tcPr>
          <w:p w14:paraId="10319B5A" w14:textId="24008218"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400 hojas dobles paquete con 4 rollos. VOGUE</w:t>
            </w:r>
          </w:p>
        </w:tc>
        <w:tc>
          <w:tcPr>
            <w:tcW w:w="992" w:type="dxa"/>
            <w:tcBorders>
              <w:top w:val="nil"/>
              <w:left w:val="nil"/>
              <w:bottom w:val="single" w:sz="4" w:space="0" w:color="auto"/>
              <w:right w:val="single" w:sz="4" w:space="0" w:color="auto"/>
            </w:tcBorders>
            <w:shd w:val="clear" w:color="auto" w:fill="auto"/>
            <w:vAlign w:val="center"/>
          </w:tcPr>
          <w:p w14:paraId="5A217E58"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1F8EE14"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06213A4"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12BA53C" w14:textId="003D201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73</w:t>
            </w:r>
          </w:p>
        </w:tc>
        <w:tc>
          <w:tcPr>
            <w:tcW w:w="856" w:type="dxa"/>
            <w:tcBorders>
              <w:top w:val="nil"/>
              <w:left w:val="nil"/>
              <w:bottom w:val="single" w:sz="4" w:space="0" w:color="auto"/>
              <w:right w:val="single" w:sz="4" w:space="0" w:color="auto"/>
            </w:tcBorders>
            <w:shd w:val="clear" w:color="auto" w:fill="auto"/>
            <w:noWrap/>
            <w:vAlign w:val="center"/>
          </w:tcPr>
          <w:p w14:paraId="026E9491" w14:textId="0D83F93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Bulto</w:t>
            </w:r>
          </w:p>
        </w:tc>
        <w:tc>
          <w:tcPr>
            <w:tcW w:w="1701" w:type="dxa"/>
            <w:tcBorders>
              <w:top w:val="nil"/>
              <w:left w:val="nil"/>
              <w:bottom w:val="single" w:sz="4" w:space="0" w:color="auto"/>
              <w:right w:val="single" w:sz="4" w:space="0" w:color="auto"/>
            </w:tcBorders>
            <w:shd w:val="clear" w:color="auto" w:fill="auto"/>
            <w:noWrap/>
            <w:vAlign w:val="center"/>
          </w:tcPr>
          <w:p w14:paraId="674620C4" w14:textId="6517ECF1"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Papel higiénico</w:t>
            </w:r>
          </w:p>
        </w:tc>
        <w:tc>
          <w:tcPr>
            <w:tcW w:w="3686" w:type="dxa"/>
            <w:tcBorders>
              <w:top w:val="nil"/>
              <w:left w:val="nil"/>
              <w:bottom w:val="single" w:sz="4" w:space="0" w:color="auto"/>
              <w:right w:val="single" w:sz="4" w:space="0" w:color="auto"/>
            </w:tcBorders>
            <w:shd w:val="clear" w:color="auto" w:fill="auto"/>
            <w:vAlign w:val="center"/>
          </w:tcPr>
          <w:p w14:paraId="0863FD59" w14:textId="621D20C0"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Envoltura individual de 400 hojas bulto con 80 piezas. VOGUE</w:t>
            </w:r>
          </w:p>
        </w:tc>
        <w:tc>
          <w:tcPr>
            <w:tcW w:w="992" w:type="dxa"/>
            <w:tcBorders>
              <w:top w:val="nil"/>
              <w:left w:val="nil"/>
              <w:bottom w:val="single" w:sz="4" w:space="0" w:color="auto"/>
              <w:right w:val="single" w:sz="4" w:space="0" w:color="auto"/>
            </w:tcBorders>
            <w:shd w:val="clear" w:color="auto" w:fill="auto"/>
            <w:vAlign w:val="center"/>
          </w:tcPr>
          <w:p w14:paraId="7EFAE70A"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A7E752C"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84ED23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D9861C1" w14:textId="13BE6E7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74</w:t>
            </w:r>
          </w:p>
        </w:tc>
        <w:tc>
          <w:tcPr>
            <w:tcW w:w="856" w:type="dxa"/>
            <w:tcBorders>
              <w:top w:val="nil"/>
              <w:left w:val="nil"/>
              <w:bottom w:val="single" w:sz="4" w:space="0" w:color="auto"/>
              <w:right w:val="single" w:sz="4" w:space="0" w:color="auto"/>
            </w:tcBorders>
            <w:shd w:val="clear" w:color="auto" w:fill="auto"/>
            <w:noWrap/>
            <w:vAlign w:val="center"/>
          </w:tcPr>
          <w:p w14:paraId="49EB0786" w14:textId="35CE0EC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88C746C" w14:textId="2B34A58B"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Pastilla aromatizante</w:t>
            </w:r>
          </w:p>
        </w:tc>
        <w:tc>
          <w:tcPr>
            <w:tcW w:w="3686" w:type="dxa"/>
            <w:tcBorders>
              <w:top w:val="nil"/>
              <w:left w:val="nil"/>
              <w:bottom w:val="single" w:sz="4" w:space="0" w:color="auto"/>
              <w:right w:val="single" w:sz="4" w:space="0" w:color="auto"/>
            </w:tcBorders>
            <w:shd w:val="clear" w:color="auto" w:fill="auto"/>
            <w:vAlign w:val="center"/>
          </w:tcPr>
          <w:p w14:paraId="1F5B3DC9" w14:textId="5AE8FC92"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mingitorio tapete con pastilla. WISIE</w:t>
            </w:r>
          </w:p>
        </w:tc>
        <w:tc>
          <w:tcPr>
            <w:tcW w:w="992" w:type="dxa"/>
            <w:tcBorders>
              <w:top w:val="nil"/>
              <w:left w:val="nil"/>
              <w:bottom w:val="single" w:sz="4" w:space="0" w:color="auto"/>
              <w:right w:val="single" w:sz="4" w:space="0" w:color="auto"/>
            </w:tcBorders>
            <w:shd w:val="clear" w:color="auto" w:fill="auto"/>
            <w:vAlign w:val="center"/>
          </w:tcPr>
          <w:p w14:paraId="0A5E06BD"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435356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2D45900"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2E25B7F" w14:textId="048D40FC"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75</w:t>
            </w:r>
          </w:p>
        </w:tc>
        <w:tc>
          <w:tcPr>
            <w:tcW w:w="856" w:type="dxa"/>
            <w:tcBorders>
              <w:top w:val="nil"/>
              <w:left w:val="nil"/>
              <w:bottom w:val="single" w:sz="4" w:space="0" w:color="auto"/>
              <w:right w:val="single" w:sz="4" w:space="0" w:color="auto"/>
            </w:tcBorders>
            <w:shd w:val="clear" w:color="auto" w:fill="auto"/>
            <w:noWrap/>
            <w:vAlign w:val="center"/>
          </w:tcPr>
          <w:p w14:paraId="60DCEBBB" w14:textId="14D836FE"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164C418C" w14:textId="4F9F783A"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Pastilla aromatizante</w:t>
            </w:r>
          </w:p>
        </w:tc>
        <w:tc>
          <w:tcPr>
            <w:tcW w:w="3686" w:type="dxa"/>
            <w:tcBorders>
              <w:top w:val="nil"/>
              <w:left w:val="nil"/>
              <w:bottom w:val="single" w:sz="4" w:space="0" w:color="auto"/>
              <w:right w:val="single" w:sz="4" w:space="0" w:color="auto"/>
            </w:tcBorders>
            <w:shd w:val="clear" w:color="auto" w:fill="auto"/>
            <w:vAlign w:val="center"/>
          </w:tcPr>
          <w:p w14:paraId="067B5ED2" w14:textId="6F93708D"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W.C. con gancho de 70 gramos. WISIE</w:t>
            </w:r>
          </w:p>
        </w:tc>
        <w:tc>
          <w:tcPr>
            <w:tcW w:w="992" w:type="dxa"/>
            <w:tcBorders>
              <w:top w:val="nil"/>
              <w:left w:val="nil"/>
              <w:bottom w:val="single" w:sz="4" w:space="0" w:color="auto"/>
              <w:right w:val="single" w:sz="4" w:space="0" w:color="auto"/>
            </w:tcBorders>
            <w:shd w:val="clear" w:color="auto" w:fill="auto"/>
            <w:vAlign w:val="center"/>
          </w:tcPr>
          <w:p w14:paraId="45F1524A"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5EEBCF8"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63A88EA"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76725D8" w14:textId="09AE6D70"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76</w:t>
            </w:r>
          </w:p>
        </w:tc>
        <w:tc>
          <w:tcPr>
            <w:tcW w:w="856" w:type="dxa"/>
            <w:tcBorders>
              <w:top w:val="nil"/>
              <w:left w:val="nil"/>
              <w:bottom w:val="single" w:sz="4" w:space="0" w:color="auto"/>
              <w:right w:val="single" w:sz="4" w:space="0" w:color="auto"/>
            </w:tcBorders>
            <w:shd w:val="clear" w:color="auto" w:fill="auto"/>
            <w:noWrap/>
            <w:vAlign w:val="center"/>
          </w:tcPr>
          <w:p w14:paraId="7B23CF4B" w14:textId="08AC1D4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7D46BCE" w14:textId="7B1F066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Pastilla aromatizante</w:t>
            </w:r>
          </w:p>
        </w:tc>
        <w:tc>
          <w:tcPr>
            <w:tcW w:w="3686" w:type="dxa"/>
            <w:tcBorders>
              <w:top w:val="nil"/>
              <w:left w:val="nil"/>
              <w:bottom w:val="single" w:sz="4" w:space="0" w:color="auto"/>
              <w:right w:val="single" w:sz="4" w:space="0" w:color="auto"/>
            </w:tcBorders>
            <w:shd w:val="clear" w:color="auto" w:fill="auto"/>
            <w:vAlign w:val="center"/>
          </w:tcPr>
          <w:p w14:paraId="1B38858B" w14:textId="62FAB36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Para W.C. tanque pastilla azul de 48 gramos. WISIE</w:t>
            </w:r>
          </w:p>
        </w:tc>
        <w:tc>
          <w:tcPr>
            <w:tcW w:w="992" w:type="dxa"/>
            <w:tcBorders>
              <w:top w:val="nil"/>
              <w:left w:val="nil"/>
              <w:bottom w:val="single" w:sz="4" w:space="0" w:color="auto"/>
              <w:right w:val="single" w:sz="4" w:space="0" w:color="auto"/>
            </w:tcBorders>
            <w:shd w:val="clear" w:color="auto" w:fill="auto"/>
            <w:vAlign w:val="center"/>
          </w:tcPr>
          <w:p w14:paraId="6267F8D1"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9C1432A"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A00944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5EA326A3" w14:textId="1AA8205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77</w:t>
            </w:r>
          </w:p>
        </w:tc>
        <w:tc>
          <w:tcPr>
            <w:tcW w:w="856" w:type="dxa"/>
            <w:tcBorders>
              <w:top w:val="nil"/>
              <w:left w:val="nil"/>
              <w:bottom w:val="single" w:sz="4" w:space="0" w:color="auto"/>
              <w:right w:val="single" w:sz="4" w:space="0" w:color="auto"/>
            </w:tcBorders>
            <w:shd w:val="clear" w:color="auto" w:fill="auto"/>
            <w:noWrap/>
            <w:vAlign w:val="center"/>
          </w:tcPr>
          <w:p w14:paraId="340E2CCF" w14:textId="3523E8C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Kilo</w:t>
            </w:r>
          </w:p>
        </w:tc>
        <w:tc>
          <w:tcPr>
            <w:tcW w:w="1701" w:type="dxa"/>
            <w:tcBorders>
              <w:top w:val="nil"/>
              <w:left w:val="nil"/>
              <w:bottom w:val="single" w:sz="4" w:space="0" w:color="auto"/>
              <w:right w:val="single" w:sz="4" w:space="0" w:color="auto"/>
            </w:tcBorders>
            <w:shd w:val="clear" w:color="auto" w:fill="auto"/>
            <w:noWrap/>
            <w:vAlign w:val="center"/>
          </w:tcPr>
          <w:p w14:paraId="1ED9C2C4" w14:textId="0E1879EB"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Pastilla desinfectante</w:t>
            </w:r>
          </w:p>
        </w:tc>
        <w:tc>
          <w:tcPr>
            <w:tcW w:w="3686" w:type="dxa"/>
            <w:tcBorders>
              <w:top w:val="nil"/>
              <w:left w:val="nil"/>
              <w:bottom w:val="single" w:sz="4" w:space="0" w:color="auto"/>
              <w:right w:val="single" w:sz="4" w:space="0" w:color="auto"/>
            </w:tcBorders>
            <w:shd w:val="clear" w:color="auto" w:fill="auto"/>
            <w:vAlign w:val="center"/>
          </w:tcPr>
          <w:p w14:paraId="23118A35" w14:textId="01701E6C"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cloro CLORITAS</w:t>
            </w:r>
          </w:p>
        </w:tc>
        <w:tc>
          <w:tcPr>
            <w:tcW w:w="992" w:type="dxa"/>
            <w:tcBorders>
              <w:top w:val="nil"/>
              <w:left w:val="nil"/>
              <w:bottom w:val="single" w:sz="4" w:space="0" w:color="auto"/>
              <w:right w:val="single" w:sz="4" w:space="0" w:color="auto"/>
            </w:tcBorders>
            <w:shd w:val="clear" w:color="auto" w:fill="auto"/>
            <w:vAlign w:val="center"/>
          </w:tcPr>
          <w:p w14:paraId="72EFE526"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836D11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E256F28"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34667A7" w14:textId="07C73B2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78</w:t>
            </w:r>
          </w:p>
        </w:tc>
        <w:tc>
          <w:tcPr>
            <w:tcW w:w="856" w:type="dxa"/>
            <w:tcBorders>
              <w:top w:val="nil"/>
              <w:left w:val="nil"/>
              <w:bottom w:val="single" w:sz="4" w:space="0" w:color="auto"/>
              <w:right w:val="single" w:sz="4" w:space="0" w:color="auto"/>
            </w:tcBorders>
            <w:shd w:val="clear" w:color="auto" w:fill="auto"/>
            <w:noWrap/>
            <w:vAlign w:val="center"/>
          </w:tcPr>
          <w:p w14:paraId="2F033A0D" w14:textId="53EB6AA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9D6CA08" w14:textId="749BD09D"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Pastilla desinfectante</w:t>
            </w:r>
          </w:p>
        </w:tc>
        <w:tc>
          <w:tcPr>
            <w:tcW w:w="3686" w:type="dxa"/>
            <w:tcBorders>
              <w:top w:val="nil"/>
              <w:left w:val="nil"/>
              <w:bottom w:val="single" w:sz="4" w:space="0" w:color="auto"/>
              <w:right w:val="single" w:sz="4" w:space="0" w:color="auto"/>
            </w:tcBorders>
            <w:shd w:val="clear" w:color="auto" w:fill="auto"/>
            <w:vAlign w:val="center"/>
          </w:tcPr>
          <w:p w14:paraId="30116F6C" w14:textId="287F659A"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 cloro de 70 gramos. WELLS</w:t>
            </w:r>
          </w:p>
        </w:tc>
        <w:tc>
          <w:tcPr>
            <w:tcW w:w="992" w:type="dxa"/>
            <w:tcBorders>
              <w:top w:val="nil"/>
              <w:left w:val="nil"/>
              <w:bottom w:val="single" w:sz="4" w:space="0" w:color="auto"/>
              <w:right w:val="single" w:sz="4" w:space="0" w:color="auto"/>
            </w:tcBorders>
            <w:shd w:val="clear" w:color="auto" w:fill="auto"/>
            <w:vAlign w:val="center"/>
          </w:tcPr>
          <w:p w14:paraId="27EC45E5"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E423CD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1B7C5A3"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3D2623F4" w14:textId="7D4BA13C"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79</w:t>
            </w:r>
          </w:p>
        </w:tc>
        <w:tc>
          <w:tcPr>
            <w:tcW w:w="856" w:type="dxa"/>
            <w:tcBorders>
              <w:top w:val="nil"/>
              <w:left w:val="nil"/>
              <w:bottom w:val="single" w:sz="4" w:space="0" w:color="auto"/>
              <w:right w:val="single" w:sz="4" w:space="0" w:color="auto"/>
            </w:tcBorders>
            <w:shd w:val="clear" w:color="auto" w:fill="auto"/>
            <w:noWrap/>
            <w:vAlign w:val="center"/>
          </w:tcPr>
          <w:p w14:paraId="7B3E19FC" w14:textId="0CE24AD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1877CA4A" w14:textId="6BF194D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Recogedor</w:t>
            </w:r>
          </w:p>
        </w:tc>
        <w:tc>
          <w:tcPr>
            <w:tcW w:w="3686" w:type="dxa"/>
            <w:tcBorders>
              <w:top w:val="nil"/>
              <w:left w:val="nil"/>
              <w:bottom w:val="single" w:sz="4" w:space="0" w:color="auto"/>
              <w:right w:val="single" w:sz="4" w:space="0" w:color="auto"/>
            </w:tcBorders>
            <w:shd w:val="clear" w:color="auto" w:fill="auto"/>
            <w:vAlign w:val="center"/>
          </w:tcPr>
          <w:p w14:paraId="46984888" w14:textId="5AF4FF31"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Lámina reforzada con bastón metálico. GENÉRICO</w:t>
            </w:r>
          </w:p>
        </w:tc>
        <w:tc>
          <w:tcPr>
            <w:tcW w:w="992" w:type="dxa"/>
            <w:tcBorders>
              <w:top w:val="nil"/>
              <w:left w:val="nil"/>
              <w:bottom w:val="single" w:sz="4" w:space="0" w:color="auto"/>
              <w:right w:val="single" w:sz="4" w:space="0" w:color="auto"/>
            </w:tcBorders>
            <w:shd w:val="clear" w:color="auto" w:fill="auto"/>
            <w:vAlign w:val="center"/>
          </w:tcPr>
          <w:p w14:paraId="5B236677" w14:textId="77777777" w:rsidR="00DF3381" w:rsidRPr="00571B85" w:rsidRDefault="00DF3381" w:rsidP="00DF3381">
            <w:pPr>
              <w:spacing w:after="0" w:line="240" w:lineRule="auto"/>
              <w:rPr>
                <w:rFonts w:ascii="Calibri" w:eastAsia="Times New Roman" w:hAnsi="Calibri" w:cs="Times New Roman"/>
                <w:color w:val="000000"/>
                <w:sz w:val="14"/>
                <w:szCs w:val="14"/>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81ED3FF"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71338AE1"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1225DC8D" w14:textId="7EE16C68"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80</w:t>
            </w:r>
          </w:p>
        </w:tc>
        <w:tc>
          <w:tcPr>
            <w:tcW w:w="856" w:type="dxa"/>
            <w:tcBorders>
              <w:top w:val="nil"/>
              <w:left w:val="nil"/>
              <w:bottom w:val="single" w:sz="4" w:space="0" w:color="auto"/>
              <w:right w:val="single" w:sz="4" w:space="0" w:color="auto"/>
            </w:tcBorders>
            <w:shd w:val="clear" w:color="auto" w:fill="auto"/>
            <w:noWrap/>
            <w:vAlign w:val="center"/>
          </w:tcPr>
          <w:p w14:paraId="518ADAFF" w14:textId="529D600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5700574E" w14:textId="222B88F9"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Recogedor</w:t>
            </w:r>
          </w:p>
        </w:tc>
        <w:tc>
          <w:tcPr>
            <w:tcW w:w="3686" w:type="dxa"/>
            <w:tcBorders>
              <w:top w:val="nil"/>
              <w:left w:val="nil"/>
              <w:bottom w:val="single" w:sz="4" w:space="0" w:color="auto"/>
              <w:right w:val="single" w:sz="4" w:space="0" w:color="auto"/>
            </w:tcBorders>
            <w:shd w:val="clear" w:color="auto" w:fill="auto"/>
            <w:vAlign w:val="center"/>
          </w:tcPr>
          <w:p w14:paraId="4322300A" w14:textId="58D0BC95"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Plástico de 26 </w:t>
            </w:r>
            <w:proofErr w:type="spellStart"/>
            <w:r w:rsidRPr="00DF3381">
              <w:rPr>
                <w:rFonts w:ascii="Arial" w:hAnsi="Arial" w:cs="Arial"/>
                <w:color w:val="000000"/>
                <w:sz w:val="20"/>
                <w:szCs w:val="20"/>
              </w:rPr>
              <w:t>cms</w:t>
            </w:r>
            <w:proofErr w:type="spellEnd"/>
            <w:r w:rsidRPr="00DF3381">
              <w:rPr>
                <w:rFonts w:ascii="Arial" w:hAnsi="Arial" w:cs="Arial"/>
                <w:color w:val="000000"/>
                <w:sz w:val="20"/>
                <w:szCs w:val="20"/>
              </w:rPr>
              <w:t>. de ancho con bastón. GENÉRICO</w:t>
            </w:r>
          </w:p>
        </w:tc>
        <w:tc>
          <w:tcPr>
            <w:tcW w:w="992" w:type="dxa"/>
            <w:tcBorders>
              <w:top w:val="nil"/>
              <w:left w:val="nil"/>
              <w:bottom w:val="single" w:sz="4" w:space="0" w:color="auto"/>
              <w:right w:val="single" w:sz="4" w:space="0" w:color="auto"/>
            </w:tcBorders>
            <w:shd w:val="clear" w:color="auto" w:fill="auto"/>
            <w:vAlign w:val="center"/>
          </w:tcPr>
          <w:p w14:paraId="1199CE45"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48AF05A"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0BBAB2F"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6163BFF0" w14:textId="49CCF6F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81</w:t>
            </w:r>
          </w:p>
        </w:tc>
        <w:tc>
          <w:tcPr>
            <w:tcW w:w="856" w:type="dxa"/>
            <w:tcBorders>
              <w:top w:val="nil"/>
              <w:left w:val="nil"/>
              <w:bottom w:val="single" w:sz="4" w:space="0" w:color="auto"/>
              <w:right w:val="single" w:sz="4" w:space="0" w:color="auto"/>
            </w:tcBorders>
            <w:shd w:val="clear" w:color="auto" w:fill="auto"/>
            <w:noWrap/>
            <w:vAlign w:val="center"/>
          </w:tcPr>
          <w:p w14:paraId="4AC75119" w14:textId="3CED53B6"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Paquete</w:t>
            </w:r>
          </w:p>
        </w:tc>
        <w:tc>
          <w:tcPr>
            <w:tcW w:w="1701" w:type="dxa"/>
            <w:tcBorders>
              <w:top w:val="nil"/>
              <w:left w:val="nil"/>
              <w:bottom w:val="single" w:sz="4" w:space="0" w:color="auto"/>
              <w:right w:val="single" w:sz="4" w:space="0" w:color="auto"/>
            </w:tcBorders>
            <w:shd w:val="clear" w:color="auto" w:fill="auto"/>
            <w:noWrap/>
            <w:vAlign w:val="center"/>
          </w:tcPr>
          <w:p w14:paraId="5B7F1009" w14:textId="67357416"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Tela </w:t>
            </w:r>
            <w:proofErr w:type="spellStart"/>
            <w:r w:rsidRPr="00DF3381">
              <w:rPr>
                <w:rFonts w:ascii="Arial" w:hAnsi="Arial" w:cs="Arial"/>
                <w:color w:val="000000"/>
                <w:sz w:val="20"/>
                <w:szCs w:val="20"/>
              </w:rPr>
              <w:t>magitel</w:t>
            </w:r>
            <w:proofErr w:type="spellEnd"/>
          </w:p>
        </w:tc>
        <w:tc>
          <w:tcPr>
            <w:tcW w:w="3686" w:type="dxa"/>
            <w:tcBorders>
              <w:top w:val="nil"/>
              <w:left w:val="nil"/>
              <w:bottom w:val="single" w:sz="4" w:space="0" w:color="auto"/>
              <w:right w:val="single" w:sz="4" w:space="0" w:color="auto"/>
            </w:tcBorders>
            <w:shd w:val="clear" w:color="auto" w:fill="auto"/>
            <w:vAlign w:val="center"/>
          </w:tcPr>
          <w:p w14:paraId="34970EF3" w14:textId="65FE0A2E"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Colores paquetes de 5 piezas. MILTEX</w:t>
            </w:r>
          </w:p>
        </w:tc>
        <w:tc>
          <w:tcPr>
            <w:tcW w:w="992" w:type="dxa"/>
            <w:tcBorders>
              <w:top w:val="nil"/>
              <w:left w:val="nil"/>
              <w:bottom w:val="single" w:sz="4" w:space="0" w:color="auto"/>
              <w:right w:val="single" w:sz="4" w:space="0" w:color="auto"/>
            </w:tcBorders>
            <w:shd w:val="clear" w:color="auto" w:fill="auto"/>
            <w:vAlign w:val="center"/>
          </w:tcPr>
          <w:p w14:paraId="2225466A"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0B0B049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4D8144A"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AA308DB" w14:textId="7AB26C5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82</w:t>
            </w:r>
          </w:p>
        </w:tc>
        <w:tc>
          <w:tcPr>
            <w:tcW w:w="856" w:type="dxa"/>
            <w:tcBorders>
              <w:top w:val="nil"/>
              <w:left w:val="nil"/>
              <w:bottom w:val="single" w:sz="4" w:space="0" w:color="auto"/>
              <w:right w:val="single" w:sz="4" w:space="0" w:color="auto"/>
            </w:tcBorders>
            <w:shd w:val="clear" w:color="auto" w:fill="auto"/>
            <w:noWrap/>
            <w:vAlign w:val="center"/>
          </w:tcPr>
          <w:p w14:paraId="5B97B125" w14:textId="05E6A2D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6573AE62" w14:textId="04A82F8E"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Toalla</w:t>
            </w:r>
          </w:p>
        </w:tc>
        <w:tc>
          <w:tcPr>
            <w:tcW w:w="3686" w:type="dxa"/>
            <w:tcBorders>
              <w:top w:val="nil"/>
              <w:left w:val="nil"/>
              <w:bottom w:val="single" w:sz="4" w:space="0" w:color="auto"/>
              <w:right w:val="single" w:sz="4" w:space="0" w:color="auto"/>
            </w:tcBorders>
            <w:shd w:val="clear" w:color="auto" w:fill="auto"/>
            <w:vAlign w:val="center"/>
          </w:tcPr>
          <w:p w14:paraId="21F5CC8E" w14:textId="63F39E4B"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En rollo de 180 metros caja con 6 rollos. FAPSA</w:t>
            </w:r>
          </w:p>
        </w:tc>
        <w:tc>
          <w:tcPr>
            <w:tcW w:w="992" w:type="dxa"/>
            <w:tcBorders>
              <w:top w:val="nil"/>
              <w:left w:val="nil"/>
              <w:bottom w:val="single" w:sz="4" w:space="0" w:color="auto"/>
              <w:right w:val="single" w:sz="4" w:space="0" w:color="auto"/>
            </w:tcBorders>
            <w:shd w:val="clear" w:color="auto" w:fill="auto"/>
            <w:vAlign w:val="center"/>
          </w:tcPr>
          <w:p w14:paraId="6DB52D1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A8FAC7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3EBE3754"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08F4A88" w14:textId="43A2478E"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83</w:t>
            </w:r>
          </w:p>
        </w:tc>
        <w:tc>
          <w:tcPr>
            <w:tcW w:w="856" w:type="dxa"/>
            <w:tcBorders>
              <w:top w:val="nil"/>
              <w:left w:val="nil"/>
              <w:bottom w:val="single" w:sz="4" w:space="0" w:color="auto"/>
              <w:right w:val="single" w:sz="4" w:space="0" w:color="auto"/>
            </w:tcBorders>
            <w:shd w:val="clear" w:color="auto" w:fill="auto"/>
            <w:noWrap/>
            <w:vAlign w:val="center"/>
          </w:tcPr>
          <w:p w14:paraId="142AE93F" w14:textId="66BFBFF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nil"/>
              <w:left w:val="nil"/>
              <w:bottom w:val="single" w:sz="4" w:space="0" w:color="auto"/>
              <w:right w:val="single" w:sz="4" w:space="0" w:color="auto"/>
            </w:tcBorders>
            <w:shd w:val="clear" w:color="auto" w:fill="auto"/>
            <w:noWrap/>
            <w:vAlign w:val="center"/>
          </w:tcPr>
          <w:p w14:paraId="4D42E550" w14:textId="36AB74B7"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Toalla</w:t>
            </w:r>
          </w:p>
        </w:tc>
        <w:tc>
          <w:tcPr>
            <w:tcW w:w="3686" w:type="dxa"/>
            <w:tcBorders>
              <w:top w:val="nil"/>
              <w:left w:val="nil"/>
              <w:bottom w:val="single" w:sz="4" w:space="0" w:color="auto"/>
              <w:right w:val="single" w:sz="4" w:space="0" w:color="auto"/>
            </w:tcBorders>
            <w:shd w:val="clear" w:color="auto" w:fill="auto"/>
            <w:vAlign w:val="center"/>
          </w:tcPr>
          <w:p w14:paraId="1A6401B9" w14:textId="0071DCB0"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proofErr w:type="spellStart"/>
            <w:r w:rsidRPr="00DF3381">
              <w:rPr>
                <w:rFonts w:ascii="Arial" w:hAnsi="Arial" w:cs="Arial"/>
                <w:color w:val="000000"/>
                <w:sz w:val="20"/>
                <w:szCs w:val="20"/>
              </w:rPr>
              <w:t>Interdoblada</w:t>
            </w:r>
            <w:proofErr w:type="spellEnd"/>
            <w:r w:rsidRPr="00DF3381">
              <w:rPr>
                <w:rFonts w:ascii="Arial" w:hAnsi="Arial" w:cs="Arial"/>
                <w:color w:val="000000"/>
                <w:sz w:val="20"/>
                <w:szCs w:val="20"/>
              </w:rPr>
              <w:t xml:space="preserve"> color blanco caja de 20 fajillas con 100 hojas de 23.5 x 19.8 centímetros, biodegradable. DALIA</w:t>
            </w:r>
          </w:p>
        </w:tc>
        <w:tc>
          <w:tcPr>
            <w:tcW w:w="992" w:type="dxa"/>
            <w:tcBorders>
              <w:top w:val="nil"/>
              <w:left w:val="nil"/>
              <w:bottom w:val="single" w:sz="4" w:space="0" w:color="auto"/>
              <w:right w:val="single" w:sz="4" w:space="0" w:color="auto"/>
            </w:tcBorders>
            <w:shd w:val="clear" w:color="auto" w:fill="auto"/>
            <w:vAlign w:val="center"/>
          </w:tcPr>
          <w:p w14:paraId="09A2D54D"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46DD9C33"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2880D505"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225D7373" w14:textId="53EC406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84</w:t>
            </w:r>
          </w:p>
        </w:tc>
        <w:tc>
          <w:tcPr>
            <w:tcW w:w="856" w:type="dxa"/>
            <w:tcBorders>
              <w:top w:val="nil"/>
              <w:left w:val="nil"/>
              <w:bottom w:val="single" w:sz="4" w:space="0" w:color="auto"/>
              <w:right w:val="single" w:sz="4" w:space="0" w:color="auto"/>
            </w:tcBorders>
            <w:shd w:val="clear" w:color="auto" w:fill="auto"/>
            <w:noWrap/>
            <w:vAlign w:val="center"/>
          </w:tcPr>
          <w:p w14:paraId="7622C5C3" w14:textId="5022688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2F09B284" w14:textId="60688DBD"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Trapeador</w:t>
            </w:r>
          </w:p>
        </w:tc>
        <w:tc>
          <w:tcPr>
            <w:tcW w:w="3686" w:type="dxa"/>
            <w:tcBorders>
              <w:top w:val="nil"/>
              <w:left w:val="nil"/>
              <w:bottom w:val="single" w:sz="4" w:space="0" w:color="auto"/>
              <w:right w:val="single" w:sz="4" w:space="0" w:color="auto"/>
            </w:tcBorders>
            <w:shd w:val="clear" w:color="auto" w:fill="auto"/>
            <w:vAlign w:val="center"/>
          </w:tcPr>
          <w:p w14:paraId="2212425A" w14:textId="2EC64364"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proofErr w:type="spellStart"/>
            <w:r w:rsidRPr="00DF3381">
              <w:rPr>
                <w:rFonts w:ascii="Arial" w:hAnsi="Arial" w:cs="Arial"/>
                <w:color w:val="000000"/>
                <w:sz w:val="20"/>
                <w:szCs w:val="20"/>
              </w:rPr>
              <w:t>Antibacterial</w:t>
            </w:r>
            <w:proofErr w:type="spellEnd"/>
            <w:r w:rsidRPr="00DF3381">
              <w:rPr>
                <w:rFonts w:ascii="Arial" w:hAnsi="Arial" w:cs="Arial"/>
                <w:color w:val="000000"/>
                <w:sz w:val="20"/>
                <w:szCs w:val="20"/>
              </w:rPr>
              <w:t xml:space="preserve"> 400 gramos (14 oz) azul con bastón. CASTOR</w:t>
            </w:r>
          </w:p>
        </w:tc>
        <w:tc>
          <w:tcPr>
            <w:tcW w:w="992" w:type="dxa"/>
            <w:tcBorders>
              <w:top w:val="nil"/>
              <w:left w:val="nil"/>
              <w:bottom w:val="single" w:sz="4" w:space="0" w:color="auto"/>
              <w:right w:val="single" w:sz="4" w:space="0" w:color="auto"/>
            </w:tcBorders>
            <w:shd w:val="clear" w:color="auto" w:fill="auto"/>
            <w:vAlign w:val="center"/>
          </w:tcPr>
          <w:p w14:paraId="31884CB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4F3D00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2E5171B"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7178DBEF" w14:textId="2BDC1EE2"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85</w:t>
            </w:r>
          </w:p>
        </w:tc>
        <w:tc>
          <w:tcPr>
            <w:tcW w:w="856" w:type="dxa"/>
            <w:tcBorders>
              <w:top w:val="nil"/>
              <w:left w:val="nil"/>
              <w:bottom w:val="single" w:sz="4" w:space="0" w:color="auto"/>
              <w:right w:val="single" w:sz="4" w:space="0" w:color="auto"/>
            </w:tcBorders>
            <w:shd w:val="clear" w:color="auto" w:fill="auto"/>
            <w:noWrap/>
            <w:vAlign w:val="center"/>
          </w:tcPr>
          <w:p w14:paraId="449A45BA" w14:textId="3956716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6D71CB9B" w14:textId="32721FB0"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Trapeador</w:t>
            </w:r>
          </w:p>
        </w:tc>
        <w:tc>
          <w:tcPr>
            <w:tcW w:w="3686" w:type="dxa"/>
            <w:tcBorders>
              <w:top w:val="nil"/>
              <w:left w:val="nil"/>
              <w:bottom w:val="single" w:sz="4" w:space="0" w:color="auto"/>
              <w:right w:val="single" w:sz="4" w:space="0" w:color="auto"/>
            </w:tcBorders>
            <w:shd w:val="clear" w:color="auto" w:fill="auto"/>
            <w:vAlign w:val="center"/>
          </w:tcPr>
          <w:p w14:paraId="419CEDBF" w14:textId="43CEA479"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Pabilo 500 gramos. GENÉRICO</w:t>
            </w:r>
          </w:p>
        </w:tc>
        <w:tc>
          <w:tcPr>
            <w:tcW w:w="992" w:type="dxa"/>
            <w:tcBorders>
              <w:top w:val="nil"/>
              <w:left w:val="nil"/>
              <w:bottom w:val="single" w:sz="4" w:space="0" w:color="auto"/>
              <w:right w:val="single" w:sz="4" w:space="0" w:color="auto"/>
            </w:tcBorders>
            <w:shd w:val="clear" w:color="auto" w:fill="auto"/>
            <w:vAlign w:val="center"/>
          </w:tcPr>
          <w:p w14:paraId="3C599CB7"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54DDFAA3"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4EDEFD8E" w14:textId="77777777" w:rsidTr="008808EC">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tcPr>
          <w:p w14:paraId="09B44320" w14:textId="34B6F12A"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86</w:t>
            </w:r>
          </w:p>
        </w:tc>
        <w:tc>
          <w:tcPr>
            <w:tcW w:w="856" w:type="dxa"/>
            <w:tcBorders>
              <w:top w:val="nil"/>
              <w:left w:val="nil"/>
              <w:bottom w:val="single" w:sz="4" w:space="0" w:color="auto"/>
              <w:right w:val="single" w:sz="4" w:space="0" w:color="auto"/>
            </w:tcBorders>
            <w:shd w:val="clear" w:color="auto" w:fill="auto"/>
            <w:noWrap/>
            <w:vAlign w:val="center"/>
          </w:tcPr>
          <w:p w14:paraId="637FCDB5" w14:textId="0A838139"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nil"/>
              <w:left w:val="nil"/>
              <w:bottom w:val="single" w:sz="4" w:space="0" w:color="auto"/>
              <w:right w:val="single" w:sz="4" w:space="0" w:color="auto"/>
            </w:tcBorders>
            <w:shd w:val="clear" w:color="auto" w:fill="auto"/>
            <w:noWrap/>
            <w:vAlign w:val="center"/>
          </w:tcPr>
          <w:p w14:paraId="3903839A" w14:textId="318D93F4"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Trapeador</w:t>
            </w:r>
          </w:p>
        </w:tc>
        <w:tc>
          <w:tcPr>
            <w:tcW w:w="3686" w:type="dxa"/>
            <w:tcBorders>
              <w:top w:val="nil"/>
              <w:left w:val="nil"/>
              <w:bottom w:val="single" w:sz="4" w:space="0" w:color="auto"/>
              <w:right w:val="single" w:sz="4" w:space="0" w:color="auto"/>
            </w:tcBorders>
            <w:shd w:val="clear" w:color="auto" w:fill="auto"/>
            <w:vAlign w:val="center"/>
          </w:tcPr>
          <w:p w14:paraId="56DC8588" w14:textId="680BE091"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Pabilo 750 gramos. GENÉRICO</w:t>
            </w:r>
          </w:p>
        </w:tc>
        <w:tc>
          <w:tcPr>
            <w:tcW w:w="992" w:type="dxa"/>
            <w:tcBorders>
              <w:top w:val="nil"/>
              <w:left w:val="nil"/>
              <w:bottom w:val="single" w:sz="4" w:space="0" w:color="auto"/>
              <w:right w:val="single" w:sz="4" w:space="0" w:color="auto"/>
            </w:tcBorders>
            <w:shd w:val="clear" w:color="auto" w:fill="auto"/>
            <w:vAlign w:val="center"/>
          </w:tcPr>
          <w:p w14:paraId="64FBA365"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24B85699"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5D7A0657" w14:textId="77777777" w:rsidTr="008808EC">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1FF7C" w14:textId="31635AB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87</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56A31C26" w14:textId="2DFBB8ED"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4A7BD16B" w14:textId="622BD3F2"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Trapeador</w:t>
            </w:r>
          </w:p>
        </w:tc>
        <w:tc>
          <w:tcPr>
            <w:tcW w:w="3686" w:type="dxa"/>
            <w:tcBorders>
              <w:top w:val="single" w:sz="4" w:space="0" w:color="auto"/>
              <w:left w:val="nil"/>
              <w:bottom w:val="single" w:sz="4" w:space="0" w:color="auto"/>
              <w:right w:val="single" w:sz="4" w:space="0" w:color="auto"/>
            </w:tcBorders>
            <w:shd w:val="clear" w:color="auto" w:fill="auto"/>
            <w:vAlign w:val="center"/>
          </w:tcPr>
          <w:p w14:paraId="0B1DDA21" w14:textId="249B5979"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Pabilo 1200 gramos. GENÉRICO</w:t>
            </w:r>
          </w:p>
        </w:tc>
        <w:tc>
          <w:tcPr>
            <w:tcW w:w="992" w:type="dxa"/>
            <w:tcBorders>
              <w:top w:val="nil"/>
              <w:left w:val="nil"/>
              <w:bottom w:val="single" w:sz="4" w:space="0" w:color="auto"/>
              <w:right w:val="single" w:sz="4" w:space="0" w:color="auto"/>
            </w:tcBorders>
            <w:shd w:val="clear" w:color="auto" w:fill="auto"/>
            <w:vAlign w:val="center"/>
          </w:tcPr>
          <w:p w14:paraId="1345D8D1" w14:textId="76C448DA" w:rsidR="00DF3381" w:rsidRPr="00571B85" w:rsidRDefault="00DF3381" w:rsidP="00DF3381">
            <w:pPr>
              <w:spacing w:after="0" w:line="240" w:lineRule="auto"/>
              <w:rPr>
                <w:rFonts w:ascii="Calibri" w:eastAsia="Times New Roman" w:hAnsi="Calibri" w:cs="Times New Roman"/>
                <w:color w:val="000000"/>
                <w:highlight w:val="yellow"/>
                <w:lang w:eastAsia="es-MX"/>
              </w:rPr>
            </w:pPr>
            <w:r w:rsidRPr="00DF3381">
              <w:rPr>
                <w:rFonts w:ascii="Tw Cen MT" w:eastAsia="Times New Roman" w:hAnsi="Tw Cen MT" w:cs="Times New Roman"/>
                <w:color w:val="000000"/>
                <w:sz w:val="20"/>
                <w:szCs w:val="20"/>
                <w:lang w:eastAsia="es-MX"/>
              </w:rPr>
              <w:t> </w:t>
            </w:r>
          </w:p>
        </w:tc>
        <w:tc>
          <w:tcPr>
            <w:tcW w:w="851" w:type="dxa"/>
            <w:tcBorders>
              <w:top w:val="nil"/>
              <w:left w:val="nil"/>
              <w:bottom w:val="single" w:sz="4" w:space="0" w:color="auto"/>
              <w:right w:val="single" w:sz="4" w:space="0" w:color="auto"/>
            </w:tcBorders>
            <w:shd w:val="clear" w:color="auto" w:fill="auto"/>
            <w:vAlign w:val="center"/>
          </w:tcPr>
          <w:p w14:paraId="799B7F92"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A0D527E" w14:textId="77777777" w:rsidTr="008808EC">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20CA7" w14:textId="20AAC0A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88</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3FBC1C5D" w14:textId="74032C21"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E98F061" w14:textId="5A091BCB"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Escoba</w:t>
            </w:r>
          </w:p>
        </w:tc>
        <w:tc>
          <w:tcPr>
            <w:tcW w:w="3686" w:type="dxa"/>
            <w:tcBorders>
              <w:top w:val="single" w:sz="4" w:space="0" w:color="auto"/>
              <w:left w:val="nil"/>
              <w:bottom w:val="single" w:sz="4" w:space="0" w:color="auto"/>
              <w:right w:val="single" w:sz="4" w:space="0" w:color="auto"/>
            </w:tcBorders>
            <w:shd w:val="clear" w:color="auto" w:fill="auto"/>
            <w:vAlign w:val="center"/>
          </w:tcPr>
          <w:p w14:paraId="3C4A95DA" w14:textId="78228E26"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Plástico, veneciana tipo cepillo de pelo de ángel. GENÉRICO</w:t>
            </w:r>
          </w:p>
        </w:tc>
        <w:tc>
          <w:tcPr>
            <w:tcW w:w="992" w:type="dxa"/>
            <w:tcBorders>
              <w:top w:val="nil"/>
              <w:left w:val="nil"/>
              <w:bottom w:val="nil"/>
              <w:right w:val="single" w:sz="4" w:space="0" w:color="auto"/>
            </w:tcBorders>
            <w:shd w:val="clear" w:color="auto" w:fill="auto"/>
            <w:vAlign w:val="center"/>
          </w:tcPr>
          <w:p w14:paraId="14639328"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nil"/>
              <w:right w:val="single" w:sz="4" w:space="0" w:color="auto"/>
            </w:tcBorders>
            <w:shd w:val="clear" w:color="auto" w:fill="auto"/>
            <w:vAlign w:val="center"/>
          </w:tcPr>
          <w:p w14:paraId="4B111988"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13A27C53" w14:textId="77777777" w:rsidTr="008808EC">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7E3219" w14:textId="60B43DE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89</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0154BDAE" w14:textId="7DB737DB"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AFD7276" w14:textId="78E6B934"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w:t>
            </w:r>
          </w:p>
        </w:tc>
        <w:tc>
          <w:tcPr>
            <w:tcW w:w="3686" w:type="dxa"/>
            <w:tcBorders>
              <w:top w:val="single" w:sz="4" w:space="0" w:color="auto"/>
              <w:left w:val="nil"/>
              <w:bottom w:val="single" w:sz="4" w:space="0" w:color="auto"/>
              <w:right w:val="single" w:sz="4" w:space="0" w:color="auto"/>
            </w:tcBorders>
            <w:shd w:val="clear" w:color="auto" w:fill="auto"/>
            <w:vAlign w:val="center"/>
          </w:tcPr>
          <w:p w14:paraId="581CDFD3" w14:textId="465BE86A"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Líquido limpiador para muebles, en aerosol, de 400 ml. WISIE</w:t>
            </w:r>
          </w:p>
        </w:tc>
        <w:tc>
          <w:tcPr>
            <w:tcW w:w="992" w:type="dxa"/>
            <w:tcBorders>
              <w:top w:val="nil"/>
              <w:left w:val="nil"/>
              <w:bottom w:val="nil"/>
              <w:right w:val="single" w:sz="4" w:space="0" w:color="auto"/>
            </w:tcBorders>
            <w:shd w:val="clear" w:color="auto" w:fill="auto"/>
            <w:vAlign w:val="center"/>
          </w:tcPr>
          <w:p w14:paraId="66C38784"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nil"/>
              <w:right w:val="single" w:sz="4" w:space="0" w:color="auto"/>
            </w:tcBorders>
            <w:shd w:val="clear" w:color="auto" w:fill="auto"/>
            <w:vAlign w:val="center"/>
          </w:tcPr>
          <w:p w14:paraId="7632BDA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26CE74A" w14:textId="77777777" w:rsidTr="008808EC">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0270C3" w14:textId="4EF01355"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lastRenderedPageBreak/>
              <w:t>90</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02AC9FB1" w14:textId="6B228223"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Pieza</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376FB47" w14:textId="25E765E3"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w:t>
            </w:r>
          </w:p>
        </w:tc>
        <w:tc>
          <w:tcPr>
            <w:tcW w:w="3686" w:type="dxa"/>
            <w:tcBorders>
              <w:top w:val="single" w:sz="4" w:space="0" w:color="auto"/>
              <w:left w:val="nil"/>
              <w:bottom w:val="single" w:sz="4" w:space="0" w:color="auto"/>
              <w:right w:val="single" w:sz="4" w:space="0" w:color="auto"/>
            </w:tcBorders>
            <w:shd w:val="clear" w:color="auto" w:fill="auto"/>
            <w:vAlign w:val="center"/>
          </w:tcPr>
          <w:p w14:paraId="7692B28D" w14:textId="393C81F8"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Desinfectante en Aerosol, 400 ml. CLARASOL</w:t>
            </w:r>
          </w:p>
        </w:tc>
        <w:tc>
          <w:tcPr>
            <w:tcW w:w="992" w:type="dxa"/>
            <w:tcBorders>
              <w:top w:val="nil"/>
              <w:left w:val="nil"/>
              <w:bottom w:val="nil"/>
              <w:right w:val="single" w:sz="4" w:space="0" w:color="auto"/>
            </w:tcBorders>
            <w:shd w:val="clear" w:color="auto" w:fill="auto"/>
            <w:vAlign w:val="center"/>
          </w:tcPr>
          <w:p w14:paraId="74D8C14F"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nil"/>
              <w:right w:val="single" w:sz="4" w:space="0" w:color="auto"/>
            </w:tcBorders>
            <w:shd w:val="clear" w:color="auto" w:fill="auto"/>
            <w:vAlign w:val="center"/>
          </w:tcPr>
          <w:p w14:paraId="3A7CD7BB"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r w:rsidR="00DF3381" w:rsidRPr="00571B85" w14:paraId="6A5BD6D9" w14:textId="77777777" w:rsidTr="008808EC">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839A4" w14:textId="6152CC07"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Tw Cen MT" w:eastAsia="Times New Roman" w:hAnsi="Tw Cen MT" w:cs="Times New Roman"/>
                <w:color w:val="000000"/>
                <w:sz w:val="20"/>
                <w:szCs w:val="20"/>
                <w:lang w:eastAsia="es-MX"/>
              </w:rPr>
              <w:t>91</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32A82783" w14:textId="406A0694" w:rsidR="00DF3381" w:rsidRPr="00571B85" w:rsidRDefault="00DF3381" w:rsidP="00DF3381">
            <w:pPr>
              <w:spacing w:after="0" w:line="240" w:lineRule="auto"/>
              <w:jc w:val="center"/>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Caja</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800ABD2" w14:textId="3E8B3408" w:rsidR="00DF3381" w:rsidRPr="00571B85" w:rsidRDefault="00DF3381" w:rsidP="00DF3381">
            <w:pPr>
              <w:spacing w:after="0" w:line="240" w:lineRule="auto"/>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Cubrebocas</w:t>
            </w:r>
          </w:p>
        </w:tc>
        <w:tc>
          <w:tcPr>
            <w:tcW w:w="3686" w:type="dxa"/>
            <w:tcBorders>
              <w:top w:val="single" w:sz="4" w:space="0" w:color="auto"/>
              <w:left w:val="nil"/>
              <w:bottom w:val="single" w:sz="4" w:space="0" w:color="auto"/>
              <w:right w:val="single" w:sz="4" w:space="0" w:color="auto"/>
            </w:tcBorders>
            <w:shd w:val="clear" w:color="auto" w:fill="auto"/>
            <w:vAlign w:val="center"/>
          </w:tcPr>
          <w:p w14:paraId="4CCC9252" w14:textId="7D57EFB1" w:rsidR="00DF3381" w:rsidRPr="00571B85" w:rsidRDefault="00DF3381" w:rsidP="00DF3381">
            <w:pPr>
              <w:spacing w:after="0" w:line="240" w:lineRule="auto"/>
              <w:jc w:val="both"/>
              <w:rPr>
                <w:rFonts w:ascii="Tw Cen MT" w:eastAsia="Times New Roman" w:hAnsi="Tw Cen MT" w:cs="Times New Roman"/>
                <w:color w:val="000000"/>
                <w:sz w:val="20"/>
                <w:szCs w:val="20"/>
                <w:highlight w:val="yellow"/>
                <w:lang w:eastAsia="es-MX"/>
              </w:rPr>
            </w:pPr>
            <w:r w:rsidRPr="00DF3381">
              <w:rPr>
                <w:rFonts w:ascii="Arial" w:hAnsi="Arial" w:cs="Arial"/>
                <w:color w:val="000000"/>
                <w:sz w:val="20"/>
                <w:szCs w:val="20"/>
              </w:rPr>
              <w:t xml:space="preserve">Desechables, </w:t>
            </w:r>
            <w:proofErr w:type="spellStart"/>
            <w:r w:rsidRPr="00DF3381">
              <w:rPr>
                <w:rFonts w:ascii="Arial" w:hAnsi="Arial" w:cs="Arial"/>
                <w:color w:val="000000"/>
                <w:sz w:val="20"/>
                <w:szCs w:val="20"/>
              </w:rPr>
              <w:t>tricapa</w:t>
            </w:r>
            <w:proofErr w:type="spellEnd"/>
            <w:r w:rsidRPr="00DF3381">
              <w:rPr>
                <w:rFonts w:ascii="Arial" w:hAnsi="Arial" w:cs="Arial"/>
                <w:color w:val="000000"/>
                <w:sz w:val="20"/>
                <w:szCs w:val="20"/>
              </w:rPr>
              <w:t>, termosellado, caja con 50 piezas, color azul.</w:t>
            </w:r>
          </w:p>
        </w:tc>
        <w:tc>
          <w:tcPr>
            <w:tcW w:w="992" w:type="dxa"/>
            <w:tcBorders>
              <w:top w:val="nil"/>
              <w:left w:val="nil"/>
              <w:bottom w:val="single" w:sz="4" w:space="0" w:color="auto"/>
              <w:right w:val="single" w:sz="4" w:space="0" w:color="auto"/>
            </w:tcBorders>
            <w:shd w:val="clear" w:color="auto" w:fill="auto"/>
            <w:vAlign w:val="center"/>
          </w:tcPr>
          <w:p w14:paraId="5F163784" w14:textId="77777777" w:rsidR="00DF3381" w:rsidRPr="00571B85" w:rsidRDefault="00DF3381" w:rsidP="00DF3381">
            <w:pPr>
              <w:spacing w:after="0" w:line="240" w:lineRule="auto"/>
              <w:rPr>
                <w:rFonts w:ascii="Calibri" w:eastAsia="Times New Roman" w:hAnsi="Calibri" w:cs="Times New Roman"/>
                <w:color w:val="000000"/>
                <w:highlight w:val="yellow"/>
                <w:lang w:eastAsia="es-MX"/>
              </w:rPr>
            </w:pPr>
          </w:p>
        </w:tc>
        <w:tc>
          <w:tcPr>
            <w:tcW w:w="851" w:type="dxa"/>
            <w:tcBorders>
              <w:top w:val="nil"/>
              <w:left w:val="nil"/>
              <w:bottom w:val="single" w:sz="4" w:space="0" w:color="auto"/>
              <w:right w:val="single" w:sz="4" w:space="0" w:color="auto"/>
            </w:tcBorders>
            <w:shd w:val="clear" w:color="auto" w:fill="auto"/>
            <w:vAlign w:val="center"/>
          </w:tcPr>
          <w:p w14:paraId="725CBA16" w14:textId="77777777" w:rsidR="00DF3381" w:rsidRPr="00571B85" w:rsidRDefault="00DF3381" w:rsidP="00DF3381">
            <w:pPr>
              <w:spacing w:after="0" w:line="240" w:lineRule="auto"/>
              <w:jc w:val="right"/>
              <w:rPr>
                <w:rFonts w:ascii="Calibri" w:eastAsia="Times New Roman" w:hAnsi="Calibri" w:cs="Times New Roman"/>
                <w:color w:val="000000"/>
                <w:highlight w:val="yellow"/>
                <w:lang w:eastAsia="es-MX"/>
              </w:rPr>
            </w:pPr>
          </w:p>
        </w:tc>
      </w:tr>
    </w:tbl>
    <w:p w14:paraId="1C228EAE" w14:textId="26CE036E" w:rsidR="006C472F" w:rsidRDefault="006C472F" w:rsidP="006C472F">
      <w:pPr>
        <w:spacing w:after="0" w:line="240" w:lineRule="auto"/>
        <w:jc w:val="center"/>
        <w:rPr>
          <w:rFonts w:ascii="Tw Cen MT" w:eastAsia="Calibri" w:hAnsi="Tw Cen MT" w:cs="Arial"/>
          <w:b/>
          <w:highlight w:val="yellow"/>
        </w:rPr>
      </w:pPr>
    </w:p>
    <w:p w14:paraId="48665D97" w14:textId="1A214066" w:rsidR="008808EC" w:rsidRDefault="008808EC" w:rsidP="006C472F">
      <w:pPr>
        <w:spacing w:after="0" w:line="240" w:lineRule="auto"/>
        <w:jc w:val="center"/>
        <w:rPr>
          <w:rFonts w:ascii="Tw Cen MT" w:eastAsia="Calibri" w:hAnsi="Tw Cen MT" w:cs="Arial"/>
          <w:b/>
          <w:highlight w:val="yellow"/>
        </w:rPr>
      </w:pPr>
    </w:p>
    <w:p w14:paraId="08B05B08" w14:textId="70A0EA71" w:rsidR="008808EC" w:rsidRDefault="008808EC" w:rsidP="006C472F">
      <w:pPr>
        <w:spacing w:after="0" w:line="240" w:lineRule="auto"/>
        <w:jc w:val="center"/>
        <w:rPr>
          <w:rFonts w:ascii="Tw Cen MT" w:eastAsia="Calibri" w:hAnsi="Tw Cen MT" w:cs="Arial"/>
          <w:b/>
          <w:highlight w:val="yellow"/>
        </w:rPr>
      </w:pPr>
    </w:p>
    <w:p w14:paraId="684ED527" w14:textId="33542CC9" w:rsidR="008808EC" w:rsidRDefault="008808EC" w:rsidP="006C472F">
      <w:pPr>
        <w:spacing w:after="0" w:line="240" w:lineRule="auto"/>
        <w:jc w:val="center"/>
        <w:rPr>
          <w:rFonts w:ascii="Tw Cen MT" w:eastAsia="Calibri" w:hAnsi="Tw Cen MT" w:cs="Arial"/>
          <w:b/>
          <w:highlight w:val="yellow"/>
        </w:rPr>
      </w:pPr>
    </w:p>
    <w:p w14:paraId="3F46D8E9" w14:textId="1BFC3DD6" w:rsidR="008808EC" w:rsidRDefault="008808EC" w:rsidP="006C472F">
      <w:pPr>
        <w:spacing w:after="0" w:line="240" w:lineRule="auto"/>
        <w:jc w:val="center"/>
        <w:rPr>
          <w:rFonts w:ascii="Tw Cen MT" w:eastAsia="Calibri" w:hAnsi="Tw Cen MT" w:cs="Arial"/>
          <w:b/>
          <w:highlight w:val="yellow"/>
        </w:rPr>
      </w:pPr>
    </w:p>
    <w:p w14:paraId="36DCF064" w14:textId="54FF0844" w:rsidR="008808EC" w:rsidRDefault="008808EC" w:rsidP="006C472F">
      <w:pPr>
        <w:spacing w:after="0" w:line="240" w:lineRule="auto"/>
        <w:jc w:val="center"/>
        <w:rPr>
          <w:rFonts w:ascii="Tw Cen MT" w:eastAsia="Calibri" w:hAnsi="Tw Cen MT" w:cs="Arial"/>
          <w:b/>
          <w:highlight w:val="yellow"/>
        </w:rPr>
      </w:pPr>
    </w:p>
    <w:p w14:paraId="56ECEDAC" w14:textId="5A66B893" w:rsidR="008808EC" w:rsidRDefault="008808EC" w:rsidP="006C472F">
      <w:pPr>
        <w:spacing w:after="0" w:line="240" w:lineRule="auto"/>
        <w:jc w:val="center"/>
        <w:rPr>
          <w:rFonts w:ascii="Tw Cen MT" w:eastAsia="Calibri" w:hAnsi="Tw Cen MT" w:cs="Arial"/>
          <w:b/>
          <w:highlight w:val="yellow"/>
        </w:rPr>
      </w:pPr>
    </w:p>
    <w:p w14:paraId="31C3B81E" w14:textId="77777777" w:rsidR="008808EC" w:rsidRPr="008808EC" w:rsidRDefault="008808EC" w:rsidP="006C472F">
      <w:pPr>
        <w:spacing w:after="0" w:line="240" w:lineRule="auto"/>
        <w:jc w:val="center"/>
        <w:rPr>
          <w:rFonts w:ascii="Tw Cen MT" w:eastAsia="Calibri" w:hAnsi="Tw Cen MT" w:cs="Arial"/>
          <w:b/>
        </w:rPr>
      </w:pPr>
    </w:p>
    <w:p w14:paraId="060966D1" w14:textId="77777777" w:rsidR="006C472F" w:rsidRPr="008808EC" w:rsidRDefault="006C472F" w:rsidP="006C472F">
      <w:pPr>
        <w:spacing w:after="0" w:line="240" w:lineRule="auto"/>
        <w:jc w:val="center"/>
        <w:rPr>
          <w:rFonts w:ascii="Tw Cen MT" w:eastAsia="Calibri" w:hAnsi="Tw Cen MT" w:cs="Arial"/>
          <w:b/>
          <w:bCs/>
        </w:rPr>
      </w:pPr>
      <w:r w:rsidRPr="008808EC">
        <w:rPr>
          <w:rFonts w:ascii="Tw Cen MT" w:eastAsia="Calibri" w:hAnsi="Tw Cen MT" w:cs="Arial"/>
          <w:b/>
          <w:bCs/>
        </w:rPr>
        <w:t>____________________________</w:t>
      </w:r>
    </w:p>
    <w:p w14:paraId="31BA17AC" w14:textId="77777777" w:rsidR="006C472F" w:rsidRPr="008808EC" w:rsidRDefault="006C472F" w:rsidP="006C472F">
      <w:pPr>
        <w:spacing w:after="0" w:line="240" w:lineRule="auto"/>
        <w:jc w:val="center"/>
        <w:rPr>
          <w:rFonts w:ascii="Tw Cen MT" w:eastAsia="Calibri" w:hAnsi="Tw Cen MT" w:cs="Arial"/>
        </w:rPr>
      </w:pPr>
      <w:r w:rsidRPr="008808EC">
        <w:rPr>
          <w:rFonts w:ascii="Tw Cen MT" w:eastAsia="Calibri" w:hAnsi="Tw Cen MT" w:cs="Arial"/>
        </w:rPr>
        <w:t>NOMBRE COMPLETO, CARGO Y FIRMA</w:t>
      </w:r>
    </w:p>
    <w:p w14:paraId="4B2B00B8" w14:textId="77777777" w:rsidR="006C472F" w:rsidRPr="006C472F" w:rsidRDefault="006C472F" w:rsidP="006C472F">
      <w:pPr>
        <w:spacing w:after="0" w:line="240" w:lineRule="auto"/>
        <w:jc w:val="center"/>
        <w:rPr>
          <w:rFonts w:ascii="Tw Cen MT" w:eastAsia="Calibri" w:hAnsi="Tw Cen MT" w:cs="Arial"/>
          <w:b/>
          <w:bCs/>
        </w:rPr>
      </w:pPr>
      <w:r w:rsidRPr="008808EC">
        <w:rPr>
          <w:rFonts w:ascii="Tw Cen MT" w:eastAsia="Calibri" w:hAnsi="Tw Cen MT" w:cs="Arial"/>
          <w:b/>
          <w:bCs/>
        </w:rPr>
        <w:t>BAJO PROTESTA DE DECIR VERDAD</w:t>
      </w:r>
    </w:p>
    <w:p w14:paraId="3BDAF02C" w14:textId="77777777" w:rsidR="006C472F" w:rsidRPr="006C472F" w:rsidRDefault="006C472F" w:rsidP="006C472F">
      <w:pPr>
        <w:rPr>
          <w:rFonts w:ascii="Tw Cen MT" w:eastAsia="Calibri" w:hAnsi="Tw Cen MT" w:cs="Arial"/>
          <w:b/>
          <w:bCs/>
        </w:rPr>
      </w:pPr>
      <w:r w:rsidRPr="006C472F">
        <w:rPr>
          <w:rFonts w:ascii="Tw Cen MT" w:eastAsia="Calibri" w:hAnsi="Tw Cen MT" w:cs="Arial"/>
          <w:b/>
          <w:bCs/>
        </w:rPr>
        <w:br w:type="page"/>
      </w:r>
    </w:p>
    <w:p w14:paraId="02A67508" w14:textId="77777777" w:rsidR="006C472F" w:rsidRPr="006C472F" w:rsidRDefault="006C472F" w:rsidP="006C472F">
      <w:pPr>
        <w:jc w:val="center"/>
        <w:rPr>
          <w:rFonts w:ascii="Tw Cen MT" w:eastAsia="Calibri" w:hAnsi="Tw Cen MT" w:cs="Arial"/>
          <w:b/>
          <w:bCs/>
        </w:rPr>
      </w:pPr>
      <w:r w:rsidRPr="006C472F">
        <w:rPr>
          <w:rFonts w:ascii="Tw Cen MT" w:eastAsia="Calibri" w:hAnsi="Tw Cen MT" w:cs="Arial"/>
          <w:b/>
          <w:bCs/>
        </w:rPr>
        <w:lastRenderedPageBreak/>
        <w:t>(ANEXO 3) (PUNTO 3.3)</w:t>
      </w:r>
    </w:p>
    <w:p w14:paraId="46E4661C" w14:textId="77777777" w:rsidR="006C472F" w:rsidRPr="006C472F" w:rsidRDefault="006C472F" w:rsidP="006C472F">
      <w:pPr>
        <w:jc w:val="center"/>
        <w:rPr>
          <w:rFonts w:ascii="Tw Cen MT" w:eastAsia="Calibri" w:hAnsi="Tw Cen MT" w:cs="Arial"/>
          <w:b/>
          <w:bCs/>
        </w:rPr>
      </w:pPr>
      <w:r w:rsidRPr="006C472F">
        <w:rPr>
          <w:rFonts w:ascii="Tw Cen MT" w:eastAsia="Calibri" w:hAnsi="Tw Cen MT" w:cs="Arial"/>
          <w:b/>
          <w:bCs/>
        </w:rPr>
        <w:t>FORMATO DE INFORMACIÓN PARA ACREDITAR LA EXISTENCIA Y PERSONALIDAD DEL PROVEEDOR</w:t>
      </w:r>
    </w:p>
    <w:p w14:paraId="432E0E79" w14:textId="47E25A3A" w:rsidR="006C472F" w:rsidRPr="006C472F" w:rsidRDefault="006C472F" w:rsidP="006C472F">
      <w:pPr>
        <w:jc w:val="both"/>
        <w:rPr>
          <w:rFonts w:ascii="Tw Cen MT" w:eastAsia="Calibri" w:hAnsi="Tw Cen MT" w:cs="Arial"/>
        </w:rPr>
      </w:pPr>
      <w:r w:rsidRPr="006C472F">
        <w:rPr>
          <w:rFonts w:ascii="Tw Cen MT" w:eastAsia="Calibri" w:hAnsi="Tw Cen MT" w:cs="Arial"/>
        </w:rPr>
        <w:t xml:space="preserve">Yo, ___(nombre)_, manifiesto BAJO PROTESTA DE DECIR VERDAD, que los datos aquí asentados, son ciertos y han sido debidamente verificados y que cuento con facultades suficientes </w:t>
      </w:r>
      <w:r w:rsidRPr="00CC201B">
        <w:rPr>
          <w:rFonts w:ascii="Tw Cen MT" w:eastAsia="Calibri" w:hAnsi="Tw Cen MT" w:cs="Arial"/>
          <w:b/>
          <w:bCs/>
        </w:rPr>
        <w:t xml:space="preserve">para comprometer a mi representada </w:t>
      </w:r>
      <w:r w:rsidRPr="00CC201B">
        <w:rPr>
          <w:rFonts w:ascii="Tw Cen MT" w:eastAsia="Calibri" w:hAnsi="Tw Cen MT" w:cs="Arial"/>
          <w:bCs/>
        </w:rPr>
        <w:t>a través de la</w:t>
      </w:r>
      <w:r w:rsidRPr="00CC201B">
        <w:rPr>
          <w:rFonts w:ascii="Tw Cen MT" w:eastAsia="Calibri" w:hAnsi="Tw Cen MT" w:cs="Arial"/>
          <w:b/>
          <w:bCs/>
        </w:rPr>
        <w:t xml:space="preserve"> </w:t>
      </w:r>
      <w:r w:rsidRPr="00CC201B">
        <w:rPr>
          <w:rFonts w:ascii="Tw Cen MT" w:eastAsia="Calibri" w:hAnsi="Tw Cen MT" w:cs="Arial"/>
        </w:rPr>
        <w:t xml:space="preserve">propuesta en la presente </w:t>
      </w:r>
      <w:r w:rsidRPr="00CC201B">
        <w:rPr>
          <w:rFonts w:ascii="Tw Cen MT" w:eastAsia="Calibri" w:hAnsi="Tw Cen MT" w:cs="Arial"/>
          <w:b/>
        </w:rPr>
        <w:t>Licitación Pública Nacional No. 06002-00</w:t>
      </w:r>
      <w:r w:rsidR="00571B85" w:rsidRPr="00CC201B">
        <w:rPr>
          <w:rFonts w:ascii="Tw Cen MT" w:eastAsia="Calibri" w:hAnsi="Tw Cen MT" w:cs="Arial"/>
          <w:b/>
        </w:rPr>
        <w:t>4</w:t>
      </w:r>
      <w:r w:rsidRPr="00CC201B">
        <w:rPr>
          <w:rFonts w:ascii="Tw Cen MT" w:eastAsia="Calibri" w:hAnsi="Tw Cen MT" w:cs="Arial"/>
          <w:b/>
        </w:rPr>
        <w:t>-2</w:t>
      </w:r>
      <w:r w:rsidR="000D3515" w:rsidRPr="00CC201B">
        <w:rPr>
          <w:rFonts w:ascii="Tw Cen MT" w:eastAsia="Calibri" w:hAnsi="Tw Cen MT" w:cs="Arial"/>
          <w:b/>
        </w:rPr>
        <w:t>2</w:t>
      </w:r>
      <w:r w:rsidRPr="00CC201B">
        <w:rPr>
          <w:rFonts w:ascii="Tw Cen MT" w:eastAsia="Calibri" w:hAnsi="Tw Cen MT" w:cs="Arial"/>
        </w:rPr>
        <w:t>, a nombre y representación de: (nombre de la persona física o moral).</w:t>
      </w: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6C472F" w:rsidRPr="006C472F" w14:paraId="0167D2DF" w14:textId="77777777" w:rsidTr="003D081E">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58EE21AE" w14:textId="77777777" w:rsidR="006C472F" w:rsidRPr="006C472F" w:rsidRDefault="006C472F" w:rsidP="006C472F">
            <w:pPr>
              <w:rPr>
                <w:rFonts w:ascii="Tw Cen MT" w:hAnsi="Tw Cen MT" w:cs="Arial"/>
              </w:rPr>
            </w:pPr>
            <w:r w:rsidRPr="006C472F">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428EF55D" w14:textId="77777777" w:rsidR="006C472F" w:rsidRPr="006C472F" w:rsidRDefault="006C472F" w:rsidP="006C472F">
            <w:pPr>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6C472F" w:rsidRPr="006C472F" w14:paraId="602BB287" w14:textId="77777777" w:rsidTr="003D081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07115F93" w14:textId="77777777" w:rsidR="006C472F" w:rsidRPr="006C472F" w:rsidRDefault="006C472F" w:rsidP="006C472F">
            <w:pPr>
              <w:rPr>
                <w:rFonts w:ascii="Tw Cen MT" w:hAnsi="Tw Cen MT" w:cs="Arial"/>
              </w:rPr>
            </w:pPr>
            <w:r w:rsidRPr="006C472F">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408C4479"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6C472F" w:rsidRPr="006C472F" w14:paraId="12D96302" w14:textId="77777777" w:rsidTr="003D081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76CE207" w14:textId="77777777" w:rsidR="006C472F" w:rsidRPr="006C472F" w:rsidRDefault="006C472F" w:rsidP="006C472F">
            <w:pPr>
              <w:rPr>
                <w:rFonts w:ascii="Tw Cen MT" w:hAnsi="Tw Cen MT" w:cs="Arial"/>
              </w:rPr>
            </w:pPr>
            <w:r w:rsidRPr="006C472F">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7727D91E"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EC1450A"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6C472F">
              <w:rPr>
                <w:rFonts w:ascii="Tw Cen MT" w:hAnsi="Tw Cen M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67827542"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6C472F" w:rsidRPr="006C472F" w14:paraId="369AD44E" w14:textId="77777777" w:rsidTr="003D081E">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38B80B22" w14:textId="77777777" w:rsidR="006C472F" w:rsidRPr="006C472F" w:rsidRDefault="006C472F" w:rsidP="006C472F">
            <w:pPr>
              <w:rPr>
                <w:rFonts w:ascii="Tw Cen MT" w:hAnsi="Tw Cen MT" w:cs="Arial"/>
              </w:rPr>
            </w:pPr>
            <w:r w:rsidRPr="006C472F">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078FF52A"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8BD0F9E"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b/>
              </w:rPr>
            </w:pPr>
            <w:r w:rsidRPr="006C472F">
              <w:rPr>
                <w:rFonts w:ascii="Tw Cen MT" w:hAnsi="Tw Cen M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480D058D"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r>
      <w:tr w:rsidR="006C472F" w:rsidRPr="006C472F" w14:paraId="65A0A949" w14:textId="77777777" w:rsidTr="003D081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CCF8542" w14:textId="77777777" w:rsidR="006C472F" w:rsidRPr="006C472F" w:rsidRDefault="006C472F" w:rsidP="006C472F">
            <w:pPr>
              <w:rPr>
                <w:rFonts w:ascii="Tw Cen MT" w:hAnsi="Tw Cen MT" w:cs="Arial"/>
              </w:rPr>
            </w:pPr>
            <w:r w:rsidRPr="006C472F">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70381568"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1221" w:type="dxa"/>
            <w:tcBorders>
              <w:top w:val="double" w:sz="4" w:space="0" w:color="auto"/>
              <w:left w:val="double" w:sz="4" w:space="0" w:color="auto"/>
              <w:bottom w:val="double" w:sz="4" w:space="0" w:color="auto"/>
              <w:right w:val="double" w:sz="4" w:space="0" w:color="auto"/>
            </w:tcBorders>
            <w:hideMark/>
          </w:tcPr>
          <w:p w14:paraId="329A2E4B"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6C472F">
              <w:rPr>
                <w:rFonts w:ascii="Tw Cen MT" w:hAnsi="Tw Cen MT" w:cs="Arial"/>
                <w:b/>
              </w:rPr>
              <w:t>Fax:</w:t>
            </w:r>
          </w:p>
        </w:tc>
        <w:tc>
          <w:tcPr>
            <w:tcW w:w="1858" w:type="dxa"/>
            <w:tcBorders>
              <w:top w:val="double" w:sz="4" w:space="0" w:color="auto"/>
              <w:left w:val="double" w:sz="4" w:space="0" w:color="auto"/>
              <w:bottom w:val="double" w:sz="4" w:space="0" w:color="auto"/>
              <w:right w:val="double" w:sz="4" w:space="0" w:color="auto"/>
            </w:tcBorders>
          </w:tcPr>
          <w:p w14:paraId="5FEEC24B"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6C472F" w:rsidRPr="006C472F" w14:paraId="0A147287" w14:textId="77777777" w:rsidTr="003D081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5F8B40E4" w14:textId="77777777" w:rsidR="006C472F" w:rsidRPr="006C472F" w:rsidRDefault="006C472F" w:rsidP="006C472F">
            <w:pPr>
              <w:rPr>
                <w:rFonts w:ascii="Tw Cen MT" w:hAnsi="Tw Cen MT" w:cs="Arial"/>
              </w:rPr>
            </w:pPr>
            <w:r w:rsidRPr="006C472F">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7C454FD4"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14:paraId="4D7A57EB" w14:textId="77777777" w:rsidR="006C472F" w:rsidRPr="006C472F" w:rsidRDefault="006C472F" w:rsidP="006C472F">
      <w:pPr>
        <w:rPr>
          <w:rFonts w:ascii="Tw Cen MT" w:eastAsia="Calibri" w:hAnsi="Tw Cen MT" w:cs="Arial"/>
        </w:rPr>
      </w:pP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6C472F" w:rsidRPr="006C472F" w14:paraId="05F55C94" w14:textId="77777777" w:rsidTr="003D08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98BB905" w14:textId="77777777" w:rsidR="006C472F" w:rsidRPr="006C472F" w:rsidRDefault="006C472F" w:rsidP="006C472F">
            <w:pPr>
              <w:rPr>
                <w:rFonts w:ascii="Tw Cen MT" w:hAnsi="Tw Cen MT" w:cs="Arial"/>
                <w:b w:val="0"/>
                <w:bCs w:val="0"/>
              </w:rPr>
            </w:pPr>
            <w:r w:rsidRPr="006C472F">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045EF2D" w14:textId="77777777" w:rsidR="006C472F" w:rsidRPr="006C472F" w:rsidRDefault="006C472F" w:rsidP="006C472F">
            <w:pPr>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6C472F" w:rsidRPr="006C472F" w14:paraId="4524BC0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0ED5B54" w14:textId="77777777" w:rsidR="006C472F" w:rsidRPr="006C472F" w:rsidRDefault="006C472F" w:rsidP="006C472F">
            <w:pPr>
              <w:rPr>
                <w:rFonts w:ascii="Tw Cen MT" w:hAnsi="Tw Cen MT" w:cs="Arial"/>
                <w:b w:val="0"/>
                <w:bCs w:val="0"/>
              </w:rPr>
            </w:pPr>
            <w:r w:rsidRPr="006C472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CD57CE2"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6C472F" w:rsidRPr="006C472F" w14:paraId="570321D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D4D13EF" w14:textId="77777777" w:rsidR="006C472F" w:rsidRPr="006C472F" w:rsidRDefault="006C472F" w:rsidP="006C472F">
            <w:pPr>
              <w:rPr>
                <w:rFonts w:ascii="Tw Cen MT" w:hAnsi="Tw Cen MT" w:cs="Arial"/>
                <w:b w:val="0"/>
                <w:bCs w:val="0"/>
              </w:rPr>
            </w:pPr>
            <w:r w:rsidRPr="006C472F">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0279B1"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6C472F" w:rsidRPr="006C472F" w14:paraId="2EF3369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E351057" w14:textId="77777777" w:rsidR="006C472F" w:rsidRPr="006C472F" w:rsidRDefault="006C472F" w:rsidP="006C472F">
            <w:pPr>
              <w:rPr>
                <w:rFonts w:ascii="Tw Cen MT" w:hAnsi="Tw Cen MT" w:cs="Arial"/>
                <w:b w:val="0"/>
                <w:bCs w:val="0"/>
              </w:rPr>
            </w:pPr>
            <w:r w:rsidRPr="006C472F">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4C0AE80"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6C472F" w:rsidRPr="006C472F" w14:paraId="6BA22669"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3834E99" w14:textId="77777777" w:rsidR="006C472F" w:rsidRPr="006C472F" w:rsidRDefault="006C472F" w:rsidP="006C472F">
            <w:pPr>
              <w:rPr>
                <w:rFonts w:ascii="Tw Cen MT" w:hAnsi="Tw Cen MT" w:cs="Arial"/>
                <w:b w:val="0"/>
                <w:bCs w:val="0"/>
              </w:rPr>
            </w:pPr>
            <w:r w:rsidRPr="006C472F">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F6B1F72"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6C472F" w:rsidRPr="006C472F" w14:paraId="16147ED6"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6A88DB8" w14:textId="77777777" w:rsidR="006C472F" w:rsidRPr="006C472F" w:rsidRDefault="006C472F" w:rsidP="006C472F">
            <w:pPr>
              <w:rPr>
                <w:rFonts w:ascii="Tw Cen MT" w:hAnsi="Tw Cen MT" w:cs="Arial"/>
                <w:b w:val="0"/>
                <w:bCs w:val="0"/>
              </w:rPr>
            </w:pPr>
            <w:r w:rsidRPr="006C472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51A42F"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6C472F" w:rsidRPr="006C472F" w14:paraId="6875283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B529077" w14:textId="77777777" w:rsidR="006C472F" w:rsidRPr="006C472F" w:rsidRDefault="006C472F" w:rsidP="006C472F">
            <w:pPr>
              <w:rPr>
                <w:rFonts w:ascii="Tw Cen MT" w:hAnsi="Tw Cen MT" w:cs="Arial"/>
                <w:b w:val="0"/>
                <w:bCs w:val="0"/>
              </w:rPr>
            </w:pPr>
            <w:r w:rsidRPr="006C472F">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7CEBF7"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6C472F" w:rsidRPr="006C472F" w14:paraId="3B0A436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193A1E3" w14:textId="77777777" w:rsidR="006C472F" w:rsidRPr="006C472F" w:rsidRDefault="006C472F" w:rsidP="006C472F">
            <w:pPr>
              <w:rPr>
                <w:rFonts w:ascii="Tw Cen MT" w:hAnsi="Tw Cen MT" w:cs="Arial"/>
                <w:b w:val="0"/>
                <w:bCs w:val="0"/>
              </w:rPr>
            </w:pPr>
            <w:r w:rsidRPr="006C472F">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7B6633F"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6C472F" w:rsidRPr="006C472F" w14:paraId="2D96B8B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3C78B66" w14:textId="77777777" w:rsidR="006C472F" w:rsidRPr="006C472F" w:rsidRDefault="006C472F" w:rsidP="006C472F">
            <w:pPr>
              <w:rPr>
                <w:rFonts w:ascii="Tw Cen MT" w:hAnsi="Tw Cen MT" w:cs="Arial"/>
                <w:b w:val="0"/>
                <w:bCs w:val="0"/>
              </w:rPr>
            </w:pPr>
            <w:r w:rsidRPr="006C472F">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93B9381"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6C472F" w:rsidRPr="006C472F" w14:paraId="36A516C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A384FAC" w14:textId="77777777" w:rsidR="006C472F" w:rsidRPr="006C472F" w:rsidRDefault="006C472F" w:rsidP="006C472F">
            <w:pPr>
              <w:rPr>
                <w:rFonts w:ascii="Tw Cen MT" w:hAnsi="Tw Cen MT" w:cs="Arial"/>
                <w:b w:val="0"/>
                <w:bCs w:val="0"/>
              </w:rPr>
            </w:pPr>
            <w:r w:rsidRPr="006C472F">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D552625" w14:textId="77777777" w:rsidR="006C472F" w:rsidRPr="006C472F" w:rsidRDefault="006C472F" w:rsidP="006C472F">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6C472F" w:rsidRPr="006C472F" w14:paraId="2B18542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668D3F8" w14:textId="77777777" w:rsidR="006C472F" w:rsidRPr="006C472F" w:rsidRDefault="006C472F" w:rsidP="006C472F">
            <w:pPr>
              <w:rPr>
                <w:rFonts w:ascii="Tw Cen MT" w:hAnsi="Tw Cen MT" w:cs="Arial"/>
                <w:b w:val="0"/>
                <w:bCs w:val="0"/>
              </w:rPr>
            </w:pPr>
            <w:r w:rsidRPr="006C472F">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E98C9F4"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14:paraId="36886F08" w14:textId="77777777" w:rsidR="006C472F" w:rsidRPr="006C472F" w:rsidRDefault="006C472F" w:rsidP="006C472F">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14:paraId="59BDEC70" w14:textId="14BF226B" w:rsidR="006C472F" w:rsidRDefault="006C472F" w:rsidP="006C472F">
      <w:pPr>
        <w:spacing w:after="0" w:line="240" w:lineRule="auto"/>
        <w:jc w:val="center"/>
        <w:rPr>
          <w:rFonts w:ascii="Tw Cen MT" w:eastAsia="Calibri" w:hAnsi="Tw Cen MT" w:cs="Arial"/>
        </w:rPr>
      </w:pPr>
    </w:p>
    <w:p w14:paraId="0398153A" w14:textId="77777777" w:rsidR="00303BDF" w:rsidRPr="006C472F" w:rsidRDefault="00303BDF" w:rsidP="006C472F">
      <w:pPr>
        <w:spacing w:after="0" w:line="240" w:lineRule="auto"/>
        <w:jc w:val="center"/>
        <w:rPr>
          <w:rFonts w:ascii="Tw Cen MT" w:eastAsia="Calibri" w:hAnsi="Tw Cen MT" w:cs="Arial"/>
        </w:rPr>
      </w:pPr>
    </w:p>
    <w:p w14:paraId="66245A54" w14:textId="77777777" w:rsidR="006C472F" w:rsidRPr="006C472F" w:rsidRDefault="006C472F" w:rsidP="006C472F">
      <w:pPr>
        <w:spacing w:after="0" w:line="240" w:lineRule="auto"/>
        <w:jc w:val="center"/>
        <w:rPr>
          <w:rFonts w:ascii="Tw Cen MT" w:eastAsia="Calibri" w:hAnsi="Tw Cen MT" w:cs="Arial"/>
        </w:rPr>
      </w:pPr>
    </w:p>
    <w:p w14:paraId="1BAA39F6"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6C7E45FE"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435000E2"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52D5F939" w14:textId="77777777" w:rsidR="006C472F" w:rsidRPr="006C472F" w:rsidRDefault="006C472F" w:rsidP="006C472F">
      <w:pPr>
        <w:rPr>
          <w:rFonts w:ascii="Tw Cen MT" w:eastAsia="Calibri" w:hAnsi="Tw Cen MT" w:cs="Arial"/>
          <w:b/>
          <w:bCs/>
        </w:rPr>
      </w:pPr>
      <w:r w:rsidRPr="006C472F">
        <w:rPr>
          <w:rFonts w:ascii="Tw Cen MT" w:eastAsia="Calibri" w:hAnsi="Tw Cen MT" w:cs="Arial"/>
          <w:b/>
          <w:bCs/>
        </w:rPr>
        <w:br w:type="page"/>
      </w:r>
    </w:p>
    <w:p w14:paraId="75C6EAED"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4 (punto 3.4)</w:t>
      </w:r>
    </w:p>
    <w:p w14:paraId="6B2F8386" w14:textId="77777777" w:rsidR="006C472F" w:rsidRPr="006C472F" w:rsidRDefault="006C472F" w:rsidP="006C472F">
      <w:pPr>
        <w:spacing w:after="0" w:line="240" w:lineRule="auto"/>
        <w:jc w:val="center"/>
        <w:rPr>
          <w:rFonts w:ascii="Tw Cen MT" w:eastAsia="Calibri" w:hAnsi="Tw Cen MT" w:cs="Arial"/>
        </w:rPr>
      </w:pPr>
    </w:p>
    <w:p w14:paraId="18D5AE95" w14:textId="77777777" w:rsidR="006C472F" w:rsidRPr="006C472F" w:rsidRDefault="006C472F" w:rsidP="006C472F">
      <w:pPr>
        <w:spacing w:after="0" w:line="240" w:lineRule="auto"/>
        <w:jc w:val="center"/>
        <w:rPr>
          <w:rFonts w:ascii="Tw Cen MT" w:eastAsia="Calibri" w:hAnsi="Tw Cen MT" w:cs="Arial"/>
        </w:rPr>
      </w:pPr>
    </w:p>
    <w:p w14:paraId="58974A31"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b/>
          <w:bCs/>
        </w:rPr>
        <w:t>CARTA DE ACEPTACIÓN DE BASES</w:t>
      </w:r>
      <w:r w:rsidRPr="006C472F">
        <w:rPr>
          <w:rFonts w:ascii="Tw Cen MT" w:eastAsia="Calibri" w:hAnsi="Tw Cen MT" w:cs="Arial"/>
        </w:rPr>
        <w:t>.</w:t>
      </w:r>
    </w:p>
    <w:p w14:paraId="3F061F41"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(Aplica para Personas Físicas y Morales)</w:t>
      </w:r>
    </w:p>
    <w:p w14:paraId="68E9D834" w14:textId="77777777" w:rsidR="006C472F" w:rsidRPr="006C472F" w:rsidRDefault="006C472F" w:rsidP="006C472F">
      <w:pPr>
        <w:spacing w:after="0" w:line="240" w:lineRule="auto"/>
        <w:rPr>
          <w:rFonts w:ascii="Tw Cen MT" w:eastAsia="Calibri" w:hAnsi="Tw Cen MT" w:cs="Arial"/>
        </w:rPr>
      </w:pPr>
    </w:p>
    <w:p w14:paraId="6E1829B1" w14:textId="77777777" w:rsidR="006C472F" w:rsidRPr="006C472F" w:rsidRDefault="006C472F" w:rsidP="006C472F">
      <w:pPr>
        <w:spacing w:after="0" w:line="240" w:lineRule="auto"/>
        <w:rPr>
          <w:rFonts w:ascii="Tw Cen MT" w:eastAsia="Calibri" w:hAnsi="Tw Cen MT" w:cs="Arial"/>
        </w:rPr>
      </w:pPr>
    </w:p>
    <w:p w14:paraId="30044D3C" w14:textId="77777777" w:rsidR="006C472F" w:rsidRPr="006C472F" w:rsidRDefault="006C472F" w:rsidP="006C472F">
      <w:pPr>
        <w:spacing w:after="0" w:line="240" w:lineRule="auto"/>
        <w:rPr>
          <w:rFonts w:ascii="Tw Cen MT" w:eastAsia="Calibri" w:hAnsi="Tw Cen MT" w:cs="Arial"/>
        </w:rPr>
      </w:pPr>
    </w:p>
    <w:p w14:paraId="3013B9DC" w14:textId="77777777" w:rsidR="006C472F" w:rsidRPr="006C472F" w:rsidRDefault="006C472F" w:rsidP="006C472F">
      <w:pPr>
        <w:spacing w:after="0" w:line="240" w:lineRule="auto"/>
        <w:rPr>
          <w:rFonts w:ascii="Tw Cen MT" w:eastAsia="Calibri" w:hAnsi="Tw Cen MT" w:cs="Arial"/>
        </w:rPr>
      </w:pPr>
    </w:p>
    <w:p w14:paraId="7FCDF633"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1B6AF518" w14:textId="77777777" w:rsidR="006C472F" w:rsidRPr="006C472F" w:rsidRDefault="006C472F" w:rsidP="006C472F">
      <w:pPr>
        <w:spacing w:after="0" w:line="240" w:lineRule="auto"/>
        <w:rPr>
          <w:rFonts w:ascii="Tw Cen MT" w:eastAsia="Calibri" w:hAnsi="Tw Cen MT" w:cs="Arial"/>
        </w:rPr>
      </w:pPr>
    </w:p>
    <w:p w14:paraId="71496937" w14:textId="77777777" w:rsidR="006C472F" w:rsidRPr="006C472F" w:rsidRDefault="006C472F" w:rsidP="006C472F">
      <w:pPr>
        <w:spacing w:after="0" w:line="240" w:lineRule="auto"/>
        <w:rPr>
          <w:rFonts w:ascii="Tw Cen MT" w:eastAsia="Calibri" w:hAnsi="Tw Cen MT" w:cs="Arial"/>
        </w:rPr>
      </w:pPr>
    </w:p>
    <w:p w14:paraId="28565878" w14:textId="77777777" w:rsidR="006C472F" w:rsidRPr="006C472F" w:rsidRDefault="006C472F" w:rsidP="006C472F">
      <w:pPr>
        <w:spacing w:after="0" w:line="240" w:lineRule="auto"/>
        <w:rPr>
          <w:rFonts w:ascii="Tw Cen MT" w:eastAsia="Calibri" w:hAnsi="Tw Cen MT" w:cs="Arial"/>
        </w:rPr>
      </w:pPr>
    </w:p>
    <w:p w14:paraId="138CC63E" w14:textId="77777777" w:rsidR="006C472F" w:rsidRPr="006C472F" w:rsidRDefault="006C472F" w:rsidP="006C472F">
      <w:pPr>
        <w:spacing w:after="0" w:line="240" w:lineRule="auto"/>
        <w:rPr>
          <w:rFonts w:ascii="Tw Cen MT" w:eastAsia="Calibri" w:hAnsi="Tw Cen MT" w:cs="Arial"/>
        </w:rPr>
      </w:pPr>
    </w:p>
    <w:p w14:paraId="08901060" w14:textId="77777777" w:rsidR="000D3515" w:rsidRPr="000D3515" w:rsidRDefault="000D3515" w:rsidP="000D3515">
      <w:pPr>
        <w:spacing w:after="0" w:line="240" w:lineRule="auto"/>
        <w:rPr>
          <w:rFonts w:ascii="Tw Cen MT" w:eastAsia="Times New Roman" w:hAnsi="Tw Cen MT" w:cs="Arial"/>
          <w:b/>
          <w:bCs/>
          <w:lang w:eastAsia="es-ES"/>
        </w:rPr>
      </w:pPr>
      <w:r w:rsidRPr="000D3515">
        <w:rPr>
          <w:rFonts w:ascii="Tw Cen MT" w:eastAsia="Times New Roman" w:hAnsi="Tw Cen MT" w:cs="Arial"/>
          <w:b/>
          <w:bCs/>
          <w:lang w:eastAsia="es-ES"/>
        </w:rPr>
        <w:t>C.P. VÍCTOR MANUEL TORRERO ENRÍQUEZ</w:t>
      </w:r>
    </w:p>
    <w:p w14:paraId="19D0DC9D" w14:textId="77777777" w:rsidR="000D3515" w:rsidRPr="000D3515" w:rsidRDefault="000D3515" w:rsidP="000D3515">
      <w:pPr>
        <w:spacing w:after="0" w:line="240" w:lineRule="auto"/>
        <w:rPr>
          <w:rFonts w:ascii="Tw Cen MT" w:eastAsia="Times New Roman" w:hAnsi="Tw Cen MT" w:cs="Arial"/>
          <w:b/>
          <w:bCs/>
          <w:lang w:eastAsia="es-ES"/>
        </w:rPr>
      </w:pPr>
      <w:r w:rsidRPr="000D3515">
        <w:rPr>
          <w:rFonts w:ascii="Tw Cen MT" w:eastAsia="Times New Roman" w:hAnsi="Tw Cen MT" w:cs="Arial"/>
          <w:b/>
          <w:bCs/>
          <w:lang w:eastAsia="es-ES"/>
        </w:rPr>
        <w:t xml:space="preserve">SUBSECRETARIO DE ADMINISTRACIÓN DE LA </w:t>
      </w:r>
    </w:p>
    <w:p w14:paraId="7CAC2D2D" w14:textId="77777777" w:rsidR="000D3515" w:rsidRPr="000D3515" w:rsidRDefault="000D3515" w:rsidP="000D3515">
      <w:pPr>
        <w:spacing w:after="0" w:line="240" w:lineRule="auto"/>
        <w:rPr>
          <w:rFonts w:ascii="Tw Cen MT" w:eastAsia="Times New Roman" w:hAnsi="Tw Cen MT" w:cs="Arial"/>
          <w:b/>
          <w:bCs/>
          <w:lang w:eastAsia="es-ES"/>
        </w:rPr>
      </w:pPr>
      <w:r w:rsidRPr="000D3515">
        <w:rPr>
          <w:rFonts w:ascii="Tw Cen MT" w:eastAsia="Times New Roman" w:hAnsi="Tw Cen MT" w:cs="Arial"/>
          <w:b/>
          <w:bCs/>
          <w:lang w:eastAsia="es-ES"/>
        </w:rPr>
        <w:t>SECRETARÍA DE PLANEACIÓN, FINANZAS Y ADMINISTRACIÓN</w:t>
      </w:r>
    </w:p>
    <w:p w14:paraId="744E15C0" w14:textId="77777777" w:rsidR="000D3515" w:rsidRPr="000D3515" w:rsidRDefault="000D3515" w:rsidP="000D3515">
      <w:pPr>
        <w:spacing w:after="0" w:line="240" w:lineRule="auto"/>
        <w:rPr>
          <w:rFonts w:ascii="Tw Cen MT" w:eastAsia="Times New Roman" w:hAnsi="Tw Cen MT" w:cs="Arial"/>
          <w:b/>
          <w:bCs/>
          <w:lang w:eastAsia="es-ES"/>
        </w:rPr>
      </w:pPr>
      <w:r w:rsidRPr="000D3515">
        <w:rPr>
          <w:rFonts w:ascii="Tw Cen MT" w:eastAsia="Times New Roman" w:hAnsi="Tw Cen MT" w:cs="Arial"/>
          <w:b/>
          <w:bCs/>
          <w:lang w:eastAsia="es-ES"/>
        </w:rPr>
        <w:t>GOBIERNO DEL ESTADO DE COLIMA</w:t>
      </w:r>
    </w:p>
    <w:p w14:paraId="0DFEEBE6" w14:textId="30563390" w:rsidR="006C472F" w:rsidRPr="006C472F" w:rsidRDefault="000D3515" w:rsidP="000D3515">
      <w:pPr>
        <w:spacing w:after="0" w:line="240" w:lineRule="auto"/>
        <w:rPr>
          <w:rFonts w:ascii="Tw Cen MT" w:eastAsia="Calibri" w:hAnsi="Tw Cen MT" w:cs="Times New Roman"/>
          <w:b/>
          <w:bCs/>
        </w:rPr>
      </w:pPr>
      <w:r>
        <w:rPr>
          <w:rFonts w:ascii="Tw Cen MT" w:eastAsia="Times New Roman" w:hAnsi="Tw Cen MT" w:cs="Arial"/>
          <w:b/>
          <w:bCs/>
          <w:lang w:eastAsia="es-ES"/>
        </w:rPr>
        <w:t>PRESENTE</w:t>
      </w:r>
    </w:p>
    <w:p w14:paraId="07AC91C1" w14:textId="77777777" w:rsidR="006C472F" w:rsidRPr="006C472F" w:rsidRDefault="006C472F" w:rsidP="006C472F">
      <w:pPr>
        <w:spacing w:after="0" w:line="240" w:lineRule="auto"/>
        <w:rPr>
          <w:rFonts w:ascii="Tw Cen MT" w:eastAsia="Calibri" w:hAnsi="Tw Cen MT" w:cs="Arial"/>
        </w:rPr>
      </w:pPr>
    </w:p>
    <w:p w14:paraId="02605044" w14:textId="77777777" w:rsidR="006C472F" w:rsidRPr="006C472F" w:rsidRDefault="006C472F" w:rsidP="006C472F">
      <w:pPr>
        <w:spacing w:after="0" w:line="240" w:lineRule="auto"/>
        <w:rPr>
          <w:rFonts w:ascii="Tw Cen MT" w:eastAsia="Calibri" w:hAnsi="Tw Cen MT" w:cs="Arial"/>
        </w:rPr>
      </w:pPr>
    </w:p>
    <w:p w14:paraId="43F3E831" w14:textId="77777777" w:rsidR="006C472F" w:rsidRPr="006C472F" w:rsidRDefault="006C472F" w:rsidP="006C472F">
      <w:pPr>
        <w:spacing w:after="0" w:line="240" w:lineRule="auto"/>
        <w:rPr>
          <w:rFonts w:ascii="Tw Cen MT" w:eastAsia="Calibri" w:hAnsi="Tw Cen MT" w:cs="Arial"/>
        </w:rPr>
      </w:pPr>
    </w:p>
    <w:p w14:paraId="7F1F6F13" w14:textId="77777777" w:rsidR="006C472F" w:rsidRPr="006C472F" w:rsidRDefault="006C472F" w:rsidP="006C472F">
      <w:pPr>
        <w:spacing w:after="0" w:line="240" w:lineRule="auto"/>
        <w:rPr>
          <w:rFonts w:ascii="Tw Cen MT" w:eastAsia="Calibri" w:hAnsi="Tw Cen MT" w:cs="Arial"/>
        </w:rPr>
      </w:pPr>
    </w:p>
    <w:p w14:paraId="73F5237C" w14:textId="78443BB7" w:rsidR="006C472F" w:rsidRPr="006C472F" w:rsidRDefault="006C472F" w:rsidP="00303BDF">
      <w:pPr>
        <w:spacing w:after="0" w:line="240" w:lineRule="auto"/>
        <w:jc w:val="both"/>
        <w:rPr>
          <w:rFonts w:ascii="Tw Cen MT" w:eastAsia="Calibri" w:hAnsi="Tw Cen MT" w:cs="Arial"/>
          <w:b/>
          <w:bCs/>
        </w:rPr>
      </w:pPr>
      <w:r w:rsidRPr="006C472F">
        <w:rPr>
          <w:rFonts w:ascii="Tw Cen MT" w:eastAsia="Calibri" w:hAnsi="Tw Cen MT" w:cs="Arial"/>
        </w:rPr>
        <w:t xml:space="preserve">Por este conducto le manifiesto a usted que el suscrito y en mi calidad de </w:t>
      </w:r>
      <w:r w:rsidRPr="006C472F">
        <w:rPr>
          <w:rFonts w:ascii="Tw Cen MT" w:eastAsia="Calibri" w:hAnsi="Tw Cen MT" w:cs="Arial"/>
          <w:u w:val="single"/>
        </w:rPr>
        <w:t xml:space="preserve">(licitante o apoderado) </w:t>
      </w:r>
      <w:r w:rsidRPr="006C472F">
        <w:rPr>
          <w:rFonts w:ascii="Tw Cen MT" w:eastAsia="Calibri" w:hAnsi="Tw Cen MT" w:cs="Arial"/>
        </w:rPr>
        <w:t>de la empresa _</w:t>
      </w:r>
      <w:r w:rsidRPr="006C472F">
        <w:rPr>
          <w:rFonts w:ascii="Tw Cen MT" w:eastAsia="Calibri" w:hAnsi="Tw Cen MT" w:cs="Arial"/>
          <w:u w:val="single"/>
        </w:rPr>
        <w:t xml:space="preserve"> (Persona Física o Moral) </w:t>
      </w:r>
      <w:r w:rsidRPr="006C472F">
        <w:rPr>
          <w:rFonts w:ascii="Tw Cen MT" w:eastAsia="Calibri" w:hAnsi="Tw Cen MT" w:cs="Arial"/>
        </w:rPr>
        <w:t xml:space="preserve">con relación a la Licitación Pública Nacional </w:t>
      </w:r>
      <w:bookmarkStart w:id="16" w:name="_Hlk31886200"/>
      <w:r w:rsidRPr="00303BDF">
        <w:rPr>
          <w:rFonts w:ascii="Tw Cen MT" w:eastAsia="Calibri" w:hAnsi="Tw Cen MT" w:cs="Arial"/>
          <w:b/>
          <w:bCs/>
        </w:rPr>
        <w:t xml:space="preserve">No. </w:t>
      </w:r>
      <w:bookmarkStart w:id="17" w:name="_Hlk62464303"/>
      <w:r w:rsidRPr="00303BDF">
        <w:rPr>
          <w:rFonts w:ascii="Tw Cen MT" w:eastAsia="Calibri" w:hAnsi="Tw Cen MT" w:cs="Arial"/>
          <w:b/>
          <w:bCs/>
        </w:rPr>
        <w:t>06002-00</w:t>
      </w:r>
      <w:r w:rsidR="00571B85" w:rsidRPr="00303BDF">
        <w:rPr>
          <w:rFonts w:ascii="Tw Cen MT" w:eastAsia="Calibri" w:hAnsi="Tw Cen MT" w:cs="Arial"/>
          <w:b/>
          <w:bCs/>
        </w:rPr>
        <w:t>4</w:t>
      </w:r>
      <w:r w:rsidRPr="00303BDF">
        <w:rPr>
          <w:rFonts w:ascii="Tw Cen MT" w:eastAsia="Calibri" w:hAnsi="Tw Cen MT" w:cs="Arial"/>
          <w:b/>
          <w:bCs/>
        </w:rPr>
        <w:t>-2</w:t>
      </w:r>
      <w:bookmarkEnd w:id="16"/>
      <w:bookmarkEnd w:id="17"/>
      <w:r w:rsidR="000D3515" w:rsidRPr="00303BDF">
        <w:rPr>
          <w:rFonts w:ascii="Tw Cen MT" w:eastAsia="Calibri" w:hAnsi="Tw Cen MT" w:cs="Arial"/>
          <w:b/>
          <w:bCs/>
        </w:rPr>
        <w:t>2</w:t>
      </w:r>
      <w:r w:rsidRPr="006C472F">
        <w:rPr>
          <w:rFonts w:ascii="Tw Cen MT" w:eastAsia="Calibri" w:hAnsi="Tw Cen MT" w:cs="Arial"/>
          <w:b/>
        </w:rPr>
        <w:t xml:space="preserve"> </w:t>
      </w:r>
      <w:r w:rsidRPr="006C472F">
        <w:rPr>
          <w:rFonts w:ascii="Tw Cen MT" w:eastAsia="Calibri" w:hAnsi="Tw Cen MT" w:cs="Arial"/>
          <w:b/>
          <w:bCs/>
        </w:rPr>
        <w:t xml:space="preserve">PARA LA ADQUISICIÓN DE ARTÍCULOS DE LIMPIEZA SOLICITADOS </w:t>
      </w:r>
      <w:r w:rsidR="00375788" w:rsidRPr="006C472F">
        <w:rPr>
          <w:rFonts w:ascii="Tw Cen MT" w:eastAsia="Times New Roman" w:hAnsi="Tw Cen MT" w:cs="Arial"/>
          <w:b/>
          <w:bCs/>
          <w:lang w:eastAsia="es-ES"/>
        </w:rPr>
        <w:t xml:space="preserve">POR </w:t>
      </w:r>
      <w:r w:rsidR="00375788">
        <w:rPr>
          <w:rFonts w:ascii="Tw Cen MT" w:eastAsia="Times New Roman" w:hAnsi="Tw Cen MT" w:cs="Arial"/>
          <w:b/>
          <w:bCs/>
          <w:lang w:eastAsia="es-ES"/>
        </w:rPr>
        <w:t>LA COORDINACION GENERAL DE ENLACES ADMINISTRATIVOS</w:t>
      </w:r>
      <w:r w:rsidR="00303BDF">
        <w:rPr>
          <w:rFonts w:ascii="Tw Cen MT" w:eastAsia="Times New Roman" w:hAnsi="Tw Cen MT" w:cs="Arial"/>
          <w:b/>
          <w:bCs/>
          <w:lang w:eastAsia="es-ES"/>
        </w:rPr>
        <w:t xml:space="preserve">, </w:t>
      </w:r>
      <w:r w:rsidRPr="006C472F">
        <w:rPr>
          <w:rFonts w:ascii="Tw Cen MT" w:eastAsia="Calibri" w:hAnsi="Tw Cen MT" w:cs="Arial"/>
          <w:b/>
        </w:rPr>
        <w:fldChar w:fldCharType="begin"/>
      </w:r>
      <w:r w:rsidRPr="006C472F">
        <w:rPr>
          <w:rFonts w:ascii="Tw Cen MT" w:eastAsia="Calibri" w:hAnsi="Tw Cen MT" w:cs="Arial"/>
          <w:b/>
        </w:rPr>
        <w:instrText xml:space="preserve"> MERGEFIELD Nombre_de_licitación </w:instrText>
      </w:r>
      <w:r w:rsidRPr="006C472F">
        <w:rPr>
          <w:rFonts w:ascii="Tw Cen MT" w:eastAsia="Calibri" w:hAnsi="Tw Cen MT" w:cs="Arial"/>
          <w:b/>
        </w:rPr>
        <w:fldChar w:fldCharType="end"/>
      </w:r>
      <w:r w:rsidRPr="006C472F">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1E5F485B" w14:textId="77777777" w:rsidR="006C472F" w:rsidRPr="006C472F" w:rsidRDefault="006C472F" w:rsidP="006C472F">
      <w:pPr>
        <w:spacing w:after="0" w:line="240" w:lineRule="auto"/>
        <w:rPr>
          <w:rFonts w:ascii="Tw Cen MT" w:eastAsia="Calibri" w:hAnsi="Tw Cen MT" w:cs="Arial"/>
        </w:rPr>
      </w:pPr>
    </w:p>
    <w:p w14:paraId="48678BB9" w14:textId="77777777" w:rsidR="006C472F" w:rsidRPr="006C472F" w:rsidRDefault="006C472F" w:rsidP="006C472F">
      <w:pPr>
        <w:spacing w:after="0" w:line="240" w:lineRule="auto"/>
        <w:rPr>
          <w:rFonts w:ascii="Tw Cen MT" w:eastAsia="Calibri" w:hAnsi="Tw Cen MT" w:cs="Arial"/>
        </w:rPr>
      </w:pPr>
    </w:p>
    <w:p w14:paraId="476808AE" w14:textId="77777777" w:rsidR="006C472F" w:rsidRPr="006C472F" w:rsidRDefault="006C472F" w:rsidP="006C472F">
      <w:pPr>
        <w:spacing w:after="0" w:line="240" w:lineRule="auto"/>
        <w:rPr>
          <w:rFonts w:ascii="Tw Cen MT" w:eastAsia="Calibri" w:hAnsi="Tw Cen MT" w:cs="Arial"/>
        </w:rPr>
      </w:pPr>
    </w:p>
    <w:p w14:paraId="7D21D832" w14:textId="77777777" w:rsidR="006C472F" w:rsidRPr="006C472F" w:rsidRDefault="006C472F" w:rsidP="006C472F">
      <w:pPr>
        <w:spacing w:after="0" w:line="240" w:lineRule="auto"/>
        <w:rPr>
          <w:rFonts w:ascii="Tw Cen MT" w:eastAsia="Calibri" w:hAnsi="Tw Cen MT" w:cs="Arial"/>
        </w:rPr>
      </w:pPr>
    </w:p>
    <w:p w14:paraId="166FDFF7" w14:textId="77777777" w:rsidR="006C472F" w:rsidRPr="006C472F" w:rsidRDefault="006C472F" w:rsidP="006C472F">
      <w:pPr>
        <w:spacing w:after="0" w:line="240" w:lineRule="auto"/>
        <w:rPr>
          <w:rFonts w:ascii="Tw Cen MT" w:eastAsia="Calibri" w:hAnsi="Tw Cen MT" w:cs="Arial"/>
        </w:rPr>
      </w:pPr>
    </w:p>
    <w:p w14:paraId="5CEFCC7D" w14:textId="77777777" w:rsidR="006C472F" w:rsidRPr="006C472F" w:rsidRDefault="006C472F" w:rsidP="006C472F">
      <w:pPr>
        <w:spacing w:after="0" w:line="240" w:lineRule="auto"/>
        <w:rPr>
          <w:rFonts w:ascii="Tw Cen MT" w:eastAsia="Calibri" w:hAnsi="Tw Cen MT" w:cs="Arial"/>
        </w:rPr>
      </w:pPr>
    </w:p>
    <w:p w14:paraId="7684B55E" w14:textId="77777777" w:rsidR="006C472F" w:rsidRPr="006C472F" w:rsidRDefault="006C472F" w:rsidP="006C472F">
      <w:pPr>
        <w:spacing w:after="0" w:line="240" w:lineRule="auto"/>
        <w:rPr>
          <w:rFonts w:ascii="Tw Cen MT" w:eastAsia="Calibri" w:hAnsi="Tw Cen MT" w:cs="Arial"/>
        </w:rPr>
      </w:pPr>
    </w:p>
    <w:p w14:paraId="5C2ECECF" w14:textId="77777777" w:rsidR="006C472F" w:rsidRPr="006C472F" w:rsidRDefault="006C472F" w:rsidP="006C472F">
      <w:pPr>
        <w:spacing w:after="0" w:line="240" w:lineRule="auto"/>
        <w:rPr>
          <w:rFonts w:ascii="Tw Cen MT" w:eastAsia="Calibri" w:hAnsi="Tw Cen MT" w:cs="Arial"/>
        </w:rPr>
      </w:pPr>
    </w:p>
    <w:p w14:paraId="0AC0B830" w14:textId="77777777" w:rsidR="006C472F" w:rsidRPr="006C472F" w:rsidRDefault="006C472F" w:rsidP="006C472F">
      <w:pPr>
        <w:spacing w:after="0" w:line="240" w:lineRule="auto"/>
        <w:rPr>
          <w:rFonts w:ascii="Tw Cen MT" w:eastAsia="Calibri" w:hAnsi="Tw Cen MT" w:cs="Arial"/>
        </w:rPr>
      </w:pPr>
    </w:p>
    <w:p w14:paraId="1E66CCE0"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68CE7322"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5323BD50"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1D22775D" w14:textId="77777777" w:rsidR="006C472F" w:rsidRPr="006C472F" w:rsidRDefault="006C472F" w:rsidP="006C472F">
      <w:pPr>
        <w:spacing w:after="0" w:line="240" w:lineRule="auto"/>
        <w:rPr>
          <w:rFonts w:ascii="Tw Cen MT" w:eastAsia="Calibri" w:hAnsi="Tw Cen MT" w:cs="Arial"/>
        </w:rPr>
      </w:pPr>
    </w:p>
    <w:p w14:paraId="4E49E155" w14:textId="77777777" w:rsidR="006C472F" w:rsidRPr="006C472F" w:rsidRDefault="006C472F" w:rsidP="006C472F">
      <w:pPr>
        <w:spacing w:after="0" w:line="240" w:lineRule="auto"/>
        <w:rPr>
          <w:rFonts w:ascii="Tw Cen MT" w:eastAsia="Calibri" w:hAnsi="Tw Cen MT" w:cs="Arial"/>
        </w:rPr>
      </w:pPr>
    </w:p>
    <w:p w14:paraId="03565CB7"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br w:type="page"/>
      </w:r>
    </w:p>
    <w:p w14:paraId="232F7C00" w14:textId="77777777" w:rsidR="006C472F" w:rsidRPr="006C472F" w:rsidRDefault="006C472F" w:rsidP="006C472F">
      <w:pPr>
        <w:spacing w:after="0" w:line="240" w:lineRule="auto"/>
        <w:jc w:val="center"/>
        <w:rPr>
          <w:rFonts w:ascii="Tw Cen MT" w:eastAsia="Calibri" w:hAnsi="Tw Cen MT" w:cs="Times New Roman"/>
          <w:b/>
        </w:rPr>
      </w:pPr>
      <w:r w:rsidRPr="006C472F">
        <w:rPr>
          <w:rFonts w:ascii="Tw Cen MT" w:eastAsia="Calibri" w:hAnsi="Tw Cen MT" w:cs="Times New Roman"/>
          <w:b/>
        </w:rPr>
        <w:lastRenderedPageBreak/>
        <w:t>ANEXO 5 (punto 3.5)</w:t>
      </w:r>
    </w:p>
    <w:p w14:paraId="6FB4C338" w14:textId="77777777" w:rsidR="006C472F" w:rsidRPr="006C472F" w:rsidRDefault="006C472F" w:rsidP="006C472F">
      <w:pPr>
        <w:spacing w:after="0" w:line="240" w:lineRule="auto"/>
        <w:jc w:val="center"/>
        <w:rPr>
          <w:rFonts w:ascii="Tw Cen MT" w:eastAsia="Calibri" w:hAnsi="Tw Cen MT" w:cs="Times New Roman"/>
          <w:b/>
        </w:rPr>
      </w:pPr>
    </w:p>
    <w:p w14:paraId="04B23688" w14:textId="77777777" w:rsidR="006C472F" w:rsidRPr="006C472F" w:rsidRDefault="006C472F" w:rsidP="006C472F">
      <w:pPr>
        <w:spacing w:after="0" w:line="240" w:lineRule="auto"/>
        <w:jc w:val="center"/>
        <w:rPr>
          <w:rFonts w:ascii="Tw Cen MT" w:eastAsia="Calibri" w:hAnsi="Tw Cen MT" w:cs="Times New Roman"/>
          <w:b/>
        </w:rPr>
      </w:pPr>
    </w:p>
    <w:p w14:paraId="43E2A432" w14:textId="77777777" w:rsidR="006C472F" w:rsidRPr="006C472F" w:rsidRDefault="006C472F" w:rsidP="006C472F">
      <w:pPr>
        <w:spacing w:after="0" w:line="240" w:lineRule="auto"/>
        <w:jc w:val="center"/>
        <w:rPr>
          <w:rFonts w:ascii="Tw Cen MT" w:eastAsia="Calibri" w:hAnsi="Tw Cen MT" w:cs="Times New Roman"/>
          <w:b/>
        </w:rPr>
      </w:pPr>
      <w:r w:rsidRPr="006C472F">
        <w:rPr>
          <w:rFonts w:ascii="Tw Cen MT" w:eastAsia="Calibri" w:hAnsi="Tw Cen MT" w:cs="Times New Roman"/>
          <w:b/>
        </w:rPr>
        <w:t>DECLARACIÓN DE INTEGRIDAD</w:t>
      </w:r>
    </w:p>
    <w:p w14:paraId="68C1F31E" w14:textId="77777777" w:rsidR="006C472F" w:rsidRPr="006C472F" w:rsidRDefault="006C472F" w:rsidP="006C472F">
      <w:pPr>
        <w:spacing w:after="0" w:line="240" w:lineRule="auto"/>
        <w:rPr>
          <w:rFonts w:ascii="Tw Cen MT" w:eastAsia="Times New Roman" w:hAnsi="Tw Cen MT" w:cs="Times New Roman"/>
          <w:lang w:eastAsia="es-MX"/>
        </w:rPr>
      </w:pPr>
    </w:p>
    <w:p w14:paraId="7398C7BF" w14:textId="77777777" w:rsidR="006C472F" w:rsidRPr="006C472F" w:rsidRDefault="006C472F" w:rsidP="006C472F">
      <w:pPr>
        <w:spacing w:after="0" w:line="240" w:lineRule="auto"/>
        <w:rPr>
          <w:rFonts w:ascii="Tw Cen MT" w:eastAsia="Times New Roman" w:hAnsi="Tw Cen MT" w:cs="Times New Roman"/>
          <w:lang w:eastAsia="es-MX"/>
        </w:rPr>
      </w:pPr>
    </w:p>
    <w:p w14:paraId="4733E246" w14:textId="77777777" w:rsidR="006C472F" w:rsidRPr="006C472F" w:rsidRDefault="006C472F" w:rsidP="006C472F">
      <w:pPr>
        <w:spacing w:after="0" w:line="240" w:lineRule="auto"/>
        <w:rPr>
          <w:rFonts w:ascii="Tw Cen MT" w:eastAsia="Times New Roman" w:hAnsi="Tw Cen MT" w:cs="Times New Roman"/>
          <w:lang w:eastAsia="es-MX"/>
        </w:rPr>
      </w:pPr>
    </w:p>
    <w:p w14:paraId="2C7C62E2" w14:textId="77777777" w:rsidR="006C472F" w:rsidRPr="006C472F" w:rsidRDefault="006C472F" w:rsidP="006C472F">
      <w:pPr>
        <w:spacing w:after="0" w:line="240" w:lineRule="auto"/>
        <w:rPr>
          <w:rFonts w:ascii="Tw Cen MT" w:eastAsia="Times New Roman" w:hAnsi="Tw Cen MT" w:cs="Times New Roman"/>
          <w:lang w:eastAsia="es-MX"/>
        </w:rPr>
      </w:pPr>
    </w:p>
    <w:p w14:paraId="3AEA4E92" w14:textId="77777777" w:rsidR="006C472F" w:rsidRPr="006C472F" w:rsidRDefault="006C472F" w:rsidP="006C472F">
      <w:pPr>
        <w:spacing w:after="0" w:line="240" w:lineRule="auto"/>
        <w:jc w:val="right"/>
        <w:rPr>
          <w:rFonts w:ascii="Tw Cen MT" w:eastAsia="Calibri" w:hAnsi="Tw Cen MT" w:cs="Arial"/>
          <w:bCs/>
        </w:rPr>
      </w:pPr>
      <w:r w:rsidRPr="006C472F">
        <w:rPr>
          <w:rFonts w:ascii="Tw Cen MT" w:eastAsia="Calibri" w:hAnsi="Tw Cen MT" w:cs="Arial"/>
        </w:rPr>
        <w:t>(Lugar y Fecha de Expedición)</w:t>
      </w:r>
    </w:p>
    <w:p w14:paraId="49D5020B" w14:textId="77777777" w:rsidR="006C472F" w:rsidRPr="006C472F" w:rsidRDefault="006C472F" w:rsidP="006C472F">
      <w:pPr>
        <w:spacing w:after="0" w:line="240" w:lineRule="auto"/>
        <w:rPr>
          <w:rFonts w:ascii="Tw Cen MT" w:eastAsia="Times New Roman" w:hAnsi="Tw Cen MT" w:cs="Times New Roman"/>
          <w:lang w:eastAsia="es-MX"/>
        </w:rPr>
      </w:pPr>
    </w:p>
    <w:p w14:paraId="0BBC3305" w14:textId="77777777" w:rsidR="006C472F" w:rsidRPr="006C472F" w:rsidRDefault="006C472F" w:rsidP="006C472F">
      <w:pPr>
        <w:spacing w:after="0" w:line="240" w:lineRule="auto"/>
        <w:rPr>
          <w:rFonts w:ascii="Tw Cen MT" w:eastAsia="Times New Roman" w:hAnsi="Tw Cen MT" w:cs="Times New Roman"/>
          <w:lang w:eastAsia="es-MX"/>
        </w:rPr>
      </w:pPr>
    </w:p>
    <w:p w14:paraId="4DFE042F" w14:textId="77777777" w:rsidR="006C472F" w:rsidRPr="006C472F" w:rsidRDefault="006C472F" w:rsidP="006C472F">
      <w:pPr>
        <w:spacing w:after="0" w:line="240" w:lineRule="auto"/>
        <w:rPr>
          <w:rFonts w:ascii="Tw Cen MT" w:eastAsia="Times New Roman" w:hAnsi="Tw Cen MT" w:cs="Times New Roman"/>
          <w:lang w:eastAsia="es-MX"/>
        </w:rPr>
      </w:pPr>
    </w:p>
    <w:p w14:paraId="24F34FD9" w14:textId="77777777" w:rsidR="006C472F" w:rsidRPr="006C472F" w:rsidRDefault="006C472F" w:rsidP="006C472F">
      <w:pPr>
        <w:spacing w:after="0" w:line="240" w:lineRule="auto"/>
        <w:rPr>
          <w:rFonts w:ascii="Tw Cen MT" w:eastAsia="Times New Roman" w:hAnsi="Tw Cen MT" w:cs="Times New Roman"/>
          <w:lang w:eastAsia="es-MX"/>
        </w:rPr>
      </w:pPr>
    </w:p>
    <w:p w14:paraId="4501B3E2" w14:textId="77777777" w:rsidR="000D3515" w:rsidRPr="000D3515" w:rsidRDefault="000D3515" w:rsidP="000D3515">
      <w:pPr>
        <w:spacing w:after="0" w:line="240" w:lineRule="auto"/>
        <w:rPr>
          <w:rFonts w:ascii="Tw Cen MT" w:eastAsia="Times New Roman" w:hAnsi="Tw Cen MT" w:cs="Arial"/>
          <w:b/>
          <w:bCs/>
          <w:iCs/>
          <w:lang w:eastAsia="es-ES"/>
        </w:rPr>
      </w:pPr>
      <w:bookmarkStart w:id="18" w:name="_Hlk93317868"/>
      <w:r w:rsidRPr="000D3515">
        <w:rPr>
          <w:rFonts w:ascii="Tw Cen MT" w:eastAsia="Times New Roman" w:hAnsi="Tw Cen MT" w:cs="Arial"/>
          <w:b/>
          <w:bCs/>
          <w:iCs/>
          <w:lang w:eastAsia="es-ES"/>
        </w:rPr>
        <w:t>C.P. VÍCTOR MANUEL TORRERO ENRÍQUEZ</w:t>
      </w:r>
    </w:p>
    <w:p w14:paraId="6D5EB9B1"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6606BE46"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2BBE70C0"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14004017" w14:textId="52B57CC5" w:rsidR="006C472F" w:rsidRPr="006C472F" w:rsidRDefault="000D3515" w:rsidP="000D3515">
      <w:pPr>
        <w:spacing w:after="0" w:line="240" w:lineRule="auto"/>
        <w:rPr>
          <w:rFonts w:ascii="Tw Cen MT" w:eastAsia="Calibri" w:hAnsi="Tw Cen MT" w:cs="Arial"/>
          <w:b/>
          <w:bCs/>
        </w:rPr>
      </w:pPr>
      <w:r w:rsidRPr="000D3515">
        <w:rPr>
          <w:rFonts w:ascii="Tw Cen MT" w:eastAsia="Times New Roman" w:hAnsi="Tw Cen MT" w:cs="Arial"/>
          <w:b/>
          <w:bCs/>
          <w:iCs/>
          <w:lang w:eastAsia="es-ES"/>
        </w:rPr>
        <w:t>PRESENTE</w:t>
      </w:r>
      <w:bookmarkEnd w:id="18"/>
    </w:p>
    <w:p w14:paraId="68A77DF5" w14:textId="77777777" w:rsidR="006C472F" w:rsidRPr="006C472F" w:rsidRDefault="006C472F" w:rsidP="006C472F">
      <w:pPr>
        <w:spacing w:after="0" w:line="240" w:lineRule="auto"/>
        <w:rPr>
          <w:rFonts w:ascii="Tw Cen MT" w:eastAsia="Calibri" w:hAnsi="Tw Cen MT" w:cs="Arial"/>
          <w:bCs/>
        </w:rPr>
      </w:pPr>
    </w:p>
    <w:p w14:paraId="7C980468" w14:textId="77777777" w:rsidR="006C472F" w:rsidRPr="006C472F" w:rsidRDefault="006C472F" w:rsidP="006C472F">
      <w:pPr>
        <w:spacing w:after="0" w:line="240" w:lineRule="auto"/>
        <w:rPr>
          <w:rFonts w:ascii="Tw Cen MT" w:eastAsia="Calibri" w:hAnsi="Tw Cen MT" w:cs="Arial"/>
          <w:bCs/>
        </w:rPr>
      </w:pPr>
    </w:p>
    <w:p w14:paraId="6EEDF2E7" w14:textId="77777777" w:rsidR="006C472F" w:rsidRPr="006C472F" w:rsidRDefault="006C472F" w:rsidP="006C472F">
      <w:pPr>
        <w:spacing w:after="0" w:line="240" w:lineRule="auto"/>
        <w:rPr>
          <w:rFonts w:ascii="Tw Cen MT" w:eastAsia="Calibri" w:hAnsi="Tw Cen MT" w:cs="Times New Roman"/>
        </w:rPr>
      </w:pPr>
    </w:p>
    <w:p w14:paraId="398C8220" w14:textId="77777777" w:rsidR="006C472F" w:rsidRPr="006C472F" w:rsidRDefault="006C472F" w:rsidP="006C472F">
      <w:pPr>
        <w:spacing w:after="0" w:line="240" w:lineRule="auto"/>
        <w:rPr>
          <w:rFonts w:ascii="Tw Cen MT" w:eastAsia="Calibri" w:hAnsi="Tw Cen MT" w:cs="Times New Roman"/>
        </w:rPr>
      </w:pPr>
    </w:p>
    <w:p w14:paraId="5E68E95A" w14:textId="5B9FE2FA" w:rsidR="006C472F"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Times New Roman"/>
        </w:rPr>
        <w:t xml:space="preserve">En relación a la </w:t>
      </w:r>
      <w:r w:rsidRPr="006C472F">
        <w:rPr>
          <w:rFonts w:ascii="Tw Cen MT" w:eastAsia="Calibri" w:hAnsi="Tw Cen MT" w:cs="Arial"/>
        </w:rPr>
        <w:t xml:space="preserve">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0D3515"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 LA</w:t>
      </w:r>
      <w:r w:rsidRPr="006C472F">
        <w:rPr>
          <w:rFonts w:ascii="Tw Cen MT" w:eastAsia="Calibri" w:hAnsi="Tw Cen MT" w:cs="Arial"/>
          <w:b/>
          <w:bCs/>
        </w:rPr>
        <w:t xml:space="preserve"> ADQUISICIÓN DE ARTÍCULOS DE LIMPIEZA SOLICITADOS </w:t>
      </w:r>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r w:rsidRPr="006C472F">
        <w:rPr>
          <w:rFonts w:ascii="Tw Cen MT" w:eastAsia="Calibri" w:hAnsi="Tw Cen MT" w:cs="Arial"/>
          <w:b/>
          <w:bCs/>
        </w:rPr>
        <w:t>,</w:t>
      </w:r>
      <w:r w:rsidRPr="006C472F">
        <w:rPr>
          <w:rFonts w:ascii="Tw Cen MT" w:eastAsia="Calibri" w:hAnsi="Tw Cen MT" w:cs="Arial"/>
          <w:b/>
        </w:rPr>
        <w:t xml:space="preserve"> </w:t>
      </w:r>
      <w:r w:rsidRPr="006C472F">
        <w:rPr>
          <w:rFonts w:ascii="Tw Cen MT" w:eastAsia="Calibri" w:hAnsi="Tw Cen MT" w:cs="Times New Roman"/>
        </w:rPr>
        <w:t>el que suscribe _</w:t>
      </w:r>
      <w:proofErr w:type="gramStart"/>
      <w:r w:rsidRPr="006C472F">
        <w:rPr>
          <w:rFonts w:ascii="Tw Cen MT" w:eastAsia="Calibri" w:hAnsi="Tw Cen MT" w:cs="Times New Roman"/>
        </w:rPr>
        <w:t>_</w:t>
      </w:r>
      <w:r w:rsidRPr="006C472F">
        <w:rPr>
          <w:rFonts w:ascii="Tw Cen MT" w:eastAsia="Calibri" w:hAnsi="Tw Cen MT" w:cs="Arial"/>
          <w:u w:val="single"/>
        </w:rPr>
        <w:t>(</w:t>
      </w:r>
      <w:proofErr w:type="gramEnd"/>
      <w:r w:rsidRPr="006C472F">
        <w:rPr>
          <w:rFonts w:ascii="Tw Cen MT" w:eastAsia="Calibri" w:hAnsi="Tw Cen MT" w:cs="Arial"/>
          <w:u w:val="single"/>
        </w:rPr>
        <w:t>concursante o apoderado)</w:t>
      </w:r>
      <w:r w:rsidRPr="006C472F">
        <w:rPr>
          <w:rFonts w:ascii="Tw Cen MT" w:eastAsia="Calibri" w:hAnsi="Tw Cen MT" w:cs="Times New Roman"/>
        </w:rPr>
        <w:t>__en mi carácter de__________________ a nombre de _____</w:t>
      </w:r>
      <w:r w:rsidRPr="006C472F">
        <w:rPr>
          <w:rFonts w:ascii="Tw Cen MT" w:eastAsia="Calibri" w:hAnsi="Tw Cen MT" w:cs="Times New Roman"/>
          <w:u w:val="single"/>
        </w:rPr>
        <w:t xml:space="preserve"> (Persona física o moral) _____</w:t>
      </w:r>
      <w:r w:rsidRPr="006C472F">
        <w:rPr>
          <w:rFonts w:ascii="Tw Cen MT" w:eastAsia="Calibri" w:hAnsi="Tw Cen MT" w:cs="Times New Roman"/>
        </w:rPr>
        <w:t xml:space="preserve"> me permito manifestar lo siguiente:</w:t>
      </w:r>
    </w:p>
    <w:p w14:paraId="79CD18D4" w14:textId="77777777" w:rsidR="006C472F" w:rsidRPr="006C472F" w:rsidRDefault="006C472F" w:rsidP="004806F3">
      <w:pPr>
        <w:spacing w:after="0" w:line="240" w:lineRule="auto"/>
        <w:jc w:val="both"/>
        <w:rPr>
          <w:rFonts w:ascii="Tw Cen MT" w:eastAsia="Calibri" w:hAnsi="Tw Cen MT" w:cs="Arial"/>
        </w:rPr>
      </w:pPr>
    </w:p>
    <w:p w14:paraId="4C3E75E0" w14:textId="1E91E150" w:rsidR="006C472F" w:rsidRPr="006C472F" w:rsidRDefault="006C472F" w:rsidP="004806F3">
      <w:pPr>
        <w:spacing w:after="0" w:line="240" w:lineRule="auto"/>
        <w:jc w:val="both"/>
        <w:rPr>
          <w:rFonts w:ascii="Tw Cen MT" w:eastAsia="Calibri" w:hAnsi="Tw Cen MT" w:cs="Arial"/>
          <w:lang w:val="es-ES_tradnl"/>
        </w:rPr>
      </w:pPr>
      <w:r w:rsidRPr="006C472F">
        <w:rPr>
          <w:rFonts w:ascii="Tw Cen MT" w:eastAsia="Calibri" w:hAnsi="Tw Cen MT" w:cs="Arial"/>
        </w:rPr>
        <w:t xml:space="preserve">Declaro BAJO PROTESTA DE DECIR </w:t>
      </w:r>
      <w:r w:rsidR="008A22EA" w:rsidRPr="006C472F">
        <w:rPr>
          <w:rFonts w:ascii="Tw Cen MT" w:eastAsia="Calibri" w:hAnsi="Tw Cen MT" w:cs="Arial"/>
        </w:rPr>
        <w:t>VERDAD y</w:t>
      </w:r>
      <w:r w:rsidRPr="006C472F">
        <w:rPr>
          <w:rFonts w:ascii="Tw Cen MT" w:eastAsia="Calibri" w:hAnsi="Tw Cen MT" w:cs="Arial"/>
        </w:rPr>
        <w:t xml:space="preserve"> con la representación legal que ostento, que </w:t>
      </w:r>
      <w:r w:rsidR="008A22EA" w:rsidRPr="006C472F">
        <w:rPr>
          <w:rFonts w:ascii="Tw Cen MT" w:eastAsia="Calibri" w:hAnsi="Tw Cen MT" w:cs="Arial"/>
        </w:rPr>
        <w:t>esta _</w:t>
      </w:r>
      <w:r w:rsidRPr="006C472F">
        <w:rPr>
          <w:rFonts w:ascii="Tw Cen MT" w:eastAsia="Calibri" w:hAnsi="Tw Cen MT" w:cs="Arial"/>
        </w:rPr>
        <w:t>____</w:t>
      </w:r>
      <w:r w:rsidRPr="006C472F">
        <w:rPr>
          <w:rFonts w:ascii="Tw Cen MT" w:eastAsia="Calibri" w:hAnsi="Tw Cen MT" w:cs="Arial"/>
          <w:u w:val="single"/>
        </w:rPr>
        <w:t xml:space="preserve"> (Persona Física o Moral) _____</w:t>
      </w:r>
      <w:r w:rsidRPr="006C472F">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33CEBC4" w14:textId="77777777" w:rsidR="006C472F" w:rsidRPr="006C472F" w:rsidRDefault="006C472F" w:rsidP="006C472F">
      <w:pPr>
        <w:spacing w:after="0" w:line="240" w:lineRule="auto"/>
        <w:rPr>
          <w:rFonts w:ascii="Tw Cen MT" w:eastAsia="Times New Roman" w:hAnsi="Tw Cen MT" w:cs="Arial"/>
          <w:lang w:val="es-ES_tradnl"/>
        </w:rPr>
      </w:pPr>
    </w:p>
    <w:p w14:paraId="232D8C6E" w14:textId="77777777" w:rsidR="006C472F" w:rsidRPr="006C472F" w:rsidRDefault="006C472F" w:rsidP="006C472F">
      <w:pPr>
        <w:spacing w:after="0" w:line="240" w:lineRule="auto"/>
        <w:rPr>
          <w:rFonts w:ascii="Tw Cen MT" w:eastAsia="Times New Roman" w:hAnsi="Tw Cen MT" w:cs="Arial"/>
          <w:lang w:val="es-ES_tradnl"/>
        </w:rPr>
      </w:pPr>
    </w:p>
    <w:p w14:paraId="257123B7" w14:textId="77777777" w:rsidR="006C472F" w:rsidRPr="006C472F" w:rsidRDefault="006C472F" w:rsidP="006C472F">
      <w:pPr>
        <w:spacing w:after="0" w:line="240" w:lineRule="auto"/>
        <w:rPr>
          <w:rFonts w:ascii="Tw Cen MT" w:eastAsia="Calibri" w:hAnsi="Tw Cen MT" w:cs="Arial"/>
        </w:rPr>
      </w:pPr>
    </w:p>
    <w:p w14:paraId="0073EF76" w14:textId="77777777" w:rsidR="006C472F" w:rsidRPr="006C472F" w:rsidRDefault="006C472F" w:rsidP="006C472F">
      <w:pPr>
        <w:spacing w:after="0" w:line="240" w:lineRule="auto"/>
        <w:rPr>
          <w:rFonts w:ascii="Tw Cen MT" w:eastAsia="Calibri" w:hAnsi="Tw Cen MT" w:cs="Arial"/>
        </w:rPr>
      </w:pPr>
    </w:p>
    <w:p w14:paraId="7AB63C62" w14:textId="77777777" w:rsidR="006C472F" w:rsidRPr="006C472F" w:rsidRDefault="006C472F" w:rsidP="006C472F">
      <w:pPr>
        <w:spacing w:after="0" w:line="240" w:lineRule="auto"/>
        <w:rPr>
          <w:rFonts w:ascii="Tw Cen MT" w:eastAsia="Calibri" w:hAnsi="Tw Cen MT" w:cs="Arial"/>
        </w:rPr>
      </w:pPr>
    </w:p>
    <w:p w14:paraId="3C37767C" w14:textId="77777777" w:rsidR="006C472F" w:rsidRPr="006C472F" w:rsidRDefault="006C472F" w:rsidP="006C472F">
      <w:pPr>
        <w:spacing w:after="0" w:line="240" w:lineRule="auto"/>
        <w:rPr>
          <w:rFonts w:ascii="Tw Cen MT" w:eastAsia="Calibri" w:hAnsi="Tw Cen MT" w:cs="Arial"/>
        </w:rPr>
      </w:pPr>
    </w:p>
    <w:p w14:paraId="36C9543B" w14:textId="77777777" w:rsidR="006C472F" w:rsidRPr="006C472F" w:rsidRDefault="006C472F" w:rsidP="006C472F">
      <w:pPr>
        <w:spacing w:after="0" w:line="240" w:lineRule="auto"/>
        <w:rPr>
          <w:rFonts w:ascii="Tw Cen MT" w:eastAsia="Calibri" w:hAnsi="Tw Cen MT" w:cs="Arial"/>
        </w:rPr>
      </w:pPr>
    </w:p>
    <w:p w14:paraId="64B12576" w14:textId="77777777" w:rsidR="006C472F" w:rsidRPr="006C472F" w:rsidRDefault="006C472F" w:rsidP="006C472F">
      <w:pPr>
        <w:spacing w:after="0" w:line="240" w:lineRule="auto"/>
        <w:rPr>
          <w:rFonts w:ascii="Tw Cen MT" w:eastAsia="Calibri" w:hAnsi="Tw Cen MT" w:cs="Arial"/>
        </w:rPr>
      </w:pPr>
    </w:p>
    <w:p w14:paraId="7AF70B63"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727CC7E7"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380DDB56"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06A433CF" w14:textId="77777777" w:rsidR="006C472F" w:rsidRPr="006C472F" w:rsidRDefault="006C472F" w:rsidP="006C472F">
      <w:pPr>
        <w:spacing w:after="0" w:line="240" w:lineRule="auto"/>
        <w:rPr>
          <w:rFonts w:ascii="Tw Cen MT" w:eastAsia="Calibri" w:hAnsi="Tw Cen MT" w:cs="Arial"/>
          <w:b/>
        </w:rPr>
      </w:pPr>
    </w:p>
    <w:p w14:paraId="64643D33" w14:textId="77777777" w:rsidR="006C472F" w:rsidRPr="006C472F" w:rsidRDefault="006C472F" w:rsidP="006C472F">
      <w:pPr>
        <w:spacing w:after="0" w:line="240" w:lineRule="auto"/>
        <w:rPr>
          <w:rFonts w:ascii="Tw Cen MT" w:eastAsia="Calibri" w:hAnsi="Tw Cen MT" w:cs="Arial"/>
        </w:rPr>
      </w:pPr>
    </w:p>
    <w:p w14:paraId="748CC5C9"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br w:type="page"/>
      </w:r>
    </w:p>
    <w:p w14:paraId="578C9E50"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6 (punto 3.6)</w:t>
      </w:r>
    </w:p>
    <w:p w14:paraId="48A24B4A" w14:textId="77777777" w:rsidR="006C472F" w:rsidRPr="006C472F" w:rsidRDefault="006C472F" w:rsidP="006C472F">
      <w:pPr>
        <w:spacing w:after="0" w:line="240" w:lineRule="auto"/>
        <w:jc w:val="center"/>
        <w:rPr>
          <w:rFonts w:ascii="Tw Cen MT" w:eastAsia="Calibri" w:hAnsi="Tw Cen MT" w:cs="Arial"/>
          <w:b/>
          <w:bCs/>
        </w:rPr>
      </w:pPr>
    </w:p>
    <w:p w14:paraId="152F22C3" w14:textId="77777777" w:rsidR="006C472F" w:rsidRPr="006C472F" w:rsidRDefault="006C472F" w:rsidP="006C472F">
      <w:pPr>
        <w:spacing w:after="0" w:line="240" w:lineRule="auto"/>
        <w:jc w:val="center"/>
        <w:rPr>
          <w:rFonts w:ascii="Tw Cen MT" w:eastAsia="Calibri" w:hAnsi="Tw Cen MT" w:cs="Arial"/>
          <w:b/>
          <w:bCs/>
        </w:rPr>
      </w:pPr>
    </w:p>
    <w:p w14:paraId="4C555440" w14:textId="2D2E7CFC"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rPr>
        <w:t xml:space="preserve">CARTA DEL ARTÍCULO 38 DE LA </w:t>
      </w:r>
      <w:r w:rsidR="00D527D9" w:rsidRPr="00D527D9">
        <w:rPr>
          <w:rFonts w:ascii="Tw Cen MT" w:eastAsia="Calibri" w:hAnsi="Tw Cen MT" w:cs="Arial"/>
          <w:b/>
        </w:rPr>
        <w:t xml:space="preserve">LEY DE ADQUISICIONES, ARRENDAMIENTOS Y SERVICIOS DEL SECTOR PÚBLICO DEL ESTADO DE COLIMA </w:t>
      </w:r>
      <w:r w:rsidR="004806F3">
        <w:rPr>
          <w:rFonts w:ascii="Tw Cen MT" w:eastAsia="Calibri" w:hAnsi="Tw Cen MT" w:cs="Arial"/>
          <w:b/>
        </w:rPr>
        <w:t>Y 49 DE LA LEY GENERAL DE RESPONSABILIDADES ADMINISTRATIVAS</w:t>
      </w:r>
    </w:p>
    <w:p w14:paraId="008E0B0C"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(Aplica para Personas Físicas y Morales)</w:t>
      </w:r>
    </w:p>
    <w:p w14:paraId="644A7F22" w14:textId="77777777" w:rsidR="006C472F" w:rsidRPr="006C472F" w:rsidRDefault="006C472F" w:rsidP="006C472F">
      <w:pPr>
        <w:spacing w:after="0" w:line="240" w:lineRule="auto"/>
        <w:rPr>
          <w:rFonts w:ascii="Tw Cen MT" w:eastAsia="Calibri" w:hAnsi="Tw Cen MT" w:cs="Arial"/>
        </w:rPr>
      </w:pPr>
    </w:p>
    <w:p w14:paraId="18FC28E7" w14:textId="77777777" w:rsidR="006C472F" w:rsidRPr="006C472F" w:rsidRDefault="006C472F" w:rsidP="006C472F">
      <w:pPr>
        <w:spacing w:after="0" w:line="240" w:lineRule="auto"/>
        <w:rPr>
          <w:rFonts w:ascii="Tw Cen MT" w:eastAsia="Calibri" w:hAnsi="Tw Cen MT" w:cs="Arial"/>
        </w:rPr>
      </w:pPr>
    </w:p>
    <w:p w14:paraId="1CB9D3ED" w14:textId="77777777" w:rsidR="006C472F" w:rsidRPr="006C472F" w:rsidRDefault="006C472F" w:rsidP="006C472F">
      <w:pPr>
        <w:spacing w:after="0" w:line="240" w:lineRule="auto"/>
        <w:rPr>
          <w:rFonts w:ascii="Tw Cen MT" w:eastAsia="Calibri" w:hAnsi="Tw Cen MT" w:cs="Arial"/>
        </w:rPr>
      </w:pPr>
    </w:p>
    <w:p w14:paraId="2003F2CE" w14:textId="77777777" w:rsidR="006C472F" w:rsidRPr="006C472F" w:rsidRDefault="006C472F" w:rsidP="006C472F">
      <w:pPr>
        <w:spacing w:after="0" w:line="240" w:lineRule="auto"/>
        <w:rPr>
          <w:rFonts w:ascii="Tw Cen MT" w:eastAsia="Calibri" w:hAnsi="Tw Cen MT" w:cs="Arial"/>
        </w:rPr>
      </w:pPr>
    </w:p>
    <w:p w14:paraId="52869C28" w14:textId="77777777" w:rsidR="006C472F" w:rsidRPr="006C472F" w:rsidRDefault="006C472F" w:rsidP="006C472F">
      <w:pPr>
        <w:spacing w:after="0" w:line="240" w:lineRule="auto"/>
        <w:jc w:val="right"/>
        <w:rPr>
          <w:rFonts w:ascii="Tw Cen MT" w:eastAsia="Calibri" w:hAnsi="Tw Cen MT" w:cs="Arial"/>
          <w:bCs/>
        </w:rPr>
      </w:pPr>
      <w:r w:rsidRPr="006C472F">
        <w:rPr>
          <w:rFonts w:ascii="Tw Cen MT" w:eastAsia="Calibri" w:hAnsi="Tw Cen MT" w:cs="Arial"/>
        </w:rPr>
        <w:t>(Lugar y Fecha de Expedición)</w:t>
      </w:r>
    </w:p>
    <w:p w14:paraId="112183C6" w14:textId="77777777" w:rsidR="006C472F" w:rsidRPr="006C472F" w:rsidRDefault="006C472F" w:rsidP="006C472F">
      <w:pPr>
        <w:spacing w:after="0" w:line="240" w:lineRule="auto"/>
        <w:rPr>
          <w:rFonts w:ascii="Tw Cen MT" w:eastAsia="Calibri" w:hAnsi="Tw Cen MT" w:cs="Arial"/>
        </w:rPr>
      </w:pPr>
    </w:p>
    <w:p w14:paraId="4DC90338" w14:textId="77777777" w:rsidR="006C472F" w:rsidRPr="006C472F" w:rsidRDefault="006C472F" w:rsidP="006C472F">
      <w:pPr>
        <w:spacing w:after="0" w:line="240" w:lineRule="auto"/>
        <w:rPr>
          <w:rFonts w:ascii="Tw Cen MT" w:eastAsia="Calibri" w:hAnsi="Tw Cen MT" w:cs="Arial"/>
        </w:rPr>
      </w:pPr>
    </w:p>
    <w:p w14:paraId="338D4F57" w14:textId="77777777" w:rsidR="006C472F" w:rsidRPr="006C472F" w:rsidRDefault="006C472F" w:rsidP="006C472F">
      <w:pPr>
        <w:spacing w:after="0" w:line="240" w:lineRule="auto"/>
        <w:rPr>
          <w:rFonts w:ascii="Tw Cen MT" w:eastAsia="Calibri" w:hAnsi="Tw Cen MT" w:cs="Arial"/>
        </w:rPr>
      </w:pPr>
    </w:p>
    <w:p w14:paraId="4F2987D5" w14:textId="77777777" w:rsidR="006C472F" w:rsidRPr="006C472F" w:rsidRDefault="006C472F" w:rsidP="006C472F">
      <w:pPr>
        <w:spacing w:after="0" w:line="240" w:lineRule="auto"/>
        <w:rPr>
          <w:rFonts w:ascii="Tw Cen MT" w:eastAsia="Calibri" w:hAnsi="Tw Cen MT" w:cs="Arial"/>
        </w:rPr>
      </w:pPr>
    </w:p>
    <w:p w14:paraId="0420DA37"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7B6018BD"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30A203AC"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52739E72"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278BF2D1" w14:textId="389267C3" w:rsidR="006C472F" w:rsidRPr="006C472F" w:rsidRDefault="000D3515" w:rsidP="000D3515">
      <w:pPr>
        <w:spacing w:after="0" w:line="240" w:lineRule="auto"/>
        <w:rPr>
          <w:rFonts w:ascii="Tw Cen MT" w:eastAsia="Calibri" w:hAnsi="Tw Cen MT" w:cs="Times New Roman"/>
          <w:b/>
          <w:bCs/>
        </w:rPr>
      </w:pPr>
      <w:r w:rsidRPr="000D3515">
        <w:rPr>
          <w:rFonts w:ascii="Tw Cen MT" w:eastAsia="Times New Roman" w:hAnsi="Tw Cen MT" w:cs="Arial"/>
          <w:b/>
          <w:bCs/>
          <w:iCs/>
          <w:lang w:eastAsia="es-ES"/>
        </w:rPr>
        <w:t>PRESENTE</w:t>
      </w:r>
    </w:p>
    <w:p w14:paraId="3EEEFDCA" w14:textId="77777777" w:rsidR="006C472F" w:rsidRPr="006C472F" w:rsidRDefault="006C472F" w:rsidP="006C472F">
      <w:pPr>
        <w:spacing w:after="0" w:line="240" w:lineRule="auto"/>
        <w:rPr>
          <w:rFonts w:ascii="Tw Cen MT" w:eastAsia="Calibri" w:hAnsi="Tw Cen MT" w:cs="Arial"/>
        </w:rPr>
      </w:pPr>
    </w:p>
    <w:p w14:paraId="718AFB42" w14:textId="77777777" w:rsidR="006C472F" w:rsidRPr="006C472F" w:rsidRDefault="006C472F" w:rsidP="006C472F">
      <w:pPr>
        <w:spacing w:after="0" w:line="240" w:lineRule="auto"/>
        <w:rPr>
          <w:rFonts w:ascii="Tw Cen MT" w:eastAsia="Calibri" w:hAnsi="Tw Cen MT" w:cs="Arial"/>
        </w:rPr>
      </w:pPr>
    </w:p>
    <w:p w14:paraId="7BD5FAC0" w14:textId="77777777" w:rsidR="006C472F" w:rsidRPr="006C472F" w:rsidRDefault="006C472F" w:rsidP="006C472F">
      <w:pPr>
        <w:spacing w:after="0" w:line="240" w:lineRule="auto"/>
        <w:rPr>
          <w:rFonts w:ascii="Tw Cen MT" w:eastAsia="Calibri" w:hAnsi="Tw Cen MT" w:cs="Arial"/>
        </w:rPr>
      </w:pPr>
    </w:p>
    <w:p w14:paraId="5B01879E" w14:textId="77777777" w:rsidR="006C472F" w:rsidRPr="006C472F" w:rsidRDefault="006C472F" w:rsidP="006C472F">
      <w:pPr>
        <w:spacing w:after="0" w:line="240" w:lineRule="auto"/>
        <w:rPr>
          <w:rFonts w:ascii="Tw Cen MT" w:eastAsia="Calibri" w:hAnsi="Tw Cen MT" w:cs="Arial"/>
        </w:rPr>
      </w:pPr>
    </w:p>
    <w:p w14:paraId="64BC9994" w14:textId="2FD52052" w:rsidR="006C472F"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Arial"/>
        </w:rPr>
        <w:t xml:space="preserve">En relación a la 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0D3515"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w:t>
      </w:r>
      <w:r w:rsidRPr="006C472F">
        <w:rPr>
          <w:rFonts w:ascii="Tw Cen MT" w:eastAsia="Calibri" w:hAnsi="Tw Cen MT" w:cs="Arial"/>
          <w:b/>
          <w:bCs/>
        </w:rPr>
        <w:t xml:space="preserve"> LA ADQUISICIÓN DE ARTÍCULOS DE LIMPIEZA SOLICITADOS </w:t>
      </w:r>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r w:rsidRPr="006C472F">
        <w:rPr>
          <w:rFonts w:ascii="Tw Cen MT" w:eastAsia="Calibri" w:hAnsi="Tw Cen MT" w:cs="Arial"/>
          <w:b/>
          <w:bCs/>
        </w:rPr>
        <w:t>,</w:t>
      </w:r>
      <w:r w:rsidRPr="006C472F">
        <w:rPr>
          <w:rFonts w:ascii="Tw Cen MT" w:eastAsia="Calibri" w:hAnsi="Tw Cen MT" w:cs="Arial"/>
          <w:b/>
        </w:rPr>
        <w:t xml:space="preserve"> </w:t>
      </w:r>
      <w:r w:rsidRPr="006C472F">
        <w:rPr>
          <w:rFonts w:ascii="Tw Cen MT" w:eastAsia="Calibri" w:hAnsi="Tw Cen MT" w:cs="Arial"/>
        </w:rPr>
        <w:t>el que suscribe __________________________ en mi carácter de__________________ a nombre de _____</w:t>
      </w:r>
      <w:r w:rsidRPr="006C472F">
        <w:rPr>
          <w:rFonts w:ascii="Tw Cen MT" w:eastAsia="Calibri" w:hAnsi="Tw Cen MT" w:cs="Arial"/>
          <w:u w:val="single"/>
        </w:rPr>
        <w:t xml:space="preserve"> (persona física o moral) _____</w:t>
      </w:r>
      <w:r w:rsidRPr="006C472F">
        <w:rPr>
          <w:rFonts w:ascii="Tw Cen MT" w:eastAsia="Calibri" w:hAnsi="Tw Cen MT" w:cs="Arial"/>
        </w:rPr>
        <w:t xml:space="preserve"> me permito manifestar lo siguiente:</w:t>
      </w:r>
    </w:p>
    <w:p w14:paraId="325CB329" w14:textId="77777777" w:rsidR="006C472F" w:rsidRPr="006C472F" w:rsidRDefault="006C472F" w:rsidP="006C472F">
      <w:pPr>
        <w:spacing w:after="0" w:line="240" w:lineRule="auto"/>
        <w:rPr>
          <w:rFonts w:ascii="Tw Cen MT" w:eastAsia="Calibri" w:hAnsi="Tw Cen MT" w:cs="Arial"/>
        </w:rPr>
      </w:pPr>
    </w:p>
    <w:p w14:paraId="2951F10E" w14:textId="77777777" w:rsidR="006C472F" w:rsidRPr="006C472F" w:rsidRDefault="006C472F" w:rsidP="006C472F">
      <w:pPr>
        <w:spacing w:after="0" w:line="240" w:lineRule="auto"/>
        <w:jc w:val="both"/>
        <w:rPr>
          <w:rFonts w:ascii="Tw Cen MT" w:eastAsia="Times New Roman" w:hAnsi="Tw Cen MT" w:cs="Arial"/>
          <w:lang w:eastAsia="es-ES"/>
        </w:rPr>
      </w:pPr>
      <w:r w:rsidRPr="006C472F">
        <w:rPr>
          <w:rFonts w:ascii="Tw Cen MT" w:eastAsia="Times New Roman" w:hAnsi="Tw Cen MT" w:cs="Arial"/>
          <w:lang w:eastAsia="es-ES"/>
        </w:rPr>
        <w:t>Declaro BAJO PROTESTA DE DECIR VERDAD y con la representación legal que ostento, que esta _____</w:t>
      </w:r>
      <w:r w:rsidRPr="006C472F">
        <w:rPr>
          <w:rFonts w:ascii="Tw Cen MT" w:eastAsia="Times New Roman" w:hAnsi="Tw Cen MT" w:cs="Arial"/>
          <w:u w:val="single"/>
          <w:lang w:eastAsia="es-ES"/>
        </w:rPr>
        <w:t xml:space="preserve"> (Persona Física o Moral) _____</w:t>
      </w:r>
      <w:r w:rsidRPr="006C472F">
        <w:rPr>
          <w:rFonts w:ascii="Tw Cen MT" w:eastAsia="Times New Roman" w:hAnsi="Tw Cen MT" w:cs="Arial"/>
          <w:lang w:eastAsia="es-ES"/>
        </w:rPr>
        <w:t xml:space="preserve"> al igual que sus asociados no se encuentran dentro de ninguno de los supuestos comprendidos en el artículo 38 de la </w:t>
      </w:r>
      <w:bookmarkStart w:id="19" w:name="_Hlk93675252"/>
      <w:r w:rsidRPr="006C472F">
        <w:rPr>
          <w:rFonts w:ascii="Tw Cen MT" w:eastAsia="Times New Roman" w:hAnsi="Tw Cen MT" w:cs="Arial"/>
          <w:lang w:eastAsia="es-ES"/>
        </w:rPr>
        <w:t>Ley de Adquisiciones, Arrendamientos y Servicios del Sector Público del Estado de Colima</w:t>
      </w:r>
      <w:bookmarkEnd w:id="19"/>
      <w:r w:rsidRPr="006C472F">
        <w:rPr>
          <w:rFonts w:ascii="Tw Cen MT" w:eastAsia="Times New Roman" w:hAnsi="Tw Cen MT" w:cs="Arial"/>
          <w:lang w:eastAsia="es-ES"/>
        </w:rPr>
        <w:t xml:space="preserve">. </w:t>
      </w:r>
      <w:r w:rsidRPr="006C472F">
        <w:rPr>
          <w:rFonts w:ascii="Tw Cen MT" w:eastAsia="Calibri" w:hAnsi="Tw Cen M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79972AA" w14:textId="77777777" w:rsidR="006C472F" w:rsidRPr="006C472F" w:rsidRDefault="006C472F" w:rsidP="006C472F">
      <w:pPr>
        <w:spacing w:after="0" w:line="240" w:lineRule="auto"/>
        <w:jc w:val="both"/>
        <w:rPr>
          <w:rFonts w:ascii="Tw Cen MT" w:eastAsia="Times New Roman" w:hAnsi="Tw Cen MT" w:cs="Arial"/>
          <w:lang w:eastAsia="es-ES"/>
        </w:rPr>
      </w:pPr>
    </w:p>
    <w:p w14:paraId="64D0AFA9" w14:textId="77777777" w:rsidR="006C472F" w:rsidRPr="006C472F" w:rsidRDefault="006C472F" w:rsidP="006C472F">
      <w:pPr>
        <w:spacing w:after="0" w:line="240" w:lineRule="auto"/>
        <w:jc w:val="both"/>
        <w:rPr>
          <w:rFonts w:ascii="Tw Cen MT" w:eastAsia="Times New Roman" w:hAnsi="Tw Cen MT" w:cs="Arial"/>
          <w:lang w:eastAsia="es-ES"/>
        </w:rPr>
      </w:pPr>
    </w:p>
    <w:p w14:paraId="7A3AF32F" w14:textId="77777777" w:rsidR="006C472F" w:rsidRPr="006C472F" w:rsidRDefault="006C472F" w:rsidP="006C472F">
      <w:pPr>
        <w:spacing w:after="0" w:line="240" w:lineRule="auto"/>
        <w:rPr>
          <w:rFonts w:ascii="Tw Cen MT" w:eastAsia="Calibri" w:hAnsi="Tw Cen MT" w:cs="Arial"/>
        </w:rPr>
      </w:pPr>
    </w:p>
    <w:p w14:paraId="4290386D" w14:textId="77777777" w:rsidR="006C472F" w:rsidRPr="006C472F" w:rsidRDefault="006C472F" w:rsidP="006C472F">
      <w:pPr>
        <w:spacing w:after="0" w:line="240" w:lineRule="auto"/>
        <w:rPr>
          <w:rFonts w:ascii="Tw Cen MT" w:eastAsia="Calibri" w:hAnsi="Tw Cen MT" w:cs="Arial"/>
        </w:rPr>
      </w:pPr>
    </w:p>
    <w:p w14:paraId="31D18C3C"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4EFD9D15"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72800CD0" w14:textId="77777777" w:rsidR="006C472F" w:rsidRPr="006C472F" w:rsidRDefault="006C472F" w:rsidP="006C472F">
      <w:pPr>
        <w:spacing w:after="0"/>
        <w:jc w:val="center"/>
        <w:rPr>
          <w:rFonts w:ascii="Tw Cen MT" w:eastAsia="Calibri" w:hAnsi="Tw Cen MT" w:cs="Arial"/>
          <w:b/>
          <w:bCs/>
        </w:rPr>
      </w:pPr>
      <w:r w:rsidRPr="006C472F">
        <w:rPr>
          <w:rFonts w:ascii="Tw Cen MT" w:eastAsia="Calibri" w:hAnsi="Tw Cen MT" w:cs="Arial"/>
          <w:b/>
          <w:bCs/>
        </w:rPr>
        <w:t>BAJO PROTESTA DE DECIR VERDAD</w:t>
      </w:r>
    </w:p>
    <w:p w14:paraId="35786DC4" w14:textId="77777777" w:rsidR="006C472F" w:rsidRPr="006C472F" w:rsidRDefault="006C472F" w:rsidP="006C472F">
      <w:pPr>
        <w:spacing w:after="0" w:line="240" w:lineRule="auto"/>
        <w:rPr>
          <w:rFonts w:ascii="Tw Cen MT" w:eastAsia="Calibri" w:hAnsi="Tw Cen MT" w:cs="Arial"/>
        </w:rPr>
      </w:pPr>
    </w:p>
    <w:p w14:paraId="737D51B4" w14:textId="77777777" w:rsidR="006C472F" w:rsidRPr="006C472F" w:rsidRDefault="006C472F" w:rsidP="006C472F">
      <w:pPr>
        <w:spacing w:after="0" w:line="240" w:lineRule="auto"/>
        <w:rPr>
          <w:rFonts w:ascii="Tw Cen MT" w:eastAsia="Calibri" w:hAnsi="Tw Cen MT" w:cs="Arial"/>
        </w:rPr>
      </w:pPr>
    </w:p>
    <w:p w14:paraId="29B44C12" w14:textId="77777777" w:rsidR="006C472F" w:rsidRPr="006C472F" w:rsidRDefault="006C472F" w:rsidP="006C472F">
      <w:pPr>
        <w:spacing w:after="0" w:line="240" w:lineRule="auto"/>
        <w:rPr>
          <w:rFonts w:ascii="Tw Cen MT" w:eastAsia="Calibri" w:hAnsi="Tw Cen MT" w:cs="Arial"/>
        </w:rPr>
      </w:pPr>
    </w:p>
    <w:p w14:paraId="4A43C4CB" w14:textId="1E45AAAE" w:rsidR="006C472F" w:rsidRPr="006C472F" w:rsidRDefault="006C472F" w:rsidP="004806F3">
      <w:pPr>
        <w:spacing w:after="0" w:line="240" w:lineRule="auto"/>
        <w:jc w:val="center"/>
        <w:rPr>
          <w:rFonts w:ascii="Tw Cen MT" w:eastAsia="Calibri" w:hAnsi="Tw Cen MT" w:cs="Arial"/>
          <w:b/>
          <w:bCs/>
        </w:rPr>
      </w:pPr>
      <w:r w:rsidRPr="006C472F">
        <w:rPr>
          <w:rFonts w:ascii="Tw Cen MT" w:eastAsia="Calibri" w:hAnsi="Tw Cen MT" w:cs="Arial"/>
        </w:rPr>
        <w:br w:type="page"/>
      </w:r>
      <w:r w:rsidRPr="006C472F">
        <w:rPr>
          <w:rFonts w:ascii="Tw Cen MT" w:eastAsia="Calibri" w:hAnsi="Tw Cen MT" w:cs="Arial"/>
          <w:b/>
          <w:bCs/>
        </w:rPr>
        <w:lastRenderedPageBreak/>
        <w:t>ANEXO 7 (Punto 3.7)</w:t>
      </w:r>
    </w:p>
    <w:p w14:paraId="24E17EAF" w14:textId="77777777" w:rsidR="006C472F" w:rsidRPr="006C472F" w:rsidRDefault="006C472F" w:rsidP="004806F3">
      <w:pPr>
        <w:spacing w:after="0" w:line="240" w:lineRule="auto"/>
        <w:jc w:val="center"/>
        <w:rPr>
          <w:rFonts w:ascii="Tw Cen MT" w:eastAsia="Calibri" w:hAnsi="Tw Cen MT" w:cs="Arial"/>
          <w:b/>
          <w:bCs/>
        </w:rPr>
      </w:pPr>
    </w:p>
    <w:p w14:paraId="79C5B85E" w14:textId="77777777" w:rsidR="006C472F" w:rsidRPr="006C472F" w:rsidRDefault="006C472F" w:rsidP="006C472F">
      <w:pPr>
        <w:spacing w:after="0" w:line="240" w:lineRule="auto"/>
        <w:jc w:val="center"/>
        <w:rPr>
          <w:rFonts w:ascii="Tw Cen MT" w:eastAsia="Calibri" w:hAnsi="Tw Cen MT" w:cs="Arial"/>
          <w:b/>
          <w:bCs/>
        </w:rPr>
      </w:pPr>
    </w:p>
    <w:p w14:paraId="313EE237"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CARTA DE GARANTÍA DE LOS BIENES, ARRENDAMIENTOS O SERVICIOS</w:t>
      </w:r>
    </w:p>
    <w:p w14:paraId="54791964" w14:textId="77777777" w:rsidR="006C472F" w:rsidRPr="006C472F" w:rsidRDefault="006C472F" w:rsidP="006C472F">
      <w:pPr>
        <w:spacing w:after="0" w:line="240" w:lineRule="auto"/>
        <w:rPr>
          <w:rFonts w:ascii="Tw Cen MT" w:eastAsia="Calibri" w:hAnsi="Tw Cen MT" w:cs="Arial"/>
        </w:rPr>
      </w:pPr>
    </w:p>
    <w:p w14:paraId="44D0011F" w14:textId="77777777" w:rsidR="006C472F" w:rsidRPr="006C472F" w:rsidRDefault="006C472F" w:rsidP="006C472F">
      <w:pPr>
        <w:spacing w:after="0" w:line="240" w:lineRule="auto"/>
        <w:rPr>
          <w:rFonts w:ascii="Tw Cen MT" w:eastAsia="Calibri" w:hAnsi="Tw Cen MT" w:cs="Arial"/>
        </w:rPr>
      </w:pPr>
    </w:p>
    <w:p w14:paraId="7AC7DC66" w14:textId="77777777" w:rsidR="006C472F" w:rsidRPr="006C472F" w:rsidRDefault="006C472F" w:rsidP="006C472F">
      <w:pPr>
        <w:spacing w:after="0" w:line="240" w:lineRule="auto"/>
        <w:rPr>
          <w:rFonts w:ascii="Tw Cen MT" w:eastAsia="Calibri" w:hAnsi="Tw Cen MT" w:cs="Arial"/>
        </w:rPr>
      </w:pPr>
    </w:p>
    <w:p w14:paraId="605F2299" w14:textId="77777777" w:rsidR="006C472F" w:rsidRPr="006C472F" w:rsidRDefault="006C472F" w:rsidP="006C472F">
      <w:pPr>
        <w:spacing w:after="0" w:line="240" w:lineRule="auto"/>
        <w:rPr>
          <w:rFonts w:ascii="Tw Cen MT" w:eastAsia="Calibri" w:hAnsi="Tw Cen MT" w:cs="Arial"/>
        </w:rPr>
      </w:pPr>
    </w:p>
    <w:p w14:paraId="3CBF3700" w14:textId="77777777" w:rsidR="006C472F" w:rsidRPr="006C472F" w:rsidRDefault="006C472F" w:rsidP="006C472F">
      <w:pPr>
        <w:spacing w:after="0" w:line="240" w:lineRule="auto"/>
        <w:jc w:val="right"/>
        <w:rPr>
          <w:rFonts w:ascii="Tw Cen MT" w:eastAsia="Calibri" w:hAnsi="Tw Cen MT" w:cs="Arial"/>
          <w:bCs/>
        </w:rPr>
      </w:pPr>
      <w:r w:rsidRPr="006C472F">
        <w:rPr>
          <w:rFonts w:ascii="Tw Cen MT" w:eastAsia="Calibri" w:hAnsi="Tw Cen MT" w:cs="Arial"/>
        </w:rPr>
        <w:t>(Lugar y Fecha de Expedición)</w:t>
      </w:r>
    </w:p>
    <w:p w14:paraId="0EADD8AA" w14:textId="77777777" w:rsidR="006C472F" w:rsidRPr="006C472F" w:rsidRDefault="006C472F" w:rsidP="006C472F">
      <w:pPr>
        <w:spacing w:after="0" w:line="240" w:lineRule="auto"/>
        <w:rPr>
          <w:rFonts w:ascii="Tw Cen MT" w:eastAsia="Calibri" w:hAnsi="Tw Cen MT" w:cs="Arial"/>
        </w:rPr>
      </w:pPr>
    </w:p>
    <w:p w14:paraId="3E5DA72F" w14:textId="77777777" w:rsidR="006C472F" w:rsidRPr="006C472F" w:rsidRDefault="006C472F" w:rsidP="006C472F">
      <w:pPr>
        <w:spacing w:after="0" w:line="240" w:lineRule="auto"/>
        <w:rPr>
          <w:rFonts w:ascii="Tw Cen MT" w:eastAsia="Calibri" w:hAnsi="Tw Cen MT" w:cs="Arial"/>
        </w:rPr>
      </w:pPr>
    </w:p>
    <w:p w14:paraId="29E37D1C" w14:textId="77777777" w:rsidR="006C472F" w:rsidRPr="006C472F" w:rsidRDefault="006C472F" w:rsidP="006C472F">
      <w:pPr>
        <w:spacing w:after="0" w:line="240" w:lineRule="auto"/>
        <w:rPr>
          <w:rFonts w:ascii="Tw Cen MT" w:eastAsia="Calibri" w:hAnsi="Tw Cen MT" w:cs="Arial"/>
        </w:rPr>
      </w:pPr>
    </w:p>
    <w:p w14:paraId="17435625" w14:textId="77777777" w:rsidR="006C472F" w:rsidRPr="006C472F" w:rsidRDefault="006C472F" w:rsidP="006C472F">
      <w:pPr>
        <w:spacing w:after="0" w:line="240" w:lineRule="auto"/>
        <w:rPr>
          <w:rFonts w:ascii="Tw Cen MT" w:eastAsia="Calibri" w:hAnsi="Tw Cen MT" w:cs="Arial"/>
        </w:rPr>
      </w:pPr>
    </w:p>
    <w:p w14:paraId="4F6FC505"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0DE63FA4"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55241C7E"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6565E42A"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01806F20" w14:textId="10EF09A9" w:rsidR="006C472F" w:rsidRPr="006C472F" w:rsidRDefault="000D3515" w:rsidP="000D3515">
      <w:pPr>
        <w:spacing w:after="0" w:line="240" w:lineRule="auto"/>
        <w:rPr>
          <w:rFonts w:ascii="Tw Cen MT" w:eastAsia="Calibri" w:hAnsi="Tw Cen MT" w:cs="Times New Roman"/>
          <w:b/>
          <w:bCs/>
        </w:rPr>
      </w:pPr>
      <w:r w:rsidRPr="000D3515">
        <w:rPr>
          <w:rFonts w:ascii="Tw Cen MT" w:eastAsia="Times New Roman" w:hAnsi="Tw Cen MT" w:cs="Arial"/>
          <w:b/>
          <w:bCs/>
          <w:iCs/>
          <w:lang w:eastAsia="es-ES"/>
        </w:rPr>
        <w:t>PRESENTE</w:t>
      </w:r>
    </w:p>
    <w:p w14:paraId="3733CF54" w14:textId="77777777" w:rsidR="006C472F" w:rsidRPr="006C472F" w:rsidRDefault="006C472F" w:rsidP="006C472F">
      <w:pPr>
        <w:spacing w:after="0" w:line="240" w:lineRule="auto"/>
        <w:rPr>
          <w:rFonts w:ascii="Tw Cen MT" w:eastAsia="Calibri" w:hAnsi="Tw Cen MT" w:cs="Arial"/>
        </w:rPr>
      </w:pPr>
    </w:p>
    <w:p w14:paraId="59A5A5E7" w14:textId="77777777" w:rsidR="006C472F" w:rsidRPr="006C472F" w:rsidRDefault="006C472F" w:rsidP="006C472F">
      <w:pPr>
        <w:spacing w:after="0" w:line="240" w:lineRule="auto"/>
        <w:rPr>
          <w:rFonts w:ascii="Tw Cen MT" w:eastAsia="Calibri" w:hAnsi="Tw Cen MT" w:cs="Arial"/>
        </w:rPr>
      </w:pPr>
    </w:p>
    <w:p w14:paraId="42DA72CC" w14:textId="77777777" w:rsidR="006C472F" w:rsidRPr="006C472F" w:rsidRDefault="006C472F" w:rsidP="006C472F">
      <w:pPr>
        <w:spacing w:after="0" w:line="240" w:lineRule="auto"/>
        <w:rPr>
          <w:rFonts w:ascii="Tw Cen MT" w:eastAsia="Calibri" w:hAnsi="Tw Cen MT" w:cs="Arial"/>
        </w:rPr>
      </w:pPr>
    </w:p>
    <w:p w14:paraId="5172DAD1" w14:textId="77777777" w:rsidR="006C472F" w:rsidRPr="006C472F" w:rsidRDefault="006C472F" w:rsidP="006C472F">
      <w:pPr>
        <w:spacing w:after="0" w:line="240" w:lineRule="auto"/>
        <w:rPr>
          <w:rFonts w:ascii="Tw Cen MT" w:eastAsia="Calibri" w:hAnsi="Tw Cen MT" w:cs="Arial"/>
        </w:rPr>
      </w:pPr>
    </w:p>
    <w:p w14:paraId="3E41748B" w14:textId="2FB0CD01" w:rsidR="006C472F" w:rsidRPr="006C472F" w:rsidRDefault="006C472F" w:rsidP="004806F3">
      <w:pPr>
        <w:spacing w:after="0" w:line="240" w:lineRule="auto"/>
        <w:jc w:val="both"/>
        <w:rPr>
          <w:rFonts w:ascii="Tw Cen MT" w:eastAsia="Calibri" w:hAnsi="Tw Cen MT" w:cs="Arial"/>
        </w:rPr>
      </w:pPr>
      <w:r w:rsidRPr="006C472F">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0D3515"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w:t>
      </w:r>
      <w:r w:rsidRPr="006C472F">
        <w:rPr>
          <w:rFonts w:ascii="Tw Cen MT" w:eastAsia="Calibri" w:hAnsi="Tw Cen MT" w:cs="Arial"/>
          <w:b/>
          <w:bCs/>
        </w:rPr>
        <w:t xml:space="preserve"> LA ADQUISICIÓN DE ARTÍCULOS DE LIMPIEZA SOLICITADOS </w:t>
      </w:r>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r w:rsidRPr="006C472F">
        <w:rPr>
          <w:rFonts w:ascii="Tw Cen MT" w:eastAsia="Calibri" w:hAnsi="Tw Cen MT" w:cs="Arial"/>
          <w:b/>
          <w:bCs/>
        </w:rPr>
        <w:t>,</w:t>
      </w:r>
      <w:r w:rsidRPr="006C472F">
        <w:rPr>
          <w:rFonts w:ascii="Tw Cen MT" w:eastAsia="Calibri" w:hAnsi="Tw Cen MT" w:cs="Arial"/>
          <w:b/>
        </w:rPr>
        <w:t xml:space="preserve"> </w:t>
      </w:r>
      <w:r w:rsidRPr="006C472F">
        <w:rPr>
          <w:rFonts w:ascii="Tw Cen MT" w:eastAsia="Calibri" w:hAnsi="Tw Cen MT" w:cs="Arial"/>
          <w:b/>
        </w:rPr>
        <w:fldChar w:fldCharType="begin"/>
      </w:r>
      <w:r w:rsidRPr="006C472F">
        <w:rPr>
          <w:rFonts w:ascii="Tw Cen MT" w:eastAsia="Calibri" w:hAnsi="Tw Cen MT" w:cs="Arial"/>
          <w:b/>
        </w:rPr>
        <w:instrText xml:space="preserve"> MERGEFIELD Nombre_de_licitación </w:instrText>
      </w:r>
      <w:r w:rsidRPr="006C472F">
        <w:rPr>
          <w:rFonts w:ascii="Tw Cen MT" w:eastAsia="Calibri" w:hAnsi="Tw Cen MT" w:cs="Arial"/>
          <w:b/>
        </w:rPr>
        <w:fldChar w:fldCharType="end"/>
      </w:r>
      <w:r w:rsidRPr="006C472F">
        <w:rPr>
          <w:rFonts w:ascii="Tw Cen MT" w:eastAsia="Calibri" w:hAnsi="Tw Cen MT" w:cs="Arial"/>
        </w:rPr>
        <w:t xml:space="preserve">me comprometo a entregar los bienes y/o servicios con las características señaladas en el </w:t>
      </w:r>
      <w:r w:rsidRPr="006C472F">
        <w:rPr>
          <w:rFonts w:ascii="Tw Cen MT" w:eastAsia="Calibri" w:hAnsi="Tw Cen MT" w:cs="Arial"/>
          <w:b/>
        </w:rPr>
        <w:t>ANEXO NÚMERO 1 TÉCNICO</w:t>
      </w:r>
      <w:r w:rsidRPr="006C472F">
        <w:rPr>
          <w:rFonts w:ascii="Tw Cen MT" w:eastAsia="Calibri" w:hAnsi="Tw Cen MT" w:cs="Arial"/>
        </w:rPr>
        <w:t xml:space="preserve"> y que la garantía de los bienes ofertados será de </w:t>
      </w:r>
      <w:r w:rsidRPr="006C472F">
        <w:rPr>
          <w:rFonts w:ascii="Tw Cen MT" w:eastAsia="Calibri" w:hAnsi="Tw Cen MT" w:cs="Arial"/>
          <w:bCs/>
        </w:rPr>
        <w:t>conformidad al bien de que se trate en</w:t>
      </w:r>
      <w:r w:rsidRPr="006C472F">
        <w:rPr>
          <w:rFonts w:ascii="Tw Cen MT" w:eastAsia="Calibri" w:hAnsi="Tw Cen MT" w:cs="Arial"/>
        </w:rPr>
        <w:t xml:space="preserve"> cada una de las partidas, en todas sus partes, y por un periodo máximo de TRES MESES iniciando a partir de la fecha de recepción de los mismos por parte de cada una de las dependencias requirentes.</w:t>
      </w:r>
    </w:p>
    <w:p w14:paraId="7020D28F" w14:textId="77777777" w:rsidR="006C472F" w:rsidRPr="006C472F" w:rsidRDefault="006C472F" w:rsidP="006C472F">
      <w:pPr>
        <w:spacing w:after="0" w:line="240" w:lineRule="auto"/>
        <w:rPr>
          <w:rFonts w:ascii="Tw Cen MT" w:eastAsia="Calibri" w:hAnsi="Tw Cen MT" w:cs="Arial"/>
        </w:rPr>
      </w:pPr>
    </w:p>
    <w:p w14:paraId="363A9E87" w14:textId="77777777" w:rsidR="006C472F" w:rsidRPr="006C472F" w:rsidRDefault="006C472F" w:rsidP="006C472F">
      <w:pPr>
        <w:spacing w:after="0" w:line="240" w:lineRule="auto"/>
        <w:rPr>
          <w:rFonts w:ascii="Tw Cen MT" w:eastAsia="Calibri" w:hAnsi="Tw Cen MT" w:cs="Arial"/>
        </w:rPr>
      </w:pPr>
    </w:p>
    <w:p w14:paraId="01E06E26" w14:textId="77777777" w:rsidR="006C472F" w:rsidRPr="006C472F" w:rsidRDefault="006C472F" w:rsidP="006C472F">
      <w:pPr>
        <w:spacing w:after="0" w:line="240" w:lineRule="auto"/>
        <w:rPr>
          <w:rFonts w:ascii="Tw Cen MT" w:eastAsia="Calibri" w:hAnsi="Tw Cen MT" w:cs="Arial"/>
        </w:rPr>
      </w:pPr>
    </w:p>
    <w:p w14:paraId="19EE57C3" w14:textId="77777777" w:rsidR="006C472F" w:rsidRPr="006C472F" w:rsidRDefault="006C472F" w:rsidP="006C472F">
      <w:pPr>
        <w:spacing w:after="0" w:line="240" w:lineRule="auto"/>
        <w:rPr>
          <w:rFonts w:ascii="Tw Cen MT" w:eastAsia="Calibri" w:hAnsi="Tw Cen MT" w:cs="Arial"/>
        </w:rPr>
      </w:pPr>
    </w:p>
    <w:p w14:paraId="67A990E8" w14:textId="77777777" w:rsidR="006C472F" w:rsidRPr="006C472F" w:rsidRDefault="006C472F" w:rsidP="006C472F">
      <w:pPr>
        <w:spacing w:after="0" w:line="240" w:lineRule="auto"/>
        <w:rPr>
          <w:rFonts w:ascii="Tw Cen MT" w:eastAsia="Calibri" w:hAnsi="Tw Cen MT" w:cs="Arial"/>
        </w:rPr>
      </w:pPr>
    </w:p>
    <w:p w14:paraId="6F29068B" w14:textId="77777777" w:rsidR="006C472F" w:rsidRPr="006C472F" w:rsidRDefault="006C472F" w:rsidP="006C472F">
      <w:pPr>
        <w:spacing w:after="0" w:line="240" w:lineRule="auto"/>
        <w:rPr>
          <w:rFonts w:ascii="Tw Cen MT" w:eastAsia="Calibri" w:hAnsi="Tw Cen MT" w:cs="Arial"/>
        </w:rPr>
      </w:pPr>
    </w:p>
    <w:p w14:paraId="13ED02C7"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06903E93"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66BD3C4E"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04BF714E" w14:textId="77777777" w:rsidR="006C472F" w:rsidRPr="006C472F" w:rsidRDefault="006C472F" w:rsidP="006C472F">
      <w:pPr>
        <w:spacing w:after="0" w:line="240" w:lineRule="auto"/>
        <w:rPr>
          <w:rFonts w:ascii="Tw Cen MT" w:eastAsia="Calibri" w:hAnsi="Tw Cen MT" w:cs="Arial"/>
        </w:rPr>
      </w:pPr>
    </w:p>
    <w:p w14:paraId="3F6A5F34" w14:textId="77777777" w:rsidR="006C472F" w:rsidRPr="006C472F" w:rsidRDefault="006C472F" w:rsidP="006C472F">
      <w:pPr>
        <w:spacing w:after="0" w:line="240" w:lineRule="auto"/>
        <w:rPr>
          <w:rFonts w:ascii="Tw Cen MT" w:eastAsia="Calibri" w:hAnsi="Tw Cen MT" w:cs="Arial"/>
        </w:rPr>
      </w:pPr>
    </w:p>
    <w:p w14:paraId="6ED32BA0" w14:textId="77777777" w:rsidR="006C472F" w:rsidRPr="006C472F" w:rsidRDefault="006C472F" w:rsidP="006C472F">
      <w:pPr>
        <w:spacing w:after="0" w:line="240" w:lineRule="auto"/>
        <w:rPr>
          <w:rFonts w:ascii="Tw Cen MT" w:eastAsia="Calibri" w:hAnsi="Tw Cen MT" w:cs="Arial"/>
        </w:rPr>
      </w:pPr>
    </w:p>
    <w:p w14:paraId="363D7BE2" w14:textId="77777777" w:rsidR="006C472F" w:rsidRPr="006C472F" w:rsidRDefault="006C472F" w:rsidP="006C472F">
      <w:pPr>
        <w:spacing w:after="0" w:line="240" w:lineRule="auto"/>
        <w:rPr>
          <w:rFonts w:ascii="Tw Cen MT" w:eastAsia="Calibri" w:hAnsi="Tw Cen MT" w:cs="Arial"/>
        </w:rPr>
      </w:pPr>
    </w:p>
    <w:p w14:paraId="6FC65029" w14:textId="77777777" w:rsidR="006C472F" w:rsidRPr="006C472F" w:rsidRDefault="006C472F" w:rsidP="006C472F">
      <w:pPr>
        <w:spacing w:after="0" w:line="240" w:lineRule="auto"/>
        <w:rPr>
          <w:rFonts w:ascii="Tw Cen MT" w:eastAsia="Calibri" w:hAnsi="Tw Cen MT" w:cs="Arial"/>
        </w:rPr>
      </w:pPr>
    </w:p>
    <w:p w14:paraId="25FE248A" w14:textId="77777777" w:rsidR="006C472F" w:rsidRPr="006C472F" w:rsidRDefault="006C472F" w:rsidP="006C472F">
      <w:pPr>
        <w:spacing w:after="0" w:line="240" w:lineRule="auto"/>
        <w:rPr>
          <w:rFonts w:ascii="Tw Cen MT" w:eastAsia="Calibri" w:hAnsi="Tw Cen MT" w:cs="Arial"/>
        </w:rPr>
      </w:pPr>
    </w:p>
    <w:p w14:paraId="21CC8E7D"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br w:type="page"/>
      </w:r>
    </w:p>
    <w:p w14:paraId="3F830868"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8 (Punto 3.12)</w:t>
      </w:r>
    </w:p>
    <w:p w14:paraId="20E66410" w14:textId="77777777" w:rsidR="006C472F" w:rsidRPr="006C472F" w:rsidRDefault="006C472F" w:rsidP="006C472F">
      <w:pPr>
        <w:spacing w:after="0" w:line="240" w:lineRule="auto"/>
        <w:jc w:val="center"/>
        <w:rPr>
          <w:rFonts w:ascii="Tw Cen MT" w:eastAsia="Calibri" w:hAnsi="Tw Cen MT" w:cs="Arial"/>
          <w:b/>
          <w:bCs/>
        </w:rPr>
      </w:pPr>
    </w:p>
    <w:p w14:paraId="41996AF7" w14:textId="77777777" w:rsidR="006C472F" w:rsidRPr="006C472F" w:rsidRDefault="006C472F" w:rsidP="006C472F">
      <w:pPr>
        <w:spacing w:after="0" w:line="240" w:lineRule="auto"/>
        <w:jc w:val="center"/>
        <w:rPr>
          <w:rFonts w:ascii="Tw Cen MT" w:eastAsia="Calibri" w:hAnsi="Tw Cen MT" w:cs="Arial"/>
          <w:b/>
          <w:bCs/>
        </w:rPr>
      </w:pPr>
    </w:p>
    <w:p w14:paraId="35A96591" w14:textId="77777777" w:rsidR="006C472F" w:rsidRPr="006C472F" w:rsidRDefault="006C472F" w:rsidP="006C472F">
      <w:pPr>
        <w:widowControl w:val="0"/>
        <w:spacing w:after="0" w:line="240" w:lineRule="auto"/>
        <w:jc w:val="center"/>
        <w:rPr>
          <w:rFonts w:ascii="Tw Cen MT" w:eastAsia="Times New Roman" w:hAnsi="Tw Cen MT" w:cs="Arial"/>
          <w:b/>
          <w:lang w:eastAsia="es-ES"/>
        </w:rPr>
      </w:pPr>
      <w:r w:rsidRPr="006C472F">
        <w:rPr>
          <w:rFonts w:ascii="Tw Cen MT" w:eastAsia="Times New Roman" w:hAnsi="Tw Cen MT" w:cs="Arial"/>
          <w:b/>
          <w:lang w:eastAsia="es-ES"/>
        </w:rPr>
        <w:t>INFRAESTRUCTURA, CAPACIDAD TÉCNICA, ADMINISTRATIVA Y ECONÓMICA.</w:t>
      </w:r>
    </w:p>
    <w:p w14:paraId="3EAA2B5E" w14:textId="77777777" w:rsidR="006C472F" w:rsidRPr="006C472F" w:rsidRDefault="006C472F" w:rsidP="006C472F">
      <w:pPr>
        <w:spacing w:after="0" w:line="240" w:lineRule="auto"/>
        <w:rPr>
          <w:rFonts w:ascii="Tw Cen MT" w:eastAsia="Calibri" w:hAnsi="Tw Cen MT" w:cs="Arial"/>
        </w:rPr>
      </w:pPr>
    </w:p>
    <w:p w14:paraId="214E77C3" w14:textId="77777777" w:rsidR="006C472F" w:rsidRPr="006C472F" w:rsidRDefault="006C472F" w:rsidP="006C472F">
      <w:pPr>
        <w:spacing w:after="0" w:line="240" w:lineRule="auto"/>
        <w:rPr>
          <w:rFonts w:ascii="Tw Cen MT" w:eastAsia="Calibri" w:hAnsi="Tw Cen MT" w:cs="Arial"/>
        </w:rPr>
      </w:pPr>
    </w:p>
    <w:p w14:paraId="5A5539AC" w14:textId="77777777" w:rsidR="006C472F" w:rsidRPr="006C472F" w:rsidRDefault="006C472F" w:rsidP="006C472F">
      <w:pPr>
        <w:spacing w:after="0" w:line="240" w:lineRule="auto"/>
        <w:rPr>
          <w:rFonts w:ascii="Tw Cen MT" w:eastAsia="Calibri" w:hAnsi="Tw Cen MT" w:cs="Arial"/>
        </w:rPr>
      </w:pPr>
    </w:p>
    <w:p w14:paraId="1292606A" w14:textId="77777777" w:rsidR="006C472F" w:rsidRPr="006C472F" w:rsidRDefault="006C472F" w:rsidP="006C472F">
      <w:pPr>
        <w:spacing w:after="0" w:line="240" w:lineRule="auto"/>
        <w:rPr>
          <w:rFonts w:ascii="Tw Cen MT" w:eastAsia="Calibri" w:hAnsi="Tw Cen MT" w:cs="Arial"/>
        </w:rPr>
      </w:pPr>
    </w:p>
    <w:p w14:paraId="14898FB0"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7C5A09DB" w14:textId="77777777" w:rsidR="006C472F" w:rsidRPr="006C472F" w:rsidRDefault="006C472F" w:rsidP="006C472F">
      <w:pPr>
        <w:spacing w:after="0" w:line="240" w:lineRule="auto"/>
        <w:rPr>
          <w:rFonts w:ascii="Tw Cen MT" w:eastAsia="Calibri" w:hAnsi="Tw Cen MT" w:cs="Arial"/>
        </w:rPr>
      </w:pPr>
    </w:p>
    <w:p w14:paraId="25391C3C" w14:textId="77777777" w:rsidR="006C472F" w:rsidRPr="006C472F" w:rsidRDefault="006C472F" w:rsidP="006C472F">
      <w:pPr>
        <w:spacing w:after="0" w:line="240" w:lineRule="auto"/>
        <w:rPr>
          <w:rFonts w:ascii="Tw Cen MT" w:eastAsia="Calibri" w:hAnsi="Tw Cen MT" w:cs="Arial"/>
        </w:rPr>
      </w:pPr>
    </w:p>
    <w:p w14:paraId="1AFCDF13" w14:textId="77777777" w:rsidR="006C472F" w:rsidRPr="006C472F" w:rsidRDefault="006C472F" w:rsidP="006C472F">
      <w:pPr>
        <w:spacing w:after="0" w:line="240" w:lineRule="auto"/>
        <w:rPr>
          <w:rFonts w:ascii="Tw Cen MT" w:eastAsia="Calibri" w:hAnsi="Tw Cen MT" w:cs="Arial"/>
        </w:rPr>
      </w:pPr>
    </w:p>
    <w:p w14:paraId="720694FF" w14:textId="77777777" w:rsidR="006C472F" w:rsidRPr="006C472F" w:rsidRDefault="006C472F" w:rsidP="006C472F">
      <w:pPr>
        <w:spacing w:after="0" w:line="240" w:lineRule="auto"/>
        <w:rPr>
          <w:rFonts w:ascii="Tw Cen MT" w:eastAsia="Calibri" w:hAnsi="Tw Cen MT" w:cs="Arial"/>
        </w:rPr>
      </w:pPr>
    </w:p>
    <w:p w14:paraId="56719B76"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5F65E677"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634752F2"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42460773"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6F64F1EB" w14:textId="13989215" w:rsidR="006C472F" w:rsidRPr="006C472F" w:rsidRDefault="000D3515" w:rsidP="000D3515">
      <w:pPr>
        <w:spacing w:after="0" w:line="240" w:lineRule="auto"/>
        <w:rPr>
          <w:rFonts w:ascii="Tw Cen MT" w:eastAsia="Calibri" w:hAnsi="Tw Cen MT" w:cs="Times New Roman"/>
          <w:b/>
          <w:bCs/>
        </w:rPr>
      </w:pPr>
      <w:r w:rsidRPr="000D3515">
        <w:rPr>
          <w:rFonts w:ascii="Tw Cen MT" w:eastAsia="Times New Roman" w:hAnsi="Tw Cen MT" w:cs="Arial"/>
          <w:b/>
          <w:bCs/>
          <w:iCs/>
          <w:lang w:eastAsia="es-ES"/>
        </w:rPr>
        <w:t>PRESENTE</w:t>
      </w:r>
    </w:p>
    <w:p w14:paraId="0EA1A435" w14:textId="77777777" w:rsidR="006C472F" w:rsidRPr="006C472F" w:rsidRDefault="006C472F" w:rsidP="006C472F">
      <w:pPr>
        <w:spacing w:after="0" w:line="240" w:lineRule="auto"/>
        <w:rPr>
          <w:rFonts w:ascii="Tw Cen MT" w:eastAsia="Calibri" w:hAnsi="Tw Cen MT" w:cs="Arial"/>
        </w:rPr>
      </w:pPr>
    </w:p>
    <w:p w14:paraId="6A254504" w14:textId="77777777" w:rsidR="006C472F" w:rsidRPr="006C472F" w:rsidRDefault="006C472F" w:rsidP="006C472F">
      <w:pPr>
        <w:spacing w:after="0" w:line="240" w:lineRule="auto"/>
        <w:rPr>
          <w:rFonts w:ascii="Tw Cen MT" w:eastAsia="Calibri" w:hAnsi="Tw Cen MT" w:cs="Arial"/>
        </w:rPr>
      </w:pPr>
    </w:p>
    <w:p w14:paraId="32D59A66" w14:textId="77777777" w:rsidR="006C472F" w:rsidRPr="006C472F" w:rsidRDefault="006C472F" w:rsidP="006C472F">
      <w:pPr>
        <w:spacing w:after="0" w:line="240" w:lineRule="auto"/>
        <w:rPr>
          <w:rFonts w:ascii="Tw Cen MT" w:eastAsia="Calibri" w:hAnsi="Tw Cen MT" w:cs="Arial"/>
        </w:rPr>
      </w:pPr>
    </w:p>
    <w:p w14:paraId="4790FCC4" w14:textId="77777777" w:rsidR="006C472F" w:rsidRPr="006C472F" w:rsidRDefault="006C472F" w:rsidP="006C472F">
      <w:pPr>
        <w:spacing w:after="0" w:line="240" w:lineRule="auto"/>
        <w:jc w:val="both"/>
        <w:rPr>
          <w:rFonts w:ascii="Tw Cen MT" w:eastAsia="Calibri" w:hAnsi="Tw Cen MT" w:cs="Arial"/>
        </w:rPr>
      </w:pPr>
    </w:p>
    <w:p w14:paraId="06C07648" w14:textId="77777777" w:rsidR="004806F3"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Arial"/>
        </w:rPr>
        <w:t xml:space="preserve">El que suscribe__________________________________________________________ representante legal de la empresa __________________________________,  manifiesto </w:t>
      </w:r>
      <w:r w:rsidRPr="006C472F">
        <w:rPr>
          <w:rFonts w:ascii="Tw Cen MT" w:eastAsia="Calibri" w:hAnsi="Tw Cen MT" w:cs="Arial"/>
          <w:b/>
        </w:rPr>
        <w:t>BAJO PROTESTA DE DECIR VERDAD</w:t>
      </w:r>
      <w:r w:rsidRPr="006C472F">
        <w:rPr>
          <w:rFonts w:ascii="Tw Cen MT" w:eastAsia="Calibri" w:hAnsi="Tw Cen MT" w:cs="Arial"/>
        </w:rPr>
        <w:t xml:space="preserve"> que mi representada </w:t>
      </w:r>
      <w:r w:rsidRPr="006C472F">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6C472F">
        <w:rPr>
          <w:rFonts w:ascii="Tw Cen MT" w:eastAsia="Calibri" w:hAnsi="Tw Cen MT" w:cs="Arial"/>
        </w:rPr>
        <w:t xml:space="preserve">Licitación Pública Nacional </w:t>
      </w:r>
      <w:r w:rsidRPr="006C472F">
        <w:rPr>
          <w:rFonts w:ascii="Tw Cen MT" w:eastAsia="Calibri" w:hAnsi="Tw Cen MT" w:cs="Arial"/>
          <w:b/>
          <w:bCs/>
        </w:rPr>
        <w:t>No</w:t>
      </w:r>
      <w:r w:rsidRPr="00D527D9">
        <w:rPr>
          <w:rFonts w:ascii="Tw Cen MT" w:eastAsia="Calibri" w:hAnsi="Tw Cen MT" w:cs="Arial"/>
          <w:b/>
          <w:bCs/>
        </w:rPr>
        <w:t>. 06002-00</w:t>
      </w:r>
      <w:r w:rsidR="004806F3" w:rsidRPr="00D527D9">
        <w:rPr>
          <w:rFonts w:ascii="Tw Cen MT" w:eastAsia="Calibri" w:hAnsi="Tw Cen MT" w:cs="Arial"/>
          <w:b/>
          <w:bCs/>
        </w:rPr>
        <w:t>4</w:t>
      </w:r>
      <w:r w:rsidRPr="00D527D9">
        <w:rPr>
          <w:rFonts w:ascii="Tw Cen MT" w:eastAsia="Calibri" w:hAnsi="Tw Cen MT" w:cs="Arial"/>
          <w:b/>
          <w:bCs/>
        </w:rPr>
        <w:t>-2</w:t>
      </w:r>
      <w:r w:rsidR="000D3515"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w:t>
      </w:r>
      <w:r w:rsidRPr="006C472F">
        <w:rPr>
          <w:rFonts w:ascii="Tw Cen MT" w:eastAsia="Calibri" w:hAnsi="Tw Cen MT" w:cs="Arial"/>
          <w:b/>
          <w:bCs/>
        </w:rPr>
        <w:t xml:space="preserve"> LA ADQUISICIÓN DE ARTÍCULOS DE LIMPIEZA SOLICITADOS </w:t>
      </w:r>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p>
    <w:p w14:paraId="6317AAC8" w14:textId="2086697F" w:rsidR="006C472F" w:rsidRPr="006C472F" w:rsidRDefault="006C472F" w:rsidP="004806F3">
      <w:pPr>
        <w:spacing w:after="0" w:line="240" w:lineRule="auto"/>
        <w:jc w:val="both"/>
        <w:rPr>
          <w:rFonts w:ascii="Tw Cen MT" w:eastAsia="Calibri" w:hAnsi="Tw Cen MT" w:cs="Arial"/>
        </w:rPr>
      </w:pPr>
    </w:p>
    <w:p w14:paraId="1DFF9BFE" w14:textId="77777777" w:rsidR="006C472F" w:rsidRPr="006C472F" w:rsidRDefault="006C472F" w:rsidP="006C472F">
      <w:pPr>
        <w:spacing w:after="0" w:line="240" w:lineRule="auto"/>
        <w:rPr>
          <w:rFonts w:ascii="Tw Cen MT" w:eastAsia="Calibri" w:hAnsi="Tw Cen MT" w:cs="Arial"/>
        </w:rPr>
      </w:pPr>
    </w:p>
    <w:p w14:paraId="721010E0" w14:textId="77777777" w:rsidR="006C472F" w:rsidRPr="006C472F" w:rsidRDefault="006C472F" w:rsidP="006C472F">
      <w:pPr>
        <w:spacing w:after="0" w:line="240" w:lineRule="auto"/>
        <w:rPr>
          <w:rFonts w:ascii="Tw Cen MT" w:eastAsia="Calibri" w:hAnsi="Tw Cen MT" w:cs="Arial"/>
        </w:rPr>
      </w:pPr>
    </w:p>
    <w:p w14:paraId="6D6444A7" w14:textId="77777777" w:rsidR="006C472F" w:rsidRPr="006C472F" w:rsidRDefault="006C472F" w:rsidP="006C472F">
      <w:pPr>
        <w:spacing w:after="0" w:line="240" w:lineRule="auto"/>
        <w:rPr>
          <w:rFonts w:ascii="Tw Cen MT" w:eastAsia="Calibri" w:hAnsi="Tw Cen MT" w:cs="Arial"/>
        </w:rPr>
      </w:pPr>
    </w:p>
    <w:p w14:paraId="40F2A43A" w14:textId="77777777" w:rsidR="006C472F" w:rsidRPr="006C472F" w:rsidRDefault="006C472F" w:rsidP="006C472F">
      <w:pPr>
        <w:spacing w:after="0" w:line="240" w:lineRule="auto"/>
        <w:rPr>
          <w:rFonts w:ascii="Tw Cen MT" w:eastAsia="Calibri" w:hAnsi="Tw Cen MT" w:cs="Arial"/>
        </w:rPr>
      </w:pPr>
    </w:p>
    <w:p w14:paraId="37931EFC" w14:textId="77777777" w:rsidR="006C472F" w:rsidRPr="006C472F" w:rsidRDefault="006C472F" w:rsidP="006C472F">
      <w:pPr>
        <w:spacing w:after="0" w:line="240" w:lineRule="auto"/>
        <w:rPr>
          <w:rFonts w:ascii="Tw Cen MT" w:eastAsia="Calibri" w:hAnsi="Tw Cen MT" w:cs="Arial"/>
        </w:rPr>
      </w:pPr>
    </w:p>
    <w:p w14:paraId="22188230" w14:textId="77777777" w:rsidR="006C472F" w:rsidRPr="006C472F" w:rsidRDefault="006C472F" w:rsidP="006C472F">
      <w:pPr>
        <w:spacing w:after="0" w:line="240" w:lineRule="auto"/>
        <w:rPr>
          <w:rFonts w:ascii="Tw Cen MT" w:eastAsia="Calibri" w:hAnsi="Tw Cen MT" w:cs="Arial"/>
        </w:rPr>
      </w:pPr>
    </w:p>
    <w:p w14:paraId="214740B5"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458A2E5B"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6121214A"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4F06F19E" w14:textId="77777777" w:rsidR="006C472F" w:rsidRPr="006C472F" w:rsidRDefault="006C472F" w:rsidP="006C472F">
      <w:pPr>
        <w:spacing w:after="0" w:line="240" w:lineRule="auto"/>
        <w:jc w:val="center"/>
        <w:rPr>
          <w:rFonts w:ascii="Tw Cen MT" w:eastAsia="Calibri" w:hAnsi="Tw Cen MT" w:cs="Arial"/>
          <w:b/>
          <w:bCs/>
        </w:rPr>
      </w:pPr>
    </w:p>
    <w:p w14:paraId="58701D27" w14:textId="77777777" w:rsidR="006C472F" w:rsidRPr="006C472F" w:rsidRDefault="006C472F" w:rsidP="006C472F">
      <w:pPr>
        <w:spacing w:after="0" w:line="240" w:lineRule="auto"/>
        <w:rPr>
          <w:rFonts w:ascii="Tw Cen MT" w:eastAsia="Calibri" w:hAnsi="Tw Cen MT" w:cs="Arial"/>
          <w:b/>
          <w:bCs/>
        </w:rPr>
      </w:pPr>
    </w:p>
    <w:p w14:paraId="601B4A71" w14:textId="77777777" w:rsidR="006C472F" w:rsidRPr="006C472F" w:rsidRDefault="006C472F" w:rsidP="006C472F">
      <w:pPr>
        <w:spacing w:after="0" w:line="240" w:lineRule="auto"/>
        <w:rPr>
          <w:rFonts w:ascii="Tw Cen MT" w:eastAsia="Calibri" w:hAnsi="Tw Cen MT" w:cs="Arial"/>
          <w:b/>
          <w:bCs/>
        </w:rPr>
      </w:pPr>
    </w:p>
    <w:p w14:paraId="1203B2C3" w14:textId="77777777" w:rsidR="006C472F" w:rsidRPr="006C472F" w:rsidRDefault="006C472F" w:rsidP="006C472F">
      <w:pPr>
        <w:spacing w:after="0" w:line="240" w:lineRule="auto"/>
        <w:rPr>
          <w:rFonts w:ascii="Tw Cen MT" w:eastAsia="Calibri" w:hAnsi="Tw Cen MT" w:cs="Arial"/>
          <w:b/>
          <w:bCs/>
        </w:rPr>
      </w:pPr>
    </w:p>
    <w:p w14:paraId="32ED90EC" w14:textId="77777777" w:rsidR="006C472F" w:rsidRPr="006C472F" w:rsidRDefault="006C472F" w:rsidP="006C472F">
      <w:pPr>
        <w:spacing w:after="0" w:line="240" w:lineRule="auto"/>
        <w:rPr>
          <w:rFonts w:ascii="Tw Cen MT" w:eastAsia="Calibri" w:hAnsi="Tw Cen MT" w:cs="Arial"/>
          <w:b/>
          <w:bCs/>
        </w:rPr>
      </w:pPr>
    </w:p>
    <w:p w14:paraId="5EDD7C68" w14:textId="77777777" w:rsidR="006C472F" w:rsidRPr="006C472F" w:rsidRDefault="006C472F" w:rsidP="006C472F">
      <w:pPr>
        <w:spacing w:after="0" w:line="240" w:lineRule="auto"/>
        <w:rPr>
          <w:rFonts w:ascii="Tw Cen MT" w:eastAsia="Calibri" w:hAnsi="Tw Cen MT" w:cs="Arial"/>
          <w:b/>
          <w:bCs/>
        </w:rPr>
      </w:pPr>
    </w:p>
    <w:p w14:paraId="71FA9757" w14:textId="77777777" w:rsidR="006C472F" w:rsidRPr="006C472F" w:rsidRDefault="006C472F" w:rsidP="006C472F">
      <w:pPr>
        <w:spacing w:after="0" w:line="240" w:lineRule="auto"/>
        <w:rPr>
          <w:rFonts w:ascii="Tw Cen MT" w:eastAsia="Calibri" w:hAnsi="Tw Cen MT" w:cs="Arial"/>
          <w:b/>
          <w:bCs/>
        </w:rPr>
      </w:pPr>
    </w:p>
    <w:p w14:paraId="358CE495"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br w:type="page"/>
      </w:r>
    </w:p>
    <w:p w14:paraId="792A0B42"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9 (Punto 3.13)</w:t>
      </w:r>
    </w:p>
    <w:p w14:paraId="5CFEC8BA" w14:textId="77777777" w:rsidR="006C472F" w:rsidRPr="006C472F" w:rsidRDefault="006C472F" w:rsidP="006C472F">
      <w:pPr>
        <w:spacing w:after="0" w:line="240" w:lineRule="auto"/>
        <w:jc w:val="center"/>
        <w:rPr>
          <w:rFonts w:ascii="Tw Cen MT" w:eastAsia="Calibri" w:hAnsi="Tw Cen MT" w:cs="Arial"/>
          <w:b/>
          <w:bCs/>
        </w:rPr>
      </w:pPr>
    </w:p>
    <w:p w14:paraId="35677B30" w14:textId="77777777" w:rsidR="006C472F" w:rsidRPr="006C472F" w:rsidRDefault="006C472F" w:rsidP="006C472F">
      <w:pPr>
        <w:spacing w:after="0" w:line="240" w:lineRule="auto"/>
        <w:jc w:val="center"/>
        <w:rPr>
          <w:rFonts w:ascii="Tw Cen MT" w:eastAsia="Calibri" w:hAnsi="Tw Cen MT" w:cs="Arial"/>
          <w:b/>
          <w:bCs/>
        </w:rPr>
      </w:pPr>
    </w:p>
    <w:p w14:paraId="5DED9E54" w14:textId="77777777" w:rsidR="006C472F" w:rsidRPr="006C472F" w:rsidRDefault="006C472F" w:rsidP="006C472F">
      <w:pPr>
        <w:widowControl w:val="0"/>
        <w:spacing w:after="0" w:line="240" w:lineRule="auto"/>
        <w:jc w:val="center"/>
        <w:rPr>
          <w:rFonts w:ascii="Tw Cen MT" w:eastAsia="Times New Roman" w:hAnsi="Tw Cen MT" w:cs="Arial"/>
          <w:b/>
          <w:lang w:eastAsia="es-ES"/>
        </w:rPr>
      </w:pPr>
      <w:r w:rsidRPr="006C472F">
        <w:rPr>
          <w:rFonts w:ascii="Tw Cen MT" w:eastAsia="Times New Roman" w:hAnsi="Tw Cen MT" w:cs="Arial"/>
          <w:b/>
          <w:lang w:eastAsia="es-ES"/>
        </w:rPr>
        <w:t>GIRO U OBJETO SOCIAL.</w:t>
      </w:r>
    </w:p>
    <w:p w14:paraId="7FDFD7B3" w14:textId="77777777" w:rsidR="006C472F" w:rsidRPr="006C472F" w:rsidRDefault="006C472F" w:rsidP="006C472F">
      <w:pPr>
        <w:widowControl w:val="0"/>
        <w:spacing w:after="0" w:line="240" w:lineRule="auto"/>
        <w:jc w:val="center"/>
        <w:rPr>
          <w:rFonts w:ascii="Tw Cen MT" w:eastAsia="Times New Roman" w:hAnsi="Tw Cen MT" w:cs="Arial"/>
          <w:b/>
          <w:lang w:eastAsia="es-ES"/>
        </w:rPr>
      </w:pPr>
    </w:p>
    <w:p w14:paraId="4962F067" w14:textId="77777777" w:rsidR="006C472F" w:rsidRPr="006C472F" w:rsidRDefault="006C472F" w:rsidP="006C472F">
      <w:pPr>
        <w:spacing w:after="0" w:line="240" w:lineRule="auto"/>
        <w:jc w:val="center"/>
        <w:rPr>
          <w:rFonts w:ascii="Tw Cen MT" w:eastAsia="Calibri" w:hAnsi="Tw Cen MT" w:cs="Arial"/>
        </w:rPr>
      </w:pPr>
    </w:p>
    <w:p w14:paraId="73AD7B5A" w14:textId="77777777" w:rsidR="006C472F" w:rsidRPr="006C472F" w:rsidRDefault="006C472F" w:rsidP="006C472F">
      <w:pPr>
        <w:spacing w:after="0" w:line="240" w:lineRule="auto"/>
        <w:jc w:val="center"/>
        <w:rPr>
          <w:rFonts w:ascii="Tw Cen MT" w:eastAsia="Calibri" w:hAnsi="Tw Cen MT" w:cs="Arial"/>
        </w:rPr>
      </w:pPr>
    </w:p>
    <w:p w14:paraId="61622707" w14:textId="77777777" w:rsidR="006C472F" w:rsidRPr="006C472F" w:rsidRDefault="006C472F" w:rsidP="006C472F">
      <w:pPr>
        <w:spacing w:after="0" w:line="240" w:lineRule="auto"/>
        <w:jc w:val="center"/>
        <w:rPr>
          <w:rFonts w:ascii="Tw Cen MT" w:eastAsia="Calibri" w:hAnsi="Tw Cen MT" w:cs="Arial"/>
        </w:rPr>
      </w:pPr>
    </w:p>
    <w:p w14:paraId="0D8010C9"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0510AF50"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6C223DB1"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78A5A0E4"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051A32C2"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197538AE"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410C2821"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0A6C4751"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76F8B348"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23B784E1" w14:textId="3E02CE96" w:rsidR="006C472F" w:rsidRPr="006C472F" w:rsidRDefault="000D3515" w:rsidP="000D3515">
      <w:pPr>
        <w:spacing w:after="0" w:line="240" w:lineRule="auto"/>
        <w:rPr>
          <w:rFonts w:ascii="Tw Cen MT" w:eastAsia="Calibri" w:hAnsi="Tw Cen MT" w:cs="Times New Roman"/>
          <w:b/>
          <w:bCs/>
        </w:rPr>
      </w:pPr>
      <w:r w:rsidRPr="000D3515">
        <w:rPr>
          <w:rFonts w:ascii="Tw Cen MT" w:eastAsia="Times New Roman" w:hAnsi="Tw Cen MT" w:cs="Arial"/>
          <w:b/>
          <w:bCs/>
          <w:iCs/>
          <w:lang w:eastAsia="es-ES"/>
        </w:rPr>
        <w:t>PRESENTE</w:t>
      </w:r>
    </w:p>
    <w:p w14:paraId="52717518"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65A5ECE3"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297DB222"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56278AE2"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7C5EEF37" w14:textId="7EBA5701" w:rsidR="004806F3"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Arial"/>
        </w:rPr>
        <w:t xml:space="preserve">El que suscribe__________________________________________________________ representante legal de la empresa __________________________________,  manifiesto </w:t>
      </w:r>
      <w:r w:rsidRPr="006C472F">
        <w:rPr>
          <w:rFonts w:ascii="Tw Cen MT" w:eastAsia="Calibri" w:hAnsi="Tw Cen MT" w:cs="Arial"/>
          <w:b/>
        </w:rPr>
        <w:t>BAJO PROTESTA DE DECIR VERDAD</w:t>
      </w:r>
      <w:r w:rsidRPr="006C472F">
        <w:rPr>
          <w:rFonts w:ascii="Tw Cen MT" w:eastAsia="Calibri" w:hAnsi="Tw Cen MT" w:cs="Arial"/>
        </w:rPr>
        <w:t xml:space="preserve"> que mi representada </w:t>
      </w:r>
      <w:r w:rsidRPr="006C472F">
        <w:rPr>
          <w:rFonts w:ascii="Tw Cen MT" w:eastAsia="Calibri" w:hAnsi="Tw Cen MT" w:cs="Arial"/>
          <w:lang w:eastAsia="es-MX"/>
        </w:rPr>
        <w:t xml:space="preserve">cuenta con el Giro u Objeto Social y que las  </w:t>
      </w:r>
      <w:r w:rsidRPr="006C472F">
        <w:rPr>
          <w:rFonts w:ascii="Tw Cen MT" w:eastAsia="Calibri" w:hAnsi="Tw Cen MT" w:cs="Calibri"/>
          <w:b/>
          <w:lang w:val="es-ES"/>
        </w:rPr>
        <w:t>actividades comerciales</w:t>
      </w:r>
      <w:r w:rsidRPr="006C472F">
        <w:rPr>
          <w:rFonts w:ascii="Tw Cen MT" w:eastAsia="Calibri" w:hAnsi="Tw Cen MT" w:cs="Calibri"/>
          <w:lang w:val="es-ES"/>
        </w:rPr>
        <w:t xml:space="preserve"> o </w:t>
      </w:r>
      <w:r w:rsidRPr="006C472F">
        <w:rPr>
          <w:rFonts w:ascii="Tw Cen MT" w:eastAsia="Calibri" w:hAnsi="Tw Cen MT" w:cs="Calibri"/>
          <w:b/>
          <w:lang w:val="es-ES"/>
        </w:rPr>
        <w:t>profesionales</w:t>
      </w:r>
      <w:r w:rsidRPr="006C472F">
        <w:rPr>
          <w:rFonts w:ascii="Tw Cen MT" w:eastAsia="Calibri" w:hAnsi="Tw Cen MT" w:cs="Calibri"/>
          <w:lang w:val="es-ES"/>
        </w:rPr>
        <w:t xml:space="preserve"> de la misma están </w:t>
      </w:r>
      <w:r w:rsidRPr="006C472F">
        <w:rPr>
          <w:rFonts w:ascii="Tw Cen MT" w:eastAsia="Calibri" w:hAnsi="Tw Cen MT" w:cs="Calibri"/>
          <w:b/>
          <w:lang w:val="es-ES"/>
        </w:rPr>
        <w:t>relacionadas con los bienes o servicios</w:t>
      </w:r>
      <w:r w:rsidRPr="006C472F">
        <w:rPr>
          <w:rFonts w:ascii="Tw Cen MT" w:eastAsia="Calibri" w:hAnsi="Tw Cen MT" w:cs="Calibri"/>
          <w:lang w:val="es-ES"/>
        </w:rPr>
        <w:t xml:space="preserve"> objeto de la presente licitación</w:t>
      </w:r>
      <w:r w:rsidRPr="006C472F">
        <w:rPr>
          <w:rFonts w:ascii="Tw Cen MT" w:eastAsia="Calibri" w:hAnsi="Tw Cen MT" w:cs="Arial"/>
          <w:b/>
          <w:bCs/>
          <w:lang w:eastAsia="es-MX"/>
        </w:rPr>
        <w:t xml:space="preserve"> </w:t>
      </w:r>
      <w:r w:rsidRPr="006C472F">
        <w:rPr>
          <w:rFonts w:ascii="Tw Cen MT" w:eastAsia="Calibri" w:hAnsi="Tw Cen MT" w:cs="Arial"/>
          <w:lang w:eastAsia="es-MX"/>
        </w:rPr>
        <w:t xml:space="preserve">para proporcionar los bienes y/o servicios objeto de la presente </w:t>
      </w:r>
      <w:r w:rsidRPr="006C472F">
        <w:rPr>
          <w:rFonts w:ascii="Tw Cen MT" w:eastAsia="Calibri" w:hAnsi="Tw Cen MT" w:cs="Arial"/>
        </w:rPr>
        <w:t xml:space="preserve">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0D3515"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 LA ADQUISICIÓN DE ARTÍCULOS DE LIMPIEZA SOLICITAD</w:t>
      </w:r>
      <w:r w:rsidRPr="006C472F">
        <w:rPr>
          <w:rFonts w:ascii="Tw Cen MT" w:eastAsia="Calibri" w:hAnsi="Tw Cen MT" w:cs="Arial"/>
          <w:b/>
          <w:bCs/>
        </w:rPr>
        <w:t>OS POR</w:t>
      </w:r>
      <w:r w:rsidR="004806F3" w:rsidRPr="006C472F">
        <w:rPr>
          <w:rFonts w:ascii="Tw Cen MT" w:eastAsia="Times New Roman" w:hAnsi="Tw Cen MT" w:cs="Arial"/>
          <w:b/>
          <w:bCs/>
          <w:lang w:eastAsia="es-ES"/>
        </w:rPr>
        <w:t xml:space="preserve"> </w:t>
      </w:r>
      <w:r w:rsidR="004806F3">
        <w:rPr>
          <w:rFonts w:ascii="Tw Cen MT" w:eastAsia="Times New Roman" w:hAnsi="Tw Cen MT" w:cs="Arial"/>
          <w:b/>
          <w:bCs/>
          <w:lang w:eastAsia="es-ES"/>
        </w:rPr>
        <w:t>LA COORDINACION GENERAL DE ENLACES ADMINISTRATIVOS.</w:t>
      </w:r>
    </w:p>
    <w:p w14:paraId="3543CF9B" w14:textId="610C1BAC" w:rsidR="006C472F" w:rsidRPr="006C472F" w:rsidRDefault="006C472F" w:rsidP="004806F3">
      <w:pPr>
        <w:spacing w:after="0" w:line="240" w:lineRule="auto"/>
        <w:jc w:val="both"/>
        <w:rPr>
          <w:rFonts w:ascii="Tw Cen MT" w:eastAsia="Calibri" w:hAnsi="Tw Cen MT" w:cs="Arial"/>
          <w:b/>
          <w:bCs/>
        </w:rPr>
      </w:pPr>
    </w:p>
    <w:p w14:paraId="22003377" w14:textId="77777777" w:rsidR="006C472F" w:rsidRPr="006C472F" w:rsidRDefault="006C472F" w:rsidP="006C472F">
      <w:pPr>
        <w:spacing w:after="0" w:line="240" w:lineRule="auto"/>
        <w:rPr>
          <w:rFonts w:ascii="Tw Cen MT" w:eastAsia="Calibri" w:hAnsi="Tw Cen MT" w:cs="Arial"/>
          <w:b/>
          <w:bCs/>
        </w:rPr>
      </w:pPr>
    </w:p>
    <w:p w14:paraId="7CC32AFA" w14:textId="77777777" w:rsidR="006C472F" w:rsidRPr="006C472F" w:rsidRDefault="006C472F" w:rsidP="006C472F">
      <w:pPr>
        <w:spacing w:after="0" w:line="240" w:lineRule="auto"/>
        <w:rPr>
          <w:rFonts w:ascii="Tw Cen MT" w:eastAsia="Calibri" w:hAnsi="Tw Cen MT" w:cs="Arial"/>
          <w:b/>
          <w:bCs/>
        </w:rPr>
      </w:pPr>
    </w:p>
    <w:p w14:paraId="6654B559" w14:textId="77777777" w:rsidR="006C472F" w:rsidRPr="006C472F" w:rsidRDefault="006C472F" w:rsidP="006C472F">
      <w:pPr>
        <w:spacing w:after="0" w:line="240" w:lineRule="auto"/>
        <w:rPr>
          <w:rFonts w:ascii="Tw Cen MT" w:eastAsia="Calibri" w:hAnsi="Tw Cen MT" w:cs="Arial"/>
          <w:b/>
          <w:bCs/>
        </w:rPr>
      </w:pPr>
    </w:p>
    <w:p w14:paraId="5ABE1356" w14:textId="77777777" w:rsidR="006C472F" w:rsidRPr="006C472F" w:rsidRDefault="006C472F" w:rsidP="006C472F">
      <w:pPr>
        <w:spacing w:after="0" w:line="240" w:lineRule="auto"/>
        <w:rPr>
          <w:rFonts w:ascii="Tw Cen MT" w:eastAsia="Calibri" w:hAnsi="Tw Cen MT" w:cs="Arial"/>
          <w:b/>
          <w:bCs/>
        </w:rPr>
      </w:pPr>
    </w:p>
    <w:p w14:paraId="48F8BBAF" w14:textId="77777777" w:rsidR="006C472F" w:rsidRPr="006C472F" w:rsidRDefault="006C472F" w:rsidP="006C472F">
      <w:pPr>
        <w:spacing w:after="0" w:line="240" w:lineRule="auto"/>
        <w:rPr>
          <w:rFonts w:ascii="Tw Cen MT" w:eastAsia="Calibri" w:hAnsi="Tw Cen MT" w:cs="Arial"/>
          <w:b/>
          <w:bCs/>
        </w:rPr>
      </w:pPr>
    </w:p>
    <w:p w14:paraId="09450291" w14:textId="77777777" w:rsidR="006C472F" w:rsidRPr="006C472F" w:rsidRDefault="006C472F" w:rsidP="006C472F">
      <w:pPr>
        <w:spacing w:after="0" w:line="240" w:lineRule="auto"/>
        <w:rPr>
          <w:rFonts w:ascii="Tw Cen MT" w:eastAsia="Calibri" w:hAnsi="Tw Cen MT" w:cs="Arial"/>
          <w:b/>
          <w:bCs/>
        </w:rPr>
      </w:pPr>
    </w:p>
    <w:p w14:paraId="37802DEC" w14:textId="77777777" w:rsidR="006C472F" w:rsidRPr="006C472F" w:rsidRDefault="006C472F" w:rsidP="006C472F">
      <w:pPr>
        <w:spacing w:after="0" w:line="240" w:lineRule="auto"/>
        <w:rPr>
          <w:rFonts w:ascii="Tw Cen MT" w:eastAsia="Calibri" w:hAnsi="Tw Cen MT" w:cs="Arial"/>
          <w:b/>
          <w:bCs/>
        </w:rPr>
      </w:pPr>
    </w:p>
    <w:p w14:paraId="4B6E87E2"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6A5FB813"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75259BF9"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3EDD8EF3" w14:textId="77777777" w:rsidR="006C472F" w:rsidRPr="006C472F" w:rsidRDefault="006C472F" w:rsidP="006C472F">
      <w:pPr>
        <w:spacing w:after="0" w:line="240" w:lineRule="auto"/>
        <w:rPr>
          <w:rFonts w:ascii="Tw Cen MT" w:eastAsia="Calibri" w:hAnsi="Tw Cen MT" w:cs="Arial"/>
          <w:b/>
          <w:bCs/>
        </w:rPr>
      </w:pPr>
    </w:p>
    <w:p w14:paraId="54C1E4E8" w14:textId="77777777" w:rsidR="006C472F" w:rsidRPr="006C472F" w:rsidRDefault="006C472F" w:rsidP="006C472F">
      <w:pPr>
        <w:spacing w:after="0" w:line="240" w:lineRule="auto"/>
        <w:rPr>
          <w:rFonts w:ascii="Tw Cen MT" w:eastAsia="Calibri" w:hAnsi="Tw Cen MT" w:cs="Arial"/>
          <w:b/>
          <w:bCs/>
        </w:rPr>
      </w:pPr>
    </w:p>
    <w:p w14:paraId="2D776FF3" w14:textId="77777777" w:rsidR="006C472F" w:rsidRPr="006C472F" w:rsidRDefault="006C472F" w:rsidP="006C472F">
      <w:pPr>
        <w:spacing w:after="0" w:line="240" w:lineRule="auto"/>
        <w:rPr>
          <w:rFonts w:ascii="Tw Cen MT" w:eastAsia="Calibri" w:hAnsi="Tw Cen MT" w:cs="Arial"/>
          <w:b/>
          <w:bCs/>
        </w:rPr>
      </w:pPr>
    </w:p>
    <w:p w14:paraId="5A0E84AF" w14:textId="77777777" w:rsidR="006C472F" w:rsidRPr="006C472F" w:rsidRDefault="006C472F" w:rsidP="006C472F">
      <w:pPr>
        <w:spacing w:after="0" w:line="240" w:lineRule="auto"/>
        <w:rPr>
          <w:rFonts w:ascii="Tw Cen MT" w:eastAsia="Calibri" w:hAnsi="Tw Cen MT" w:cs="Arial"/>
          <w:b/>
          <w:bCs/>
        </w:rPr>
      </w:pPr>
    </w:p>
    <w:p w14:paraId="7A050B62" w14:textId="77777777" w:rsidR="006C472F" w:rsidRPr="006C472F" w:rsidRDefault="006C472F" w:rsidP="006C472F">
      <w:pPr>
        <w:spacing w:after="0" w:line="240" w:lineRule="auto"/>
        <w:rPr>
          <w:rFonts w:ascii="Tw Cen MT" w:eastAsia="Calibri" w:hAnsi="Tw Cen MT" w:cs="Arial"/>
          <w:b/>
          <w:bCs/>
        </w:rPr>
      </w:pPr>
    </w:p>
    <w:p w14:paraId="2E929854" w14:textId="77777777" w:rsidR="006C472F" w:rsidRPr="006C472F" w:rsidRDefault="006C472F" w:rsidP="006C472F">
      <w:pPr>
        <w:spacing w:after="0" w:line="240" w:lineRule="auto"/>
        <w:rPr>
          <w:rFonts w:ascii="Tw Cen MT" w:eastAsia="Calibri" w:hAnsi="Tw Cen MT" w:cs="Arial"/>
          <w:b/>
          <w:bCs/>
        </w:rPr>
      </w:pPr>
    </w:p>
    <w:p w14:paraId="48EA8D61"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br w:type="page"/>
      </w:r>
    </w:p>
    <w:p w14:paraId="693EAB49"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10 (Punto 3.14)</w:t>
      </w:r>
    </w:p>
    <w:p w14:paraId="243E02B0" w14:textId="77777777" w:rsidR="006C472F" w:rsidRPr="006C472F" w:rsidRDefault="006C472F" w:rsidP="006C472F">
      <w:pPr>
        <w:spacing w:after="0" w:line="240" w:lineRule="auto"/>
        <w:jc w:val="center"/>
        <w:rPr>
          <w:rFonts w:ascii="Tw Cen MT" w:eastAsia="Calibri" w:hAnsi="Tw Cen MT" w:cs="Arial"/>
          <w:b/>
          <w:bCs/>
        </w:rPr>
      </w:pPr>
    </w:p>
    <w:p w14:paraId="79F9D461" w14:textId="77777777" w:rsidR="006C472F" w:rsidRPr="006C472F" w:rsidRDefault="006C472F" w:rsidP="006C472F">
      <w:pPr>
        <w:spacing w:after="0" w:line="240" w:lineRule="auto"/>
        <w:jc w:val="center"/>
        <w:rPr>
          <w:rFonts w:ascii="Tw Cen MT" w:eastAsia="Calibri" w:hAnsi="Tw Cen MT" w:cs="Arial"/>
          <w:b/>
          <w:bCs/>
        </w:rPr>
      </w:pPr>
    </w:p>
    <w:p w14:paraId="00558128" w14:textId="77777777" w:rsidR="006C472F" w:rsidRPr="006C472F" w:rsidRDefault="006C472F" w:rsidP="006C472F">
      <w:pPr>
        <w:widowControl w:val="0"/>
        <w:spacing w:after="0" w:line="240" w:lineRule="auto"/>
        <w:jc w:val="center"/>
        <w:rPr>
          <w:rFonts w:ascii="Tw Cen MT" w:eastAsia="Times New Roman" w:hAnsi="Tw Cen MT" w:cs="Arial"/>
          <w:b/>
          <w:lang w:eastAsia="es-ES"/>
        </w:rPr>
      </w:pPr>
      <w:r w:rsidRPr="006C472F">
        <w:rPr>
          <w:rFonts w:ascii="Tw Cen MT" w:eastAsia="Times New Roman" w:hAnsi="Tw Cen MT" w:cs="Arial"/>
          <w:b/>
          <w:lang w:eastAsia="es-ES"/>
        </w:rPr>
        <w:t>SUBCONTRATACIONES</w:t>
      </w:r>
    </w:p>
    <w:p w14:paraId="6B488F01" w14:textId="77777777" w:rsidR="006C472F" w:rsidRPr="006C472F" w:rsidRDefault="006C472F" w:rsidP="006C472F">
      <w:pPr>
        <w:spacing w:after="0" w:line="240" w:lineRule="auto"/>
        <w:rPr>
          <w:rFonts w:ascii="Tw Cen MT" w:eastAsia="Calibri" w:hAnsi="Tw Cen MT" w:cs="Arial"/>
          <w:b/>
          <w:bCs/>
        </w:rPr>
      </w:pPr>
    </w:p>
    <w:p w14:paraId="59A31166" w14:textId="77777777" w:rsidR="006C472F" w:rsidRPr="006C472F" w:rsidRDefault="006C472F" w:rsidP="006C472F">
      <w:pPr>
        <w:spacing w:after="0" w:line="240" w:lineRule="auto"/>
        <w:rPr>
          <w:rFonts w:ascii="Tw Cen MT" w:eastAsia="Calibri" w:hAnsi="Tw Cen MT" w:cs="Arial"/>
        </w:rPr>
      </w:pPr>
    </w:p>
    <w:p w14:paraId="5FDF5DD4" w14:textId="77777777" w:rsidR="006C472F" w:rsidRPr="006C472F" w:rsidRDefault="006C472F" w:rsidP="006C472F">
      <w:pPr>
        <w:spacing w:after="0" w:line="240" w:lineRule="auto"/>
        <w:rPr>
          <w:rFonts w:ascii="Tw Cen MT" w:eastAsia="Calibri" w:hAnsi="Tw Cen MT" w:cs="Arial"/>
        </w:rPr>
      </w:pPr>
    </w:p>
    <w:p w14:paraId="171F7DD0" w14:textId="77777777" w:rsidR="006C472F" w:rsidRPr="006C472F" w:rsidRDefault="006C472F" w:rsidP="006C472F">
      <w:pPr>
        <w:spacing w:after="0" w:line="240" w:lineRule="auto"/>
        <w:rPr>
          <w:rFonts w:ascii="Tw Cen MT" w:eastAsia="Calibri" w:hAnsi="Tw Cen MT" w:cs="Arial"/>
        </w:rPr>
      </w:pPr>
    </w:p>
    <w:p w14:paraId="2E2A4857"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2725F8CA" w14:textId="77777777" w:rsidR="006C472F" w:rsidRPr="006C472F" w:rsidRDefault="006C472F" w:rsidP="006C472F">
      <w:pPr>
        <w:spacing w:after="0" w:line="240" w:lineRule="auto"/>
        <w:rPr>
          <w:rFonts w:ascii="Tw Cen MT" w:eastAsia="Calibri" w:hAnsi="Tw Cen MT" w:cs="Arial"/>
        </w:rPr>
      </w:pPr>
    </w:p>
    <w:p w14:paraId="76C62649" w14:textId="77777777" w:rsidR="006C472F" w:rsidRPr="006C472F" w:rsidRDefault="006C472F" w:rsidP="006C472F">
      <w:pPr>
        <w:spacing w:after="0" w:line="240" w:lineRule="auto"/>
        <w:rPr>
          <w:rFonts w:ascii="Tw Cen MT" w:eastAsia="Calibri" w:hAnsi="Tw Cen MT" w:cs="Arial"/>
        </w:rPr>
      </w:pPr>
    </w:p>
    <w:p w14:paraId="2AB7B49C" w14:textId="77777777" w:rsidR="006C472F" w:rsidRPr="006C472F" w:rsidRDefault="006C472F" w:rsidP="006C472F">
      <w:pPr>
        <w:spacing w:after="0" w:line="240" w:lineRule="auto"/>
        <w:rPr>
          <w:rFonts w:ascii="Tw Cen MT" w:eastAsia="Calibri" w:hAnsi="Tw Cen MT" w:cs="Arial"/>
        </w:rPr>
      </w:pPr>
    </w:p>
    <w:p w14:paraId="64988256" w14:textId="77777777" w:rsidR="006C472F" w:rsidRPr="006C472F" w:rsidRDefault="006C472F" w:rsidP="006C472F">
      <w:pPr>
        <w:spacing w:after="0" w:line="240" w:lineRule="auto"/>
        <w:rPr>
          <w:rFonts w:ascii="Tw Cen MT" w:eastAsia="Calibri" w:hAnsi="Tw Cen MT" w:cs="Arial"/>
        </w:rPr>
      </w:pPr>
    </w:p>
    <w:p w14:paraId="6BE63C16"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7A9C0981"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4F25A142"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71A84381" w14:textId="77777777" w:rsidR="000D3515" w:rsidRPr="000D3515" w:rsidRDefault="000D3515" w:rsidP="000D3515">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465819E8" w14:textId="5F32A698" w:rsidR="006C472F" w:rsidRPr="006C472F" w:rsidRDefault="000D3515" w:rsidP="000D3515">
      <w:pPr>
        <w:spacing w:after="0" w:line="240" w:lineRule="auto"/>
        <w:rPr>
          <w:rFonts w:ascii="Tw Cen MT" w:eastAsia="Calibri" w:hAnsi="Tw Cen MT" w:cs="Times New Roman"/>
          <w:b/>
          <w:bCs/>
        </w:rPr>
      </w:pPr>
      <w:r w:rsidRPr="000D3515">
        <w:rPr>
          <w:rFonts w:ascii="Tw Cen MT" w:eastAsia="Times New Roman" w:hAnsi="Tw Cen MT" w:cs="Arial"/>
          <w:b/>
          <w:bCs/>
          <w:iCs/>
          <w:lang w:eastAsia="es-ES"/>
        </w:rPr>
        <w:t>PRESENTE</w:t>
      </w:r>
    </w:p>
    <w:p w14:paraId="3CE6A389" w14:textId="77777777" w:rsidR="006C472F" w:rsidRPr="006C472F" w:rsidRDefault="006C472F" w:rsidP="006C472F">
      <w:pPr>
        <w:spacing w:after="0" w:line="240" w:lineRule="auto"/>
        <w:rPr>
          <w:rFonts w:ascii="Tw Cen MT" w:eastAsia="Calibri" w:hAnsi="Tw Cen MT" w:cs="Arial"/>
        </w:rPr>
      </w:pPr>
    </w:p>
    <w:p w14:paraId="771C98D5" w14:textId="77777777" w:rsidR="006C472F" w:rsidRPr="006C472F" w:rsidRDefault="006C472F" w:rsidP="006C472F">
      <w:pPr>
        <w:spacing w:after="0" w:line="240" w:lineRule="auto"/>
        <w:rPr>
          <w:rFonts w:ascii="Tw Cen MT" w:eastAsia="Calibri" w:hAnsi="Tw Cen MT" w:cs="Arial"/>
        </w:rPr>
      </w:pPr>
    </w:p>
    <w:p w14:paraId="1F2009F5" w14:textId="77777777" w:rsidR="006C472F" w:rsidRPr="006C472F" w:rsidRDefault="006C472F" w:rsidP="006C472F">
      <w:pPr>
        <w:spacing w:after="0" w:line="240" w:lineRule="auto"/>
        <w:rPr>
          <w:rFonts w:ascii="Tw Cen MT" w:eastAsia="Calibri" w:hAnsi="Tw Cen MT" w:cs="Arial"/>
        </w:rPr>
      </w:pPr>
    </w:p>
    <w:p w14:paraId="2B2AC91B" w14:textId="77777777" w:rsidR="006C472F" w:rsidRPr="006C472F" w:rsidRDefault="006C472F" w:rsidP="006C472F">
      <w:pPr>
        <w:spacing w:after="0" w:line="240" w:lineRule="auto"/>
        <w:rPr>
          <w:rFonts w:ascii="Tw Cen MT" w:eastAsia="Calibri" w:hAnsi="Tw Cen MT" w:cs="Arial"/>
        </w:rPr>
      </w:pPr>
    </w:p>
    <w:p w14:paraId="73F66AF8" w14:textId="77777777" w:rsidR="004806F3"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0D3515"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 LA</w:t>
      </w:r>
      <w:r w:rsidRPr="006C472F">
        <w:rPr>
          <w:rFonts w:ascii="Tw Cen MT" w:eastAsia="Calibri" w:hAnsi="Tw Cen MT" w:cs="Arial"/>
          <w:b/>
          <w:bCs/>
        </w:rPr>
        <w:t xml:space="preserve"> ADQUISICIÓN DE ARTÍCULOS DE LIMPIEZA SOLICITADOS </w:t>
      </w:r>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p>
    <w:p w14:paraId="63BC9A0E" w14:textId="4F729BE3" w:rsidR="006C472F" w:rsidRPr="006C472F" w:rsidRDefault="006C472F" w:rsidP="004806F3">
      <w:pPr>
        <w:spacing w:after="0" w:line="240" w:lineRule="auto"/>
        <w:jc w:val="both"/>
        <w:rPr>
          <w:rFonts w:ascii="Tw Cen MT" w:eastAsia="Calibri" w:hAnsi="Tw Cen MT" w:cs="Arial"/>
        </w:rPr>
      </w:pPr>
    </w:p>
    <w:p w14:paraId="556EE659" w14:textId="77777777" w:rsidR="006C472F" w:rsidRPr="006C472F" w:rsidRDefault="006C472F" w:rsidP="006C472F">
      <w:pPr>
        <w:spacing w:after="0" w:line="240" w:lineRule="auto"/>
        <w:rPr>
          <w:rFonts w:ascii="Tw Cen MT" w:eastAsia="Calibri" w:hAnsi="Tw Cen MT" w:cs="Arial"/>
        </w:rPr>
      </w:pPr>
    </w:p>
    <w:p w14:paraId="1A87C751" w14:textId="77777777" w:rsidR="006C472F" w:rsidRPr="006C472F" w:rsidRDefault="006C472F" w:rsidP="006C472F">
      <w:pPr>
        <w:spacing w:after="0" w:line="240" w:lineRule="auto"/>
        <w:rPr>
          <w:rFonts w:ascii="Tw Cen MT" w:eastAsia="Calibri" w:hAnsi="Tw Cen MT" w:cs="Arial"/>
        </w:rPr>
      </w:pPr>
    </w:p>
    <w:p w14:paraId="65F61FE0" w14:textId="77777777" w:rsidR="006C472F" w:rsidRPr="006C472F" w:rsidRDefault="006C472F" w:rsidP="006C472F">
      <w:pPr>
        <w:spacing w:after="0" w:line="240" w:lineRule="auto"/>
        <w:rPr>
          <w:rFonts w:ascii="Tw Cen MT" w:eastAsia="Calibri" w:hAnsi="Tw Cen MT" w:cs="Arial"/>
        </w:rPr>
      </w:pPr>
    </w:p>
    <w:p w14:paraId="0AD0E7A4" w14:textId="77777777" w:rsidR="006C472F" w:rsidRPr="006C472F" w:rsidRDefault="006C472F" w:rsidP="006C472F">
      <w:pPr>
        <w:spacing w:after="0" w:line="240" w:lineRule="auto"/>
        <w:rPr>
          <w:rFonts w:ascii="Tw Cen MT" w:eastAsia="Calibri" w:hAnsi="Tw Cen MT" w:cs="Arial"/>
        </w:rPr>
      </w:pPr>
    </w:p>
    <w:p w14:paraId="0B533654" w14:textId="77777777" w:rsidR="006C472F" w:rsidRPr="006C472F" w:rsidRDefault="006C472F" w:rsidP="006C472F">
      <w:pPr>
        <w:spacing w:after="0" w:line="240" w:lineRule="auto"/>
        <w:rPr>
          <w:rFonts w:ascii="Tw Cen MT" w:eastAsia="Calibri" w:hAnsi="Tw Cen MT" w:cs="Arial"/>
        </w:rPr>
      </w:pPr>
    </w:p>
    <w:p w14:paraId="1257ED64" w14:textId="77777777" w:rsidR="006C472F" w:rsidRPr="006C472F" w:rsidRDefault="006C472F" w:rsidP="006C472F">
      <w:pPr>
        <w:spacing w:after="0" w:line="240" w:lineRule="auto"/>
        <w:rPr>
          <w:rFonts w:ascii="Tw Cen MT" w:eastAsia="Calibri" w:hAnsi="Tw Cen MT" w:cs="Arial"/>
        </w:rPr>
      </w:pPr>
    </w:p>
    <w:p w14:paraId="523AC3A2"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3370016F"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6AF3C228"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246C79A2" w14:textId="77777777" w:rsidR="006C472F" w:rsidRPr="006C472F" w:rsidRDefault="006C472F" w:rsidP="006C472F">
      <w:pPr>
        <w:spacing w:after="0" w:line="240" w:lineRule="auto"/>
        <w:rPr>
          <w:rFonts w:ascii="Tw Cen MT" w:eastAsia="Calibri" w:hAnsi="Tw Cen MT" w:cs="Arial"/>
          <w:b/>
          <w:bCs/>
        </w:rPr>
      </w:pPr>
    </w:p>
    <w:p w14:paraId="7083147D" w14:textId="77777777" w:rsidR="006C472F" w:rsidRPr="006C472F" w:rsidRDefault="006C472F" w:rsidP="006C472F">
      <w:pPr>
        <w:spacing w:after="0" w:line="240" w:lineRule="auto"/>
        <w:rPr>
          <w:rFonts w:ascii="Tw Cen MT" w:eastAsia="Calibri" w:hAnsi="Tw Cen MT" w:cs="Arial"/>
          <w:b/>
          <w:bCs/>
        </w:rPr>
      </w:pPr>
    </w:p>
    <w:p w14:paraId="6FB5FB0A" w14:textId="77777777" w:rsidR="006C472F" w:rsidRPr="006C472F" w:rsidRDefault="006C472F" w:rsidP="006C472F">
      <w:pPr>
        <w:spacing w:after="0" w:line="240" w:lineRule="auto"/>
        <w:rPr>
          <w:rFonts w:ascii="Tw Cen MT" w:eastAsia="Calibri" w:hAnsi="Tw Cen MT" w:cs="Arial"/>
          <w:b/>
          <w:bCs/>
        </w:rPr>
      </w:pPr>
    </w:p>
    <w:p w14:paraId="336CA3BF" w14:textId="77777777" w:rsidR="006C472F" w:rsidRPr="006C472F" w:rsidRDefault="006C472F" w:rsidP="006C472F">
      <w:pPr>
        <w:spacing w:after="0" w:line="240" w:lineRule="auto"/>
        <w:rPr>
          <w:rFonts w:ascii="Tw Cen MT" w:eastAsia="Calibri" w:hAnsi="Tw Cen MT" w:cs="Arial"/>
          <w:b/>
          <w:bCs/>
        </w:rPr>
      </w:pPr>
    </w:p>
    <w:p w14:paraId="69D2ACA1" w14:textId="77777777" w:rsidR="006C472F" w:rsidRPr="006C472F" w:rsidRDefault="006C472F" w:rsidP="006C472F">
      <w:pPr>
        <w:spacing w:after="0" w:line="240" w:lineRule="auto"/>
        <w:rPr>
          <w:rFonts w:ascii="Tw Cen MT" w:eastAsia="Calibri" w:hAnsi="Tw Cen MT" w:cs="Arial"/>
          <w:b/>
          <w:bCs/>
        </w:rPr>
      </w:pPr>
    </w:p>
    <w:p w14:paraId="523578F3" w14:textId="77777777" w:rsidR="006C472F" w:rsidRPr="006C472F" w:rsidRDefault="006C472F" w:rsidP="006C472F">
      <w:pPr>
        <w:spacing w:after="0" w:line="240" w:lineRule="auto"/>
        <w:rPr>
          <w:rFonts w:ascii="Tw Cen MT" w:eastAsia="Calibri" w:hAnsi="Tw Cen MT" w:cs="Arial"/>
          <w:b/>
          <w:bCs/>
        </w:rPr>
      </w:pPr>
    </w:p>
    <w:p w14:paraId="686DE1A9"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br w:type="page"/>
      </w:r>
    </w:p>
    <w:p w14:paraId="5A76F300"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11 (Punto 3.15)</w:t>
      </w:r>
    </w:p>
    <w:p w14:paraId="20552257" w14:textId="77777777" w:rsidR="006C472F" w:rsidRPr="006C472F" w:rsidRDefault="006C472F" w:rsidP="006C472F">
      <w:pPr>
        <w:spacing w:after="0" w:line="240" w:lineRule="auto"/>
        <w:jc w:val="center"/>
        <w:rPr>
          <w:rFonts w:ascii="Tw Cen MT" w:eastAsia="Calibri" w:hAnsi="Tw Cen MT" w:cs="Arial"/>
          <w:b/>
          <w:bCs/>
        </w:rPr>
      </w:pPr>
    </w:p>
    <w:p w14:paraId="7D132730" w14:textId="77777777" w:rsidR="006C472F" w:rsidRPr="006C472F" w:rsidRDefault="006C472F" w:rsidP="006C472F">
      <w:pPr>
        <w:spacing w:after="0" w:line="240" w:lineRule="auto"/>
        <w:jc w:val="center"/>
        <w:rPr>
          <w:rFonts w:ascii="Tw Cen MT" w:eastAsia="Calibri" w:hAnsi="Tw Cen MT" w:cs="Arial"/>
          <w:b/>
          <w:bCs/>
        </w:rPr>
      </w:pPr>
    </w:p>
    <w:p w14:paraId="62D3567E" w14:textId="77777777" w:rsidR="006C472F" w:rsidRPr="006C472F" w:rsidRDefault="006C472F" w:rsidP="006C472F">
      <w:pPr>
        <w:widowControl w:val="0"/>
        <w:spacing w:after="0" w:line="240" w:lineRule="auto"/>
        <w:jc w:val="center"/>
        <w:rPr>
          <w:rFonts w:ascii="Tw Cen MT" w:eastAsia="Times New Roman" w:hAnsi="Tw Cen MT" w:cs="Arial"/>
          <w:b/>
          <w:lang w:eastAsia="es-ES"/>
        </w:rPr>
      </w:pPr>
      <w:r w:rsidRPr="006C472F">
        <w:rPr>
          <w:rFonts w:ascii="Tw Cen MT" w:eastAsia="Times New Roman" w:hAnsi="Tw Cen MT" w:cs="Arial"/>
          <w:b/>
          <w:lang w:eastAsia="es-ES"/>
        </w:rPr>
        <w:t>ESCRITO QUE FACULTE AL PARTICIPANTE A INTERVENIR EN LA LICITACIÓN</w:t>
      </w:r>
    </w:p>
    <w:p w14:paraId="60AA1BEE"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78FE5279"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4FAEE411" w14:textId="77777777" w:rsidR="006C472F" w:rsidRPr="006C472F" w:rsidRDefault="006C472F" w:rsidP="006C472F">
      <w:pPr>
        <w:widowControl w:val="0"/>
        <w:spacing w:after="0" w:line="240" w:lineRule="auto"/>
        <w:jc w:val="both"/>
        <w:rPr>
          <w:rFonts w:ascii="Tw Cen MT" w:eastAsia="Times New Roman" w:hAnsi="Tw Cen MT" w:cs="Arial"/>
          <w:b/>
          <w:lang w:eastAsia="es-ES"/>
        </w:rPr>
      </w:pPr>
    </w:p>
    <w:p w14:paraId="0370409D" w14:textId="77777777" w:rsidR="006C472F" w:rsidRPr="006C472F" w:rsidRDefault="006C472F" w:rsidP="006C472F">
      <w:pPr>
        <w:spacing w:after="0" w:line="240" w:lineRule="auto"/>
        <w:rPr>
          <w:rFonts w:ascii="Tw Cen MT" w:eastAsia="Calibri" w:hAnsi="Tw Cen MT" w:cs="Arial"/>
        </w:rPr>
      </w:pPr>
    </w:p>
    <w:p w14:paraId="046B71C0"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28F77465" w14:textId="77777777" w:rsidR="006C472F" w:rsidRPr="006C472F" w:rsidRDefault="006C472F" w:rsidP="006C472F">
      <w:pPr>
        <w:spacing w:after="0" w:line="240" w:lineRule="auto"/>
        <w:rPr>
          <w:rFonts w:ascii="Tw Cen MT" w:eastAsia="Calibri" w:hAnsi="Tw Cen MT" w:cs="Arial"/>
        </w:rPr>
      </w:pPr>
    </w:p>
    <w:p w14:paraId="38390F86" w14:textId="77777777" w:rsidR="006C472F" w:rsidRPr="006C472F" w:rsidRDefault="006C472F" w:rsidP="006C472F">
      <w:pPr>
        <w:spacing w:after="0" w:line="240" w:lineRule="auto"/>
        <w:rPr>
          <w:rFonts w:ascii="Tw Cen MT" w:eastAsia="Calibri" w:hAnsi="Tw Cen MT" w:cs="Arial"/>
        </w:rPr>
      </w:pPr>
    </w:p>
    <w:p w14:paraId="00155070" w14:textId="77777777" w:rsidR="006C472F" w:rsidRPr="006C472F" w:rsidRDefault="006C472F" w:rsidP="006C472F">
      <w:pPr>
        <w:spacing w:after="0" w:line="240" w:lineRule="auto"/>
        <w:rPr>
          <w:rFonts w:ascii="Tw Cen MT" w:eastAsia="Calibri" w:hAnsi="Tw Cen MT" w:cs="Arial"/>
        </w:rPr>
      </w:pPr>
    </w:p>
    <w:p w14:paraId="4CBB9A79" w14:textId="77777777" w:rsidR="006C472F" w:rsidRPr="006C472F" w:rsidRDefault="006C472F" w:rsidP="006C472F">
      <w:pPr>
        <w:spacing w:after="0" w:line="240" w:lineRule="auto"/>
        <w:rPr>
          <w:rFonts w:ascii="Tw Cen MT" w:eastAsia="Calibri" w:hAnsi="Tw Cen MT" w:cs="Arial"/>
        </w:rPr>
      </w:pPr>
    </w:p>
    <w:p w14:paraId="0EF40E86" w14:textId="77777777" w:rsidR="00134A37" w:rsidRPr="00134A37" w:rsidRDefault="00134A37" w:rsidP="00134A37">
      <w:pPr>
        <w:spacing w:after="0" w:line="240" w:lineRule="auto"/>
        <w:rPr>
          <w:rFonts w:ascii="Tw Cen MT" w:eastAsia="Times New Roman" w:hAnsi="Tw Cen MT" w:cs="Arial"/>
          <w:b/>
          <w:bCs/>
          <w:iCs/>
          <w:lang w:eastAsia="es-ES"/>
        </w:rPr>
      </w:pPr>
      <w:r w:rsidRPr="00134A37">
        <w:rPr>
          <w:rFonts w:ascii="Tw Cen MT" w:eastAsia="Times New Roman" w:hAnsi="Tw Cen MT" w:cs="Arial"/>
          <w:b/>
          <w:bCs/>
          <w:iCs/>
          <w:lang w:eastAsia="es-ES"/>
        </w:rPr>
        <w:t>C.P. VÍCTOR MANUEL TORRERO ENRÍQUEZ</w:t>
      </w:r>
    </w:p>
    <w:p w14:paraId="43DDE3B3" w14:textId="77777777" w:rsidR="00134A37" w:rsidRPr="00134A37" w:rsidRDefault="00134A37" w:rsidP="00134A37">
      <w:pPr>
        <w:spacing w:after="0" w:line="240" w:lineRule="auto"/>
        <w:rPr>
          <w:rFonts w:ascii="Tw Cen MT" w:eastAsia="Times New Roman" w:hAnsi="Tw Cen MT" w:cs="Arial"/>
          <w:b/>
          <w:bCs/>
          <w:iCs/>
          <w:lang w:eastAsia="es-ES"/>
        </w:rPr>
      </w:pPr>
      <w:r w:rsidRPr="00134A37">
        <w:rPr>
          <w:rFonts w:ascii="Tw Cen MT" w:eastAsia="Times New Roman" w:hAnsi="Tw Cen MT" w:cs="Arial"/>
          <w:b/>
          <w:bCs/>
          <w:iCs/>
          <w:lang w:eastAsia="es-ES"/>
        </w:rPr>
        <w:t xml:space="preserve">SUBSECRETARIO DE ADMINISTRACIÓN DE LA </w:t>
      </w:r>
    </w:p>
    <w:p w14:paraId="32752CA2" w14:textId="77777777" w:rsidR="00134A37" w:rsidRPr="00134A37" w:rsidRDefault="00134A37" w:rsidP="00134A37">
      <w:pPr>
        <w:spacing w:after="0" w:line="240" w:lineRule="auto"/>
        <w:rPr>
          <w:rFonts w:ascii="Tw Cen MT" w:eastAsia="Times New Roman" w:hAnsi="Tw Cen MT" w:cs="Arial"/>
          <w:b/>
          <w:bCs/>
          <w:iCs/>
          <w:lang w:eastAsia="es-ES"/>
        </w:rPr>
      </w:pPr>
      <w:r w:rsidRPr="00134A37">
        <w:rPr>
          <w:rFonts w:ascii="Tw Cen MT" w:eastAsia="Times New Roman" w:hAnsi="Tw Cen MT" w:cs="Arial"/>
          <w:b/>
          <w:bCs/>
          <w:iCs/>
          <w:lang w:eastAsia="es-ES"/>
        </w:rPr>
        <w:t>SECRETARÍA DE PLANEACIÓN, FINANZAS Y ADMINISTRACIÓN</w:t>
      </w:r>
    </w:p>
    <w:p w14:paraId="543E1E30" w14:textId="77777777" w:rsidR="00134A37" w:rsidRPr="00134A37" w:rsidRDefault="00134A37" w:rsidP="00134A37">
      <w:pPr>
        <w:spacing w:after="0" w:line="240" w:lineRule="auto"/>
        <w:rPr>
          <w:rFonts w:ascii="Tw Cen MT" w:eastAsia="Times New Roman" w:hAnsi="Tw Cen MT" w:cs="Arial"/>
          <w:b/>
          <w:bCs/>
          <w:iCs/>
          <w:lang w:eastAsia="es-ES"/>
        </w:rPr>
      </w:pPr>
      <w:r w:rsidRPr="00134A37">
        <w:rPr>
          <w:rFonts w:ascii="Tw Cen MT" w:eastAsia="Times New Roman" w:hAnsi="Tw Cen MT" w:cs="Arial"/>
          <w:b/>
          <w:bCs/>
          <w:iCs/>
          <w:lang w:eastAsia="es-ES"/>
        </w:rPr>
        <w:t>GOBIERNO DEL ESTADO DE COLIMA</w:t>
      </w:r>
    </w:p>
    <w:p w14:paraId="1D269A91" w14:textId="6E190162" w:rsidR="006C472F" w:rsidRPr="006C472F" w:rsidRDefault="00134A37" w:rsidP="00134A37">
      <w:pPr>
        <w:spacing w:after="0" w:line="240" w:lineRule="auto"/>
        <w:rPr>
          <w:rFonts w:ascii="Tw Cen MT" w:eastAsia="Calibri" w:hAnsi="Tw Cen MT" w:cs="Times New Roman"/>
          <w:b/>
          <w:bCs/>
        </w:rPr>
      </w:pPr>
      <w:r w:rsidRPr="00134A37">
        <w:rPr>
          <w:rFonts w:ascii="Tw Cen MT" w:eastAsia="Times New Roman" w:hAnsi="Tw Cen MT" w:cs="Arial"/>
          <w:b/>
          <w:bCs/>
          <w:iCs/>
          <w:lang w:eastAsia="es-ES"/>
        </w:rPr>
        <w:t>PRESENTE</w:t>
      </w:r>
    </w:p>
    <w:p w14:paraId="6D047FEB" w14:textId="77777777" w:rsidR="006C472F" w:rsidRPr="006C472F" w:rsidRDefault="006C472F" w:rsidP="006C472F">
      <w:pPr>
        <w:spacing w:after="0" w:line="240" w:lineRule="auto"/>
        <w:rPr>
          <w:rFonts w:ascii="Tw Cen MT" w:eastAsia="Calibri" w:hAnsi="Tw Cen MT" w:cs="Arial"/>
        </w:rPr>
      </w:pPr>
    </w:p>
    <w:p w14:paraId="60AC5301" w14:textId="77777777" w:rsidR="006C472F" w:rsidRPr="006C472F" w:rsidRDefault="006C472F" w:rsidP="006C472F">
      <w:pPr>
        <w:spacing w:after="0" w:line="240" w:lineRule="auto"/>
        <w:rPr>
          <w:rFonts w:ascii="Tw Cen MT" w:eastAsia="Calibri" w:hAnsi="Tw Cen MT" w:cs="Arial"/>
        </w:rPr>
      </w:pPr>
    </w:p>
    <w:p w14:paraId="4DF93849" w14:textId="77777777" w:rsidR="006C472F" w:rsidRPr="006C472F" w:rsidRDefault="006C472F" w:rsidP="006C472F">
      <w:pPr>
        <w:spacing w:after="0" w:line="240" w:lineRule="auto"/>
        <w:rPr>
          <w:rFonts w:ascii="Tw Cen MT" w:eastAsia="Calibri" w:hAnsi="Tw Cen MT" w:cs="Arial"/>
        </w:rPr>
      </w:pPr>
    </w:p>
    <w:p w14:paraId="6CF12A13" w14:textId="77777777" w:rsidR="006C472F" w:rsidRPr="006C472F" w:rsidRDefault="006C472F" w:rsidP="006C472F">
      <w:pPr>
        <w:spacing w:after="0" w:line="240" w:lineRule="auto"/>
        <w:rPr>
          <w:rFonts w:ascii="Tw Cen MT" w:eastAsia="Calibri" w:hAnsi="Tw Cen MT" w:cs="Arial"/>
        </w:rPr>
      </w:pPr>
    </w:p>
    <w:p w14:paraId="44330EAD" w14:textId="77777777" w:rsidR="004806F3"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134A37"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 LA</w:t>
      </w:r>
      <w:r w:rsidRPr="006C472F">
        <w:rPr>
          <w:rFonts w:ascii="Tw Cen MT" w:eastAsia="Calibri" w:hAnsi="Tw Cen MT" w:cs="Arial"/>
          <w:b/>
          <w:bCs/>
        </w:rPr>
        <w:t xml:space="preserve"> ADQUISICIÓN DE ARTÍCULOS DE LIMPIEZA SOLICITADOS </w:t>
      </w:r>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p>
    <w:p w14:paraId="7AE807C5" w14:textId="17D11732" w:rsidR="006C472F" w:rsidRPr="006C472F" w:rsidRDefault="006C472F" w:rsidP="004806F3">
      <w:pPr>
        <w:spacing w:after="0" w:line="240" w:lineRule="auto"/>
        <w:jc w:val="both"/>
        <w:rPr>
          <w:rFonts w:ascii="Tw Cen MT" w:eastAsia="Calibri" w:hAnsi="Tw Cen MT" w:cs="Arial"/>
          <w:b/>
          <w:bCs/>
        </w:rPr>
      </w:pPr>
    </w:p>
    <w:p w14:paraId="327F0DEC" w14:textId="77777777" w:rsidR="006C472F" w:rsidRPr="006C472F" w:rsidRDefault="006C472F" w:rsidP="006C472F">
      <w:pPr>
        <w:spacing w:after="0" w:line="240" w:lineRule="auto"/>
        <w:rPr>
          <w:rFonts w:ascii="Tw Cen MT" w:eastAsia="Calibri" w:hAnsi="Tw Cen MT" w:cs="Arial"/>
        </w:rPr>
      </w:pPr>
    </w:p>
    <w:p w14:paraId="4F45EC3A" w14:textId="77777777" w:rsidR="006C472F" w:rsidRPr="006C472F" w:rsidRDefault="006C472F" w:rsidP="006C472F">
      <w:pPr>
        <w:spacing w:after="0" w:line="240" w:lineRule="auto"/>
        <w:rPr>
          <w:rFonts w:ascii="Tw Cen MT" w:eastAsia="Calibri" w:hAnsi="Tw Cen MT" w:cs="Arial"/>
        </w:rPr>
      </w:pPr>
    </w:p>
    <w:p w14:paraId="48845093" w14:textId="77777777" w:rsidR="006C472F" w:rsidRPr="006C472F" w:rsidRDefault="006C472F" w:rsidP="006C472F">
      <w:pPr>
        <w:spacing w:after="0" w:line="240" w:lineRule="auto"/>
        <w:rPr>
          <w:rFonts w:ascii="Tw Cen MT" w:eastAsia="Calibri" w:hAnsi="Tw Cen MT" w:cs="Arial"/>
        </w:rPr>
      </w:pPr>
    </w:p>
    <w:p w14:paraId="1713F9A3" w14:textId="77777777" w:rsidR="006C472F" w:rsidRPr="006C472F" w:rsidRDefault="006C472F" w:rsidP="006C472F">
      <w:pPr>
        <w:spacing w:after="0" w:line="240" w:lineRule="auto"/>
        <w:rPr>
          <w:rFonts w:ascii="Tw Cen MT" w:eastAsia="Calibri" w:hAnsi="Tw Cen MT" w:cs="Arial"/>
        </w:rPr>
      </w:pPr>
    </w:p>
    <w:p w14:paraId="745C9AB5" w14:textId="77777777" w:rsidR="006C472F" w:rsidRPr="006C472F" w:rsidRDefault="006C472F" w:rsidP="006C472F">
      <w:pPr>
        <w:spacing w:after="0" w:line="240" w:lineRule="auto"/>
        <w:rPr>
          <w:rFonts w:ascii="Tw Cen MT" w:eastAsia="Calibri" w:hAnsi="Tw Cen MT" w:cs="Arial"/>
        </w:rPr>
      </w:pPr>
    </w:p>
    <w:p w14:paraId="1FA8104F" w14:textId="77777777" w:rsidR="006C472F" w:rsidRPr="006C472F" w:rsidRDefault="006C472F" w:rsidP="006C472F">
      <w:pPr>
        <w:spacing w:after="0" w:line="240" w:lineRule="auto"/>
        <w:rPr>
          <w:rFonts w:ascii="Tw Cen MT" w:eastAsia="Calibri" w:hAnsi="Tw Cen MT" w:cs="Arial"/>
        </w:rPr>
      </w:pPr>
    </w:p>
    <w:p w14:paraId="0D867899" w14:textId="77777777" w:rsidR="006C472F" w:rsidRPr="006C472F" w:rsidRDefault="006C472F" w:rsidP="006C472F">
      <w:pPr>
        <w:spacing w:after="0" w:line="240" w:lineRule="auto"/>
        <w:rPr>
          <w:rFonts w:ascii="Tw Cen MT" w:eastAsia="Calibri" w:hAnsi="Tw Cen MT" w:cs="Arial"/>
        </w:rPr>
      </w:pPr>
    </w:p>
    <w:p w14:paraId="7ACD4D83" w14:textId="77777777" w:rsidR="006C472F" w:rsidRPr="006C472F" w:rsidRDefault="006C472F" w:rsidP="006C472F">
      <w:pPr>
        <w:spacing w:after="0" w:line="240" w:lineRule="auto"/>
        <w:rPr>
          <w:rFonts w:ascii="Tw Cen MT" w:eastAsia="Calibri" w:hAnsi="Tw Cen MT" w:cs="Arial"/>
        </w:rPr>
      </w:pPr>
    </w:p>
    <w:p w14:paraId="312382D1" w14:textId="77777777" w:rsidR="006C472F" w:rsidRPr="006C472F" w:rsidRDefault="006C472F" w:rsidP="006C472F">
      <w:pPr>
        <w:spacing w:after="0" w:line="240" w:lineRule="auto"/>
        <w:rPr>
          <w:rFonts w:ascii="Tw Cen MT" w:eastAsia="Calibri" w:hAnsi="Tw Cen MT" w:cs="Arial"/>
        </w:rPr>
      </w:pPr>
    </w:p>
    <w:p w14:paraId="3A5E58E1" w14:textId="77777777" w:rsidR="006C472F" w:rsidRPr="006C472F" w:rsidRDefault="006C472F" w:rsidP="006C472F">
      <w:pPr>
        <w:spacing w:after="0" w:line="240" w:lineRule="auto"/>
        <w:rPr>
          <w:rFonts w:ascii="Tw Cen MT" w:eastAsia="Calibri" w:hAnsi="Tw Cen MT" w:cs="Arial"/>
        </w:rPr>
      </w:pPr>
    </w:p>
    <w:p w14:paraId="5084781E"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05010293"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12CC758E"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48C68C3F" w14:textId="77777777" w:rsidR="006C472F" w:rsidRPr="006C472F" w:rsidRDefault="006C472F" w:rsidP="006C472F">
      <w:pPr>
        <w:spacing w:after="0" w:line="240" w:lineRule="auto"/>
        <w:rPr>
          <w:rFonts w:ascii="Tw Cen MT" w:eastAsia="Calibri" w:hAnsi="Tw Cen MT" w:cs="Arial"/>
          <w:b/>
          <w:bCs/>
        </w:rPr>
      </w:pPr>
    </w:p>
    <w:p w14:paraId="03FF278E" w14:textId="77777777" w:rsidR="006C472F" w:rsidRPr="006C472F" w:rsidRDefault="006C472F" w:rsidP="006C472F">
      <w:pPr>
        <w:spacing w:after="0" w:line="240" w:lineRule="auto"/>
        <w:rPr>
          <w:rFonts w:ascii="Tw Cen MT" w:eastAsia="Calibri" w:hAnsi="Tw Cen MT" w:cs="Arial"/>
          <w:b/>
          <w:bCs/>
        </w:rPr>
      </w:pPr>
    </w:p>
    <w:p w14:paraId="6E9D1DD1" w14:textId="77777777" w:rsidR="006C472F" w:rsidRPr="006C472F" w:rsidRDefault="006C472F" w:rsidP="006C472F">
      <w:pPr>
        <w:spacing w:after="0" w:line="240" w:lineRule="auto"/>
        <w:rPr>
          <w:rFonts w:ascii="Tw Cen MT" w:eastAsia="Calibri" w:hAnsi="Tw Cen MT" w:cs="Arial"/>
          <w:b/>
          <w:bCs/>
        </w:rPr>
      </w:pPr>
    </w:p>
    <w:p w14:paraId="1C8DD3B6" w14:textId="77777777" w:rsidR="006C472F" w:rsidRPr="006C472F" w:rsidRDefault="006C472F" w:rsidP="006C472F">
      <w:pPr>
        <w:spacing w:after="0" w:line="240" w:lineRule="auto"/>
        <w:rPr>
          <w:rFonts w:ascii="Tw Cen MT" w:eastAsia="Calibri" w:hAnsi="Tw Cen MT" w:cs="Arial"/>
          <w:b/>
          <w:bCs/>
        </w:rPr>
      </w:pPr>
    </w:p>
    <w:p w14:paraId="07FFBF78" w14:textId="77777777" w:rsidR="006C472F" w:rsidRPr="006C472F" w:rsidRDefault="006C472F" w:rsidP="006C472F">
      <w:pPr>
        <w:spacing w:after="0" w:line="240" w:lineRule="auto"/>
        <w:rPr>
          <w:rFonts w:ascii="Tw Cen MT" w:eastAsia="Calibri" w:hAnsi="Tw Cen MT" w:cs="Arial"/>
          <w:b/>
          <w:bCs/>
        </w:rPr>
      </w:pPr>
    </w:p>
    <w:p w14:paraId="7961039B" w14:textId="77777777" w:rsidR="006C472F" w:rsidRPr="006C472F" w:rsidRDefault="006C472F" w:rsidP="006C472F">
      <w:pPr>
        <w:spacing w:after="0" w:line="240" w:lineRule="auto"/>
        <w:rPr>
          <w:rFonts w:ascii="Tw Cen MT" w:eastAsia="Calibri" w:hAnsi="Tw Cen MT" w:cs="Arial"/>
          <w:b/>
          <w:bCs/>
        </w:rPr>
      </w:pPr>
    </w:p>
    <w:p w14:paraId="19D4472C"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br w:type="page"/>
      </w:r>
    </w:p>
    <w:p w14:paraId="7FBB322E"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12 (Punto 3.16)</w:t>
      </w:r>
    </w:p>
    <w:p w14:paraId="4B810EB0" w14:textId="77777777" w:rsidR="006C472F" w:rsidRPr="006C472F" w:rsidRDefault="006C472F" w:rsidP="006C472F">
      <w:pPr>
        <w:spacing w:after="0" w:line="240" w:lineRule="auto"/>
        <w:jc w:val="center"/>
        <w:rPr>
          <w:rFonts w:ascii="Tw Cen MT" w:eastAsia="Calibri" w:hAnsi="Tw Cen MT" w:cs="Arial"/>
          <w:b/>
          <w:bCs/>
        </w:rPr>
      </w:pPr>
    </w:p>
    <w:p w14:paraId="311D5912" w14:textId="77777777" w:rsidR="006C472F" w:rsidRPr="006C472F" w:rsidRDefault="006C472F" w:rsidP="006C472F">
      <w:pPr>
        <w:spacing w:after="0" w:line="240" w:lineRule="auto"/>
        <w:jc w:val="center"/>
        <w:rPr>
          <w:rFonts w:ascii="Tw Cen MT" w:eastAsia="Calibri" w:hAnsi="Tw Cen MT" w:cs="Arial"/>
          <w:b/>
          <w:bCs/>
        </w:rPr>
      </w:pPr>
    </w:p>
    <w:p w14:paraId="4DEEC6EE" w14:textId="77777777" w:rsidR="006C472F" w:rsidRPr="006C472F" w:rsidRDefault="006C472F" w:rsidP="006C472F">
      <w:pPr>
        <w:spacing w:after="0" w:line="240" w:lineRule="auto"/>
        <w:jc w:val="center"/>
        <w:rPr>
          <w:rFonts w:ascii="Tw Cen MT" w:eastAsia="Calibri" w:hAnsi="Tw Cen MT" w:cs="Arial"/>
          <w:b/>
        </w:rPr>
      </w:pPr>
      <w:r w:rsidRPr="006C472F">
        <w:rPr>
          <w:rFonts w:ascii="Tw Cen MT" w:eastAsia="Calibri" w:hAnsi="Tw Cen MT" w:cs="Arial"/>
          <w:b/>
        </w:rPr>
        <w:t>ESCRITO DE DETERMINACIÓN INDEPENDIENTE DE PROPUESTA</w:t>
      </w:r>
    </w:p>
    <w:p w14:paraId="5C526590" w14:textId="77777777" w:rsidR="006C472F" w:rsidRPr="006C472F" w:rsidRDefault="006C472F" w:rsidP="006C472F">
      <w:pPr>
        <w:spacing w:after="0" w:line="240" w:lineRule="auto"/>
        <w:jc w:val="center"/>
        <w:rPr>
          <w:rFonts w:ascii="Tw Cen MT" w:eastAsia="Calibri" w:hAnsi="Tw Cen MT" w:cs="Arial"/>
          <w:b/>
        </w:rPr>
      </w:pPr>
      <w:r w:rsidRPr="006C472F">
        <w:rPr>
          <w:rFonts w:ascii="Tw Cen MT" w:eastAsia="Calibri" w:hAnsi="Tw Cen MT" w:cs="Arial"/>
          <w:b/>
        </w:rPr>
        <w:t>(PRESENTACIÓN DE PROPUESTA INDIVIDUAL)</w:t>
      </w:r>
    </w:p>
    <w:p w14:paraId="600F1BA1" w14:textId="77777777" w:rsidR="006C472F" w:rsidRPr="006C472F" w:rsidRDefault="006C472F" w:rsidP="006C472F">
      <w:pPr>
        <w:spacing w:after="0" w:line="240" w:lineRule="auto"/>
        <w:rPr>
          <w:rFonts w:ascii="Tw Cen MT" w:eastAsia="Calibri" w:hAnsi="Tw Cen MT" w:cs="Arial"/>
        </w:rPr>
      </w:pPr>
    </w:p>
    <w:p w14:paraId="3EA3D2EB" w14:textId="77777777" w:rsidR="006C472F" w:rsidRPr="006C472F" w:rsidRDefault="006C472F" w:rsidP="006C472F">
      <w:pPr>
        <w:spacing w:after="0" w:line="240" w:lineRule="auto"/>
        <w:rPr>
          <w:rFonts w:ascii="Tw Cen MT" w:eastAsia="Calibri" w:hAnsi="Tw Cen MT" w:cs="Arial"/>
        </w:rPr>
      </w:pPr>
    </w:p>
    <w:p w14:paraId="2DDF5CA3" w14:textId="77777777" w:rsidR="006C472F" w:rsidRPr="006C472F" w:rsidRDefault="006C472F" w:rsidP="006C472F">
      <w:pPr>
        <w:spacing w:after="0" w:line="240" w:lineRule="auto"/>
        <w:rPr>
          <w:rFonts w:ascii="Tw Cen MT" w:eastAsia="Calibri" w:hAnsi="Tw Cen MT" w:cs="Arial"/>
        </w:rPr>
      </w:pPr>
    </w:p>
    <w:p w14:paraId="6CF195D4" w14:textId="77777777" w:rsidR="006C472F" w:rsidRPr="006C472F" w:rsidRDefault="006C472F" w:rsidP="006C472F">
      <w:pPr>
        <w:spacing w:after="0" w:line="240" w:lineRule="auto"/>
        <w:rPr>
          <w:rFonts w:ascii="Tw Cen MT" w:eastAsia="Calibri" w:hAnsi="Tw Cen MT" w:cs="Arial"/>
        </w:rPr>
      </w:pPr>
    </w:p>
    <w:p w14:paraId="0B0DE433"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2EF82782" w14:textId="77777777" w:rsidR="006C472F" w:rsidRPr="006C472F" w:rsidRDefault="006C472F" w:rsidP="006C472F">
      <w:pPr>
        <w:spacing w:after="0" w:line="240" w:lineRule="auto"/>
        <w:rPr>
          <w:rFonts w:ascii="Tw Cen MT" w:eastAsia="Calibri" w:hAnsi="Tw Cen MT" w:cs="Arial"/>
        </w:rPr>
      </w:pPr>
    </w:p>
    <w:p w14:paraId="01107BCD" w14:textId="77777777" w:rsidR="006C472F" w:rsidRPr="006C472F" w:rsidRDefault="006C472F" w:rsidP="006C472F">
      <w:pPr>
        <w:spacing w:after="0" w:line="240" w:lineRule="auto"/>
        <w:rPr>
          <w:rFonts w:ascii="Tw Cen MT" w:eastAsia="Calibri" w:hAnsi="Tw Cen MT" w:cs="Arial"/>
        </w:rPr>
      </w:pPr>
    </w:p>
    <w:p w14:paraId="706A0537" w14:textId="77777777" w:rsidR="006C472F" w:rsidRPr="006C472F" w:rsidRDefault="006C472F" w:rsidP="006C472F">
      <w:pPr>
        <w:spacing w:after="0" w:line="240" w:lineRule="auto"/>
        <w:rPr>
          <w:rFonts w:ascii="Tw Cen MT" w:eastAsia="Calibri" w:hAnsi="Tw Cen MT" w:cs="Arial"/>
        </w:rPr>
      </w:pPr>
    </w:p>
    <w:p w14:paraId="2E571375" w14:textId="77777777" w:rsidR="006C472F" w:rsidRPr="006C472F" w:rsidRDefault="006C472F" w:rsidP="006C472F">
      <w:pPr>
        <w:spacing w:after="0" w:line="240" w:lineRule="auto"/>
        <w:rPr>
          <w:rFonts w:ascii="Tw Cen MT" w:eastAsia="Calibri" w:hAnsi="Tw Cen MT" w:cs="Arial"/>
        </w:rPr>
      </w:pPr>
    </w:p>
    <w:p w14:paraId="6410B829" w14:textId="77777777" w:rsidR="00134A37" w:rsidRPr="00134A37" w:rsidRDefault="00134A37" w:rsidP="00134A37">
      <w:pPr>
        <w:spacing w:after="0" w:line="240" w:lineRule="auto"/>
        <w:rPr>
          <w:rFonts w:ascii="Tw Cen MT" w:eastAsia="Calibri" w:hAnsi="Tw Cen MT" w:cs="Arial"/>
          <w:b/>
          <w:bCs/>
          <w:iCs/>
        </w:rPr>
      </w:pPr>
      <w:r w:rsidRPr="00134A37">
        <w:rPr>
          <w:rFonts w:ascii="Tw Cen MT" w:eastAsia="Calibri" w:hAnsi="Tw Cen MT" w:cs="Arial"/>
          <w:b/>
          <w:bCs/>
          <w:iCs/>
        </w:rPr>
        <w:t>C.P. VÍCTOR MANUEL TORRERO ENRÍQUEZ</w:t>
      </w:r>
    </w:p>
    <w:p w14:paraId="7075E27F" w14:textId="77777777" w:rsidR="00134A37" w:rsidRPr="00134A37" w:rsidRDefault="00134A37" w:rsidP="00134A37">
      <w:pPr>
        <w:spacing w:after="0" w:line="240" w:lineRule="auto"/>
        <w:rPr>
          <w:rFonts w:ascii="Tw Cen MT" w:eastAsia="Calibri" w:hAnsi="Tw Cen MT" w:cs="Arial"/>
          <w:b/>
          <w:bCs/>
          <w:iCs/>
        </w:rPr>
      </w:pPr>
      <w:r w:rsidRPr="00134A37">
        <w:rPr>
          <w:rFonts w:ascii="Tw Cen MT" w:eastAsia="Calibri" w:hAnsi="Tw Cen MT" w:cs="Arial"/>
          <w:b/>
          <w:bCs/>
          <w:iCs/>
        </w:rPr>
        <w:t xml:space="preserve">SUBSECRETARIO DE ADMINISTRACIÓN DE LA </w:t>
      </w:r>
    </w:p>
    <w:p w14:paraId="757F07A9" w14:textId="77777777" w:rsidR="00134A37" w:rsidRPr="00134A37" w:rsidRDefault="00134A37" w:rsidP="00134A37">
      <w:pPr>
        <w:spacing w:after="0" w:line="240" w:lineRule="auto"/>
        <w:rPr>
          <w:rFonts w:ascii="Tw Cen MT" w:eastAsia="Calibri" w:hAnsi="Tw Cen MT" w:cs="Arial"/>
          <w:b/>
          <w:bCs/>
          <w:iCs/>
        </w:rPr>
      </w:pPr>
      <w:r w:rsidRPr="00134A37">
        <w:rPr>
          <w:rFonts w:ascii="Tw Cen MT" w:eastAsia="Calibri" w:hAnsi="Tw Cen MT" w:cs="Arial"/>
          <w:b/>
          <w:bCs/>
          <w:iCs/>
        </w:rPr>
        <w:t>SECRETARÍA DE PLANEACIÓN, FINANZAS Y ADMINISTRACIÓN</w:t>
      </w:r>
    </w:p>
    <w:p w14:paraId="2555E365" w14:textId="77777777" w:rsidR="00134A37" w:rsidRPr="00134A37" w:rsidRDefault="00134A37" w:rsidP="00134A37">
      <w:pPr>
        <w:spacing w:after="0" w:line="240" w:lineRule="auto"/>
        <w:rPr>
          <w:rFonts w:ascii="Tw Cen MT" w:eastAsia="Calibri" w:hAnsi="Tw Cen MT" w:cs="Arial"/>
          <w:b/>
          <w:bCs/>
          <w:iCs/>
        </w:rPr>
      </w:pPr>
      <w:r w:rsidRPr="00134A37">
        <w:rPr>
          <w:rFonts w:ascii="Tw Cen MT" w:eastAsia="Calibri" w:hAnsi="Tw Cen MT" w:cs="Arial"/>
          <w:b/>
          <w:bCs/>
          <w:iCs/>
        </w:rPr>
        <w:t>GOBIERNO DEL ESTADO DE COLIMA</w:t>
      </w:r>
    </w:p>
    <w:p w14:paraId="579BD054" w14:textId="6B015D0D" w:rsidR="006C472F" w:rsidRPr="006C472F" w:rsidRDefault="00134A37" w:rsidP="00134A37">
      <w:pPr>
        <w:spacing w:after="0" w:line="240" w:lineRule="auto"/>
        <w:rPr>
          <w:rFonts w:ascii="Tw Cen MT" w:eastAsia="Calibri" w:hAnsi="Tw Cen MT" w:cs="Arial"/>
          <w:b/>
          <w:bCs/>
        </w:rPr>
      </w:pPr>
      <w:r w:rsidRPr="00134A37">
        <w:rPr>
          <w:rFonts w:ascii="Tw Cen MT" w:eastAsia="Calibri" w:hAnsi="Tw Cen MT" w:cs="Arial"/>
          <w:b/>
          <w:bCs/>
          <w:iCs/>
        </w:rPr>
        <w:t>PRESENTE</w:t>
      </w:r>
    </w:p>
    <w:p w14:paraId="0F93FC03" w14:textId="77777777" w:rsidR="006C472F" w:rsidRPr="006C472F" w:rsidRDefault="006C472F" w:rsidP="006C472F">
      <w:pPr>
        <w:spacing w:after="0" w:line="240" w:lineRule="auto"/>
        <w:rPr>
          <w:rFonts w:ascii="Tw Cen MT" w:eastAsia="Calibri" w:hAnsi="Tw Cen MT" w:cs="Arial"/>
        </w:rPr>
      </w:pPr>
    </w:p>
    <w:p w14:paraId="3B37BC3B" w14:textId="77777777" w:rsidR="006C472F" w:rsidRPr="006C472F" w:rsidRDefault="006C472F" w:rsidP="006C472F">
      <w:pPr>
        <w:spacing w:after="0" w:line="240" w:lineRule="auto"/>
        <w:rPr>
          <w:rFonts w:ascii="Tw Cen MT" w:eastAsia="Calibri" w:hAnsi="Tw Cen MT" w:cs="Arial"/>
        </w:rPr>
      </w:pPr>
    </w:p>
    <w:p w14:paraId="643D05AA" w14:textId="77777777" w:rsidR="006C472F" w:rsidRPr="006C472F" w:rsidRDefault="006C472F" w:rsidP="006C472F">
      <w:pPr>
        <w:spacing w:after="0" w:line="240" w:lineRule="auto"/>
        <w:rPr>
          <w:rFonts w:ascii="Tw Cen MT" w:eastAsia="Calibri" w:hAnsi="Tw Cen MT" w:cs="Arial"/>
        </w:rPr>
      </w:pPr>
    </w:p>
    <w:p w14:paraId="140F299F" w14:textId="77777777" w:rsidR="006C472F" w:rsidRPr="006C472F" w:rsidRDefault="006C472F" w:rsidP="006C472F">
      <w:pPr>
        <w:spacing w:after="0" w:line="240" w:lineRule="auto"/>
        <w:rPr>
          <w:rFonts w:ascii="Tw Cen MT" w:eastAsia="Calibri" w:hAnsi="Tw Cen MT" w:cs="Arial"/>
        </w:rPr>
      </w:pPr>
    </w:p>
    <w:p w14:paraId="24BC6A97" w14:textId="773891BB" w:rsidR="006C472F"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Arial"/>
        </w:rPr>
        <w:t>El que suscribe__________________________________________________________ representante legal de la empresa __________________________________, respecto a la</w:t>
      </w:r>
      <w:r w:rsidRPr="006C472F">
        <w:rPr>
          <w:rFonts w:ascii="Tw Cen MT" w:eastAsia="Calibri" w:hAnsi="Tw Cen MT" w:cs="Arial"/>
          <w:b/>
          <w:lang w:eastAsia="es-MX"/>
        </w:rPr>
        <w:t xml:space="preserve"> </w:t>
      </w:r>
      <w:r w:rsidRPr="006C472F">
        <w:rPr>
          <w:rFonts w:ascii="Tw Cen MT" w:eastAsia="Calibri" w:hAnsi="Tw Cen MT" w:cs="Arial"/>
        </w:rPr>
        <w:t xml:space="preserve">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BE26F1"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w:t>
      </w:r>
      <w:r w:rsidRPr="006C472F">
        <w:rPr>
          <w:rFonts w:ascii="Tw Cen MT" w:eastAsia="Calibri" w:hAnsi="Tw Cen MT" w:cs="Arial"/>
          <w:b/>
          <w:bCs/>
        </w:rPr>
        <w:t xml:space="preserve"> LA ADQUISICIÓN DE ARTÍCULOS DE LIMPIEZA SOLICITADOS </w:t>
      </w:r>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r w:rsidRPr="006C472F">
        <w:rPr>
          <w:rFonts w:ascii="Tw Cen MT" w:eastAsia="Calibri" w:hAnsi="Tw Cen MT" w:cs="Arial"/>
          <w:b/>
          <w:bCs/>
        </w:rPr>
        <w:t xml:space="preserve">, </w:t>
      </w:r>
      <w:r w:rsidRPr="006C472F">
        <w:rPr>
          <w:rFonts w:ascii="Tw Cen MT" w:eastAsia="Calibri" w:hAnsi="Tw Cen MT" w:cs="Arial"/>
        </w:rPr>
        <w:t xml:space="preserve">manifiesto </w:t>
      </w:r>
      <w:r w:rsidRPr="006C472F">
        <w:rPr>
          <w:rFonts w:ascii="Tw Cen MT" w:eastAsia="Calibri" w:hAnsi="Tw Cen MT" w:cs="Arial"/>
          <w:b/>
        </w:rPr>
        <w:t>BAJO PROTESTA DE DECIR VERDAD</w:t>
      </w:r>
      <w:r w:rsidRPr="006C472F">
        <w:rPr>
          <w:rFonts w:ascii="Tw Cen MT" w:eastAsia="Calibri"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B51F4AD" w14:textId="77777777" w:rsidR="006C472F" w:rsidRPr="006C472F" w:rsidRDefault="006C472F" w:rsidP="006C472F">
      <w:pPr>
        <w:spacing w:after="0" w:line="240" w:lineRule="auto"/>
        <w:rPr>
          <w:rFonts w:ascii="Tw Cen MT" w:eastAsia="Calibri" w:hAnsi="Tw Cen MT" w:cs="Arial"/>
        </w:rPr>
      </w:pPr>
    </w:p>
    <w:p w14:paraId="4224782D" w14:textId="77777777" w:rsidR="006C472F" w:rsidRPr="006C472F" w:rsidRDefault="006C472F" w:rsidP="006C472F">
      <w:pPr>
        <w:spacing w:after="0" w:line="240" w:lineRule="auto"/>
        <w:rPr>
          <w:rFonts w:ascii="Tw Cen MT" w:eastAsia="Calibri" w:hAnsi="Tw Cen MT" w:cs="Arial"/>
        </w:rPr>
      </w:pPr>
    </w:p>
    <w:p w14:paraId="0C231C69" w14:textId="77777777" w:rsidR="006C472F" w:rsidRPr="006C472F" w:rsidRDefault="006C472F" w:rsidP="006C472F">
      <w:pPr>
        <w:spacing w:after="0" w:line="240" w:lineRule="auto"/>
        <w:rPr>
          <w:rFonts w:ascii="Tw Cen MT" w:eastAsia="Calibri" w:hAnsi="Tw Cen MT" w:cs="Arial"/>
        </w:rPr>
      </w:pPr>
    </w:p>
    <w:p w14:paraId="3A059541" w14:textId="77777777" w:rsidR="006C472F" w:rsidRPr="006C472F" w:rsidRDefault="006C472F" w:rsidP="006C472F">
      <w:pPr>
        <w:spacing w:after="0" w:line="240" w:lineRule="auto"/>
        <w:rPr>
          <w:rFonts w:ascii="Tw Cen MT" w:eastAsia="Calibri" w:hAnsi="Tw Cen MT" w:cs="Arial"/>
        </w:rPr>
      </w:pPr>
    </w:p>
    <w:p w14:paraId="7993DC78" w14:textId="77777777" w:rsidR="006C472F" w:rsidRPr="006C472F" w:rsidRDefault="006C472F" w:rsidP="006C472F">
      <w:pPr>
        <w:spacing w:after="0" w:line="240" w:lineRule="auto"/>
        <w:rPr>
          <w:rFonts w:ascii="Tw Cen MT" w:eastAsia="Calibri" w:hAnsi="Tw Cen MT" w:cs="Arial"/>
        </w:rPr>
      </w:pPr>
    </w:p>
    <w:p w14:paraId="387DE925" w14:textId="77777777" w:rsidR="006C472F" w:rsidRPr="006C472F" w:rsidRDefault="006C472F" w:rsidP="006C472F">
      <w:pPr>
        <w:spacing w:after="0" w:line="240" w:lineRule="auto"/>
        <w:rPr>
          <w:rFonts w:ascii="Tw Cen MT" w:eastAsia="Calibri" w:hAnsi="Tw Cen MT" w:cs="Arial"/>
        </w:rPr>
      </w:pPr>
    </w:p>
    <w:p w14:paraId="51660C87" w14:textId="77777777" w:rsidR="006C472F" w:rsidRPr="006C472F" w:rsidRDefault="006C472F" w:rsidP="006C472F">
      <w:pPr>
        <w:spacing w:after="0" w:line="240" w:lineRule="auto"/>
        <w:rPr>
          <w:rFonts w:ascii="Tw Cen MT" w:eastAsia="Calibri" w:hAnsi="Tw Cen MT" w:cs="Arial"/>
        </w:rPr>
      </w:pPr>
    </w:p>
    <w:p w14:paraId="52FB79F3"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14823021"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617D1516"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169EE88D" w14:textId="77777777" w:rsidR="006C472F" w:rsidRPr="006C472F" w:rsidRDefault="006C472F" w:rsidP="006C472F">
      <w:pPr>
        <w:spacing w:after="0" w:line="240" w:lineRule="auto"/>
        <w:jc w:val="center"/>
        <w:rPr>
          <w:rFonts w:ascii="Tw Cen MT" w:eastAsia="Calibri" w:hAnsi="Tw Cen MT" w:cs="Arial"/>
          <w:b/>
          <w:bCs/>
        </w:rPr>
      </w:pPr>
    </w:p>
    <w:p w14:paraId="694C30DA" w14:textId="77777777" w:rsidR="006C472F" w:rsidRPr="006C472F" w:rsidRDefault="006C472F" w:rsidP="006C472F">
      <w:pPr>
        <w:spacing w:after="0" w:line="240" w:lineRule="auto"/>
        <w:rPr>
          <w:rFonts w:ascii="Tw Cen MT" w:eastAsia="Calibri" w:hAnsi="Tw Cen MT" w:cs="Arial"/>
          <w:b/>
          <w:bCs/>
        </w:rPr>
      </w:pPr>
    </w:p>
    <w:p w14:paraId="2AFB0DEA" w14:textId="77777777" w:rsidR="006C472F" w:rsidRPr="006C472F" w:rsidRDefault="006C472F" w:rsidP="006C472F">
      <w:pPr>
        <w:spacing w:after="0" w:line="240" w:lineRule="auto"/>
        <w:rPr>
          <w:rFonts w:ascii="Tw Cen MT" w:eastAsia="Calibri" w:hAnsi="Tw Cen MT" w:cs="Arial"/>
          <w:b/>
          <w:bCs/>
        </w:rPr>
      </w:pPr>
    </w:p>
    <w:p w14:paraId="7C518100" w14:textId="77777777" w:rsidR="006C472F" w:rsidRPr="006C472F" w:rsidRDefault="006C472F" w:rsidP="006C472F">
      <w:pPr>
        <w:spacing w:after="0" w:line="240" w:lineRule="auto"/>
        <w:rPr>
          <w:rFonts w:ascii="Tw Cen MT" w:eastAsia="Calibri" w:hAnsi="Tw Cen MT" w:cs="Arial"/>
          <w:b/>
          <w:bCs/>
        </w:rPr>
      </w:pPr>
    </w:p>
    <w:p w14:paraId="5DCEE9A4" w14:textId="77777777" w:rsidR="006C472F" w:rsidRPr="006C472F" w:rsidRDefault="006C472F" w:rsidP="006C472F">
      <w:pPr>
        <w:spacing w:after="0" w:line="240" w:lineRule="auto"/>
        <w:rPr>
          <w:rFonts w:ascii="Tw Cen MT" w:eastAsia="Calibri" w:hAnsi="Tw Cen MT" w:cs="Arial"/>
          <w:b/>
          <w:bCs/>
        </w:rPr>
      </w:pPr>
    </w:p>
    <w:p w14:paraId="65E6102B" w14:textId="77777777" w:rsidR="006C472F" w:rsidRPr="006C472F" w:rsidRDefault="006C472F" w:rsidP="006C472F">
      <w:pPr>
        <w:spacing w:after="0" w:line="240" w:lineRule="auto"/>
        <w:rPr>
          <w:rFonts w:ascii="Tw Cen MT" w:eastAsia="Calibri" w:hAnsi="Tw Cen MT" w:cs="Arial"/>
          <w:b/>
          <w:bCs/>
        </w:rPr>
      </w:pPr>
    </w:p>
    <w:p w14:paraId="4607286C" w14:textId="77777777" w:rsidR="006C472F" w:rsidRPr="006C472F" w:rsidRDefault="006C472F" w:rsidP="006C472F">
      <w:pPr>
        <w:spacing w:after="0" w:line="240" w:lineRule="auto"/>
        <w:rPr>
          <w:rFonts w:ascii="Tw Cen MT" w:eastAsia="Calibri" w:hAnsi="Tw Cen MT" w:cs="Arial"/>
          <w:b/>
          <w:bCs/>
        </w:rPr>
      </w:pPr>
      <w:r w:rsidRPr="006C472F">
        <w:rPr>
          <w:rFonts w:ascii="Tw Cen MT" w:eastAsia="Calibri" w:hAnsi="Tw Cen MT" w:cs="Arial"/>
          <w:b/>
          <w:bCs/>
        </w:rPr>
        <w:br w:type="page"/>
      </w:r>
    </w:p>
    <w:p w14:paraId="1BA6992B"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13 (Punto 3.17)</w:t>
      </w:r>
    </w:p>
    <w:p w14:paraId="614EC99B" w14:textId="77777777" w:rsidR="006C472F" w:rsidRPr="006C472F" w:rsidRDefault="006C472F" w:rsidP="006C472F">
      <w:pPr>
        <w:spacing w:after="0" w:line="240" w:lineRule="auto"/>
        <w:jc w:val="center"/>
        <w:rPr>
          <w:rFonts w:ascii="Tw Cen MT" w:eastAsia="Calibri" w:hAnsi="Tw Cen MT" w:cs="Arial"/>
          <w:b/>
          <w:bCs/>
        </w:rPr>
      </w:pPr>
    </w:p>
    <w:p w14:paraId="269927FC" w14:textId="77777777" w:rsidR="006C472F" w:rsidRPr="006C472F" w:rsidRDefault="006C472F" w:rsidP="006C472F">
      <w:pPr>
        <w:spacing w:after="0" w:line="240" w:lineRule="auto"/>
        <w:jc w:val="center"/>
        <w:rPr>
          <w:rFonts w:ascii="Tw Cen MT" w:eastAsia="Calibri" w:hAnsi="Tw Cen MT" w:cs="Arial"/>
          <w:b/>
          <w:bCs/>
        </w:rPr>
      </w:pPr>
    </w:p>
    <w:p w14:paraId="5C9FBEDE" w14:textId="77777777" w:rsidR="006C472F" w:rsidRPr="006C472F" w:rsidRDefault="006C472F" w:rsidP="006C472F">
      <w:pPr>
        <w:spacing w:after="0" w:line="240" w:lineRule="auto"/>
        <w:jc w:val="center"/>
        <w:rPr>
          <w:rFonts w:ascii="Tw Cen MT" w:eastAsia="Calibri" w:hAnsi="Tw Cen MT" w:cs="Arial"/>
          <w:b/>
        </w:rPr>
      </w:pPr>
      <w:r w:rsidRPr="006C472F">
        <w:rPr>
          <w:rFonts w:ascii="Tw Cen MT" w:eastAsia="Calibri" w:hAnsi="Tw Cen MT" w:cs="Arial"/>
          <w:b/>
        </w:rPr>
        <w:t>ESCRITO PARA PRESENTAR PROPUESTAS CONJUNTAS</w:t>
      </w:r>
    </w:p>
    <w:p w14:paraId="776A400F" w14:textId="77777777" w:rsidR="006C472F" w:rsidRPr="006C472F" w:rsidRDefault="006C472F" w:rsidP="006C472F">
      <w:pPr>
        <w:spacing w:after="0" w:line="240" w:lineRule="auto"/>
        <w:rPr>
          <w:rFonts w:ascii="Tw Cen MT" w:eastAsia="Calibri" w:hAnsi="Tw Cen MT" w:cs="Arial"/>
        </w:rPr>
      </w:pPr>
    </w:p>
    <w:p w14:paraId="4228717E" w14:textId="77777777" w:rsidR="006C472F" w:rsidRPr="006C472F" w:rsidRDefault="006C472F" w:rsidP="006C472F">
      <w:pPr>
        <w:spacing w:after="0" w:line="240" w:lineRule="auto"/>
        <w:rPr>
          <w:rFonts w:ascii="Tw Cen MT" w:eastAsia="Calibri" w:hAnsi="Tw Cen MT" w:cs="Arial"/>
        </w:rPr>
      </w:pPr>
    </w:p>
    <w:p w14:paraId="2496B3EF" w14:textId="77777777" w:rsidR="006C472F" w:rsidRPr="006C472F" w:rsidRDefault="006C472F" w:rsidP="006C472F">
      <w:pPr>
        <w:spacing w:after="0" w:line="240" w:lineRule="auto"/>
        <w:rPr>
          <w:rFonts w:ascii="Tw Cen MT" w:eastAsia="Calibri" w:hAnsi="Tw Cen MT" w:cs="Arial"/>
        </w:rPr>
      </w:pPr>
    </w:p>
    <w:p w14:paraId="4481A467" w14:textId="77777777" w:rsidR="006C472F" w:rsidRPr="006C472F" w:rsidRDefault="006C472F" w:rsidP="006C472F">
      <w:pPr>
        <w:spacing w:after="0" w:line="240" w:lineRule="auto"/>
        <w:rPr>
          <w:rFonts w:ascii="Tw Cen MT" w:eastAsia="Calibri" w:hAnsi="Tw Cen MT" w:cs="Arial"/>
        </w:rPr>
      </w:pPr>
    </w:p>
    <w:p w14:paraId="3C8CCF52"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00FA56B5" w14:textId="77777777" w:rsidR="006C472F" w:rsidRPr="006C472F" w:rsidRDefault="006C472F" w:rsidP="006C472F">
      <w:pPr>
        <w:spacing w:after="0" w:line="240" w:lineRule="auto"/>
        <w:rPr>
          <w:rFonts w:ascii="Tw Cen MT" w:eastAsia="Calibri" w:hAnsi="Tw Cen MT" w:cs="Arial"/>
        </w:rPr>
      </w:pPr>
    </w:p>
    <w:p w14:paraId="1EDD1008" w14:textId="77777777" w:rsidR="006C472F" w:rsidRPr="006C472F" w:rsidRDefault="006C472F" w:rsidP="006C472F">
      <w:pPr>
        <w:spacing w:after="0" w:line="240" w:lineRule="auto"/>
        <w:rPr>
          <w:rFonts w:ascii="Tw Cen MT" w:eastAsia="Calibri" w:hAnsi="Tw Cen MT" w:cs="Arial"/>
        </w:rPr>
      </w:pPr>
    </w:p>
    <w:p w14:paraId="21BCD82E" w14:textId="77777777" w:rsidR="006C472F" w:rsidRPr="006C472F" w:rsidRDefault="006C472F" w:rsidP="006C472F">
      <w:pPr>
        <w:spacing w:after="0" w:line="240" w:lineRule="auto"/>
        <w:rPr>
          <w:rFonts w:ascii="Tw Cen MT" w:eastAsia="Calibri" w:hAnsi="Tw Cen MT" w:cs="Arial"/>
        </w:rPr>
      </w:pPr>
    </w:p>
    <w:p w14:paraId="2921ABEB" w14:textId="3CF65BCE" w:rsidR="006C472F" w:rsidRPr="006C472F" w:rsidRDefault="00D147F9" w:rsidP="006C472F">
      <w:pPr>
        <w:spacing w:after="0" w:line="240" w:lineRule="auto"/>
        <w:rPr>
          <w:rFonts w:ascii="Tw Cen MT" w:eastAsia="Calibri" w:hAnsi="Tw Cen MT" w:cs="Arial"/>
        </w:rPr>
      </w:pPr>
      <w:r>
        <w:rPr>
          <w:rFonts w:ascii="Tw Cen MT" w:eastAsia="Calibri" w:hAnsi="Tw Cen MT" w:cs="Arial"/>
        </w:rPr>
        <w:t>ESTE PUNTO NO APLICA PARA LA PRESENTE LICITACIÓN</w:t>
      </w:r>
    </w:p>
    <w:p w14:paraId="0BCD18B0" w14:textId="77777777" w:rsidR="006C472F" w:rsidRPr="006C472F" w:rsidRDefault="006C472F" w:rsidP="006C472F">
      <w:pPr>
        <w:spacing w:after="0" w:line="240" w:lineRule="auto"/>
        <w:rPr>
          <w:rFonts w:ascii="Tw Cen MT" w:eastAsia="Calibri" w:hAnsi="Tw Cen MT" w:cs="Arial"/>
        </w:rPr>
      </w:pPr>
    </w:p>
    <w:p w14:paraId="5638C1E5" w14:textId="77777777" w:rsidR="006C472F" w:rsidRPr="006C472F" w:rsidRDefault="006C472F" w:rsidP="006C472F">
      <w:pPr>
        <w:spacing w:after="0" w:line="240" w:lineRule="auto"/>
        <w:rPr>
          <w:rFonts w:ascii="Tw Cen MT" w:eastAsia="Calibri" w:hAnsi="Tw Cen MT" w:cs="Arial"/>
        </w:rPr>
      </w:pPr>
    </w:p>
    <w:p w14:paraId="61B63AEB" w14:textId="77777777" w:rsidR="006C472F" w:rsidRPr="006C472F" w:rsidRDefault="006C472F" w:rsidP="006C472F">
      <w:pPr>
        <w:spacing w:after="0" w:line="240" w:lineRule="auto"/>
        <w:rPr>
          <w:rFonts w:ascii="Tw Cen MT" w:eastAsia="Calibri" w:hAnsi="Tw Cen MT" w:cs="Arial"/>
        </w:rPr>
      </w:pPr>
    </w:p>
    <w:p w14:paraId="26FF2E60" w14:textId="77777777" w:rsidR="006C472F" w:rsidRPr="006C472F" w:rsidRDefault="006C472F" w:rsidP="006C472F">
      <w:pPr>
        <w:spacing w:after="0" w:line="240" w:lineRule="auto"/>
        <w:rPr>
          <w:rFonts w:ascii="Tw Cen MT" w:eastAsia="Calibri" w:hAnsi="Tw Cen MT" w:cs="Arial"/>
        </w:rPr>
      </w:pPr>
    </w:p>
    <w:p w14:paraId="26A2ED05" w14:textId="77777777" w:rsidR="006C472F" w:rsidRPr="006C472F" w:rsidRDefault="006C472F" w:rsidP="006C472F">
      <w:pPr>
        <w:spacing w:after="0" w:line="240" w:lineRule="auto"/>
        <w:rPr>
          <w:rFonts w:ascii="Tw Cen MT" w:eastAsia="Calibri" w:hAnsi="Tw Cen MT" w:cs="Arial"/>
        </w:rPr>
      </w:pPr>
    </w:p>
    <w:p w14:paraId="536BB1FB"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br w:type="page"/>
      </w:r>
    </w:p>
    <w:p w14:paraId="6597C9DD"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14 (Punto 3.18)</w:t>
      </w:r>
    </w:p>
    <w:p w14:paraId="0B2821C5" w14:textId="77777777" w:rsidR="006C472F" w:rsidRPr="006C472F" w:rsidRDefault="006C472F" w:rsidP="006C472F">
      <w:pPr>
        <w:spacing w:after="0" w:line="240" w:lineRule="auto"/>
        <w:jc w:val="center"/>
        <w:rPr>
          <w:rFonts w:ascii="Tw Cen MT" w:eastAsia="Calibri" w:hAnsi="Tw Cen MT" w:cs="Arial"/>
          <w:b/>
          <w:bCs/>
        </w:rPr>
      </w:pPr>
    </w:p>
    <w:p w14:paraId="1DA4270F" w14:textId="77777777" w:rsidR="006C472F" w:rsidRPr="006C472F" w:rsidRDefault="006C472F" w:rsidP="006C472F">
      <w:pPr>
        <w:spacing w:after="0" w:line="240" w:lineRule="auto"/>
        <w:jc w:val="center"/>
        <w:rPr>
          <w:rFonts w:ascii="Tw Cen MT" w:eastAsia="Calibri" w:hAnsi="Tw Cen MT" w:cs="Arial"/>
          <w:b/>
          <w:bCs/>
        </w:rPr>
      </w:pPr>
    </w:p>
    <w:p w14:paraId="3D7B2F89"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CARTA COMPROMISO</w:t>
      </w:r>
    </w:p>
    <w:p w14:paraId="39DB6061" w14:textId="77777777" w:rsidR="006C472F" w:rsidRPr="006C472F" w:rsidRDefault="006C472F" w:rsidP="006C472F">
      <w:pPr>
        <w:spacing w:after="0" w:line="240" w:lineRule="auto"/>
        <w:jc w:val="center"/>
        <w:rPr>
          <w:rFonts w:ascii="Tw Cen MT" w:eastAsia="Calibri" w:hAnsi="Tw Cen MT" w:cs="Arial"/>
        </w:rPr>
      </w:pPr>
    </w:p>
    <w:p w14:paraId="300D3943" w14:textId="77777777" w:rsidR="006C472F" w:rsidRPr="006C472F" w:rsidRDefault="006C472F" w:rsidP="006C472F">
      <w:pPr>
        <w:spacing w:after="0" w:line="240" w:lineRule="auto"/>
        <w:jc w:val="center"/>
        <w:rPr>
          <w:rFonts w:ascii="Tw Cen MT" w:eastAsia="Calibri" w:hAnsi="Tw Cen MT" w:cs="Arial"/>
        </w:rPr>
      </w:pPr>
    </w:p>
    <w:p w14:paraId="065A98E2" w14:textId="77777777" w:rsidR="006C472F" w:rsidRPr="006C472F" w:rsidRDefault="006C472F" w:rsidP="006C472F">
      <w:pPr>
        <w:spacing w:after="0" w:line="240" w:lineRule="auto"/>
        <w:jc w:val="center"/>
        <w:rPr>
          <w:rFonts w:ascii="Tw Cen MT" w:eastAsia="Calibri" w:hAnsi="Tw Cen MT" w:cs="Arial"/>
        </w:rPr>
      </w:pPr>
    </w:p>
    <w:p w14:paraId="5CA7CBE6" w14:textId="77777777" w:rsidR="006C472F" w:rsidRPr="006C472F" w:rsidRDefault="006C472F" w:rsidP="006C472F">
      <w:pPr>
        <w:spacing w:after="0" w:line="240" w:lineRule="auto"/>
        <w:jc w:val="center"/>
        <w:rPr>
          <w:rFonts w:ascii="Tw Cen MT" w:eastAsia="Calibri" w:hAnsi="Tw Cen MT" w:cs="Arial"/>
        </w:rPr>
      </w:pPr>
    </w:p>
    <w:p w14:paraId="2C46206E"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1956E8B1" w14:textId="77777777" w:rsidR="006C472F" w:rsidRPr="006C472F" w:rsidRDefault="006C472F" w:rsidP="006C472F">
      <w:pPr>
        <w:spacing w:after="0" w:line="240" w:lineRule="auto"/>
        <w:rPr>
          <w:rFonts w:ascii="Tw Cen MT" w:eastAsia="Calibri" w:hAnsi="Tw Cen MT" w:cs="Arial"/>
        </w:rPr>
      </w:pPr>
    </w:p>
    <w:p w14:paraId="362981C7" w14:textId="77777777" w:rsidR="006C472F" w:rsidRPr="006C472F" w:rsidRDefault="006C472F" w:rsidP="006C472F">
      <w:pPr>
        <w:spacing w:after="0" w:line="240" w:lineRule="auto"/>
        <w:rPr>
          <w:rFonts w:ascii="Tw Cen MT" w:eastAsia="Calibri" w:hAnsi="Tw Cen MT" w:cs="Arial"/>
        </w:rPr>
      </w:pPr>
    </w:p>
    <w:p w14:paraId="716480F6" w14:textId="77777777" w:rsidR="006C472F" w:rsidRPr="006C472F" w:rsidRDefault="006C472F" w:rsidP="006C472F">
      <w:pPr>
        <w:spacing w:after="0" w:line="240" w:lineRule="auto"/>
        <w:rPr>
          <w:rFonts w:ascii="Tw Cen MT" w:eastAsia="Calibri" w:hAnsi="Tw Cen MT" w:cs="Arial"/>
        </w:rPr>
      </w:pPr>
    </w:p>
    <w:p w14:paraId="37B45D1F" w14:textId="77777777" w:rsidR="006C472F" w:rsidRPr="006C472F" w:rsidRDefault="006C472F" w:rsidP="006C472F">
      <w:pPr>
        <w:spacing w:after="0" w:line="240" w:lineRule="auto"/>
        <w:rPr>
          <w:rFonts w:ascii="Tw Cen MT" w:eastAsia="Calibri" w:hAnsi="Tw Cen MT" w:cs="Arial"/>
        </w:rPr>
      </w:pPr>
    </w:p>
    <w:p w14:paraId="0836A5DD"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C.P. VÍCTOR MANUEL TORRERO ENRÍQUEZ</w:t>
      </w:r>
    </w:p>
    <w:p w14:paraId="3385CD40"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 xml:space="preserve">SUBSECRETARIO DE ADMINISTRACIÓN DE LA </w:t>
      </w:r>
    </w:p>
    <w:p w14:paraId="2F1FF268"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SECRETARÍA DE PLANEACIÓN, FINANZAS Y ADMINISTRACIÓN</w:t>
      </w:r>
    </w:p>
    <w:p w14:paraId="77A357AB"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GOBIERNO DEL ESTADO DE COLIMA</w:t>
      </w:r>
    </w:p>
    <w:p w14:paraId="3301B4E2" w14:textId="50673DCC" w:rsidR="006C472F" w:rsidRPr="006C472F" w:rsidRDefault="00BE26F1" w:rsidP="00BE26F1">
      <w:pPr>
        <w:spacing w:after="0" w:line="240" w:lineRule="auto"/>
        <w:rPr>
          <w:rFonts w:ascii="Tw Cen MT" w:eastAsia="Calibri" w:hAnsi="Tw Cen MT" w:cs="Times New Roman"/>
          <w:b/>
          <w:bCs/>
        </w:rPr>
      </w:pPr>
      <w:r w:rsidRPr="00BE26F1">
        <w:rPr>
          <w:rFonts w:ascii="Tw Cen MT" w:eastAsia="Times New Roman" w:hAnsi="Tw Cen MT" w:cs="Arial"/>
          <w:b/>
          <w:bCs/>
          <w:iCs/>
          <w:lang w:eastAsia="es-ES"/>
        </w:rPr>
        <w:t>PRESENTE</w:t>
      </w:r>
    </w:p>
    <w:p w14:paraId="63851319" w14:textId="77777777" w:rsidR="006C472F" w:rsidRPr="006C472F" w:rsidRDefault="006C472F" w:rsidP="006C472F">
      <w:pPr>
        <w:spacing w:after="0" w:line="240" w:lineRule="auto"/>
        <w:rPr>
          <w:rFonts w:ascii="Tw Cen MT" w:eastAsia="Calibri" w:hAnsi="Tw Cen MT" w:cs="Arial"/>
        </w:rPr>
      </w:pPr>
    </w:p>
    <w:p w14:paraId="033A8D7D" w14:textId="77777777" w:rsidR="006C472F" w:rsidRPr="006C472F" w:rsidRDefault="006C472F" w:rsidP="006C472F">
      <w:pPr>
        <w:spacing w:after="0" w:line="240" w:lineRule="auto"/>
        <w:rPr>
          <w:rFonts w:ascii="Tw Cen MT" w:eastAsia="Calibri" w:hAnsi="Tw Cen MT" w:cs="Arial"/>
        </w:rPr>
      </w:pPr>
    </w:p>
    <w:p w14:paraId="78529AFF" w14:textId="77777777" w:rsidR="006C472F" w:rsidRPr="006C472F" w:rsidRDefault="006C472F" w:rsidP="006C472F">
      <w:pPr>
        <w:spacing w:after="0" w:line="240" w:lineRule="auto"/>
        <w:rPr>
          <w:rFonts w:ascii="Tw Cen MT" w:eastAsia="Calibri" w:hAnsi="Tw Cen MT" w:cs="Arial"/>
        </w:rPr>
      </w:pPr>
    </w:p>
    <w:p w14:paraId="14111763" w14:textId="77777777" w:rsidR="006C472F" w:rsidRPr="006C472F" w:rsidRDefault="006C472F" w:rsidP="006C472F">
      <w:pPr>
        <w:spacing w:after="0" w:line="240" w:lineRule="auto"/>
        <w:rPr>
          <w:rFonts w:ascii="Tw Cen MT" w:eastAsia="Calibri" w:hAnsi="Tw Cen MT" w:cs="Arial"/>
        </w:rPr>
      </w:pPr>
    </w:p>
    <w:p w14:paraId="6EBAE6FC" w14:textId="4FA53750" w:rsidR="006C472F" w:rsidRPr="006C472F" w:rsidRDefault="006C472F" w:rsidP="004806F3">
      <w:pPr>
        <w:spacing w:after="0" w:line="240" w:lineRule="auto"/>
        <w:jc w:val="both"/>
        <w:rPr>
          <w:rFonts w:ascii="Tw Cen MT" w:eastAsia="Calibri" w:hAnsi="Tw Cen MT" w:cs="Arial"/>
          <w:b/>
          <w:bCs/>
        </w:rPr>
      </w:pPr>
      <w:r w:rsidRPr="006C472F">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0" w:name="_Hlk93319728"/>
      <w:r w:rsidRPr="006C472F">
        <w:rPr>
          <w:rFonts w:ascii="Tw Cen MT" w:eastAsia="Calibri" w:hAnsi="Tw Cen MT" w:cs="Arial"/>
        </w:rPr>
        <w:t xml:space="preserve">Licitación Pública Nacional </w:t>
      </w:r>
      <w:r w:rsidRPr="00D527D9">
        <w:rPr>
          <w:rFonts w:ascii="Tw Cen MT" w:eastAsia="Calibri" w:hAnsi="Tw Cen MT" w:cs="Arial"/>
          <w:b/>
          <w:bCs/>
        </w:rPr>
        <w:t>No. 06002-00</w:t>
      </w:r>
      <w:r w:rsidR="004806F3" w:rsidRPr="00D527D9">
        <w:rPr>
          <w:rFonts w:ascii="Tw Cen MT" w:eastAsia="Calibri" w:hAnsi="Tw Cen MT" w:cs="Arial"/>
          <w:b/>
          <w:bCs/>
        </w:rPr>
        <w:t>4</w:t>
      </w:r>
      <w:r w:rsidRPr="00D527D9">
        <w:rPr>
          <w:rFonts w:ascii="Tw Cen MT" w:eastAsia="Calibri" w:hAnsi="Tw Cen MT" w:cs="Arial"/>
          <w:b/>
          <w:bCs/>
        </w:rPr>
        <w:t>-2</w:t>
      </w:r>
      <w:r w:rsidR="00BE26F1" w:rsidRPr="00D527D9">
        <w:rPr>
          <w:rFonts w:ascii="Tw Cen MT" w:eastAsia="Calibri" w:hAnsi="Tw Cen MT" w:cs="Arial"/>
          <w:b/>
          <w:bCs/>
        </w:rPr>
        <w:t>2</w:t>
      </w:r>
      <w:r w:rsidRPr="00D527D9">
        <w:rPr>
          <w:rFonts w:ascii="Tw Cen MT" w:eastAsia="Calibri" w:hAnsi="Tw Cen MT" w:cs="Arial"/>
          <w:b/>
        </w:rPr>
        <w:t xml:space="preserve"> </w:t>
      </w:r>
      <w:r w:rsidRPr="00D527D9">
        <w:rPr>
          <w:rFonts w:ascii="Tw Cen MT" w:eastAsia="Calibri" w:hAnsi="Tw Cen MT" w:cs="Arial"/>
          <w:b/>
          <w:bCs/>
        </w:rPr>
        <w:t>PARA</w:t>
      </w:r>
      <w:r w:rsidRPr="006C472F">
        <w:rPr>
          <w:rFonts w:ascii="Tw Cen MT" w:eastAsia="Calibri" w:hAnsi="Tw Cen MT" w:cs="Arial"/>
          <w:b/>
          <w:bCs/>
        </w:rPr>
        <w:t xml:space="preserve"> LA ADQUISICIÓN DE ARTÍCULOS DE LIMPIEZA SOLICITADOS </w:t>
      </w:r>
      <w:bookmarkEnd w:id="20"/>
      <w:r w:rsidR="004806F3" w:rsidRPr="006C472F">
        <w:rPr>
          <w:rFonts w:ascii="Tw Cen MT" w:eastAsia="Times New Roman" w:hAnsi="Tw Cen MT" w:cs="Arial"/>
          <w:b/>
          <w:bCs/>
          <w:lang w:eastAsia="es-ES"/>
        </w:rPr>
        <w:t xml:space="preserve">POR </w:t>
      </w:r>
      <w:r w:rsidR="004806F3">
        <w:rPr>
          <w:rFonts w:ascii="Tw Cen MT" w:eastAsia="Times New Roman" w:hAnsi="Tw Cen MT" w:cs="Arial"/>
          <w:b/>
          <w:bCs/>
          <w:lang w:eastAsia="es-ES"/>
        </w:rPr>
        <w:t>LA COORDINACION GENERAL DE ENLACES ADMINISTRATIVOS</w:t>
      </w:r>
      <w:r w:rsidRPr="006C472F">
        <w:rPr>
          <w:rFonts w:ascii="Tw Cen MT" w:eastAsia="Calibri" w:hAnsi="Tw Cen MT" w:cs="Arial"/>
          <w:b/>
          <w:bCs/>
        </w:rPr>
        <w:t>,</w:t>
      </w:r>
      <w:r w:rsidRPr="006C472F">
        <w:rPr>
          <w:rFonts w:ascii="Tw Cen MT" w:eastAsia="Calibri" w:hAnsi="Tw Cen MT" w:cs="Arial"/>
          <w:b/>
        </w:rPr>
        <w:t xml:space="preserve"> </w:t>
      </w:r>
      <w:r w:rsidRPr="006C472F">
        <w:rPr>
          <w:rFonts w:ascii="Tw Cen MT" w:eastAsia="Calibri" w:hAnsi="Tw Cen MT" w:cs="Arial"/>
        </w:rPr>
        <w:t>me comprometo BAJO PROTESTA DE DECIR VERDAD</w:t>
      </w:r>
      <w:r w:rsidRPr="006C472F">
        <w:rPr>
          <w:rFonts w:ascii="Tw Cen MT" w:eastAsia="Calibri" w:hAnsi="Tw Cen MT" w:cs="Arial"/>
          <w:b/>
        </w:rPr>
        <w:t xml:space="preserve"> </w:t>
      </w:r>
      <w:r w:rsidRPr="006C472F">
        <w:rPr>
          <w:rFonts w:ascii="Tw Cen MT" w:eastAsia="Calibri" w:hAnsi="Tw Cen MT" w:cs="Arial"/>
        </w:rPr>
        <w:t xml:space="preserve">a garantizar los bienes con las características señaladas en el </w:t>
      </w:r>
      <w:r w:rsidRPr="006C472F">
        <w:rPr>
          <w:rFonts w:ascii="Tw Cen MT" w:eastAsia="Calibri" w:hAnsi="Tw Cen MT" w:cs="Arial"/>
          <w:b/>
        </w:rPr>
        <w:t>ANEXO NÚMERO 1 TECNICO</w:t>
      </w:r>
      <w:r w:rsidRPr="006C472F">
        <w:rPr>
          <w:rFonts w:ascii="Tw Cen MT" w:eastAsia="Calibri" w:hAnsi="Tw Cen MT" w:cs="Arial"/>
        </w:rPr>
        <w:t xml:space="preserve">, </w:t>
      </w:r>
      <w:r w:rsidRPr="006C472F">
        <w:rPr>
          <w:rFonts w:ascii="Tw Cen MT" w:eastAsia="Calibri" w:hAnsi="Tw Cen MT" w:cs="Arial"/>
          <w:bCs/>
        </w:rPr>
        <w:t>en los términos de honradez, calidad y eficiencia requeridos, así como respetar la vigencia de la oferta</w:t>
      </w:r>
      <w:r w:rsidRPr="006C472F">
        <w:rPr>
          <w:rFonts w:ascii="Tw Cen MT" w:eastAsia="Calibri" w:hAnsi="Tw Cen MT" w:cs="Arial"/>
        </w:rPr>
        <w:t xml:space="preserve"> hasta la entrega total de los bienes y/o servicios y de acuerdo a lo solicitado en el </w:t>
      </w:r>
      <w:r w:rsidRPr="006C472F">
        <w:rPr>
          <w:rFonts w:ascii="Tw Cen MT" w:eastAsia="Calibri" w:hAnsi="Tw Cen MT" w:cs="Arial"/>
          <w:b/>
        </w:rPr>
        <w:t>ANEXO NÚMERO 1 TÉCNICO</w:t>
      </w:r>
      <w:r w:rsidRPr="006C472F">
        <w:rPr>
          <w:rFonts w:ascii="Tw Cen MT" w:eastAsia="Calibri" w:hAnsi="Tw Cen MT" w:cs="Arial"/>
        </w:rPr>
        <w:t>.</w:t>
      </w:r>
    </w:p>
    <w:p w14:paraId="133C5054" w14:textId="77777777" w:rsidR="006C472F" w:rsidRPr="006C472F" w:rsidRDefault="006C472F" w:rsidP="006C472F">
      <w:pPr>
        <w:spacing w:after="0" w:line="240" w:lineRule="auto"/>
        <w:rPr>
          <w:rFonts w:ascii="Tw Cen MT" w:eastAsia="Calibri" w:hAnsi="Tw Cen MT" w:cs="Arial"/>
        </w:rPr>
      </w:pPr>
    </w:p>
    <w:p w14:paraId="0BE266E2" w14:textId="77777777" w:rsidR="006C472F" w:rsidRPr="006C472F" w:rsidRDefault="006C472F" w:rsidP="006C472F">
      <w:pPr>
        <w:spacing w:after="0" w:line="240" w:lineRule="auto"/>
        <w:rPr>
          <w:rFonts w:ascii="Tw Cen MT" w:eastAsia="Calibri" w:hAnsi="Tw Cen MT" w:cs="Arial"/>
        </w:rPr>
      </w:pPr>
    </w:p>
    <w:p w14:paraId="0791A0B4" w14:textId="77777777" w:rsidR="006C472F" w:rsidRPr="006C472F" w:rsidRDefault="006C472F" w:rsidP="006C472F">
      <w:pPr>
        <w:spacing w:after="0" w:line="240" w:lineRule="auto"/>
        <w:rPr>
          <w:rFonts w:ascii="Tw Cen MT" w:eastAsia="Calibri" w:hAnsi="Tw Cen MT" w:cs="Arial"/>
        </w:rPr>
      </w:pPr>
    </w:p>
    <w:p w14:paraId="78CEE07F" w14:textId="77777777" w:rsidR="006C472F" w:rsidRPr="006C472F" w:rsidRDefault="006C472F" w:rsidP="006C472F">
      <w:pPr>
        <w:spacing w:after="0" w:line="240" w:lineRule="auto"/>
        <w:rPr>
          <w:rFonts w:ascii="Tw Cen MT" w:eastAsia="Calibri" w:hAnsi="Tw Cen MT" w:cs="Arial"/>
        </w:rPr>
      </w:pPr>
    </w:p>
    <w:p w14:paraId="6558C10F" w14:textId="77777777" w:rsidR="006C472F" w:rsidRPr="006C472F" w:rsidRDefault="006C472F" w:rsidP="006C472F">
      <w:pPr>
        <w:spacing w:after="0" w:line="240" w:lineRule="auto"/>
        <w:rPr>
          <w:rFonts w:ascii="Tw Cen MT" w:eastAsia="Calibri" w:hAnsi="Tw Cen MT" w:cs="Arial"/>
        </w:rPr>
      </w:pPr>
    </w:p>
    <w:p w14:paraId="18F34C9F" w14:textId="77777777" w:rsidR="006C472F" w:rsidRPr="006C472F" w:rsidRDefault="006C472F" w:rsidP="006C472F">
      <w:pPr>
        <w:spacing w:after="0" w:line="240" w:lineRule="auto"/>
        <w:rPr>
          <w:rFonts w:ascii="Tw Cen MT" w:eastAsia="Calibri" w:hAnsi="Tw Cen MT" w:cs="Arial"/>
        </w:rPr>
      </w:pPr>
    </w:p>
    <w:p w14:paraId="48CF2004" w14:textId="77777777" w:rsidR="006C472F" w:rsidRPr="006C472F" w:rsidRDefault="006C472F" w:rsidP="006C472F">
      <w:pPr>
        <w:spacing w:after="0" w:line="240" w:lineRule="auto"/>
        <w:rPr>
          <w:rFonts w:ascii="Tw Cen MT" w:eastAsia="Calibri" w:hAnsi="Tw Cen MT" w:cs="Arial"/>
        </w:rPr>
      </w:pPr>
    </w:p>
    <w:p w14:paraId="4D0C1264"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632A7778"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6F361B12"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09B971A3" w14:textId="77777777" w:rsidR="006C472F" w:rsidRPr="006C472F" w:rsidRDefault="006C472F" w:rsidP="006C472F">
      <w:pPr>
        <w:spacing w:after="0" w:line="240" w:lineRule="auto"/>
        <w:rPr>
          <w:rFonts w:ascii="Tw Cen MT" w:eastAsia="Calibri" w:hAnsi="Tw Cen MT" w:cs="Arial"/>
        </w:rPr>
      </w:pPr>
    </w:p>
    <w:p w14:paraId="2A492381" w14:textId="77777777" w:rsidR="006C472F" w:rsidRPr="006C472F" w:rsidRDefault="006C472F" w:rsidP="006C472F">
      <w:pPr>
        <w:spacing w:after="0" w:line="240" w:lineRule="auto"/>
        <w:rPr>
          <w:rFonts w:ascii="Tw Cen MT" w:eastAsia="Calibri" w:hAnsi="Tw Cen MT" w:cs="Arial"/>
        </w:rPr>
      </w:pPr>
    </w:p>
    <w:p w14:paraId="52E3C28F" w14:textId="77777777" w:rsidR="006C472F" w:rsidRPr="006C472F" w:rsidRDefault="006C472F" w:rsidP="006C472F">
      <w:pPr>
        <w:spacing w:after="0" w:line="240" w:lineRule="auto"/>
        <w:rPr>
          <w:rFonts w:ascii="Tw Cen MT" w:eastAsia="Calibri" w:hAnsi="Tw Cen MT" w:cs="Arial"/>
        </w:rPr>
      </w:pPr>
    </w:p>
    <w:p w14:paraId="06ABD8B8" w14:textId="77777777" w:rsidR="006C472F" w:rsidRPr="006C472F" w:rsidRDefault="006C472F" w:rsidP="006C472F">
      <w:pPr>
        <w:spacing w:after="0" w:line="240" w:lineRule="auto"/>
        <w:rPr>
          <w:rFonts w:ascii="Tw Cen MT" w:eastAsia="Calibri" w:hAnsi="Tw Cen MT" w:cs="Arial"/>
        </w:rPr>
      </w:pPr>
    </w:p>
    <w:p w14:paraId="09A5CC7C" w14:textId="77777777" w:rsidR="006C472F" w:rsidRPr="006C472F" w:rsidRDefault="006C472F" w:rsidP="006C472F">
      <w:pPr>
        <w:spacing w:after="0" w:line="240" w:lineRule="auto"/>
        <w:rPr>
          <w:rFonts w:ascii="Tw Cen MT" w:eastAsia="Calibri" w:hAnsi="Tw Cen MT" w:cs="Arial"/>
        </w:rPr>
      </w:pPr>
    </w:p>
    <w:p w14:paraId="38A26905" w14:textId="77777777" w:rsidR="006C472F" w:rsidRPr="006C472F" w:rsidRDefault="006C472F" w:rsidP="006C472F">
      <w:pPr>
        <w:spacing w:after="0" w:line="240" w:lineRule="auto"/>
        <w:rPr>
          <w:rFonts w:ascii="Tw Cen MT" w:eastAsia="Calibri" w:hAnsi="Tw Cen MT" w:cs="Arial"/>
        </w:rPr>
      </w:pPr>
    </w:p>
    <w:p w14:paraId="49A3B297"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br w:type="page"/>
      </w:r>
    </w:p>
    <w:p w14:paraId="28073987"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lastRenderedPageBreak/>
        <w:t>ANEXO 15 (Punto 3.19)</w:t>
      </w:r>
    </w:p>
    <w:p w14:paraId="3836AE62" w14:textId="77777777" w:rsidR="006C472F" w:rsidRPr="006C472F" w:rsidRDefault="006C472F" w:rsidP="006C472F">
      <w:pPr>
        <w:spacing w:after="0" w:line="240" w:lineRule="auto"/>
        <w:jc w:val="center"/>
        <w:rPr>
          <w:rFonts w:ascii="Tw Cen MT" w:eastAsia="Calibri" w:hAnsi="Tw Cen MT" w:cs="Arial"/>
          <w:b/>
          <w:bCs/>
        </w:rPr>
      </w:pPr>
    </w:p>
    <w:p w14:paraId="24CCC43D" w14:textId="77777777" w:rsidR="006C472F" w:rsidRPr="006C472F" w:rsidRDefault="006C472F" w:rsidP="006C472F">
      <w:pPr>
        <w:spacing w:after="0" w:line="240" w:lineRule="auto"/>
        <w:jc w:val="center"/>
        <w:rPr>
          <w:rFonts w:ascii="Tw Cen MT" w:eastAsia="Calibri" w:hAnsi="Tw Cen MT" w:cs="Arial"/>
          <w:b/>
          <w:bCs/>
        </w:rPr>
      </w:pPr>
    </w:p>
    <w:p w14:paraId="5E911B72"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TRANSPARENCIA Y DATOS PERSONALES</w:t>
      </w:r>
    </w:p>
    <w:p w14:paraId="7FD6C298" w14:textId="77777777" w:rsidR="006C472F" w:rsidRPr="006C472F" w:rsidRDefault="006C472F" w:rsidP="006C472F">
      <w:pPr>
        <w:spacing w:after="0" w:line="240" w:lineRule="auto"/>
        <w:rPr>
          <w:rFonts w:ascii="Tw Cen MT" w:eastAsia="Calibri" w:hAnsi="Tw Cen MT" w:cs="Arial"/>
        </w:rPr>
      </w:pPr>
    </w:p>
    <w:p w14:paraId="34DEE6B5" w14:textId="77777777" w:rsidR="006C472F" w:rsidRPr="006C472F" w:rsidRDefault="006C472F" w:rsidP="006C472F">
      <w:pPr>
        <w:spacing w:after="0" w:line="240" w:lineRule="auto"/>
        <w:rPr>
          <w:rFonts w:ascii="Tw Cen MT" w:eastAsia="Calibri" w:hAnsi="Tw Cen MT" w:cs="Arial"/>
        </w:rPr>
      </w:pPr>
    </w:p>
    <w:p w14:paraId="6645741C"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11844585" w14:textId="77777777" w:rsidR="006C472F" w:rsidRPr="006C472F" w:rsidRDefault="006C472F" w:rsidP="006C472F">
      <w:pPr>
        <w:spacing w:after="0" w:line="240" w:lineRule="auto"/>
        <w:rPr>
          <w:rFonts w:ascii="Tw Cen MT" w:eastAsia="Calibri" w:hAnsi="Tw Cen MT" w:cs="Arial"/>
        </w:rPr>
      </w:pPr>
    </w:p>
    <w:p w14:paraId="1A6BAFA6" w14:textId="77777777" w:rsidR="006C472F" w:rsidRPr="006C472F" w:rsidRDefault="006C472F" w:rsidP="006C472F">
      <w:pPr>
        <w:spacing w:after="0" w:line="240" w:lineRule="auto"/>
        <w:rPr>
          <w:rFonts w:ascii="Tw Cen MT" w:eastAsia="Calibri" w:hAnsi="Tw Cen MT" w:cs="Arial"/>
        </w:rPr>
      </w:pPr>
    </w:p>
    <w:p w14:paraId="303E2CDA" w14:textId="77777777" w:rsidR="006C472F" w:rsidRPr="006C472F" w:rsidRDefault="006C472F" w:rsidP="006C472F">
      <w:pPr>
        <w:spacing w:after="0" w:line="240" w:lineRule="auto"/>
        <w:rPr>
          <w:rFonts w:ascii="Tw Cen MT" w:eastAsia="Calibri" w:hAnsi="Tw Cen MT" w:cs="Arial"/>
        </w:rPr>
      </w:pPr>
    </w:p>
    <w:p w14:paraId="5C4B6DDA" w14:textId="77777777" w:rsidR="006C472F" w:rsidRPr="006C472F" w:rsidRDefault="006C472F" w:rsidP="006C472F">
      <w:pPr>
        <w:spacing w:after="0" w:line="240" w:lineRule="auto"/>
        <w:rPr>
          <w:rFonts w:ascii="Tw Cen MT" w:eastAsia="Calibri" w:hAnsi="Tw Cen MT" w:cs="Arial"/>
        </w:rPr>
      </w:pPr>
    </w:p>
    <w:p w14:paraId="50692631"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C.P. VÍCTOR MANUEL TORRERO ENRÍQUEZ</w:t>
      </w:r>
    </w:p>
    <w:p w14:paraId="6CEB1152"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 xml:space="preserve">SUBSECRETARIO DE ADMINISTRACIÓN DE LA </w:t>
      </w:r>
    </w:p>
    <w:p w14:paraId="110469BB"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SECRETARÍA DE PLANEACIÓN, FINANZAS Y ADMINISTRACIÓN</w:t>
      </w:r>
    </w:p>
    <w:p w14:paraId="7158F6FC" w14:textId="77777777" w:rsidR="00BE26F1" w:rsidRPr="00BE26F1" w:rsidRDefault="00BE26F1" w:rsidP="00BE26F1">
      <w:pPr>
        <w:spacing w:after="0" w:line="240" w:lineRule="auto"/>
        <w:rPr>
          <w:rFonts w:ascii="Tw Cen MT" w:eastAsia="Times New Roman" w:hAnsi="Tw Cen MT" w:cs="Arial"/>
          <w:b/>
          <w:bCs/>
          <w:iCs/>
          <w:lang w:eastAsia="es-ES"/>
        </w:rPr>
      </w:pPr>
      <w:r w:rsidRPr="00BE26F1">
        <w:rPr>
          <w:rFonts w:ascii="Tw Cen MT" w:eastAsia="Times New Roman" w:hAnsi="Tw Cen MT" w:cs="Arial"/>
          <w:b/>
          <w:bCs/>
          <w:iCs/>
          <w:lang w:eastAsia="es-ES"/>
        </w:rPr>
        <w:t>GOBIERNO DEL ESTADO DE COLIMA</w:t>
      </w:r>
    </w:p>
    <w:p w14:paraId="37ABE795" w14:textId="7D080965" w:rsidR="006C472F" w:rsidRPr="006C472F" w:rsidRDefault="00BE26F1" w:rsidP="00BE26F1">
      <w:pPr>
        <w:spacing w:after="0" w:line="240" w:lineRule="auto"/>
        <w:rPr>
          <w:rFonts w:ascii="Tw Cen MT" w:eastAsia="Calibri" w:hAnsi="Tw Cen MT" w:cs="Times New Roman"/>
          <w:b/>
          <w:bCs/>
        </w:rPr>
      </w:pPr>
      <w:r w:rsidRPr="00BE26F1">
        <w:rPr>
          <w:rFonts w:ascii="Tw Cen MT" w:eastAsia="Times New Roman" w:hAnsi="Tw Cen MT" w:cs="Arial"/>
          <w:b/>
          <w:bCs/>
          <w:iCs/>
          <w:lang w:eastAsia="es-ES"/>
        </w:rPr>
        <w:t>PRESENTE</w:t>
      </w:r>
    </w:p>
    <w:p w14:paraId="58E01E49" w14:textId="77777777" w:rsidR="006C472F" w:rsidRPr="006C472F" w:rsidRDefault="006C472F" w:rsidP="006C472F">
      <w:pPr>
        <w:spacing w:after="0" w:line="240" w:lineRule="auto"/>
        <w:rPr>
          <w:rFonts w:ascii="Tw Cen MT" w:eastAsia="Calibri" w:hAnsi="Tw Cen MT" w:cs="Arial"/>
        </w:rPr>
      </w:pPr>
    </w:p>
    <w:p w14:paraId="28F6CA96" w14:textId="77777777" w:rsidR="006C472F" w:rsidRPr="006C472F" w:rsidRDefault="006C472F" w:rsidP="006C472F">
      <w:pPr>
        <w:spacing w:after="0" w:line="240" w:lineRule="auto"/>
        <w:rPr>
          <w:rFonts w:ascii="Tw Cen MT" w:eastAsia="Calibri" w:hAnsi="Tw Cen MT" w:cs="Arial"/>
        </w:rPr>
      </w:pPr>
    </w:p>
    <w:p w14:paraId="1EC69DD5" w14:textId="77777777" w:rsidR="006C472F" w:rsidRPr="006C472F" w:rsidRDefault="006C472F" w:rsidP="006C472F">
      <w:pPr>
        <w:spacing w:after="0" w:line="240" w:lineRule="auto"/>
        <w:rPr>
          <w:rFonts w:ascii="Tw Cen MT" w:eastAsia="Calibri" w:hAnsi="Tw Cen MT" w:cs="Arial"/>
        </w:rPr>
      </w:pPr>
    </w:p>
    <w:p w14:paraId="44A1B6D7" w14:textId="77777777" w:rsidR="006C472F" w:rsidRPr="006C472F" w:rsidRDefault="006C472F" w:rsidP="006C472F">
      <w:pPr>
        <w:spacing w:after="0" w:line="240" w:lineRule="auto"/>
        <w:rPr>
          <w:rFonts w:ascii="Tw Cen MT" w:eastAsia="Calibri" w:hAnsi="Tw Cen MT" w:cs="Arial"/>
        </w:rPr>
      </w:pPr>
    </w:p>
    <w:p w14:paraId="0AF0345E" w14:textId="044EDDA2" w:rsidR="006C472F" w:rsidRPr="006C472F" w:rsidRDefault="006C472F" w:rsidP="004806F3">
      <w:pPr>
        <w:spacing w:after="0" w:line="240" w:lineRule="auto"/>
        <w:jc w:val="both"/>
        <w:rPr>
          <w:rFonts w:ascii="Tw Cen MT" w:eastAsia="Calibri" w:hAnsi="Tw Cen MT" w:cs="Arial"/>
        </w:rPr>
      </w:pPr>
      <w:r w:rsidRPr="006C472F">
        <w:rPr>
          <w:rFonts w:ascii="Tw Cen MT" w:eastAsia="Calibri"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BE26F1" w:rsidRPr="006C472F">
        <w:rPr>
          <w:rFonts w:ascii="Tw Cen MT" w:eastAsia="Calibri" w:hAnsi="Tw Cen MT" w:cs="Arial"/>
        </w:rPr>
        <w:t xml:space="preserve">Licitación Pública Nacional </w:t>
      </w:r>
      <w:r w:rsidR="00BE26F1" w:rsidRPr="00D527D9">
        <w:rPr>
          <w:rFonts w:ascii="Tw Cen MT" w:eastAsia="Calibri" w:hAnsi="Tw Cen MT" w:cs="Arial"/>
          <w:b/>
          <w:bCs/>
        </w:rPr>
        <w:t>No. 06002-00</w:t>
      </w:r>
      <w:r w:rsidR="004806F3" w:rsidRPr="00D527D9">
        <w:rPr>
          <w:rFonts w:ascii="Tw Cen MT" w:eastAsia="Calibri" w:hAnsi="Tw Cen MT" w:cs="Arial"/>
          <w:b/>
          <w:bCs/>
        </w:rPr>
        <w:t>4</w:t>
      </w:r>
      <w:r w:rsidR="00BE26F1" w:rsidRPr="00D527D9">
        <w:rPr>
          <w:rFonts w:ascii="Tw Cen MT" w:eastAsia="Calibri" w:hAnsi="Tw Cen MT" w:cs="Arial"/>
          <w:b/>
          <w:bCs/>
        </w:rPr>
        <w:t>-22</w:t>
      </w:r>
      <w:r w:rsidR="00BE26F1" w:rsidRPr="00D527D9">
        <w:rPr>
          <w:rFonts w:ascii="Tw Cen MT" w:eastAsia="Calibri" w:hAnsi="Tw Cen MT" w:cs="Arial"/>
          <w:b/>
        </w:rPr>
        <w:t xml:space="preserve"> </w:t>
      </w:r>
      <w:r w:rsidR="00BE26F1" w:rsidRPr="00D527D9">
        <w:rPr>
          <w:rFonts w:ascii="Tw Cen MT" w:eastAsia="Calibri" w:hAnsi="Tw Cen MT" w:cs="Arial"/>
          <w:b/>
          <w:bCs/>
        </w:rPr>
        <w:t>PARA LA</w:t>
      </w:r>
      <w:r w:rsidR="00BE26F1" w:rsidRPr="006C472F">
        <w:rPr>
          <w:rFonts w:ascii="Tw Cen MT" w:eastAsia="Calibri" w:hAnsi="Tw Cen MT" w:cs="Arial"/>
          <w:b/>
          <w:bCs/>
        </w:rPr>
        <w:t xml:space="preserve"> ADQUISICIÓN DE ARTÍCULOS DE LIMPIEZA SOLICITADOS POR</w:t>
      </w:r>
      <w:r w:rsidR="004806F3" w:rsidRPr="006C472F">
        <w:rPr>
          <w:rFonts w:ascii="Tw Cen MT" w:eastAsia="Times New Roman" w:hAnsi="Tw Cen MT" w:cs="Arial"/>
          <w:b/>
          <w:bCs/>
          <w:lang w:eastAsia="es-ES"/>
        </w:rPr>
        <w:t xml:space="preserve"> </w:t>
      </w:r>
      <w:r w:rsidR="004806F3">
        <w:rPr>
          <w:rFonts w:ascii="Tw Cen MT" w:eastAsia="Times New Roman" w:hAnsi="Tw Cen MT" w:cs="Arial"/>
          <w:b/>
          <w:bCs/>
          <w:lang w:eastAsia="es-ES"/>
        </w:rPr>
        <w:t>LA COORDINACION GENERAL DE ENLACES ADMINISTRATIVOS</w:t>
      </w:r>
      <w:r w:rsidRPr="006C472F">
        <w:rPr>
          <w:rFonts w:ascii="Tw Cen MT" w:eastAsia="Calibri" w:hAnsi="Tw Cen MT" w:cs="Arial"/>
        </w:rPr>
        <w:t>, así como de los actos jurídicos que de ella se deriven.</w:t>
      </w:r>
    </w:p>
    <w:p w14:paraId="3C15C0F5" w14:textId="77777777" w:rsidR="006C472F" w:rsidRPr="006C472F" w:rsidRDefault="006C472F" w:rsidP="004806F3">
      <w:pPr>
        <w:spacing w:after="0" w:line="240" w:lineRule="auto"/>
        <w:jc w:val="both"/>
        <w:rPr>
          <w:rFonts w:ascii="Tw Cen MT" w:eastAsia="Calibri" w:hAnsi="Tw Cen MT" w:cs="Arial"/>
        </w:rPr>
      </w:pPr>
    </w:p>
    <w:p w14:paraId="2998436F" w14:textId="77777777" w:rsidR="006C472F" w:rsidRPr="006C472F" w:rsidRDefault="006C472F" w:rsidP="004806F3">
      <w:pPr>
        <w:spacing w:after="0" w:line="240" w:lineRule="auto"/>
        <w:jc w:val="both"/>
        <w:rPr>
          <w:rFonts w:ascii="Tw Cen MT" w:eastAsia="Calibri" w:hAnsi="Tw Cen MT" w:cs="Arial"/>
        </w:rPr>
      </w:pPr>
    </w:p>
    <w:p w14:paraId="515FB74A" w14:textId="77777777" w:rsidR="006C472F" w:rsidRPr="006C472F" w:rsidRDefault="006C472F" w:rsidP="006C472F">
      <w:pPr>
        <w:spacing w:after="0" w:line="240" w:lineRule="auto"/>
        <w:rPr>
          <w:rFonts w:ascii="Tw Cen MT" w:eastAsia="Calibri" w:hAnsi="Tw Cen MT" w:cs="Arial"/>
        </w:rPr>
      </w:pPr>
    </w:p>
    <w:p w14:paraId="6007740A" w14:textId="77777777" w:rsidR="006C472F" w:rsidRPr="006C472F" w:rsidRDefault="006C472F" w:rsidP="006C472F">
      <w:pPr>
        <w:spacing w:after="0" w:line="240" w:lineRule="auto"/>
        <w:rPr>
          <w:rFonts w:ascii="Tw Cen MT" w:eastAsia="Calibri" w:hAnsi="Tw Cen MT" w:cs="Arial"/>
        </w:rPr>
      </w:pPr>
    </w:p>
    <w:p w14:paraId="18FB7B87" w14:textId="77777777" w:rsidR="006C472F" w:rsidRPr="006C472F" w:rsidRDefault="006C472F" w:rsidP="006C472F">
      <w:pPr>
        <w:spacing w:after="0" w:line="240" w:lineRule="auto"/>
        <w:rPr>
          <w:rFonts w:ascii="Tw Cen MT" w:eastAsia="Calibri" w:hAnsi="Tw Cen MT" w:cs="Arial"/>
        </w:rPr>
      </w:pPr>
    </w:p>
    <w:p w14:paraId="02BE9FFF"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________________________________</w:t>
      </w:r>
    </w:p>
    <w:p w14:paraId="660CA4B8"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0E1811B2"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4C6BA4E4" w14:textId="77777777" w:rsidR="006C472F" w:rsidRPr="006C472F" w:rsidRDefault="006C472F" w:rsidP="006C472F">
      <w:pPr>
        <w:spacing w:after="0" w:line="240" w:lineRule="auto"/>
        <w:jc w:val="center"/>
        <w:rPr>
          <w:rFonts w:ascii="Tw Cen MT" w:eastAsia="Calibri" w:hAnsi="Tw Cen MT" w:cs="Arial"/>
          <w:b/>
          <w:bCs/>
        </w:rPr>
      </w:pPr>
    </w:p>
    <w:p w14:paraId="58A1A6C1" w14:textId="77777777" w:rsidR="006C472F" w:rsidRPr="006C472F" w:rsidRDefault="006C472F" w:rsidP="006C472F">
      <w:pPr>
        <w:spacing w:after="0" w:line="240" w:lineRule="auto"/>
        <w:jc w:val="center"/>
        <w:rPr>
          <w:rFonts w:ascii="Tw Cen MT" w:eastAsia="Calibri" w:hAnsi="Tw Cen MT" w:cs="Arial"/>
          <w:b/>
          <w:bCs/>
        </w:rPr>
      </w:pPr>
    </w:p>
    <w:p w14:paraId="4C87117B" w14:textId="77777777" w:rsidR="006C472F" w:rsidRPr="006C472F" w:rsidRDefault="006C472F" w:rsidP="006C472F">
      <w:pPr>
        <w:rPr>
          <w:rFonts w:ascii="Tw Cen MT" w:eastAsia="Calibri" w:hAnsi="Tw Cen MT" w:cs="Arial"/>
          <w:b/>
          <w:bCs/>
        </w:rPr>
      </w:pPr>
      <w:r w:rsidRPr="006C472F">
        <w:rPr>
          <w:rFonts w:ascii="Tw Cen MT" w:eastAsia="Calibri" w:hAnsi="Tw Cen MT" w:cs="Arial"/>
          <w:b/>
          <w:bCs/>
        </w:rPr>
        <w:br w:type="page"/>
      </w:r>
    </w:p>
    <w:p w14:paraId="74B66D94" w14:textId="77777777" w:rsidR="006C472F" w:rsidRPr="006C472F" w:rsidRDefault="006C472F" w:rsidP="006C472F">
      <w:pPr>
        <w:spacing w:after="0" w:line="240" w:lineRule="auto"/>
        <w:jc w:val="center"/>
        <w:rPr>
          <w:rFonts w:ascii="Tw Cen MT" w:eastAsia="Calibri" w:hAnsi="Tw Cen MT" w:cs="Arial"/>
          <w:b/>
          <w:bCs/>
        </w:rPr>
      </w:pPr>
    </w:p>
    <w:p w14:paraId="1596B510"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ANEXO 16 (Punto 2.2 Inciso d)</w:t>
      </w:r>
    </w:p>
    <w:p w14:paraId="51ACE8AC" w14:textId="77777777" w:rsidR="006C472F" w:rsidRPr="006C472F" w:rsidRDefault="006C472F" w:rsidP="006C472F">
      <w:pPr>
        <w:spacing w:after="0" w:line="240" w:lineRule="auto"/>
        <w:jc w:val="center"/>
        <w:rPr>
          <w:rFonts w:ascii="Tw Cen MT" w:eastAsia="Calibri" w:hAnsi="Tw Cen MT" w:cs="Arial"/>
          <w:b/>
          <w:bCs/>
        </w:rPr>
      </w:pPr>
    </w:p>
    <w:p w14:paraId="716701B9" w14:textId="77777777" w:rsidR="006C472F" w:rsidRPr="006C472F" w:rsidRDefault="006C472F" w:rsidP="006C472F">
      <w:pPr>
        <w:spacing w:after="0" w:line="240" w:lineRule="auto"/>
        <w:jc w:val="center"/>
        <w:rPr>
          <w:rFonts w:ascii="Tw Cen MT" w:eastAsia="Calibri" w:hAnsi="Tw Cen MT" w:cs="Arial"/>
          <w:b/>
          <w:bCs/>
        </w:rPr>
      </w:pPr>
    </w:p>
    <w:p w14:paraId="17B9FDFC"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bookmarkStart w:id="21" w:name="_Hlk56501413"/>
      <w:r w:rsidRPr="006C472F">
        <w:rPr>
          <w:rFonts w:ascii="Tw Cen MT" w:eastAsia="Calibri" w:hAnsi="Tw Cen MT" w:cs="Times New Roman"/>
          <w:b/>
          <w:bCs/>
        </w:rPr>
        <w:t>ACLARACION DE DUDAS Y PREGUNTAS DE LAS BASES</w:t>
      </w:r>
      <w:bookmarkEnd w:id="21"/>
    </w:p>
    <w:p w14:paraId="5551760D" w14:textId="77777777" w:rsidR="006C472F" w:rsidRPr="006C472F" w:rsidRDefault="006C472F" w:rsidP="006C472F">
      <w:pPr>
        <w:spacing w:after="0" w:line="240" w:lineRule="auto"/>
        <w:jc w:val="center"/>
        <w:rPr>
          <w:rFonts w:ascii="Tw Cen MT" w:eastAsia="Calibri" w:hAnsi="Tw Cen MT" w:cs="Arial"/>
        </w:rPr>
      </w:pPr>
    </w:p>
    <w:p w14:paraId="312AB1D5" w14:textId="77777777" w:rsidR="006C472F" w:rsidRPr="006C472F" w:rsidRDefault="006C472F" w:rsidP="006C472F">
      <w:pPr>
        <w:spacing w:after="0" w:line="240" w:lineRule="auto"/>
        <w:jc w:val="center"/>
        <w:rPr>
          <w:rFonts w:ascii="Tw Cen MT" w:eastAsia="Calibri" w:hAnsi="Tw Cen MT" w:cs="Arial"/>
        </w:rPr>
      </w:pPr>
    </w:p>
    <w:p w14:paraId="4DF4FB70" w14:textId="77777777" w:rsidR="006C472F" w:rsidRPr="006C472F" w:rsidRDefault="006C472F" w:rsidP="006C472F">
      <w:pPr>
        <w:spacing w:after="0" w:line="240" w:lineRule="auto"/>
        <w:jc w:val="right"/>
        <w:rPr>
          <w:rFonts w:ascii="Tw Cen MT" w:eastAsia="Calibri" w:hAnsi="Tw Cen MT" w:cs="Arial"/>
        </w:rPr>
      </w:pPr>
      <w:r w:rsidRPr="006C472F">
        <w:rPr>
          <w:rFonts w:ascii="Tw Cen MT" w:eastAsia="Calibri" w:hAnsi="Tw Cen MT" w:cs="Arial"/>
        </w:rPr>
        <w:t>(Lugar y Fecha de Expedición)</w:t>
      </w:r>
    </w:p>
    <w:p w14:paraId="4A5EE755" w14:textId="77777777" w:rsidR="006C472F" w:rsidRPr="006C472F" w:rsidRDefault="006C472F" w:rsidP="006C472F">
      <w:pPr>
        <w:spacing w:after="0" w:line="240" w:lineRule="auto"/>
        <w:rPr>
          <w:rFonts w:ascii="Tw Cen MT" w:eastAsia="Calibri" w:hAnsi="Tw Cen MT" w:cs="Arial"/>
        </w:rPr>
      </w:pPr>
    </w:p>
    <w:p w14:paraId="23BCF63E" w14:textId="77777777" w:rsidR="006C472F" w:rsidRPr="006C472F" w:rsidRDefault="006C472F" w:rsidP="006C472F">
      <w:pPr>
        <w:spacing w:after="0" w:line="240" w:lineRule="auto"/>
        <w:rPr>
          <w:rFonts w:ascii="Tw Cen MT" w:eastAsia="Calibri" w:hAnsi="Tw Cen MT" w:cs="Arial"/>
        </w:rPr>
      </w:pPr>
    </w:p>
    <w:p w14:paraId="51AA913C" w14:textId="77777777" w:rsidR="00BE26F1" w:rsidRPr="00BE26F1" w:rsidRDefault="00BE26F1" w:rsidP="00BE26F1">
      <w:pPr>
        <w:spacing w:after="0" w:line="240" w:lineRule="auto"/>
        <w:rPr>
          <w:rFonts w:ascii="Tw Cen MT" w:eastAsia="Calibri" w:hAnsi="Tw Cen MT" w:cs="Arial"/>
          <w:b/>
          <w:bCs/>
          <w:iCs/>
        </w:rPr>
      </w:pPr>
      <w:r w:rsidRPr="00BE26F1">
        <w:rPr>
          <w:rFonts w:ascii="Tw Cen MT" w:eastAsia="Calibri" w:hAnsi="Tw Cen MT" w:cs="Arial"/>
          <w:b/>
          <w:bCs/>
          <w:iCs/>
        </w:rPr>
        <w:t>C.P. VÍCTOR MANUEL TORRERO ENRÍQUEZ</w:t>
      </w:r>
    </w:p>
    <w:p w14:paraId="17928444" w14:textId="77777777" w:rsidR="00BE26F1" w:rsidRPr="00BE26F1" w:rsidRDefault="00BE26F1" w:rsidP="00BE26F1">
      <w:pPr>
        <w:spacing w:after="0" w:line="240" w:lineRule="auto"/>
        <w:rPr>
          <w:rFonts w:ascii="Tw Cen MT" w:eastAsia="Calibri" w:hAnsi="Tw Cen MT" w:cs="Arial"/>
          <w:b/>
          <w:bCs/>
          <w:iCs/>
        </w:rPr>
      </w:pPr>
      <w:r w:rsidRPr="00BE26F1">
        <w:rPr>
          <w:rFonts w:ascii="Tw Cen MT" w:eastAsia="Calibri" w:hAnsi="Tw Cen MT" w:cs="Arial"/>
          <w:b/>
          <w:bCs/>
          <w:iCs/>
        </w:rPr>
        <w:t xml:space="preserve">SUBSECRETARIO DE ADMINISTRACIÓN DE LA </w:t>
      </w:r>
    </w:p>
    <w:p w14:paraId="6AE8D388" w14:textId="77777777" w:rsidR="00BE26F1" w:rsidRPr="00BE26F1" w:rsidRDefault="00BE26F1" w:rsidP="00BE26F1">
      <w:pPr>
        <w:spacing w:after="0" w:line="240" w:lineRule="auto"/>
        <w:rPr>
          <w:rFonts w:ascii="Tw Cen MT" w:eastAsia="Calibri" w:hAnsi="Tw Cen MT" w:cs="Arial"/>
          <w:b/>
          <w:bCs/>
          <w:iCs/>
        </w:rPr>
      </w:pPr>
      <w:r w:rsidRPr="00BE26F1">
        <w:rPr>
          <w:rFonts w:ascii="Tw Cen MT" w:eastAsia="Calibri" w:hAnsi="Tw Cen MT" w:cs="Arial"/>
          <w:b/>
          <w:bCs/>
          <w:iCs/>
        </w:rPr>
        <w:t>SECRETARÍA DE PLANEACIÓN, FINANZAS Y ADMINISTRACIÓN</w:t>
      </w:r>
    </w:p>
    <w:p w14:paraId="0107F668" w14:textId="77777777" w:rsidR="00BE26F1" w:rsidRPr="00BE26F1" w:rsidRDefault="00BE26F1" w:rsidP="00BE26F1">
      <w:pPr>
        <w:spacing w:after="0" w:line="240" w:lineRule="auto"/>
        <w:rPr>
          <w:rFonts w:ascii="Tw Cen MT" w:eastAsia="Calibri" w:hAnsi="Tw Cen MT" w:cs="Arial"/>
          <w:b/>
          <w:bCs/>
          <w:iCs/>
        </w:rPr>
      </w:pPr>
      <w:r w:rsidRPr="00BE26F1">
        <w:rPr>
          <w:rFonts w:ascii="Tw Cen MT" w:eastAsia="Calibri" w:hAnsi="Tw Cen MT" w:cs="Arial"/>
          <w:b/>
          <w:bCs/>
          <w:iCs/>
        </w:rPr>
        <w:t>GOBIERNO DEL ESTADO DE COLIMA</w:t>
      </w:r>
    </w:p>
    <w:p w14:paraId="6BB1971A" w14:textId="298499C6" w:rsidR="006C472F" w:rsidRPr="006C472F" w:rsidRDefault="00BE26F1" w:rsidP="00BE26F1">
      <w:pPr>
        <w:spacing w:after="0" w:line="240" w:lineRule="auto"/>
        <w:rPr>
          <w:rFonts w:ascii="Tw Cen MT" w:eastAsia="Calibri" w:hAnsi="Tw Cen MT" w:cs="Arial"/>
          <w:b/>
          <w:bCs/>
        </w:rPr>
      </w:pPr>
      <w:r w:rsidRPr="00BE26F1">
        <w:rPr>
          <w:rFonts w:ascii="Tw Cen MT" w:eastAsia="Calibri" w:hAnsi="Tw Cen MT" w:cs="Arial"/>
          <w:b/>
          <w:bCs/>
          <w:iCs/>
        </w:rPr>
        <w:t>PRESENTE</w:t>
      </w:r>
    </w:p>
    <w:p w14:paraId="16FEA97F" w14:textId="77777777" w:rsidR="006C472F" w:rsidRPr="006C472F" w:rsidRDefault="006C472F" w:rsidP="006C472F">
      <w:pPr>
        <w:spacing w:after="0" w:line="240" w:lineRule="auto"/>
        <w:rPr>
          <w:rFonts w:ascii="Tw Cen MT" w:eastAsia="Calibri" w:hAnsi="Tw Cen MT" w:cs="Arial"/>
        </w:rPr>
      </w:pPr>
    </w:p>
    <w:p w14:paraId="42B93A17" w14:textId="77777777" w:rsidR="006C472F" w:rsidRPr="006C472F" w:rsidRDefault="006C472F" w:rsidP="006C472F">
      <w:pPr>
        <w:spacing w:after="0" w:line="240" w:lineRule="auto"/>
        <w:rPr>
          <w:rFonts w:ascii="Tw Cen MT" w:eastAsia="Calibri" w:hAnsi="Tw Cen MT" w:cs="Arial"/>
        </w:rPr>
      </w:pPr>
    </w:p>
    <w:p w14:paraId="56F64CBC" w14:textId="21FEDA8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t xml:space="preserve">Por medio de la presente, nos permitimos solicitar la aclaración o respuesta a las siguientes dudas y/o preguntas de la licitación Pública Nacional No. </w:t>
      </w:r>
      <w:r w:rsidRPr="006C472F">
        <w:rPr>
          <w:rFonts w:ascii="Tw Cen MT" w:eastAsia="Calibri" w:hAnsi="Tw Cen MT" w:cs="Arial"/>
          <w:b/>
        </w:rPr>
        <w:t>06002-00</w:t>
      </w:r>
      <w:r w:rsidR="004806F3">
        <w:rPr>
          <w:rFonts w:ascii="Tw Cen MT" w:eastAsia="Calibri" w:hAnsi="Tw Cen MT" w:cs="Arial"/>
          <w:b/>
        </w:rPr>
        <w:t>4</w:t>
      </w:r>
      <w:r w:rsidRPr="006C472F">
        <w:rPr>
          <w:rFonts w:ascii="Tw Cen MT" w:eastAsia="Calibri" w:hAnsi="Tw Cen MT" w:cs="Arial"/>
          <w:b/>
        </w:rPr>
        <w:t>-2</w:t>
      </w:r>
      <w:r w:rsidR="004806F3">
        <w:rPr>
          <w:rFonts w:ascii="Tw Cen MT" w:eastAsia="Calibri" w:hAnsi="Tw Cen MT" w:cs="Arial"/>
          <w:b/>
        </w:rPr>
        <w:t>2</w:t>
      </w:r>
    </w:p>
    <w:p w14:paraId="41EAB3F8" w14:textId="77777777" w:rsidR="006C472F" w:rsidRPr="006C472F" w:rsidRDefault="006C472F" w:rsidP="006C472F">
      <w:pPr>
        <w:spacing w:after="0" w:line="240" w:lineRule="auto"/>
        <w:rPr>
          <w:rFonts w:ascii="Tw Cen MT" w:eastAsia="Calibri" w:hAnsi="Tw Cen MT" w:cs="Arial"/>
        </w:rPr>
      </w:pPr>
    </w:p>
    <w:p w14:paraId="64070B9B" w14:textId="77777777" w:rsidR="006C472F" w:rsidRPr="006C472F" w:rsidRDefault="006C472F" w:rsidP="006C472F">
      <w:pPr>
        <w:spacing w:after="0" w:line="240" w:lineRule="auto"/>
        <w:rPr>
          <w:rFonts w:ascii="Tw Cen MT" w:eastAsia="Calibri" w:hAnsi="Tw Cen MT" w:cs="Arial"/>
        </w:rPr>
      </w:pPr>
    </w:p>
    <w:p w14:paraId="7D552354" w14:textId="77777777" w:rsidR="006C472F" w:rsidRPr="006C472F" w:rsidRDefault="006C472F" w:rsidP="006C472F">
      <w:pPr>
        <w:numPr>
          <w:ilvl w:val="0"/>
          <w:numId w:val="22"/>
        </w:numPr>
        <w:spacing w:after="0" w:line="240" w:lineRule="auto"/>
        <w:ind w:left="426"/>
        <w:rPr>
          <w:rFonts w:ascii="Tw Cen MT" w:eastAsia="Times New Roman" w:hAnsi="Tw Cen MT" w:cs="Arial"/>
          <w:b/>
          <w:bCs/>
          <w:lang w:eastAsia="es-ES"/>
        </w:rPr>
      </w:pPr>
      <w:r w:rsidRPr="006C472F">
        <w:rPr>
          <w:rFonts w:ascii="Tw Cen MT" w:eastAsia="Times New Roman" w:hAnsi="Tw Cen MT" w:cs="Arial"/>
          <w:b/>
          <w:bCs/>
          <w:lang w:eastAsia="es-ES"/>
        </w:rPr>
        <w:t>DE CARÁCTER ADMINISTRATIVO.</w:t>
      </w:r>
    </w:p>
    <w:tbl>
      <w:tblPr>
        <w:tblStyle w:val="Tablaconcuadrcula"/>
        <w:tblW w:w="0" w:type="auto"/>
        <w:tblLook w:val="04A0" w:firstRow="1" w:lastRow="0" w:firstColumn="1" w:lastColumn="0" w:noHBand="0" w:noVBand="1"/>
      </w:tblPr>
      <w:tblGrid>
        <w:gridCol w:w="4532"/>
        <w:gridCol w:w="4530"/>
      </w:tblGrid>
      <w:tr w:rsidR="006C472F" w:rsidRPr="006C472F" w14:paraId="1887B6E2" w14:textId="77777777" w:rsidTr="003D081E">
        <w:trPr>
          <w:trHeight w:val="248"/>
        </w:trPr>
        <w:tc>
          <w:tcPr>
            <w:tcW w:w="4956" w:type="dxa"/>
            <w:shd w:val="clear" w:color="auto" w:fill="D9D9D9"/>
            <w:vAlign w:val="center"/>
          </w:tcPr>
          <w:p w14:paraId="46394E8B" w14:textId="77777777" w:rsidR="006C472F" w:rsidRPr="006C472F" w:rsidRDefault="006C472F" w:rsidP="006C472F">
            <w:pPr>
              <w:jc w:val="center"/>
              <w:rPr>
                <w:rFonts w:ascii="Tw Cen MT" w:eastAsia="Calibri" w:hAnsi="Tw Cen MT" w:cs="Arial"/>
              </w:rPr>
            </w:pPr>
            <w:proofErr w:type="gramStart"/>
            <w:r w:rsidRPr="006C472F">
              <w:rPr>
                <w:rFonts w:ascii="Tw Cen MT" w:eastAsia="Calibri" w:hAnsi="Tw Cen MT" w:cs="Arial"/>
              </w:rPr>
              <w:t>P  R</w:t>
            </w:r>
            <w:proofErr w:type="gramEnd"/>
            <w:r w:rsidRPr="006C472F">
              <w:rPr>
                <w:rFonts w:ascii="Tw Cen MT" w:eastAsia="Calibri" w:hAnsi="Tw Cen MT" w:cs="Arial"/>
              </w:rPr>
              <w:t xml:space="preserve">  E  G  U  N  T  A  S</w:t>
            </w:r>
          </w:p>
        </w:tc>
        <w:tc>
          <w:tcPr>
            <w:tcW w:w="4957" w:type="dxa"/>
            <w:shd w:val="clear" w:color="auto" w:fill="D9D9D9"/>
            <w:vAlign w:val="center"/>
          </w:tcPr>
          <w:p w14:paraId="1F86FC3F" w14:textId="77777777" w:rsidR="006C472F" w:rsidRPr="006C472F" w:rsidRDefault="006C472F" w:rsidP="006C472F">
            <w:pPr>
              <w:jc w:val="center"/>
              <w:rPr>
                <w:rFonts w:ascii="Tw Cen MT" w:eastAsia="Calibri" w:hAnsi="Tw Cen MT" w:cs="Arial"/>
              </w:rPr>
            </w:pPr>
            <w:proofErr w:type="gramStart"/>
            <w:r w:rsidRPr="006C472F">
              <w:rPr>
                <w:rFonts w:ascii="Tw Cen MT" w:eastAsia="Calibri" w:hAnsi="Tw Cen MT" w:cs="Arial"/>
              </w:rPr>
              <w:t>R  E</w:t>
            </w:r>
            <w:proofErr w:type="gramEnd"/>
            <w:r w:rsidRPr="006C472F">
              <w:rPr>
                <w:rFonts w:ascii="Tw Cen MT" w:eastAsia="Calibri" w:hAnsi="Tw Cen MT" w:cs="Arial"/>
              </w:rPr>
              <w:t xml:space="preserve">  S  P  U  E  S  T  A  S</w:t>
            </w:r>
          </w:p>
        </w:tc>
      </w:tr>
      <w:tr w:rsidR="006C472F" w:rsidRPr="006C472F" w14:paraId="2A32970F" w14:textId="77777777" w:rsidTr="003D081E">
        <w:trPr>
          <w:trHeight w:val="821"/>
        </w:trPr>
        <w:tc>
          <w:tcPr>
            <w:tcW w:w="4956" w:type="dxa"/>
          </w:tcPr>
          <w:p w14:paraId="297FC635" w14:textId="77777777" w:rsidR="006C472F" w:rsidRPr="006C472F" w:rsidRDefault="006C472F" w:rsidP="006C472F">
            <w:pPr>
              <w:rPr>
                <w:rFonts w:ascii="Tw Cen MT" w:eastAsia="Calibri" w:hAnsi="Tw Cen MT" w:cs="Arial"/>
              </w:rPr>
            </w:pPr>
          </w:p>
        </w:tc>
        <w:tc>
          <w:tcPr>
            <w:tcW w:w="4957" w:type="dxa"/>
          </w:tcPr>
          <w:p w14:paraId="25E3AB62" w14:textId="77777777" w:rsidR="006C472F" w:rsidRPr="006C472F" w:rsidRDefault="006C472F" w:rsidP="006C472F">
            <w:pPr>
              <w:rPr>
                <w:rFonts w:ascii="Tw Cen MT" w:eastAsia="Calibri" w:hAnsi="Tw Cen MT" w:cs="Arial"/>
              </w:rPr>
            </w:pPr>
          </w:p>
        </w:tc>
      </w:tr>
    </w:tbl>
    <w:p w14:paraId="71D9E6B9" w14:textId="77777777" w:rsidR="006C472F" w:rsidRPr="006C472F" w:rsidRDefault="006C472F" w:rsidP="006C472F">
      <w:pPr>
        <w:rPr>
          <w:rFonts w:ascii="Tw Cen MT" w:eastAsia="Calibri" w:hAnsi="Tw Cen MT" w:cs="Arial"/>
        </w:rPr>
      </w:pPr>
    </w:p>
    <w:p w14:paraId="4F7543F6" w14:textId="77777777" w:rsidR="006C472F" w:rsidRPr="006C472F" w:rsidRDefault="006C472F" w:rsidP="006C472F">
      <w:pPr>
        <w:numPr>
          <w:ilvl w:val="0"/>
          <w:numId w:val="22"/>
        </w:numPr>
        <w:spacing w:after="0" w:line="240" w:lineRule="auto"/>
        <w:ind w:left="426"/>
        <w:rPr>
          <w:rFonts w:ascii="Tw Cen MT" w:eastAsia="Times New Roman" w:hAnsi="Tw Cen MT" w:cs="Arial"/>
          <w:lang w:eastAsia="es-ES"/>
        </w:rPr>
      </w:pPr>
      <w:r w:rsidRPr="006C472F">
        <w:rPr>
          <w:rFonts w:ascii="Tw Cen MT" w:eastAsia="Times New Roman" w:hAnsi="Tw Cen MT" w:cs="Arial"/>
          <w:b/>
          <w:bCs/>
          <w:lang w:eastAsia="es-ES"/>
        </w:rPr>
        <w:t>DE CARÁCTER TÉCNICO</w:t>
      </w:r>
      <w:r w:rsidRPr="006C472F">
        <w:rPr>
          <w:rFonts w:ascii="Tw Cen MT" w:eastAsia="Times New Roman" w:hAnsi="Tw Cen MT" w:cs="Arial"/>
          <w:lang w:eastAsia="es-ES"/>
        </w:rPr>
        <w:t>.</w:t>
      </w:r>
    </w:p>
    <w:tbl>
      <w:tblPr>
        <w:tblStyle w:val="Tablaconcuadrcula"/>
        <w:tblW w:w="0" w:type="auto"/>
        <w:tblLook w:val="04A0" w:firstRow="1" w:lastRow="0" w:firstColumn="1" w:lastColumn="0" w:noHBand="0" w:noVBand="1"/>
      </w:tblPr>
      <w:tblGrid>
        <w:gridCol w:w="4532"/>
        <w:gridCol w:w="4530"/>
      </w:tblGrid>
      <w:tr w:rsidR="006C472F" w:rsidRPr="006C472F" w14:paraId="215CA937" w14:textId="77777777" w:rsidTr="003D081E">
        <w:trPr>
          <w:trHeight w:val="248"/>
        </w:trPr>
        <w:tc>
          <w:tcPr>
            <w:tcW w:w="4956" w:type="dxa"/>
            <w:shd w:val="clear" w:color="auto" w:fill="D9D9D9"/>
            <w:vAlign w:val="center"/>
          </w:tcPr>
          <w:p w14:paraId="60BD1ED7" w14:textId="77777777" w:rsidR="006C472F" w:rsidRPr="006C472F" w:rsidRDefault="006C472F" w:rsidP="006C472F">
            <w:pPr>
              <w:jc w:val="center"/>
              <w:rPr>
                <w:rFonts w:ascii="Tw Cen MT" w:eastAsia="Calibri" w:hAnsi="Tw Cen MT" w:cs="Arial"/>
              </w:rPr>
            </w:pPr>
            <w:proofErr w:type="gramStart"/>
            <w:r w:rsidRPr="006C472F">
              <w:rPr>
                <w:rFonts w:ascii="Tw Cen MT" w:eastAsia="Calibri" w:hAnsi="Tw Cen MT" w:cs="Arial"/>
              </w:rPr>
              <w:t>P  R</w:t>
            </w:r>
            <w:proofErr w:type="gramEnd"/>
            <w:r w:rsidRPr="006C472F">
              <w:rPr>
                <w:rFonts w:ascii="Tw Cen MT" w:eastAsia="Calibri" w:hAnsi="Tw Cen MT" w:cs="Arial"/>
              </w:rPr>
              <w:t xml:space="preserve">  E  G  U  N  T  A  S</w:t>
            </w:r>
          </w:p>
        </w:tc>
        <w:tc>
          <w:tcPr>
            <w:tcW w:w="4957" w:type="dxa"/>
            <w:shd w:val="clear" w:color="auto" w:fill="D9D9D9"/>
            <w:vAlign w:val="center"/>
          </w:tcPr>
          <w:p w14:paraId="5254FC37" w14:textId="77777777" w:rsidR="006C472F" w:rsidRPr="006C472F" w:rsidRDefault="006C472F" w:rsidP="006C472F">
            <w:pPr>
              <w:jc w:val="center"/>
              <w:rPr>
                <w:rFonts w:ascii="Tw Cen MT" w:eastAsia="Calibri" w:hAnsi="Tw Cen MT" w:cs="Arial"/>
              </w:rPr>
            </w:pPr>
            <w:proofErr w:type="gramStart"/>
            <w:r w:rsidRPr="006C472F">
              <w:rPr>
                <w:rFonts w:ascii="Tw Cen MT" w:eastAsia="Calibri" w:hAnsi="Tw Cen MT" w:cs="Arial"/>
              </w:rPr>
              <w:t>R  E</w:t>
            </w:r>
            <w:proofErr w:type="gramEnd"/>
            <w:r w:rsidRPr="006C472F">
              <w:rPr>
                <w:rFonts w:ascii="Tw Cen MT" w:eastAsia="Calibri" w:hAnsi="Tw Cen MT" w:cs="Arial"/>
              </w:rPr>
              <w:t xml:space="preserve">  S  P  U  E  S  T  A  S</w:t>
            </w:r>
          </w:p>
        </w:tc>
      </w:tr>
      <w:tr w:rsidR="006C472F" w:rsidRPr="006C472F" w14:paraId="28850D61" w14:textId="77777777" w:rsidTr="003D081E">
        <w:trPr>
          <w:trHeight w:val="821"/>
        </w:trPr>
        <w:tc>
          <w:tcPr>
            <w:tcW w:w="4956" w:type="dxa"/>
          </w:tcPr>
          <w:p w14:paraId="7AD477A5" w14:textId="77777777" w:rsidR="006C472F" w:rsidRPr="006C472F" w:rsidRDefault="006C472F" w:rsidP="006C472F">
            <w:pPr>
              <w:rPr>
                <w:rFonts w:ascii="Tw Cen MT" w:eastAsia="Calibri" w:hAnsi="Tw Cen MT" w:cs="Arial"/>
              </w:rPr>
            </w:pPr>
          </w:p>
        </w:tc>
        <w:tc>
          <w:tcPr>
            <w:tcW w:w="4957" w:type="dxa"/>
          </w:tcPr>
          <w:p w14:paraId="43FEFEE2" w14:textId="77777777" w:rsidR="006C472F" w:rsidRPr="006C472F" w:rsidRDefault="006C472F" w:rsidP="006C472F">
            <w:pPr>
              <w:rPr>
                <w:rFonts w:ascii="Tw Cen MT" w:eastAsia="Calibri" w:hAnsi="Tw Cen MT" w:cs="Arial"/>
              </w:rPr>
            </w:pPr>
          </w:p>
        </w:tc>
      </w:tr>
    </w:tbl>
    <w:p w14:paraId="135EFD96" w14:textId="77777777" w:rsidR="006C472F" w:rsidRPr="006C472F" w:rsidRDefault="006C472F" w:rsidP="006C472F">
      <w:pPr>
        <w:rPr>
          <w:rFonts w:ascii="Tw Cen MT" w:eastAsia="Calibri" w:hAnsi="Tw Cen MT" w:cs="Arial"/>
        </w:rPr>
      </w:pPr>
    </w:p>
    <w:p w14:paraId="3E331193" w14:textId="77777777" w:rsidR="006C472F" w:rsidRPr="006C472F" w:rsidRDefault="006C472F" w:rsidP="006C472F">
      <w:pPr>
        <w:numPr>
          <w:ilvl w:val="0"/>
          <w:numId w:val="22"/>
        </w:numPr>
        <w:spacing w:after="0" w:line="240" w:lineRule="auto"/>
        <w:ind w:left="426"/>
        <w:rPr>
          <w:rFonts w:ascii="Tw Cen MT" w:eastAsia="Times New Roman" w:hAnsi="Tw Cen MT" w:cs="Arial"/>
          <w:b/>
          <w:bCs/>
          <w:lang w:eastAsia="es-ES"/>
        </w:rPr>
      </w:pPr>
      <w:r w:rsidRPr="006C472F">
        <w:rPr>
          <w:rFonts w:ascii="Tw Cen MT" w:eastAsia="Times New Roman" w:hAnsi="Tw Cen MT" w:cs="Arial"/>
          <w:b/>
          <w:bCs/>
          <w:lang w:eastAsia="es-ES"/>
        </w:rPr>
        <w:t>DE CARÁCTER LEGAL.</w:t>
      </w:r>
    </w:p>
    <w:tbl>
      <w:tblPr>
        <w:tblStyle w:val="Tablaconcuadrcula"/>
        <w:tblW w:w="0" w:type="auto"/>
        <w:tblLook w:val="04A0" w:firstRow="1" w:lastRow="0" w:firstColumn="1" w:lastColumn="0" w:noHBand="0" w:noVBand="1"/>
      </w:tblPr>
      <w:tblGrid>
        <w:gridCol w:w="4532"/>
        <w:gridCol w:w="4530"/>
      </w:tblGrid>
      <w:tr w:rsidR="006C472F" w:rsidRPr="006C472F" w14:paraId="180FDFD9" w14:textId="77777777" w:rsidTr="003D081E">
        <w:trPr>
          <w:trHeight w:val="248"/>
        </w:trPr>
        <w:tc>
          <w:tcPr>
            <w:tcW w:w="4956" w:type="dxa"/>
            <w:shd w:val="clear" w:color="auto" w:fill="D9D9D9"/>
            <w:vAlign w:val="center"/>
          </w:tcPr>
          <w:p w14:paraId="48360314" w14:textId="77777777" w:rsidR="006C472F" w:rsidRPr="006C472F" w:rsidRDefault="006C472F" w:rsidP="006C472F">
            <w:pPr>
              <w:jc w:val="center"/>
              <w:rPr>
                <w:rFonts w:ascii="Tw Cen MT" w:eastAsia="Calibri" w:hAnsi="Tw Cen MT" w:cs="Arial"/>
              </w:rPr>
            </w:pPr>
            <w:proofErr w:type="gramStart"/>
            <w:r w:rsidRPr="006C472F">
              <w:rPr>
                <w:rFonts w:ascii="Tw Cen MT" w:eastAsia="Calibri" w:hAnsi="Tw Cen MT" w:cs="Arial"/>
              </w:rPr>
              <w:t>P  R</w:t>
            </w:r>
            <w:proofErr w:type="gramEnd"/>
            <w:r w:rsidRPr="006C472F">
              <w:rPr>
                <w:rFonts w:ascii="Tw Cen MT" w:eastAsia="Calibri" w:hAnsi="Tw Cen MT" w:cs="Arial"/>
              </w:rPr>
              <w:t xml:space="preserve">  E  G  U  N  T  A  S</w:t>
            </w:r>
          </w:p>
        </w:tc>
        <w:tc>
          <w:tcPr>
            <w:tcW w:w="4957" w:type="dxa"/>
            <w:shd w:val="clear" w:color="auto" w:fill="D9D9D9"/>
            <w:vAlign w:val="center"/>
          </w:tcPr>
          <w:p w14:paraId="5B20E577" w14:textId="77777777" w:rsidR="006C472F" w:rsidRPr="006C472F" w:rsidRDefault="006C472F" w:rsidP="006C472F">
            <w:pPr>
              <w:jc w:val="center"/>
              <w:rPr>
                <w:rFonts w:ascii="Tw Cen MT" w:eastAsia="Calibri" w:hAnsi="Tw Cen MT" w:cs="Arial"/>
              </w:rPr>
            </w:pPr>
            <w:proofErr w:type="gramStart"/>
            <w:r w:rsidRPr="006C472F">
              <w:rPr>
                <w:rFonts w:ascii="Tw Cen MT" w:eastAsia="Calibri" w:hAnsi="Tw Cen MT" w:cs="Arial"/>
              </w:rPr>
              <w:t>R  E</w:t>
            </w:r>
            <w:proofErr w:type="gramEnd"/>
            <w:r w:rsidRPr="006C472F">
              <w:rPr>
                <w:rFonts w:ascii="Tw Cen MT" w:eastAsia="Calibri" w:hAnsi="Tw Cen MT" w:cs="Arial"/>
              </w:rPr>
              <w:t xml:space="preserve">  S  P  U  E  S  T  A  S</w:t>
            </w:r>
          </w:p>
        </w:tc>
      </w:tr>
      <w:tr w:rsidR="006C472F" w:rsidRPr="006C472F" w14:paraId="327BBB58" w14:textId="77777777" w:rsidTr="003D081E">
        <w:trPr>
          <w:trHeight w:val="821"/>
        </w:trPr>
        <w:tc>
          <w:tcPr>
            <w:tcW w:w="4956" w:type="dxa"/>
          </w:tcPr>
          <w:p w14:paraId="340B449A" w14:textId="77777777" w:rsidR="006C472F" w:rsidRPr="006C472F" w:rsidRDefault="006C472F" w:rsidP="006C472F">
            <w:pPr>
              <w:rPr>
                <w:rFonts w:ascii="Tw Cen MT" w:eastAsia="Calibri" w:hAnsi="Tw Cen MT" w:cs="Arial"/>
              </w:rPr>
            </w:pPr>
          </w:p>
        </w:tc>
        <w:tc>
          <w:tcPr>
            <w:tcW w:w="4957" w:type="dxa"/>
          </w:tcPr>
          <w:p w14:paraId="2F538756" w14:textId="77777777" w:rsidR="006C472F" w:rsidRPr="006C472F" w:rsidRDefault="006C472F" w:rsidP="006C472F">
            <w:pPr>
              <w:rPr>
                <w:rFonts w:ascii="Tw Cen MT" w:eastAsia="Calibri" w:hAnsi="Tw Cen MT" w:cs="Arial"/>
              </w:rPr>
            </w:pPr>
          </w:p>
        </w:tc>
      </w:tr>
    </w:tbl>
    <w:p w14:paraId="4FCEF549" w14:textId="77777777" w:rsidR="006C472F" w:rsidRPr="006C472F" w:rsidRDefault="006C472F" w:rsidP="006C472F">
      <w:pPr>
        <w:spacing w:after="0" w:line="240" w:lineRule="auto"/>
        <w:rPr>
          <w:rFonts w:ascii="Tw Cen MT" w:eastAsia="Calibri" w:hAnsi="Tw Cen MT" w:cs="Arial"/>
        </w:rPr>
      </w:pPr>
    </w:p>
    <w:p w14:paraId="40412E5A" w14:textId="2F7A0D01" w:rsidR="006C472F" w:rsidRDefault="006C472F" w:rsidP="006C472F">
      <w:pPr>
        <w:spacing w:after="0" w:line="240" w:lineRule="auto"/>
        <w:jc w:val="center"/>
        <w:rPr>
          <w:rFonts w:ascii="Tw Cen MT" w:eastAsia="Calibri" w:hAnsi="Tw Cen MT" w:cs="Arial"/>
        </w:rPr>
      </w:pPr>
    </w:p>
    <w:p w14:paraId="7851A15F" w14:textId="77777777" w:rsidR="00BE26F1" w:rsidRPr="006C472F" w:rsidRDefault="00BE26F1" w:rsidP="006C472F">
      <w:pPr>
        <w:spacing w:after="0" w:line="240" w:lineRule="auto"/>
        <w:jc w:val="center"/>
        <w:rPr>
          <w:rFonts w:ascii="Tw Cen MT" w:eastAsia="Calibri" w:hAnsi="Tw Cen MT" w:cs="Arial"/>
        </w:rPr>
      </w:pPr>
    </w:p>
    <w:p w14:paraId="1F9C080A"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____________________________</w:t>
      </w:r>
    </w:p>
    <w:p w14:paraId="3FED3D34"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NOMBRE COMPLETO, CARGO Y FIRMA</w:t>
      </w:r>
    </w:p>
    <w:p w14:paraId="0B51B801" w14:textId="77777777" w:rsidR="006C472F" w:rsidRPr="006C472F" w:rsidRDefault="006C472F" w:rsidP="006C472F">
      <w:pPr>
        <w:spacing w:after="0" w:line="240" w:lineRule="auto"/>
        <w:jc w:val="center"/>
        <w:rPr>
          <w:rFonts w:ascii="Tw Cen MT" w:eastAsia="Calibri" w:hAnsi="Tw Cen MT" w:cs="Arial"/>
          <w:b/>
          <w:bCs/>
        </w:rPr>
      </w:pPr>
      <w:r w:rsidRPr="006C472F">
        <w:rPr>
          <w:rFonts w:ascii="Tw Cen MT" w:eastAsia="Calibri" w:hAnsi="Tw Cen MT" w:cs="Arial"/>
          <w:b/>
          <w:bCs/>
        </w:rPr>
        <w:t>BAJO PROTESTA DE DECIR VERDAD</w:t>
      </w:r>
    </w:p>
    <w:p w14:paraId="57B32F68" w14:textId="77777777" w:rsidR="006C472F" w:rsidRPr="006C472F" w:rsidRDefault="006C472F" w:rsidP="006C472F">
      <w:pPr>
        <w:rPr>
          <w:rFonts w:ascii="Tw Cen MT" w:eastAsia="Calibri" w:hAnsi="Tw Cen MT" w:cs="Arial"/>
        </w:rPr>
      </w:pPr>
      <w:r w:rsidRPr="006C472F">
        <w:rPr>
          <w:rFonts w:ascii="Tw Cen MT" w:eastAsia="Calibri" w:hAnsi="Tw Cen MT" w:cs="Arial"/>
        </w:rPr>
        <w:br w:type="page"/>
      </w:r>
    </w:p>
    <w:p w14:paraId="102E7D74" w14:textId="77777777" w:rsidR="006C472F" w:rsidRPr="006C472F" w:rsidRDefault="006C472F" w:rsidP="006C472F">
      <w:pPr>
        <w:spacing w:after="0" w:line="240" w:lineRule="auto"/>
        <w:rPr>
          <w:rFonts w:ascii="Tw Cen MT" w:eastAsia="Calibri" w:hAnsi="Tw Cen MT" w:cs="Arial"/>
        </w:rPr>
      </w:pPr>
    </w:p>
    <w:p w14:paraId="628F885B" w14:textId="77777777" w:rsidR="006C472F" w:rsidRPr="006C472F" w:rsidRDefault="006C472F" w:rsidP="006C472F">
      <w:pPr>
        <w:spacing w:after="0" w:line="240" w:lineRule="auto"/>
        <w:rPr>
          <w:rFonts w:ascii="Tw Cen MT" w:eastAsia="Calibri" w:hAnsi="Tw Cen MT" w:cs="Arial"/>
        </w:rPr>
      </w:pPr>
    </w:p>
    <w:p w14:paraId="376EF442"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6C472F">
        <w:rPr>
          <w:rFonts w:ascii="Tw Cen MT" w:eastAsia="Calibri" w:hAnsi="Tw Cen MT" w:cs="Times New Roman"/>
          <w:b/>
          <w:bCs/>
        </w:rPr>
        <w:t>INSTRUCCIONES PARA LLENAR EL FORMATO DE ACLARACIÓN DE DUDAS Y PREGUNTAS DE LAS BASES</w:t>
      </w:r>
    </w:p>
    <w:p w14:paraId="369D62B7"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4EE0DF0C"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23D99DA9"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r w:rsidRPr="006C472F">
        <w:rPr>
          <w:rFonts w:ascii="Tw Cen MT" w:eastAsia="Calibri" w:hAnsi="Tw Cen MT" w:cs="Times New Roman"/>
          <w:b/>
          <w:bCs/>
        </w:rPr>
        <w:t xml:space="preserve">NOTA IMPORTANTE: </w:t>
      </w:r>
      <w:r w:rsidRPr="006C472F">
        <w:rPr>
          <w:rFonts w:ascii="Tw Cen MT" w:eastAsia="Calibri" w:hAnsi="Tw Cen MT" w:cs="Times New Roman"/>
        </w:rPr>
        <w:t xml:space="preserve">El formato señalado como ANEXO 16 </w:t>
      </w:r>
      <w:r w:rsidRPr="006C472F">
        <w:rPr>
          <w:rFonts w:ascii="Tw Cen MT" w:eastAsia="Calibri" w:hAnsi="Tw Cen MT" w:cs="Arial"/>
        </w:rPr>
        <w:t>(Punto 2.2 Inciso d)</w:t>
      </w:r>
      <w:r w:rsidRPr="006C472F">
        <w:rPr>
          <w:rFonts w:ascii="Tw Cen MT" w:eastAsia="Calibri" w:hAnsi="Tw Cen MT" w:cs="Arial"/>
          <w:b/>
          <w:bCs/>
        </w:rPr>
        <w:t xml:space="preserve">, </w:t>
      </w:r>
      <w:r w:rsidRPr="006C472F">
        <w:rPr>
          <w:rFonts w:ascii="Tw Cen MT" w:eastAsia="Calibri" w:hAnsi="Tw Cen MT" w:cs="Times New Roman"/>
        </w:rPr>
        <w:t>denominado “ACLARACIÓN DE DUDAS Y PREGUNTAS DE LAS BASES “deberá presentarse en los plazos y en las formas establecidos en el punto 2.2 de las bases de la presente licitación.</w:t>
      </w:r>
    </w:p>
    <w:p w14:paraId="6E822F1D"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135659C2"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72BE2271" w14:textId="77777777" w:rsidR="006C472F" w:rsidRPr="006C472F" w:rsidRDefault="006C472F" w:rsidP="006C472F">
      <w:pPr>
        <w:rPr>
          <w:rFonts w:ascii="Tw Cen MT" w:eastAsia="Calibri" w:hAnsi="Tw Cen MT" w:cs="Arial"/>
          <w:b/>
          <w:bCs/>
        </w:rPr>
      </w:pPr>
      <w:r w:rsidRPr="006C472F">
        <w:rPr>
          <w:rFonts w:ascii="Tw Cen MT" w:eastAsia="Calibri" w:hAnsi="Tw Cen MT" w:cs="Times New Roman"/>
        </w:rPr>
        <w:t xml:space="preserve">EN EL APARTADO A) </w:t>
      </w:r>
      <w:r w:rsidRPr="006C472F">
        <w:rPr>
          <w:rFonts w:ascii="Tw Cen MT" w:eastAsia="Calibri" w:hAnsi="Tw Cen MT" w:cs="Arial"/>
          <w:b/>
          <w:bCs/>
        </w:rPr>
        <w:t>DE CARÁCTER ADMINISTRATIVO:</w:t>
      </w:r>
    </w:p>
    <w:p w14:paraId="033C4762" w14:textId="77777777" w:rsidR="006C472F" w:rsidRPr="006C472F" w:rsidRDefault="006C472F" w:rsidP="006C472F">
      <w:pPr>
        <w:jc w:val="both"/>
        <w:rPr>
          <w:rFonts w:ascii="Tw Cen MT" w:eastAsia="Calibri" w:hAnsi="Tw Cen MT" w:cs="Arial"/>
        </w:rPr>
      </w:pPr>
      <w:r w:rsidRPr="006C472F">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8B37AB" w14:textId="77777777" w:rsidR="006C472F" w:rsidRPr="006C472F"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09E37664" w14:textId="77777777" w:rsidR="006C472F" w:rsidRPr="006C472F" w:rsidRDefault="006C472F" w:rsidP="006C472F">
      <w:pPr>
        <w:spacing w:after="0" w:line="240" w:lineRule="auto"/>
        <w:rPr>
          <w:rFonts w:ascii="Tw Cen MT" w:eastAsia="Calibri" w:hAnsi="Tw Cen MT" w:cs="Arial"/>
        </w:rPr>
      </w:pPr>
    </w:p>
    <w:p w14:paraId="76418795" w14:textId="77777777" w:rsidR="006C472F" w:rsidRPr="006C472F" w:rsidRDefault="006C472F" w:rsidP="006C472F">
      <w:pPr>
        <w:rPr>
          <w:rFonts w:ascii="Tw Cen MT" w:eastAsia="Calibri" w:hAnsi="Tw Cen MT" w:cs="Arial"/>
          <w:b/>
          <w:bCs/>
        </w:rPr>
      </w:pPr>
      <w:r w:rsidRPr="006C472F">
        <w:rPr>
          <w:rFonts w:ascii="Tw Cen MT" w:eastAsia="Calibri" w:hAnsi="Tw Cen MT" w:cs="Times New Roman"/>
        </w:rPr>
        <w:t xml:space="preserve">EN EL APARTADO B) </w:t>
      </w:r>
      <w:r w:rsidRPr="006C472F">
        <w:rPr>
          <w:rFonts w:ascii="Tw Cen MT" w:eastAsia="Calibri" w:hAnsi="Tw Cen MT" w:cs="Arial"/>
          <w:b/>
          <w:bCs/>
        </w:rPr>
        <w:t>DE CARÁCTER TÉCNICO:</w:t>
      </w:r>
    </w:p>
    <w:p w14:paraId="4AFB543E" w14:textId="77777777" w:rsidR="006C472F" w:rsidRPr="006C472F" w:rsidRDefault="006C472F" w:rsidP="006C472F">
      <w:pPr>
        <w:jc w:val="both"/>
        <w:rPr>
          <w:rFonts w:ascii="Tw Cen MT" w:eastAsia="Calibri" w:hAnsi="Tw Cen MT" w:cs="Arial"/>
        </w:rPr>
      </w:pPr>
      <w:r w:rsidRPr="006C472F">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6DBA4C5" w14:textId="77777777" w:rsidR="006C472F" w:rsidRPr="006C472F" w:rsidRDefault="006C472F" w:rsidP="006C472F">
      <w:pPr>
        <w:spacing w:after="0" w:line="240" w:lineRule="auto"/>
        <w:rPr>
          <w:rFonts w:ascii="Tw Cen MT" w:eastAsia="Calibri" w:hAnsi="Tw Cen MT" w:cs="Arial"/>
        </w:rPr>
      </w:pPr>
    </w:p>
    <w:p w14:paraId="534CCFAA" w14:textId="77777777" w:rsidR="006C472F" w:rsidRPr="006C472F" w:rsidRDefault="006C472F" w:rsidP="006C472F">
      <w:pPr>
        <w:spacing w:after="0" w:line="240" w:lineRule="auto"/>
        <w:rPr>
          <w:rFonts w:ascii="Tw Cen MT" w:eastAsia="Calibri" w:hAnsi="Tw Cen MT" w:cs="Arial"/>
        </w:rPr>
      </w:pPr>
    </w:p>
    <w:p w14:paraId="44C78C24" w14:textId="77777777" w:rsidR="006C472F" w:rsidRPr="006C472F" w:rsidRDefault="006C472F" w:rsidP="006C472F">
      <w:pPr>
        <w:rPr>
          <w:rFonts w:ascii="Tw Cen MT" w:eastAsia="Calibri" w:hAnsi="Tw Cen MT" w:cs="Arial"/>
          <w:b/>
          <w:bCs/>
        </w:rPr>
      </w:pPr>
      <w:r w:rsidRPr="006C472F">
        <w:rPr>
          <w:rFonts w:ascii="Tw Cen MT" w:eastAsia="Calibri" w:hAnsi="Tw Cen MT" w:cs="Times New Roman"/>
        </w:rPr>
        <w:t xml:space="preserve">EN EL APARTADO C) </w:t>
      </w:r>
      <w:r w:rsidRPr="006C472F">
        <w:rPr>
          <w:rFonts w:ascii="Tw Cen MT" w:eastAsia="Calibri" w:hAnsi="Tw Cen MT" w:cs="Arial"/>
          <w:b/>
          <w:bCs/>
        </w:rPr>
        <w:t>DE CARÁCTER LEGAL:</w:t>
      </w:r>
    </w:p>
    <w:p w14:paraId="365823AF" w14:textId="77777777" w:rsidR="006C472F" w:rsidRPr="006C472F" w:rsidRDefault="006C472F" w:rsidP="006C472F">
      <w:pPr>
        <w:jc w:val="both"/>
        <w:rPr>
          <w:rFonts w:ascii="Tw Cen MT" w:eastAsia="Calibri" w:hAnsi="Tw Cen MT" w:cs="Arial"/>
        </w:rPr>
      </w:pPr>
      <w:r w:rsidRPr="006C472F">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E5DCBE9" w14:textId="77777777" w:rsidR="006C472F" w:rsidRPr="006C472F" w:rsidRDefault="006C472F" w:rsidP="006C472F">
      <w:pPr>
        <w:spacing w:after="0" w:line="240" w:lineRule="auto"/>
        <w:rPr>
          <w:rFonts w:ascii="Tw Cen MT" w:eastAsia="Calibri" w:hAnsi="Tw Cen MT" w:cs="Arial"/>
        </w:rPr>
      </w:pPr>
    </w:p>
    <w:p w14:paraId="1F649398" w14:textId="77777777" w:rsidR="006C472F" w:rsidRPr="006C472F" w:rsidRDefault="006C472F" w:rsidP="006C472F">
      <w:pPr>
        <w:spacing w:after="0" w:line="240" w:lineRule="auto"/>
        <w:rPr>
          <w:rFonts w:ascii="Tw Cen MT" w:eastAsia="Calibri" w:hAnsi="Tw Cen MT" w:cs="Arial"/>
        </w:rPr>
      </w:pPr>
    </w:p>
    <w:p w14:paraId="707F0210" w14:textId="77777777" w:rsidR="006C472F" w:rsidRPr="006C472F" w:rsidRDefault="006C472F" w:rsidP="006C472F">
      <w:pPr>
        <w:spacing w:after="0" w:line="240" w:lineRule="auto"/>
        <w:rPr>
          <w:rFonts w:ascii="Tw Cen MT" w:eastAsia="Calibri" w:hAnsi="Tw Cen MT" w:cs="Arial"/>
        </w:rPr>
      </w:pPr>
      <w:r w:rsidRPr="006C472F">
        <w:rPr>
          <w:rFonts w:ascii="Tw Cen MT" w:eastAsia="Calibri" w:hAnsi="Tw Cen MT" w:cs="Arial"/>
        </w:rPr>
        <w:t>NOMBRE COMPLETO, CARGO Y FIRMA:</w:t>
      </w:r>
    </w:p>
    <w:p w14:paraId="537F0377" w14:textId="77777777" w:rsidR="006C472F" w:rsidRPr="006C472F" w:rsidRDefault="006C472F" w:rsidP="006C472F">
      <w:pPr>
        <w:spacing w:after="0" w:line="240" w:lineRule="auto"/>
        <w:rPr>
          <w:rFonts w:ascii="Tw Cen MT" w:eastAsia="Calibri" w:hAnsi="Tw Cen MT" w:cs="Arial"/>
        </w:rPr>
      </w:pPr>
    </w:p>
    <w:p w14:paraId="4AB4DC8C" w14:textId="77777777" w:rsidR="006C472F" w:rsidRPr="006C472F" w:rsidRDefault="006C472F" w:rsidP="006C472F">
      <w:pPr>
        <w:spacing w:after="0" w:line="240" w:lineRule="auto"/>
        <w:jc w:val="both"/>
        <w:rPr>
          <w:rFonts w:ascii="Tw Cen MT" w:eastAsia="Calibri" w:hAnsi="Tw Cen MT" w:cs="Arial"/>
          <w:b/>
          <w:bCs/>
        </w:rPr>
      </w:pPr>
      <w:r w:rsidRPr="006C472F">
        <w:rPr>
          <w:rFonts w:ascii="Tw Cen MT" w:eastAsia="Calibri" w:hAnsi="Tw Cen MT" w:cs="Arial"/>
        </w:rPr>
        <w:t>Deberá anotar el nombre completo, cargo y firma del licitante o su representante legal, que esté facultado legalmente para participar en los eventos de la presente licitación, anotando además la leyenda “</w:t>
      </w:r>
      <w:r w:rsidRPr="006C472F">
        <w:rPr>
          <w:rFonts w:ascii="Tw Cen MT" w:eastAsia="Calibri" w:hAnsi="Tw Cen MT" w:cs="Arial"/>
          <w:b/>
          <w:bCs/>
        </w:rPr>
        <w:t>BAJO PROTESTA DE DECIR VERDAD”.</w:t>
      </w:r>
    </w:p>
    <w:p w14:paraId="177DCB6A" w14:textId="77777777" w:rsidR="006C472F" w:rsidRPr="006C472F" w:rsidRDefault="006C472F" w:rsidP="006C472F">
      <w:pPr>
        <w:spacing w:after="0" w:line="240" w:lineRule="auto"/>
        <w:rPr>
          <w:rFonts w:ascii="Tw Cen MT" w:eastAsia="Calibri" w:hAnsi="Tw Cen MT" w:cs="Arial"/>
        </w:rPr>
      </w:pPr>
    </w:p>
    <w:p w14:paraId="4FF17234" w14:textId="77777777" w:rsidR="006C472F" w:rsidRPr="006C472F" w:rsidRDefault="006C472F" w:rsidP="006C472F">
      <w:pPr>
        <w:spacing w:after="0" w:line="240" w:lineRule="auto"/>
        <w:jc w:val="center"/>
        <w:rPr>
          <w:rFonts w:ascii="Tw Cen MT" w:eastAsia="Calibri" w:hAnsi="Tw Cen MT" w:cs="Arial"/>
          <w:b/>
          <w:bCs/>
        </w:rPr>
      </w:pPr>
    </w:p>
    <w:p w14:paraId="7CB726C7" w14:textId="77777777" w:rsidR="006C472F" w:rsidRPr="006C472F" w:rsidRDefault="006C472F" w:rsidP="006C472F">
      <w:pPr>
        <w:spacing w:after="0" w:line="240" w:lineRule="auto"/>
        <w:jc w:val="center"/>
        <w:rPr>
          <w:rFonts w:ascii="Tw Cen MT" w:eastAsia="Calibri" w:hAnsi="Tw Cen MT" w:cs="Arial"/>
          <w:b/>
          <w:bCs/>
        </w:rPr>
      </w:pPr>
    </w:p>
    <w:p w14:paraId="1957A418" w14:textId="77777777" w:rsidR="006C472F" w:rsidRPr="006C472F" w:rsidRDefault="006C472F" w:rsidP="006C472F">
      <w:pPr>
        <w:rPr>
          <w:rFonts w:ascii="ColaborateLight" w:eastAsia="Calibri" w:hAnsi="ColaborateLight" w:cs="Arial"/>
          <w:b/>
          <w:bCs/>
        </w:rPr>
      </w:pPr>
      <w:r w:rsidRPr="006C472F">
        <w:rPr>
          <w:rFonts w:ascii="ColaborateLight" w:eastAsia="Calibri" w:hAnsi="ColaborateLight" w:cs="Arial"/>
          <w:b/>
          <w:bCs/>
        </w:rPr>
        <w:br w:type="page"/>
      </w:r>
    </w:p>
    <w:p w14:paraId="523EF3AD" w14:textId="77777777" w:rsidR="006C472F" w:rsidRPr="006C472F" w:rsidRDefault="006C472F" w:rsidP="006C472F">
      <w:pPr>
        <w:spacing w:after="0" w:line="240" w:lineRule="auto"/>
        <w:jc w:val="center"/>
        <w:rPr>
          <w:rFonts w:ascii="Tw Cen MT" w:eastAsia="Calibri" w:hAnsi="Tw Cen MT" w:cs="Arial"/>
          <w:b/>
          <w:bCs/>
        </w:rPr>
      </w:pPr>
    </w:p>
    <w:p w14:paraId="54170E36" w14:textId="77777777" w:rsidR="006C472F" w:rsidRPr="006C472F" w:rsidRDefault="006C472F" w:rsidP="006C472F">
      <w:pPr>
        <w:spacing w:after="0" w:line="240" w:lineRule="auto"/>
        <w:jc w:val="center"/>
        <w:rPr>
          <w:rFonts w:ascii="Tw Cen MT" w:eastAsia="Calibri" w:hAnsi="Tw Cen MT" w:cs="Arial"/>
          <w:b/>
          <w:bCs/>
        </w:rPr>
      </w:pPr>
      <w:bookmarkStart w:id="22" w:name="_Hlk62042021"/>
      <w:r w:rsidRPr="006C472F">
        <w:rPr>
          <w:rFonts w:ascii="Tw Cen MT" w:eastAsia="Calibri" w:hAnsi="Tw Cen MT" w:cs="Arial"/>
          <w:b/>
          <w:bCs/>
        </w:rPr>
        <w:t>APÉNDICE A</w:t>
      </w:r>
    </w:p>
    <w:p w14:paraId="138909B5" w14:textId="77777777" w:rsidR="006C472F" w:rsidRPr="006C472F" w:rsidRDefault="006C472F" w:rsidP="006C472F">
      <w:pPr>
        <w:spacing w:after="0" w:line="240" w:lineRule="auto"/>
        <w:jc w:val="center"/>
        <w:rPr>
          <w:rFonts w:ascii="Tw Cen MT" w:eastAsia="Calibri" w:hAnsi="Tw Cen MT" w:cs="Arial"/>
          <w:b/>
          <w:bCs/>
        </w:rPr>
      </w:pPr>
    </w:p>
    <w:p w14:paraId="0B46214D" w14:textId="77777777" w:rsidR="006C472F" w:rsidRPr="006C472F" w:rsidRDefault="006C472F" w:rsidP="006C472F">
      <w:pPr>
        <w:spacing w:after="0" w:line="240" w:lineRule="auto"/>
        <w:jc w:val="center"/>
        <w:rPr>
          <w:rFonts w:ascii="Tw Cen MT" w:eastAsia="Calibri" w:hAnsi="Tw Cen MT" w:cs="Arial"/>
        </w:rPr>
      </w:pPr>
      <w:r w:rsidRPr="006C472F">
        <w:rPr>
          <w:rFonts w:ascii="Tw Cen MT" w:eastAsia="Calibri" w:hAnsi="Tw Cen MT" w:cs="Arial"/>
        </w:rPr>
        <w:t>MODELO DE CONTRATO</w:t>
      </w:r>
    </w:p>
    <w:p w14:paraId="70D705AD" w14:textId="77777777" w:rsidR="00BB7720" w:rsidRPr="00BE26F1" w:rsidRDefault="00BB7720" w:rsidP="00BB7720">
      <w:pPr>
        <w:spacing w:after="0" w:line="240" w:lineRule="auto"/>
        <w:jc w:val="center"/>
        <w:rPr>
          <w:rFonts w:ascii="Tw Cen MT" w:eastAsia="Calibri" w:hAnsi="Tw Cen MT" w:cs="Times New Roman"/>
          <w:b/>
          <w:bCs/>
        </w:rPr>
      </w:pPr>
    </w:p>
    <w:p w14:paraId="0401A5A1" w14:textId="77777777" w:rsidR="00BB7720" w:rsidRPr="00BE26F1" w:rsidRDefault="00BB7720" w:rsidP="00BB7720">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Contrato </w:t>
      </w:r>
      <w:bookmarkStart w:id="23" w:name="_Hlk33193787"/>
      <w:r w:rsidRPr="00BE26F1">
        <w:rPr>
          <w:rFonts w:ascii="Tw Cen MT" w:eastAsia="Calibri" w:hAnsi="Tw Cen MT" w:cs="Tahoma"/>
          <w:color w:val="000000"/>
          <w:u w:color="000000"/>
          <w:bdr w:val="nil"/>
          <w:lang w:eastAsia="es-MX"/>
        </w:rPr>
        <w:t>administrativo para la adquisición de bienes y/o servicios</w:t>
      </w:r>
      <w:bookmarkEnd w:id="23"/>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 xml:space="preserve">que celebran por una parte el Ejecutivo Estatal por conducto del </w:t>
      </w:r>
      <w:r w:rsidRPr="00BE26F1">
        <w:rPr>
          <w:rFonts w:ascii="Tw Cen MT" w:eastAsia="Calibri" w:hAnsi="Tw Cen MT" w:cs="Tahoma"/>
          <w:color w:val="000000"/>
          <w:bdr w:val="nil"/>
          <w:lang w:eastAsia="es-MX"/>
        </w:rPr>
        <w:t>C.P. Víctor Manuel Torrero Enríquez, Subsecretario de Administración del Estado de Colima,</w:t>
      </w:r>
      <w:r w:rsidRPr="00BE26F1">
        <w:rPr>
          <w:rFonts w:ascii="Tw Cen MT" w:eastAsia="Calibri" w:hAnsi="Tw Cen MT" w:cs="Tahoma"/>
          <w:color w:val="000000"/>
          <w:u w:color="000000"/>
          <w:bdr w:val="nil"/>
          <w:lang w:eastAsia="es-MX"/>
        </w:rPr>
        <w:t xml:space="preserve"> en lo sucesivo </w:t>
      </w:r>
      <w:r w:rsidRPr="00BE26F1">
        <w:rPr>
          <w:rFonts w:ascii="Tw Cen MT" w:eastAsia="Calibri" w:hAnsi="Tw Cen MT" w:cs="Tahoma"/>
          <w:b/>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y por la otra él o la</w:t>
      </w:r>
      <w:r w:rsidRPr="00BE26F1">
        <w:rPr>
          <w:rFonts w:ascii="Tw Cen MT" w:eastAsia="Calibri" w:hAnsi="Tw Cen MT" w:cs="Tahoma"/>
          <w:b/>
          <w:color w:val="000000"/>
          <w:bdr w:val="nil"/>
          <w:lang w:eastAsia="es-MX"/>
        </w:rPr>
        <w:t xml:space="preserve"> </w:t>
      </w:r>
      <w:r w:rsidRPr="00BE26F1">
        <w:rPr>
          <w:rFonts w:ascii="Tw Cen MT" w:eastAsia="Calibri" w:hAnsi="Tw Cen MT" w:cs="Tahoma"/>
          <w:bCs/>
          <w:color w:val="000000"/>
          <w:bdr w:val="nil"/>
          <w:lang w:eastAsia="es-MX"/>
        </w:rPr>
        <w:t>---------------------------</w:t>
      </w:r>
      <w:r w:rsidRPr="00BE26F1">
        <w:rPr>
          <w:rFonts w:ascii="Tw Cen MT" w:eastAsia="Calibri" w:hAnsi="Tw Cen MT" w:cs="Tahoma"/>
          <w:b/>
          <w:color w:val="000000"/>
          <w:bdr w:val="nil"/>
          <w:lang w:eastAsia="es-MX"/>
        </w:rPr>
        <w:t xml:space="preserve">, </w:t>
      </w:r>
      <w:r w:rsidRPr="00BE26F1">
        <w:rPr>
          <w:rFonts w:ascii="Tw Cen MT" w:eastAsia="Calibri" w:hAnsi="Tw Cen MT" w:cs="Tahoma"/>
          <w:color w:val="000000"/>
          <w:u w:color="000000"/>
          <w:bdr w:val="nil"/>
          <w:lang w:eastAsia="es-MX"/>
        </w:rPr>
        <w:t>en su carácter de --------------------- de la empresa</w:t>
      </w:r>
      <w:r w:rsidRPr="00BE26F1">
        <w:rPr>
          <w:rFonts w:ascii="Tw Cen MT" w:eastAsia="Calibri" w:hAnsi="Tw Cen MT" w:cs="Tahoma"/>
          <w:b/>
          <w:color w:val="000000"/>
          <w:u w:color="000000"/>
          <w:bdr w:val="nil"/>
          <w:lang w:eastAsia="es-MX"/>
        </w:rPr>
        <w:t xml:space="preserve"> “</w:t>
      </w:r>
      <w:r w:rsidRPr="00BE26F1">
        <w:rPr>
          <w:rFonts w:ascii="Tw Cen MT" w:eastAsia="Calibri" w:hAnsi="Tw Cen MT" w:cs="Tahoma"/>
          <w:bCs/>
          <w:color w:val="000000"/>
          <w:u w:color="000000"/>
          <w:bdr w:val="nil"/>
          <w:lang w:eastAsia="es-MX"/>
        </w:rPr>
        <w:t>------------------------</w:t>
      </w:r>
      <w:r w:rsidRPr="00BE26F1">
        <w:rPr>
          <w:rFonts w:ascii="Tw Cen MT" w:eastAsia="Calibri" w:hAnsi="Tw Cen MT" w:cs="Tahoma"/>
          <w:b/>
          <w:color w:val="000000"/>
          <w:u w:color="000000"/>
          <w:bdr w:val="nil"/>
          <w:lang w:eastAsia="es-MX"/>
        </w:rPr>
        <w:t>”</w:t>
      </w:r>
      <w:r w:rsidRPr="00BE26F1">
        <w:rPr>
          <w:rFonts w:ascii="Tw Cen MT" w:eastAsia="Calibri" w:hAnsi="Tw Cen MT" w:cs="Tahoma"/>
          <w:b/>
          <w:color w:val="000000"/>
          <w:bdr w:val="nil"/>
          <w:lang w:eastAsia="es-MX"/>
        </w:rPr>
        <w:t xml:space="preserve">, </w:t>
      </w:r>
      <w:r w:rsidRPr="00BE26F1">
        <w:rPr>
          <w:rFonts w:ascii="Tw Cen MT" w:eastAsia="Calibri" w:hAnsi="Tw Cen MT" w:cs="Tahoma"/>
          <w:color w:val="000000"/>
          <w:u w:color="000000"/>
          <w:bdr w:val="nil"/>
          <w:lang w:eastAsia="es-MX"/>
        </w:rPr>
        <w:t xml:space="preserve">a quien en adelante se le denominará como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y de manera conjunta se les designará como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xml:space="preserve"> al tenor de las siguientes declaraciones y cláusulas:</w:t>
      </w:r>
    </w:p>
    <w:p w14:paraId="4E3BB4A1" w14:textId="77777777" w:rsidR="00BB7720" w:rsidRPr="00BE26F1" w:rsidRDefault="00BB7720" w:rsidP="00BB7720">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D E C L A R A C I O N E S:</w:t>
      </w:r>
    </w:p>
    <w:p w14:paraId="638D6598"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I.-</w:t>
      </w:r>
      <w:r w:rsidRPr="00BE26F1">
        <w:rPr>
          <w:rFonts w:ascii="Tw Cen MT" w:eastAsia="Calibri" w:hAnsi="Tw Cen MT" w:cs="Tahoma"/>
          <w:bCs/>
          <w:color w:val="000000"/>
          <w:u w:color="000000"/>
          <w:bdr w:val="nil"/>
          <w:lang w:eastAsia="es-MX"/>
        </w:rPr>
        <w:t>De</w:t>
      </w:r>
      <w:r w:rsidRPr="00BE26F1">
        <w:rPr>
          <w:rFonts w:ascii="Tw Cen MT" w:eastAsia="Calibri" w:hAnsi="Tw Cen MT" w:cs="Tahoma"/>
          <w:b/>
          <w:color w:val="000000"/>
          <w:u w:color="000000"/>
          <w:bdr w:val="nil"/>
          <w:lang w:eastAsia="es-MX"/>
        </w:rPr>
        <w:t xml:space="preserve"> “El Poder Ejecutivo”</w:t>
      </w:r>
      <w:r w:rsidRPr="00BE26F1">
        <w:rPr>
          <w:rFonts w:ascii="Tw Cen MT" w:eastAsia="Calibri" w:hAnsi="Tw Cen MT" w:cs="Tahoma"/>
          <w:bCs/>
          <w:color w:val="000000"/>
          <w:u w:color="000000"/>
          <w:bdr w:val="nil"/>
          <w:lang w:eastAsia="es-MX"/>
        </w:rPr>
        <w:t xml:space="preserve">: </w:t>
      </w:r>
    </w:p>
    <w:p w14:paraId="427F61A5" w14:textId="74B2A86C"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I.1.-</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w:t>
      </w:r>
      <w:r w:rsidRPr="00D527D9">
        <w:rPr>
          <w:rFonts w:ascii="Tw Cen MT" w:eastAsia="Calibri" w:hAnsi="Tw Cen MT" w:cs="Tahoma"/>
          <w:color w:val="000000"/>
          <w:u w:color="000000"/>
          <w:bdr w:val="nil"/>
          <w:lang w:eastAsia="es-MX"/>
        </w:rPr>
        <w:t xml:space="preserve">número </w:t>
      </w:r>
      <w:r w:rsidR="002B0DD2" w:rsidRPr="00D527D9">
        <w:rPr>
          <w:rFonts w:ascii="Tw Cen MT" w:eastAsia="Calibri" w:hAnsi="Tw Cen MT" w:cs="Tahoma"/>
          <w:b/>
          <w:bCs/>
          <w:color w:val="000000"/>
          <w:u w:color="000000"/>
          <w:bdr w:val="nil"/>
          <w:lang w:eastAsia="es-MX"/>
        </w:rPr>
        <w:t>06002-004-22</w:t>
      </w:r>
      <w:r w:rsidRPr="00D527D9">
        <w:rPr>
          <w:rFonts w:ascii="Tw Cen MT" w:eastAsia="Calibri" w:hAnsi="Tw Cen MT" w:cs="Tahoma"/>
          <w:color w:val="000000"/>
          <w:u w:color="000000"/>
          <w:bdr w:val="nil"/>
          <w:lang w:eastAsia="es-MX"/>
        </w:rPr>
        <w:t>, por lo</w:t>
      </w:r>
      <w:r w:rsidRPr="00BE26F1">
        <w:rPr>
          <w:rFonts w:ascii="Tw Cen MT" w:eastAsia="Calibri" w:hAnsi="Tw Cen MT" w:cs="Tahoma"/>
          <w:color w:val="000000"/>
          <w:u w:color="000000"/>
          <w:bdr w:val="nil"/>
          <w:lang w:eastAsia="es-MX"/>
        </w:rPr>
        <w:t xml:space="preserve"> que se adjudicó a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de conformidad a lo señalado en el fallo de licitación pública nacional con carácter presencial de fecha --- del mes de ------- del año 202</w:t>
      </w:r>
      <w:r w:rsidR="00BE26F1" w:rsidRPr="00BE26F1">
        <w:rPr>
          <w:rFonts w:ascii="Tw Cen MT" w:eastAsia="Calibri" w:hAnsi="Tw Cen MT" w:cs="Tahoma"/>
          <w:color w:val="000000"/>
          <w:u w:color="000000"/>
          <w:bdr w:val="nil"/>
          <w:lang w:eastAsia="es-MX"/>
        </w:rPr>
        <w:t>2</w:t>
      </w:r>
      <w:r w:rsidRPr="00BE26F1">
        <w:rPr>
          <w:rFonts w:ascii="Tw Cen MT" w:eastAsia="Calibri" w:hAnsi="Tw Cen MT" w:cs="Tahoma"/>
          <w:color w:val="000000"/>
          <w:u w:color="000000"/>
          <w:bdr w:val="nil"/>
          <w:lang w:eastAsia="es-MX"/>
        </w:rPr>
        <w:t xml:space="preserve">. Habiéndose solicitado la elaboración de este contrato a la </w:t>
      </w:r>
      <w:r w:rsidR="002B0DD2">
        <w:rPr>
          <w:rFonts w:ascii="Tw Cen MT" w:eastAsia="Calibri" w:hAnsi="Tw Cen MT" w:cs="Tahoma"/>
          <w:color w:val="000000"/>
          <w:u w:color="000000"/>
          <w:bdr w:val="nil"/>
          <w:lang w:eastAsia="es-MX"/>
        </w:rPr>
        <w:t xml:space="preserve">Dirección General </w:t>
      </w:r>
      <w:r w:rsidR="00D527D9">
        <w:rPr>
          <w:rFonts w:ascii="Tw Cen MT" w:eastAsia="Calibri" w:hAnsi="Tw Cen MT" w:cs="Tahoma"/>
          <w:color w:val="000000"/>
          <w:u w:color="000000"/>
          <w:bdr w:val="nil"/>
          <w:lang w:eastAsia="es-MX"/>
        </w:rPr>
        <w:t>Jurídica</w:t>
      </w:r>
      <w:r w:rsidRPr="00BE26F1">
        <w:rPr>
          <w:rFonts w:ascii="Tw Cen MT" w:eastAsia="Calibri" w:hAnsi="Tw Cen MT" w:cs="Tahoma"/>
          <w:color w:val="000000"/>
          <w:u w:color="000000"/>
          <w:bdr w:val="nil"/>
          <w:lang w:eastAsia="es-MX"/>
        </w:rPr>
        <w:t>,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2BD1C039"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strike/>
          <w:color w:val="000000"/>
          <w:u w:color="000000"/>
          <w:bdr w:val="nil"/>
          <w:lang w:eastAsia="es-MX"/>
        </w:rPr>
      </w:pPr>
      <w:r w:rsidRPr="00BE26F1">
        <w:rPr>
          <w:rFonts w:ascii="Tw Cen MT" w:eastAsia="Calibri" w:hAnsi="Tw Cen MT" w:cs="Tahoma"/>
          <w:bCs/>
          <w:color w:val="000000"/>
          <w:u w:color="000000"/>
          <w:bdr w:val="nil"/>
          <w:lang w:eastAsia="es-MX"/>
        </w:rPr>
        <w:t>I.2.-</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28C816E9"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I.3.-</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 xml:space="preserve">Para los efectos de este contrato, se señala como domicilio por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1F23B812"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bCs/>
          <w:color w:val="000000"/>
          <w:u w:color="000000"/>
          <w:bdr w:val="nil"/>
          <w:lang w:eastAsia="es-MX"/>
        </w:rPr>
      </w:pPr>
      <w:r w:rsidRPr="00BE26F1">
        <w:rPr>
          <w:rFonts w:ascii="Tw Cen MT" w:eastAsia="Calibri" w:hAnsi="Tw Cen MT" w:cs="Tahoma"/>
          <w:bCs/>
          <w:color w:val="000000"/>
          <w:u w:color="000000"/>
          <w:bdr w:val="nil"/>
          <w:lang w:eastAsia="es-MX"/>
        </w:rPr>
        <w:t>I.4.-</w:t>
      </w:r>
      <w:r w:rsidRPr="00BE26F1">
        <w:rPr>
          <w:rFonts w:ascii="Tw Cen MT" w:eastAsia="Calibri" w:hAnsi="Tw Cen MT" w:cs="Times New Roman"/>
        </w:rPr>
        <w:t xml:space="preserve"> </w:t>
      </w:r>
      <w:r w:rsidRPr="00BE26F1">
        <w:rPr>
          <w:rFonts w:ascii="Tw Cen MT" w:eastAsia="Calibri" w:hAnsi="Tw Cen M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85952B2" w14:textId="77777777" w:rsidR="00BB7720" w:rsidRPr="00BE26F1" w:rsidRDefault="00BB7720" w:rsidP="00BB7720">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II.- “El Proveedor”</w:t>
      </w:r>
      <w:r w:rsidRPr="00BE26F1">
        <w:rPr>
          <w:rFonts w:ascii="Tw Cen MT" w:eastAsia="Calibri" w:hAnsi="Tw Cen MT" w:cs="Tahoma"/>
          <w:color w:val="000000"/>
          <w:u w:color="000000"/>
          <w:bdr w:val="nil"/>
          <w:lang w:eastAsia="es-MX"/>
        </w:rPr>
        <w:t xml:space="preserve"> declara que:</w:t>
      </w:r>
    </w:p>
    <w:p w14:paraId="55C64D6E"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II.1.-</w:t>
      </w:r>
      <w:r w:rsidRPr="00BE26F1">
        <w:rPr>
          <w:rFonts w:ascii="Tw Cen MT" w:eastAsia="Calibri" w:hAnsi="Tw Cen MT" w:cs="Tahoma"/>
          <w:color w:val="000000"/>
          <w:u w:color="000000"/>
          <w:bdr w:val="nil"/>
          <w:lang w:eastAsia="es-MX"/>
        </w:rPr>
        <w:t xml:space="preserve">La empresa </w:t>
      </w:r>
      <w:r w:rsidRPr="00BE26F1">
        <w:rPr>
          <w:rFonts w:ascii="Tw Cen MT" w:eastAsia="Calibri" w:hAnsi="Tw Cen MT" w:cs="Tahoma"/>
          <w:b/>
          <w:color w:val="000000"/>
          <w:u w:color="000000"/>
          <w:bdr w:val="nil"/>
          <w:lang w:eastAsia="es-MX"/>
        </w:rPr>
        <w:t>“</w:t>
      </w:r>
      <w:r w:rsidRPr="00BE26F1">
        <w:rPr>
          <w:rFonts w:ascii="Tw Cen MT" w:eastAsia="Calibri" w:hAnsi="Tw Cen MT" w:cs="Tahoma"/>
          <w:bCs/>
          <w:color w:val="000000"/>
          <w:u w:color="000000"/>
          <w:bdr w:val="nil"/>
          <w:lang w:eastAsia="es-MX"/>
        </w:rPr>
        <w:t>------------------------</w:t>
      </w:r>
      <w:r w:rsidRPr="00BE26F1">
        <w:rPr>
          <w:rFonts w:ascii="Tw Cen MT" w:eastAsia="Calibri" w:hAnsi="Tw Cen MT" w:cs="Tahoma"/>
          <w:b/>
          <w:color w:val="000000"/>
          <w:u w:color="000000"/>
          <w:bdr w:val="nil"/>
          <w:lang w:eastAsia="es-MX"/>
        </w:rPr>
        <w:t>,”</w:t>
      </w:r>
      <w:r w:rsidRPr="00BE26F1">
        <w:rPr>
          <w:rFonts w:ascii="Tw Cen MT" w:eastAsia="Calibri" w:hAnsi="Tw Cen MT" w:cs="Tahoma"/>
          <w:color w:val="000000"/>
          <w:u w:color="000000"/>
          <w:bdr w:val="nil"/>
          <w:lang w:eastAsia="es-MX"/>
        </w:rPr>
        <w:t xml:space="preserve"> es una Sociedad------------, legalmente constituida conforme a la legislación mexicana, tal como lo acreditó con el testimonio de la escritura pública número --------------de fecha ------- de ------------</w:t>
      </w:r>
      <w:proofErr w:type="spellStart"/>
      <w:r w:rsidRPr="00BE26F1">
        <w:rPr>
          <w:rFonts w:ascii="Tw Cen MT" w:eastAsia="Calibri" w:hAnsi="Tw Cen MT" w:cs="Tahoma"/>
          <w:color w:val="000000"/>
          <w:u w:color="000000"/>
          <w:bdr w:val="nil"/>
          <w:lang w:eastAsia="es-MX"/>
        </w:rPr>
        <w:t>de</w:t>
      </w:r>
      <w:proofErr w:type="spellEnd"/>
      <w:r w:rsidRPr="00BE26F1">
        <w:rPr>
          <w:rFonts w:ascii="Tw Cen MT" w:eastAsia="Calibri" w:hAnsi="Tw Cen MT" w:cs="Tahoma"/>
          <w:color w:val="000000"/>
          <w:u w:color="000000"/>
          <w:bdr w:val="nil"/>
          <w:lang w:eastAsia="es-MX"/>
        </w:rPr>
        <w:t xml:space="preserve">---------pasada ante la fe del----------------, titular de la notaría pública </w:t>
      </w:r>
      <w:r w:rsidRPr="00BE26F1">
        <w:rPr>
          <w:rFonts w:ascii="Tw Cen MT" w:eastAsia="Calibri" w:hAnsi="Tw Cen MT" w:cs="Tahoma"/>
          <w:color w:val="000000"/>
          <w:u w:color="000000"/>
          <w:bdr w:val="nil"/>
          <w:lang w:eastAsia="es-MX"/>
        </w:rPr>
        <w:lastRenderedPageBreak/>
        <w:t>número ------- de la ciudad de --------------, misma que quedó registrada el día -------- de ------------- de ----------, bajo el folio mercantil  número ---------------- en el Registro Público del Comercio del Estado de-------------, cuenta con clave del Registro Federal de Contribuyentes número</w:t>
      </w:r>
      <w:r w:rsidRPr="00BE26F1">
        <w:rPr>
          <w:rFonts w:ascii="Tw Cen MT" w:eastAsia="Calibri" w:hAnsi="Tw Cen MT" w:cs="Tahoma"/>
          <w:bCs/>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 cuyo objeto social es---------------------------------------------------------, entre otros.</w:t>
      </w:r>
    </w:p>
    <w:p w14:paraId="33955BD7"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p>
    <w:p w14:paraId="03F109A5"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II.2.-</w:t>
      </w:r>
      <w:r w:rsidRPr="00BE26F1">
        <w:rPr>
          <w:rFonts w:ascii="Tw Cen MT" w:eastAsia="Calibri" w:hAnsi="Tw Cen M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w:t>
      </w:r>
      <w:r w:rsidRPr="00BE26F1">
        <w:rPr>
          <w:rFonts w:ascii="Tw Cen MT" w:eastAsia="Calibri" w:hAnsi="Tw Cen MT" w:cs="Tahoma"/>
          <w:b/>
          <w:bCs/>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10BBDCE" w14:textId="77777777" w:rsidR="00BB7720" w:rsidRPr="00BE26F1" w:rsidRDefault="00BB7720" w:rsidP="00BB7720">
      <w:pPr>
        <w:spacing w:after="0" w:line="240" w:lineRule="auto"/>
        <w:jc w:val="both"/>
        <w:rPr>
          <w:rFonts w:ascii="Tw Cen MT" w:eastAsia="Calibri" w:hAnsi="Tw Cen MT" w:cs="Tahoma"/>
          <w:b/>
          <w:color w:val="000000"/>
          <w:u w:color="000000"/>
          <w:bdr w:val="nil"/>
          <w:lang w:eastAsia="es-MX"/>
        </w:rPr>
      </w:pPr>
    </w:p>
    <w:p w14:paraId="4A7D70E3"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II.3.-</w:t>
      </w:r>
      <w:r w:rsidRPr="00BE26F1">
        <w:rPr>
          <w:rFonts w:ascii="Tw Cen MT" w:eastAsia="Calibri" w:hAnsi="Tw Cen M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9608144" w14:textId="77777777" w:rsidR="00BB7720" w:rsidRPr="00BE26F1" w:rsidRDefault="00BB7720" w:rsidP="00BB7720">
      <w:pPr>
        <w:spacing w:after="0" w:line="240" w:lineRule="auto"/>
        <w:jc w:val="both"/>
        <w:rPr>
          <w:rFonts w:ascii="Tw Cen MT" w:eastAsia="Calibri" w:hAnsi="Tw Cen MT" w:cs="Tahoma"/>
          <w:b/>
          <w:color w:val="000000"/>
          <w:u w:color="000000"/>
          <w:bdr w:val="nil"/>
          <w:lang w:eastAsia="es-MX"/>
        </w:rPr>
      </w:pPr>
    </w:p>
    <w:p w14:paraId="164BEE83" w14:textId="77777777" w:rsidR="00BB7720" w:rsidRPr="00BE26F1" w:rsidRDefault="00BB7720" w:rsidP="00BB7720">
      <w:pPr>
        <w:jc w:val="both"/>
        <w:rPr>
          <w:rFonts w:ascii="Tw Cen MT" w:eastAsia="Calibri" w:hAnsi="Tw Cen MT" w:cs="Tahoma"/>
          <w:color w:val="000000"/>
          <w:bdr w:val="nil"/>
          <w:lang w:eastAsia="es-MX"/>
        </w:rPr>
      </w:pPr>
      <w:r w:rsidRPr="00BE26F1">
        <w:rPr>
          <w:rFonts w:ascii="Tw Cen MT" w:eastAsia="Calibri" w:hAnsi="Tw Cen MT" w:cs="Tahoma"/>
          <w:bCs/>
          <w:color w:val="000000"/>
          <w:u w:color="000000"/>
          <w:bdr w:val="nil"/>
          <w:lang w:eastAsia="es-MX"/>
        </w:rPr>
        <w:t>II.4.-</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A09E523" w14:textId="63DC417F" w:rsidR="00BB7720" w:rsidRPr="00BE26F1" w:rsidRDefault="00BB7720" w:rsidP="00BB7720">
      <w:pPr>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II.5.- Presenta constancia de cumplimiento de obligaciones fiscales, emitida por la Dirección de Recaudación de la Dirección General de Ingresos, de la Secretaría de Planeación</w:t>
      </w:r>
      <w:r w:rsidR="00BE26F1">
        <w:rPr>
          <w:rFonts w:ascii="Tw Cen MT" w:eastAsia="Calibri" w:hAnsi="Tw Cen MT" w:cs="Tahoma"/>
          <w:color w:val="000000"/>
          <w:u w:color="000000"/>
          <w:bdr w:val="nil"/>
          <w:lang w:eastAsia="es-MX"/>
        </w:rPr>
        <w:t>,</w:t>
      </w:r>
      <w:r w:rsidRPr="00BE26F1">
        <w:rPr>
          <w:rFonts w:ascii="Tw Cen MT" w:eastAsia="Calibri" w:hAnsi="Tw Cen MT" w:cs="Tahoma"/>
          <w:color w:val="000000"/>
          <w:u w:color="000000"/>
          <w:bdr w:val="nil"/>
          <w:lang w:eastAsia="es-MX"/>
        </w:rPr>
        <w:t xml:space="preserve"> Finanzas y Administración del Gobierno del Estado de Colima, mediante la cual hace constar que el contribuyente, (</w:t>
      </w:r>
      <w:r w:rsidRPr="00BE26F1">
        <w:rPr>
          <w:rFonts w:ascii="Tw Cen MT" w:eastAsia="Calibri" w:hAnsi="Tw Cen MT" w:cs="Tahoma"/>
          <w:color w:val="000000"/>
          <w:u w:val="single"/>
          <w:bdr w:val="nil"/>
          <w:lang w:eastAsia="es-MX"/>
        </w:rPr>
        <w:t>si</w:t>
      </w:r>
      <w:r w:rsidRPr="00BE26F1">
        <w:rPr>
          <w:rFonts w:ascii="Tw Cen MT" w:eastAsia="Calibri" w:hAnsi="Tw Cen MT" w:cs="Tahoma"/>
          <w:color w:val="000000"/>
          <w:u w:color="000000"/>
          <w:bdr w:val="nil"/>
          <w:lang w:eastAsia="es-MX"/>
        </w:rPr>
        <w:t xml:space="preserve"> o </w:t>
      </w:r>
      <w:r w:rsidRPr="00BE26F1">
        <w:rPr>
          <w:rFonts w:ascii="Tw Cen MT" w:eastAsia="Calibri" w:hAnsi="Tw Cen MT" w:cs="Tahoma"/>
          <w:color w:val="000000"/>
          <w:u w:val="single"/>
          <w:bdr w:val="nil"/>
          <w:lang w:eastAsia="es-MX"/>
        </w:rPr>
        <w:t>no</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8A86FD7" w14:textId="77777777" w:rsidR="00BB7720" w:rsidRPr="00BE26F1" w:rsidRDefault="00BB7720" w:rsidP="00BB7720">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II.6.-No se encuentra en ninguno de los supuestos establecidos en el artículo 32 D del Código Fiscal de la Federación.</w:t>
      </w:r>
    </w:p>
    <w:p w14:paraId="20D77C53" w14:textId="77777777" w:rsidR="00BB7720" w:rsidRPr="00BE26F1" w:rsidRDefault="00BB7720" w:rsidP="00BB7720">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5C9413D" w14:textId="77777777" w:rsidR="00BB7720" w:rsidRPr="00BE26F1" w:rsidRDefault="00BB7720" w:rsidP="00BB7720">
      <w:pPr>
        <w:jc w:val="both"/>
        <w:rPr>
          <w:rFonts w:ascii="Tw Cen MT" w:eastAsia="Tahoma" w:hAnsi="Tw Cen MT" w:cs="Tahoma"/>
          <w:color w:val="000000"/>
          <w:u w:color="000000"/>
          <w:bdr w:val="nil"/>
          <w:lang w:eastAsia="es-MX"/>
        </w:rPr>
      </w:pPr>
      <w:r w:rsidRPr="00BE26F1">
        <w:rPr>
          <w:rFonts w:ascii="Tw Cen MT" w:eastAsia="Tahoma" w:hAnsi="Tw Cen MT" w:cs="Tahoma"/>
          <w:color w:val="000000"/>
          <w:u w:color="000000"/>
          <w:bdr w:val="nil"/>
          <w:lang w:eastAsia="es-MX"/>
        </w:rPr>
        <w:t>II.7.-</w:t>
      </w:r>
      <w:r w:rsidRPr="00BE26F1">
        <w:rPr>
          <w:rFonts w:ascii="Tw Cen MT" w:eastAsia="Calibri" w:hAnsi="Tw Cen MT" w:cs="Times New Roman"/>
        </w:rPr>
        <w:t xml:space="preserve"> </w:t>
      </w:r>
      <w:r w:rsidRPr="00BE26F1">
        <w:rPr>
          <w:rFonts w:ascii="Tw Cen MT" w:eastAsia="Tahoma" w:hAnsi="Tw Cen M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4D886C6" w14:textId="77777777" w:rsidR="00BB7720" w:rsidRPr="00BE26F1" w:rsidRDefault="00BB7720" w:rsidP="00BB7720">
      <w:pPr>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1B70397" w14:textId="77777777" w:rsidR="00BB7720" w:rsidRPr="00BE26F1" w:rsidRDefault="00BB7720" w:rsidP="00BB7720">
      <w:pPr>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III.-</w:t>
      </w:r>
      <w:r w:rsidRPr="00BE26F1">
        <w:rPr>
          <w:rFonts w:ascii="Tw Cen MT" w:eastAsia="Calibri" w:hAnsi="Tw Cen MT" w:cs="Tahoma"/>
          <w:color w:val="000000"/>
          <w:u w:color="000000"/>
          <w:bdr w:val="nil"/>
          <w:lang w:eastAsia="es-MX"/>
        </w:rPr>
        <w:t>Declaran</w:t>
      </w:r>
      <w:r w:rsidRPr="00BE26F1">
        <w:rPr>
          <w:rFonts w:ascii="Tw Cen MT" w:eastAsia="Calibri" w:hAnsi="Tw Cen MT" w:cs="Tahoma"/>
          <w:b/>
          <w:color w:val="000000"/>
          <w:u w:color="000000"/>
          <w:bdr w:val="nil"/>
          <w:lang w:eastAsia="es-MX"/>
        </w:rPr>
        <w:t xml:space="preserve"> “Las Partes”</w:t>
      </w:r>
      <w:r w:rsidRPr="00BE26F1">
        <w:rPr>
          <w:rFonts w:ascii="Tw Cen MT" w:eastAsia="Calibri" w:hAnsi="Tw Cen MT" w:cs="Tahoma"/>
          <w:color w:val="000000"/>
          <w:u w:color="000000"/>
          <w:bdr w:val="nil"/>
          <w:lang w:eastAsia="es-MX"/>
        </w:rPr>
        <w:t xml:space="preserve"> que:</w:t>
      </w:r>
    </w:p>
    <w:p w14:paraId="75119164" w14:textId="77777777"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III.1.- A la firma del presente contrato se ha tenido a la vista la documentación que se señala en las declaraciones que anteceden de “</w:t>
      </w:r>
      <w:r w:rsidRPr="00BE26F1">
        <w:rPr>
          <w:rFonts w:ascii="Tw Cen MT" w:eastAsia="Calibri" w:hAnsi="Tw Cen MT" w:cs="Calibri"/>
          <w:b/>
          <w:color w:val="000000"/>
          <w:u w:color="000000"/>
          <w:bdr w:val="nil"/>
          <w:lang w:eastAsia="es-MX"/>
        </w:rPr>
        <w:t>El Proveedor”</w:t>
      </w:r>
      <w:r w:rsidRPr="00BE26F1">
        <w:rPr>
          <w:rFonts w:ascii="Tw Cen MT" w:eastAsia="Calibri" w:hAnsi="Tw Cen MT" w:cs="Calibri"/>
          <w:bCs/>
          <w:color w:val="000000"/>
          <w:u w:color="000000"/>
          <w:bdr w:val="nil"/>
          <w:lang w:eastAsia="es-MX"/>
        </w:rPr>
        <w:t>.</w:t>
      </w:r>
    </w:p>
    <w:p w14:paraId="3E03ABDB" w14:textId="77777777"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p>
    <w:p w14:paraId="2DE4B438" w14:textId="77777777"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9E2A302" w14:textId="77777777"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46945553" w14:textId="55042511"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 xml:space="preserve">III.3.- </w:t>
      </w:r>
      <w:r w:rsidRPr="00BE26F1">
        <w:rPr>
          <w:rFonts w:ascii="Tw Cen MT" w:eastAsia="Calibri" w:hAnsi="Tw Cen MT" w:cs="Calibri"/>
          <w:b/>
          <w:color w:val="000000"/>
          <w:u w:color="000000"/>
          <w:bdr w:val="nil"/>
          <w:lang w:eastAsia="es-MX"/>
        </w:rPr>
        <w:t>“Las Partes”</w:t>
      </w:r>
      <w:r w:rsidRPr="00BE26F1">
        <w:rPr>
          <w:rFonts w:ascii="Tw Cen MT" w:eastAsia="Calibri" w:hAnsi="Tw Cen MT" w:cs="Calibri"/>
          <w:bCs/>
          <w:color w:val="000000"/>
          <w:u w:color="000000"/>
          <w:bdr w:val="nil"/>
          <w:lang w:eastAsia="es-MX"/>
        </w:rPr>
        <w:t xml:space="preserve"> acuerdan que las bases de la licitación pública nacional con carácter presencial número </w:t>
      </w:r>
      <w:r w:rsidR="002B0DD2">
        <w:rPr>
          <w:rFonts w:ascii="Tw Cen MT" w:eastAsia="Calibri" w:hAnsi="Tw Cen MT" w:cs="Calibri"/>
          <w:bCs/>
          <w:color w:val="000000"/>
          <w:u w:color="000000"/>
          <w:bdr w:val="nil"/>
          <w:lang w:eastAsia="es-MX"/>
        </w:rPr>
        <w:t>06002-004-22</w:t>
      </w:r>
      <w:r w:rsidRPr="00BE26F1">
        <w:rPr>
          <w:rFonts w:ascii="Tw Cen MT" w:eastAsia="Calibri" w:hAnsi="Tw Cen MT" w:cs="Calibri"/>
          <w:bCs/>
          <w:color w:val="000000"/>
          <w:u w:color="000000"/>
          <w:bdr w:val="nil"/>
          <w:lang w:eastAsia="es-MX"/>
        </w:rPr>
        <w:t xml:space="preserve">, sus anexos y actos que se desprenden de la anterior licitación, así como la propuesta técnica y económica de </w:t>
      </w:r>
      <w:r w:rsidRPr="00BE26F1">
        <w:rPr>
          <w:rFonts w:ascii="Tw Cen MT" w:eastAsia="Calibri" w:hAnsi="Tw Cen MT" w:cs="Calibri"/>
          <w:b/>
          <w:color w:val="000000"/>
          <w:u w:color="000000"/>
          <w:bdr w:val="nil"/>
          <w:lang w:eastAsia="es-MX"/>
        </w:rPr>
        <w:t>“El Proveedor”</w:t>
      </w:r>
      <w:r w:rsidRPr="00BE26F1">
        <w:rPr>
          <w:rFonts w:ascii="Tw Cen MT" w:eastAsia="Calibri" w:hAnsi="Tw Cen MT" w:cs="Calibri"/>
          <w:bCs/>
          <w:color w:val="000000"/>
          <w:u w:color="000000"/>
          <w:bdr w:val="nil"/>
          <w:lang w:eastAsia="es-MX"/>
        </w:rPr>
        <w:t xml:space="preserve"> adjudicado mediante el fallo de la licitación pública nacional con carácter presencial número</w:t>
      </w:r>
      <w:r w:rsidR="00BE26F1">
        <w:rPr>
          <w:rFonts w:ascii="Tw Cen MT" w:eastAsia="Calibri" w:hAnsi="Tw Cen MT" w:cs="Calibri"/>
          <w:bCs/>
          <w:color w:val="000000"/>
          <w:u w:color="000000"/>
          <w:bdr w:val="nil"/>
          <w:lang w:eastAsia="es-MX"/>
        </w:rPr>
        <w:t xml:space="preserve"> </w:t>
      </w:r>
      <w:r w:rsidR="002B0DD2">
        <w:rPr>
          <w:rFonts w:ascii="Tw Cen MT" w:eastAsia="Calibri" w:hAnsi="Tw Cen MT" w:cs="Calibri"/>
          <w:bCs/>
          <w:color w:val="000000"/>
          <w:u w:color="000000"/>
          <w:bdr w:val="nil"/>
          <w:lang w:eastAsia="es-MX"/>
        </w:rPr>
        <w:t>06002-004-22</w:t>
      </w:r>
      <w:r w:rsidRPr="00BE26F1">
        <w:rPr>
          <w:rFonts w:ascii="Tw Cen MT" w:eastAsia="Calibri" w:hAnsi="Tw Cen MT" w:cs="Calibri"/>
          <w:bCs/>
          <w:color w:val="000000"/>
          <w:u w:color="000000"/>
          <w:bdr w:val="nil"/>
          <w:lang w:eastAsia="es-MX"/>
        </w:rPr>
        <w:t>, son los instrumentos que vinculan a las partes en sus derechos y obligaciones, como si a la letra se insertaran.</w:t>
      </w:r>
    </w:p>
    <w:p w14:paraId="439A2393" w14:textId="77777777"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0B5390C1" w14:textId="77777777"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1FE4E121" w14:textId="77777777" w:rsidR="00BB7720" w:rsidRPr="00BE26F1"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color w:val="000000"/>
          <w:u w:color="000000"/>
          <w:bdr w:val="nil"/>
          <w:lang w:eastAsia="es-MX"/>
        </w:rPr>
      </w:pPr>
    </w:p>
    <w:p w14:paraId="2A9D7E7D" w14:textId="77777777" w:rsidR="00BB7720" w:rsidRPr="00BE26F1" w:rsidRDefault="00BB7720" w:rsidP="00BB7720">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C L A U S U L A S:</w:t>
      </w:r>
    </w:p>
    <w:p w14:paraId="770A5088" w14:textId="28EC08A7" w:rsidR="00BB7720" w:rsidRPr="00BE26F1" w:rsidRDefault="00BB7720" w:rsidP="00BB7720">
      <w:pPr>
        <w:spacing w:after="0" w:line="240" w:lineRule="auto"/>
        <w:jc w:val="both"/>
        <w:rPr>
          <w:rFonts w:ascii="Tw Cen MT" w:eastAsia="Calibri" w:hAnsi="Tw Cen MT" w:cs="Tahoma"/>
          <w:color w:val="000000"/>
          <w:bdr w:val="nil"/>
          <w:lang w:eastAsia="es-MX"/>
        </w:rPr>
      </w:pPr>
      <w:r w:rsidRPr="00BE26F1">
        <w:rPr>
          <w:rFonts w:ascii="Tw Cen MT" w:eastAsia="Calibri" w:hAnsi="Tw Cen MT" w:cs="Tahoma"/>
          <w:b/>
          <w:color w:val="000000"/>
          <w:u w:color="000000"/>
          <w:bdr w:val="nil"/>
          <w:lang w:eastAsia="es-MX"/>
        </w:rPr>
        <w:t xml:space="preserve">PRIMERA. OBJETO. - “El Proveedor” </w:t>
      </w:r>
      <w:r w:rsidRPr="00BE26F1">
        <w:rPr>
          <w:rFonts w:ascii="Tw Cen MT" w:eastAsia="Calibri" w:hAnsi="Tw Cen MT" w:cs="Tahoma"/>
          <w:color w:val="000000"/>
          <w:bdr w:val="nil"/>
          <w:lang w:eastAsia="es-MX"/>
        </w:rPr>
        <w:t>se obliga a proporcionar a</w:t>
      </w:r>
      <w:r w:rsidRPr="00BE26F1">
        <w:rPr>
          <w:rFonts w:ascii="Tw Cen MT" w:eastAsia="Calibri" w:hAnsi="Tw Cen MT" w:cs="Tahoma"/>
          <w:b/>
          <w:color w:val="000000"/>
          <w:u w:color="000000"/>
          <w:bdr w:val="nil"/>
          <w:lang w:eastAsia="es-MX"/>
        </w:rPr>
        <w:t xml:space="preserve"> “El Poder Ejecutivo” </w:t>
      </w:r>
      <w:r w:rsidRPr="00BE26F1">
        <w:rPr>
          <w:rFonts w:ascii="Tw Cen MT" w:eastAsia="Calibri" w:hAnsi="Tw Cen MT" w:cs="Tahoma"/>
          <w:color w:val="000000"/>
          <w:bdr w:val="nil"/>
          <w:lang w:eastAsia="es-MX"/>
        </w:rPr>
        <w:t>los (</w:t>
      </w:r>
      <w:r w:rsidRPr="00BE26F1">
        <w:rPr>
          <w:rFonts w:ascii="Tw Cen MT" w:eastAsia="Calibri" w:hAnsi="Tw Cen MT" w:cs="Tahoma"/>
          <w:color w:val="000000"/>
          <w:u w:val="single"/>
          <w:bdr w:val="nil"/>
          <w:lang w:eastAsia="es-MX"/>
        </w:rPr>
        <w:t>bienes o servicios</w:t>
      </w:r>
      <w:r w:rsidRPr="00BE26F1">
        <w:rPr>
          <w:rFonts w:ascii="Tw Cen MT" w:eastAsia="Calibri" w:hAnsi="Tw Cen MT" w:cs="Tahoma"/>
          <w:color w:val="000000"/>
          <w:bdr w:val="nil"/>
          <w:lang w:eastAsia="es-MX"/>
        </w:rPr>
        <w:t xml:space="preserve">), solicitados por la Dependencia requirente del Gobierno del Estado de Colima. La adquisición de los bienes o servicios serán proporcionados por </w:t>
      </w:r>
      <w:r w:rsidRPr="00BE26F1">
        <w:rPr>
          <w:rFonts w:ascii="Tw Cen MT" w:eastAsia="Calibri" w:hAnsi="Tw Cen MT" w:cs="Tahoma"/>
          <w:b/>
          <w:bCs/>
          <w:color w:val="000000"/>
          <w:bdr w:val="nil"/>
          <w:lang w:eastAsia="es-MX"/>
        </w:rPr>
        <w:t>“El Proveedor”</w:t>
      </w:r>
      <w:r w:rsidRPr="00BE26F1">
        <w:rPr>
          <w:rFonts w:ascii="Tw Cen MT" w:eastAsia="Calibri" w:hAnsi="Tw Cen MT" w:cs="Tahoma"/>
          <w:color w:val="000000"/>
          <w:bdr w:val="nil"/>
          <w:lang w:eastAsia="es-MX"/>
        </w:rPr>
        <w:t xml:space="preserve"> con las características, especificaciones y entregables detallados en el anexo número 1 técnico de las bases de licitación pública nacional con carácter presencial número</w:t>
      </w:r>
      <w:r w:rsidR="002B0DD2">
        <w:rPr>
          <w:rFonts w:ascii="Tw Cen MT" w:eastAsia="Calibri" w:hAnsi="Tw Cen MT" w:cs="Tahoma"/>
          <w:color w:val="000000"/>
          <w:bdr w:val="nil"/>
          <w:lang w:eastAsia="es-MX"/>
        </w:rPr>
        <w:t xml:space="preserve"> 06002-004-22</w:t>
      </w:r>
      <w:r w:rsidRPr="00BE26F1">
        <w:rPr>
          <w:rFonts w:ascii="Tw Cen MT" w:eastAsia="Calibri" w:hAnsi="Tw Cen MT" w:cs="Tahoma"/>
          <w:color w:val="000000"/>
          <w:bdr w:val="nil"/>
          <w:lang w:eastAsia="es-MX"/>
        </w:rPr>
        <w:t xml:space="preserve">, así como lo dispuesto en la propuesta técnica de </w:t>
      </w:r>
      <w:r w:rsidRPr="00BE26F1">
        <w:rPr>
          <w:rFonts w:ascii="Tw Cen MT" w:eastAsia="Calibri" w:hAnsi="Tw Cen MT" w:cs="Tahoma"/>
          <w:b/>
          <w:bCs/>
          <w:color w:val="000000"/>
          <w:bdr w:val="nil"/>
          <w:lang w:eastAsia="es-MX"/>
        </w:rPr>
        <w:t>“El Proveedor”</w:t>
      </w:r>
      <w:r w:rsidRPr="00BE26F1">
        <w:rPr>
          <w:rFonts w:ascii="Tw Cen MT" w:eastAsia="Calibri" w:hAnsi="Tw Cen MT" w:cs="Tahoma"/>
          <w:color w:val="000000"/>
          <w:bdr w:val="nil"/>
          <w:lang w:eastAsia="es-MX"/>
        </w:rPr>
        <w:t xml:space="preserve"> y anexo del contrato.</w:t>
      </w:r>
    </w:p>
    <w:p w14:paraId="61C06A6A" w14:textId="77777777" w:rsidR="00BB7720" w:rsidRPr="00BE26F1" w:rsidRDefault="00BB7720" w:rsidP="00BB7720">
      <w:pPr>
        <w:spacing w:after="0" w:line="240" w:lineRule="auto"/>
        <w:jc w:val="both"/>
        <w:rPr>
          <w:rFonts w:ascii="Tw Cen MT" w:eastAsia="Calibri" w:hAnsi="Tw Cen MT" w:cs="Arial"/>
          <w:bCs/>
        </w:rPr>
      </w:pPr>
    </w:p>
    <w:p w14:paraId="2DBF4BD6" w14:textId="77777777" w:rsidR="00BB7720" w:rsidRPr="00BE26F1" w:rsidRDefault="00BB7720" w:rsidP="00BB7720">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 xml:space="preserve">SEGUNDA. </w:t>
      </w:r>
      <w:r w:rsidRPr="00BE26F1">
        <w:rPr>
          <w:rFonts w:ascii="Tw Cen MT" w:eastAsia="Calibri" w:hAnsi="Tw Cen MT" w:cs="Tahoma"/>
          <w:b/>
          <w:bCs/>
          <w:color w:val="000000"/>
          <w:u w:color="000000"/>
          <w:bdr w:val="nil"/>
          <w:lang w:eastAsia="es-MX"/>
        </w:rPr>
        <w:t>PAGO. -</w:t>
      </w:r>
      <w:r w:rsidRPr="00BE26F1">
        <w:rPr>
          <w:rFonts w:ascii="Tw Cen MT" w:eastAsia="Calibri" w:hAnsi="Tw Cen MT" w:cs="Tahoma"/>
          <w:color w:val="000000"/>
          <w:u w:color="000000"/>
          <w:bdr w:val="nil"/>
          <w:lang w:eastAsia="es-MX"/>
        </w:rPr>
        <w:t xml:space="preserve"> La contraprestación debida por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a su contraparte por los bienes o servicios objeto del contrato, será por la cantidad (</w:t>
      </w:r>
      <w:r w:rsidRPr="00BE26F1">
        <w:rPr>
          <w:rFonts w:ascii="Tw Cen MT" w:eastAsia="Calibri" w:hAnsi="Tw Cen MT" w:cs="Tahoma"/>
          <w:color w:val="000000"/>
          <w:u w:val="single"/>
          <w:bdr w:val="nil"/>
          <w:lang w:eastAsia="es-MX"/>
        </w:rPr>
        <w:t>resultante en el fallo de la licitación pública nacional con carácter presencial número-------)</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siendo estos los siguientes:</w:t>
      </w:r>
    </w:p>
    <w:p w14:paraId="3D28ACA6" w14:textId="77777777" w:rsidR="00BB7720" w:rsidRPr="00BB7720" w:rsidRDefault="00BB7720" w:rsidP="00BB7720">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val="es-ES_tradnl" w:eastAsia="es-MX"/>
        </w:rPr>
      </w:pPr>
    </w:p>
    <w:tbl>
      <w:tblPr>
        <w:tblStyle w:val="Tablaconcuadrcula"/>
        <w:tblW w:w="0" w:type="auto"/>
        <w:tblLook w:val="04A0" w:firstRow="1" w:lastRow="0" w:firstColumn="1" w:lastColumn="0" w:noHBand="0" w:noVBand="1"/>
      </w:tblPr>
      <w:tblGrid>
        <w:gridCol w:w="1066"/>
        <w:gridCol w:w="1048"/>
        <w:gridCol w:w="2095"/>
        <w:gridCol w:w="2147"/>
        <w:gridCol w:w="1536"/>
        <w:gridCol w:w="1170"/>
      </w:tblGrid>
      <w:tr w:rsidR="00BB7720" w:rsidRPr="00BE26F1" w14:paraId="5EEDA4CB" w14:textId="77777777" w:rsidTr="00BB7720">
        <w:tc>
          <w:tcPr>
            <w:tcW w:w="949" w:type="dxa"/>
            <w:shd w:val="clear" w:color="auto" w:fill="auto"/>
            <w:vAlign w:val="center"/>
          </w:tcPr>
          <w:p w14:paraId="5C743791" w14:textId="77777777" w:rsidR="00BB7720" w:rsidRPr="00BB7720" w:rsidRDefault="00BB7720" w:rsidP="00BB7720">
            <w:pPr>
              <w:pBdr>
                <w:top w:val="nil"/>
                <w:left w:val="nil"/>
                <w:bottom w:val="nil"/>
                <w:right w:val="nil"/>
                <w:between w:val="nil"/>
                <w:bar w:val="nil"/>
              </w:pBdr>
              <w:shd w:val="clear" w:color="auto" w:fill="FFFFFF"/>
              <w:spacing w:after="120"/>
              <w:jc w:val="center"/>
              <w:rPr>
                <w:rFonts w:ascii="Tw Cen MT" w:eastAsia="Calibri" w:hAnsi="Tw Cen MT" w:cs="Tahoma"/>
                <w:b/>
                <w:bCs/>
                <w:color w:val="000000"/>
                <w:sz w:val="22"/>
                <w:szCs w:val="22"/>
                <w:u w:color="000000"/>
                <w:bdr w:val="nil"/>
                <w:lang w:val="es-ES_tradnl"/>
              </w:rPr>
            </w:pPr>
            <w:r w:rsidRPr="00BB7720">
              <w:rPr>
                <w:rFonts w:ascii="Tw Cen MT" w:eastAsia="Calibri" w:hAnsi="Tw Cen MT" w:cs="Tahoma"/>
                <w:b/>
                <w:bCs/>
                <w:color w:val="000000"/>
                <w:sz w:val="22"/>
                <w:szCs w:val="22"/>
                <w:u w:color="000000"/>
                <w:bdr w:val="nil"/>
                <w:lang w:val="es-ES_tradnl"/>
              </w:rPr>
              <w:t>PARTIDA</w:t>
            </w:r>
          </w:p>
        </w:tc>
        <w:tc>
          <w:tcPr>
            <w:tcW w:w="1055" w:type="dxa"/>
            <w:shd w:val="clear" w:color="auto" w:fill="auto"/>
            <w:vAlign w:val="center"/>
          </w:tcPr>
          <w:p w14:paraId="718498A7" w14:textId="77777777" w:rsidR="00BB7720" w:rsidRPr="00BB7720" w:rsidRDefault="00BB7720" w:rsidP="00BB7720">
            <w:pPr>
              <w:pBdr>
                <w:top w:val="nil"/>
                <w:left w:val="nil"/>
                <w:bottom w:val="nil"/>
                <w:right w:val="nil"/>
                <w:between w:val="nil"/>
                <w:bar w:val="nil"/>
              </w:pBdr>
              <w:shd w:val="clear" w:color="auto" w:fill="FFFFFF"/>
              <w:spacing w:after="120"/>
              <w:jc w:val="center"/>
              <w:rPr>
                <w:rFonts w:ascii="Tw Cen MT" w:eastAsia="Calibri" w:hAnsi="Tw Cen MT" w:cs="Tahoma"/>
                <w:b/>
                <w:bCs/>
                <w:color w:val="000000"/>
                <w:sz w:val="22"/>
                <w:szCs w:val="22"/>
                <w:u w:color="000000"/>
                <w:bdr w:val="nil"/>
                <w:lang w:val="es-ES_tradnl"/>
              </w:rPr>
            </w:pPr>
            <w:r w:rsidRPr="00BB7720">
              <w:rPr>
                <w:rFonts w:ascii="Tw Cen MT" w:eastAsia="Calibri" w:hAnsi="Tw Cen MT" w:cs="Tahoma"/>
                <w:b/>
                <w:bCs/>
                <w:color w:val="000000"/>
                <w:sz w:val="22"/>
                <w:szCs w:val="22"/>
                <w:u w:color="000000"/>
                <w:bdr w:val="nil"/>
                <w:lang w:val="es-ES_tradnl"/>
              </w:rPr>
              <w:t>UNIDAD</w:t>
            </w:r>
          </w:p>
        </w:tc>
        <w:tc>
          <w:tcPr>
            <w:tcW w:w="2204" w:type="dxa"/>
            <w:shd w:val="clear" w:color="auto" w:fill="auto"/>
            <w:vAlign w:val="center"/>
          </w:tcPr>
          <w:p w14:paraId="06E13CDA" w14:textId="77777777" w:rsidR="00BB7720" w:rsidRPr="00BB7720" w:rsidRDefault="00BB7720" w:rsidP="00BB7720">
            <w:pPr>
              <w:pBdr>
                <w:top w:val="nil"/>
                <w:left w:val="nil"/>
                <w:bottom w:val="nil"/>
                <w:right w:val="nil"/>
                <w:between w:val="nil"/>
                <w:bar w:val="nil"/>
              </w:pBdr>
              <w:shd w:val="clear" w:color="auto" w:fill="FFFFFF"/>
              <w:spacing w:after="120"/>
              <w:jc w:val="center"/>
              <w:rPr>
                <w:rFonts w:ascii="Tw Cen MT" w:eastAsia="Calibri" w:hAnsi="Tw Cen MT" w:cs="Tahoma"/>
                <w:b/>
                <w:bCs/>
                <w:color w:val="000000"/>
                <w:sz w:val="22"/>
                <w:szCs w:val="22"/>
                <w:u w:color="000000"/>
                <w:bdr w:val="nil"/>
                <w:lang w:val="es-ES_tradnl"/>
              </w:rPr>
            </w:pPr>
            <w:r w:rsidRPr="00BB7720">
              <w:rPr>
                <w:rFonts w:ascii="Tw Cen MT" w:eastAsia="Calibri" w:hAnsi="Tw Cen MT" w:cs="Tahoma"/>
                <w:b/>
                <w:bCs/>
                <w:color w:val="000000"/>
                <w:sz w:val="22"/>
                <w:szCs w:val="22"/>
                <w:u w:color="000000"/>
                <w:bdr w:val="nil"/>
                <w:lang w:val="es-ES_tradnl"/>
              </w:rPr>
              <w:t>ARTÍCULO</w:t>
            </w:r>
          </w:p>
        </w:tc>
        <w:tc>
          <w:tcPr>
            <w:tcW w:w="2166" w:type="dxa"/>
            <w:shd w:val="clear" w:color="auto" w:fill="auto"/>
            <w:vAlign w:val="center"/>
          </w:tcPr>
          <w:p w14:paraId="09E8262E" w14:textId="77777777" w:rsidR="00BB7720" w:rsidRPr="00BB7720" w:rsidRDefault="00BB7720" w:rsidP="00BB7720">
            <w:pPr>
              <w:pBdr>
                <w:top w:val="nil"/>
                <w:left w:val="nil"/>
                <w:bottom w:val="nil"/>
                <w:right w:val="nil"/>
                <w:between w:val="nil"/>
                <w:bar w:val="nil"/>
              </w:pBdr>
              <w:shd w:val="clear" w:color="auto" w:fill="FFFFFF"/>
              <w:spacing w:after="120"/>
              <w:jc w:val="center"/>
              <w:rPr>
                <w:rFonts w:ascii="Tw Cen MT" w:eastAsia="Calibri" w:hAnsi="Tw Cen MT" w:cs="Tahoma"/>
                <w:b/>
                <w:bCs/>
                <w:color w:val="000000"/>
                <w:sz w:val="22"/>
                <w:szCs w:val="22"/>
                <w:u w:color="000000"/>
                <w:bdr w:val="nil"/>
                <w:lang w:val="es-ES_tradnl"/>
              </w:rPr>
            </w:pPr>
            <w:r w:rsidRPr="00BB7720">
              <w:rPr>
                <w:rFonts w:ascii="Tw Cen MT" w:eastAsia="Calibri" w:hAnsi="Tw Cen MT" w:cs="Tahoma"/>
                <w:b/>
                <w:bCs/>
                <w:color w:val="000000"/>
                <w:sz w:val="22"/>
                <w:szCs w:val="22"/>
                <w:u w:color="000000"/>
                <w:bdr w:val="nil"/>
                <w:lang w:val="es-ES_tradnl"/>
              </w:rPr>
              <w:t>ESPECIFICACIONES</w:t>
            </w:r>
          </w:p>
        </w:tc>
        <w:tc>
          <w:tcPr>
            <w:tcW w:w="1568" w:type="dxa"/>
            <w:shd w:val="clear" w:color="auto" w:fill="auto"/>
            <w:vAlign w:val="center"/>
          </w:tcPr>
          <w:p w14:paraId="2A0D61EB" w14:textId="77777777" w:rsidR="00BB7720" w:rsidRPr="00BB7720" w:rsidRDefault="00BB7720" w:rsidP="00BB7720">
            <w:pPr>
              <w:pBdr>
                <w:top w:val="nil"/>
                <w:left w:val="nil"/>
                <w:bottom w:val="nil"/>
                <w:right w:val="nil"/>
                <w:between w:val="nil"/>
                <w:bar w:val="nil"/>
              </w:pBdr>
              <w:shd w:val="clear" w:color="auto" w:fill="FFFFFF"/>
              <w:spacing w:after="120"/>
              <w:jc w:val="center"/>
              <w:rPr>
                <w:rFonts w:ascii="Tw Cen MT" w:eastAsia="Calibri" w:hAnsi="Tw Cen MT" w:cs="Tahoma"/>
                <w:b/>
                <w:bCs/>
                <w:color w:val="000000"/>
                <w:sz w:val="22"/>
                <w:szCs w:val="22"/>
                <w:u w:color="000000"/>
                <w:bdr w:val="nil"/>
                <w:lang w:val="es-ES_tradnl"/>
              </w:rPr>
            </w:pPr>
            <w:r w:rsidRPr="00BB7720">
              <w:rPr>
                <w:rFonts w:ascii="Tw Cen MT" w:eastAsia="Calibri" w:hAnsi="Tw Cen MT" w:cs="Tahoma"/>
                <w:b/>
                <w:bCs/>
                <w:color w:val="000000"/>
                <w:sz w:val="22"/>
                <w:szCs w:val="22"/>
                <w:u w:color="000000"/>
                <w:bdr w:val="nil"/>
                <w:lang w:val="es-ES_tradnl"/>
              </w:rPr>
              <w:t>MARCA OFERTADA</w:t>
            </w:r>
          </w:p>
        </w:tc>
        <w:tc>
          <w:tcPr>
            <w:tcW w:w="1120" w:type="dxa"/>
            <w:shd w:val="clear" w:color="auto" w:fill="auto"/>
            <w:vAlign w:val="center"/>
          </w:tcPr>
          <w:p w14:paraId="5E72387B" w14:textId="77777777" w:rsidR="00BB7720" w:rsidRPr="00BB7720" w:rsidRDefault="00BB7720" w:rsidP="00BB7720">
            <w:pPr>
              <w:pBdr>
                <w:top w:val="nil"/>
                <w:left w:val="nil"/>
                <w:bottom w:val="nil"/>
                <w:right w:val="nil"/>
                <w:between w:val="nil"/>
                <w:bar w:val="nil"/>
              </w:pBdr>
              <w:shd w:val="clear" w:color="auto" w:fill="FFFFFF"/>
              <w:spacing w:after="120"/>
              <w:jc w:val="center"/>
              <w:rPr>
                <w:rFonts w:ascii="Tw Cen MT" w:eastAsia="Calibri" w:hAnsi="Tw Cen MT" w:cs="Tahoma"/>
                <w:b/>
                <w:bCs/>
                <w:color w:val="000000"/>
                <w:sz w:val="22"/>
                <w:szCs w:val="22"/>
                <w:u w:color="000000"/>
                <w:bdr w:val="nil"/>
                <w:lang w:val="es-ES_tradnl"/>
              </w:rPr>
            </w:pPr>
            <w:r w:rsidRPr="00BB7720">
              <w:rPr>
                <w:rFonts w:ascii="Tw Cen MT" w:eastAsia="Calibri" w:hAnsi="Tw Cen MT" w:cs="Tahoma"/>
                <w:b/>
                <w:bCs/>
                <w:color w:val="000000"/>
                <w:sz w:val="22"/>
                <w:szCs w:val="22"/>
                <w:u w:color="000000"/>
                <w:bdr w:val="nil"/>
                <w:lang w:val="es-ES_tradnl"/>
              </w:rPr>
              <w:t>PRECIO UNITARIO SIN I.V.A.</w:t>
            </w:r>
          </w:p>
        </w:tc>
      </w:tr>
      <w:tr w:rsidR="00BB7720" w:rsidRPr="00BE26F1" w14:paraId="67753304" w14:textId="77777777" w:rsidTr="00BB7720">
        <w:tc>
          <w:tcPr>
            <w:tcW w:w="949" w:type="dxa"/>
          </w:tcPr>
          <w:p w14:paraId="5DD7DEFA" w14:textId="77777777" w:rsidR="00BB7720" w:rsidRPr="00BB7720" w:rsidRDefault="00BB7720" w:rsidP="00BB7720">
            <w:pPr>
              <w:pBdr>
                <w:top w:val="nil"/>
                <w:left w:val="nil"/>
                <w:bottom w:val="nil"/>
                <w:right w:val="nil"/>
                <w:between w:val="nil"/>
                <w:bar w:val="nil"/>
              </w:pBdr>
              <w:shd w:val="clear" w:color="auto" w:fill="FFFFFF"/>
              <w:spacing w:after="120"/>
              <w:jc w:val="both"/>
              <w:rPr>
                <w:rFonts w:ascii="Tw Cen MT" w:eastAsia="Calibri" w:hAnsi="Tw Cen MT" w:cs="Tahoma"/>
                <w:color w:val="000000"/>
                <w:sz w:val="22"/>
                <w:szCs w:val="22"/>
                <w:u w:color="000000"/>
                <w:bdr w:val="nil"/>
                <w:lang w:val="es-ES_tradnl"/>
              </w:rPr>
            </w:pPr>
          </w:p>
        </w:tc>
        <w:tc>
          <w:tcPr>
            <w:tcW w:w="1055" w:type="dxa"/>
          </w:tcPr>
          <w:p w14:paraId="3D9217DA" w14:textId="77777777" w:rsidR="00BB7720" w:rsidRPr="00BB7720" w:rsidRDefault="00BB7720" w:rsidP="00BB7720">
            <w:pPr>
              <w:pBdr>
                <w:top w:val="nil"/>
                <w:left w:val="nil"/>
                <w:bottom w:val="nil"/>
                <w:right w:val="nil"/>
                <w:between w:val="nil"/>
                <w:bar w:val="nil"/>
              </w:pBdr>
              <w:shd w:val="clear" w:color="auto" w:fill="FFFFFF"/>
              <w:spacing w:after="120"/>
              <w:jc w:val="both"/>
              <w:rPr>
                <w:rFonts w:ascii="Tw Cen MT" w:eastAsia="Calibri" w:hAnsi="Tw Cen MT" w:cs="Tahoma"/>
                <w:color w:val="000000"/>
                <w:sz w:val="22"/>
                <w:szCs w:val="22"/>
                <w:u w:color="000000"/>
                <w:bdr w:val="nil"/>
                <w:lang w:val="es-ES_tradnl"/>
              </w:rPr>
            </w:pPr>
          </w:p>
        </w:tc>
        <w:tc>
          <w:tcPr>
            <w:tcW w:w="2204" w:type="dxa"/>
          </w:tcPr>
          <w:p w14:paraId="28A9E9C7" w14:textId="77777777" w:rsidR="00BB7720" w:rsidRPr="00BB7720" w:rsidRDefault="00BB7720" w:rsidP="00BB7720">
            <w:pPr>
              <w:pBdr>
                <w:top w:val="nil"/>
                <w:left w:val="nil"/>
                <w:bottom w:val="nil"/>
                <w:right w:val="nil"/>
                <w:between w:val="nil"/>
                <w:bar w:val="nil"/>
              </w:pBdr>
              <w:shd w:val="clear" w:color="auto" w:fill="FFFFFF"/>
              <w:spacing w:after="120"/>
              <w:jc w:val="both"/>
              <w:rPr>
                <w:rFonts w:ascii="Tw Cen MT" w:eastAsia="Calibri" w:hAnsi="Tw Cen MT" w:cs="Tahoma"/>
                <w:color w:val="000000"/>
                <w:sz w:val="22"/>
                <w:szCs w:val="22"/>
                <w:u w:color="000000"/>
                <w:bdr w:val="nil"/>
                <w:lang w:val="es-ES_tradnl"/>
              </w:rPr>
            </w:pPr>
          </w:p>
        </w:tc>
        <w:tc>
          <w:tcPr>
            <w:tcW w:w="2166" w:type="dxa"/>
          </w:tcPr>
          <w:p w14:paraId="197A3A22" w14:textId="77777777" w:rsidR="00BB7720" w:rsidRPr="00BB7720" w:rsidRDefault="00BB7720" w:rsidP="00BB7720">
            <w:pPr>
              <w:pBdr>
                <w:top w:val="nil"/>
                <w:left w:val="nil"/>
                <w:bottom w:val="nil"/>
                <w:right w:val="nil"/>
                <w:between w:val="nil"/>
                <w:bar w:val="nil"/>
              </w:pBdr>
              <w:shd w:val="clear" w:color="auto" w:fill="FFFFFF"/>
              <w:spacing w:after="120"/>
              <w:jc w:val="both"/>
              <w:rPr>
                <w:rFonts w:ascii="Tw Cen MT" w:eastAsia="Calibri" w:hAnsi="Tw Cen MT" w:cs="Tahoma"/>
                <w:color w:val="000000"/>
                <w:sz w:val="22"/>
                <w:szCs w:val="22"/>
                <w:u w:color="000000"/>
                <w:bdr w:val="nil"/>
                <w:lang w:val="es-ES_tradnl"/>
              </w:rPr>
            </w:pPr>
          </w:p>
        </w:tc>
        <w:tc>
          <w:tcPr>
            <w:tcW w:w="1568" w:type="dxa"/>
          </w:tcPr>
          <w:p w14:paraId="0114DEBB" w14:textId="77777777" w:rsidR="00BB7720" w:rsidRPr="00BB7720" w:rsidRDefault="00BB7720" w:rsidP="00BB7720">
            <w:pPr>
              <w:pBdr>
                <w:top w:val="nil"/>
                <w:left w:val="nil"/>
                <w:bottom w:val="nil"/>
                <w:right w:val="nil"/>
                <w:between w:val="nil"/>
                <w:bar w:val="nil"/>
              </w:pBdr>
              <w:shd w:val="clear" w:color="auto" w:fill="FFFFFF"/>
              <w:spacing w:after="120"/>
              <w:jc w:val="both"/>
              <w:rPr>
                <w:rFonts w:ascii="Tw Cen MT" w:eastAsia="Calibri" w:hAnsi="Tw Cen MT" w:cs="Tahoma"/>
                <w:color w:val="000000"/>
                <w:sz w:val="22"/>
                <w:szCs w:val="22"/>
                <w:u w:color="000000"/>
                <w:bdr w:val="nil"/>
                <w:lang w:val="es-ES_tradnl"/>
              </w:rPr>
            </w:pPr>
          </w:p>
        </w:tc>
        <w:tc>
          <w:tcPr>
            <w:tcW w:w="1120" w:type="dxa"/>
          </w:tcPr>
          <w:p w14:paraId="18B15E23" w14:textId="77777777" w:rsidR="00BB7720" w:rsidRPr="00BB7720" w:rsidRDefault="00BB7720" w:rsidP="00BB7720">
            <w:pPr>
              <w:pBdr>
                <w:top w:val="nil"/>
                <w:left w:val="nil"/>
                <w:bottom w:val="nil"/>
                <w:right w:val="nil"/>
                <w:between w:val="nil"/>
                <w:bar w:val="nil"/>
              </w:pBdr>
              <w:shd w:val="clear" w:color="auto" w:fill="FFFFFF"/>
              <w:spacing w:after="120"/>
              <w:jc w:val="both"/>
              <w:rPr>
                <w:rFonts w:ascii="Tw Cen MT" w:eastAsia="Calibri" w:hAnsi="Tw Cen MT" w:cs="Tahoma"/>
                <w:color w:val="000000"/>
                <w:sz w:val="22"/>
                <w:szCs w:val="22"/>
                <w:u w:color="000000"/>
                <w:bdr w:val="nil"/>
                <w:lang w:val="es-ES_tradnl"/>
              </w:rPr>
            </w:pPr>
          </w:p>
        </w:tc>
      </w:tr>
    </w:tbl>
    <w:p w14:paraId="1632FEAE" w14:textId="77777777" w:rsidR="00BB7720" w:rsidRPr="00BB7720" w:rsidRDefault="00BB7720" w:rsidP="00BB7720">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val="es-ES_tradnl" w:eastAsia="es-MX"/>
        </w:rPr>
      </w:pPr>
    </w:p>
    <w:p w14:paraId="47DDC18B" w14:textId="47997009" w:rsidR="00BB7720" w:rsidRPr="00BE26F1" w:rsidRDefault="00BB7720" w:rsidP="00BB7720">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bCs/>
          <w:color w:val="000000"/>
          <w:u w:color="000000"/>
          <w:bdr w:val="nil"/>
          <w:lang w:eastAsia="es-MX"/>
        </w:rPr>
        <w:t>TERCERA.</w:t>
      </w:r>
      <w:r w:rsidRPr="00BE26F1">
        <w:rPr>
          <w:rFonts w:ascii="Tw Cen MT" w:eastAsia="Calibri" w:hAnsi="Tw Cen MT" w:cs="Tahoma"/>
          <w:color w:val="000000"/>
          <w:u w:color="000000"/>
          <w:bdr w:val="nil"/>
          <w:lang w:eastAsia="es-MX"/>
        </w:rPr>
        <w:t xml:space="preserve"> </w:t>
      </w:r>
      <w:r w:rsidRPr="00BE26F1">
        <w:rPr>
          <w:rFonts w:ascii="Tw Cen MT" w:eastAsia="Calibri" w:hAnsi="Tw Cen MT" w:cs="Tahoma"/>
          <w:b/>
          <w:bCs/>
          <w:color w:val="000000"/>
          <w:u w:color="000000"/>
          <w:bdr w:val="nil"/>
          <w:lang w:eastAsia="es-MX"/>
        </w:rPr>
        <w:t xml:space="preserve">CONDICIONES DE </w:t>
      </w:r>
      <w:proofErr w:type="gramStart"/>
      <w:r w:rsidRPr="00BE26F1">
        <w:rPr>
          <w:rFonts w:ascii="Tw Cen MT" w:eastAsia="Calibri" w:hAnsi="Tw Cen MT" w:cs="Tahoma"/>
          <w:b/>
          <w:bCs/>
          <w:color w:val="000000"/>
          <w:u w:color="000000"/>
          <w:bdr w:val="nil"/>
          <w:lang w:eastAsia="es-MX"/>
        </w:rPr>
        <w:t>PAGO.-</w:t>
      </w:r>
      <w:proofErr w:type="gramEnd"/>
      <w:r w:rsidRPr="00BE26F1">
        <w:rPr>
          <w:rFonts w:ascii="Tw Cen MT" w:eastAsia="Calibri" w:hAnsi="Tw Cen MT" w:cs="Tahoma"/>
          <w:color w:val="000000"/>
          <w:u w:color="000000"/>
          <w:bdr w:val="nil"/>
          <w:lang w:eastAsia="es-MX"/>
        </w:rPr>
        <w:t xml:space="preserve"> Conformes las especificaciones mencionadas en las bases de la licitación pública nacional con carácter presencial número</w:t>
      </w:r>
      <w:r w:rsidR="002B0DD2">
        <w:rPr>
          <w:rFonts w:ascii="Tw Cen MT" w:eastAsia="Calibri" w:hAnsi="Tw Cen MT" w:cs="Tahoma"/>
          <w:color w:val="000000"/>
          <w:u w:color="000000"/>
          <w:bdr w:val="nil"/>
          <w:lang w:eastAsia="es-MX"/>
        </w:rPr>
        <w:t xml:space="preserve"> 06002-004-22</w:t>
      </w:r>
      <w:r w:rsidRPr="00BE26F1">
        <w:rPr>
          <w:rFonts w:ascii="Tw Cen MT" w:eastAsia="Calibri" w:hAnsi="Tw Cen MT" w:cs="Tahoma"/>
          <w:color w:val="000000"/>
          <w:u w:color="000000"/>
          <w:bdr w:val="nil"/>
          <w:lang w:eastAsia="es-MX"/>
        </w:rPr>
        <w:t>.</w:t>
      </w:r>
      <w:r w:rsidR="002B0DD2">
        <w:rPr>
          <w:rFonts w:ascii="Tw Cen MT" w:eastAsia="Calibri" w:hAnsi="Tw Cen MT" w:cs="Tahoma"/>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BE26F1">
        <w:rPr>
          <w:rFonts w:ascii="Tw Cen MT" w:eastAsia="Calibri" w:hAnsi="Tw Cen MT" w:cs="Tahoma"/>
          <w:noProof/>
          <w:color w:val="000000"/>
          <w:u w:color="000000"/>
          <w:bdr w:val="nil"/>
          <w:lang w:eastAsia="es-MX"/>
        </w:rPr>
        <mc:AlternateContent>
          <mc:Choice Requires="wps">
            <w:drawing>
              <wp:anchor distT="0" distB="0" distL="114300" distR="114300" simplePos="0" relativeHeight="251662336" behindDoc="0" locked="0" layoutInCell="1" allowOverlap="1" wp14:anchorId="2039A373" wp14:editId="5E4032D7">
                <wp:simplePos x="0" y="0"/>
                <wp:positionH relativeFrom="column">
                  <wp:posOffset>2115820</wp:posOffset>
                </wp:positionH>
                <wp:positionV relativeFrom="paragraph">
                  <wp:posOffset>6791325</wp:posOffset>
                </wp:positionV>
                <wp:extent cx="730250" cy="169545"/>
                <wp:effectExtent l="0" t="0" r="12700" b="2095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F49DE" id="Rectángulo 1" o:spid="_x0000_s1026" style="position:absolute;margin-left:166.6pt;margin-top:534.75pt;width:5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BE26F1">
        <w:rPr>
          <w:rFonts w:ascii="Tw Cen MT" w:eastAsia="Calibri" w:hAnsi="Tw Cen MT" w:cs="Tahoma"/>
          <w:noProof/>
          <w:color w:val="000000"/>
          <w:u w:color="000000"/>
          <w:bdr w:val="nil"/>
          <w:lang w:eastAsia="es-MX"/>
        </w:rPr>
        <mc:AlternateContent>
          <mc:Choice Requires="wps">
            <w:drawing>
              <wp:anchor distT="0" distB="0" distL="114300" distR="114300" simplePos="0" relativeHeight="251663360" behindDoc="0" locked="0" layoutInCell="1" allowOverlap="1" wp14:anchorId="5FEB478F" wp14:editId="6025108A">
                <wp:simplePos x="0" y="0"/>
                <wp:positionH relativeFrom="page">
                  <wp:align>center</wp:align>
                </wp:positionH>
                <wp:positionV relativeFrom="paragraph">
                  <wp:posOffset>6950075</wp:posOffset>
                </wp:positionV>
                <wp:extent cx="1712595" cy="149860"/>
                <wp:effectExtent l="0" t="0" r="20955" b="2159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34A3F" id="Rectángulo 2" o:spid="_x0000_s1026" style="position:absolute;margin-left:0;margin-top:547.25pt;width:134.85pt;height:11.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156D0CF" w14:textId="788F7A5B" w:rsidR="00BB7720" w:rsidRPr="00BE26F1" w:rsidRDefault="00BB7720" w:rsidP="00BB7720">
      <w:pPr>
        <w:spacing w:after="0" w:line="240" w:lineRule="auto"/>
        <w:jc w:val="both"/>
        <w:rPr>
          <w:rFonts w:ascii="Tw Cen MT" w:eastAsia="Times New Roman" w:hAnsi="Tw Cen MT" w:cs="Tahoma"/>
          <w:color w:val="000000"/>
          <w:u w:color="000000"/>
          <w:bdr w:val="nil"/>
          <w:lang w:eastAsia="es-MX"/>
        </w:rPr>
      </w:pPr>
      <w:r w:rsidRPr="00BE26F1">
        <w:rPr>
          <w:rFonts w:ascii="Tw Cen MT" w:eastAsia="Times New Roman" w:hAnsi="Tw Cen MT" w:cs="Tahoma"/>
          <w:b/>
          <w:color w:val="000000"/>
          <w:u w:color="000000"/>
          <w:bdr w:val="nil"/>
          <w:lang w:eastAsia="es-MX"/>
        </w:rPr>
        <w:t>CUARTA.</w:t>
      </w:r>
      <w:r w:rsidRPr="00BE26F1">
        <w:rPr>
          <w:rFonts w:ascii="Tw Cen MT" w:eastAsia="Calibri" w:hAnsi="Tw Cen MT" w:cs="Times New Roman"/>
        </w:rPr>
        <w:t xml:space="preserve"> </w:t>
      </w:r>
      <w:r w:rsidRPr="00BE26F1">
        <w:rPr>
          <w:rFonts w:ascii="Tw Cen MT" w:eastAsia="Times New Roman" w:hAnsi="Tw Cen MT" w:cs="Tahoma"/>
          <w:b/>
          <w:color w:val="000000"/>
          <w:u w:color="000000"/>
          <w:bdr w:val="nil"/>
          <w:lang w:eastAsia="es-MX"/>
        </w:rPr>
        <w:t>VIGENCIA. - “El Proveedor”</w:t>
      </w:r>
      <w:r w:rsidRPr="00BE26F1">
        <w:rPr>
          <w:rFonts w:ascii="Tw Cen MT" w:eastAsia="Times New Roman" w:hAnsi="Tw Cen MT" w:cs="Tahoma"/>
          <w:color w:val="000000"/>
          <w:u w:color="000000"/>
          <w:bdr w:val="nil"/>
          <w:lang w:eastAsia="es-MX"/>
        </w:rPr>
        <w:t xml:space="preserve"> deberá entregar </w:t>
      </w:r>
      <w:r w:rsidRPr="00BE26F1">
        <w:rPr>
          <w:rFonts w:ascii="Tw Cen MT" w:eastAsia="Calibri" w:hAnsi="Tw Cen M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w:t>
      </w:r>
      <w:r w:rsidR="002B0DD2">
        <w:rPr>
          <w:rFonts w:ascii="Tw Cen MT" w:eastAsia="Calibri" w:hAnsi="Tw Cen MT" w:cs="Tahoma"/>
          <w:color w:val="000000"/>
          <w:u w:color="000000"/>
          <w:bdr w:val="nil"/>
          <w:lang w:eastAsia="es-MX"/>
        </w:rPr>
        <w:t>06002-004-22</w:t>
      </w:r>
      <w:r w:rsidRPr="00BE26F1">
        <w:rPr>
          <w:rFonts w:ascii="Tw Cen MT" w:eastAsia="Calibri" w:hAnsi="Tw Cen MT" w:cs="Tahoma"/>
          <w:color w:val="000000"/>
          <w:u w:color="000000"/>
          <w:bdr w:val="nil"/>
          <w:lang w:eastAsia="es-MX"/>
        </w:rPr>
        <w:t xml:space="preserve">, que se refieren en lo </w:t>
      </w:r>
      <w:r w:rsidRPr="00BE26F1">
        <w:rPr>
          <w:rFonts w:ascii="Tw Cen MT" w:eastAsia="Calibri" w:hAnsi="Tw Cen MT" w:cs="Tahoma"/>
          <w:color w:val="000000"/>
          <w:u w:color="000000"/>
          <w:bdr w:val="nil"/>
          <w:lang w:eastAsia="es-MX"/>
        </w:rPr>
        <w:lastRenderedPageBreak/>
        <w:t xml:space="preserve">específico a </w:t>
      </w:r>
      <w:r w:rsidRPr="00BE26F1">
        <w:rPr>
          <w:rFonts w:ascii="Tw Cen MT" w:eastAsia="Calibri" w:hAnsi="Tw Cen MT" w:cs="Tahoma"/>
          <w:b/>
          <w:bCs/>
          <w:color w:val="000000"/>
          <w:u w:color="000000"/>
          <w:bdr w:val="nil"/>
          <w:lang w:eastAsia="es-MX"/>
        </w:rPr>
        <w:t>“FECHA, LUGAR Y CONDICIONES DE ENTREGA”</w:t>
      </w:r>
      <w:r w:rsidRPr="00BE26F1">
        <w:rPr>
          <w:rFonts w:ascii="Tw Cen MT" w:eastAsia="Calibri" w:hAnsi="Tw Cen MT" w:cs="Tahoma"/>
          <w:color w:val="000000"/>
          <w:u w:color="000000"/>
          <w:bdr w:val="nil"/>
          <w:lang w:eastAsia="es-MX"/>
        </w:rPr>
        <w:t xml:space="preserve">. </w:t>
      </w:r>
      <w:r w:rsidRPr="00BE26F1">
        <w:rPr>
          <w:rFonts w:ascii="Tw Cen MT" w:eastAsia="Times New Roman" w:hAnsi="Tw Cen MT" w:cs="Tahoma"/>
          <w:b/>
          <w:color w:val="000000"/>
          <w:u w:color="000000"/>
          <w:bdr w:val="nil"/>
          <w:lang w:eastAsia="es-MX"/>
        </w:rPr>
        <w:t>“El Proveedor”</w:t>
      </w:r>
      <w:r w:rsidRPr="00BE26F1">
        <w:rPr>
          <w:rFonts w:ascii="Tw Cen MT" w:eastAsia="Times New Roman" w:hAnsi="Tw Cen M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00BF0B2D">
        <w:rPr>
          <w:rFonts w:ascii="Tw Cen MT" w:eastAsia="Times New Roman" w:hAnsi="Tw Cen MT" w:cs="Tahoma"/>
          <w:color w:val="000000"/>
          <w:u w:color="000000"/>
          <w:bdr w:val="nil"/>
          <w:lang w:eastAsia="es-MX"/>
        </w:rPr>
        <w:t>06002-004-22</w:t>
      </w:r>
      <w:r w:rsidRPr="00BE26F1">
        <w:rPr>
          <w:rFonts w:ascii="Tw Cen MT" w:eastAsia="Calibri" w:hAnsi="Tw Cen MT" w:cs="Tahoma"/>
          <w:color w:val="000000"/>
          <w:u w:color="000000"/>
          <w:bdr w:val="nil"/>
          <w:lang w:eastAsia="es-MX"/>
        </w:rPr>
        <w:t xml:space="preserve">, así como lo dispuesto en la propuesta técnica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xml:space="preserve"> y anexo del contrato.</w:t>
      </w:r>
      <w:r w:rsidRPr="00BE26F1">
        <w:rPr>
          <w:rFonts w:ascii="Tw Cen MT" w:eastAsia="Calibri" w:hAnsi="Tw Cen MT" w:cs="Tahoma"/>
          <w:color w:val="000000"/>
          <w:bdr w:val="nil"/>
          <w:lang w:eastAsia="es-MX"/>
        </w:rPr>
        <w:t xml:space="preserve"> </w:t>
      </w:r>
    </w:p>
    <w:p w14:paraId="1A954A7A" w14:textId="77777777" w:rsidR="00BB7720" w:rsidRPr="00BE26F1" w:rsidRDefault="00BB7720" w:rsidP="00BB7720">
      <w:pPr>
        <w:spacing w:after="0" w:line="240" w:lineRule="auto"/>
        <w:jc w:val="both"/>
        <w:rPr>
          <w:rFonts w:ascii="Tw Cen MT" w:eastAsia="Times New Roman" w:hAnsi="Tw Cen MT" w:cs="Tahoma"/>
          <w:b/>
          <w:bCs/>
          <w:color w:val="000000"/>
          <w:u w:color="000000"/>
          <w:bdr w:val="nil"/>
          <w:lang w:eastAsia="es-MX"/>
        </w:rPr>
      </w:pPr>
    </w:p>
    <w:p w14:paraId="6C56E36A" w14:textId="77777777" w:rsidR="00BB7720" w:rsidRPr="00BE26F1" w:rsidRDefault="00BB7720" w:rsidP="00BB7720">
      <w:pPr>
        <w:spacing w:after="0" w:line="240" w:lineRule="auto"/>
        <w:ind w:right="51"/>
        <w:jc w:val="both"/>
        <w:rPr>
          <w:rFonts w:ascii="Tw Cen MT" w:eastAsia="Times New Roman" w:hAnsi="Tw Cen MT" w:cs="Tahoma"/>
          <w:bCs/>
          <w:color w:val="000000"/>
          <w:u w:color="000000"/>
          <w:bdr w:val="nil"/>
          <w:lang w:eastAsia="es-MX"/>
        </w:rPr>
      </w:pPr>
      <w:r w:rsidRPr="00BE26F1">
        <w:rPr>
          <w:rFonts w:ascii="Tw Cen MT" w:eastAsia="Times New Roman" w:hAnsi="Tw Cen M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C5F4315" w14:textId="77777777" w:rsidR="00BB7720" w:rsidRPr="00BE26F1" w:rsidRDefault="00BB7720" w:rsidP="00BB7720">
      <w:pPr>
        <w:spacing w:after="0" w:line="240" w:lineRule="auto"/>
        <w:ind w:right="51"/>
        <w:jc w:val="both"/>
        <w:rPr>
          <w:rFonts w:ascii="Tw Cen MT" w:eastAsia="Times New Roman" w:hAnsi="Tw Cen MT" w:cs="Tahoma"/>
          <w:bCs/>
          <w:color w:val="000000"/>
          <w:u w:color="000000"/>
          <w:bdr w:val="nil"/>
          <w:lang w:eastAsia="es-MX"/>
        </w:rPr>
      </w:pPr>
    </w:p>
    <w:p w14:paraId="4D9D53EB" w14:textId="77777777" w:rsidR="00BB7720" w:rsidRPr="00BE26F1" w:rsidRDefault="00BB7720" w:rsidP="00BB7720">
      <w:pPr>
        <w:spacing w:after="0" w:line="240" w:lineRule="auto"/>
        <w:jc w:val="both"/>
        <w:rPr>
          <w:rFonts w:ascii="Tw Cen MT" w:eastAsia="Calibri" w:hAnsi="Tw Cen MT" w:cs="Calibri"/>
          <w:color w:val="000000"/>
          <w:u w:color="000000"/>
          <w:bdr w:val="nil"/>
          <w:lang w:eastAsia="es-MX"/>
        </w:rPr>
      </w:pPr>
      <w:r w:rsidRPr="00BE26F1">
        <w:rPr>
          <w:rFonts w:ascii="Tw Cen MT" w:eastAsia="Calibri" w:hAnsi="Tw Cen MT" w:cs="Tahoma"/>
          <w:b/>
          <w:color w:val="000000"/>
          <w:u w:color="000000"/>
          <w:bdr w:val="nil"/>
          <w:lang w:eastAsia="es-MX"/>
        </w:rPr>
        <w:t xml:space="preserve">QUINTA. INCREMENTO. - </w:t>
      </w:r>
      <w:r w:rsidRPr="00BE26F1">
        <w:rPr>
          <w:rFonts w:ascii="Tw Cen MT" w:eastAsia="Times New Roman" w:hAnsi="Tw Cen MT" w:cs="Tahoma"/>
          <w:b/>
          <w:color w:val="000000"/>
          <w:u w:color="000000"/>
          <w:bdr w:val="nil"/>
          <w:lang w:eastAsia="es-MX"/>
        </w:rPr>
        <w:t>“El Poder Ejecutivo”</w:t>
      </w:r>
      <w:r w:rsidRPr="00BE26F1">
        <w:rPr>
          <w:rFonts w:ascii="Tw Cen MT" w:eastAsia="Times New Roman" w:hAnsi="Tw Cen M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7A94FAA" w14:textId="77777777" w:rsidR="00BB7720" w:rsidRPr="00BE26F1" w:rsidRDefault="00BB7720" w:rsidP="00BB7720">
      <w:pPr>
        <w:pBdr>
          <w:top w:val="nil"/>
          <w:left w:val="nil"/>
          <w:bottom w:val="nil"/>
          <w:right w:val="nil"/>
          <w:between w:val="nil"/>
          <w:bar w:val="nil"/>
        </w:pBdr>
        <w:tabs>
          <w:tab w:val="left" w:pos="6480"/>
        </w:tabs>
        <w:spacing w:after="0" w:line="240" w:lineRule="auto"/>
        <w:jc w:val="both"/>
        <w:rPr>
          <w:rFonts w:ascii="Tw Cen MT" w:eastAsia="Calibri" w:hAnsi="Tw Cen MT" w:cs="Tahoma"/>
          <w:b/>
          <w:color w:val="000000"/>
          <w:u w:color="000000"/>
          <w:bdr w:val="nil"/>
          <w:lang w:eastAsia="es-MX"/>
        </w:rPr>
      </w:pPr>
    </w:p>
    <w:p w14:paraId="3A93050D" w14:textId="1E821674" w:rsidR="00BB7720" w:rsidRDefault="00BB7720" w:rsidP="00BF0B2D">
      <w:pPr>
        <w:keepNext/>
        <w:tabs>
          <w:tab w:val="left" w:pos="6480"/>
        </w:tabs>
        <w:spacing w:after="0" w:line="240" w:lineRule="auto"/>
        <w:jc w:val="both"/>
        <w:rPr>
          <w:rFonts w:ascii="Tw Cen MT" w:eastAsia="Calibri" w:hAnsi="Tw Cen MT" w:cs="Tahoma"/>
          <w:bCs/>
          <w:color w:val="000000"/>
          <w:u w:color="000000"/>
        </w:rPr>
      </w:pPr>
      <w:r w:rsidRPr="00BE26F1">
        <w:rPr>
          <w:rFonts w:ascii="Tw Cen MT" w:eastAsia="Calibri" w:hAnsi="Tw Cen MT" w:cs="Tahoma"/>
          <w:b/>
          <w:color w:val="000000"/>
          <w:u w:color="000000"/>
        </w:rPr>
        <w:t xml:space="preserve">SEXTA.GARANTIA DE CUMPLIMIENTO DEL CONTRATO. - </w:t>
      </w:r>
      <w:r w:rsidRPr="00BE26F1">
        <w:rPr>
          <w:rFonts w:ascii="Tw Cen MT" w:eastAsia="Calibri" w:hAnsi="Tw Cen MT" w:cs="Tahoma"/>
          <w:bCs/>
          <w:color w:val="000000"/>
          <w:u w:color="000000"/>
        </w:rPr>
        <w:t>Conformes las especificaciones mencionadas en las bases de la licitación pública nacional con carácter presencial número</w:t>
      </w:r>
      <w:r w:rsidR="00BF0B2D">
        <w:rPr>
          <w:rFonts w:ascii="Tw Cen MT" w:eastAsia="Calibri" w:hAnsi="Tw Cen MT" w:cs="Tahoma"/>
          <w:bCs/>
          <w:color w:val="000000"/>
          <w:u w:color="000000"/>
        </w:rPr>
        <w:t xml:space="preserve"> 06002-004-22.</w:t>
      </w:r>
    </w:p>
    <w:p w14:paraId="42151BB8" w14:textId="15C415B9" w:rsidR="00BF0B2D" w:rsidRPr="00BE26F1" w:rsidRDefault="00BF0B2D" w:rsidP="00BF0B2D">
      <w:pPr>
        <w:keepNext/>
        <w:tabs>
          <w:tab w:val="left" w:pos="6480"/>
        </w:tabs>
        <w:spacing w:after="0" w:line="240" w:lineRule="auto"/>
        <w:jc w:val="both"/>
        <w:rPr>
          <w:rFonts w:ascii="Tw Cen MT" w:eastAsia="Calibri" w:hAnsi="Tw Cen MT" w:cs="Tahoma"/>
          <w:color w:val="000000"/>
          <w:u w:color="000000"/>
          <w:bdr w:val="nil"/>
          <w:lang w:eastAsia="es-MX"/>
        </w:rPr>
      </w:pPr>
    </w:p>
    <w:p w14:paraId="3535941F"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Calibri"/>
          <w:color w:val="000000"/>
          <w:u w:color="000000"/>
          <w:bdr w:val="nil"/>
          <w:lang w:eastAsia="es-MX"/>
        </w:rPr>
      </w:pPr>
      <w:r w:rsidRPr="00BE26F1">
        <w:rPr>
          <w:rFonts w:ascii="Tw Cen MT" w:eastAsia="Calibri" w:hAnsi="Tw Cen MT" w:cs="Tahoma"/>
          <w:b/>
          <w:color w:val="000000"/>
          <w:u w:color="000000"/>
          <w:bdr w:val="nil"/>
          <w:lang w:eastAsia="es-MX"/>
        </w:rPr>
        <w:t>SÉPTIMA.RESCISIÓN DEL CONTRATO. - “El Poder Ejecutivo”</w:t>
      </w:r>
      <w:r w:rsidRPr="00BE26F1">
        <w:rPr>
          <w:rFonts w:ascii="Tw Cen MT" w:eastAsia="Calibri" w:hAnsi="Tw Cen MT" w:cs="Tahoma"/>
          <w:color w:val="000000"/>
          <w:u w:color="000000"/>
          <w:bdr w:val="nil"/>
          <w:lang w:eastAsia="es-MX"/>
        </w:rPr>
        <w:t xml:space="preserve"> podrá rescindir administrativamente el presente contrato por cualquiera de las causas que a continuación se mencionan: </w:t>
      </w:r>
    </w:p>
    <w:p w14:paraId="63803F47" w14:textId="77777777" w:rsidR="00BB7720" w:rsidRPr="00BE26F1" w:rsidRDefault="00BB7720" w:rsidP="00BB7720">
      <w:pPr>
        <w:spacing w:after="0" w:line="240" w:lineRule="auto"/>
        <w:rPr>
          <w:rFonts w:ascii="Tw Cen MT" w:eastAsia="Calibri" w:hAnsi="Tw Cen MT" w:cs="Tahoma"/>
          <w:color w:val="000000"/>
          <w:u w:color="000000"/>
          <w:bdr w:val="nil"/>
          <w:lang w:eastAsia="es-MX"/>
        </w:rPr>
      </w:pPr>
    </w:p>
    <w:p w14:paraId="4A0874B6" w14:textId="77777777" w:rsidR="00BB7720" w:rsidRPr="00BE26F1" w:rsidRDefault="00BB7720" w:rsidP="00BB7720">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caso de incumplimiento de las obligaciones a cargo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conforme a lo dispuesto en el artículo 59 numeral 1 fracción I de la Ley de Adquisiciones, Arrendamientos y Servicios del Sector Publico del Estado de Colima.</w:t>
      </w:r>
    </w:p>
    <w:p w14:paraId="417255DD" w14:textId="77777777" w:rsidR="00BB7720" w:rsidRPr="00BE26F1" w:rsidRDefault="00BB7720" w:rsidP="00BB7720">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caso de que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ceda(n) en forma parcial o total los derechos u obligaciones derivadas de la licitación y/o del contrato.</w:t>
      </w:r>
    </w:p>
    <w:p w14:paraId="5A54E0C4" w14:textId="77777777" w:rsidR="00BB7720" w:rsidRPr="00BE26F1" w:rsidRDefault="00BB7720" w:rsidP="00BB7720">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Cuando la suma de las penas por atraso alcance el mismo monto que correspondería a la garantía de cumplimiento, en ningún caso excederán del 10% del monto adjudicado.</w:t>
      </w:r>
    </w:p>
    <w:p w14:paraId="053FA51C" w14:textId="190A163D" w:rsidR="00BB7720" w:rsidRPr="00BE26F1" w:rsidRDefault="00BB7720" w:rsidP="00BB7720">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Cuando no coincidan las características del bien o servicio ofertado con el producto entregado, siendo menores a las especificadas </w:t>
      </w:r>
      <w:r w:rsidRPr="00BE26F1">
        <w:rPr>
          <w:rFonts w:ascii="Tw Cen MT" w:eastAsia="Calibri" w:hAnsi="Tw Cen MT" w:cs="Tahoma"/>
          <w:bCs/>
          <w:color w:val="000000"/>
          <w:u w:color="000000"/>
          <w:bdr w:val="nil"/>
          <w:lang w:eastAsia="es-MX"/>
        </w:rPr>
        <w:t xml:space="preserve">en </w:t>
      </w:r>
      <w:r w:rsidRPr="00BE26F1">
        <w:rPr>
          <w:rFonts w:ascii="Tw Cen MT" w:eastAsia="Times New Roman" w:hAnsi="Tw Cen MT" w:cs="Tahoma"/>
          <w:bCs/>
          <w:color w:val="000000"/>
          <w:u w:color="000000"/>
          <w:bdr w:val="nil"/>
          <w:lang w:eastAsia="es-MX"/>
        </w:rPr>
        <w:t xml:space="preserve">el anexo número 1 técnico de las bases de licitación pública nacional con carácter presencial número </w:t>
      </w:r>
      <w:r w:rsidR="00BF0B2D">
        <w:rPr>
          <w:rFonts w:ascii="Tw Cen MT" w:eastAsia="Times New Roman" w:hAnsi="Tw Cen MT" w:cs="Tahoma"/>
          <w:bCs/>
          <w:color w:val="000000"/>
          <w:u w:color="000000"/>
          <w:bdr w:val="nil"/>
          <w:lang w:eastAsia="es-MX"/>
        </w:rPr>
        <w:t>06002-004-22</w:t>
      </w:r>
      <w:r w:rsidRPr="00BE26F1">
        <w:rPr>
          <w:rFonts w:ascii="Tw Cen MT" w:eastAsia="Times New Roman" w:hAnsi="Tw Cen MT" w:cs="Tahoma"/>
          <w:bCs/>
          <w:color w:val="000000"/>
          <w:u w:color="000000"/>
          <w:bdr w:val="nil"/>
          <w:lang w:eastAsia="es-MX"/>
        </w:rPr>
        <w:t>.</w:t>
      </w:r>
    </w:p>
    <w:p w14:paraId="75ADD7D8" w14:textId="77777777" w:rsidR="00BB7720" w:rsidRPr="00BE26F1" w:rsidRDefault="00BB7720" w:rsidP="00BB7720">
      <w:pPr>
        <w:numPr>
          <w:ilvl w:val="0"/>
          <w:numId w:val="15"/>
        </w:numPr>
        <w:spacing w:after="0" w:line="240" w:lineRule="auto"/>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93E6DE9" w14:textId="77777777" w:rsidR="00BB7720" w:rsidRPr="00BE26F1" w:rsidRDefault="00BB7720" w:rsidP="00BB7720">
      <w:pPr>
        <w:spacing w:after="0" w:line="240" w:lineRule="auto"/>
        <w:ind w:left="720"/>
        <w:jc w:val="both"/>
        <w:rPr>
          <w:rFonts w:ascii="Tw Cen MT" w:eastAsia="Calibri" w:hAnsi="Tw Cen MT" w:cs="Tahoma"/>
          <w:color w:val="000000"/>
          <w:u w:color="000000"/>
          <w:bdr w:val="nil"/>
          <w:lang w:eastAsia="es-MX"/>
        </w:rPr>
      </w:pPr>
    </w:p>
    <w:p w14:paraId="5B0B419C"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9E0DFD4" w14:textId="77777777" w:rsidR="00BB7720" w:rsidRPr="00BE26F1" w:rsidRDefault="00BB7720" w:rsidP="00BB7720">
      <w:pPr>
        <w:spacing w:after="0" w:line="240" w:lineRule="auto"/>
        <w:rPr>
          <w:rFonts w:ascii="Tw Cen MT" w:eastAsia="Calibri" w:hAnsi="Tw Cen MT" w:cs="Tahoma"/>
          <w:color w:val="000000"/>
          <w:u w:color="000000"/>
          <w:bdr w:val="nil"/>
          <w:lang w:eastAsia="es-MX"/>
        </w:rPr>
      </w:pPr>
    </w:p>
    <w:p w14:paraId="22F79FE9"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0BE6399"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p>
    <w:p w14:paraId="72FF8FAA"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137579B"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Tahoma"/>
          <w:b/>
          <w:color w:val="000000"/>
          <w:highlight w:val="yellow"/>
          <w:u w:color="000000"/>
          <w:bdr w:val="nil"/>
          <w:lang w:eastAsia="es-MX"/>
        </w:rPr>
      </w:pPr>
    </w:p>
    <w:p w14:paraId="5328B00C" w14:textId="77777777" w:rsidR="00BB7720" w:rsidRPr="00BE26F1" w:rsidRDefault="00BB7720" w:rsidP="00BB7720">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 xml:space="preserve">OCTAVA. </w:t>
      </w:r>
      <w:r w:rsidRPr="00BE26F1">
        <w:rPr>
          <w:rFonts w:ascii="Tw Cen MT" w:eastAsia="Calibri" w:hAnsi="Tw Cen MT" w:cs="Tahoma"/>
          <w:b/>
          <w:bCs/>
          <w:color w:val="000000"/>
          <w:u w:color="000000"/>
          <w:bdr w:val="nil"/>
          <w:lang w:eastAsia="es-MX"/>
        </w:rPr>
        <w:t>TERMINACION ANTICIPADA DEL CONTRATO. -</w:t>
      </w:r>
      <w:r w:rsidRPr="00BE26F1">
        <w:rPr>
          <w:rFonts w:ascii="Tw Cen MT" w:eastAsia="Calibri" w:hAnsi="Tw Cen MT" w:cs="Tahoma"/>
          <w:color w:val="000000"/>
          <w:u w:color="000000"/>
          <w:bdr w:val="nil"/>
          <w:lang w:eastAsia="es-MX"/>
        </w:rPr>
        <w:t xml:space="preserve"> </w:t>
      </w:r>
      <w:r w:rsidRPr="00BE26F1">
        <w:rPr>
          <w:rFonts w:ascii="Tw Cen MT" w:eastAsia="Calibri" w:hAnsi="Tw Cen MT" w:cs="Tahoma"/>
          <w:b/>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AF694EC" w14:textId="77777777" w:rsidR="00BB7720" w:rsidRPr="00BE26F1" w:rsidRDefault="00BB7720" w:rsidP="00BB7720">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40BC1666" w14:textId="77777777" w:rsidR="00BB7720" w:rsidRPr="00BE26F1" w:rsidRDefault="00BB7720" w:rsidP="00BB7720">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AB419C7" w14:textId="77777777" w:rsidR="00BB7720" w:rsidRPr="00BE26F1" w:rsidRDefault="00BB7720" w:rsidP="00BB7720">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3A4DAF26" w14:textId="77777777" w:rsidR="00BB7720" w:rsidRPr="00BE26F1" w:rsidRDefault="00BB7720" w:rsidP="00BB7720">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estos supuestos se reembolsará a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51452610" w14:textId="77777777" w:rsidR="00BB7720" w:rsidRPr="00BE26F1" w:rsidRDefault="00BB7720" w:rsidP="00BB7720">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64D204CF"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Times New Roman"/>
        </w:rPr>
      </w:pPr>
      <w:r w:rsidRPr="00BE26F1">
        <w:rPr>
          <w:rFonts w:ascii="Tw Cen MT" w:eastAsia="Calibri" w:hAnsi="Tw Cen MT" w:cs="Tahoma"/>
          <w:b/>
          <w:color w:val="000000"/>
          <w:u w:color="000000"/>
          <w:bdr w:val="nil"/>
          <w:lang w:eastAsia="es-MX"/>
        </w:rPr>
        <w:t xml:space="preserve">NOVENA.SUSPENSIÓN EN LA PRESTACION DEL </w:t>
      </w:r>
      <w:proofErr w:type="gramStart"/>
      <w:r w:rsidRPr="00BE26F1">
        <w:rPr>
          <w:rFonts w:ascii="Tw Cen MT" w:eastAsia="Calibri" w:hAnsi="Tw Cen MT" w:cs="Tahoma"/>
          <w:b/>
          <w:color w:val="000000"/>
          <w:u w:color="000000"/>
          <w:bdr w:val="nil"/>
          <w:lang w:eastAsia="es-MX"/>
        </w:rPr>
        <w:t>SERVICIO.-</w:t>
      </w:r>
      <w:proofErr w:type="gramEnd"/>
      <w:r w:rsidRPr="00BE26F1">
        <w:rPr>
          <w:rFonts w:ascii="Tw Cen MT" w:eastAsia="Calibri" w:hAnsi="Tw Cen MT" w:cs="Tahoma"/>
          <w:b/>
          <w:color w:val="000000"/>
          <w:u w:color="000000"/>
          <w:bdr w:val="nil"/>
          <w:lang w:eastAsia="es-MX"/>
        </w:rPr>
        <w:t xml:space="preserve"> </w:t>
      </w:r>
      <w:r w:rsidRPr="00BE26F1">
        <w:rPr>
          <w:rFonts w:ascii="Tw Cen MT" w:eastAsia="Calibri" w:hAnsi="Tw Cen MT" w:cs="Times New Roman"/>
          <w:b/>
          <w:bCs/>
        </w:rPr>
        <w:t>“El Poder Ejecutivo”</w:t>
      </w:r>
      <w:r w:rsidRPr="00BE26F1">
        <w:rPr>
          <w:rFonts w:ascii="Tw Cen MT" w:eastAsia="Calibri" w:hAnsi="Tw Cen M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BE26F1">
        <w:rPr>
          <w:rFonts w:ascii="Tw Cen MT" w:eastAsia="Calibri" w:hAnsi="Tw Cen MT" w:cs="Times New Roman"/>
          <w:b/>
          <w:bCs/>
        </w:rPr>
        <w:t>“El Poder Ejecutivo”</w:t>
      </w:r>
      <w:r w:rsidRPr="00BE26F1">
        <w:rPr>
          <w:rFonts w:ascii="Tw Cen MT" w:eastAsia="Calibri" w:hAnsi="Tw Cen MT" w:cs="Times New Roman"/>
        </w:rPr>
        <w:t xml:space="preserve">, bajo su responsabilidad podrá suspender la entrega de los bienes o la prestación del servicio, en cuyo caso únicamente se pagarán a </w:t>
      </w:r>
      <w:r w:rsidRPr="00BE26F1">
        <w:rPr>
          <w:rFonts w:ascii="Tw Cen MT" w:eastAsia="Calibri" w:hAnsi="Tw Cen MT" w:cs="Times New Roman"/>
          <w:b/>
          <w:bCs/>
        </w:rPr>
        <w:t xml:space="preserve">“El Proveedor” </w:t>
      </w:r>
      <w:r w:rsidRPr="00BE26F1">
        <w:rPr>
          <w:rFonts w:ascii="Tw Cen MT" w:eastAsia="Calibri" w:hAnsi="Tw Cen MT" w:cs="Times New Roman"/>
        </w:rPr>
        <w:t>aquellos bienes o servicios que hubiesen sido efectivamente entregados o prestados.</w:t>
      </w:r>
    </w:p>
    <w:p w14:paraId="680F6099"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30F9C0E6"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Cuando la suspensión obedezca a causas imputables a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previa petición y justificación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7869FFEF"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158C5F80"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cualquiera de los casos previstos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xml:space="preserve"> pactaran el plazo de suspensión, a cuyo término podrá iniciarse la terminación anticipada del contrato.</w:t>
      </w:r>
    </w:p>
    <w:p w14:paraId="453865BA" w14:textId="77777777" w:rsidR="00BB7720" w:rsidRPr="00BE26F1" w:rsidRDefault="00BB7720" w:rsidP="00BB7720">
      <w:pPr>
        <w:widowControl w:val="0"/>
        <w:pBdr>
          <w:top w:val="nil"/>
          <w:left w:val="nil"/>
          <w:bottom w:val="nil"/>
          <w:right w:val="nil"/>
          <w:between w:val="nil"/>
          <w:bar w:val="nil"/>
        </w:pBdr>
        <w:spacing w:after="0" w:line="240" w:lineRule="auto"/>
        <w:jc w:val="both"/>
        <w:rPr>
          <w:rFonts w:ascii="Tw Cen MT" w:eastAsia="Calibri" w:hAnsi="Tw Cen MT" w:cs="Tahoma"/>
          <w:b/>
          <w:color w:val="000000"/>
          <w:u w:color="000000"/>
          <w:bdr w:val="nil"/>
          <w:lang w:eastAsia="es-MX"/>
        </w:rPr>
      </w:pPr>
    </w:p>
    <w:p w14:paraId="1FA35B34" w14:textId="77777777" w:rsidR="00BB7720" w:rsidRPr="00BE26F1" w:rsidRDefault="00BB7720" w:rsidP="00BB7720">
      <w:pPr>
        <w:keepNext/>
        <w:widowControl w:val="0"/>
        <w:spacing w:after="0" w:line="240" w:lineRule="auto"/>
        <w:jc w:val="both"/>
        <w:rPr>
          <w:rFonts w:ascii="Tw Cen MT" w:eastAsia="Tw Cen MT" w:hAnsi="Tw Cen MT" w:cs="Tw Cen MT"/>
          <w:color w:val="000000"/>
          <w:u w:color="000000"/>
        </w:rPr>
      </w:pPr>
      <w:r w:rsidRPr="00BE26F1">
        <w:rPr>
          <w:rFonts w:ascii="Tw Cen MT" w:eastAsia="Calibri" w:hAnsi="Tw Cen MT" w:cs="Tahoma"/>
          <w:b/>
          <w:color w:val="000000"/>
          <w:u w:color="000000"/>
        </w:rPr>
        <w:t xml:space="preserve">DECIMA. REGISTRO DE PATENTES MARCAS, DERECHOS DE AUTOR U OTROS DERECHO EXCLUSIVOS. - </w:t>
      </w:r>
      <w:r w:rsidRPr="00BE26F1">
        <w:rPr>
          <w:rFonts w:ascii="Tw Cen MT" w:eastAsia="Calibri" w:hAnsi="Tw Cen MT" w:cs="Calibri"/>
          <w:color w:val="000000"/>
          <w:u w:color="000000"/>
        </w:rPr>
        <w:t>Según lo dispuesto en las bases de la licitación pública nacional con carácter presencial número----------------.</w:t>
      </w:r>
    </w:p>
    <w:p w14:paraId="58EE8A11" w14:textId="12BB6885" w:rsidR="00BB7720" w:rsidRPr="00BE26F1" w:rsidRDefault="00BB7720" w:rsidP="00B251B0">
      <w:pPr>
        <w:widowControl w:val="0"/>
        <w:pBdr>
          <w:top w:val="nil"/>
          <w:left w:val="nil"/>
          <w:bottom w:val="nil"/>
          <w:right w:val="nil"/>
          <w:between w:val="nil"/>
          <w:bar w:val="nil"/>
        </w:pBdr>
        <w:tabs>
          <w:tab w:val="left" w:pos="5760"/>
        </w:tabs>
        <w:spacing w:after="0" w:line="240" w:lineRule="auto"/>
        <w:jc w:val="both"/>
        <w:rPr>
          <w:rFonts w:ascii="Tw Cen MT" w:eastAsia="Calibri" w:hAnsi="Tw Cen MT" w:cs="Tahoma"/>
          <w:color w:val="000000"/>
          <w:u w:color="000000"/>
          <w:bdr w:val="nil"/>
          <w:lang w:eastAsia="es-MX"/>
        </w:rPr>
      </w:pPr>
    </w:p>
    <w:p w14:paraId="5233A683" w14:textId="77777777" w:rsidR="00BB7720" w:rsidRPr="00BE26F1" w:rsidRDefault="00BB7720" w:rsidP="00BB7720">
      <w:pPr>
        <w:keepNext/>
        <w:spacing w:after="240" w:line="240" w:lineRule="auto"/>
        <w:jc w:val="both"/>
        <w:rPr>
          <w:rFonts w:ascii="Tw Cen MT" w:eastAsia="Calibri" w:hAnsi="Tw Cen MT" w:cs="Calibri"/>
          <w:color w:val="000000"/>
          <w:u w:color="000000"/>
        </w:rPr>
      </w:pPr>
      <w:r w:rsidRPr="00BE26F1">
        <w:rPr>
          <w:rFonts w:ascii="Tw Cen MT" w:eastAsia="Calibri" w:hAnsi="Tw Cen MT" w:cs="Tahoma"/>
          <w:b/>
          <w:color w:val="000000"/>
          <w:u w:color="000000"/>
        </w:rPr>
        <w:lastRenderedPageBreak/>
        <w:t>DECIMA PRIMERA. PENAS CONVENCIONALES. - “</w:t>
      </w:r>
      <w:r w:rsidRPr="00BE26F1">
        <w:rPr>
          <w:rFonts w:ascii="Tw Cen MT" w:eastAsia="Calibri" w:hAnsi="Tw Cen MT" w:cs="Calibri"/>
          <w:b/>
          <w:bCs/>
          <w:color w:val="000000"/>
          <w:u w:color="000000"/>
        </w:rPr>
        <w:t>El Poder Ejecutivo”</w:t>
      </w:r>
      <w:r w:rsidRPr="00BE26F1">
        <w:rPr>
          <w:rFonts w:ascii="Tw Cen MT" w:eastAsia="Calibri" w:hAnsi="Tw Cen MT" w:cs="Calibri"/>
          <w:color w:val="000000"/>
          <w:u w:color="000000"/>
        </w:rPr>
        <w:t xml:space="preserve"> aplicará penas convencionales a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conforme lo indicado en los términos y condiciones establecidas en las bases de licitación pública nacional con carácter presencial número-------------.</w:t>
      </w:r>
    </w:p>
    <w:p w14:paraId="2287BE7E"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u w:color="000000"/>
          <w:bdr w:val="nil"/>
          <w:lang w:eastAsia="es-MX"/>
        </w:rPr>
        <w:t xml:space="preserve">DÉCIMA SEGUNDA. </w:t>
      </w:r>
      <w:r w:rsidRPr="00BE26F1">
        <w:rPr>
          <w:rFonts w:ascii="Tw Cen MT" w:eastAsia="Calibri" w:hAnsi="Tw Cen MT" w:cs="Tahoma"/>
          <w:b/>
          <w:bCs/>
          <w:color w:val="000000"/>
          <w:u w:color="000000"/>
          <w:bdr w:val="nil"/>
          <w:lang w:eastAsia="es-MX"/>
        </w:rPr>
        <w:t>SANCIONES. -</w:t>
      </w:r>
      <w:r w:rsidRPr="00BE26F1">
        <w:rPr>
          <w:rFonts w:ascii="Tw Cen MT" w:eastAsia="Calibri" w:hAnsi="Tw Cen M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cualquiera de las condiciones pactadas en el mismo.</w:t>
      </w:r>
    </w:p>
    <w:p w14:paraId="4CA3A584" w14:textId="77777777" w:rsidR="00BB7720" w:rsidRPr="00BE26F1" w:rsidRDefault="00BB7720" w:rsidP="00BB7720">
      <w:pPr>
        <w:keepNext/>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BE26F1">
        <w:rPr>
          <w:rFonts w:ascii="Tw Cen MT" w:eastAsia="Calibri" w:hAnsi="Tw Cen MT" w:cs="Calibri"/>
          <w:b/>
          <w:bCs/>
          <w:color w:val="000000"/>
          <w:u w:color="000000"/>
        </w:rPr>
        <w:t xml:space="preserve">“El Proveedor” </w:t>
      </w:r>
      <w:r w:rsidRPr="00BE26F1">
        <w:rPr>
          <w:rFonts w:ascii="Tw Cen MT" w:eastAsia="Calibri" w:hAnsi="Tw Cen MT" w:cs="Calibri"/>
          <w:color w:val="000000"/>
          <w:u w:color="000000"/>
        </w:rPr>
        <w:t>que se encuentre en alguno de los siguientes supuestos:</w:t>
      </w:r>
    </w:p>
    <w:p w14:paraId="3D118634" w14:textId="77777777" w:rsidR="00BB7720" w:rsidRPr="00BE26F1" w:rsidRDefault="00BB7720" w:rsidP="00BB7720">
      <w:pPr>
        <w:keepNext/>
        <w:spacing w:after="0" w:line="240" w:lineRule="auto"/>
        <w:jc w:val="both"/>
        <w:rPr>
          <w:rFonts w:ascii="Tw Cen MT" w:eastAsia="Tw Cen MT" w:hAnsi="Tw Cen MT" w:cs="Tw Cen MT"/>
          <w:color w:val="000000"/>
          <w:u w:color="000000"/>
        </w:rPr>
      </w:pPr>
    </w:p>
    <w:p w14:paraId="64565D25" w14:textId="77777777" w:rsidR="00BB7720" w:rsidRPr="00BE26F1" w:rsidRDefault="00BB7720" w:rsidP="00BB7720">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injustificadamente y por causas imputables a él no formalice el pedido o contrato.</w:t>
      </w:r>
    </w:p>
    <w:p w14:paraId="60402FA1" w14:textId="77777777" w:rsidR="00BB7720" w:rsidRPr="00BE26F1" w:rsidRDefault="00BB7720" w:rsidP="00BB7720">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se encuentre en el supuesto del artículo 38, numeral 1, fracción I de la Ley de Adquisiciones, Arrendamientos y Servicios del Sector Público del Estado de Colima.</w:t>
      </w:r>
    </w:p>
    <w:p w14:paraId="19700F81" w14:textId="77777777" w:rsidR="00BB7720" w:rsidRPr="00BE26F1" w:rsidRDefault="00BB7720" w:rsidP="00BB7720">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B0F7D6F" w14:textId="77777777" w:rsidR="00BB7720" w:rsidRPr="00BE26F1" w:rsidRDefault="00BB7720" w:rsidP="00BB7720">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C4C06A9" w14:textId="77777777" w:rsidR="00BB7720" w:rsidRPr="00BE26F1" w:rsidRDefault="00BB7720" w:rsidP="00BB7720">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 xml:space="preserve">La participación de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con una razón social diversa, con el propósito de evadir una inhabilitación.</w:t>
      </w:r>
    </w:p>
    <w:p w14:paraId="2BA83446" w14:textId="77777777" w:rsidR="00BB7720" w:rsidRPr="00BE26F1" w:rsidRDefault="00BB7720" w:rsidP="00BB7720">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La participación de empresas con socios en común dentro de una misma licitación.</w:t>
      </w:r>
    </w:p>
    <w:p w14:paraId="6EEA21B7" w14:textId="77777777" w:rsidR="00BB7720" w:rsidRPr="00BE26F1" w:rsidRDefault="00BB7720" w:rsidP="00BB7720">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 xml:space="preserve">El incumplimiento contractual con daño y perjuicio grave para </w:t>
      </w:r>
      <w:r w:rsidRPr="00BE26F1">
        <w:rPr>
          <w:rFonts w:ascii="Tw Cen MT" w:eastAsia="Calibri" w:hAnsi="Tw Cen MT" w:cs="Calibri"/>
          <w:b/>
          <w:bCs/>
          <w:color w:val="000000"/>
          <w:u w:color="000000"/>
        </w:rPr>
        <w:t>“El Poder Ejecutivo”</w:t>
      </w:r>
      <w:r w:rsidRPr="00BE26F1">
        <w:rPr>
          <w:rFonts w:ascii="Tw Cen MT" w:eastAsia="Calibri" w:hAnsi="Tw Cen MT" w:cs="Calibri"/>
          <w:color w:val="000000"/>
          <w:u w:color="000000"/>
        </w:rPr>
        <w:t>.</w:t>
      </w:r>
    </w:p>
    <w:p w14:paraId="271C63D7" w14:textId="77777777" w:rsidR="00BB7720" w:rsidRPr="00BE26F1" w:rsidRDefault="00BB7720" w:rsidP="00BB7720">
      <w:pPr>
        <w:keepNext/>
        <w:spacing w:after="0" w:line="240" w:lineRule="auto"/>
        <w:rPr>
          <w:rFonts w:ascii="Tw Cen MT" w:eastAsia="Tw Cen MT" w:hAnsi="Tw Cen MT" w:cs="Tw Cen MT"/>
          <w:color w:val="000000"/>
          <w:u w:color="000000"/>
        </w:rPr>
      </w:pPr>
    </w:p>
    <w:p w14:paraId="072EFA6A" w14:textId="77777777" w:rsidR="00BB7720" w:rsidRPr="00BE26F1" w:rsidRDefault="00BB7720" w:rsidP="00BB7720">
      <w:pPr>
        <w:keepNext/>
        <w:spacing w:after="0" w:line="240" w:lineRule="auto"/>
        <w:jc w:val="both"/>
        <w:rPr>
          <w:rFonts w:ascii="Tw Cen MT" w:eastAsia="Tw Cen MT" w:hAnsi="Tw Cen MT" w:cs="Tw Cen MT"/>
          <w:color w:val="000000"/>
          <w:u w:color="000000"/>
        </w:rPr>
      </w:pPr>
      <w:r w:rsidRPr="00BE26F1">
        <w:rPr>
          <w:rFonts w:ascii="Tw Cen MT" w:eastAsia="Calibri" w:hAnsi="Tw Cen MT" w:cs="Calibri"/>
          <w:b/>
          <w:color w:val="000000"/>
          <w:u w:color="000000"/>
        </w:rPr>
        <w:t>“El Proveedor”</w:t>
      </w:r>
      <w:r w:rsidRPr="00BE26F1">
        <w:rPr>
          <w:rFonts w:ascii="Tw Cen MT" w:eastAsia="Calibri" w:hAnsi="Tw Cen MT" w:cs="Calibri"/>
          <w:color w:val="000000"/>
          <w:u w:color="000000"/>
        </w:rPr>
        <w:t xml:space="preserve"> será responsable de los daños y perjuicios de cualquier tipo, en caso de incumplir en la entrega del bien o del servicio.</w:t>
      </w:r>
    </w:p>
    <w:p w14:paraId="304956AD" w14:textId="77777777" w:rsidR="00BB7720" w:rsidRPr="00BE26F1" w:rsidRDefault="00BB7720" w:rsidP="00BB7720">
      <w:pPr>
        <w:spacing w:after="0" w:line="240" w:lineRule="auto"/>
        <w:jc w:val="both"/>
        <w:rPr>
          <w:rFonts w:ascii="Tw Cen MT" w:eastAsia="Calibri" w:hAnsi="Tw Cen MT" w:cs="Tahoma"/>
          <w:color w:val="000000"/>
          <w:u w:color="000000"/>
          <w:bdr w:val="nil"/>
          <w:lang w:eastAsia="es-MX"/>
        </w:rPr>
      </w:pPr>
    </w:p>
    <w:p w14:paraId="088EFE19" w14:textId="77777777" w:rsidR="00BB7720" w:rsidRPr="00BE26F1" w:rsidRDefault="00BB7720" w:rsidP="00BB7720">
      <w:pPr>
        <w:keepNext/>
        <w:widowControl w:val="0"/>
        <w:spacing w:after="240" w:line="240" w:lineRule="auto"/>
        <w:jc w:val="both"/>
        <w:rPr>
          <w:rFonts w:ascii="Tw Cen MT" w:eastAsia="Tw Cen MT" w:hAnsi="Tw Cen MT" w:cs="Tw Cen MT"/>
          <w:color w:val="000000"/>
          <w:u w:color="000000"/>
        </w:rPr>
      </w:pPr>
      <w:r w:rsidRPr="00BE26F1">
        <w:rPr>
          <w:rFonts w:ascii="Tw Cen MT" w:eastAsia="Calibri" w:hAnsi="Tw Cen MT" w:cs="Tahoma"/>
          <w:b/>
          <w:color w:val="000000"/>
          <w:u w:color="000000"/>
        </w:rPr>
        <w:t xml:space="preserve">DÉCIMA TERCERA. EXCLUSIÓN DEL PADRÓN DE PROVEEDORES.- </w:t>
      </w:r>
      <w:r w:rsidRPr="00BE26F1">
        <w:rPr>
          <w:rFonts w:ascii="Tw Cen MT" w:eastAsia="Calibri" w:hAnsi="Tw Cen MT" w:cs="Calibri"/>
          <w:color w:val="000000"/>
          <w:u w:color="000000"/>
        </w:rPr>
        <w:t xml:space="preserve">En el caso de que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0B6B0FD"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imes New Roman"/>
        </w:rPr>
      </w:pPr>
      <w:r w:rsidRPr="00BE26F1">
        <w:rPr>
          <w:rFonts w:ascii="Tw Cen MT" w:eastAsia="Calibri" w:hAnsi="Tw Cen MT" w:cs="Tahoma"/>
          <w:b/>
          <w:color w:val="000000"/>
          <w:u w:color="000000"/>
          <w:bdr w:val="nil"/>
          <w:lang w:eastAsia="es-MX"/>
        </w:rPr>
        <w:t xml:space="preserve">DÉCIMA CUARTA. JURISDICCIÓN. - </w:t>
      </w:r>
      <w:r w:rsidRPr="00BE26F1">
        <w:rPr>
          <w:rFonts w:ascii="Tw Cen MT" w:eastAsia="Calibri" w:hAnsi="Tw Cen MT" w:cs="Times New Roman"/>
          <w:b/>
          <w:bCs/>
        </w:rPr>
        <w:t>“Las Partes”</w:t>
      </w:r>
      <w:r w:rsidRPr="00BE26F1">
        <w:rPr>
          <w:rFonts w:ascii="Tw Cen MT" w:eastAsia="Calibri" w:hAnsi="Tw Cen MT" w:cs="Times New Roman"/>
        </w:rPr>
        <w:t xml:space="preserve"> acuerdan sujetarse a la jurisdicción de los tribunales del Estado de Colima, renunciando expresamente a la jurisdicción que pudiera corresponderle en razón de su domicilio presente o futuro.</w:t>
      </w:r>
    </w:p>
    <w:p w14:paraId="2BB0C4AF"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DÉCIMA QUINTA.</w:t>
      </w:r>
      <w:r w:rsidRPr="00BE26F1">
        <w:rPr>
          <w:rFonts w:ascii="Tw Cen MT" w:eastAsia="Calibri" w:hAnsi="Tw Cen MT" w:cs="Times New Roman"/>
          <w:b/>
          <w:bCs/>
        </w:rPr>
        <w:t>PRINCIPIO DE MAXIMA PUBLICIDAD.-“El Proveedor”</w:t>
      </w:r>
      <w:r w:rsidRPr="00BE26F1">
        <w:rPr>
          <w:rFonts w:ascii="Tw Cen MT" w:eastAsia="Calibri" w:hAnsi="Tw Cen MT" w:cs="Times New Roman"/>
        </w:rPr>
        <w:t xml:space="preserve"> autoriza a </w:t>
      </w:r>
      <w:r w:rsidRPr="00BE26F1">
        <w:rPr>
          <w:rFonts w:ascii="Tw Cen MT" w:eastAsia="Calibri" w:hAnsi="Tw Cen MT" w:cs="Times New Roman"/>
          <w:b/>
          <w:bCs/>
        </w:rPr>
        <w:t>“El Poder Ejecutivo”</w:t>
      </w:r>
      <w:r w:rsidRPr="00BE26F1">
        <w:rPr>
          <w:rFonts w:ascii="Tw Cen MT" w:eastAsia="Calibri" w:hAnsi="Tw Cen M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w:t>
      </w:r>
      <w:r w:rsidRPr="00BE26F1">
        <w:rPr>
          <w:rFonts w:ascii="Tw Cen MT" w:eastAsia="Calibri" w:hAnsi="Tw Cen MT" w:cs="Times New Roman"/>
        </w:rPr>
        <w:lastRenderedPageBreak/>
        <w:t>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7764145" w14:textId="20931CC8"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color w:val="000000"/>
          <w:bdr w:val="nil"/>
          <w:lang w:eastAsia="es-MX"/>
        </w:rPr>
      </w:pPr>
      <w:r w:rsidRPr="00BE26F1">
        <w:rPr>
          <w:rFonts w:ascii="Tw Cen MT" w:eastAsia="Calibri" w:hAnsi="Tw Cen MT" w:cs="Tahoma"/>
          <w:color w:val="000000"/>
          <w:u w:color="000000"/>
          <w:bdr w:val="nil"/>
          <w:lang w:eastAsia="es-MX"/>
        </w:rPr>
        <w:t xml:space="preserve">Leído que fue el presente contrato por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sabedoras de su contenido, valor y fuerza legal, lo firman por triplicado en de Colima, Col., el día – del mes ---del año 20</w:t>
      </w:r>
      <w:r w:rsidRPr="00BE26F1">
        <w:rPr>
          <w:rFonts w:ascii="Tw Cen MT" w:eastAsia="Calibri" w:hAnsi="Tw Cen MT" w:cs="Tahoma"/>
          <w:color w:val="000000"/>
          <w:bdr w:val="nil"/>
          <w:lang w:eastAsia="es-MX"/>
        </w:rPr>
        <w:t>2</w:t>
      </w:r>
      <w:r w:rsidR="00EC6904">
        <w:rPr>
          <w:rFonts w:ascii="Tw Cen MT" w:eastAsia="Calibri" w:hAnsi="Tw Cen MT" w:cs="Tahoma"/>
          <w:color w:val="000000"/>
          <w:bdr w:val="nil"/>
          <w:lang w:eastAsia="es-MX"/>
        </w:rPr>
        <w:t>2</w:t>
      </w:r>
      <w:r w:rsidRPr="00BE26F1">
        <w:rPr>
          <w:rFonts w:ascii="Tw Cen MT" w:eastAsia="Calibri" w:hAnsi="Tw Cen MT" w:cs="Tahoma"/>
          <w:color w:val="000000"/>
          <w:bdr w:val="nil"/>
          <w:lang w:eastAsia="es-MX"/>
        </w:rPr>
        <w:t>.</w:t>
      </w:r>
    </w:p>
    <w:p w14:paraId="4EB2C9C9" w14:textId="77777777" w:rsidR="00BB7720" w:rsidRPr="00BE26F1" w:rsidRDefault="00BB7720" w:rsidP="00BB7720">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BB7720" w:rsidRPr="00BE26F1" w14:paraId="252783D4" w14:textId="77777777" w:rsidTr="003D081E">
        <w:trPr>
          <w:trHeight w:val="1898"/>
        </w:trPr>
        <w:tc>
          <w:tcPr>
            <w:tcW w:w="5359" w:type="dxa"/>
            <w:shd w:val="clear" w:color="auto" w:fill="auto"/>
            <w:tcMar>
              <w:top w:w="80" w:type="dxa"/>
              <w:left w:w="80" w:type="dxa"/>
              <w:bottom w:w="80" w:type="dxa"/>
              <w:right w:w="80" w:type="dxa"/>
            </w:tcMar>
          </w:tcPr>
          <w:p w14:paraId="1933C00C" w14:textId="77777777" w:rsidR="00BB7720" w:rsidRPr="00BE26F1" w:rsidRDefault="00BB7720" w:rsidP="003D081E">
            <w:pPr>
              <w:widowControl w:val="0"/>
              <w:pBdr>
                <w:top w:val="nil"/>
                <w:left w:val="nil"/>
                <w:bottom w:val="nil"/>
                <w:right w:val="nil"/>
                <w:between w:val="nil"/>
                <w:bar w:val="nil"/>
              </w:pBdr>
              <w:spacing w:after="8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Por “El Poder Ejecutivo”</w:t>
            </w:r>
          </w:p>
          <w:p w14:paraId="715B45FA" w14:textId="5C0DE58C" w:rsidR="00BB7720" w:rsidRPr="00BE26F1" w:rsidRDefault="00BB7720" w:rsidP="003D081E">
            <w:pPr>
              <w:widowControl w:val="0"/>
              <w:pBdr>
                <w:top w:val="nil"/>
                <w:left w:val="nil"/>
                <w:bottom w:val="nil"/>
                <w:right w:val="nil"/>
                <w:between w:val="nil"/>
                <w:bar w:val="nil"/>
              </w:pBdr>
              <w:spacing w:after="0" w:line="240" w:lineRule="auto"/>
              <w:ind w:left="840"/>
              <w:rPr>
                <w:rFonts w:ascii="Tw Cen MT" w:eastAsia="Tahoma Negreta" w:hAnsi="Tw Cen MT" w:cs="Tahoma"/>
                <w:b/>
                <w:color w:val="000000"/>
                <w:u w:val="single"/>
                <w:bdr w:val="nil"/>
                <w:lang w:eastAsia="es-MX"/>
              </w:rPr>
            </w:pPr>
            <w:r w:rsidRPr="00BE26F1">
              <w:rPr>
                <w:rFonts w:ascii="Tw Cen MT" w:eastAsia="Calibri" w:hAnsi="Tw Cen MT" w:cs="Tahoma"/>
                <w:color w:val="000000"/>
                <w:u w:val="single"/>
                <w:bdr w:val="nil"/>
                <w:lang w:eastAsia="es-MX"/>
              </w:rPr>
              <w:t xml:space="preserve">  ___                 FIRMA_ ________________</w:t>
            </w:r>
          </w:p>
          <w:p w14:paraId="55987BCF" w14:textId="77777777" w:rsidR="00BB7720" w:rsidRPr="00BE26F1" w:rsidRDefault="00BB7720" w:rsidP="003D081E">
            <w:pPr>
              <w:widowControl w:val="0"/>
              <w:pBdr>
                <w:top w:val="nil"/>
                <w:left w:val="nil"/>
                <w:bottom w:val="nil"/>
                <w:right w:val="nil"/>
                <w:between w:val="nil"/>
                <w:bar w:val="nil"/>
              </w:pBdr>
              <w:spacing w:after="0" w:line="240" w:lineRule="auto"/>
              <w:ind w:left="840"/>
              <w:jc w:val="center"/>
              <w:rPr>
                <w:rFonts w:ascii="Tw Cen MT" w:eastAsia="Calibri" w:hAnsi="Tw Cen MT" w:cs="Tahoma"/>
                <w:color w:val="000000"/>
                <w:bdr w:val="nil"/>
                <w:lang w:eastAsia="es-MX"/>
              </w:rPr>
            </w:pPr>
          </w:p>
          <w:p w14:paraId="55D294EE"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p w14:paraId="0AA85B69"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p w14:paraId="77C782AA"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tc>
        <w:tc>
          <w:tcPr>
            <w:tcW w:w="5764" w:type="dxa"/>
            <w:shd w:val="clear" w:color="auto" w:fill="auto"/>
            <w:tcMar>
              <w:top w:w="80" w:type="dxa"/>
              <w:left w:w="80" w:type="dxa"/>
              <w:bottom w:w="80" w:type="dxa"/>
              <w:right w:w="80" w:type="dxa"/>
            </w:tcMar>
          </w:tcPr>
          <w:p w14:paraId="006DB0D0" w14:textId="77777777" w:rsidR="00BB7720" w:rsidRPr="00BE26F1" w:rsidRDefault="00BB7720" w:rsidP="003D081E">
            <w:pPr>
              <w:widowControl w:val="0"/>
              <w:pBdr>
                <w:top w:val="nil"/>
                <w:left w:val="nil"/>
                <w:bottom w:val="nil"/>
                <w:right w:val="nil"/>
                <w:between w:val="nil"/>
                <w:bar w:val="nil"/>
              </w:pBdr>
              <w:spacing w:after="840" w:line="240" w:lineRule="auto"/>
              <w:jc w:val="center"/>
              <w:rPr>
                <w:rFonts w:ascii="Tw Cen MT" w:eastAsia="Tahoma Negreta" w:hAnsi="Tw Cen MT" w:cs="Tahoma"/>
                <w:b/>
                <w:color w:val="000000"/>
                <w:u w:color="000000"/>
                <w:bdr w:val="nil"/>
                <w:lang w:eastAsia="es-MX"/>
              </w:rPr>
            </w:pPr>
            <w:r w:rsidRPr="00BE26F1">
              <w:rPr>
                <w:rFonts w:ascii="Tw Cen MT" w:eastAsia="Calibri" w:hAnsi="Tw Cen MT" w:cs="Tahoma"/>
                <w:b/>
                <w:color w:val="000000"/>
                <w:u w:color="000000"/>
                <w:bdr w:val="nil"/>
                <w:lang w:eastAsia="es-MX"/>
              </w:rPr>
              <w:t>Por “El Proveedor”</w:t>
            </w:r>
          </w:p>
          <w:p w14:paraId="0B24D7A9"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r w:rsidRPr="00BE26F1">
              <w:rPr>
                <w:rFonts w:ascii="Tw Cen MT" w:eastAsia="Calibri" w:hAnsi="Tw Cen MT" w:cs="Tahoma"/>
                <w:color w:val="000000"/>
                <w:u w:val="single"/>
                <w:bdr w:val="nil"/>
                <w:lang w:eastAsia="es-MX"/>
              </w:rPr>
              <w:t xml:space="preserve">___                FIRMA                    _           </w:t>
            </w:r>
          </w:p>
          <w:p w14:paraId="1F721570"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bCs/>
                <w:color w:val="000000"/>
                <w:u w:color="000000"/>
                <w:bdr w:val="nil"/>
                <w:lang w:eastAsia="es-MX"/>
              </w:rPr>
            </w:pPr>
            <w:r w:rsidRPr="00BE26F1">
              <w:rPr>
                <w:rFonts w:ascii="Tw Cen MT" w:eastAsia="Calibri" w:hAnsi="Tw Cen MT" w:cs="Tahoma"/>
                <w:bCs/>
                <w:color w:val="000000"/>
                <w:u w:color="000000"/>
                <w:bdr w:val="nil"/>
                <w:lang w:eastAsia="es-MX"/>
              </w:rPr>
              <w:t>(Nombre del representante)</w:t>
            </w:r>
          </w:p>
          <w:p w14:paraId="76AD1AA6"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Cs/>
                <w:color w:val="000000"/>
                <w:u w:color="000000"/>
                <w:bdr w:val="nil"/>
                <w:lang w:eastAsia="es-MX"/>
              </w:rPr>
              <w:t>(Nombre de la empresa</w:t>
            </w:r>
            <w:r w:rsidRPr="00BE26F1">
              <w:rPr>
                <w:rFonts w:ascii="Tw Cen MT" w:eastAsia="Calibri" w:hAnsi="Tw Cen MT" w:cs="Tahoma"/>
                <w:b/>
                <w:color w:val="000000"/>
                <w:u w:color="000000"/>
                <w:bdr w:val="nil"/>
                <w:lang w:eastAsia="es-MX"/>
              </w:rPr>
              <w:t>)</w:t>
            </w:r>
          </w:p>
          <w:p w14:paraId="69E45A43"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7867999F"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397D6E6F"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1C0273F7"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tc>
      </w:tr>
    </w:tbl>
    <w:p w14:paraId="77F91F39" w14:textId="77777777" w:rsidR="00BB7720" w:rsidRPr="00BE26F1" w:rsidRDefault="00BB7720" w:rsidP="00BB7720">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TESTIGOS</w:t>
      </w:r>
    </w:p>
    <w:p w14:paraId="2B2FCB4A" w14:textId="77777777" w:rsidR="00BB7720" w:rsidRPr="00BE26F1" w:rsidRDefault="00BB7720" w:rsidP="00BB7720">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639699D7" w14:textId="77777777" w:rsidR="00BB7720" w:rsidRPr="00BE26F1" w:rsidRDefault="00BB7720" w:rsidP="00BB7720">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2398C3A5" w14:textId="77777777" w:rsidR="00BB7720" w:rsidRPr="00BE26F1" w:rsidRDefault="00BB7720" w:rsidP="00BB7720">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3696520E" w14:textId="77777777" w:rsidR="00BB7720" w:rsidRPr="00BE26F1" w:rsidRDefault="00BB7720" w:rsidP="00BB7720">
      <w:pPr>
        <w:widowControl w:val="0"/>
        <w:pBdr>
          <w:top w:val="nil"/>
          <w:left w:val="nil"/>
          <w:bottom w:val="nil"/>
          <w:right w:val="nil"/>
          <w:between w:val="nil"/>
          <w:bar w:val="nil"/>
        </w:pBdr>
        <w:spacing w:after="0" w:line="240" w:lineRule="auto"/>
        <w:rPr>
          <w:rFonts w:ascii="Tw Cen MT" w:eastAsia="Calibri" w:hAnsi="Tw Cen MT" w:cs="Tahoma"/>
          <w:b/>
          <w:color w:val="000000"/>
          <w:u w:color="000000"/>
          <w:bdr w:val="nil"/>
          <w:lang w:eastAsia="es-MX"/>
        </w:rPr>
      </w:pPr>
    </w:p>
    <w:p w14:paraId="3FD6B702" w14:textId="77777777" w:rsidR="00BB7720" w:rsidRPr="00BE26F1" w:rsidRDefault="00BB7720" w:rsidP="00BB7720">
      <w:pPr>
        <w:widowControl w:val="0"/>
        <w:pBdr>
          <w:top w:val="nil"/>
          <w:left w:val="nil"/>
          <w:bottom w:val="nil"/>
          <w:right w:val="nil"/>
          <w:between w:val="nil"/>
          <w:bar w:val="nil"/>
        </w:pBdr>
        <w:spacing w:after="0" w:line="240" w:lineRule="auto"/>
        <w:rPr>
          <w:rFonts w:ascii="Tw Cen MT" w:eastAsia="Calibri" w:hAnsi="Tw Cen M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BB7720" w:rsidRPr="00BE26F1" w14:paraId="686E42CE" w14:textId="77777777" w:rsidTr="003D081E">
        <w:trPr>
          <w:trHeight w:val="819"/>
        </w:trPr>
        <w:tc>
          <w:tcPr>
            <w:tcW w:w="5624" w:type="dxa"/>
          </w:tcPr>
          <w:p w14:paraId="2B378BFD" w14:textId="77777777" w:rsidR="00BB7720" w:rsidRPr="00BE26F1" w:rsidRDefault="00BB7720" w:rsidP="003D081E">
            <w:pPr>
              <w:widowControl w:val="0"/>
              <w:pBdr>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__</w:t>
            </w:r>
            <w:r w:rsidRPr="00BE26F1">
              <w:rPr>
                <w:rFonts w:ascii="Tw Cen MT" w:eastAsia="Calibri" w:hAnsi="Tw Cen MT" w:cs="Tahoma"/>
                <w:color w:val="000000"/>
                <w:u w:val="single"/>
                <w:bdr w:val="nil"/>
                <w:lang w:eastAsia="es-MX"/>
              </w:rPr>
              <w:t xml:space="preserve">___                    FIRMA_                       </w:t>
            </w:r>
            <w:r w:rsidRPr="00BE26F1">
              <w:rPr>
                <w:rFonts w:ascii="Tw Cen MT" w:eastAsia="Calibri" w:hAnsi="Tw Cen MT" w:cs="Tahoma"/>
                <w:color w:val="000000"/>
                <w:u w:color="000000"/>
                <w:bdr w:val="nil"/>
                <w:lang w:eastAsia="es-MX"/>
              </w:rPr>
              <w:t>___</w:t>
            </w:r>
          </w:p>
          <w:p w14:paraId="0D022E99" w14:textId="77777777" w:rsidR="00BB7720" w:rsidRPr="00BE26F1" w:rsidRDefault="00BB7720" w:rsidP="003D081E">
            <w:pPr>
              <w:widowControl w:val="0"/>
              <w:pBdr>
                <w:top w:val="nil"/>
                <w:left w:val="nil"/>
                <w:bottom w:val="nil"/>
                <w:right w:val="nil"/>
                <w:between w:val="nil"/>
                <w:bar w:val="nil"/>
              </w:pBdr>
              <w:spacing w:after="0" w:line="240" w:lineRule="auto"/>
              <w:jc w:val="center"/>
              <w:rPr>
                <w:rFonts w:ascii="Tw Cen MT" w:eastAsia="Arial Unicode MS" w:hAnsi="Tw Cen MT" w:cs="Arial Unicode MS"/>
              </w:rPr>
            </w:pPr>
          </w:p>
        </w:tc>
        <w:tc>
          <w:tcPr>
            <w:tcW w:w="5284" w:type="dxa"/>
          </w:tcPr>
          <w:p w14:paraId="27C25436" w14:textId="77777777" w:rsidR="00BB7720" w:rsidRPr="00BE26F1" w:rsidRDefault="00BB7720" w:rsidP="003D081E">
            <w:pPr>
              <w:widowControl w:val="0"/>
              <w:pBdr>
                <w:top w:val="nil"/>
                <w:left w:val="nil"/>
                <w:bottom w:val="nil"/>
                <w:right w:val="nil"/>
                <w:between w:val="nil"/>
                <w:bar w:val="nil"/>
              </w:pBdr>
              <w:spacing w:after="0" w:line="240" w:lineRule="auto"/>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 __</w:t>
            </w:r>
            <w:r w:rsidRPr="00BE26F1">
              <w:rPr>
                <w:rFonts w:ascii="Tw Cen MT" w:eastAsia="Calibri" w:hAnsi="Tw Cen MT" w:cs="Tahoma"/>
                <w:color w:val="000000"/>
                <w:u w:val="single"/>
                <w:bdr w:val="nil"/>
                <w:lang w:eastAsia="es-MX"/>
              </w:rPr>
              <w:t xml:space="preserve">___                   FIRMA_                       </w:t>
            </w:r>
            <w:r w:rsidRPr="00BE26F1">
              <w:rPr>
                <w:rFonts w:ascii="Tw Cen MT" w:eastAsia="Calibri" w:hAnsi="Tw Cen MT" w:cs="Tahoma"/>
                <w:color w:val="000000"/>
                <w:u w:color="000000"/>
                <w:bdr w:val="nil"/>
                <w:lang w:eastAsia="es-MX"/>
              </w:rPr>
              <w:t>_</w:t>
            </w:r>
          </w:p>
          <w:p w14:paraId="65257109" w14:textId="77777777" w:rsidR="00BB7720" w:rsidRPr="00BE26F1" w:rsidRDefault="00BB7720" w:rsidP="003D081E">
            <w:pPr>
              <w:widowControl w:val="0"/>
              <w:pBdr>
                <w:top w:val="nil"/>
                <w:left w:val="nil"/>
                <w:bottom w:val="nil"/>
                <w:right w:val="nil"/>
                <w:between w:val="nil"/>
                <w:bar w:val="nil"/>
              </w:pBdr>
              <w:tabs>
                <w:tab w:val="left" w:pos="3075"/>
              </w:tabs>
              <w:spacing w:after="0" w:line="240" w:lineRule="auto"/>
              <w:rPr>
                <w:rFonts w:ascii="Tw Cen MT" w:eastAsia="Calibri" w:hAnsi="Tw Cen MT" w:cs="Tahoma"/>
                <w:color w:val="000000"/>
                <w:u w:color="000000"/>
                <w:bdr w:val="nil"/>
                <w:lang w:eastAsia="es-MX"/>
              </w:rPr>
            </w:pPr>
          </w:p>
        </w:tc>
      </w:tr>
    </w:tbl>
    <w:p w14:paraId="6905BF30" w14:textId="77777777" w:rsidR="00BB7720" w:rsidRPr="00BE26F1" w:rsidRDefault="00BB7720" w:rsidP="00BB7720">
      <w:pPr>
        <w:spacing w:after="0" w:line="240" w:lineRule="auto"/>
        <w:rPr>
          <w:rFonts w:ascii="Tw Cen MT" w:eastAsia="Calibri" w:hAnsi="Tw Cen MT" w:cs="Arial"/>
        </w:rPr>
      </w:pPr>
    </w:p>
    <w:bookmarkEnd w:id="22"/>
    <w:p w14:paraId="1C8472ED" w14:textId="77777777" w:rsidR="00BB7720" w:rsidRPr="00BE26F1" w:rsidRDefault="00BB7720" w:rsidP="00BB7720">
      <w:pPr>
        <w:rPr>
          <w:rFonts w:ascii="Tw Cen MT" w:hAnsi="Tw Cen MT"/>
        </w:rPr>
      </w:pPr>
    </w:p>
    <w:sectPr w:rsidR="00BB7720" w:rsidRPr="00BE26F1" w:rsidSect="009B1596">
      <w:headerReference w:type="default" r:id="rId15"/>
      <w:footerReference w:type="default" r:id="rId16"/>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AD8AD" w14:textId="77777777" w:rsidR="001002C5" w:rsidRDefault="001002C5" w:rsidP="009E17BF">
      <w:pPr>
        <w:spacing w:after="0" w:line="240" w:lineRule="auto"/>
      </w:pPr>
      <w:r>
        <w:separator/>
      </w:r>
    </w:p>
  </w:endnote>
  <w:endnote w:type="continuationSeparator" w:id="0">
    <w:p w14:paraId="14FDCB54" w14:textId="77777777" w:rsidR="001002C5" w:rsidRDefault="001002C5"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altName w:val="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63759" w14:textId="77777777" w:rsidR="00901428" w:rsidRPr="00901428" w:rsidRDefault="00901428" w:rsidP="00901428">
    <w:pPr>
      <w:spacing w:after="0" w:line="240" w:lineRule="auto"/>
      <w:jc w:val="center"/>
      <w:textDirection w:val="btLr"/>
      <w:rPr>
        <w:rFonts w:ascii="Geo" w:eastAsia="Geo" w:hAnsi="Geo" w:cs="Geo"/>
        <w:color w:val="7F7F7F"/>
        <w:sz w:val="18"/>
      </w:rPr>
    </w:pPr>
    <w:bookmarkStart w:id="24" w:name="_Hlk93410741"/>
    <w:r w:rsidRPr="00901428">
      <w:rPr>
        <w:rFonts w:ascii="Geo" w:eastAsia="Geo" w:hAnsi="Geo" w:cs="Geo"/>
        <w:noProof/>
        <w:color w:val="7F7F7F"/>
        <w:sz w:val="18"/>
      </w:rPr>
      <w:drawing>
        <wp:anchor distT="0" distB="0" distL="114300" distR="114300" simplePos="0" relativeHeight="251661312" behindDoc="0" locked="0" layoutInCell="1" allowOverlap="1" wp14:anchorId="7816131E" wp14:editId="01E8522D">
          <wp:simplePos x="0" y="0"/>
          <wp:positionH relativeFrom="margin">
            <wp:align>center</wp:align>
          </wp:positionH>
          <wp:positionV relativeFrom="paragraph">
            <wp:posOffset>189767</wp:posOffset>
          </wp:positionV>
          <wp:extent cx="2914015" cy="173355"/>
          <wp:effectExtent l="0" t="0" r="63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01428">
      <w:rPr>
        <w:rFonts w:ascii="Geo" w:eastAsia="Geo" w:hAnsi="Geo" w:cs="Geo"/>
        <w:color w:val="7F7F7F"/>
        <w:sz w:val="18"/>
      </w:rPr>
      <w:t>“2022, año de la esperanza”</w:t>
    </w:r>
    <w:bookmarkEnd w:id="24"/>
  </w:p>
  <w:p w14:paraId="0BD3B562" w14:textId="53E233F6" w:rsidR="00901428" w:rsidRDefault="00901428" w:rsidP="009B1596">
    <w:pPr>
      <w:spacing w:after="0" w:line="240" w:lineRule="auto"/>
      <w:jc w:val="center"/>
      <w:textDirection w:val="btLr"/>
      <w:rPr>
        <w:rFonts w:ascii="Geo" w:eastAsia="Geo" w:hAnsi="Geo" w:cs="Geo"/>
        <w:color w:val="7F7F7F"/>
        <w:sz w:val="18"/>
      </w:rPr>
    </w:pPr>
  </w:p>
  <w:p w14:paraId="27F04986" w14:textId="77777777" w:rsidR="00901428" w:rsidRDefault="00901428" w:rsidP="009B1596">
    <w:pPr>
      <w:spacing w:after="0" w:line="240" w:lineRule="auto"/>
      <w:jc w:val="center"/>
      <w:textDirection w:val="btLr"/>
      <w:rPr>
        <w:rFonts w:ascii="Geo" w:eastAsia="Geo" w:hAnsi="Geo" w:cs="Geo"/>
        <w:color w:val="7F7F7F"/>
        <w:sz w:val="18"/>
      </w:rPr>
    </w:pP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864AA" w14:textId="77777777" w:rsidR="001002C5" w:rsidRDefault="001002C5" w:rsidP="009E17BF">
      <w:pPr>
        <w:spacing w:after="0" w:line="240" w:lineRule="auto"/>
      </w:pPr>
      <w:r>
        <w:separator/>
      </w:r>
    </w:p>
  </w:footnote>
  <w:footnote w:type="continuationSeparator" w:id="0">
    <w:p w14:paraId="67E4F55B" w14:textId="77777777" w:rsidR="001002C5" w:rsidRDefault="001002C5"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1A8834DE" w:rsidR="009E17BF" w:rsidRPr="00D029A2" w:rsidRDefault="00D029A2" w:rsidP="00D029A2">
    <w:pPr>
      <w:pStyle w:val="Encabezado"/>
      <w:ind w:right="-142"/>
      <w:jc w:val="right"/>
      <w:rPr>
        <w:rFonts w:ascii="Arial Black" w:hAnsi="Arial Black"/>
        <w:sz w:val="18"/>
        <w:szCs w:val="18"/>
      </w:rPr>
    </w:pPr>
    <w:r w:rsidRPr="00D029A2">
      <w:rPr>
        <w:rFonts w:ascii="Arial Black" w:hAnsi="Arial Black"/>
        <w:b/>
        <w:sz w:val="18"/>
        <w:szCs w:val="18"/>
      </w:rPr>
      <w:t xml:space="preserve">LICITACIÓN PÚBLICA NACIONAL No. </w:t>
    </w:r>
    <w:r w:rsidRPr="003A4144">
      <w:rPr>
        <w:rFonts w:ascii="Arial Black" w:hAnsi="Arial Black"/>
        <w:b/>
        <w:sz w:val="18"/>
        <w:szCs w:val="18"/>
      </w:rPr>
      <w:t>06002-00</w:t>
    </w:r>
    <w:r w:rsidR="004A6254" w:rsidRPr="003A4144">
      <w:rPr>
        <w:rFonts w:ascii="Arial Black" w:hAnsi="Arial Black"/>
        <w:b/>
        <w:sz w:val="18"/>
        <w:szCs w:val="18"/>
      </w:rPr>
      <w:t>4</w:t>
    </w:r>
    <w:r w:rsidRPr="003A4144">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0D5615"/>
    <w:multiLevelType w:val="hybridMultilevel"/>
    <w:tmpl w:val="D7381314"/>
    <w:numStyleLink w:val="Estiloimportado16"/>
  </w:abstractNum>
  <w:abstractNum w:abstractNumId="14"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5"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5F30F5D"/>
    <w:multiLevelType w:val="hybridMultilevel"/>
    <w:tmpl w:val="D7381314"/>
    <w:numStyleLink w:val="Estiloimportado16"/>
  </w:abstractNum>
  <w:abstractNum w:abstractNumId="23"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8"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F9A4302"/>
    <w:multiLevelType w:val="hybridMultilevel"/>
    <w:tmpl w:val="D7381314"/>
    <w:numStyleLink w:val="Estiloimportado16"/>
  </w:abstractNum>
  <w:num w:numId="1">
    <w:abstractNumId w:val="0"/>
  </w:num>
  <w:num w:numId="2">
    <w:abstractNumId w:val="1"/>
  </w:num>
  <w:num w:numId="3">
    <w:abstractNumId w:val="26"/>
  </w:num>
  <w:num w:numId="4">
    <w:abstractNumId w:val="34"/>
  </w:num>
  <w:num w:numId="5">
    <w:abstractNumId w:val="23"/>
  </w:num>
  <w:num w:numId="6">
    <w:abstractNumId w:val="4"/>
  </w:num>
  <w:num w:numId="7">
    <w:abstractNumId w:val="30"/>
  </w:num>
  <w:num w:numId="8">
    <w:abstractNumId w:val="29"/>
  </w:num>
  <w:num w:numId="9">
    <w:abstractNumId w:val="18"/>
  </w:num>
  <w:num w:numId="10">
    <w:abstractNumId w:val="20"/>
  </w:num>
  <w:num w:numId="11">
    <w:abstractNumId w:val="22"/>
  </w:num>
  <w:num w:numId="12">
    <w:abstractNumId w:val="31"/>
  </w:num>
  <w:num w:numId="13">
    <w:abstractNumId w:val="7"/>
  </w:num>
  <w:num w:numId="14">
    <w:abstractNumId w:val="16"/>
  </w:num>
  <w:num w:numId="15">
    <w:abstractNumId w:val="11"/>
  </w:num>
  <w:num w:numId="16">
    <w:abstractNumId w:val="3"/>
  </w:num>
  <w:num w:numId="17">
    <w:abstractNumId w:val="32"/>
  </w:num>
  <w:num w:numId="18">
    <w:abstractNumId w:val="27"/>
  </w:num>
  <w:num w:numId="19">
    <w:abstractNumId w:val="33"/>
  </w:num>
  <w:num w:numId="20">
    <w:abstractNumId w:val="12"/>
  </w:num>
  <w:num w:numId="21">
    <w:abstractNumId w:val="6"/>
  </w:num>
  <w:num w:numId="22">
    <w:abstractNumId w:val="8"/>
  </w:num>
  <w:num w:numId="23">
    <w:abstractNumId w:val="25"/>
  </w:num>
  <w:num w:numId="24">
    <w:abstractNumId w:val="2"/>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9"/>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5"/>
  </w:num>
  <w:num w:numId="32">
    <w:abstractNumId w:val="28"/>
  </w:num>
  <w:num w:numId="33">
    <w:abstractNumId w:val="13"/>
  </w:num>
  <w:num w:numId="34">
    <w:abstractNumId w:val="21"/>
  </w:num>
  <w:num w:numId="35">
    <w:abstractNumId w:val="9"/>
  </w:num>
  <w:num w:numId="36">
    <w:abstractNumId w:val="2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26DF4"/>
    <w:rsid w:val="000D3515"/>
    <w:rsid w:val="000F1AB9"/>
    <w:rsid w:val="000F42ED"/>
    <w:rsid w:val="001002C5"/>
    <w:rsid w:val="001338B0"/>
    <w:rsid w:val="00134A37"/>
    <w:rsid w:val="00137CD6"/>
    <w:rsid w:val="001411F2"/>
    <w:rsid w:val="00163366"/>
    <w:rsid w:val="001728CB"/>
    <w:rsid w:val="001B7C42"/>
    <w:rsid w:val="001D3D17"/>
    <w:rsid w:val="00200085"/>
    <w:rsid w:val="00225199"/>
    <w:rsid w:val="002277CA"/>
    <w:rsid w:val="00245291"/>
    <w:rsid w:val="002A1BF8"/>
    <w:rsid w:val="002B0DD2"/>
    <w:rsid w:val="002F7EC3"/>
    <w:rsid w:val="00303BDF"/>
    <w:rsid w:val="00310981"/>
    <w:rsid w:val="003419F1"/>
    <w:rsid w:val="00350591"/>
    <w:rsid w:val="00375788"/>
    <w:rsid w:val="003A4144"/>
    <w:rsid w:val="003C13AC"/>
    <w:rsid w:val="003C7F9F"/>
    <w:rsid w:val="003D2F81"/>
    <w:rsid w:val="003E4F6D"/>
    <w:rsid w:val="004140CB"/>
    <w:rsid w:val="00451A91"/>
    <w:rsid w:val="0047347F"/>
    <w:rsid w:val="004747E7"/>
    <w:rsid w:val="004806F3"/>
    <w:rsid w:val="00497C90"/>
    <w:rsid w:val="004A6126"/>
    <w:rsid w:val="004A6254"/>
    <w:rsid w:val="004F1E4C"/>
    <w:rsid w:val="00534AB2"/>
    <w:rsid w:val="00571B85"/>
    <w:rsid w:val="005944F4"/>
    <w:rsid w:val="005A0A7C"/>
    <w:rsid w:val="005B06D5"/>
    <w:rsid w:val="005D2115"/>
    <w:rsid w:val="005D216B"/>
    <w:rsid w:val="005E7296"/>
    <w:rsid w:val="00627475"/>
    <w:rsid w:val="00645A72"/>
    <w:rsid w:val="00653FBB"/>
    <w:rsid w:val="00680CA3"/>
    <w:rsid w:val="006A0A3C"/>
    <w:rsid w:val="006C472F"/>
    <w:rsid w:val="007149B8"/>
    <w:rsid w:val="0072479F"/>
    <w:rsid w:val="007A06AD"/>
    <w:rsid w:val="00842BA2"/>
    <w:rsid w:val="00853F9A"/>
    <w:rsid w:val="00864CA4"/>
    <w:rsid w:val="008808EC"/>
    <w:rsid w:val="008A22EA"/>
    <w:rsid w:val="008F4425"/>
    <w:rsid w:val="00901428"/>
    <w:rsid w:val="00905432"/>
    <w:rsid w:val="00976E7B"/>
    <w:rsid w:val="0098418C"/>
    <w:rsid w:val="009A1C12"/>
    <w:rsid w:val="009B1596"/>
    <w:rsid w:val="009E0F2B"/>
    <w:rsid w:val="009E17BF"/>
    <w:rsid w:val="009E3A0B"/>
    <w:rsid w:val="00A03EF3"/>
    <w:rsid w:val="00A209D4"/>
    <w:rsid w:val="00A564B1"/>
    <w:rsid w:val="00AE7FBF"/>
    <w:rsid w:val="00B17FAB"/>
    <w:rsid w:val="00B251B0"/>
    <w:rsid w:val="00B4141F"/>
    <w:rsid w:val="00BB7720"/>
    <w:rsid w:val="00BC231E"/>
    <w:rsid w:val="00BC668F"/>
    <w:rsid w:val="00BC7B6D"/>
    <w:rsid w:val="00BE26F1"/>
    <w:rsid w:val="00BF0B2D"/>
    <w:rsid w:val="00C447CF"/>
    <w:rsid w:val="00C70A43"/>
    <w:rsid w:val="00C77D5E"/>
    <w:rsid w:val="00C92198"/>
    <w:rsid w:val="00C96557"/>
    <w:rsid w:val="00CB679D"/>
    <w:rsid w:val="00CC201B"/>
    <w:rsid w:val="00D029A2"/>
    <w:rsid w:val="00D147F9"/>
    <w:rsid w:val="00D431F7"/>
    <w:rsid w:val="00D527D9"/>
    <w:rsid w:val="00D544A8"/>
    <w:rsid w:val="00D927CD"/>
    <w:rsid w:val="00DE6829"/>
    <w:rsid w:val="00DF3381"/>
    <w:rsid w:val="00E735BE"/>
    <w:rsid w:val="00E80812"/>
    <w:rsid w:val="00E97EC4"/>
    <w:rsid w:val="00EA3F64"/>
    <w:rsid w:val="00EC6904"/>
    <w:rsid w:val="00ED77A1"/>
    <w:rsid w:val="00F0272D"/>
    <w:rsid w:val="00F1512D"/>
    <w:rsid w:val="00F232C0"/>
    <w:rsid w:val="00F70AA5"/>
    <w:rsid w:val="00F7141A"/>
    <w:rsid w:val="00FC45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6F1"/>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34AB2"/>
    <w:rPr>
      <w:rFonts w:ascii="Arial" w:eastAsia="Times New Roman" w:hAnsi="Arial" w:cs="Arial"/>
      <w:lang w:val="es-ES_tradnl" w:eastAsia="es-ES"/>
    </w:rPr>
  </w:style>
  <w:style w:type="character" w:customStyle="1" w:styleId="Ttulo6Car">
    <w:name w:val="Título 6 Car"/>
    <w:basedOn w:val="Fuentedeprrafopredeter"/>
    <w:link w:val="Ttulo6"/>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34AB2"/>
    <w:rPr>
      <w:rFonts w:ascii="Calibri" w:eastAsia="Calibri" w:hAnsi="Calibri" w:cs="Times New Roman"/>
    </w:rPr>
  </w:style>
  <w:style w:type="paragraph" w:styleId="Sangranormal">
    <w:name w:val="Normal Indent"/>
    <w:basedOn w:val="Normal"/>
    <w:uiPriority w:val="99"/>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534AB2"/>
    <w:rPr>
      <w:rFonts w:ascii="Arial" w:eastAsia="Times New Roman" w:hAnsi="Arial" w:cs="Arial"/>
      <w:b/>
      <w:bCs/>
      <w:lang w:eastAsia="es-ES"/>
    </w:rPr>
  </w:style>
  <w:style w:type="paragraph" w:styleId="Textodebloque">
    <w:name w:val="Block Text"/>
    <w:basedOn w:val="Normal"/>
    <w:uiPriority w:val="99"/>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534AB2"/>
    <w:rPr>
      <w:rFonts w:cs="Times New Roman"/>
      <w:color w:val="800080"/>
      <w:u w:val="single"/>
    </w:rPr>
  </w:style>
  <w:style w:type="paragraph" w:styleId="Continuarlista2">
    <w:name w:val="List Continue 2"/>
    <w:basedOn w:val="Normal"/>
    <w:uiPriority w:val="99"/>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34AB2"/>
    <w:rPr>
      <w:rFonts w:ascii="Arial" w:eastAsia="Times New Roman" w:hAnsi="Arial" w:cs="Arial"/>
      <w:b/>
      <w:bCs/>
      <w:sz w:val="24"/>
      <w:szCs w:val="24"/>
      <w:lang w:val="es-ES" w:eastAsia="es-ES"/>
    </w:rPr>
  </w:style>
  <w:style w:type="paragraph" w:customStyle="1" w:styleId="Tcnico4">
    <w:name w:val="TÀ)Àcnico 4"/>
    <w:uiPriority w:val="99"/>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534AB2"/>
    <w:rPr>
      <w:rFonts w:ascii="Arial" w:hAnsi="Arial" w:cs="Arial"/>
      <w:sz w:val="18"/>
      <w:szCs w:val="18"/>
    </w:rPr>
  </w:style>
  <w:style w:type="character" w:customStyle="1" w:styleId="para">
    <w:name w:val="para"/>
    <w:uiPriority w:val="99"/>
    <w:rsid w:val="00534AB2"/>
    <w:rPr>
      <w:rFonts w:cs="Times New Roman"/>
    </w:rPr>
  </w:style>
  <w:style w:type="paragraph" w:customStyle="1" w:styleId="WW-Textoindependiente2">
    <w:name w:val="WW-Texto independiente 2"/>
    <w:basedOn w:val="Normal"/>
    <w:uiPriority w:val="99"/>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534AB2"/>
    <w:rPr>
      <w:rFonts w:cs="Times New Roman"/>
    </w:rPr>
  </w:style>
  <w:style w:type="paragraph" w:customStyle="1" w:styleId="font5">
    <w:name w:val="font5"/>
    <w:basedOn w:val="Normal"/>
    <w:uiPriority w:val="99"/>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534AB2"/>
    <w:rPr>
      <w:rFonts w:ascii="Arial" w:hAnsi="Arial" w:cs="Arial"/>
      <w:lang w:val="es-ES"/>
    </w:rPr>
  </w:style>
  <w:style w:type="paragraph" w:styleId="Mapadeldocumento">
    <w:name w:val="Document Map"/>
    <w:basedOn w:val="Normal"/>
    <w:link w:val="MapadeldocumentoCar"/>
    <w:uiPriority w:val="99"/>
    <w:semiHidden/>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uiPriority w:val="99"/>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uiPriority w:val="99"/>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34AB2"/>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534AB2"/>
    <w:rPr>
      <w:sz w:val="16"/>
      <w:szCs w:val="16"/>
    </w:rPr>
  </w:style>
  <w:style w:type="paragraph" w:styleId="Textocomentario">
    <w:name w:val="annotation text"/>
    <w:basedOn w:val="Normal"/>
    <w:link w:val="TextocomentarioCar"/>
    <w:uiPriority w:val="99"/>
    <w:semiHidden/>
    <w:unhideWhenUsed/>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4AB2"/>
    <w:rPr>
      <w:b/>
      <w:bCs/>
    </w:rPr>
  </w:style>
  <w:style w:type="character" w:customStyle="1" w:styleId="AsuntodelcomentarioCar">
    <w:name w:val="Asunto del comentario Car"/>
    <w:basedOn w:val="TextocomentarioCar"/>
    <w:link w:val="Asuntodelcomentario"/>
    <w:uiPriority w:val="99"/>
    <w:semiHidden/>
    <w:rsid w:val="00534AB2"/>
    <w:rPr>
      <w:rFonts w:ascii="Times New Roman" w:eastAsia="Times New Roman" w:hAnsi="Times New Roman" w:cs="Times New Roman"/>
      <w:b/>
      <w:bCs/>
      <w:sz w:val="20"/>
      <w:szCs w:val="20"/>
      <w:lang w:eastAsia="es-ES"/>
    </w:rPr>
  </w:style>
  <w:style w:type="paragraph" w:customStyle="1" w:styleId="CuerpoA">
    <w:name w:val="Cuerpo A"/>
    <w:uiPriority w:val="99"/>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pPr>
      <w:numPr>
        <w:numId w:val="2"/>
      </w:numPr>
    </w:pPr>
  </w:style>
  <w:style w:type="numbering" w:customStyle="1" w:styleId="Estiloimportado16">
    <w:name w:val="Estilo importado 16"/>
    <w:rsid w:val="00534AB2"/>
    <w:pPr>
      <w:numPr>
        <w:numId w:val="3"/>
      </w:numPr>
    </w:pPr>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7"/>
      </w:numPr>
    </w:pPr>
  </w:style>
  <w:style w:type="numbering" w:customStyle="1" w:styleId="Estiloimportado161">
    <w:name w:val="Estilo importado 161"/>
    <w:rsid w:val="00534AB2"/>
    <w:pPr>
      <w:numPr>
        <w:numId w:val="18"/>
      </w:numPr>
    </w:pPr>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534AB2"/>
    <w:rPr>
      <w:sz w:val="24"/>
      <w:szCs w:val="24"/>
      <w:lang w:val="es-ES" w:eastAsia="es-ES" w:bidi="ar-SA"/>
    </w:rPr>
  </w:style>
  <w:style w:type="character" w:styleId="Textoennegrita">
    <w:name w:val="Strong"/>
    <w:uiPriority w:val="99"/>
    <w:qFormat/>
    <w:rsid w:val="00534AB2"/>
    <w:rPr>
      <w:b/>
      <w:bCs/>
    </w:rPr>
  </w:style>
  <w:style w:type="character" w:customStyle="1" w:styleId="google-src-text1">
    <w:name w:val="google-src-text1"/>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4AB2"/>
    <w:pPr>
      <w:spacing w:line="201" w:lineRule="atLeast"/>
    </w:pPr>
    <w:rPr>
      <w:rFonts w:ascii="Myriad Pro" w:hAnsi="Myriad Pro" w:cs="Times New Roman"/>
      <w:color w:val="auto"/>
      <w:lang w:eastAsia="es-ES"/>
    </w:rPr>
  </w:style>
  <w:style w:type="character" w:customStyle="1" w:styleId="A0">
    <w:name w:val="A0"/>
    <w:uiPriority w:val="99"/>
    <w:rsid w:val="00534AB2"/>
    <w:rPr>
      <w:rFonts w:cs="Myriad Pro"/>
      <w:color w:val="000000"/>
      <w:sz w:val="26"/>
      <w:szCs w:val="26"/>
    </w:rPr>
  </w:style>
  <w:style w:type="paragraph" w:styleId="Revisin">
    <w:name w:val="Revision"/>
    <w:hidden/>
    <w:uiPriority w:val="99"/>
    <w:semiHidden/>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1"/>
      </w:numPr>
    </w:pPr>
  </w:style>
  <w:style w:type="paragraph" w:customStyle="1" w:styleId="xl63">
    <w:name w:val="xl63"/>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534AB2"/>
  </w:style>
  <w:style w:type="paragraph" w:customStyle="1" w:styleId="qowt-stl-encabezado">
    <w:name w:val="qowt-stl-encabezado"/>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534AB2"/>
  </w:style>
  <w:style w:type="paragraph" w:customStyle="1" w:styleId="qowt-li-220">
    <w:name w:val="qowt-li-22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3"/>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table" w:customStyle="1" w:styleId="Sombreadomedio1-nfasis32">
    <w:name w:val="Sombreado medio 1 - Énfasis 32"/>
    <w:basedOn w:val="Tablanormal"/>
    <w:next w:val="Sombreadomedio1-nfasis3"/>
    <w:uiPriority w:val="63"/>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6C472F"/>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6C472F"/>
  </w:style>
  <w:style w:type="numbering" w:customStyle="1" w:styleId="Estiloimportado162">
    <w:name w:val="Estilo importado 162"/>
    <w:rsid w:val="006C472F"/>
  </w:style>
  <w:style w:type="table" w:customStyle="1" w:styleId="Tablaconcuadrcula12">
    <w:name w:val="Tabla con cuadrícula12"/>
    <w:basedOn w:val="Tablanormal"/>
    <w:next w:val="Tablaconcuadrcula"/>
    <w:uiPriority w:val="5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6">
    <w:name w:val="WWNum36"/>
    <w:basedOn w:val="Sinlista"/>
    <w:rsid w:val="006C472F"/>
    <w:pPr>
      <w:numPr>
        <w:numId w:val="36"/>
      </w:numPr>
    </w:pPr>
  </w:style>
  <w:style w:type="numbering" w:customStyle="1" w:styleId="WWNum37">
    <w:name w:val="WWNum37"/>
    <w:basedOn w:val="Sinlista"/>
    <w:rsid w:val="006C472F"/>
    <w:pPr>
      <w:numPr>
        <w:numId w:val="37"/>
      </w:numPr>
    </w:pPr>
  </w:style>
  <w:style w:type="numbering" w:customStyle="1" w:styleId="WWNum361">
    <w:name w:val="WWNum361"/>
    <w:basedOn w:val="Sinlista"/>
    <w:rsid w:val="006C472F"/>
  </w:style>
  <w:style w:type="numbering" w:customStyle="1" w:styleId="WWNum371">
    <w:name w:val="WWNum371"/>
    <w:basedOn w:val="Sinlista"/>
    <w:rsid w:val="006C472F"/>
  </w:style>
  <w:style w:type="numbering" w:customStyle="1" w:styleId="Estiloimportado1511">
    <w:name w:val="Estilo importado 1511"/>
    <w:rsid w:val="006C472F"/>
  </w:style>
  <w:style w:type="numbering" w:customStyle="1" w:styleId="Estiloimportado1611">
    <w:name w:val="Estilo importado 1611"/>
    <w:rsid w:val="006C472F"/>
  </w:style>
  <w:style w:type="numbering" w:customStyle="1" w:styleId="Estilo11">
    <w:name w:val="Estilo11"/>
    <w:rsid w:val="006C472F"/>
  </w:style>
  <w:style w:type="numbering" w:customStyle="1" w:styleId="Estiloimportado31">
    <w:name w:val="Estilo importado 31"/>
    <w:rsid w:val="006C472F"/>
  </w:style>
  <w:style w:type="table" w:customStyle="1" w:styleId="Tablaconcuadrcula41">
    <w:name w:val="Tabla con cuadrícula41"/>
    <w:basedOn w:val="Tablanormal"/>
    <w:next w:val="Tablaconcuadrcula"/>
    <w:uiPriority w:val="3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dgicolima.col.gob.mx/web/ConstanciaDeOpinion/Consta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F34D3-C301-4B54-B9A7-148BE24FD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60</Pages>
  <Words>19365</Words>
  <Characters>106509</Characters>
  <Application>Microsoft Office Word</Application>
  <DocSecurity>0</DocSecurity>
  <Lines>887</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2</cp:revision>
  <cp:lastPrinted>2022-01-21T20:42:00Z</cp:lastPrinted>
  <dcterms:created xsi:type="dcterms:W3CDTF">2022-01-28T23:02:00Z</dcterms:created>
  <dcterms:modified xsi:type="dcterms:W3CDTF">2022-01-28T23:02:00Z</dcterms:modified>
</cp:coreProperties>
</file>