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56DCDA13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0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E45F8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0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2A59603D" w:rsidR="007463DE" w:rsidRPr="00E45F8A" w:rsidRDefault="00340350" w:rsidP="00E45F8A">
      <w:pPr>
        <w:jc w:val="both"/>
        <w:rPr>
          <w:rFonts w:ascii="ColaborateLight" w:hAnsi="ColaborateLight" w:cs="Tahoma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E45F8A">
        <w:rPr>
          <w:rFonts w:ascii="Tw Cen MT" w:hAnsi="Tw Cen MT" w:cs="Arial"/>
          <w:b/>
          <w:bCs/>
          <w:spacing w:val="-1"/>
          <w:sz w:val="16"/>
          <w:szCs w:val="16"/>
        </w:rPr>
        <w:t>6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r w:rsidR="00E45F8A" w:rsidRPr="00E45F8A">
        <w:rPr>
          <w:rFonts w:ascii="Tw Cen MT" w:hAnsi="Tw Cen MT" w:cs="Tahoma"/>
          <w:b/>
          <w:bCs/>
          <w:sz w:val="16"/>
          <w:szCs w:val="16"/>
        </w:rPr>
        <w:t>para la contratación del SERVICIO DE LIMPIEZA DE OFICINAS DEL GOBIERNO DEL ESTADO DE COLIMA, SOLICITADO POR LA SUBSECRETARIA DE ADMINISTRACIÓN A TRAVÉS DE LA DIRECCIÓN DE SERVICIOS GENERALES</w:t>
      </w:r>
      <w:r w:rsidR="00A63649" w:rsidRPr="00903121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E945CAA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02A9E33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Start w:id="1" w:name="_Hlk65495104"/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1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2186CF7" w:rsidR="003A11D2" w:rsidRPr="00975D70" w:rsidRDefault="00E45F8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42E2D420" w:rsidR="003A11D2" w:rsidRPr="00975D70" w:rsidRDefault="00E45F8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E047BC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6083B95" w:rsidR="003A11D2" w:rsidRPr="00975D70" w:rsidRDefault="00E047B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45F8A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4926160" w:rsidR="00975D70" w:rsidRPr="002E024B" w:rsidRDefault="00E45F8A" w:rsidP="00903121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E45F8A">
              <w:rPr>
                <w:rFonts w:ascii="Tw Cen MT" w:hAnsi="Tw Cen MT" w:cs="Tahoma"/>
                <w:b/>
                <w:bCs/>
                <w:sz w:val="16"/>
                <w:szCs w:val="16"/>
              </w:rPr>
              <w:t>SERVICIO DE LIMPIEZA DE OFICINAS DEL GOBIERNO DEL ESTADO DE COLIMA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9886788" w:rsidR="00975D70" w:rsidRPr="002E024B" w:rsidRDefault="00E45F8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5F8F6A61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047B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12</w:t>
      </w:r>
      <w:bookmarkStart w:id="2" w:name="_GoBack"/>
      <w:bookmarkEnd w:id="2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E45F8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979D43" w14:textId="77777777" w:rsidR="00887AC9" w:rsidRDefault="00887AC9" w:rsidP="00265C15">
      <w:pPr>
        <w:spacing w:after="0" w:line="240" w:lineRule="auto"/>
      </w:pPr>
      <w:r>
        <w:separator/>
      </w:r>
    </w:p>
  </w:endnote>
  <w:endnote w:type="continuationSeparator" w:id="0">
    <w:p w14:paraId="11C86B0B" w14:textId="77777777" w:rsidR="00887AC9" w:rsidRDefault="00887AC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910B1" w14:textId="77777777" w:rsidR="00887AC9" w:rsidRDefault="00887AC9" w:rsidP="00265C15">
      <w:pPr>
        <w:spacing w:after="0" w:line="240" w:lineRule="auto"/>
      </w:pPr>
      <w:r>
        <w:separator/>
      </w:r>
    </w:p>
  </w:footnote>
  <w:footnote w:type="continuationSeparator" w:id="0">
    <w:p w14:paraId="5FA2C4C1" w14:textId="77777777" w:rsidR="00887AC9" w:rsidRDefault="00887AC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403FD"/>
    <w:rsid w:val="00054DB9"/>
    <w:rsid w:val="0005510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12DD8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E362C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D0F43"/>
    <w:rsid w:val="003D4FA7"/>
    <w:rsid w:val="003D756D"/>
    <w:rsid w:val="003F7846"/>
    <w:rsid w:val="00420E47"/>
    <w:rsid w:val="00434C3C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30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77D21"/>
    <w:rsid w:val="00886274"/>
    <w:rsid w:val="00887AC9"/>
    <w:rsid w:val="00887DA4"/>
    <w:rsid w:val="00896167"/>
    <w:rsid w:val="0089699B"/>
    <w:rsid w:val="008B7E4B"/>
    <w:rsid w:val="008C65EB"/>
    <w:rsid w:val="00900EA8"/>
    <w:rsid w:val="00903121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94ACC"/>
    <w:rsid w:val="00AA5901"/>
    <w:rsid w:val="00AF184F"/>
    <w:rsid w:val="00B030AE"/>
    <w:rsid w:val="00B146A9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7BC"/>
    <w:rsid w:val="00E04EBA"/>
    <w:rsid w:val="00E16259"/>
    <w:rsid w:val="00E447F9"/>
    <w:rsid w:val="00E45F8A"/>
    <w:rsid w:val="00E526D7"/>
    <w:rsid w:val="00E52775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</Pages>
  <Words>571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101</cp:revision>
  <cp:lastPrinted>2022-03-08T15:58:00Z</cp:lastPrinted>
  <dcterms:created xsi:type="dcterms:W3CDTF">2016-02-24T20:06:00Z</dcterms:created>
  <dcterms:modified xsi:type="dcterms:W3CDTF">2022-03-08T17:23:00Z</dcterms:modified>
</cp:coreProperties>
</file>