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3B2E50" w14:textId="77777777" w:rsidR="00FD2A1C" w:rsidRPr="00FD2A1C" w:rsidRDefault="00FD2A1C" w:rsidP="00FD2A1C">
      <w:pPr>
        <w:ind w:left="-993" w:right="-801"/>
        <w:jc w:val="both"/>
        <w:rPr>
          <w:rFonts w:cs="Arial"/>
          <w:b/>
          <w:sz w:val="20"/>
          <w:szCs w:val="20"/>
        </w:rPr>
      </w:pPr>
    </w:p>
    <w:p w14:paraId="686D5B43" w14:textId="77777777" w:rsidR="0053630A" w:rsidRDefault="0053630A" w:rsidP="00FD2A1C">
      <w:pPr>
        <w:jc w:val="center"/>
        <w:rPr>
          <w:rFonts w:cs="Arial"/>
          <w:b/>
          <w:sz w:val="20"/>
          <w:szCs w:val="20"/>
        </w:rPr>
      </w:pPr>
      <w:bookmarkStart w:id="0" w:name="OLE_LINK1"/>
    </w:p>
    <w:p w14:paraId="5E6270B5" w14:textId="11F04B37" w:rsidR="0053630A" w:rsidRPr="00FE332D" w:rsidRDefault="00FE332D" w:rsidP="00FE332D">
      <w:pPr>
        <w:jc w:val="both"/>
        <w:rPr>
          <w:rFonts w:ascii="Tw Cen MT" w:eastAsia="Times New Roman" w:hAnsi="Tw Cen MT" w:cs="Arial"/>
          <w:b/>
          <w:lang w:eastAsia="es-ES"/>
        </w:rPr>
      </w:pPr>
      <w:r w:rsidRPr="00FE332D">
        <w:rPr>
          <w:rFonts w:ascii="Tw Cen MT" w:eastAsia="Times New Roman" w:hAnsi="Tw Cen MT" w:cs="Arial"/>
          <w:b/>
          <w:lang w:eastAsia="es-ES"/>
        </w:rPr>
        <w:t>EL SISTEMA PARA EL DESARROLLO INTEGRAL DE LA FAMILIA DEL ESTADO DE COLIMA, DE CONFORMIDAD CON LO DISPUESTO POR EL ARTÍCULO 134 DE LA CONSTITUCIÓN POLÍTICA DE LOS ESTADOS UNIDOS MEXICANOS Y EL 26 NUMERAL 1, 27, 30 NUMERAL 1, FRACCIÓN I, 32, 35, 36 Y DEMAS RELATIVOS DE LA LEY DE ADQUISICIONES, ARRENDAMIENTOS Y SERVICIOS DEL SECTOR PÚBLICO DEL ESTADO DE COLIMA, SE EMITEN LAS SIGUIENTES:</w:t>
      </w:r>
    </w:p>
    <w:p w14:paraId="018AAD0B" w14:textId="77777777" w:rsidR="0053630A" w:rsidRPr="00532A1A" w:rsidRDefault="0053630A" w:rsidP="0053630A">
      <w:pPr>
        <w:jc w:val="center"/>
        <w:rPr>
          <w:rFonts w:ascii="Tw Cen MT" w:eastAsia="Times New Roman" w:hAnsi="Tw Cen MT" w:cs="Arial"/>
          <w:lang w:val="es-ES_tradnl" w:eastAsia="es-ES"/>
        </w:rPr>
      </w:pPr>
    </w:p>
    <w:p w14:paraId="401D37F1" w14:textId="77777777" w:rsidR="0053630A" w:rsidRPr="00532A1A" w:rsidRDefault="0053630A" w:rsidP="0053630A">
      <w:pPr>
        <w:jc w:val="center"/>
        <w:rPr>
          <w:rFonts w:ascii="Tw Cen MT" w:eastAsia="Times New Roman" w:hAnsi="Tw Cen MT" w:cs="Arial"/>
          <w:lang w:val="es-ES_tradnl" w:eastAsia="es-ES"/>
        </w:rPr>
      </w:pPr>
    </w:p>
    <w:p w14:paraId="1E636AFB" w14:textId="4C717D39" w:rsidR="0053630A" w:rsidRPr="0053630A" w:rsidRDefault="00FE332D" w:rsidP="0053630A">
      <w:pPr>
        <w:jc w:val="center"/>
        <w:rPr>
          <w:rFonts w:ascii="Tw Cen MT" w:eastAsia="Calibri" w:hAnsi="Tw Cen MT" w:cs="Arial"/>
          <w:b/>
        </w:rPr>
      </w:pPr>
      <w:r>
        <w:rPr>
          <w:rFonts w:ascii="Tw Cen MT" w:eastAsia="Calibri" w:hAnsi="Tw Cen MT" w:cs="Arial"/>
          <w:b/>
        </w:rPr>
        <w:t>BASES</w:t>
      </w:r>
    </w:p>
    <w:p w14:paraId="670BE5B0" w14:textId="509AB997" w:rsidR="0053630A" w:rsidRPr="00532A1A" w:rsidRDefault="0053630A" w:rsidP="0053630A">
      <w:pPr>
        <w:jc w:val="center"/>
        <w:rPr>
          <w:rFonts w:ascii="Tw Cen MT" w:eastAsia="Calibri" w:hAnsi="Tw Cen MT" w:cs="Arial"/>
        </w:rPr>
      </w:pPr>
    </w:p>
    <w:p w14:paraId="4E778E38" w14:textId="77777777" w:rsidR="0053630A" w:rsidRPr="0053630A" w:rsidRDefault="0053630A" w:rsidP="0053630A">
      <w:pPr>
        <w:jc w:val="center"/>
        <w:rPr>
          <w:rFonts w:eastAsia="Calibri" w:cs="Arial"/>
          <w:bCs/>
        </w:rPr>
      </w:pPr>
      <w:r w:rsidRPr="0053630A">
        <w:rPr>
          <w:rFonts w:eastAsia="Calibri" w:cs="Arial"/>
          <w:bCs/>
        </w:rPr>
        <w:t>PARA LA LICITACIÓN PÚBLICA NACIONAL</w:t>
      </w:r>
      <w:r w:rsidRPr="0053630A">
        <w:rPr>
          <w:rFonts w:eastAsia="Calibri" w:cs="Arial"/>
          <w:b/>
          <w:bCs/>
        </w:rPr>
        <w:t xml:space="preserve"> </w:t>
      </w:r>
      <w:r w:rsidRPr="0053630A">
        <w:rPr>
          <w:rFonts w:eastAsia="Calibri" w:cs="Arial"/>
          <w:bCs/>
        </w:rPr>
        <w:t>CON CARÁCTER PRESENCIAL</w:t>
      </w:r>
    </w:p>
    <w:p w14:paraId="5B97C8CB" w14:textId="77777777" w:rsidR="0053630A" w:rsidRPr="00532A1A" w:rsidRDefault="0053630A" w:rsidP="0053630A">
      <w:pPr>
        <w:jc w:val="center"/>
        <w:rPr>
          <w:rFonts w:ascii="Tw Cen MT" w:eastAsia="Calibri" w:hAnsi="Tw Cen MT" w:cs="Arial"/>
          <w:bCs/>
        </w:rPr>
      </w:pPr>
    </w:p>
    <w:p w14:paraId="68FEF467" w14:textId="77777777" w:rsidR="0053630A" w:rsidRPr="00532A1A" w:rsidRDefault="0053630A" w:rsidP="0053630A">
      <w:pPr>
        <w:jc w:val="center"/>
        <w:rPr>
          <w:rFonts w:ascii="Tw Cen MT" w:eastAsia="Calibri" w:hAnsi="Tw Cen MT" w:cs="Arial"/>
          <w:bCs/>
        </w:rPr>
      </w:pPr>
    </w:p>
    <w:p w14:paraId="17F2F966" w14:textId="77777777" w:rsidR="0053630A" w:rsidRPr="00532A1A" w:rsidRDefault="0053630A" w:rsidP="0053630A">
      <w:pPr>
        <w:jc w:val="center"/>
        <w:rPr>
          <w:rFonts w:ascii="Tw Cen MT" w:eastAsia="Calibri" w:hAnsi="Tw Cen MT" w:cs="Arial"/>
          <w:bCs/>
        </w:rPr>
      </w:pPr>
    </w:p>
    <w:p w14:paraId="5F5679B2" w14:textId="5242D765"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 xml:space="preserve">No. </w:t>
      </w:r>
      <w:r w:rsidRPr="0053630A">
        <w:rPr>
          <w:rFonts w:ascii="Tw Cen MT" w:eastAsia="Calibri" w:hAnsi="Tw Cen MT" w:cs="Arial"/>
          <w:b/>
          <w:bCs/>
        </w:rPr>
        <w:t>06002-DIF02-22</w:t>
      </w:r>
    </w:p>
    <w:p w14:paraId="138791FC" w14:textId="77777777" w:rsidR="0053630A" w:rsidRPr="00532A1A" w:rsidRDefault="0053630A" w:rsidP="0053630A">
      <w:pPr>
        <w:jc w:val="center"/>
        <w:rPr>
          <w:rFonts w:ascii="Tw Cen MT" w:eastAsia="Calibri" w:hAnsi="Tw Cen MT" w:cs="Arial"/>
          <w:b/>
          <w:bCs/>
        </w:rPr>
      </w:pPr>
    </w:p>
    <w:p w14:paraId="52F82EBD" w14:textId="77777777" w:rsidR="0053630A" w:rsidRPr="00532A1A" w:rsidRDefault="0053630A" w:rsidP="0053630A">
      <w:pPr>
        <w:jc w:val="center"/>
        <w:rPr>
          <w:rFonts w:ascii="Tw Cen MT" w:eastAsia="Calibri" w:hAnsi="Tw Cen MT" w:cs="Arial"/>
          <w:b/>
          <w:bCs/>
        </w:rPr>
      </w:pPr>
    </w:p>
    <w:p w14:paraId="21BD6CB7" w14:textId="2AFCD14D" w:rsidR="0053630A" w:rsidRPr="0053630A" w:rsidRDefault="0053630A" w:rsidP="0053630A">
      <w:pPr>
        <w:jc w:val="center"/>
        <w:rPr>
          <w:rFonts w:eastAsia="Calibri" w:cs="Arial"/>
          <w:b/>
          <w:bCs/>
        </w:rPr>
      </w:pPr>
      <w:r w:rsidRPr="0053630A">
        <w:rPr>
          <w:rFonts w:eastAsia="Calibri" w:cs="Arial"/>
          <w:b/>
          <w:bCs/>
        </w:rPr>
        <w:t>SERVICIO DE SUMINISTRO Y ADQUISICIÓN DE COMBUSTIBLE, ADITIVOS Y LUBRICANTES PARA PARQUE VEHÍCULAR DE DIF ESTATAL COLIMA</w:t>
      </w:r>
    </w:p>
    <w:p w14:paraId="7B006F5C" w14:textId="77777777" w:rsidR="0053630A" w:rsidRPr="0053630A" w:rsidRDefault="0053630A" w:rsidP="0053630A">
      <w:pPr>
        <w:jc w:val="center"/>
        <w:rPr>
          <w:rFonts w:eastAsia="Calibri" w:cs="Arial"/>
          <w:b/>
          <w:bCs/>
        </w:rPr>
      </w:pPr>
    </w:p>
    <w:p w14:paraId="5ABD162E" w14:textId="77777777" w:rsidR="0053630A" w:rsidRPr="0053630A" w:rsidRDefault="0053630A" w:rsidP="0053630A">
      <w:pPr>
        <w:jc w:val="center"/>
        <w:rPr>
          <w:rFonts w:eastAsia="Calibri" w:cs="Arial"/>
          <w:b/>
          <w:bCs/>
        </w:rPr>
      </w:pPr>
    </w:p>
    <w:p w14:paraId="2308C2FF" w14:textId="77777777" w:rsidR="0053630A" w:rsidRPr="0053630A" w:rsidRDefault="0053630A" w:rsidP="0053630A">
      <w:pPr>
        <w:jc w:val="center"/>
        <w:rPr>
          <w:rFonts w:eastAsia="Calibri" w:cs="Arial"/>
          <w:bCs/>
        </w:rPr>
      </w:pPr>
      <w:r w:rsidRPr="0053630A">
        <w:rPr>
          <w:rFonts w:eastAsia="Calibri" w:cs="Arial"/>
          <w:bCs/>
        </w:rPr>
        <w:t>JUNTA DE ACLARACIÓN DE BASES (OPTATIVA PARA LOS LICITANTES)</w:t>
      </w:r>
    </w:p>
    <w:p w14:paraId="222D73C6" w14:textId="4218D05A" w:rsidR="0053630A" w:rsidRPr="0053630A" w:rsidRDefault="0053630A" w:rsidP="0053630A">
      <w:pPr>
        <w:jc w:val="center"/>
        <w:rPr>
          <w:rFonts w:eastAsia="Calibri" w:cs="Arial"/>
          <w:b/>
          <w:bCs/>
        </w:rPr>
      </w:pPr>
      <w:bookmarkStart w:id="1" w:name="_Hlk23152170"/>
      <w:r w:rsidRPr="0053630A">
        <w:rPr>
          <w:rFonts w:eastAsia="Calibri" w:cs="Arial"/>
          <w:b/>
          <w:bCs/>
        </w:rPr>
        <w:t>28 DE MARZO DE 2022</w:t>
      </w:r>
    </w:p>
    <w:bookmarkEnd w:id="1"/>
    <w:p w14:paraId="44BF432E" w14:textId="64B7B29E" w:rsidR="0053630A" w:rsidRPr="0053630A" w:rsidRDefault="0053630A" w:rsidP="0053630A">
      <w:pPr>
        <w:jc w:val="center"/>
        <w:rPr>
          <w:rFonts w:eastAsia="Calibri" w:cs="Arial"/>
          <w:b/>
          <w:bCs/>
        </w:rPr>
      </w:pPr>
      <w:r w:rsidRPr="0053630A">
        <w:rPr>
          <w:rFonts w:eastAsia="Calibri" w:cs="Arial"/>
          <w:b/>
          <w:bCs/>
        </w:rPr>
        <w:t>10:30 HORAS</w:t>
      </w:r>
    </w:p>
    <w:p w14:paraId="788103CA" w14:textId="77777777" w:rsidR="0053630A" w:rsidRPr="0053630A" w:rsidRDefault="0053630A" w:rsidP="0053630A">
      <w:pPr>
        <w:jc w:val="center"/>
        <w:rPr>
          <w:rFonts w:eastAsia="Calibri" w:cs="Arial"/>
          <w:bCs/>
        </w:rPr>
      </w:pPr>
    </w:p>
    <w:p w14:paraId="087B528C" w14:textId="77777777" w:rsidR="0053630A" w:rsidRPr="0053630A" w:rsidRDefault="0053630A" w:rsidP="0053630A">
      <w:pPr>
        <w:jc w:val="center"/>
        <w:rPr>
          <w:rFonts w:eastAsia="Calibri" w:cs="Arial"/>
          <w:bCs/>
        </w:rPr>
      </w:pPr>
    </w:p>
    <w:p w14:paraId="7E1A8991" w14:textId="77777777" w:rsidR="0053630A" w:rsidRPr="0053630A" w:rsidRDefault="0053630A" w:rsidP="0053630A">
      <w:pPr>
        <w:jc w:val="center"/>
        <w:rPr>
          <w:rFonts w:eastAsia="Calibri" w:cs="Arial"/>
          <w:bCs/>
        </w:rPr>
      </w:pPr>
    </w:p>
    <w:p w14:paraId="5B1C6F2B" w14:textId="77777777" w:rsidR="0053630A" w:rsidRPr="0053630A" w:rsidRDefault="0053630A" w:rsidP="0053630A">
      <w:pPr>
        <w:jc w:val="center"/>
        <w:rPr>
          <w:rFonts w:eastAsia="Calibri" w:cs="Arial"/>
          <w:bCs/>
        </w:rPr>
      </w:pPr>
      <w:r w:rsidRPr="0053630A">
        <w:rPr>
          <w:rFonts w:eastAsia="Calibri" w:cs="Arial"/>
          <w:bCs/>
        </w:rPr>
        <w:t>ACTO DE PRESENTACIÓN DE PROPOSICIONES Y APERTURA</w:t>
      </w:r>
    </w:p>
    <w:p w14:paraId="6CE1A93F" w14:textId="77777777" w:rsidR="0053630A" w:rsidRPr="0053630A" w:rsidRDefault="0053630A" w:rsidP="0053630A">
      <w:pPr>
        <w:jc w:val="center"/>
        <w:rPr>
          <w:rFonts w:eastAsia="Calibri" w:cs="Arial"/>
          <w:bCs/>
        </w:rPr>
      </w:pPr>
      <w:r w:rsidRPr="0053630A">
        <w:rPr>
          <w:rFonts w:eastAsia="Calibri" w:cs="Arial"/>
          <w:bCs/>
        </w:rPr>
        <w:t>DE PROPUESTAS TÉCNICAS Y ECONÓMICAS</w:t>
      </w:r>
    </w:p>
    <w:p w14:paraId="2826D3EB" w14:textId="47878487" w:rsidR="0053630A" w:rsidRPr="0053630A" w:rsidRDefault="0053630A" w:rsidP="0053630A">
      <w:pPr>
        <w:jc w:val="center"/>
        <w:rPr>
          <w:rFonts w:eastAsia="Calibri" w:cs="Arial"/>
          <w:b/>
          <w:bCs/>
        </w:rPr>
      </w:pPr>
      <w:r w:rsidRPr="0053630A">
        <w:rPr>
          <w:rFonts w:eastAsia="Calibri" w:cs="Arial"/>
          <w:b/>
          <w:bCs/>
        </w:rPr>
        <w:t>04 DE ABRIL DE 2022</w:t>
      </w:r>
    </w:p>
    <w:p w14:paraId="749CA5C6" w14:textId="356A8C46" w:rsidR="0053630A" w:rsidRPr="0053630A" w:rsidRDefault="0053630A" w:rsidP="0053630A">
      <w:pPr>
        <w:jc w:val="center"/>
        <w:rPr>
          <w:rFonts w:eastAsia="Calibri" w:cs="Arial"/>
          <w:b/>
          <w:bCs/>
        </w:rPr>
      </w:pPr>
      <w:r w:rsidRPr="0053630A">
        <w:rPr>
          <w:rFonts w:eastAsia="Calibri" w:cs="Arial"/>
          <w:b/>
          <w:bCs/>
        </w:rPr>
        <w:t>12:00 HORAS</w:t>
      </w:r>
    </w:p>
    <w:p w14:paraId="3890A11B" w14:textId="77777777" w:rsidR="0053630A" w:rsidRPr="0053630A" w:rsidRDefault="0053630A" w:rsidP="0053630A">
      <w:pPr>
        <w:jc w:val="center"/>
        <w:rPr>
          <w:rFonts w:eastAsia="Calibri" w:cs="Arial"/>
          <w:bCs/>
        </w:rPr>
      </w:pPr>
    </w:p>
    <w:p w14:paraId="1F814C2C" w14:textId="77777777" w:rsidR="0053630A" w:rsidRPr="0053630A" w:rsidRDefault="0053630A" w:rsidP="0053630A">
      <w:pPr>
        <w:jc w:val="center"/>
        <w:rPr>
          <w:rFonts w:eastAsia="Calibri" w:cs="Arial"/>
          <w:bCs/>
        </w:rPr>
      </w:pPr>
    </w:p>
    <w:p w14:paraId="3E53F2C6" w14:textId="77777777" w:rsidR="0053630A" w:rsidRPr="0053630A" w:rsidRDefault="0053630A" w:rsidP="0053630A">
      <w:pPr>
        <w:jc w:val="center"/>
        <w:rPr>
          <w:rFonts w:eastAsia="Calibri" w:cs="Arial"/>
          <w:bCs/>
        </w:rPr>
      </w:pPr>
    </w:p>
    <w:p w14:paraId="35957803" w14:textId="77777777" w:rsidR="0053630A" w:rsidRPr="0053630A" w:rsidRDefault="0053630A" w:rsidP="0053630A">
      <w:pPr>
        <w:jc w:val="center"/>
        <w:rPr>
          <w:rFonts w:eastAsia="Calibri" w:cs="Arial"/>
          <w:bCs/>
        </w:rPr>
      </w:pPr>
      <w:r w:rsidRPr="0053630A">
        <w:rPr>
          <w:rFonts w:eastAsia="Calibri" w:cs="Arial"/>
          <w:bCs/>
        </w:rPr>
        <w:t>FALLO</w:t>
      </w:r>
    </w:p>
    <w:p w14:paraId="4229DC03" w14:textId="6CFD498F" w:rsidR="0053630A" w:rsidRPr="0053630A" w:rsidRDefault="0053630A" w:rsidP="0053630A">
      <w:pPr>
        <w:jc w:val="center"/>
        <w:rPr>
          <w:rFonts w:eastAsia="Calibri" w:cs="Arial"/>
          <w:b/>
          <w:bCs/>
        </w:rPr>
      </w:pPr>
      <w:r w:rsidRPr="0053630A">
        <w:rPr>
          <w:rFonts w:eastAsia="Calibri" w:cs="Arial"/>
          <w:b/>
          <w:bCs/>
        </w:rPr>
        <w:t>06 DE ABRIL DE 2022</w:t>
      </w:r>
    </w:p>
    <w:p w14:paraId="5AEA3F85" w14:textId="3CCD80E2" w:rsidR="0053630A" w:rsidRPr="0053630A" w:rsidRDefault="0053630A" w:rsidP="0053630A">
      <w:pPr>
        <w:jc w:val="center"/>
        <w:rPr>
          <w:rFonts w:eastAsia="Calibri" w:cs="Arial"/>
          <w:b/>
          <w:bCs/>
        </w:rPr>
      </w:pPr>
      <w:r w:rsidRPr="0053630A">
        <w:rPr>
          <w:rFonts w:eastAsia="Calibri" w:cs="Arial"/>
          <w:b/>
          <w:bCs/>
        </w:rPr>
        <w:fldChar w:fldCharType="begin"/>
      </w:r>
      <w:r w:rsidRPr="0053630A">
        <w:rPr>
          <w:rFonts w:eastAsia="Calibri" w:cs="Arial"/>
          <w:b/>
          <w:bCs/>
        </w:rPr>
        <w:instrText xml:space="preserve"> MERGEFIELD Hora_Fallo </w:instrText>
      </w:r>
      <w:r w:rsidRPr="0053630A">
        <w:rPr>
          <w:rFonts w:eastAsia="Calibri" w:cs="Arial"/>
          <w:b/>
          <w:bCs/>
        </w:rPr>
        <w:fldChar w:fldCharType="separate"/>
      </w:r>
      <w:r w:rsidRPr="0053630A">
        <w:rPr>
          <w:rFonts w:eastAsia="Calibri" w:cs="Arial"/>
          <w:b/>
          <w:bCs/>
        </w:rPr>
        <w:t>12:30 HORAS</w:t>
      </w:r>
    </w:p>
    <w:p w14:paraId="6793C8C0" w14:textId="77777777" w:rsidR="0053630A" w:rsidRPr="0053630A" w:rsidRDefault="0053630A" w:rsidP="0053630A">
      <w:pPr>
        <w:jc w:val="center"/>
        <w:rPr>
          <w:rFonts w:eastAsia="Calibri" w:cs="Arial"/>
          <w:bCs/>
        </w:rPr>
      </w:pPr>
    </w:p>
    <w:p w14:paraId="2B895C1F" w14:textId="77777777" w:rsidR="0053630A" w:rsidRPr="00532A1A" w:rsidRDefault="0053630A" w:rsidP="0053630A">
      <w:pPr>
        <w:jc w:val="center"/>
        <w:rPr>
          <w:rFonts w:ascii="Tw Cen MT" w:eastAsia="Calibri" w:hAnsi="Tw Cen MT" w:cs="Arial"/>
          <w:bCs/>
        </w:rPr>
      </w:pPr>
      <w:r w:rsidRPr="0053630A">
        <w:rPr>
          <w:rFonts w:eastAsia="Calibri" w:cs="Arial"/>
          <w:b/>
          <w:bCs/>
        </w:rPr>
        <w:fldChar w:fldCharType="end"/>
      </w:r>
      <w:r w:rsidRPr="00532A1A">
        <w:rPr>
          <w:rFonts w:ascii="Tw Cen MT" w:eastAsia="Calibri" w:hAnsi="Tw Cen MT" w:cs="Arial"/>
          <w:bCs/>
        </w:rPr>
        <w:br w:type="page"/>
      </w:r>
    </w:p>
    <w:p w14:paraId="0CEC711C" w14:textId="77777777" w:rsidR="0053630A" w:rsidRPr="00FE332D" w:rsidRDefault="0053630A" w:rsidP="0053630A">
      <w:pPr>
        <w:jc w:val="center"/>
        <w:rPr>
          <w:rFonts w:eastAsia="Calibri" w:cs="Arial"/>
          <w:b/>
          <w:bCs/>
        </w:rPr>
      </w:pPr>
      <w:r w:rsidRPr="00FE332D">
        <w:rPr>
          <w:rFonts w:eastAsia="Calibri" w:cs="Arial"/>
          <w:b/>
          <w:bCs/>
        </w:rPr>
        <w:lastRenderedPageBreak/>
        <w:t xml:space="preserve">Í N D </w:t>
      </w:r>
      <w:proofErr w:type="spellStart"/>
      <w:r w:rsidRPr="00FE332D">
        <w:rPr>
          <w:rFonts w:eastAsia="Calibri" w:cs="Arial"/>
          <w:b/>
          <w:bCs/>
        </w:rPr>
        <w:t>l</w:t>
      </w:r>
      <w:proofErr w:type="spellEnd"/>
      <w:r w:rsidRPr="00FE332D">
        <w:rPr>
          <w:rFonts w:eastAsia="Calibri" w:cs="Arial"/>
          <w:b/>
          <w:bCs/>
        </w:rPr>
        <w:t xml:space="preserve"> C E</w:t>
      </w:r>
    </w:p>
    <w:p w14:paraId="65BC0514" w14:textId="77777777" w:rsidR="0053630A" w:rsidRPr="00FE332D" w:rsidRDefault="0053630A" w:rsidP="0053630A">
      <w:pPr>
        <w:jc w:val="center"/>
        <w:rPr>
          <w:rFonts w:eastAsia="Calibri" w:cs="Arial"/>
          <w:b/>
          <w:bCs/>
        </w:rPr>
      </w:pPr>
    </w:p>
    <w:p w14:paraId="791BBC29" w14:textId="77777777" w:rsidR="0053630A" w:rsidRPr="00FE332D" w:rsidRDefault="0053630A" w:rsidP="0053630A">
      <w:pPr>
        <w:jc w:val="both"/>
        <w:rPr>
          <w:rFonts w:eastAsia="Calibri" w:cs="Times New Roman"/>
          <w:b/>
        </w:rPr>
      </w:pPr>
      <w:r w:rsidRPr="00FE332D">
        <w:rPr>
          <w:rFonts w:eastAsia="Calibri" w:cs="Times New Roman"/>
          <w:b/>
        </w:rPr>
        <w:t>NO.</w:t>
      </w:r>
      <w:r w:rsidRPr="00FE332D">
        <w:rPr>
          <w:rFonts w:eastAsia="Calibri" w:cs="Times New Roman"/>
          <w:b/>
        </w:rPr>
        <w:tab/>
        <w:t>DESCRIPCIÓN DE LAS BASES</w:t>
      </w:r>
    </w:p>
    <w:p w14:paraId="380E6050" w14:textId="77777777" w:rsidR="0053630A" w:rsidRPr="00FE332D" w:rsidRDefault="0053630A" w:rsidP="0053630A">
      <w:pPr>
        <w:jc w:val="both"/>
        <w:rPr>
          <w:rFonts w:eastAsia="Calibri" w:cs="Times New Roman"/>
          <w:b/>
        </w:rPr>
      </w:pPr>
    </w:p>
    <w:p w14:paraId="1A91BACD" w14:textId="77777777" w:rsidR="0053630A" w:rsidRPr="00FE332D" w:rsidRDefault="0053630A" w:rsidP="00043EA4">
      <w:pPr>
        <w:numPr>
          <w:ilvl w:val="0"/>
          <w:numId w:val="18"/>
        </w:numPr>
        <w:shd w:val="clear" w:color="auto" w:fill="D9D9D9"/>
        <w:ind w:left="0" w:firstLine="0"/>
        <w:jc w:val="both"/>
        <w:rPr>
          <w:rFonts w:eastAsia="Calibri" w:cs="Times New Roman"/>
          <w:b/>
        </w:rPr>
      </w:pPr>
      <w:r w:rsidRPr="00FE332D">
        <w:rPr>
          <w:rFonts w:eastAsia="Calibri" w:cs="Times New Roman"/>
          <w:b/>
        </w:rPr>
        <w:t>INFORMACIÓN ESPECÍFICA DE LOS BIENES, ARRENDAMIENTOS O SERVICIOS A ADQUIRIR.</w:t>
      </w:r>
    </w:p>
    <w:p w14:paraId="63B806DD"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Objeto, descripción y cantidad. (Anexo número 1 Técnico)</w:t>
      </w:r>
    </w:p>
    <w:p w14:paraId="25EC3590"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Fecha, lugar y condiciones de entrega.</w:t>
      </w:r>
    </w:p>
    <w:p w14:paraId="71CF90A7"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Transporte y empaque.</w:t>
      </w:r>
    </w:p>
    <w:p w14:paraId="42ED517A"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Devoluciones y reposiciones.</w:t>
      </w:r>
    </w:p>
    <w:p w14:paraId="255B8412"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Seguros.</w:t>
      </w:r>
    </w:p>
    <w:p w14:paraId="42E67CB5"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Periodo de garantía de los bienes, arrendamientos y/o servicios.</w:t>
      </w:r>
    </w:p>
    <w:p w14:paraId="1F4B0140"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Vigencia de la oferta.</w:t>
      </w:r>
    </w:p>
    <w:p w14:paraId="1B7BB165"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Descripción del bien y/o servicio.</w:t>
      </w:r>
    </w:p>
    <w:p w14:paraId="73512B8E"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Opciones de cotización del servicio.</w:t>
      </w:r>
    </w:p>
    <w:p w14:paraId="0C00EBD0"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Idioma.</w:t>
      </w:r>
    </w:p>
    <w:p w14:paraId="1A633C64"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Incremento en la cantidad de bienes solicitados.</w:t>
      </w:r>
    </w:p>
    <w:p w14:paraId="6C109A26"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Moneda.</w:t>
      </w:r>
    </w:p>
    <w:p w14:paraId="53F68B21"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Condiciones de pago.</w:t>
      </w:r>
    </w:p>
    <w:p w14:paraId="34445D69" w14:textId="77777777" w:rsidR="0053630A" w:rsidRPr="00FE332D" w:rsidRDefault="0053630A" w:rsidP="0053630A">
      <w:pPr>
        <w:tabs>
          <w:tab w:val="left" w:pos="993"/>
        </w:tabs>
        <w:jc w:val="both"/>
        <w:rPr>
          <w:rFonts w:eastAsia="Calibri" w:cs="Times New Roman"/>
        </w:rPr>
      </w:pPr>
    </w:p>
    <w:p w14:paraId="3DC0589D" w14:textId="77777777" w:rsidR="0053630A" w:rsidRPr="00FE332D" w:rsidRDefault="0053630A" w:rsidP="00043EA4">
      <w:pPr>
        <w:numPr>
          <w:ilvl w:val="0"/>
          <w:numId w:val="18"/>
        </w:numPr>
        <w:shd w:val="clear" w:color="auto" w:fill="D9D9D9"/>
        <w:ind w:left="0" w:firstLine="0"/>
        <w:jc w:val="both"/>
        <w:rPr>
          <w:rFonts w:eastAsia="Calibri" w:cs="Times New Roman"/>
          <w:b/>
        </w:rPr>
      </w:pPr>
      <w:r w:rsidRPr="00FE332D">
        <w:rPr>
          <w:rFonts w:eastAsia="Calibri" w:cs="Times New Roman"/>
          <w:b/>
        </w:rPr>
        <w:t>INFORMACIÓN ESPECÍFICA SOBRE LAS BASES Y ACTOS DE LA LICITACIÓN.</w:t>
      </w:r>
    </w:p>
    <w:p w14:paraId="17146637"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Adquisición y costo de las bases.</w:t>
      </w:r>
    </w:p>
    <w:p w14:paraId="04A20408"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Junta de aclaraciones.</w:t>
      </w:r>
    </w:p>
    <w:p w14:paraId="56815549"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Registro de participantes.</w:t>
      </w:r>
    </w:p>
    <w:p w14:paraId="3AB1BC11"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Acto de presentación de proposiciones Técnicas y Económicas.</w:t>
      </w:r>
    </w:p>
    <w:p w14:paraId="4F88BD41" w14:textId="77777777" w:rsidR="0053630A" w:rsidRPr="00FE332D" w:rsidRDefault="0053630A" w:rsidP="00043EA4">
      <w:pPr>
        <w:numPr>
          <w:ilvl w:val="2"/>
          <w:numId w:val="18"/>
        </w:numPr>
        <w:ind w:left="709" w:firstLine="0"/>
        <w:jc w:val="both"/>
        <w:rPr>
          <w:rFonts w:eastAsia="Calibri" w:cs="Times New Roman"/>
        </w:rPr>
      </w:pPr>
      <w:r w:rsidRPr="00FE332D">
        <w:rPr>
          <w:rFonts w:eastAsia="Calibri" w:cs="Times New Roman"/>
        </w:rPr>
        <w:t>Evaluación de propuestas.</w:t>
      </w:r>
    </w:p>
    <w:p w14:paraId="4BD141BA"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Fallo.</w:t>
      </w:r>
    </w:p>
    <w:p w14:paraId="35D3519D"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Notificación a los licitantes participantes.</w:t>
      </w:r>
    </w:p>
    <w:p w14:paraId="06EED419" w14:textId="77777777" w:rsidR="0053630A" w:rsidRPr="00C25A79" w:rsidRDefault="0053630A" w:rsidP="00043EA4">
      <w:pPr>
        <w:numPr>
          <w:ilvl w:val="1"/>
          <w:numId w:val="18"/>
        </w:numPr>
        <w:ind w:left="0" w:firstLine="0"/>
        <w:jc w:val="both"/>
        <w:rPr>
          <w:rFonts w:eastAsia="Calibri" w:cs="Times New Roman"/>
        </w:rPr>
      </w:pPr>
      <w:r w:rsidRPr="00C25A79">
        <w:rPr>
          <w:rFonts w:eastAsia="Calibri" w:cs="Times New Roman"/>
        </w:rPr>
        <w:t xml:space="preserve">Forma de presentación de proposiciones: de manera personal o a través de servicio postal o mensajería. </w:t>
      </w:r>
    </w:p>
    <w:p w14:paraId="134B7151" w14:textId="77777777" w:rsidR="0053630A" w:rsidRPr="00C25A79" w:rsidRDefault="0053630A" w:rsidP="00043EA4">
      <w:pPr>
        <w:numPr>
          <w:ilvl w:val="1"/>
          <w:numId w:val="18"/>
        </w:numPr>
        <w:ind w:left="0" w:firstLine="0"/>
        <w:jc w:val="both"/>
        <w:rPr>
          <w:rFonts w:eastAsia="Calibri" w:cs="Times New Roman"/>
        </w:rPr>
      </w:pPr>
      <w:r w:rsidRPr="00C25A79">
        <w:rPr>
          <w:rFonts w:eastAsia="Calibri" w:cs="Times New Roman"/>
        </w:rPr>
        <w:t>Indicaciones generales.</w:t>
      </w:r>
    </w:p>
    <w:p w14:paraId="5046E6AC"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Certificado de Empresa Colimense.</w:t>
      </w:r>
    </w:p>
    <w:p w14:paraId="4B0C41CE" w14:textId="77777777" w:rsidR="0053630A" w:rsidRPr="00FE332D" w:rsidRDefault="0053630A" w:rsidP="0053630A">
      <w:pPr>
        <w:jc w:val="both"/>
        <w:rPr>
          <w:rFonts w:eastAsia="Calibri" w:cs="Times New Roman"/>
        </w:rPr>
      </w:pPr>
    </w:p>
    <w:p w14:paraId="30455633" w14:textId="77777777" w:rsidR="0053630A" w:rsidRPr="00FE332D" w:rsidRDefault="0053630A" w:rsidP="00043EA4">
      <w:pPr>
        <w:numPr>
          <w:ilvl w:val="0"/>
          <w:numId w:val="18"/>
        </w:numPr>
        <w:shd w:val="clear" w:color="auto" w:fill="D9D9D9"/>
        <w:ind w:left="709" w:hanging="709"/>
        <w:jc w:val="both"/>
        <w:rPr>
          <w:rFonts w:eastAsia="Calibri" w:cs="Times New Roman"/>
          <w:b/>
        </w:rPr>
      </w:pPr>
      <w:r w:rsidRPr="00FE332D">
        <w:rPr>
          <w:rFonts w:eastAsia="Calibri" w:cs="Times New Roman"/>
          <w:b/>
        </w:rPr>
        <w:t>REQUISITOS QUE DEBERÁN CUMPLIR Y PRESENTAR LOS LICITANTES PARA EL ACTO DE PRESENTACIÓN Y APERTURA DE PROPOSICIONES.</w:t>
      </w:r>
    </w:p>
    <w:p w14:paraId="6F08BE9D"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De la persona que solo entregue las propuestas.</w:t>
      </w:r>
    </w:p>
    <w:p w14:paraId="3D856FF1"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Presentar original y copia del comprobante de pago de las bases.</w:t>
      </w:r>
    </w:p>
    <w:p w14:paraId="43244166"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Forma en que acreditarán la existencia y personalidad jurídica. (Anexo 3).</w:t>
      </w:r>
    </w:p>
    <w:p w14:paraId="60EDBF84" w14:textId="77777777" w:rsidR="0053630A" w:rsidRPr="00FE332D" w:rsidRDefault="0053630A" w:rsidP="00043EA4">
      <w:pPr>
        <w:numPr>
          <w:ilvl w:val="2"/>
          <w:numId w:val="18"/>
        </w:numPr>
        <w:ind w:left="0" w:firstLine="709"/>
        <w:jc w:val="both"/>
        <w:rPr>
          <w:rFonts w:eastAsia="Calibri" w:cs="Times New Roman"/>
        </w:rPr>
      </w:pPr>
      <w:r w:rsidRPr="00FE332D">
        <w:rPr>
          <w:rFonts w:eastAsia="Calibri" w:cs="Times New Roman"/>
        </w:rPr>
        <w:t>Forma de acreditación de las Personas Físicas.</w:t>
      </w:r>
    </w:p>
    <w:p w14:paraId="1BD92683" w14:textId="77777777" w:rsidR="0053630A" w:rsidRPr="00FE332D" w:rsidRDefault="0053630A" w:rsidP="00043EA4">
      <w:pPr>
        <w:numPr>
          <w:ilvl w:val="2"/>
          <w:numId w:val="18"/>
        </w:numPr>
        <w:ind w:left="0" w:firstLine="709"/>
        <w:jc w:val="both"/>
        <w:rPr>
          <w:rFonts w:eastAsia="Calibri" w:cs="Times New Roman"/>
        </w:rPr>
      </w:pPr>
      <w:r w:rsidRPr="00FE332D">
        <w:rPr>
          <w:rFonts w:eastAsia="Calibri" w:cs="Times New Roman"/>
        </w:rPr>
        <w:t>Forma de acreditación de las Personas Morales.</w:t>
      </w:r>
    </w:p>
    <w:p w14:paraId="74A73738"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Carta de aceptación de bases (Anexo 4).</w:t>
      </w:r>
    </w:p>
    <w:p w14:paraId="4DFE520F"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Carta de declaración de integridad. (Anexo 5)</w:t>
      </w:r>
    </w:p>
    <w:p w14:paraId="309EE6E3"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lastRenderedPageBreak/>
        <w:t>Carta del artículo 38 de la LAASSPEC y 49 de la LGRA. (Anexo 6)</w:t>
      </w:r>
    </w:p>
    <w:p w14:paraId="5B0C5958"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Carta de garantía de los bienes. (Anexo 7)</w:t>
      </w:r>
    </w:p>
    <w:p w14:paraId="03CC7EBB" w14:textId="77777777" w:rsidR="0053630A" w:rsidRPr="00FE332D" w:rsidRDefault="0053630A" w:rsidP="00043EA4">
      <w:pPr>
        <w:numPr>
          <w:ilvl w:val="1"/>
          <w:numId w:val="18"/>
        </w:numPr>
        <w:tabs>
          <w:tab w:val="left" w:pos="709"/>
        </w:tabs>
        <w:ind w:left="709" w:hanging="709"/>
        <w:jc w:val="both"/>
        <w:rPr>
          <w:rFonts w:eastAsia="Calibri" w:cs="Times New Roman"/>
        </w:rPr>
      </w:pPr>
      <w:r w:rsidRPr="00FE332D">
        <w:rPr>
          <w:rFonts w:eastAsia="Calibri" w:cs="Times New Roman"/>
        </w:rPr>
        <w:t>Documento emitido por el Sistema de Administración Tributaria (SAT), denominado "Opinión del cumplimiento de obligaciones fiscales".</w:t>
      </w:r>
    </w:p>
    <w:p w14:paraId="572685C7" w14:textId="77777777" w:rsidR="0053630A" w:rsidRPr="00FE332D" w:rsidRDefault="0053630A" w:rsidP="00043EA4">
      <w:pPr>
        <w:numPr>
          <w:ilvl w:val="1"/>
          <w:numId w:val="18"/>
        </w:numPr>
        <w:tabs>
          <w:tab w:val="left" w:pos="709"/>
        </w:tabs>
        <w:ind w:left="709" w:hanging="709"/>
        <w:jc w:val="both"/>
        <w:rPr>
          <w:rFonts w:eastAsia="Calibri" w:cs="Times New Roman"/>
        </w:rPr>
      </w:pPr>
      <w:r w:rsidRPr="00FE332D">
        <w:rPr>
          <w:rFonts w:eastAsia="Calibri" w:cs="Times New Roman"/>
        </w:rPr>
        <w:t>Documento emitido por la Dirección General de Ingresos (</w:t>
      </w:r>
      <w:proofErr w:type="spellStart"/>
      <w:r w:rsidRPr="00FE332D">
        <w:rPr>
          <w:rFonts w:eastAsia="Calibri" w:cs="Times New Roman"/>
        </w:rPr>
        <w:t>SPFyA</w:t>
      </w:r>
      <w:proofErr w:type="spellEnd"/>
      <w:r w:rsidRPr="00FE332D">
        <w:rPr>
          <w:rFonts w:eastAsia="Calibri" w:cs="Times New Roman"/>
        </w:rPr>
        <w:t>) de no adeudos fiscales artículo 37 bis del Código Fiscal del Estado de Colima.</w:t>
      </w:r>
      <w:r w:rsidRPr="00FE332D">
        <w:rPr>
          <w:rFonts w:eastAsia="Calibri" w:cs="Times New Roman"/>
          <w:b/>
        </w:rPr>
        <w:t xml:space="preserve"> (</w:t>
      </w:r>
      <w:r w:rsidRPr="00FE332D">
        <w:rPr>
          <w:rFonts w:eastAsia="Calibri" w:cs="Times New Roman"/>
        </w:rPr>
        <w:t>Constancia de Cumplimiento de Obligaciones Fiscales</w:t>
      </w:r>
      <w:r w:rsidRPr="00FE332D">
        <w:rPr>
          <w:rFonts w:eastAsia="Calibri" w:cs="Times New Roman"/>
          <w:b/>
        </w:rPr>
        <w:t>)</w:t>
      </w:r>
      <w:r w:rsidRPr="00FE332D">
        <w:rPr>
          <w:rFonts w:eastAsia="Calibri" w:cs="Times New Roman"/>
        </w:rPr>
        <w:t>.</w:t>
      </w:r>
    </w:p>
    <w:p w14:paraId="7BE705D2"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Certificado de Empresa Colimense (opcional).</w:t>
      </w:r>
    </w:p>
    <w:p w14:paraId="68D74405"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Acreditación de solvencia económica.</w:t>
      </w:r>
    </w:p>
    <w:p w14:paraId="255961E3"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Infraestructura, capacidad técnica, administrativa y económica. (Anexo 8)</w:t>
      </w:r>
    </w:p>
    <w:p w14:paraId="710D14C8"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Giro u objeto social (Anexo 9)</w:t>
      </w:r>
    </w:p>
    <w:p w14:paraId="1DE33C43"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Subcontrataciones. (Anexo 10)</w:t>
      </w:r>
    </w:p>
    <w:p w14:paraId="318B96B4"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Escrito que faculte al participante a intervenir en la licitación. (Anexo 11)</w:t>
      </w:r>
    </w:p>
    <w:p w14:paraId="5321525A"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Escrito de presentación independiente de propuesta. (presentación de propuesta individual) (Anexo 12)</w:t>
      </w:r>
    </w:p>
    <w:p w14:paraId="4061342A"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 xml:space="preserve">Escrito para presentar propuestas conjuntas. (Anexo 13) </w:t>
      </w:r>
      <w:r w:rsidRPr="00FE332D">
        <w:rPr>
          <w:rFonts w:eastAsia="Calibri" w:cs="Times New Roman"/>
          <w:b/>
          <w:bCs/>
        </w:rPr>
        <w:t>No aplica</w:t>
      </w:r>
    </w:p>
    <w:p w14:paraId="6C1B178E"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Carta compromiso. (Anexo 14)</w:t>
      </w:r>
    </w:p>
    <w:p w14:paraId="66639CCB"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Transparencia y datos personales. (Anexo 15)</w:t>
      </w:r>
    </w:p>
    <w:p w14:paraId="1682FB7A" w14:textId="77777777" w:rsidR="0053630A" w:rsidRPr="00FE332D" w:rsidRDefault="0053630A" w:rsidP="00043EA4">
      <w:pPr>
        <w:numPr>
          <w:ilvl w:val="1"/>
          <w:numId w:val="18"/>
        </w:numPr>
        <w:tabs>
          <w:tab w:val="left" w:pos="709"/>
        </w:tabs>
        <w:ind w:left="0" w:firstLine="0"/>
        <w:jc w:val="both"/>
        <w:rPr>
          <w:rFonts w:eastAsia="Calibri" w:cs="Times New Roman"/>
        </w:rPr>
      </w:pPr>
      <w:r w:rsidRPr="00FE332D">
        <w:rPr>
          <w:rFonts w:eastAsia="Calibri" w:cs="Times New Roman"/>
        </w:rPr>
        <w:t>Propuesta Técnica y Económica.</w:t>
      </w:r>
    </w:p>
    <w:p w14:paraId="39F64818" w14:textId="77777777" w:rsidR="0053630A" w:rsidRPr="00FE332D" w:rsidRDefault="0053630A" w:rsidP="0053630A">
      <w:pPr>
        <w:tabs>
          <w:tab w:val="left" w:pos="1134"/>
        </w:tabs>
        <w:jc w:val="both"/>
        <w:rPr>
          <w:rFonts w:eastAsia="Calibri" w:cs="Times New Roman"/>
        </w:rPr>
      </w:pPr>
    </w:p>
    <w:p w14:paraId="38389337" w14:textId="77777777" w:rsidR="0053630A" w:rsidRPr="00FE332D" w:rsidRDefault="0053630A" w:rsidP="00043EA4">
      <w:pPr>
        <w:numPr>
          <w:ilvl w:val="0"/>
          <w:numId w:val="18"/>
        </w:numPr>
        <w:shd w:val="clear" w:color="auto" w:fill="D9D9D9"/>
        <w:ind w:left="0" w:firstLine="0"/>
        <w:jc w:val="both"/>
        <w:rPr>
          <w:rFonts w:eastAsia="Calibri" w:cs="Times New Roman"/>
          <w:b/>
        </w:rPr>
      </w:pPr>
      <w:r w:rsidRPr="00FE332D">
        <w:rPr>
          <w:rFonts w:eastAsia="Calibri" w:cs="Times New Roman"/>
          <w:b/>
          <w:shd w:val="clear" w:color="auto" w:fill="D9D9D9"/>
        </w:rPr>
        <w:t>PROPOSICIONES.</w:t>
      </w:r>
    </w:p>
    <w:p w14:paraId="6D747E4B"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Propuesta Técnica y Económica.</w:t>
      </w:r>
    </w:p>
    <w:p w14:paraId="291DF0DE"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 xml:space="preserve">Proposiciones Conjuntas. </w:t>
      </w:r>
      <w:bookmarkStart w:id="2" w:name="_Hlk93995207"/>
      <w:r w:rsidRPr="00FE332D">
        <w:rPr>
          <w:rFonts w:eastAsia="Calibri" w:cs="Times New Roman"/>
          <w:b/>
          <w:bCs/>
        </w:rPr>
        <w:t>No aplica</w:t>
      </w:r>
      <w:bookmarkEnd w:id="2"/>
    </w:p>
    <w:p w14:paraId="7CAE4498" w14:textId="77777777" w:rsidR="0053630A" w:rsidRPr="00FE332D" w:rsidRDefault="0053630A" w:rsidP="0053630A">
      <w:pPr>
        <w:jc w:val="both"/>
        <w:rPr>
          <w:rFonts w:eastAsia="Calibri" w:cs="Times New Roman"/>
        </w:rPr>
      </w:pPr>
    </w:p>
    <w:p w14:paraId="448A7427" w14:textId="77777777" w:rsidR="0053630A" w:rsidRPr="00FE332D" w:rsidRDefault="0053630A" w:rsidP="00043EA4">
      <w:pPr>
        <w:numPr>
          <w:ilvl w:val="0"/>
          <w:numId w:val="18"/>
        </w:numPr>
        <w:shd w:val="clear" w:color="auto" w:fill="D9D9D9"/>
        <w:ind w:left="0" w:firstLine="0"/>
        <w:jc w:val="both"/>
        <w:rPr>
          <w:rFonts w:eastAsia="Calibri" w:cs="Times New Roman"/>
          <w:b/>
        </w:rPr>
      </w:pPr>
      <w:r w:rsidRPr="00FE332D">
        <w:rPr>
          <w:rFonts w:eastAsia="Calibri" w:cs="Times New Roman"/>
          <w:b/>
        </w:rPr>
        <w:t>FIRMA DEL CONTRATO.</w:t>
      </w:r>
    </w:p>
    <w:p w14:paraId="0E96DC74"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Instrucciones para la elaboración y entrega de la garantía de cumplimiento del contrato.</w:t>
      </w:r>
    </w:p>
    <w:p w14:paraId="4C941147" w14:textId="77777777" w:rsidR="0053630A" w:rsidRPr="00FE332D" w:rsidRDefault="0053630A" w:rsidP="00043EA4">
      <w:pPr>
        <w:numPr>
          <w:ilvl w:val="1"/>
          <w:numId w:val="18"/>
        </w:numPr>
        <w:ind w:left="0" w:firstLine="0"/>
        <w:jc w:val="both"/>
        <w:rPr>
          <w:rFonts w:eastAsia="Calibri" w:cs="Times New Roman"/>
        </w:rPr>
      </w:pPr>
      <w:r w:rsidRPr="00FE332D">
        <w:rPr>
          <w:rFonts w:eastAsia="Calibri" w:cs="Times New Roman"/>
        </w:rPr>
        <w:t>Garantía de vicios ocultos.</w:t>
      </w:r>
    </w:p>
    <w:p w14:paraId="6767A10A" w14:textId="77777777" w:rsidR="0053630A" w:rsidRPr="00FE332D" w:rsidRDefault="0053630A" w:rsidP="0053630A">
      <w:pPr>
        <w:jc w:val="both"/>
        <w:rPr>
          <w:rFonts w:eastAsia="Calibri" w:cs="Times New Roman"/>
        </w:rPr>
      </w:pPr>
    </w:p>
    <w:p w14:paraId="0D99EB15" w14:textId="77777777" w:rsidR="0053630A" w:rsidRPr="00FE332D" w:rsidRDefault="0053630A" w:rsidP="00043EA4">
      <w:pPr>
        <w:numPr>
          <w:ilvl w:val="0"/>
          <w:numId w:val="18"/>
        </w:numPr>
        <w:ind w:left="0" w:firstLine="0"/>
        <w:jc w:val="both"/>
        <w:rPr>
          <w:rFonts w:eastAsia="Calibri" w:cs="Times New Roman"/>
          <w:b/>
        </w:rPr>
      </w:pPr>
      <w:r w:rsidRPr="00FE332D">
        <w:rPr>
          <w:rFonts w:eastAsia="Calibri" w:cs="Times New Roman"/>
          <w:b/>
        </w:rPr>
        <w:t>ANTICIPO.</w:t>
      </w:r>
    </w:p>
    <w:p w14:paraId="64DC2E10" w14:textId="77777777" w:rsidR="0053630A" w:rsidRPr="00FE332D" w:rsidRDefault="0053630A" w:rsidP="00043EA4">
      <w:pPr>
        <w:numPr>
          <w:ilvl w:val="0"/>
          <w:numId w:val="18"/>
        </w:numPr>
        <w:ind w:left="0" w:firstLine="0"/>
        <w:jc w:val="both"/>
        <w:rPr>
          <w:rFonts w:eastAsia="Calibri" w:cs="Times New Roman"/>
          <w:b/>
        </w:rPr>
      </w:pPr>
      <w:r w:rsidRPr="00FE332D">
        <w:rPr>
          <w:rFonts w:eastAsia="Calibri" w:cs="Times New Roman"/>
          <w:b/>
        </w:rPr>
        <w:t>GARANTÍA DE ANTICIPO.</w:t>
      </w:r>
    </w:p>
    <w:p w14:paraId="6DE006CF" w14:textId="77777777" w:rsidR="0053630A" w:rsidRPr="00FE332D" w:rsidRDefault="0053630A" w:rsidP="00043EA4">
      <w:pPr>
        <w:numPr>
          <w:ilvl w:val="0"/>
          <w:numId w:val="18"/>
        </w:numPr>
        <w:ind w:left="0" w:firstLine="0"/>
        <w:jc w:val="both"/>
        <w:rPr>
          <w:rFonts w:eastAsia="Calibri" w:cs="Times New Roman"/>
          <w:b/>
        </w:rPr>
      </w:pPr>
      <w:r w:rsidRPr="00FE332D">
        <w:rPr>
          <w:rFonts w:eastAsia="Calibri" w:cs="Times New Roman"/>
          <w:b/>
        </w:rPr>
        <w:t>CRITERIOS DE EVALUACIÓN, DICTAMEN Y ADJUDICACIÓN.</w:t>
      </w:r>
    </w:p>
    <w:p w14:paraId="46721BB9" w14:textId="77777777" w:rsidR="0053630A" w:rsidRPr="00FE332D" w:rsidRDefault="0053630A" w:rsidP="00043EA4">
      <w:pPr>
        <w:numPr>
          <w:ilvl w:val="1"/>
          <w:numId w:val="18"/>
        </w:numPr>
        <w:ind w:left="709" w:hanging="709"/>
        <w:jc w:val="both"/>
        <w:rPr>
          <w:rFonts w:eastAsia="Times New Roman" w:cs="Times New Roman"/>
          <w:lang w:eastAsia="es-ES"/>
        </w:rPr>
      </w:pPr>
      <w:r w:rsidRPr="00FE332D">
        <w:rPr>
          <w:rFonts w:eastAsia="Times New Roman" w:cs="Times New Roman"/>
          <w:lang w:eastAsia="es-ES"/>
        </w:rPr>
        <w:t>Evaluación Técnica.</w:t>
      </w:r>
    </w:p>
    <w:p w14:paraId="229E7109" w14:textId="77777777" w:rsidR="0053630A" w:rsidRPr="00FE332D" w:rsidRDefault="0053630A" w:rsidP="00043EA4">
      <w:pPr>
        <w:numPr>
          <w:ilvl w:val="1"/>
          <w:numId w:val="18"/>
        </w:numPr>
        <w:ind w:left="709" w:hanging="709"/>
        <w:jc w:val="both"/>
        <w:rPr>
          <w:rFonts w:eastAsia="Times New Roman" w:cs="Times New Roman"/>
          <w:lang w:eastAsia="es-ES"/>
        </w:rPr>
      </w:pPr>
      <w:r w:rsidRPr="00FE332D">
        <w:rPr>
          <w:rFonts w:eastAsia="Times New Roman" w:cs="Times New Roman"/>
          <w:lang w:eastAsia="es-ES"/>
        </w:rPr>
        <w:t>Evaluación Económica.</w:t>
      </w:r>
    </w:p>
    <w:p w14:paraId="33631E2B" w14:textId="77777777" w:rsidR="0053630A" w:rsidRPr="00FE332D" w:rsidRDefault="0053630A" w:rsidP="0053630A">
      <w:pPr>
        <w:jc w:val="both"/>
        <w:rPr>
          <w:rFonts w:eastAsia="Times New Roman" w:cs="Times New Roman"/>
          <w:lang w:eastAsia="es-ES"/>
        </w:rPr>
      </w:pPr>
    </w:p>
    <w:p w14:paraId="7C891E6D"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DESECHAMIENTO DE LA PROPUESTA DEL LICITANTE.</w:t>
      </w:r>
    </w:p>
    <w:p w14:paraId="33612E64"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CANCELACIÓN DE LA LICITACIÓN.</w:t>
      </w:r>
    </w:p>
    <w:p w14:paraId="323D704C"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LICITACIÓN DESIERTA.</w:t>
      </w:r>
    </w:p>
    <w:p w14:paraId="7A09CF66"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RESCISIÓN DEL CONTRATO.</w:t>
      </w:r>
    </w:p>
    <w:p w14:paraId="65667A4F"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RECURSO DE RECONSIDERACIÓN.</w:t>
      </w:r>
    </w:p>
    <w:p w14:paraId="276F0516"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REGISTRO DE PATENTES, MARCAS, DERECHOS DE AUTOR U OTROS DERECHOS EXCLUSIVOS.</w:t>
      </w:r>
    </w:p>
    <w:p w14:paraId="6922F568"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lastRenderedPageBreak/>
        <w:t>IMPUESTOS.</w:t>
      </w:r>
    </w:p>
    <w:p w14:paraId="7D2D7D81"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SANCIONES.</w:t>
      </w:r>
    </w:p>
    <w:p w14:paraId="5534BF30"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PENAS CONVENCIONALES.</w:t>
      </w:r>
    </w:p>
    <w:p w14:paraId="639781E8"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PROHIBICIÓN DE NEGOCIACIÓN DE LAS BASES Y PROPUESTAS.</w:t>
      </w:r>
    </w:p>
    <w:p w14:paraId="465F8995"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CONTROVERSIAS.</w:t>
      </w:r>
    </w:p>
    <w:p w14:paraId="5A2DECF9"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RECOMENDACIONES.</w:t>
      </w:r>
    </w:p>
    <w:p w14:paraId="2EE8F01D"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ASISTENCIA A LOS ACTOS PÚBLICOS DE LA LICITACIÓN.</w:t>
      </w:r>
    </w:p>
    <w:p w14:paraId="39505257" w14:textId="77777777" w:rsidR="0053630A" w:rsidRPr="00FE332D" w:rsidRDefault="0053630A" w:rsidP="00043EA4">
      <w:pPr>
        <w:numPr>
          <w:ilvl w:val="0"/>
          <w:numId w:val="18"/>
        </w:numPr>
        <w:shd w:val="clear" w:color="auto" w:fill="D9D9D9" w:themeFill="background1" w:themeFillShade="D9"/>
        <w:ind w:left="0" w:firstLine="0"/>
        <w:jc w:val="both"/>
        <w:rPr>
          <w:rFonts w:eastAsia="Calibri" w:cs="Times New Roman"/>
          <w:b/>
        </w:rPr>
      </w:pPr>
      <w:r w:rsidRPr="00FE332D">
        <w:rPr>
          <w:rFonts w:eastAsia="Calibri" w:cs="Times New Roman"/>
          <w:b/>
        </w:rPr>
        <w:t>VISITAS A LAS INSTALACIONES DEL LICITANTE.</w:t>
      </w:r>
    </w:p>
    <w:p w14:paraId="5973AA39" w14:textId="77777777" w:rsidR="0053630A" w:rsidRPr="00FE332D" w:rsidRDefault="0053630A" w:rsidP="0053630A">
      <w:pPr>
        <w:jc w:val="both"/>
        <w:rPr>
          <w:rFonts w:eastAsia="Calibri" w:cs="Times New Roman"/>
        </w:rPr>
      </w:pPr>
    </w:p>
    <w:p w14:paraId="455625A6" w14:textId="77777777" w:rsidR="0053630A" w:rsidRPr="00FE332D" w:rsidRDefault="0053630A" w:rsidP="0053630A">
      <w:pPr>
        <w:jc w:val="both"/>
        <w:rPr>
          <w:rFonts w:eastAsia="Calibri" w:cs="Times New Roman"/>
        </w:rPr>
      </w:pPr>
      <w:r w:rsidRPr="00FE332D">
        <w:rPr>
          <w:rFonts w:eastAsia="Calibri" w:cs="Times New Roman"/>
          <w:b/>
        </w:rPr>
        <w:t>ANEXO 1</w:t>
      </w:r>
      <w:r w:rsidRPr="00FE332D">
        <w:rPr>
          <w:rFonts w:eastAsia="Calibri" w:cs="Times New Roman"/>
        </w:rPr>
        <w:t xml:space="preserve"> ANEXO NÚMERO 1 TÉCNICO.</w:t>
      </w:r>
    </w:p>
    <w:p w14:paraId="14EF1C16" w14:textId="77777777" w:rsidR="0053630A" w:rsidRPr="00FE332D" w:rsidRDefault="0053630A" w:rsidP="0053630A">
      <w:pPr>
        <w:jc w:val="both"/>
        <w:rPr>
          <w:rFonts w:eastAsia="Calibri" w:cs="Times New Roman"/>
        </w:rPr>
      </w:pPr>
      <w:r w:rsidRPr="00FE332D">
        <w:rPr>
          <w:rFonts w:eastAsia="Calibri" w:cs="Times New Roman"/>
          <w:b/>
        </w:rPr>
        <w:t>ANEXO 2</w:t>
      </w:r>
      <w:r w:rsidRPr="00FE332D">
        <w:rPr>
          <w:rFonts w:eastAsia="Calibri" w:cs="Times New Roman"/>
        </w:rPr>
        <w:t xml:space="preserve"> ANEXO NÚMERO 2 ECONÓMICO.</w:t>
      </w:r>
    </w:p>
    <w:p w14:paraId="3415361C" w14:textId="77777777" w:rsidR="0053630A" w:rsidRPr="00FE332D" w:rsidRDefault="0053630A" w:rsidP="0053630A">
      <w:pPr>
        <w:ind w:left="1134" w:hanging="1134"/>
        <w:jc w:val="both"/>
        <w:rPr>
          <w:rFonts w:eastAsia="Calibri" w:cs="Times New Roman"/>
          <w:b/>
        </w:rPr>
      </w:pPr>
      <w:r w:rsidRPr="00FE332D">
        <w:rPr>
          <w:rFonts w:eastAsia="Calibri" w:cs="Times New Roman"/>
          <w:b/>
        </w:rPr>
        <w:t>ANEXO 3</w:t>
      </w:r>
      <w:r w:rsidRPr="00FE332D">
        <w:rPr>
          <w:rFonts w:eastAsia="Calibri" w:cs="Times New Roman"/>
        </w:rPr>
        <w:t xml:space="preserve"> FORMATO DE INFORMACIÓN PARA ACREDITAR LA EXISTENCIA Y PERSONALIDAD JURÍDICA DEL LICITANTE</w:t>
      </w:r>
      <w:r w:rsidRPr="00FE332D">
        <w:rPr>
          <w:rFonts w:eastAsia="Calibri" w:cs="Times New Roman"/>
          <w:b/>
        </w:rPr>
        <w:t>.</w:t>
      </w:r>
    </w:p>
    <w:p w14:paraId="2CC999E7" w14:textId="77777777" w:rsidR="0053630A" w:rsidRPr="00FE332D" w:rsidRDefault="0053630A" w:rsidP="0053630A">
      <w:pPr>
        <w:jc w:val="both"/>
        <w:rPr>
          <w:rFonts w:eastAsia="Calibri" w:cs="Times New Roman"/>
        </w:rPr>
      </w:pPr>
      <w:r w:rsidRPr="00FE332D">
        <w:rPr>
          <w:rFonts w:eastAsia="Calibri" w:cs="Times New Roman"/>
          <w:b/>
        </w:rPr>
        <w:t>ANEXO</w:t>
      </w:r>
      <w:r w:rsidRPr="00FE332D">
        <w:rPr>
          <w:rFonts w:eastAsia="Calibri" w:cs="Times New Roman"/>
        </w:rPr>
        <w:t xml:space="preserve"> </w:t>
      </w:r>
      <w:r w:rsidRPr="00FE332D">
        <w:rPr>
          <w:rFonts w:eastAsia="Calibri" w:cs="Times New Roman"/>
          <w:b/>
        </w:rPr>
        <w:t>4</w:t>
      </w:r>
      <w:r w:rsidRPr="00FE332D">
        <w:rPr>
          <w:rFonts w:eastAsia="Calibri" w:cs="Times New Roman"/>
        </w:rPr>
        <w:t xml:space="preserve"> CARTA DE ACEPTACIÓN DE BASES.</w:t>
      </w:r>
    </w:p>
    <w:p w14:paraId="4D220291" w14:textId="77777777" w:rsidR="0053630A" w:rsidRPr="00FE332D" w:rsidRDefault="0053630A" w:rsidP="0053630A">
      <w:pPr>
        <w:jc w:val="both"/>
        <w:rPr>
          <w:rFonts w:eastAsia="Calibri" w:cs="Times New Roman"/>
        </w:rPr>
      </w:pPr>
      <w:r w:rsidRPr="00FE332D">
        <w:rPr>
          <w:rFonts w:eastAsia="Calibri" w:cs="Times New Roman"/>
          <w:b/>
        </w:rPr>
        <w:t>ANEXO 5</w:t>
      </w:r>
      <w:r w:rsidRPr="00FE332D">
        <w:rPr>
          <w:rFonts w:eastAsia="Calibri" w:cs="Times New Roman"/>
        </w:rPr>
        <w:t xml:space="preserve"> DECLARACIÓN DE INTEGRIDAD.</w:t>
      </w:r>
    </w:p>
    <w:p w14:paraId="2CC951BD" w14:textId="77777777" w:rsidR="0053630A" w:rsidRPr="00113419" w:rsidRDefault="0053630A" w:rsidP="0053630A">
      <w:pPr>
        <w:jc w:val="both"/>
        <w:rPr>
          <w:rFonts w:eastAsia="Calibri" w:cs="Times New Roman"/>
        </w:rPr>
      </w:pPr>
      <w:r w:rsidRPr="00113419">
        <w:rPr>
          <w:rFonts w:eastAsia="Calibri" w:cs="Times New Roman"/>
          <w:b/>
        </w:rPr>
        <w:t>ANEXO 6</w:t>
      </w:r>
      <w:r w:rsidRPr="00113419">
        <w:rPr>
          <w:rFonts w:eastAsia="Calibri" w:cs="Times New Roman"/>
        </w:rPr>
        <w:t xml:space="preserve"> CARTA DEL ARTÍCULO 38 DE LA LAASSPEC </w:t>
      </w:r>
      <w:bookmarkStart w:id="3" w:name="_Hlk93915007"/>
      <w:r w:rsidRPr="00113419">
        <w:rPr>
          <w:rFonts w:eastAsia="Calibri" w:cs="Times New Roman"/>
        </w:rPr>
        <w:t>Y 49 DE LA LGRA.</w:t>
      </w:r>
      <w:bookmarkEnd w:id="3"/>
    </w:p>
    <w:p w14:paraId="42518A10" w14:textId="77777777" w:rsidR="0053630A" w:rsidRPr="00113419" w:rsidRDefault="0053630A" w:rsidP="0053630A">
      <w:pPr>
        <w:jc w:val="both"/>
        <w:rPr>
          <w:rFonts w:eastAsia="Calibri" w:cs="Times New Roman"/>
        </w:rPr>
      </w:pPr>
      <w:r w:rsidRPr="00113419">
        <w:rPr>
          <w:rFonts w:eastAsia="Calibri" w:cs="Times New Roman"/>
          <w:b/>
        </w:rPr>
        <w:t>ANEXO 7</w:t>
      </w:r>
      <w:r w:rsidRPr="00113419">
        <w:rPr>
          <w:rFonts w:eastAsia="Calibri" w:cs="Times New Roman"/>
        </w:rPr>
        <w:t xml:space="preserve"> CARTA DE GARANTIA DE LOS BIENES, ARRENDAMIENTOS Y/O SERVICIOS. </w:t>
      </w:r>
    </w:p>
    <w:p w14:paraId="4D2A6FD0" w14:textId="77777777" w:rsidR="0053630A" w:rsidRPr="00113419" w:rsidRDefault="0053630A" w:rsidP="0053630A">
      <w:pPr>
        <w:jc w:val="both"/>
        <w:rPr>
          <w:rFonts w:eastAsia="Calibri" w:cs="Times New Roman"/>
        </w:rPr>
      </w:pPr>
      <w:r w:rsidRPr="00113419">
        <w:rPr>
          <w:rFonts w:eastAsia="Calibri" w:cs="Times New Roman"/>
          <w:b/>
        </w:rPr>
        <w:t>ANEXO 8</w:t>
      </w:r>
      <w:r w:rsidRPr="00113419">
        <w:rPr>
          <w:rFonts w:eastAsia="Calibri" w:cs="Times New Roman"/>
        </w:rPr>
        <w:t xml:space="preserve"> INFRAESTRUCTURA, CAPACIDAD TÉCNICA, ADMINISTRATIVA Y ECONÓMICA</w:t>
      </w:r>
    </w:p>
    <w:p w14:paraId="70105CE5" w14:textId="77777777" w:rsidR="0053630A" w:rsidRPr="00113419" w:rsidRDefault="0053630A" w:rsidP="0053630A">
      <w:pPr>
        <w:jc w:val="both"/>
        <w:rPr>
          <w:rFonts w:eastAsia="Calibri" w:cs="Times New Roman"/>
        </w:rPr>
      </w:pPr>
      <w:r w:rsidRPr="00113419">
        <w:rPr>
          <w:rFonts w:eastAsia="Calibri" w:cs="Times New Roman"/>
          <w:b/>
        </w:rPr>
        <w:t>ANEXO 9</w:t>
      </w:r>
      <w:r w:rsidRPr="00113419">
        <w:rPr>
          <w:rFonts w:eastAsia="Calibri" w:cs="Times New Roman"/>
        </w:rPr>
        <w:t xml:space="preserve"> GIRO U OBJETO SOCIAL.</w:t>
      </w:r>
    </w:p>
    <w:p w14:paraId="3EC8B155" w14:textId="77777777" w:rsidR="0053630A" w:rsidRPr="00113419" w:rsidRDefault="0053630A" w:rsidP="0053630A">
      <w:pPr>
        <w:jc w:val="both"/>
        <w:rPr>
          <w:rFonts w:eastAsia="Calibri" w:cs="Times New Roman"/>
        </w:rPr>
      </w:pPr>
      <w:r w:rsidRPr="00113419">
        <w:rPr>
          <w:rFonts w:eastAsia="Calibri" w:cs="Times New Roman"/>
          <w:b/>
        </w:rPr>
        <w:t>ANEXO 10</w:t>
      </w:r>
      <w:r w:rsidRPr="00113419">
        <w:rPr>
          <w:rFonts w:eastAsia="Calibri" w:cs="Times New Roman"/>
        </w:rPr>
        <w:t xml:space="preserve"> SUBCONTRATACIONES.</w:t>
      </w:r>
    </w:p>
    <w:p w14:paraId="3447D230" w14:textId="77777777" w:rsidR="0053630A" w:rsidRPr="00113419" w:rsidRDefault="0053630A" w:rsidP="0053630A">
      <w:pPr>
        <w:jc w:val="both"/>
        <w:rPr>
          <w:rFonts w:eastAsia="Calibri" w:cs="Times New Roman"/>
        </w:rPr>
      </w:pPr>
      <w:r w:rsidRPr="00113419">
        <w:rPr>
          <w:rFonts w:eastAsia="Calibri" w:cs="Times New Roman"/>
          <w:b/>
        </w:rPr>
        <w:t>ANEXO 11</w:t>
      </w:r>
      <w:r w:rsidRPr="00113419">
        <w:rPr>
          <w:rFonts w:eastAsia="Calibri" w:cs="Times New Roman"/>
        </w:rPr>
        <w:t xml:space="preserve"> ESCRITO QUE FACULTE AL PARTICIPANTE A INTERVENIR EN LA LICITACIÓN.</w:t>
      </w:r>
    </w:p>
    <w:p w14:paraId="425739C7" w14:textId="77777777" w:rsidR="0053630A" w:rsidRPr="00113419" w:rsidRDefault="0053630A" w:rsidP="0053630A">
      <w:pPr>
        <w:ind w:left="1276" w:hanging="1276"/>
        <w:jc w:val="both"/>
        <w:rPr>
          <w:rFonts w:eastAsia="Calibri" w:cs="Times New Roman"/>
        </w:rPr>
      </w:pPr>
      <w:r w:rsidRPr="00113419">
        <w:rPr>
          <w:rFonts w:eastAsia="Calibri" w:cs="Times New Roman"/>
          <w:b/>
        </w:rPr>
        <w:t>ANEXO 12</w:t>
      </w:r>
      <w:r w:rsidRPr="00113419">
        <w:rPr>
          <w:rFonts w:eastAsia="Calibri" w:cs="Times New Roman"/>
        </w:rPr>
        <w:t xml:space="preserve"> ESCRITO DE PRESENTACIÓN INDEPENDIENTE DE PROPUESTA (PRESENTACIÓN DE PROPUESTA INDIVIDUAL)</w:t>
      </w:r>
    </w:p>
    <w:p w14:paraId="275065EE" w14:textId="77777777" w:rsidR="0053630A" w:rsidRPr="00113419" w:rsidRDefault="0053630A" w:rsidP="0053630A">
      <w:pPr>
        <w:jc w:val="both"/>
        <w:rPr>
          <w:rFonts w:eastAsia="Calibri" w:cs="Times New Roman"/>
        </w:rPr>
      </w:pPr>
      <w:r w:rsidRPr="00113419">
        <w:rPr>
          <w:rFonts w:eastAsia="Calibri" w:cs="Times New Roman"/>
          <w:b/>
        </w:rPr>
        <w:t>ANEXO 13</w:t>
      </w:r>
      <w:r w:rsidRPr="00113419">
        <w:rPr>
          <w:rFonts w:eastAsia="Calibri" w:cs="Times New Roman"/>
        </w:rPr>
        <w:t xml:space="preserve"> ESCRITO PARA PRESENTAR PROPUESTAS CONJUNTAS. </w:t>
      </w:r>
      <w:r w:rsidRPr="00113419">
        <w:rPr>
          <w:rFonts w:eastAsia="Calibri" w:cs="Times New Roman"/>
          <w:b/>
          <w:bCs/>
        </w:rPr>
        <w:t>No aplica</w:t>
      </w:r>
    </w:p>
    <w:p w14:paraId="52631EBF" w14:textId="77777777" w:rsidR="0053630A" w:rsidRPr="00113419" w:rsidRDefault="0053630A" w:rsidP="0053630A">
      <w:pPr>
        <w:jc w:val="both"/>
        <w:rPr>
          <w:rFonts w:eastAsia="Calibri" w:cs="Times New Roman"/>
        </w:rPr>
      </w:pPr>
      <w:r w:rsidRPr="00113419">
        <w:rPr>
          <w:rFonts w:eastAsia="Calibri" w:cs="Times New Roman"/>
          <w:b/>
        </w:rPr>
        <w:t>ANEXO 14</w:t>
      </w:r>
      <w:r w:rsidRPr="00113419">
        <w:rPr>
          <w:rFonts w:eastAsia="Calibri" w:cs="Times New Roman"/>
        </w:rPr>
        <w:t xml:space="preserve"> CARTA COMPROMISO.</w:t>
      </w:r>
    </w:p>
    <w:p w14:paraId="3F9F6392" w14:textId="77777777" w:rsidR="0053630A" w:rsidRPr="00113419" w:rsidRDefault="0053630A" w:rsidP="0053630A">
      <w:pPr>
        <w:jc w:val="both"/>
        <w:rPr>
          <w:rFonts w:eastAsia="Calibri" w:cs="Times New Roman"/>
        </w:rPr>
      </w:pPr>
      <w:r w:rsidRPr="00113419">
        <w:rPr>
          <w:rFonts w:eastAsia="Calibri" w:cs="Times New Roman"/>
          <w:b/>
        </w:rPr>
        <w:t>ANEXO 15</w:t>
      </w:r>
      <w:r w:rsidRPr="00113419">
        <w:rPr>
          <w:rFonts w:eastAsia="Calibri" w:cs="Times New Roman"/>
        </w:rPr>
        <w:t xml:space="preserve"> TRANSPARENCIA Y DATOS PERSONALES.</w:t>
      </w:r>
    </w:p>
    <w:p w14:paraId="60BBBE3D" w14:textId="77777777" w:rsidR="0053630A" w:rsidRPr="00113419" w:rsidRDefault="0053630A" w:rsidP="0053630A">
      <w:pPr>
        <w:rPr>
          <w:rFonts w:eastAsia="Calibri" w:cs="Times New Roman"/>
          <w:b/>
          <w:bCs/>
        </w:rPr>
      </w:pPr>
      <w:r w:rsidRPr="00113419">
        <w:rPr>
          <w:rFonts w:eastAsia="Calibri" w:cs="Times New Roman"/>
          <w:b/>
          <w:bCs/>
        </w:rPr>
        <w:t xml:space="preserve">ANEXO 16 </w:t>
      </w:r>
      <w:r w:rsidRPr="00113419">
        <w:rPr>
          <w:rFonts w:eastAsia="Calibri" w:cs="Times New Roman"/>
        </w:rPr>
        <w:t>ACLARACIÓN DE DUDAS Y PREGUNTAS DE LAS BASES.</w:t>
      </w:r>
    </w:p>
    <w:p w14:paraId="1D7E2113" w14:textId="77777777" w:rsidR="0053630A" w:rsidRPr="00FE332D" w:rsidRDefault="0053630A" w:rsidP="0053630A">
      <w:pPr>
        <w:rPr>
          <w:rFonts w:eastAsia="Calibri" w:cs="Times New Roman"/>
        </w:rPr>
      </w:pPr>
      <w:r w:rsidRPr="00113419">
        <w:rPr>
          <w:rFonts w:eastAsia="Calibri" w:cs="Times New Roman"/>
        </w:rPr>
        <w:t>INSTRUCCIONES PARA LLENAR EL FORMATO DE ACLARACIÓN DE DUDAS Y PREGUNTAS DE LAS BASES</w:t>
      </w:r>
    </w:p>
    <w:p w14:paraId="0AC7937F" w14:textId="77777777" w:rsidR="0053630A" w:rsidRPr="00FE332D" w:rsidRDefault="0053630A" w:rsidP="0053630A">
      <w:pPr>
        <w:rPr>
          <w:rFonts w:eastAsia="Calibri" w:cs="Times New Roman"/>
          <w:b/>
          <w:bCs/>
        </w:rPr>
      </w:pPr>
    </w:p>
    <w:p w14:paraId="25722E74" w14:textId="77777777" w:rsidR="0053630A" w:rsidRPr="00FE332D" w:rsidRDefault="0053630A" w:rsidP="0053630A">
      <w:pPr>
        <w:rPr>
          <w:rFonts w:eastAsia="Calibri" w:cs="Times New Roman"/>
          <w:b/>
          <w:bCs/>
        </w:rPr>
      </w:pPr>
      <w:r w:rsidRPr="00FE332D">
        <w:rPr>
          <w:rFonts w:eastAsia="Calibri" w:cs="Times New Roman"/>
          <w:b/>
          <w:bCs/>
        </w:rPr>
        <w:t xml:space="preserve">APÉNDICE A </w:t>
      </w:r>
      <w:r w:rsidRPr="00FE332D">
        <w:rPr>
          <w:rFonts w:eastAsia="Calibri" w:cs="Times New Roman"/>
        </w:rPr>
        <w:t>CRITERIOS DE EVALUACIÓN DE PROPUESTA TÉCNICA</w:t>
      </w:r>
    </w:p>
    <w:p w14:paraId="7397FDDE" w14:textId="77777777" w:rsidR="0053630A" w:rsidRPr="00FE332D" w:rsidRDefault="0053630A" w:rsidP="0053630A">
      <w:pPr>
        <w:rPr>
          <w:rFonts w:eastAsia="Calibri" w:cs="Times New Roman"/>
        </w:rPr>
      </w:pPr>
    </w:p>
    <w:p w14:paraId="28F310B5" w14:textId="77777777" w:rsidR="0053630A" w:rsidRPr="00FE332D" w:rsidRDefault="0053630A" w:rsidP="0053630A">
      <w:pPr>
        <w:rPr>
          <w:rFonts w:eastAsia="Calibri" w:cs="Times New Roman"/>
        </w:rPr>
      </w:pPr>
    </w:p>
    <w:p w14:paraId="0FD4A82E" w14:textId="77777777" w:rsidR="0053630A" w:rsidRPr="00FE332D" w:rsidRDefault="0053630A" w:rsidP="0053630A">
      <w:pPr>
        <w:rPr>
          <w:rFonts w:eastAsia="Calibri" w:cs="Times New Roman"/>
        </w:rPr>
      </w:pPr>
    </w:p>
    <w:p w14:paraId="6C449791" w14:textId="77777777" w:rsidR="0053630A" w:rsidRPr="00FE332D" w:rsidRDefault="0053630A" w:rsidP="0053630A">
      <w:pPr>
        <w:rPr>
          <w:rFonts w:eastAsia="Calibri" w:cs="Times New Roman"/>
        </w:rPr>
      </w:pPr>
    </w:p>
    <w:p w14:paraId="1E7791FC" w14:textId="77777777" w:rsidR="0053630A" w:rsidRPr="00FE332D" w:rsidRDefault="0053630A" w:rsidP="0053630A">
      <w:pPr>
        <w:rPr>
          <w:rFonts w:eastAsia="Calibri" w:cs="Times New Roman"/>
        </w:rPr>
      </w:pPr>
    </w:p>
    <w:p w14:paraId="6C283135" w14:textId="77777777" w:rsidR="0053630A" w:rsidRPr="00FE332D" w:rsidRDefault="0053630A" w:rsidP="0053630A">
      <w:pPr>
        <w:rPr>
          <w:rFonts w:eastAsia="Calibri" w:cs="Times New Roman"/>
        </w:rPr>
      </w:pPr>
      <w:r w:rsidRPr="00FE332D">
        <w:rPr>
          <w:rFonts w:eastAsia="Calibri" w:cs="Times New Roman"/>
        </w:rPr>
        <w:br w:type="page"/>
      </w:r>
    </w:p>
    <w:p w14:paraId="5CF4B517" w14:textId="33F495CB" w:rsidR="0053630A" w:rsidRPr="00FE332D" w:rsidRDefault="0053630A" w:rsidP="0053630A">
      <w:pPr>
        <w:tabs>
          <w:tab w:val="left" w:pos="0"/>
        </w:tabs>
        <w:jc w:val="both"/>
        <w:outlineLvl w:val="0"/>
        <w:rPr>
          <w:rFonts w:eastAsia="Calibri" w:cs="Arial"/>
          <w:b/>
          <w:bCs/>
        </w:rPr>
      </w:pPr>
      <w:r w:rsidRPr="00FE332D">
        <w:rPr>
          <w:rFonts w:eastAsia="Calibri" w:cs="Arial"/>
          <w:b/>
          <w:bCs/>
        </w:rPr>
        <w:lastRenderedPageBreak/>
        <w:t>BASES PARA LA LICITACIÓN PÚBLICA NACIONAL No. 06002-</w:t>
      </w:r>
      <w:r w:rsidR="00CC4DC5">
        <w:rPr>
          <w:rFonts w:eastAsia="Calibri" w:cs="Arial"/>
          <w:b/>
          <w:bCs/>
        </w:rPr>
        <w:t>DIF02</w:t>
      </w:r>
      <w:r w:rsidRPr="00FE332D">
        <w:rPr>
          <w:rFonts w:eastAsia="Calibri" w:cs="Arial"/>
          <w:b/>
          <w:bCs/>
        </w:rPr>
        <w:t xml:space="preserve">-22 </w:t>
      </w:r>
      <w:r w:rsidR="00FE332D" w:rsidRPr="00FE332D">
        <w:rPr>
          <w:rFonts w:eastAsia="Calibri" w:cs="Arial"/>
          <w:b/>
          <w:bCs/>
        </w:rPr>
        <w:t>SERVICIO DE SUMINISTRO Y ADQUISICIÓN DE COMBUSTIBLE, ADITIVOS Y LUBRICANTES PARA PARQUE VEHÍCULAR DE DIF ESTATAL COLIMA</w:t>
      </w:r>
    </w:p>
    <w:p w14:paraId="32D41058" w14:textId="77777777" w:rsidR="0053630A" w:rsidRPr="00FE332D" w:rsidRDefault="0053630A" w:rsidP="0053630A">
      <w:pPr>
        <w:tabs>
          <w:tab w:val="left" w:pos="0"/>
        </w:tabs>
        <w:jc w:val="center"/>
        <w:outlineLvl w:val="0"/>
        <w:rPr>
          <w:rFonts w:eastAsia="Calibri" w:cs="Arial"/>
          <w:b/>
          <w:bCs/>
        </w:rPr>
      </w:pPr>
    </w:p>
    <w:p w14:paraId="0C83C368" w14:textId="0180116C" w:rsidR="0053630A" w:rsidRPr="00FE332D" w:rsidRDefault="00FE332D" w:rsidP="0053630A">
      <w:pPr>
        <w:tabs>
          <w:tab w:val="left" w:pos="0"/>
        </w:tabs>
        <w:jc w:val="both"/>
        <w:outlineLvl w:val="0"/>
        <w:rPr>
          <w:rFonts w:eastAsia="Calibri" w:cs="Arial"/>
        </w:rPr>
      </w:pPr>
      <w:r w:rsidRPr="00FE332D">
        <w:rPr>
          <w:rFonts w:eastAsia="Calibri" w:cs="Arial"/>
        </w:rPr>
        <w:t>EL SISTEMA PARA EL DESARROLLO INTEGRAL DE LA FAMILIA DEL ESTADO DE COLIMA, DE CONFORMIDAD CON LO DISPUESTO POR EL ARTÍCULO 134 DE LA CONSTITUCIÓN POLÍTICA DE LOS ESTADOS UNIDOS MEXICANOS Y EL 26 NUMERAL 1, 27, 30 NUMERAL 1, FRACCIÓN I, 32, 35, 36 Y DEMAS RELATIVOS DE LA LEY DE ADQUISICIONES, ARRENDAMIENTOS Y SERVICIOS DEL SECTOR PÚBLICO DEL ESTADO DE COLIMA, SE EMITEN LAS SIGUIENTES:</w:t>
      </w:r>
    </w:p>
    <w:p w14:paraId="35EC328A" w14:textId="77777777" w:rsidR="0053630A" w:rsidRPr="00FE332D" w:rsidRDefault="0053630A" w:rsidP="0053630A">
      <w:pPr>
        <w:tabs>
          <w:tab w:val="left" w:pos="0"/>
        </w:tabs>
        <w:jc w:val="center"/>
        <w:outlineLvl w:val="0"/>
        <w:rPr>
          <w:rFonts w:eastAsia="Calibri" w:cs="Arial"/>
          <w:b/>
          <w:bCs/>
        </w:rPr>
      </w:pPr>
    </w:p>
    <w:p w14:paraId="415BB618" w14:textId="77777777" w:rsidR="0053630A" w:rsidRPr="00FE332D" w:rsidRDefault="0053630A" w:rsidP="0053630A">
      <w:pPr>
        <w:jc w:val="center"/>
        <w:rPr>
          <w:rFonts w:eastAsia="Calibri" w:cs="Arial"/>
          <w:b/>
          <w:bCs/>
          <w:lang w:val="es-ES"/>
        </w:rPr>
      </w:pPr>
      <w:r w:rsidRPr="00FE332D">
        <w:rPr>
          <w:rFonts w:eastAsia="Calibri" w:cs="Arial"/>
          <w:b/>
          <w:bCs/>
          <w:lang w:val="es-ES"/>
        </w:rPr>
        <w:t>B A S E S</w:t>
      </w:r>
    </w:p>
    <w:p w14:paraId="76658803" w14:textId="77777777" w:rsidR="0053630A" w:rsidRPr="00FE332D" w:rsidRDefault="0053630A" w:rsidP="0053630A">
      <w:pPr>
        <w:jc w:val="center"/>
        <w:rPr>
          <w:rFonts w:eastAsia="Calibri" w:cs="Arial"/>
          <w:b/>
          <w:bCs/>
          <w:lang w:val="es-ES"/>
        </w:rPr>
      </w:pPr>
    </w:p>
    <w:p w14:paraId="301FDE5E" w14:textId="77777777" w:rsidR="0053630A" w:rsidRPr="00FE332D" w:rsidRDefault="0053630A" w:rsidP="00043EA4">
      <w:pPr>
        <w:numPr>
          <w:ilvl w:val="0"/>
          <w:numId w:val="23"/>
        </w:numPr>
        <w:ind w:left="709"/>
        <w:rPr>
          <w:rFonts w:eastAsia="Times New Roman" w:cs="Arial"/>
          <w:b/>
          <w:bCs/>
          <w:lang w:eastAsia="es-ES"/>
        </w:rPr>
      </w:pPr>
      <w:r w:rsidRPr="00FE332D">
        <w:rPr>
          <w:rFonts w:eastAsia="Times New Roman" w:cs="Arial"/>
          <w:b/>
          <w:bCs/>
          <w:shd w:val="clear" w:color="auto" w:fill="D9D9D9"/>
          <w:lang w:eastAsia="es-ES"/>
        </w:rPr>
        <w:t>INFORMACIÓN ESPECÍFICA DE LOS BIENES, ARRENDAMIENTOS O SERVICIOS A ADQUIRIR.</w:t>
      </w:r>
    </w:p>
    <w:p w14:paraId="51A2789D" w14:textId="77777777" w:rsidR="0053630A" w:rsidRPr="00FE332D" w:rsidRDefault="0053630A" w:rsidP="0053630A">
      <w:pPr>
        <w:rPr>
          <w:rFonts w:eastAsia="Times New Roman" w:cs="Arial"/>
          <w:b/>
          <w:bCs/>
          <w:lang w:eastAsia="es-ES"/>
        </w:rPr>
      </w:pPr>
    </w:p>
    <w:p w14:paraId="60FA0F47" w14:textId="77777777" w:rsidR="0053630A" w:rsidRPr="00FE332D" w:rsidRDefault="0053630A" w:rsidP="0053630A">
      <w:pPr>
        <w:rPr>
          <w:rFonts w:eastAsia="Calibri" w:cs="Arial"/>
          <w:b/>
          <w:bCs/>
        </w:rPr>
      </w:pPr>
      <w:r w:rsidRPr="00FE332D">
        <w:rPr>
          <w:rFonts w:eastAsia="Calibri" w:cs="Arial"/>
          <w:b/>
          <w:bCs/>
        </w:rPr>
        <w:t>1.1</w:t>
      </w:r>
      <w:r w:rsidRPr="00FE332D">
        <w:rPr>
          <w:rFonts w:eastAsia="Calibri" w:cs="Arial"/>
          <w:b/>
          <w:bCs/>
        </w:rPr>
        <w:tab/>
        <w:t>OBJETO, DESCRIPCIÓN Y CANTIDAD. (ANEXO NÚMERO 1 TÉCNICO)</w:t>
      </w:r>
    </w:p>
    <w:p w14:paraId="7428F460" w14:textId="77777777" w:rsidR="0053630A" w:rsidRPr="00FE332D" w:rsidRDefault="0053630A" w:rsidP="0053630A">
      <w:pPr>
        <w:rPr>
          <w:rFonts w:eastAsia="Calibri" w:cs="Arial"/>
          <w:b/>
          <w:bCs/>
          <w:lang w:val="es-ES"/>
        </w:rPr>
      </w:pPr>
    </w:p>
    <w:p w14:paraId="6234020E" w14:textId="77777777" w:rsidR="0053630A" w:rsidRPr="00FE332D" w:rsidRDefault="0053630A" w:rsidP="0053630A">
      <w:pPr>
        <w:rPr>
          <w:rFonts w:eastAsia="Calibri" w:cs="Arial"/>
          <w:b/>
          <w:bCs/>
          <w:lang w:val="es-ES"/>
        </w:rPr>
      </w:pPr>
      <w:r w:rsidRPr="00FE332D">
        <w:rPr>
          <w:rFonts w:eastAsia="Calibri" w:cs="Arial"/>
          <w:b/>
          <w:bCs/>
          <w:lang w:val="es-ES"/>
        </w:rPr>
        <w:t>OBJETO:</w:t>
      </w:r>
    </w:p>
    <w:p w14:paraId="003FC49B" w14:textId="77777777" w:rsidR="0053630A" w:rsidRPr="00FE332D" w:rsidRDefault="0053630A" w:rsidP="0053630A">
      <w:pPr>
        <w:tabs>
          <w:tab w:val="left" w:pos="0"/>
        </w:tabs>
        <w:jc w:val="both"/>
        <w:outlineLvl w:val="0"/>
        <w:rPr>
          <w:rFonts w:eastAsia="Calibri" w:cs="Arial"/>
          <w:bCs/>
        </w:rPr>
      </w:pPr>
    </w:p>
    <w:p w14:paraId="296628E7" w14:textId="45EC7161" w:rsidR="0053630A" w:rsidRPr="00FE332D" w:rsidRDefault="0053630A" w:rsidP="0053630A">
      <w:pPr>
        <w:tabs>
          <w:tab w:val="left" w:pos="0"/>
        </w:tabs>
        <w:jc w:val="both"/>
        <w:outlineLvl w:val="0"/>
        <w:rPr>
          <w:rFonts w:eastAsia="Calibri" w:cs="Arial"/>
          <w:b/>
          <w:bCs/>
        </w:rPr>
      </w:pPr>
      <w:r w:rsidRPr="00FE332D">
        <w:rPr>
          <w:rFonts w:eastAsia="Calibri" w:cs="Arial"/>
          <w:bCs/>
        </w:rPr>
        <w:t>El objeto de la presente licitación es</w:t>
      </w:r>
      <w:r w:rsidRPr="00FE332D">
        <w:rPr>
          <w:rFonts w:eastAsia="Calibri" w:cs="Arial"/>
          <w:b/>
          <w:bCs/>
        </w:rPr>
        <w:t xml:space="preserve"> </w:t>
      </w:r>
      <w:r w:rsidRPr="00FE332D">
        <w:rPr>
          <w:rFonts w:eastAsia="Calibri" w:cs="Arial"/>
          <w:bCs/>
        </w:rPr>
        <w:t>para el</w:t>
      </w:r>
      <w:r w:rsidRPr="00FE332D">
        <w:rPr>
          <w:rFonts w:eastAsia="Calibri" w:cs="Arial"/>
          <w:b/>
          <w:bCs/>
        </w:rPr>
        <w:t xml:space="preserve"> </w:t>
      </w:r>
      <w:r w:rsidR="00FE332D" w:rsidRPr="00FE332D">
        <w:rPr>
          <w:rFonts w:eastAsia="Calibri" w:cs="Arial"/>
          <w:b/>
          <w:bCs/>
        </w:rPr>
        <w:t>SERVICIO DE SUMINISTRO Y ADQUISICIÓN DE COMBUSTIBLE, ADITIVOS Y LUBRICANTES PARA PARQUE VEHÍCULAR DE DIF ESTATAL COLIMA</w:t>
      </w:r>
    </w:p>
    <w:p w14:paraId="4F3C0168" w14:textId="77777777" w:rsidR="0053630A" w:rsidRPr="00FE332D" w:rsidRDefault="0053630A" w:rsidP="0053630A">
      <w:pPr>
        <w:tabs>
          <w:tab w:val="left" w:pos="0"/>
        </w:tabs>
        <w:jc w:val="both"/>
        <w:outlineLvl w:val="0"/>
        <w:rPr>
          <w:rFonts w:eastAsia="Calibri" w:cs="Arial"/>
          <w:b/>
          <w:bCs/>
        </w:rPr>
      </w:pPr>
    </w:p>
    <w:p w14:paraId="4C0ED2B0" w14:textId="77777777" w:rsidR="0053630A" w:rsidRPr="00FE332D" w:rsidRDefault="0053630A" w:rsidP="0053630A">
      <w:pPr>
        <w:tabs>
          <w:tab w:val="left" w:pos="0"/>
        </w:tabs>
        <w:jc w:val="both"/>
        <w:outlineLvl w:val="0"/>
        <w:rPr>
          <w:rFonts w:eastAsia="Calibri" w:cs="Arial"/>
          <w:b/>
          <w:bCs/>
        </w:rPr>
      </w:pPr>
      <w:r w:rsidRPr="00FE332D">
        <w:rPr>
          <w:rFonts w:eastAsia="Calibri" w:cs="Arial"/>
          <w:b/>
          <w:bCs/>
        </w:rPr>
        <w:t>DESCRIPCIÓN Y CANTIDAD:</w:t>
      </w:r>
    </w:p>
    <w:p w14:paraId="6FB596F5" w14:textId="77777777" w:rsidR="0053630A" w:rsidRPr="00FE332D" w:rsidRDefault="0053630A" w:rsidP="0053630A">
      <w:pPr>
        <w:tabs>
          <w:tab w:val="left" w:pos="0"/>
        </w:tabs>
        <w:jc w:val="both"/>
        <w:outlineLvl w:val="0"/>
        <w:rPr>
          <w:rFonts w:eastAsia="Calibri" w:cs="Arial"/>
          <w:b/>
          <w:bCs/>
        </w:rPr>
      </w:pPr>
    </w:p>
    <w:p w14:paraId="246D19DC" w14:textId="73104DC8" w:rsidR="0053630A" w:rsidRPr="00FE332D" w:rsidRDefault="0053630A" w:rsidP="0053630A">
      <w:pPr>
        <w:jc w:val="both"/>
        <w:rPr>
          <w:rFonts w:eastAsia="Calibri" w:cs="Arial"/>
          <w:bCs/>
        </w:rPr>
      </w:pPr>
      <w:r w:rsidRPr="00FE332D">
        <w:rPr>
          <w:rFonts w:eastAsia="Calibri" w:cs="Arial"/>
          <w:bCs/>
        </w:rPr>
        <w:t xml:space="preserve">El presente procedimiento de </w:t>
      </w:r>
      <w:r w:rsidRPr="00FE332D">
        <w:rPr>
          <w:rFonts w:eastAsia="Calibri" w:cs="Arial"/>
          <w:b/>
          <w:bCs/>
        </w:rPr>
        <w:t>Licitación Pública Nacional</w:t>
      </w:r>
      <w:r w:rsidRPr="00FE332D">
        <w:rPr>
          <w:rFonts w:eastAsia="Calibri" w:cs="Arial"/>
          <w:bCs/>
        </w:rPr>
        <w:t xml:space="preserve"> se adjudicará en </w:t>
      </w:r>
      <w:r w:rsidRPr="00FE332D">
        <w:rPr>
          <w:rFonts w:eastAsia="Calibri" w:cs="Arial"/>
          <w:b/>
          <w:bCs/>
        </w:rPr>
        <w:t xml:space="preserve">POR </w:t>
      </w:r>
      <w:r w:rsidR="00FE332D">
        <w:rPr>
          <w:rFonts w:eastAsia="Calibri" w:cs="Arial"/>
          <w:b/>
          <w:bCs/>
        </w:rPr>
        <w:t xml:space="preserve">PAQUETE </w:t>
      </w:r>
      <w:r w:rsidRPr="00FE332D">
        <w:rPr>
          <w:rFonts w:eastAsia="Calibri" w:cs="Arial"/>
          <w:bCs/>
        </w:rPr>
        <w:t xml:space="preserve">para la adquisición de los Bienes, Arrendamientos o Servicios objeto de las presentes bases, cuyas características, requerimientos, especificaciones y condiciones se establecen en el </w:t>
      </w:r>
      <w:r w:rsidRPr="00FE332D">
        <w:rPr>
          <w:rFonts w:eastAsia="Calibri" w:cs="Arial"/>
          <w:b/>
          <w:bCs/>
        </w:rPr>
        <w:t>ANEXO NÚMERO 1 TÉCNICO</w:t>
      </w:r>
      <w:r w:rsidRPr="00FE332D">
        <w:rPr>
          <w:rFonts w:eastAsia="Calibri" w:cs="Arial"/>
          <w:bCs/>
        </w:rPr>
        <w:t xml:space="preserve">, mediante </w:t>
      </w:r>
      <w:r w:rsidRPr="00FE332D">
        <w:rPr>
          <w:rFonts w:eastAsia="Calibri" w:cs="Arial"/>
          <w:b/>
          <w:bCs/>
        </w:rPr>
        <w:t xml:space="preserve">CONTRATO ABIERTO; </w:t>
      </w:r>
      <w:r w:rsidRPr="00FE332D">
        <w:rPr>
          <w:rFonts w:eastAsia="Calibri" w:cs="Arial"/>
          <w:bCs/>
        </w:rPr>
        <w:t xml:space="preserve">el presupuesto que se ejercerá en la presente adquisición es entre un </w:t>
      </w:r>
      <w:r w:rsidRPr="00FE332D">
        <w:rPr>
          <w:rFonts w:eastAsia="Calibri" w:cs="Arial"/>
          <w:b/>
          <w:bCs/>
        </w:rPr>
        <w:t>mínimo</w:t>
      </w:r>
      <w:r w:rsidRPr="00FE332D">
        <w:rPr>
          <w:rFonts w:eastAsia="Calibri" w:cs="Arial"/>
          <w:bCs/>
        </w:rPr>
        <w:t xml:space="preserve"> </w:t>
      </w:r>
      <w:r w:rsidRPr="00113419">
        <w:rPr>
          <w:rFonts w:eastAsia="Calibri" w:cs="Arial"/>
          <w:b/>
          <w:bCs/>
          <w:highlight w:val="yellow"/>
        </w:rPr>
        <w:t xml:space="preserve">de </w:t>
      </w:r>
      <w:r w:rsidR="00113419" w:rsidRPr="00113419">
        <w:rPr>
          <w:rFonts w:eastAsia="Calibri" w:cs="Arial"/>
          <w:b/>
          <w:bCs/>
          <w:highlight w:val="yellow"/>
        </w:rPr>
        <w:t xml:space="preserve">$ 291,600.00 (DOSCIENTOS NOVENTA Y UN MIL 600 </w:t>
      </w:r>
      <w:r w:rsidR="00113419">
        <w:rPr>
          <w:rFonts w:eastAsia="Calibri" w:cs="Arial"/>
          <w:bCs/>
          <w:highlight w:val="yellow"/>
        </w:rPr>
        <w:t xml:space="preserve"> y un máximo de </w:t>
      </w:r>
      <w:r w:rsidRPr="00797575">
        <w:rPr>
          <w:rFonts w:eastAsia="Calibri" w:cs="Arial"/>
          <w:b/>
          <w:bCs/>
          <w:highlight w:val="yellow"/>
        </w:rPr>
        <w:t xml:space="preserve">$ </w:t>
      </w:r>
      <w:r w:rsidR="00113419">
        <w:rPr>
          <w:rFonts w:eastAsia="Calibri" w:cs="Arial"/>
          <w:b/>
          <w:bCs/>
          <w:highlight w:val="yellow"/>
        </w:rPr>
        <w:t>729</w:t>
      </w:r>
      <w:r w:rsidR="00FE332D" w:rsidRPr="00797575">
        <w:rPr>
          <w:rFonts w:eastAsia="Calibri" w:cs="Arial"/>
          <w:b/>
          <w:bCs/>
          <w:highlight w:val="yellow"/>
        </w:rPr>
        <w:t>,000.00</w:t>
      </w:r>
      <w:r w:rsidRPr="00797575">
        <w:rPr>
          <w:rFonts w:eastAsia="Calibri" w:cs="Arial"/>
          <w:bCs/>
          <w:highlight w:val="yellow"/>
        </w:rPr>
        <w:t xml:space="preserve"> (</w:t>
      </w:r>
      <w:r w:rsidR="00113419">
        <w:rPr>
          <w:rFonts w:eastAsia="Calibri" w:cs="Arial"/>
          <w:bCs/>
          <w:highlight w:val="yellow"/>
        </w:rPr>
        <w:t>SETECIENTOS VEINTINUEVE MIL PESOS</w:t>
      </w:r>
      <w:r w:rsidRPr="00797575">
        <w:rPr>
          <w:rFonts w:eastAsia="Calibri" w:cs="Arial"/>
          <w:bCs/>
          <w:highlight w:val="yellow"/>
        </w:rPr>
        <w:t xml:space="preserve"> 00/100 M.N.) </w:t>
      </w:r>
      <w:r w:rsidR="00113419">
        <w:rPr>
          <w:rFonts w:eastAsia="Calibri" w:cs="Arial"/>
          <w:bCs/>
        </w:rPr>
        <w:t>e</w:t>
      </w:r>
      <w:r w:rsidR="00113419" w:rsidRPr="00FE332D">
        <w:rPr>
          <w:rFonts w:eastAsia="Calibri" w:cs="Arial"/>
          <w:bCs/>
        </w:rPr>
        <w:t>sto</w:t>
      </w:r>
      <w:r w:rsidRPr="00FE332D">
        <w:rPr>
          <w:rFonts w:eastAsia="Calibri" w:cs="Arial"/>
          <w:bCs/>
        </w:rPr>
        <w:t xml:space="preserve"> dependerá de los requerimientos que soliciten las dependencias, de acuerdo a las características y especificaciones técnicas que se indican en él </w:t>
      </w:r>
      <w:r w:rsidRPr="00FE332D">
        <w:rPr>
          <w:rFonts w:eastAsia="Calibri" w:cs="Arial"/>
          <w:b/>
          <w:bCs/>
        </w:rPr>
        <w:t>ANEXO NÚMERO 1 TÉCNICO</w:t>
      </w:r>
      <w:r w:rsidRPr="00FE332D">
        <w:rPr>
          <w:rFonts w:eastAsia="Calibri" w:cs="Arial"/>
          <w:bCs/>
        </w:rPr>
        <w:t xml:space="preserve"> de las presentes bases.</w:t>
      </w:r>
    </w:p>
    <w:p w14:paraId="0885D322" w14:textId="77777777" w:rsidR="0053630A" w:rsidRPr="00FE332D" w:rsidRDefault="0053630A" w:rsidP="0053630A">
      <w:pPr>
        <w:jc w:val="both"/>
        <w:rPr>
          <w:rFonts w:eastAsia="Calibri" w:cs="Arial"/>
          <w:bCs/>
        </w:rPr>
      </w:pPr>
    </w:p>
    <w:p w14:paraId="11017A66" w14:textId="77777777" w:rsidR="0053630A" w:rsidRPr="00FE332D" w:rsidRDefault="0053630A" w:rsidP="0053630A">
      <w:pPr>
        <w:jc w:val="both"/>
        <w:rPr>
          <w:rFonts w:eastAsia="Calibri" w:cs="Arial"/>
          <w:bCs/>
        </w:rPr>
      </w:pPr>
      <w:r w:rsidRPr="00FE332D">
        <w:rPr>
          <w:rFonts w:eastAsia="Calibri" w:cs="Arial"/>
          <w:bCs/>
        </w:rPr>
        <w:t xml:space="preserve">Las características, especificaciones, requerimientos y condiciones de los bienes y/o servicios objeto de la presente licitación, así como las cantidades que se requieren, se encuentran detallados en el </w:t>
      </w:r>
      <w:r w:rsidRPr="00FE332D">
        <w:rPr>
          <w:rFonts w:eastAsia="Calibri" w:cs="Arial"/>
          <w:b/>
          <w:bCs/>
        </w:rPr>
        <w:t>ANEXO NÚMERO 1 TÉCNICO</w:t>
      </w:r>
      <w:r w:rsidRPr="00FE332D">
        <w:rPr>
          <w:rFonts w:eastAsia="Calibri" w:cs="Arial"/>
          <w:bCs/>
        </w:rPr>
        <w:t>, el cual forma parte integrante de estas bases.</w:t>
      </w:r>
    </w:p>
    <w:p w14:paraId="00C153A1" w14:textId="77777777" w:rsidR="0053630A" w:rsidRPr="00FE332D" w:rsidRDefault="0053630A" w:rsidP="0053630A">
      <w:pPr>
        <w:jc w:val="both"/>
        <w:rPr>
          <w:rFonts w:eastAsia="Calibri" w:cs="Arial"/>
          <w:bCs/>
        </w:rPr>
      </w:pPr>
    </w:p>
    <w:p w14:paraId="13B20049" w14:textId="5253A922" w:rsidR="0053630A" w:rsidRPr="00FE332D" w:rsidRDefault="0053630A" w:rsidP="0053630A">
      <w:pPr>
        <w:rPr>
          <w:rFonts w:eastAsia="Calibri" w:cs="Arial"/>
          <w:b/>
          <w:bCs/>
        </w:rPr>
      </w:pPr>
      <w:r w:rsidRPr="00FE332D">
        <w:rPr>
          <w:rFonts w:eastAsia="Calibri" w:cs="Arial"/>
          <w:b/>
          <w:bCs/>
        </w:rPr>
        <w:t xml:space="preserve">La adjudicación de la presente Licitación será por </w:t>
      </w:r>
      <w:r w:rsidR="00797575">
        <w:rPr>
          <w:rFonts w:eastAsia="Calibri" w:cs="Arial"/>
          <w:b/>
          <w:bCs/>
        </w:rPr>
        <w:t>PAQUETE</w:t>
      </w:r>
      <w:r w:rsidRPr="00FE332D">
        <w:rPr>
          <w:rFonts w:eastAsia="Calibri" w:cs="Arial"/>
          <w:b/>
          <w:bCs/>
        </w:rPr>
        <w:t>.</w:t>
      </w:r>
    </w:p>
    <w:p w14:paraId="2EC1BE39" w14:textId="77777777" w:rsidR="0053630A" w:rsidRPr="00FE332D" w:rsidRDefault="0053630A" w:rsidP="0053630A">
      <w:pPr>
        <w:rPr>
          <w:rFonts w:eastAsia="Calibri" w:cs="Arial"/>
          <w:b/>
          <w:bCs/>
        </w:rPr>
      </w:pPr>
    </w:p>
    <w:p w14:paraId="59AB5D8B" w14:textId="77777777" w:rsidR="0053630A" w:rsidRPr="00FE332D" w:rsidRDefault="0053630A" w:rsidP="0053630A">
      <w:pPr>
        <w:rPr>
          <w:rFonts w:eastAsia="Calibri" w:cs="Arial"/>
          <w:b/>
          <w:bCs/>
        </w:rPr>
      </w:pPr>
      <w:r w:rsidRPr="00FE332D">
        <w:rPr>
          <w:rFonts w:eastAsia="Calibri" w:cs="Arial"/>
          <w:b/>
          <w:bCs/>
        </w:rPr>
        <w:lastRenderedPageBreak/>
        <w:t>RESUMEN DE ANEXO NÚMERO 1 TÉCNICO.</w:t>
      </w:r>
    </w:p>
    <w:p w14:paraId="1E3094F9" w14:textId="77777777" w:rsidR="0053630A" w:rsidRPr="00FE332D" w:rsidRDefault="0053630A" w:rsidP="0053630A">
      <w:pPr>
        <w:rPr>
          <w:rFonts w:eastAsia="Calibri" w:cs="Arial"/>
          <w:b/>
          <w:bC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53"/>
        <w:gridCol w:w="2193"/>
        <w:gridCol w:w="2126"/>
      </w:tblGrid>
      <w:tr w:rsidR="0053630A" w:rsidRPr="00FE332D" w14:paraId="6ACC3872" w14:textId="77777777" w:rsidTr="0053630A">
        <w:trPr>
          <w:trHeight w:val="241"/>
        </w:trPr>
        <w:tc>
          <w:tcPr>
            <w:tcW w:w="4753" w:type="dxa"/>
            <w:shd w:val="clear" w:color="auto" w:fill="C0C0C0"/>
            <w:vAlign w:val="center"/>
          </w:tcPr>
          <w:p w14:paraId="48CFCCCE" w14:textId="77777777" w:rsidR="0053630A" w:rsidRPr="00FE332D" w:rsidRDefault="0053630A" w:rsidP="0053630A">
            <w:pPr>
              <w:jc w:val="center"/>
              <w:rPr>
                <w:rFonts w:eastAsia="Batang" w:cs="Arial"/>
                <w:b/>
                <w:bCs/>
                <w:color w:val="000000"/>
                <w:lang w:val="en-US" w:eastAsia="ko-KR"/>
              </w:rPr>
            </w:pPr>
            <w:r w:rsidRPr="00FE332D">
              <w:rPr>
                <w:rFonts w:eastAsia="Batang" w:cs="Arial"/>
                <w:b/>
                <w:bCs/>
                <w:color w:val="000000"/>
                <w:lang w:val="en-US" w:eastAsia="ko-KR"/>
              </w:rPr>
              <w:t>DESCRIPCIÓN</w:t>
            </w:r>
          </w:p>
        </w:tc>
        <w:tc>
          <w:tcPr>
            <w:tcW w:w="2193" w:type="dxa"/>
            <w:shd w:val="clear" w:color="auto" w:fill="C0C0C0"/>
            <w:vAlign w:val="center"/>
          </w:tcPr>
          <w:p w14:paraId="66F0C516" w14:textId="77777777" w:rsidR="0053630A" w:rsidRPr="00FE332D" w:rsidRDefault="0053630A" w:rsidP="0053630A">
            <w:pPr>
              <w:jc w:val="center"/>
              <w:rPr>
                <w:rFonts w:eastAsia="Batang" w:cs="Arial"/>
                <w:b/>
                <w:bCs/>
                <w:color w:val="000000"/>
                <w:lang w:val="en-US" w:eastAsia="ko-KR"/>
              </w:rPr>
            </w:pPr>
            <w:r w:rsidRPr="00FE332D">
              <w:rPr>
                <w:rFonts w:eastAsia="Batang" w:cs="Arial"/>
                <w:b/>
                <w:bCs/>
                <w:color w:val="000000"/>
                <w:lang w:val="en-US" w:eastAsia="ko-KR"/>
              </w:rPr>
              <w:t>CANTIDAD</w:t>
            </w:r>
          </w:p>
        </w:tc>
        <w:tc>
          <w:tcPr>
            <w:tcW w:w="2126" w:type="dxa"/>
            <w:shd w:val="clear" w:color="auto" w:fill="C0C0C0"/>
            <w:vAlign w:val="center"/>
          </w:tcPr>
          <w:p w14:paraId="3DC5DD6B" w14:textId="77777777" w:rsidR="0053630A" w:rsidRPr="00FE332D" w:rsidRDefault="0053630A" w:rsidP="0053630A">
            <w:pPr>
              <w:jc w:val="center"/>
              <w:rPr>
                <w:rFonts w:eastAsia="Batang" w:cs="Arial"/>
                <w:b/>
                <w:bCs/>
                <w:color w:val="000000"/>
                <w:lang w:val="en-US" w:eastAsia="ko-KR"/>
              </w:rPr>
            </w:pPr>
            <w:r w:rsidRPr="00FE332D">
              <w:rPr>
                <w:rFonts w:eastAsia="Batang" w:cs="Arial"/>
                <w:b/>
                <w:bCs/>
                <w:color w:val="000000"/>
                <w:lang w:val="en-US" w:eastAsia="ko-KR"/>
              </w:rPr>
              <w:t>ESPECIFICACIONES</w:t>
            </w:r>
          </w:p>
        </w:tc>
      </w:tr>
      <w:tr w:rsidR="0053630A" w:rsidRPr="00FE332D" w14:paraId="3F293D03" w14:textId="77777777" w:rsidTr="0053630A">
        <w:trPr>
          <w:trHeight w:val="979"/>
        </w:trPr>
        <w:tc>
          <w:tcPr>
            <w:tcW w:w="4753" w:type="dxa"/>
            <w:vAlign w:val="center"/>
          </w:tcPr>
          <w:p w14:paraId="67882BB1" w14:textId="77777777" w:rsidR="00797575" w:rsidRPr="00FE332D" w:rsidRDefault="00797575" w:rsidP="00797575">
            <w:pPr>
              <w:tabs>
                <w:tab w:val="left" w:pos="0"/>
              </w:tabs>
              <w:jc w:val="both"/>
              <w:outlineLvl w:val="0"/>
              <w:rPr>
                <w:rFonts w:eastAsia="Calibri" w:cs="Arial"/>
                <w:b/>
                <w:bCs/>
              </w:rPr>
            </w:pPr>
            <w:r w:rsidRPr="00FE332D">
              <w:rPr>
                <w:rFonts w:eastAsia="Calibri" w:cs="Arial"/>
                <w:b/>
                <w:bCs/>
              </w:rPr>
              <w:t>SERVICIO DE SUMINISTRO Y ADQUISICIÓN DE COMBUSTIBLE, ADITIVOS Y LUBRICANTES PARA PARQUE VEHÍCULAR DE DIF ESTATAL COLIMA</w:t>
            </w:r>
          </w:p>
          <w:p w14:paraId="379E60CE" w14:textId="472EBFFD" w:rsidR="0053630A" w:rsidRPr="00FE332D" w:rsidRDefault="0053630A" w:rsidP="0053630A">
            <w:pPr>
              <w:tabs>
                <w:tab w:val="left" w:pos="0"/>
              </w:tabs>
              <w:jc w:val="both"/>
              <w:outlineLvl w:val="0"/>
              <w:rPr>
                <w:rFonts w:eastAsia="Calibri" w:cs="Arial"/>
                <w:b/>
                <w:bCs/>
                <w:sz w:val="20"/>
                <w:szCs w:val="20"/>
              </w:rPr>
            </w:pPr>
          </w:p>
        </w:tc>
        <w:tc>
          <w:tcPr>
            <w:tcW w:w="2193" w:type="dxa"/>
            <w:vAlign w:val="center"/>
          </w:tcPr>
          <w:p w14:paraId="51F48E2F" w14:textId="77777777" w:rsidR="0053630A" w:rsidRPr="00FE332D" w:rsidRDefault="0053630A" w:rsidP="0053630A">
            <w:pPr>
              <w:jc w:val="center"/>
              <w:rPr>
                <w:rFonts w:eastAsia="Calibri" w:cs="Arial"/>
                <w:b/>
                <w:bCs/>
                <w:color w:val="000000"/>
              </w:rPr>
            </w:pPr>
            <w:r w:rsidRPr="00FE332D">
              <w:rPr>
                <w:rFonts w:eastAsia="Calibri" w:cs="Arial"/>
                <w:b/>
                <w:bCs/>
                <w:color w:val="000000"/>
              </w:rPr>
              <w:t>DE ACUERDO AL ANEXO NÚMERO 1 TÉCNICO</w:t>
            </w:r>
          </w:p>
        </w:tc>
        <w:tc>
          <w:tcPr>
            <w:tcW w:w="2126" w:type="dxa"/>
            <w:vAlign w:val="center"/>
          </w:tcPr>
          <w:p w14:paraId="2DFF88A0" w14:textId="77777777" w:rsidR="0053630A" w:rsidRPr="00FE332D" w:rsidRDefault="0053630A" w:rsidP="0053630A">
            <w:pPr>
              <w:jc w:val="center"/>
              <w:rPr>
                <w:rFonts w:eastAsia="Calibri" w:cs="Arial"/>
                <w:color w:val="000000"/>
              </w:rPr>
            </w:pPr>
            <w:r w:rsidRPr="00FE332D">
              <w:rPr>
                <w:rFonts w:eastAsia="Calibri" w:cs="Arial"/>
                <w:b/>
                <w:bCs/>
                <w:color w:val="000000"/>
              </w:rPr>
              <w:t>DE ACUERDO AL ANEXO NÚMERO 1 TÉCNICO</w:t>
            </w:r>
          </w:p>
        </w:tc>
      </w:tr>
    </w:tbl>
    <w:p w14:paraId="2C168298" w14:textId="77777777" w:rsidR="0053630A" w:rsidRPr="00FE332D" w:rsidRDefault="0053630A" w:rsidP="0053630A">
      <w:pPr>
        <w:jc w:val="both"/>
        <w:rPr>
          <w:rFonts w:eastAsia="Calibri" w:cs="Arial"/>
          <w:b/>
          <w:bCs/>
        </w:rPr>
      </w:pPr>
    </w:p>
    <w:p w14:paraId="769CC746" w14:textId="77777777" w:rsidR="0053630A" w:rsidRPr="00FE332D" w:rsidRDefault="0053630A" w:rsidP="0053630A">
      <w:pPr>
        <w:jc w:val="both"/>
        <w:rPr>
          <w:rFonts w:eastAsia="Calibri" w:cs="Arial"/>
          <w:bCs/>
        </w:rPr>
      </w:pPr>
      <w:r w:rsidRPr="00FE332D">
        <w:rPr>
          <w:rFonts w:eastAsia="Calibri" w:cs="Arial"/>
          <w:bCs/>
        </w:rPr>
        <w:t>En el</w:t>
      </w:r>
      <w:r w:rsidRPr="00FE332D">
        <w:rPr>
          <w:rFonts w:eastAsia="Calibri" w:cs="Arial"/>
          <w:b/>
          <w:bCs/>
        </w:rPr>
        <w:t xml:space="preserve"> ANEXO NÚMERO 1 TÉCNICO </w:t>
      </w:r>
      <w:r w:rsidRPr="00FE332D">
        <w:rPr>
          <w:rFonts w:eastAsia="Calibri"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FE332D">
        <w:rPr>
          <w:rFonts w:eastAsia="Calibri" w:cs="Arial"/>
          <w:bCs/>
          <w:color w:val="000000"/>
        </w:rPr>
        <w:t xml:space="preserve">, </w:t>
      </w:r>
      <w:r w:rsidRPr="00FE332D">
        <w:rPr>
          <w:rFonts w:eastAsia="Calibri" w:cs="Arial"/>
          <w:bCs/>
        </w:rPr>
        <w:t>así como la documentación complementaria (en su caso) que se solicita en el mismo.</w:t>
      </w:r>
    </w:p>
    <w:p w14:paraId="7795C243" w14:textId="77777777" w:rsidR="0053630A" w:rsidRPr="00FE332D" w:rsidRDefault="0053630A" w:rsidP="0053630A">
      <w:pPr>
        <w:jc w:val="both"/>
        <w:rPr>
          <w:rFonts w:eastAsia="Calibri" w:cs="Arial"/>
          <w:bCs/>
        </w:rPr>
      </w:pPr>
    </w:p>
    <w:p w14:paraId="474A6B84" w14:textId="77777777" w:rsidR="0053630A" w:rsidRPr="00FE332D" w:rsidRDefault="0053630A" w:rsidP="0053630A">
      <w:pPr>
        <w:jc w:val="both"/>
        <w:rPr>
          <w:rFonts w:eastAsia="Times New Roman" w:cs="Arial"/>
          <w:b/>
          <w:bCs/>
          <w:lang w:eastAsia="es-ES"/>
        </w:rPr>
      </w:pPr>
      <w:r w:rsidRPr="00FE332D">
        <w:rPr>
          <w:rFonts w:eastAsia="Times New Roman" w:cs="Arial"/>
          <w:b/>
          <w:bCs/>
          <w:lang w:eastAsia="es-ES"/>
        </w:rPr>
        <w:t>1.2</w:t>
      </w:r>
      <w:r w:rsidRPr="00FE332D">
        <w:rPr>
          <w:rFonts w:eastAsia="Times New Roman" w:cs="Arial"/>
          <w:b/>
          <w:bCs/>
          <w:lang w:eastAsia="es-ES"/>
        </w:rPr>
        <w:tab/>
        <w:t>FECHA, LUGAR Y CONDICIONES DE ENTREGA.</w:t>
      </w:r>
    </w:p>
    <w:p w14:paraId="0D0B8571" w14:textId="77777777" w:rsidR="0053630A" w:rsidRPr="00FE332D" w:rsidRDefault="0053630A" w:rsidP="0053630A">
      <w:pPr>
        <w:jc w:val="both"/>
        <w:rPr>
          <w:rFonts w:eastAsia="Times New Roman" w:cs="Arial"/>
          <w:b/>
          <w:bCs/>
          <w:lang w:eastAsia="es-ES"/>
        </w:rPr>
      </w:pPr>
    </w:p>
    <w:p w14:paraId="0E0AF567" w14:textId="77777777" w:rsidR="0053630A" w:rsidRPr="00FE332D" w:rsidRDefault="0053630A" w:rsidP="0053630A">
      <w:pPr>
        <w:rPr>
          <w:rFonts w:eastAsia="Calibri" w:cs="Arial"/>
          <w:b/>
        </w:rPr>
      </w:pPr>
      <w:r w:rsidRPr="00FE332D">
        <w:rPr>
          <w:rFonts w:eastAsia="Calibri" w:cs="Arial"/>
          <w:b/>
        </w:rPr>
        <w:t xml:space="preserve">FECHA: </w:t>
      </w:r>
    </w:p>
    <w:p w14:paraId="5575307B" w14:textId="77777777" w:rsidR="0053630A" w:rsidRPr="00FE332D" w:rsidRDefault="0053630A" w:rsidP="0053630A">
      <w:pPr>
        <w:rPr>
          <w:rFonts w:eastAsia="Calibri" w:cs="Arial"/>
          <w:b/>
        </w:rPr>
      </w:pPr>
    </w:p>
    <w:p w14:paraId="0BD1C424" w14:textId="338E1379" w:rsidR="0053630A" w:rsidRPr="00FE332D" w:rsidRDefault="0053630A" w:rsidP="0053630A">
      <w:pPr>
        <w:jc w:val="both"/>
        <w:rPr>
          <w:rFonts w:eastAsia="Calibri" w:cs="Arial"/>
          <w:bCs/>
          <w:color w:val="000000"/>
        </w:rPr>
      </w:pPr>
      <w:r w:rsidRPr="00FE332D">
        <w:rPr>
          <w:rFonts w:eastAsia="Calibri" w:cs="Arial"/>
          <w:bCs/>
          <w:color w:val="000000"/>
        </w:rPr>
        <w:t>La entrega de los bienes y/o servicios objeto d</w:t>
      </w:r>
      <w:r w:rsidR="00797575">
        <w:rPr>
          <w:rFonts w:eastAsia="Calibri" w:cs="Arial"/>
          <w:bCs/>
          <w:color w:val="000000"/>
        </w:rPr>
        <w:t>e la presente licitación será al día siguiente de la emisión del fallo y hasta</w:t>
      </w:r>
      <w:r w:rsidRPr="00FE332D">
        <w:rPr>
          <w:rFonts w:eastAsia="Calibri" w:cs="Arial"/>
          <w:bCs/>
          <w:color w:val="000000"/>
        </w:rPr>
        <w:t xml:space="preserve"> al 31 de diciembre de 2022</w:t>
      </w:r>
      <w:r w:rsidR="00797575">
        <w:rPr>
          <w:rFonts w:eastAsia="Calibri" w:cs="Arial"/>
          <w:bCs/>
          <w:color w:val="000000"/>
        </w:rPr>
        <w:t>.</w:t>
      </w:r>
    </w:p>
    <w:p w14:paraId="095E4A4F" w14:textId="77777777" w:rsidR="0053630A" w:rsidRPr="00FE332D" w:rsidRDefault="0053630A" w:rsidP="0053630A">
      <w:pPr>
        <w:jc w:val="both"/>
        <w:rPr>
          <w:rFonts w:eastAsia="Calibri" w:cs="Times New Roman"/>
          <w:color w:val="000000"/>
        </w:rPr>
      </w:pPr>
    </w:p>
    <w:p w14:paraId="01557924" w14:textId="77777777" w:rsidR="0053630A" w:rsidRPr="00FE332D" w:rsidRDefault="0053630A" w:rsidP="0053630A">
      <w:pPr>
        <w:rPr>
          <w:rFonts w:eastAsia="Calibri" w:cs="Arial"/>
          <w:b/>
          <w:bCs/>
        </w:rPr>
      </w:pPr>
      <w:r w:rsidRPr="00FE332D">
        <w:rPr>
          <w:rFonts w:eastAsia="Calibri" w:cs="Arial"/>
          <w:b/>
        </w:rPr>
        <w:t>LUGAR</w:t>
      </w:r>
      <w:r w:rsidRPr="00FE332D">
        <w:rPr>
          <w:rFonts w:eastAsia="Calibri" w:cs="Arial"/>
          <w:b/>
          <w:bCs/>
        </w:rPr>
        <w:t>:</w:t>
      </w:r>
    </w:p>
    <w:p w14:paraId="471515A5" w14:textId="77777777" w:rsidR="0053630A" w:rsidRPr="00FE332D" w:rsidRDefault="0053630A" w:rsidP="0053630A">
      <w:pPr>
        <w:jc w:val="both"/>
        <w:rPr>
          <w:rFonts w:eastAsia="Calibri" w:cs="Times New Roman"/>
        </w:rPr>
      </w:pPr>
    </w:p>
    <w:p w14:paraId="0EEC444C" w14:textId="0BBFF31E" w:rsidR="0053630A" w:rsidRPr="00FE332D" w:rsidRDefault="00797575" w:rsidP="0053630A">
      <w:pPr>
        <w:jc w:val="both"/>
        <w:rPr>
          <w:rFonts w:eastAsia="Calibri" w:cs="Times New Roman"/>
          <w:b/>
        </w:rPr>
      </w:pPr>
      <w:r>
        <w:rPr>
          <w:rFonts w:eastAsia="Calibri" w:cs="Times New Roman"/>
        </w:rPr>
        <w:t>El licitante</w:t>
      </w:r>
      <w:r w:rsidR="0053630A" w:rsidRPr="00FE332D">
        <w:rPr>
          <w:rFonts w:eastAsia="Calibri" w:cs="Times New Roman"/>
        </w:rPr>
        <w:t xml:space="preserve"> adjudicado</w:t>
      </w:r>
      <w:r>
        <w:rPr>
          <w:rFonts w:eastAsia="Calibri" w:cs="Times New Roman"/>
        </w:rPr>
        <w:t xml:space="preserve"> deberá</w:t>
      </w:r>
      <w:r w:rsidR="0053630A" w:rsidRPr="00FE332D">
        <w:rPr>
          <w:rFonts w:eastAsia="Calibri" w:cs="Times New Roman"/>
        </w:rPr>
        <w:t xml:space="preserve"> surtir los bienes y/o servicios solicitados a través de una estación de servicio en la ciudad de Colima, Col</w:t>
      </w:r>
      <w:r>
        <w:rPr>
          <w:rFonts w:eastAsia="Calibri" w:cs="Times New Roman"/>
        </w:rPr>
        <w:t>.</w:t>
      </w:r>
    </w:p>
    <w:p w14:paraId="1904BF06" w14:textId="77777777" w:rsidR="0053630A" w:rsidRPr="00FE332D" w:rsidRDefault="0053630A" w:rsidP="0053630A">
      <w:pPr>
        <w:jc w:val="both"/>
        <w:rPr>
          <w:rFonts w:eastAsia="Calibri" w:cs="Times New Roman"/>
        </w:rPr>
      </w:pPr>
    </w:p>
    <w:p w14:paraId="22940C70" w14:textId="77777777" w:rsidR="0053630A" w:rsidRPr="00FE332D" w:rsidRDefault="0053630A" w:rsidP="0053630A">
      <w:pPr>
        <w:jc w:val="both"/>
        <w:rPr>
          <w:rFonts w:eastAsia="Times New Roman" w:cs="Arial"/>
          <w:b/>
          <w:bCs/>
          <w:lang w:eastAsia="es-ES"/>
        </w:rPr>
      </w:pPr>
      <w:r w:rsidRPr="00FE332D">
        <w:rPr>
          <w:rFonts w:eastAsia="Times New Roman" w:cs="Arial"/>
          <w:b/>
          <w:bCs/>
          <w:lang w:eastAsia="es-ES"/>
        </w:rPr>
        <w:t>CONDICIONES DE ENTREGA:</w:t>
      </w:r>
    </w:p>
    <w:p w14:paraId="24ADE487" w14:textId="77777777" w:rsidR="0053630A" w:rsidRPr="00FE332D" w:rsidRDefault="0053630A" w:rsidP="0053630A">
      <w:pPr>
        <w:jc w:val="both"/>
        <w:rPr>
          <w:rFonts w:eastAsia="Times New Roman" w:cs="Arial"/>
          <w:bCs/>
          <w:lang w:eastAsia="es-ES"/>
        </w:rPr>
      </w:pPr>
    </w:p>
    <w:p w14:paraId="3E24DF97" w14:textId="77777777" w:rsidR="0053630A" w:rsidRPr="00FE332D" w:rsidRDefault="0053630A" w:rsidP="0053630A">
      <w:pPr>
        <w:jc w:val="both"/>
        <w:rPr>
          <w:rFonts w:eastAsia="Times New Roman" w:cs="Arial"/>
          <w:b/>
          <w:bCs/>
          <w:lang w:val="es-ES_tradnl" w:eastAsia="es-ES"/>
        </w:rPr>
      </w:pPr>
      <w:r w:rsidRPr="00FE332D">
        <w:rPr>
          <w:rFonts w:eastAsia="Times New Roman" w:cs="Arial"/>
          <w:bCs/>
          <w:lang w:eastAsia="es-ES"/>
        </w:rPr>
        <w:t>Los Bienes y/o Servicios deberán ser entregados en las condiciones</w:t>
      </w:r>
      <w:r w:rsidRPr="00FE332D">
        <w:rPr>
          <w:rFonts w:eastAsia="Times New Roman" w:cs="Arial"/>
          <w:b/>
          <w:bCs/>
          <w:lang w:val="es-ES_tradnl" w:eastAsia="es-ES"/>
        </w:rPr>
        <w:t xml:space="preserve"> </w:t>
      </w:r>
      <w:r w:rsidRPr="00FE332D">
        <w:rPr>
          <w:rFonts w:eastAsia="Times New Roman" w:cs="Arial"/>
          <w:bCs/>
          <w:lang w:val="es-ES_tradnl" w:eastAsia="es-ES"/>
        </w:rPr>
        <w:t>y en las cantidades</w:t>
      </w:r>
      <w:r w:rsidRPr="00FE332D">
        <w:rPr>
          <w:rFonts w:eastAsia="Times New Roman" w:cs="Arial"/>
          <w:bCs/>
          <w:lang w:eastAsia="es-ES"/>
        </w:rPr>
        <w:t xml:space="preserve"> establecidas en el </w:t>
      </w:r>
      <w:r w:rsidRPr="00FE332D">
        <w:rPr>
          <w:rFonts w:eastAsia="Times New Roman" w:cs="Arial"/>
          <w:b/>
          <w:bCs/>
          <w:lang w:val="es-ES_tradnl" w:eastAsia="es-ES"/>
        </w:rPr>
        <w:t>ANEXO NÚMERO 1 TÉCNICO.</w:t>
      </w:r>
    </w:p>
    <w:p w14:paraId="27A287D0" w14:textId="77777777" w:rsidR="0053630A" w:rsidRPr="00FE332D" w:rsidRDefault="0053630A" w:rsidP="0053630A">
      <w:pPr>
        <w:jc w:val="both"/>
        <w:rPr>
          <w:rFonts w:eastAsia="Times New Roman" w:cs="Arial"/>
          <w:b/>
          <w:bCs/>
          <w:lang w:val="es-ES_tradnl" w:eastAsia="es-ES"/>
        </w:rPr>
      </w:pPr>
    </w:p>
    <w:p w14:paraId="2140F5E1" w14:textId="6E54EB36" w:rsidR="0053630A" w:rsidRPr="00FE332D" w:rsidRDefault="0053630A" w:rsidP="0053630A">
      <w:pPr>
        <w:jc w:val="both"/>
        <w:rPr>
          <w:rFonts w:eastAsia="Times New Roman" w:cs="Arial"/>
          <w:lang w:eastAsia="es-ES"/>
        </w:rPr>
      </w:pPr>
      <w:r w:rsidRPr="00FE332D">
        <w:rPr>
          <w:rFonts w:eastAsia="Times New Roman" w:cs="Arial"/>
          <w:lang w:val="es-ES_tradnl" w:eastAsia="es-ES"/>
        </w:rPr>
        <w:t xml:space="preserve">La adjudicación de la presente licitación se llevará a cabo por </w:t>
      </w:r>
      <w:r w:rsidRPr="00FE332D">
        <w:rPr>
          <w:rFonts w:eastAsia="Times New Roman" w:cs="Arial"/>
          <w:b/>
          <w:lang w:val="es-ES_tradnl" w:eastAsia="es-ES"/>
        </w:rPr>
        <w:t>P</w:t>
      </w:r>
      <w:r w:rsidR="00797575">
        <w:rPr>
          <w:rFonts w:eastAsia="Times New Roman" w:cs="Arial"/>
          <w:b/>
          <w:lang w:val="es-ES_tradnl" w:eastAsia="es-ES"/>
        </w:rPr>
        <w:t>AQUETE</w:t>
      </w:r>
      <w:r w:rsidRPr="00FE332D">
        <w:rPr>
          <w:rFonts w:eastAsia="Times New Roman" w:cs="Arial"/>
          <w:b/>
          <w:lang w:val="es-ES_tradnl" w:eastAsia="es-ES"/>
        </w:rPr>
        <w:t xml:space="preserve"> </w:t>
      </w:r>
      <w:r w:rsidRPr="00FE332D">
        <w:rPr>
          <w:rFonts w:eastAsia="Times New Roman" w:cs="Arial"/>
          <w:lang w:val="es-ES_tradnl" w:eastAsia="es-ES"/>
        </w:rPr>
        <w:t xml:space="preserve">y mediante </w:t>
      </w:r>
      <w:r w:rsidRPr="00FE332D">
        <w:rPr>
          <w:rFonts w:eastAsia="Times New Roman" w:cs="Arial"/>
          <w:b/>
          <w:lang w:val="es-ES_tradnl" w:eastAsia="es-ES"/>
        </w:rPr>
        <w:t xml:space="preserve">CONTRATO ABIERTO </w:t>
      </w:r>
      <w:r w:rsidRPr="00FE332D">
        <w:rPr>
          <w:rFonts w:eastAsia="Times New Roman" w:cs="Arial"/>
          <w:lang w:val="es-ES_tradnl" w:eastAsia="es-ES"/>
        </w:rPr>
        <w:t xml:space="preserve">al licitante o licitantes que propongan las mejores condiciones conforme al </w:t>
      </w:r>
      <w:r w:rsidRPr="00FE332D">
        <w:rPr>
          <w:rFonts w:eastAsia="Times New Roman" w:cs="Arial"/>
          <w:b/>
          <w:lang w:val="es-ES_tradnl" w:eastAsia="es-ES"/>
        </w:rPr>
        <w:t>ANEXO NÚMERO 1 TÉCNICO</w:t>
      </w:r>
      <w:r w:rsidRPr="00FE332D">
        <w:rPr>
          <w:rFonts w:eastAsia="Times New Roman" w:cs="Arial"/>
          <w:lang w:val="es-ES_tradnl" w:eastAsia="es-ES"/>
        </w:rPr>
        <w:t xml:space="preserve"> y </w:t>
      </w:r>
      <w:r w:rsidRPr="00FE332D">
        <w:rPr>
          <w:rFonts w:eastAsia="Times New Roman" w:cs="Arial"/>
          <w:b/>
          <w:lang w:val="es-ES_tradnl" w:eastAsia="es-ES"/>
        </w:rPr>
        <w:t>ANEXO NUMERO 2 ECONOMICO</w:t>
      </w:r>
      <w:proofErr w:type="gramStart"/>
      <w:r w:rsidRPr="00FE332D">
        <w:rPr>
          <w:rFonts w:eastAsia="Times New Roman" w:cs="Arial"/>
          <w:b/>
          <w:lang w:val="es-ES_tradnl" w:eastAsia="es-ES"/>
        </w:rPr>
        <w:t>.</w:t>
      </w:r>
      <w:r w:rsidRPr="00FE332D">
        <w:rPr>
          <w:rFonts w:eastAsia="Times New Roman" w:cs="Arial"/>
          <w:lang w:eastAsia="es-ES"/>
        </w:rPr>
        <w:t>.</w:t>
      </w:r>
      <w:proofErr w:type="gramEnd"/>
    </w:p>
    <w:p w14:paraId="54257EDF" w14:textId="77777777" w:rsidR="0053630A" w:rsidRPr="00FE332D" w:rsidRDefault="0053630A" w:rsidP="0053630A">
      <w:pPr>
        <w:jc w:val="both"/>
        <w:rPr>
          <w:rFonts w:eastAsia="Times New Roman" w:cs="Arial"/>
          <w:lang w:val="es-ES_tradnl" w:eastAsia="es-ES"/>
        </w:rPr>
      </w:pPr>
    </w:p>
    <w:p w14:paraId="3D810B73" w14:textId="77777777" w:rsidR="0053630A" w:rsidRPr="00FE332D" w:rsidRDefault="0053630A" w:rsidP="0053630A">
      <w:pPr>
        <w:jc w:val="both"/>
        <w:rPr>
          <w:rFonts w:eastAsia="Times New Roman" w:cs="Arial"/>
          <w:lang w:val="es-ES_tradnl" w:eastAsia="es-ES"/>
        </w:rPr>
      </w:pPr>
    </w:p>
    <w:p w14:paraId="1AA11DD6" w14:textId="77777777" w:rsidR="0053630A" w:rsidRPr="00FE332D" w:rsidRDefault="0053630A" w:rsidP="0053630A">
      <w:pPr>
        <w:rPr>
          <w:rFonts w:eastAsia="Calibri" w:cs="Arial"/>
          <w:b/>
          <w:bCs/>
        </w:rPr>
      </w:pPr>
      <w:r w:rsidRPr="00FE332D">
        <w:rPr>
          <w:rFonts w:eastAsia="Calibri" w:cs="Arial"/>
          <w:b/>
          <w:bCs/>
        </w:rPr>
        <w:t>1.3</w:t>
      </w:r>
      <w:r w:rsidRPr="00FE332D">
        <w:rPr>
          <w:rFonts w:eastAsia="Calibri" w:cs="Arial"/>
          <w:b/>
          <w:bCs/>
        </w:rPr>
        <w:tab/>
        <w:t>TRANSPORTE Y EMPAQUE.</w:t>
      </w:r>
    </w:p>
    <w:p w14:paraId="3202532A" w14:textId="77777777" w:rsidR="0053630A" w:rsidRPr="00FE332D" w:rsidRDefault="0053630A" w:rsidP="0053630A">
      <w:pPr>
        <w:jc w:val="both"/>
        <w:rPr>
          <w:rFonts w:eastAsia="Calibri" w:cs="Arial"/>
        </w:rPr>
      </w:pPr>
    </w:p>
    <w:p w14:paraId="1E3D437C" w14:textId="77777777" w:rsidR="0053630A" w:rsidRPr="00FE332D" w:rsidRDefault="0053630A" w:rsidP="0053630A">
      <w:pPr>
        <w:jc w:val="both"/>
        <w:rPr>
          <w:rFonts w:eastAsia="Calibri" w:cs="Arial"/>
          <w:bCs/>
        </w:rPr>
      </w:pPr>
      <w:r w:rsidRPr="00FE332D">
        <w:rPr>
          <w:rFonts w:eastAsia="Calibri" w:cs="Arial"/>
          <w:bCs/>
        </w:rPr>
        <w:t>Este punto no aplica para la presente licitación.</w:t>
      </w:r>
    </w:p>
    <w:p w14:paraId="2F529BA1" w14:textId="77777777" w:rsidR="0053630A" w:rsidRPr="00FE332D" w:rsidRDefault="0053630A" w:rsidP="0053630A">
      <w:pPr>
        <w:jc w:val="both"/>
        <w:rPr>
          <w:rFonts w:eastAsia="Calibri" w:cs="Arial"/>
        </w:rPr>
      </w:pPr>
    </w:p>
    <w:p w14:paraId="0F293014" w14:textId="77777777" w:rsidR="0053630A" w:rsidRPr="00FE332D" w:rsidRDefault="0053630A" w:rsidP="0053630A">
      <w:pPr>
        <w:rPr>
          <w:rFonts w:eastAsia="Calibri" w:cs="Arial"/>
          <w:b/>
          <w:bCs/>
          <w:spacing w:val="-3"/>
        </w:rPr>
      </w:pPr>
      <w:r w:rsidRPr="00FE332D">
        <w:rPr>
          <w:rFonts w:eastAsia="Calibri" w:cs="Arial"/>
          <w:b/>
          <w:bCs/>
          <w:spacing w:val="-3"/>
        </w:rPr>
        <w:lastRenderedPageBreak/>
        <w:t>1.4</w:t>
      </w:r>
      <w:r w:rsidRPr="00FE332D">
        <w:rPr>
          <w:rFonts w:eastAsia="Calibri" w:cs="Arial"/>
          <w:b/>
          <w:bCs/>
          <w:spacing w:val="-3"/>
        </w:rPr>
        <w:tab/>
        <w:t>DEVOLUCIONES Y REPOSICIONES.</w:t>
      </w:r>
    </w:p>
    <w:p w14:paraId="3A2638C5" w14:textId="77777777" w:rsidR="0053630A" w:rsidRPr="00FE332D" w:rsidRDefault="0053630A" w:rsidP="0053630A">
      <w:pPr>
        <w:jc w:val="both"/>
        <w:rPr>
          <w:rFonts w:eastAsia="Calibri" w:cs="Arial"/>
          <w:bCs/>
        </w:rPr>
      </w:pPr>
    </w:p>
    <w:p w14:paraId="675CBEAC" w14:textId="77777777" w:rsidR="0053630A" w:rsidRPr="00FE332D" w:rsidRDefault="0053630A" w:rsidP="0053630A">
      <w:pPr>
        <w:jc w:val="both"/>
        <w:rPr>
          <w:rFonts w:eastAsia="Calibri" w:cs="Arial"/>
          <w:bCs/>
        </w:rPr>
      </w:pPr>
      <w:r w:rsidRPr="00FE332D">
        <w:rPr>
          <w:rFonts w:eastAsia="Calibri" w:cs="Arial"/>
          <w:bCs/>
        </w:rPr>
        <w:t>Este punto no aplica para la presente licitación.</w:t>
      </w:r>
    </w:p>
    <w:p w14:paraId="6C0BB5E8" w14:textId="77777777" w:rsidR="0053630A" w:rsidRPr="00FE332D" w:rsidRDefault="0053630A" w:rsidP="0053630A">
      <w:pPr>
        <w:jc w:val="both"/>
        <w:rPr>
          <w:rFonts w:eastAsia="Calibri" w:cs="Arial"/>
          <w:bCs/>
        </w:rPr>
      </w:pPr>
    </w:p>
    <w:p w14:paraId="184E74ED" w14:textId="77777777" w:rsidR="0053630A" w:rsidRPr="00FE332D" w:rsidRDefault="0053630A" w:rsidP="0053630A">
      <w:pPr>
        <w:rPr>
          <w:rFonts w:eastAsia="Calibri" w:cs="Arial"/>
          <w:b/>
          <w:bCs/>
        </w:rPr>
      </w:pPr>
      <w:r w:rsidRPr="00FE332D">
        <w:rPr>
          <w:rFonts w:eastAsia="Calibri" w:cs="Arial"/>
          <w:b/>
          <w:bCs/>
        </w:rPr>
        <w:t>1.5</w:t>
      </w:r>
      <w:r w:rsidRPr="00FE332D">
        <w:rPr>
          <w:rFonts w:eastAsia="Calibri" w:cs="Arial"/>
          <w:b/>
          <w:bCs/>
        </w:rPr>
        <w:tab/>
        <w:t>SEGUROS</w:t>
      </w:r>
    </w:p>
    <w:p w14:paraId="14E8744D" w14:textId="77777777" w:rsidR="0053630A" w:rsidRPr="00FE332D" w:rsidRDefault="0053630A" w:rsidP="0053630A">
      <w:pPr>
        <w:jc w:val="both"/>
        <w:rPr>
          <w:rFonts w:eastAsia="Calibri" w:cs="Arial"/>
          <w:highlight w:val="red"/>
        </w:rPr>
      </w:pPr>
    </w:p>
    <w:p w14:paraId="34C27D66" w14:textId="77777777" w:rsidR="0053630A" w:rsidRPr="00FE332D" w:rsidRDefault="0053630A" w:rsidP="0053630A">
      <w:pPr>
        <w:jc w:val="both"/>
        <w:rPr>
          <w:rFonts w:eastAsia="Calibri" w:cs="Arial"/>
          <w:bCs/>
        </w:rPr>
      </w:pPr>
      <w:r w:rsidRPr="00FE332D">
        <w:rPr>
          <w:rFonts w:eastAsia="Calibri" w:cs="Arial"/>
        </w:rPr>
        <w:t>Los Seguros a que haya lugar correrán por cuenta del licitante adjudicado hasta la entrega de los bienes y/o servicios en el domicilio indicado en el punto 1.2</w:t>
      </w:r>
    </w:p>
    <w:p w14:paraId="24517A36" w14:textId="77777777" w:rsidR="0053630A" w:rsidRPr="00FE332D" w:rsidRDefault="0053630A" w:rsidP="0053630A">
      <w:pPr>
        <w:jc w:val="both"/>
        <w:rPr>
          <w:rFonts w:eastAsia="Calibri" w:cs="Arial"/>
        </w:rPr>
      </w:pPr>
    </w:p>
    <w:p w14:paraId="64CA4062" w14:textId="77777777" w:rsidR="0053630A" w:rsidRPr="00FE332D" w:rsidRDefault="0053630A" w:rsidP="0053630A">
      <w:pPr>
        <w:jc w:val="both"/>
        <w:rPr>
          <w:rFonts w:eastAsia="Times New Roman" w:cs="Arial"/>
          <w:b/>
          <w:bCs/>
          <w:lang w:eastAsia="es-ES"/>
        </w:rPr>
      </w:pPr>
      <w:r w:rsidRPr="00FE332D">
        <w:rPr>
          <w:rFonts w:eastAsia="Times New Roman" w:cs="Arial"/>
          <w:b/>
          <w:bCs/>
          <w:lang w:eastAsia="es-ES"/>
        </w:rPr>
        <w:t>1.6</w:t>
      </w:r>
      <w:r w:rsidRPr="00FE332D">
        <w:rPr>
          <w:rFonts w:eastAsia="Times New Roman" w:cs="Arial"/>
          <w:b/>
          <w:bCs/>
          <w:lang w:eastAsia="es-ES"/>
        </w:rPr>
        <w:tab/>
        <w:t>PERIODO DE GARANTÍA DE LOS BIENES, ARRENDAMIENTOS Y/O SERVICIOS.</w:t>
      </w:r>
    </w:p>
    <w:p w14:paraId="3E14D67B" w14:textId="77777777" w:rsidR="0053630A" w:rsidRPr="00FE332D" w:rsidRDefault="0053630A" w:rsidP="0053630A">
      <w:pPr>
        <w:jc w:val="both"/>
        <w:rPr>
          <w:rFonts w:eastAsia="Calibri" w:cs="Arial"/>
        </w:rPr>
      </w:pPr>
    </w:p>
    <w:p w14:paraId="4074EF38" w14:textId="77777777" w:rsidR="0053630A" w:rsidRPr="00FE332D" w:rsidRDefault="0053630A" w:rsidP="0053630A">
      <w:pPr>
        <w:jc w:val="both"/>
        <w:rPr>
          <w:rFonts w:eastAsia="Calibri" w:cs="Arial"/>
          <w:bCs/>
        </w:rPr>
      </w:pPr>
      <w:r w:rsidRPr="00FE332D">
        <w:rPr>
          <w:rFonts w:eastAsia="Times New Roman" w:cs="Arial"/>
          <w:lang w:eastAsia="es-ES"/>
        </w:rPr>
        <w:t>Los licitantes deberán garantizar cada uno de los bienes y/o servicios por los periodos señalados en el</w:t>
      </w:r>
      <w:r w:rsidRPr="00FE332D">
        <w:rPr>
          <w:rFonts w:eastAsia="Times New Roman" w:cs="Arial"/>
          <w:b/>
          <w:color w:val="000000"/>
          <w:lang w:eastAsia="es-ES"/>
        </w:rPr>
        <w:t xml:space="preserve"> ANEXO NÚMERO 1 TÉCNICO</w:t>
      </w:r>
      <w:r w:rsidRPr="00FE332D">
        <w:rPr>
          <w:rFonts w:eastAsia="Times New Roman" w:cs="Arial"/>
          <w:lang w:eastAsia="es-ES"/>
        </w:rPr>
        <w:t>.</w:t>
      </w:r>
    </w:p>
    <w:p w14:paraId="610A1C92" w14:textId="77777777" w:rsidR="0053630A" w:rsidRPr="00FE332D" w:rsidRDefault="0053630A" w:rsidP="0053630A">
      <w:pPr>
        <w:jc w:val="both"/>
        <w:rPr>
          <w:rFonts w:eastAsia="Calibri" w:cs="Arial"/>
          <w:bCs/>
          <w:lang w:val="es-ES_tradnl"/>
        </w:rPr>
      </w:pPr>
    </w:p>
    <w:p w14:paraId="5BF6F616" w14:textId="77777777" w:rsidR="0053630A" w:rsidRPr="00FE332D" w:rsidRDefault="0053630A" w:rsidP="0053630A">
      <w:pPr>
        <w:jc w:val="both"/>
        <w:rPr>
          <w:rFonts w:eastAsia="Times New Roman" w:cs="Arial"/>
          <w:b/>
          <w:bCs/>
          <w:lang w:eastAsia="es-ES"/>
        </w:rPr>
      </w:pPr>
      <w:r w:rsidRPr="00FE332D">
        <w:rPr>
          <w:rFonts w:eastAsia="Times New Roman" w:cs="Arial"/>
          <w:b/>
          <w:bCs/>
          <w:lang w:eastAsia="es-ES"/>
        </w:rPr>
        <w:t>1.7</w:t>
      </w:r>
      <w:r w:rsidRPr="00FE332D">
        <w:rPr>
          <w:rFonts w:eastAsia="Times New Roman" w:cs="Arial"/>
          <w:b/>
          <w:bCs/>
          <w:lang w:eastAsia="es-ES"/>
        </w:rPr>
        <w:tab/>
        <w:t>VIGENCIA DE LA OFERTA</w:t>
      </w:r>
    </w:p>
    <w:p w14:paraId="2C4B9D29" w14:textId="77777777" w:rsidR="0053630A" w:rsidRPr="00FE332D" w:rsidRDefault="0053630A" w:rsidP="0053630A">
      <w:pPr>
        <w:jc w:val="both"/>
        <w:rPr>
          <w:rFonts w:eastAsia="Calibri" w:cs="Arial"/>
        </w:rPr>
      </w:pPr>
    </w:p>
    <w:p w14:paraId="6BD8E856" w14:textId="30E1FCF4" w:rsidR="0053630A" w:rsidRPr="00FE332D" w:rsidRDefault="0053630A" w:rsidP="0053630A">
      <w:pPr>
        <w:jc w:val="both"/>
        <w:rPr>
          <w:rFonts w:eastAsia="Calibri" w:cs="Arial"/>
        </w:rPr>
      </w:pPr>
      <w:r w:rsidRPr="00FE332D">
        <w:rPr>
          <w:rFonts w:eastAsia="Calibri" w:cs="Arial"/>
        </w:rPr>
        <w:t xml:space="preserve">La oferta deberá estar vigente desde </w:t>
      </w:r>
      <w:r w:rsidR="00797575">
        <w:rPr>
          <w:rFonts w:eastAsia="Calibri" w:cs="Arial"/>
        </w:rPr>
        <w:t>la emisión del fallo</w:t>
      </w:r>
      <w:r w:rsidRPr="00FE332D">
        <w:rPr>
          <w:rFonts w:eastAsia="Calibri" w:cs="Arial"/>
        </w:rPr>
        <w:t xml:space="preserve"> hasta el 31 de diciembre de 2022, de acuerdo a lo solicitado en el </w:t>
      </w:r>
      <w:r w:rsidRPr="00FE332D">
        <w:rPr>
          <w:rFonts w:eastAsia="Calibri" w:cs="Arial"/>
          <w:b/>
        </w:rPr>
        <w:t>ANEXO NÚMERO 1 TÉCNICO</w:t>
      </w:r>
      <w:r w:rsidRPr="00FE332D">
        <w:rPr>
          <w:rFonts w:eastAsia="Calibri" w:cs="Arial"/>
        </w:rPr>
        <w:t>.</w:t>
      </w:r>
    </w:p>
    <w:p w14:paraId="7B561F27" w14:textId="77777777" w:rsidR="0053630A" w:rsidRPr="00FE332D" w:rsidRDefault="0053630A" w:rsidP="0053630A">
      <w:pPr>
        <w:jc w:val="both"/>
        <w:rPr>
          <w:rFonts w:eastAsia="Calibri" w:cs="Arial"/>
        </w:rPr>
      </w:pPr>
    </w:p>
    <w:p w14:paraId="31F61B5F" w14:textId="77777777" w:rsidR="0053630A" w:rsidRPr="00FE332D" w:rsidRDefault="0053630A" w:rsidP="0053630A">
      <w:pPr>
        <w:rPr>
          <w:rFonts w:eastAsia="Calibri" w:cs="Arial"/>
          <w:b/>
          <w:bCs/>
          <w:spacing w:val="-3"/>
        </w:rPr>
      </w:pPr>
      <w:r w:rsidRPr="00FE332D">
        <w:rPr>
          <w:rFonts w:eastAsia="Calibri" w:cs="Arial"/>
          <w:b/>
          <w:bCs/>
          <w:spacing w:val="-3"/>
        </w:rPr>
        <w:t>1.8</w:t>
      </w:r>
      <w:r w:rsidRPr="00FE332D">
        <w:rPr>
          <w:rFonts w:eastAsia="Calibri" w:cs="Arial"/>
          <w:b/>
          <w:bCs/>
          <w:spacing w:val="-3"/>
        </w:rPr>
        <w:tab/>
        <w:t>DESCRIPCIÓN DEL BIEN Y/O SERVICIO.</w:t>
      </w:r>
    </w:p>
    <w:p w14:paraId="4984DD42" w14:textId="77777777" w:rsidR="0053630A" w:rsidRPr="00FE332D" w:rsidRDefault="0053630A" w:rsidP="0053630A">
      <w:pPr>
        <w:jc w:val="both"/>
        <w:rPr>
          <w:rFonts w:eastAsia="Calibri" w:cs="Arial"/>
          <w:spacing w:val="-3"/>
        </w:rPr>
      </w:pPr>
    </w:p>
    <w:p w14:paraId="09290D57" w14:textId="5404631C" w:rsidR="0053630A" w:rsidRPr="00797575" w:rsidRDefault="0053630A" w:rsidP="0053630A">
      <w:pPr>
        <w:tabs>
          <w:tab w:val="left" w:pos="0"/>
        </w:tabs>
        <w:jc w:val="both"/>
        <w:outlineLvl w:val="0"/>
        <w:rPr>
          <w:rFonts w:eastAsia="Calibri" w:cs="Arial"/>
          <w:b/>
          <w:bCs/>
        </w:rPr>
      </w:pPr>
      <w:r w:rsidRPr="00FE332D">
        <w:rPr>
          <w:rFonts w:eastAsia="Calibri" w:cs="Arial"/>
          <w:spacing w:val="-3"/>
        </w:rPr>
        <w:t xml:space="preserve">La presente licitación será por </w:t>
      </w:r>
      <w:r w:rsidR="00797575">
        <w:rPr>
          <w:rFonts w:eastAsia="Calibri" w:cs="Arial"/>
          <w:b/>
          <w:spacing w:val="-3"/>
        </w:rPr>
        <w:t>PAQUETE</w:t>
      </w:r>
      <w:r w:rsidRPr="00FE332D">
        <w:rPr>
          <w:rFonts w:eastAsia="Calibri" w:cs="Arial"/>
          <w:b/>
          <w:spacing w:val="-3"/>
        </w:rPr>
        <w:t xml:space="preserve"> </w:t>
      </w:r>
      <w:r w:rsidRPr="00FE332D">
        <w:rPr>
          <w:rFonts w:eastAsia="Calibri" w:cs="Arial"/>
          <w:spacing w:val="-3"/>
        </w:rPr>
        <w:t xml:space="preserve">y se refiere </w:t>
      </w:r>
      <w:r w:rsidRPr="00FE332D">
        <w:rPr>
          <w:rFonts w:eastAsia="Calibri" w:cs="Arial"/>
          <w:bCs/>
        </w:rPr>
        <w:t>al</w:t>
      </w:r>
      <w:r w:rsidRPr="00FE332D">
        <w:rPr>
          <w:rFonts w:eastAsia="Calibri" w:cs="Arial"/>
          <w:b/>
          <w:bCs/>
        </w:rPr>
        <w:t xml:space="preserve"> </w:t>
      </w:r>
      <w:r w:rsidR="00797575" w:rsidRPr="00FE332D">
        <w:rPr>
          <w:rFonts w:eastAsia="Calibri" w:cs="Arial"/>
          <w:b/>
          <w:bCs/>
        </w:rPr>
        <w:t>SERVICIO DE SUMINISTRO Y ADQUISICIÓN DE COMBUSTIBLE, ADITIVOS Y LUBRICANTES PARA PARQUE VEHÍCULAR DE DIF ESTATAL COLIMA</w:t>
      </w:r>
      <w:r w:rsidRPr="00FE332D">
        <w:rPr>
          <w:rFonts w:eastAsia="Calibri" w:cs="Arial"/>
          <w:spacing w:val="-3"/>
        </w:rPr>
        <w:t xml:space="preserve">, cuyas características técnicas se describen en el </w:t>
      </w:r>
      <w:r w:rsidRPr="00FE332D">
        <w:rPr>
          <w:rFonts w:eastAsia="Calibri" w:cs="Arial"/>
          <w:b/>
          <w:spacing w:val="-3"/>
        </w:rPr>
        <w:t>ANEXO NÚMERO 1 TÉCNICO</w:t>
      </w:r>
      <w:r w:rsidRPr="00FE332D">
        <w:rPr>
          <w:rFonts w:eastAsia="Calibri" w:cs="Arial"/>
          <w:spacing w:val="-3"/>
        </w:rPr>
        <w:t xml:space="preserve"> de las presentes bases.</w:t>
      </w:r>
    </w:p>
    <w:p w14:paraId="06F1665A" w14:textId="77777777" w:rsidR="0053630A" w:rsidRPr="00FE332D" w:rsidRDefault="0053630A" w:rsidP="0053630A">
      <w:pPr>
        <w:rPr>
          <w:rFonts w:eastAsia="Calibri" w:cs="Arial"/>
          <w:b/>
          <w:bCs/>
          <w:spacing w:val="-3"/>
        </w:rPr>
      </w:pPr>
    </w:p>
    <w:p w14:paraId="75F03075" w14:textId="77777777" w:rsidR="0053630A" w:rsidRPr="00FE332D" w:rsidRDefault="0053630A" w:rsidP="0053630A">
      <w:pPr>
        <w:rPr>
          <w:rFonts w:eastAsia="Calibri" w:cs="Arial"/>
          <w:b/>
          <w:bCs/>
          <w:spacing w:val="-3"/>
        </w:rPr>
      </w:pPr>
      <w:r w:rsidRPr="00FE332D">
        <w:rPr>
          <w:rFonts w:eastAsia="Calibri" w:cs="Arial"/>
          <w:b/>
          <w:bCs/>
          <w:spacing w:val="-3"/>
        </w:rPr>
        <w:t>1.9</w:t>
      </w:r>
      <w:r w:rsidRPr="00FE332D">
        <w:rPr>
          <w:rFonts w:eastAsia="Calibri" w:cs="Arial"/>
          <w:b/>
          <w:bCs/>
          <w:spacing w:val="-3"/>
        </w:rPr>
        <w:tab/>
        <w:t>OPCIONES DE COTIZACIÓN DEL SERVICIO.</w:t>
      </w:r>
    </w:p>
    <w:p w14:paraId="1A7FE753" w14:textId="77777777" w:rsidR="0053630A" w:rsidRPr="00FE332D" w:rsidRDefault="0053630A" w:rsidP="0053630A">
      <w:pPr>
        <w:jc w:val="both"/>
        <w:rPr>
          <w:rFonts w:eastAsia="Calibri" w:cs="Arial"/>
          <w:spacing w:val="-3"/>
        </w:rPr>
      </w:pPr>
    </w:p>
    <w:p w14:paraId="37DA2781" w14:textId="77777777" w:rsidR="0053630A" w:rsidRPr="00FE332D" w:rsidRDefault="0053630A" w:rsidP="0053630A">
      <w:pPr>
        <w:jc w:val="both"/>
        <w:rPr>
          <w:rFonts w:eastAsia="Calibri" w:cs="Arial"/>
          <w:spacing w:val="-3"/>
        </w:rPr>
      </w:pPr>
      <w:r w:rsidRPr="00FE332D">
        <w:rPr>
          <w:rFonts w:eastAsia="Calibri" w:cs="Arial"/>
          <w:spacing w:val="-3"/>
        </w:rPr>
        <w:t xml:space="preserve">Los concursantes deberán presentar una sola opción,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FE332D">
        <w:rPr>
          <w:rFonts w:eastAsia="Calibri" w:cs="Arial"/>
          <w:b/>
          <w:spacing w:val="-3"/>
        </w:rPr>
        <w:t>ANEXO NÚMERO 1 TÉCNICO</w:t>
      </w:r>
      <w:r w:rsidRPr="00FE332D">
        <w:rPr>
          <w:rFonts w:eastAsia="Calibri" w:cs="Arial"/>
          <w:spacing w:val="-3"/>
        </w:rPr>
        <w:t xml:space="preserve"> de las presentes bases.</w:t>
      </w:r>
    </w:p>
    <w:p w14:paraId="472A5D39" w14:textId="77777777" w:rsidR="0053630A" w:rsidRPr="00FE332D" w:rsidRDefault="0053630A" w:rsidP="0053630A">
      <w:pPr>
        <w:jc w:val="both"/>
        <w:rPr>
          <w:rFonts w:eastAsia="Calibri" w:cs="Arial"/>
          <w:spacing w:val="-3"/>
        </w:rPr>
      </w:pPr>
    </w:p>
    <w:p w14:paraId="3F4739FC" w14:textId="77777777" w:rsidR="0053630A" w:rsidRPr="00FE332D" w:rsidRDefault="0053630A" w:rsidP="0053630A">
      <w:pPr>
        <w:jc w:val="both"/>
        <w:rPr>
          <w:rFonts w:eastAsia="Calibri" w:cs="Arial"/>
          <w:spacing w:val="-3"/>
        </w:rPr>
      </w:pPr>
      <w:bookmarkStart w:id="4" w:name="_Hlk31016671"/>
      <w:r w:rsidRPr="00FE332D">
        <w:rPr>
          <w:rFonts w:eastAsia="Calibri" w:cs="Times New Roman"/>
        </w:rPr>
        <w:t>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w:t>
      </w:r>
      <w:bookmarkEnd w:id="4"/>
      <w:r w:rsidRPr="00FE332D">
        <w:rPr>
          <w:rFonts w:eastAsia="Calibri" w:cs="Times New Roman"/>
        </w:rPr>
        <w:t xml:space="preserve"> </w:t>
      </w:r>
      <w:hyperlink r:id="rId9" w:history="1">
        <w:r w:rsidRPr="00FE332D">
          <w:rPr>
            <w:rFonts w:eastAsia="Calibri" w:cs="Times New Roman"/>
            <w:color w:val="0000FF"/>
            <w:u w:val="single"/>
          </w:rPr>
          <w:t>https://www.comercialrefinacion.pemex.com/portal/</w:t>
        </w:r>
      </w:hyperlink>
      <w:r w:rsidRPr="00FE332D">
        <w:rPr>
          <w:rFonts w:eastAsia="Calibri" w:cs="Times New Roman"/>
        </w:rPr>
        <w:t xml:space="preserve"> </w:t>
      </w:r>
    </w:p>
    <w:p w14:paraId="6C0680FE" w14:textId="77777777" w:rsidR="0053630A" w:rsidRPr="00FE332D" w:rsidRDefault="0053630A" w:rsidP="0053630A">
      <w:pPr>
        <w:jc w:val="both"/>
        <w:rPr>
          <w:rFonts w:eastAsia="Times New Roman" w:cs="Arial"/>
          <w:b/>
          <w:bCs/>
          <w:lang w:eastAsia="es-ES"/>
        </w:rPr>
      </w:pPr>
    </w:p>
    <w:p w14:paraId="508F793F" w14:textId="77777777" w:rsidR="0053630A" w:rsidRPr="00FE332D" w:rsidRDefault="0053630A" w:rsidP="0053630A">
      <w:pPr>
        <w:jc w:val="both"/>
        <w:rPr>
          <w:rFonts w:eastAsia="Times New Roman" w:cs="Arial"/>
          <w:lang w:eastAsia="es-ES"/>
        </w:rPr>
      </w:pPr>
      <w:r w:rsidRPr="00FE332D">
        <w:rPr>
          <w:rFonts w:eastAsia="Times New Roman" w:cs="Arial"/>
          <w:b/>
          <w:bCs/>
          <w:lang w:eastAsia="es-ES"/>
        </w:rPr>
        <w:t>1.10</w:t>
      </w:r>
      <w:r w:rsidRPr="00FE332D">
        <w:rPr>
          <w:rFonts w:eastAsia="Times New Roman" w:cs="Arial"/>
          <w:b/>
          <w:bCs/>
          <w:lang w:eastAsia="es-ES"/>
        </w:rPr>
        <w:tab/>
        <w:t xml:space="preserve">IDIOMA. </w:t>
      </w:r>
    </w:p>
    <w:p w14:paraId="2B2B5229" w14:textId="77777777" w:rsidR="0053630A" w:rsidRPr="00FE332D" w:rsidRDefault="0053630A" w:rsidP="0053630A">
      <w:pPr>
        <w:rPr>
          <w:rFonts w:eastAsia="Calibri" w:cs="Arial"/>
        </w:rPr>
      </w:pPr>
    </w:p>
    <w:p w14:paraId="37FBB46E" w14:textId="77777777" w:rsidR="0053630A" w:rsidRPr="00FE332D" w:rsidRDefault="0053630A" w:rsidP="0053630A">
      <w:pPr>
        <w:rPr>
          <w:rFonts w:eastAsia="Calibri" w:cs="Arial"/>
        </w:rPr>
      </w:pPr>
      <w:r w:rsidRPr="00FE332D">
        <w:rPr>
          <w:rFonts w:eastAsia="Calibri" w:cs="Arial"/>
        </w:rPr>
        <w:t>El Idioma en que deberán presentarse las proposiciones será en español.</w:t>
      </w:r>
    </w:p>
    <w:p w14:paraId="4E45A904" w14:textId="77777777" w:rsidR="0053630A" w:rsidRPr="00FE332D" w:rsidRDefault="0053630A" w:rsidP="0053630A">
      <w:pPr>
        <w:jc w:val="both"/>
        <w:rPr>
          <w:rFonts w:eastAsia="Times New Roman" w:cs="Arial"/>
          <w:b/>
          <w:bCs/>
          <w:lang w:eastAsia="es-ES"/>
        </w:rPr>
      </w:pPr>
    </w:p>
    <w:p w14:paraId="6171DC1D" w14:textId="77777777" w:rsidR="0053630A" w:rsidRPr="00FE332D" w:rsidRDefault="0053630A" w:rsidP="0053630A">
      <w:pPr>
        <w:jc w:val="both"/>
        <w:rPr>
          <w:rFonts w:eastAsia="Times New Roman" w:cs="Arial"/>
          <w:b/>
          <w:bCs/>
          <w:lang w:eastAsia="es-ES"/>
        </w:rPr>
      </w:pPr>
      <w:r w:rsidRPr="00FE332D">
        <w:rPr>
          <w:rFonts w:eastAsia="Times New Roman" w:cs="Arial"/>
          <w:b/>
          <w:bCs/>
          <w:lang w:eastAsia="es-ES"/>
        </w:rPr>
        <w:t>1.11</w:t>
      </w:r>
      <w:r w:rsidRPr="00FE332D">
        <w:rPr>
          <w:rFonts w:eastAsia="Times New Roman" w:cs="Arial"/>
          <w:b/>
          <w:bCs/>
          <w:lang w:eastAsia="es-ES"/>
        </w:rPr>
        <w:tab/>
        <w:t xml:space="preserve">INCREMENTO EN LA CANTIDAD DE BIENES SOLICITADOS. </w:t>
      </w:r>
    </w:p>
    <w:p w14:paraId="68162052" w14:textId="77777777" w:rsidR="0053630A" w:rsidRPr="00FE332D" w:rsidRDefault="0053630A" w:rsidP="0053630A">
      <w:pPr>
        <w:jc w:val="both"/>
        <w:rPr>
          <w:rFonts w:eastAsia="Calibri" w:cs="Arial"/>
          <w:lang w:val="es-ES"/>
        </w:rPr>
      </w:pPr>
    </w:p>
    <w:p w14:paraId="33E2D72F" w14:textId="0418BC38" w:rsidR="0053630A" w:rsidRPr="00FE332D" w:rsidRDefault="0053630A" w:rsidP="0053630A">
      <w:pPr>
        <w:jc w:val="both"/>
        <w:rPr>
          <w:rFonts w:eastAsia="Calibri" w:cs="Arial"/>
        </w:rPr>
      </w:pPr>
      <w:r w:rsidRPr="00FE332D">
        <w:rPr>
          <w:rFonts w:eastAsia="Calibri" w:cs="Arial"/>
          <w:lang w:val="es-ES"/>
        </w:rPr>
        <w:t xml:space="preserve">El </w:t>
      </w:r>
      <w:r w:rsidR="00CC4DC5">
        <w:rPr>
          <w:rFonts w:eastAsia="Calibri" w:cs="Arial"/>
          <w:lang w:val="es-ES"/>
        </w:rPr>
        <w:t xml:space="preserve">Sistema para el Desarrollo Integral de la Familia del Estado de </w:t>
      </w:r>
      <w:r w:rsidRPr="00FE332D">
        <w:rPr>
          <w:rFonts w:eastAsia="Calibri" w:cs="Arial"/>
          <w:lang w:val="es-ES"/>
        </w:rPr>
        <w:t xml:space="preserve">Colima podrá aplicar los términos del </w:t>
      </w:r>
      <w:r w:rsidRPr="00FE332D">
        <w:rPr>
          <w:rFonts w:eastAsia="Calibri" w:cs="Arial"/>
        </w:rPr>
        <w:t>artículo 51 NUMERAL 2 de la Ley de Adquisiciones, Arrendamientos y Servicios del Sector Público del Estado de Colima, que señala que</w:t>
      </w:r>
      <w:r w:rsidRPr="00FE332D">
        <w:rPr>
          <w:rFonts w:eastAsia="Calibri" w:cs="Arial"/>
          <w:lang w:val="es-ES"/>
        </w:rPr>
        <w:t>: “</w:t>
      </w:r>
      <w:r w:rsidRPr="00FE332D">
        <w:rPr>
          <w:rFonts w:eastAsia="Calibri" w:cs="Calibri"/>
          <w:lang w:val="es-ES"/>
        </w:rPr>
        <w:t xml:space="preserve">Las dependencias, entidades y unidades administrativas podrán, dentro de su presupuesto aprobado y disponible, bajo su responsabilidad y por razones fundadas, acordar el </w:t>
      </w:r>
      <w:r w:rsidRPr="00FE332D">
        <w:rPr>
          <w:rFonts w:eastAsia="Calibri" w:cs="Calibri"/>
          <w:b/>
          <w:lang w:val="es-ES"/>
        </w:rPr>
        <w:t>incremento del monto del contrato o de la cantidad de bienes</w:t>
      </w:r>
      <w:r w:rsidRPr="00FE332D">
        <w:rPr>
          <w:rFonts w:eastAsia="Calibri" w:cs="Calibri"/>
          <w:lang w:val="es-ES"/>
        </w:rPr>
        <w:t xml:space="preserve">, arrendamientos o servicios solicitados mediante modificaciones a sus contratos vigentes, siempre que las modificaciones no rebasen, en conjunto, el </w:t>
      </w:r>
      <w:r w:rsidRPr="00FE332D">
        <w:rPr>
          <w:rFonts w:eastAsia="Calibri" w:cs="Calibri"/>
          <w:b/>
          <w:lang w:val="es-ES"/>
        </w:rPr>
        <w:t>veinte por ciento</w:t>
      </w:r>
      <w:r w:rsidRPr="00FE332D">
        <w:rPr>
          <w:rFonts w:eastAsia="Calibri" w:cs="Calibri"/>
          <w:lang w:val="es-ES"/>
        </w:rPr>
        <w:t xml:space="preserve"> del monto o cantidad de los conceptos o volúmenes establecidos originalmente en los mismos y el precio de los bienes, arrendamientos o servicios sea igual al pactado originalmente.”</w:t>
      </w:r>
    </w:p>
    <w:p w14:paraId="20660769" w14:textId="77777777" w:rsidR="0053630A" w:rsidRPr="00FE332D" w:rsidRDefault="0053630A" w:rsidP="0053630A">
      <w:pPr>
        <w:rPr>
          <w:rFonts w:eastAsia="Calibri" w:cs="Arial"/>
          <w:b/>
          <w:bCs/>
        </w:rPr>
      </w:pPr>
    </w:p>
    <w:p w14:paraId="0536F8C0" w14:textId="77777777" w:rsidR="0053630A" w:rsidRPr="00FE332D" w:rsidRDefault="0053630A" w:rsidP="0053630A">
      <w:pPr>
        <w:rPr>
          <w:rFonts w:eastAsia="Calibri" w:cs="Arial"/>
          <w:b/>
          <w:bCs/>
        </w:rPr>
      </w:pPr>
      <w:r w:rsidRPr="00FE332D">
        <w:rPr>
          <w:rFonts w:eastAsia="Calibri" w:cs="Arial"/>
          <w:b/>
          <w:bCs/>
        </w:rPr>
        <w:t>1.12</w:t>
      </w:r>
      <w:r w:rsidRPr="00FE332D">
        <w:rPr>
          <w:rFonts w:eastAsia="Calibri" w:cs="Arial"/>
          <w:b/>
          <w:bCs/>
        </w:rPr>
        <w:tab/>
        <w:t xml:space="preserve">MONEDA. </w:t>
      </w:r>
    </w:p>
    <w:p w14:paraId="28F19AAB" w14:textId="77777777" w:rsidR="0053630A" w:rsidRPr="00FE332D" w:rsidRDefault="0053630A" w:rsidP="0053630A">
      <w:pPr>
        <w:rPr>
          <w:rFonts w:eastAsia="Calibri" w:cs="Arial"/>
        </w:rPr>
      </w:pPr>
    </w:p>
    <w:p w14:paraId="57C75F72" w14:textId="77777777" w:rsidR="0053630A" w:rsidRPr="00FE332D" w:rsidRDefault="0053630A" w:rsidP="0053630A">
      <w:pPr>
        <w:rPr>
          <w:rFonts w:eastAsia="Calibri" w:cs="Arial"/>
        </w:rPr>
      </w:pPr>
      <w:r w:rsidRPr="00FE332D">
        <w:rPr>
          <w:rFonts w:eastAsia="Calibri" w:cs="Arial"/>
        </w:rPr>
        <w:t xml:space="preserve">Los licitantes deberán presentar sus proposiciones en moneda nacional. </w:t>
      </w:r>
    </w:p>
    <w:p w14:paraId="16A583A4" w14:textId="77777777" w:rsidR="0053630A" w:rsidRPr="00FE332D" w:rsidRDefault="0053630A" w:rsidP="0053630A">
      <w:pPr>
        <w:rPr>
          <w:rFonts w:eastAsia="Calibri" w:cs="Arial"/>
          <w:b/>
          <w:bCs/>
        </w:rPr>
      </w:pPr>
    </w:p>
    <w:p w14:paraId="66B7DB48" w14:textId="77777777" w:rsidR="0053630A" w:rsidRPr="00FE332D" w:rsidRDefault="0053630A" w:rsidP="0053630A">
      <w:pPr>
        <w:rPr>
          <w:rFonts w:eastAsia="Calibri" w:cs="Arial"/>
          <w:b/>
          <w:bCs/>
        </w:rPr>
      </w:pPr>
      <w:r w:rsidRPr="00FE332D">
        <w:rPr>
          <w:rFonts w:eastAsia="Calibri" w:cs="Arial"/>
          <w:b/>
          <w:bCs/>
        </w:rPr>
        <w:t>1.13</w:t>
      </w:r>
      <w:r w:rsidRPr="00FE332D">
        <w:rPr>
          <w:rFonts w:eastAsia="Calibri" w:cs="Arial"/>
          <w:b/>
          <w:bCs/>
        </w:rPr>
        <w:tab/>
        <w:t xml:space="preserve">CONDICIONES DE PAGO. </w:t>
      </w:r>
    </w:p>
    <w:p w14:paraId="3664358B" w14:textId="77777777" w:rsidR="0053630A" w:rsidRPr="00FE332D" w:rsidRDefault="0053630A" w:rsidP="0053630A">
      <w:pPr>
        <w:rPr>
          <w:rFonts w:eastAsia="Calibri" w:cs="Arial"/>
          <w:bCs/>
        </w:rPr>
      </w:pPr>
    </w:p>
    <w:p w14:paraId="3D66EDE9" w14:textId="77777777" w:rsidR="0053630A" w:rsidRPr="00FE332D" w:rsidRDefault="0053630A" w:rsidP="0053630A">
      <w:pPr>
        <w:rPr>
          <w:rFonts w:eastAsia="Calibri" w:cs="Arial"/>
          <w:b/>
          <w:bCs/>
        </w:rPr>
      </w:pPr>
      <w:r w:rsidRPr="00FE332D">
        <w:rPr>
          <w:rFonts w:eastAsia="Calibri" w:cs="Arial"/>
          <w:bCs/>
        </w:rPr>
        <w:t>No se otorgará anticipo</w:t>
      </w:r>
      <w:r w:rsidRPr="00FE332D">
        <w:rPr>
          <w:rFonts w:eastAsia="Calibri" w:cs="Arial"/>
          <w:b/>
          <w:bCs/>
        </w:rPr>
        <w:t xml:space="preserve"> </w:t>
      </w:r>
      <w:r w:rsidRPr="00FE332D">
        <w:rPr>
          <w:rFonts w:eastAsia="Calibri" w:cs="Arial"/>
          <w:bCs/>
        </w:rPr>
        <w:t>alguno.</w:t>
      </w:r>
    </w:p>
    <w:p w14:paraId="30C1EA5F" w14:textId="77777777" w:rsidR="0053630A" w:rsidRPr="00FE332D" w:rsidRDefault="0053630A" w:rsidP="0053630A">
      <w:pPr>
        <w:jc w:val="both"/>
        <w:rPr>
          <w:rFonts w:eastAsia="Calibri" w:cs="Arial"/>
          <w:bCs/>
        </w:rPr>
      </w:pPr>
    </w:p>
    <w:p w14:paraId="1A49197A" w14:textId="3E6F526F" w:rsidR="0053630A" w:rsidRPr="00FE332D" w:rsidRDefault="00797575" w:rsidP="0053630A">
      <w:pPr>
        <w:jc w:val="both"/>
        <w:rPr>
          <w:rFonts w:eastAsia="Calibri" w:cs="Arial"/>
          <w:lang w:val="es-ES"/>
        </w:rPr>
      </w:pPr>
      <w:r>
        <w:rPr>
          <w:rFonts w:eastAsia="Calibri" w:cs="Arial"/>
          <w:bCs/>
        </w:rPr>
        <w:t xml:space="preserve">El Departamento de </w:t>
      </w:r>
      <w:r w:rsidR="009C1F59">
        <w:rPr>
          <w:rFonts w:eastAsia="Calibri" w:cs="Arial"/>
          <w:bCs/>
        </w:rPr>
        <w:t>Adquisiciones</w:t>
      </w:r>
      <w:r>
        <w:rPr>
          <w:rFonts w:eastAsia="Calibri" w:cs="Arial"/>
          <w:bCs/>
        </w:rPr>
        <w:t xml:space="preserve"> y</w:t>
      </w:r>
      <w:r w:rsidR="009C1F59">
        <w:rPr>
          <w:rFonts w:eastAsia="Calibri" w:cs="Arial"/>
          <w:bCs/>
        </w:rPr>
        <w:t xml:space="preserve"> Suministros dependiente de la Dirección de Administración y Finanzas,</w:t>
      </w:r>
      <w:r>
        <w:rPr>
          <w:rFonts w:eastAsia="Calibri" w:cs="Arial"/>
          <w:bCs/>
        </w:rPr>
        <w:t xml:space="preserve"> </w:t>
      </w:r>
      <w:r w:rsidR="0053630A" w:rsidRPr="00FE332D">
        <w:rPr>
          <w:rFonts w:eastAsia="Calibri" w:cs="Times New Roman"/>
        </w:rPr>
        <w:t xml:space="preserve">será </w:t>
      </w:r>
      <w:r w:rsidR="0053630A" w:rsidRPr="00FE332D">
        <w:rPr>
          <w:rFonts w:eastAsia="Calibri" w:cs="Arial"/>
          <w:bCs/>
        </w:rPr>
        <w:t>quien tramite las facturas correspondientes</w:t>
      </w:r>
      <w:r w:rsidR="0053630A" w:rsidRPr="00FE332D">
        <w:rPr>
          <w:rFonts w:eastAsia="Calibri" w:cs="Arial"/>
          <w:b/>
          <w:bCs/>
        </w:rPr>
        <w:t xml:space="preserve"> </w:t>
      </w:r>
      <w:r w:rsidR="0053630A" w:rsidRPr="00FE332D">
        <w:rPr>
          <w:rFonts w:eastAsia="Calibri" w:cs="Arial"/>
          <w:bCs/>
          <w:lang w:val="es-ES"/>
        </w:rPr>
        <w:t xml:space="preserve">para que se realice el pago de las mismas, previa validación y recepción del área requirente </w:t>
      </w:r>
      <w:r w:rsidR="0053630A" w:rsidRPr="00FE332D">
        <w:rPr>
          <w:rFonts w:eastAsia="Calibri" w:cs="Arial"/>
          <w:lang w:val="es-ES"/>
        </w:rPr>
        <w:t>de acuerdo al artículo 56 de la Ley de Adquisiciones, Arrendamientos y Servicios del Sector Público del Estado de Colima.</w:t>
      </w:r>
    </w:p>
    <w:p w14:paraId="0163246E" w14:textId="77777777" w:rsidR="0053630A" w:rsidRPr="00FE332D" w:rsidRDefault="0053630A" w:rsidP="0053630A">
      <w:pPr>
        <w:jc w:val="both"/>
        <w:rPr>
          <w:rFonts w:eastAsia="Calibri" w:cs="Arial"/>
          <w:lang w:val="es-ES"/>
        </w:rPr>
      </w:pPr>
    </w:p>
    <w:p w14:paraId="537951E6" w14:textId="77777777" w:rsidR="0053630A" w:rsidRPr="00FE332D" w:rsidRDefault="0053630A" w:rsidP="0053630A">
      <w:pPr>
        <w:jc w:val="both"/>
        <w:rPr>
          <w:rFonts w:eastAsia="Calibri" w:cs="Arial"/>
          <w:lang w:val="es-ES"/>
        </w:rPr>
      </w:pPr>
      <w:r w:rsidRPr="00FE332D">
        <w:rPr>
          <w:rFonts w:eastAsia="Calibri" w:cs="Arial"/>
          <w:lang w:val="es-ES"/>
        </w:rPr>
        <w:t xml:space="preserve">La fecha de pago al licitante adjudicado, quedará sujeta a las condiciones que se establezcan en el contrato; sin embargo, no podrá exceder de </w:t>
      </w:r>
      <w:r w:rsidRPr="00FE332D">
        <w:rPr>
          <w:rFonts w:eastAsia="Calibri" w:cs="Arial"/>
          <w:b/>
          <w:lang w:val="es-ES"/>
        </w:rPr>
        <w:t>ciento veinte días naturales</w:t>
      </w:r>
      <w:r w:rsidRPr="00FE332D">
        <w:rPr>
          <w:rFonts w:eastAsia="Calibri" w:cs="Arial"/>
          <w:lang w:val="es-ES"/>
        </w:rPr>
        <w:t xml:space="preserve"> posteriores a la presentación de las facturas respectivas, previa entrega de los bienes o prestación de los servicios en los términos del contrato.</w:t>
      </w:r>
    </w:p>
    <w:p w14:paraId="7047B866" w14:textId="77777777" w:rsidR="0053630A" w:rsidRPr="00FE332D" w:rsidRDefault="0053630A" w:rsidP="0053630A">
      <w:pPr>
        <w:jc w:val="both"/>
        <w:rPr>
          <w:rFonts w:eastAsia="Calibri" w:cs="Arial"/>
          <w:bCs/>
          <w:lang w:val="es-ES"/>
        </w:rPr>
      </w:pPr>
    </w:p>
    <w:p w14:paraId="07CB5037" w14:textId="77777777" w:rsidR="0053630A" w:rsidRPr="003F1F5A" w:rsidRDefault="0053630A" w:rsidP="0053630A">
      <w:pPr>
        <w:jc w:val="both"/>
        <w:rPr>
          <w:rFonts w:eastAsia="Calibri" w:cs="Arial"/>
          <w:bCs/>
          <w:lang w:val="es-ES"/>
        </w:rPr>
      </w:pPr>
    </w:p>
    <w:p w14:paraId="1DD0F47F" w14:textId="77777777" w:rsidR="0053630A" w:rsidRPr="003F1F5A" w:rsidRDefault="0053630A" w:rsidP="0053630A">
      <w:pPr>
        <w:shd w:val="clear" w:color="auto" w:fill="D9D9D9"/>
        <w:rPr>
          <w:rFonts w:eastAsia="Calibri" w:cs="Arial"/>
          <w:b/>
          <w:bCs/>
        </w:rPr>
      </w:pPr>
      <w:r w:rsidRPr="003F1F5A">
        <w:rPr>
          <w:rFonts w:eastAsia="Calibri" w:cs="Arial"/>
          <w:b/>
          <w:bCs/>
        </w:rPr>
        <w:t>2.</w:t>
      </w:r>
      <w:r w:rsidRPr="003F1F5A">
        <w:rPr>
          <w:rFonts w:eastAsia="Calibri" w:cs="Arial"/>
          <w:b/>
          <w:bCs/>
        </w:rPr>
        <w:tab/>
      </w:r>
      <w:r w:rsidRPr="003F1F5A">
        <w:rPr>
          <w:rFonts w:eastAsia="Calibri" w:cs="Arial"/>
          <w:b/>
          <w:bCs/>
          <w:caps/>
        </w:rPr>
        <w:t>Información especÍfica sobre Las bases y ACtos de la licitación</w:t>
      </w:r>
      <w:r w:rsidRPr="003F1F5A">
        <w:rPr>
          <w:rFonts w:eastAsia="Calibri" w:cs="Arial"/>
          <w:b/>
          <w:bCs/>
        </w:rPr>
        <w:t>.</w:t>
      </w:r>
    </w:p>
    <w:p w14:paraId="74406D8C" w14:textId="77777777" w:rsidR="0053630A" w:rsidRPr="003F1F5A" w:rsidRDefault="0053630A" w:rsidP="0053630A">
      <w:pPr>
        <w:jc w:val="both"/>
        <w:rPr>
          <w:rFonts w:eastAsia="Times New Roman" w:cs="Arial"/>
          <w:b/>
          <w:bCs/>
          <w:lang w:val="es-ES_tradnl" w:eastAsia="es-ES"/>
        </w:rPr>
      </w:pPr>
    </w:p>
    <w:p w14:paraId="66B783A6" w14:textId="77777777" w:rsidR="0053630A" w:rsidRPr="003F1F5A" w:rsidRDefault="0053630A" w:rsidP="0053630A">
      <w:pPr>
        <w:jc w:val="both"/>
        <w:rPr>
          <w:rFonts w:eastAsia="Times New Roman" w:cs="Arial"/>
          <w:b/>
          <w:bCs/>
          <w:lang w:val="es-ES_tradnl" w:eastAsia="es-ES"/>
        </w:rPr>
      </w:pPr>
      <w:r w:rsidRPr="003F1F5A">
        <w:rPr>
          <w:rFonts w:eastAsia="Times New Roman" w:cs="Arial"/>
          <w:b/>
          <w:bCs/>
          <w:lang w:val="es-ES_tradnl" w:eastAsia="es-ES"/>
        </w:rPr>
        <w:t>2.1</w:t>
      </w:r>
      <w:r w:rsidRPr="003F1F5A">
        <w:rPr>
          <w:rFonts w:eastAsia="Times New Roman" w:cs="Arial"/>
          <w:b/>
          <w:bCs/>
          <w:lang w:val="es-ES_tradnl" w:eastAsia="es-ES"/>
        </w:rPr>
        <w:tab/>
        <w:t>ADQUISICIÓN Y COSTO DE LAS BASES.</w:t>
      </w:r>
    </w:p>
    <w:p w14:paraId="294277CF" w14:textId="77777777" w:rsidR="0053630A" w:rsidRPr="003F1F5A" w:rsidRDefault="0053630A" w:rsidP="0053630A">
      <w:pPr>
        <w:jc w:val="both"/>
        <w:rPr>
          <w:rFonts w:eastAsia="Times New Roman" w:cs="Arial"/>
          <w:b/>
          <w:bCs/>
          <w:lang w:eastAsia="es-ES"/>
        </w:rPr>
      </w:pPr>
    </w:p>
    <w:p w14:paraId="75FB0761" w14:textId="77777777" w:rsidR="0053630A" w:rsidRPr="003F1F5A" w:rsidRDefault="0053630A" w:rsidP="0053630A">
      <w:pPr>
        <w:rPr>
          <w:rFonts w:eastAsia="Calibri" w:cs="Arial"/>
          <w:b/>
        </w:rPr>
      </w:pPr>
      <w:r w:rsidRPr="003F1F5A">
        <w:rPr>
          <w:rFonts w:eastAsia="Calibri" w:cs="Arial"/>
          <w:b/>
        </w:rPr>
        <w:lastRenderedPageBreak/>
        <w:t>Es requisito indispensable la adquisición de las bases para participar en esta licitación.</w:t>
      </w:r>
    </w:p>
    <w:p w14:paraId="3A570382" w14:textId="77777777" w:rsidR="0053630A" w:rsidRPr="003F1F5A" w:rsidRDefault="0053630A" w:rsidP="0053630A">
      <w:pPr>
        <w:rPr>
          <w:rFonts w:eastAsia="Calibri" w:cs="Arial"/>
          <w:b/>
        </w:rPr>
      </w:pPr>
    </w:p>
    <w:p w14:paraId="372E6207" w14:textId="63F894D7" w:rsidR="0053630A" w:rsidRPr="003F1F5A" w:rsidRDefault="0053630A" w:rsidP="0053630A">
      <w:pPr>
        <w:jc w:val="both"/>
        <w:rPr>
          <w:rFonts w:eastAsia="Calibri" w:cs="Arial"/>
        </w:rPr>
      </w:pPr>
      <w:r w:rsidRPr="003F1F5A">
        <w:rPr>
          <w:rFonts w:eastAsia="Calibri" w:cs="Arial"/>
        </w:rPr>
        <w:t>Las presentes</w:t>
      </w:r>
      <w:r w:rsidR="003F1F5A" w:rsidRPr="003F1F5A">
        <w:rPr>
          <w:rFonts w:eastAsia="Calibri" w:cs="Arial"/>
        </w:rPr>
        <w:t xml:space="preserve"> bases tienen un costo de $ 1,000</w:t>
      </w:r>
      <w:r w:rsidRPr="003F1F5A">
        <w:rPr>
          <w:rFonts w:eastAsia="Calibri" w:cs="Arial"/>
        </w:rPr>
        <w:t>.00 (MIL PESOS 00/100 M.N.). Dichas bases estarán a disposición d</w:t>
      </w:r>
      <w:r w:rsidR="007657ED">
        <w:rPr>
          <w:rFonts w:eastAsia="Calibri" w:cs="Arial"/>
        </w:rPr>
        <w:t>e los licitantes en la oficina</w:t>
      </w:r>
      <w:r w:rsidRPr="003F1F5A">
        <w:rPr>
          <w:rFonts w:eastAsia="Calibri" w:cs="Arial"/>
        </w:rPr>
        <w:t xml:space="preserve"> de la </w:t>
      </w:r>
      <w:r w:rsidR="007657ED">
        <w:rPr>
          <w:rFonts w:eastAsia="Calibri" w:cs="Arial"/>
        </w:rPr>
        <w:t>Jefatura</w:t>
      </w:r>
      <w:r w:rsidRPr="003F1F5A">
        <w:rPr>
          <w:rFonts w:eastAsia="Calibri" w:cs="Arial"/>
        </w:rPr>
        <w:t xml:space="preserve"> de Adquisiciones </w:t>
      </w:r>
      <w:r w:rsidR="007657ED">
        <w:rPr>
          <w:rFonts w:eastAsia="Calibri" w:cs="Arial"/>
        </w:rPr>
        <w:t>y Suministros,</w:t>
      </w:r>
      <w:r w:rsidRPr="003F1F5A">
        <w:rPr>
          <w:rFonts w:eastAsia="Calibri" w:cs="Arial"/>
        </w:rPr>
        <w:t xml:space="preserve"> </w:t>
      </w:r>
      <w:r w:rsidR="007657ED">
        <w:rPr>
          <w:rFonts w:eastAsia="Calibri" w:cs="Arial"/>
        </w:rPr>
        <w:t xml:space="preserve">ubicada en el </w:t>
      </w:r>
      <w:r w:rsidR="007657ED" w:rsidRPr="007657ED">
        <w:rPr>
          <w:rFonts w:eastAsia="Calibri" w:cs="Arial"/>
        </w:rPr>
        <w:t xml:space="preserve">edificio del Complejo de Atención Integral a Grupos Vulnerables, con domicilio en la calle Encino #530, colonia Rinconada del Pereyra, Colima, Col. C.P. 28078, Teléfono 31 6 31 01, de lunes a viernes de 8:30 a </w:t>
      </w:r>
      <w:r w:rsidR="001E3ECB">
        <w:rPr>
          <w:rFonts w:eastAsia="Calibri" w:cs="Arial"/>
        </w:rPr>
        <w:t>15:00</w:t>
      </w:r>
      <w:r w:rsidR="007657ED" w:rsidRPr="007657ED">
        <w:rPr>
          <w:rFonts w:eastAsia="Calibri" w:cs="Arial"/>
        </w:rPr>
        <w:t xml:space="preserve"> </w:t>
      </w:r>
      <w:proofErr w:type="spellStart"/>
      <w:r w:rsidR="007657ED" w:rsidRPr="007657ED">
        <w:rPr>
          <w:rFonts w:eastAsia="Calibri" w:cs="Arial"/>
        </w:rPr>
        <w:t>hrs</w:t>
      </w:r>
      <w:proofErr w:type="spellEnd"/>
      <w:r w:rsidR="007657ED" w:rsidRPr="007657ED">
        <w:rPr>
          <w:rFonts w:eastAsia="Calibri" w:cs="Arial"/>
        </w:rPr>
        <w:t>.</w:t>
      </w:r>
      <w:r w:rsidRPr="003F1F5A">
        <w:rPr>
          <w:rFonts w:eastAsia="Calibri" w:cs="Arial"/>
        </w:rPr>
        <w:t xml:space="preserve">, previo pago de las mismas o de manera electrónica previo envío del comprobante de pago al correo </w:t>
      </w:r>
      <w:r w:rsidR="007657ED">
        <w:rPr>
          <w:rFonts w:eastAsia="Calibri" w:cs="Times New Roman"/>
          <w:color w:val="0000FF"/>
          <w:u w:val="single"/>
        </w:rPr>
        <w:t>adquisiciones.difestatal@gmail.com</w:t>
      </w:r>
      <w:r w:rsidRPr="003F1F5A">
        <w:rPr>
          <w:rFonts w:eastAsia="Calibri" w:cs="Arial"/>
        </w:rPr>
        <w:t xml:space="preserve"> </w:t>
      </w:r>
    </w:p>
    <w:p w14:paraId="09736B2E" w14:textId="77777777" w:rsidR="0053630A" w:rsidRPr="003F1F5A" w:rsidRDefault="0053630A" w:rsidP="0053630A">
      <w:pPr>
        <w:jc w:val="both"/>
        <w:rPr>
          <w:rFonts w:eastAsia="Calibri" w:cs="Arial"/>
        </w:rPr>
      </w:pPr>
    </w:p>
    <w:p w14:paraId="2BE385E0" w14:textId="690434C8" w:rsidR="0053630A" w:rsidRPr="003F1F5A" w:rsidRDefault="0053630A" w:rsidP="0053630A">
      <w:pPr>
        <w:jc w:val="both"/>
        <w:rPr>
          <w:rFonts w:eastAsia="Calibri" w:cs="Arial"/>
        </w:rPr>
      </w:pPr>
      <w:r w:rsidRPr="003F1F5A">
        <w:rPr>
          <w:rFonts w:eastAsia="Calibri" w:cs="Arial"/>
        </w:rPr>
        <w:t xml:space="preserve">Se podrá realizar el pago del </w:t>
      </w:r>
      <w:r w:rsidR="007657ED">
        <w:rPr>
          <w:rFonts w:eastAsia="Calibri" w:cs="Arial"/>
        </w:rPr>
        <w:t xml:space="preserve">hasta el </w:t>
      </w:r>
      <w:r w:rsidR="007657ED" w:rsidRPr="007657ED">
        <w:rPr>
          <w:rFonts w:eastAsia="Calibri" w:cs="Arial"/>
          <w:b/>
        </w:rPr>
        <w:t xml:space="preserve">23 de marzo </w:t>
      </w:r>
      <w:r w:rsidRPr="007657ED">
        <w:rPr>
          <w:rFonts w:eastAsia="Calibri" w:cs="Arial"/>
          <w:b/>
          <w:bCs/>
        </w:rPr>
        <w:t>202</w:t>
      </w:r>
      <w:r w:rsidRPr="003F1F5A">
        <w:rPr>
          <w:rFonts w:eastAsia="Calibri" w:cs="Arial"/>
          <w:b/>
          <w:bCs/>
        </w:rPr>
        <w:t xml:space="preserve">2 </w:t>
      </w:r>
      <w:r w:rsidRPr="003F1F5A">
        <w:rPr>
          <w:rFonts w:eastAsia="Calibri" w:cs="Arial"/>
        </w:rPr>
        <w:t xml:space="preserve">hasta las </w:t>
      </w:r>
      <w:r w:rsidR="007657ED">
        <w:rPr>
          <w:rFonts w:eastAsia="Calibri" w:cs="Arial"/>
          <w:b/>
          <w:bCs/>
        </w:rPr>
        <w:t>12:00</w:t>
      </w:r>
      <w:r w:rsidRPr="003F1F5A">
        <w:rPr>
          <w:rFonts w:eastAsia="Calibri" w:cs="Arial"/>
        </w:rPr>
        <w:t xml:space="preserve"> horas. En todos los casos se deberá conservar el recibo sellado por la institución bancaria o de la trasferencia bancaria y deberá presentar el origina</w:t>
      </w:r>
      <w:r w:rsidR="007657ED">
        <w:rPr>
          <w:rFonts w:eastAsia="Calibri" w:cs="Arial"/>
        </w:rPr>
        <w:t>l y copia simple para mostrar su interés en participar.</w:t>
      </w:r>
    </w:p>
    <w:p w14:paraId="5293A4C3" w14:textId="77777777" w:rsidR="0053630A" w:rsidRPr="003F1F5A" w:rsidRDefault="0053630A" w:rsidP="0053630A">
      <w:pPr>
        <w:jc w:val="both"/>
        <w:rPr>
          <w:rFonts w:eastAsia="Calibri" w:cs="Arial"/>
        </w:rPr>
      </w:pPr>
    </w:p>
    <w:p w14:paraId="0524A423" w14:textId="77777777" w:rsidR="0053630A" w:rsidRPr="003F1F5A" w:rsidRDefault="0053630A" w:rsidP="0053630A">
      <w:pPr>
        <w:jc w:val="both"/>
        <w:rPr>
          <w:rFonts w:eastAsia="Calibri" w:cs="Times New Roman"/>
          <w:b/>
        </w:rPr>
      </w:pPr>
      <w:r w:rsidRPr="003F1F5A">
        <w:rPr>
          <w:rFonts w:eastAsia="Calibri" w:cs="Times New Roman"/>
          <w:b/>
          <w:spacing w:val="3"/>
        </w:rPr>
        <w:t>F</w:t>
      </w:r>
      <w:r w:rsidRPr="003F1F5A">
        <w:rPr>
          <w:rFonts w:eastAsia="Calibri" w:cs="Times New Roman"/>
          <w:b/>
        </w:rPr>
        <w:t>o</w:t>
      </w:r>
      <w:r w:rsidRPr="003F1F5A">
        <w:rPr>
          <w:rFonts w:eastAsia="Calibri" w:cs="Times New Roman"/>
          <w:b/>
          <w:spacing w:val="-3"/>
        </w:rPr>
        <w:t>r</w:t>
      </w:r>
      <w:r w:rsidRPr="003F1F5A">
        <w:rPr>
          <w:rFonts w:eastAsia="Calibri" w:cs="Times New Roman"/>
          <w:b/>
        </w:rPr>
        <w:t>ma de pago:</w:t>
      </w:r>
    </w:p>
    <w:p w14:paraId="69B97747" w14:textId="77777777" w:rsidR="0053630A" w:rsidRPr="003F1F5A" w:rsidRDefault="0053630A" w:rsidP="0053630A">
      <w:pPr>
        <w:jc w:val="both"/>
        <w:rPr>
          <w:rFonts w:eastAsia="Calibri" w:cs="Times New Roman"/>
          <w:sz w:val="20"/>
          <w:szCs w:val="20"/>
        </w:rPr>
      </w:pPr>
    </w:p>
    <w:p w14:paraId="2B63C61B" w14:textId="6B8691C8" w:rsidR="0053630A" w:rsidRPr="007657ED" w:rsidRDefault="007657ED" w:rsidP="0053630A">
      <w:pPr>
        <w:jc w:val="both"/>
        <w:rPr>
          <w:rFonts w:eastAsia="Calibri" w:cs="Times New Roman"/>
          <w:bCs/>
        </w:rPr>
      </w:pPr>
      <w:r w:rsidRPr="007657ED">
        <w:rPr>
          <w:rFonts w:eastAsia="Calibri" w:cs="Times New Roman"/>
          <w:bCs/>
        </w:rPr>
        <w:t>La forma de pago es mediante cheque certificado de caja o depósito bancario al Banco BANORTE, plaza 090 sucursal 1602 cuenta 0314225090, referencia N/A, en ventanilla, o transferencia electrónica clave bancaria estandarizada (CLABE) SPEUA 072090003142250902 a nombre del Sistema Estatal para el Desarrollo Integral de la Familia en Colima</w:t>
      </w:r>
    </w:p>
    <w:p w14:paraId="2493A5DC" w14:textId="77777777" w:rsidR="007657ED" w:rsidRPr="003F1F5A" w:rsidRDefault="007657ED" w:rsidP="0053630A">
      <w:pPr>
        <w:jc w:val="both"/>
        <w:rPr>
          <w:rFonts w:eastAsia="Calibri" w:cs="Arial"/>
          <w:sz w:val="20"/>
          <w:szCs w:val="20"/>
        </w:rPr>
      </w:pPr>
    </w:p>
    <w:p w14:paraId="2DB3CA35" w14:textId="77777777" w:rsidR="0053630A" w:rsidRPr="003F1F5A" w:rsidRDefault="0053630A" w:rsidP="0053630A">
      <w:pPr>
        <w:jc w:val="both"/>
        <w:rPr>
          <w:rFonts w:eastAsia="Times New Roman" w:cs="Arial"/>
          <w:b/>
          <w:bCs/>
          <w:lang w:eastAsia="es-ES"/>
        </w:rPr>
      </w:pPr>
      <w:r w:rsidRPr="003F1F5A">
        <w:rPr>
          <w:rFonts w:eastAsia="Times New Roman" w:cs="Arial"/>
          <w:b/>
          <w:bCs/>
          <w:lang w:eastAsia="es-ES"/>
        </w:rPr>
        <w:t>2.2</w:t>
      </w:r>
      <w:r w:rsidRPr="003F1F5A">
        <w:rPr>
          <w:rFonts w:eastAsia="Times New Roman" w:cs="Arial"/>
          <w:b/>
          <w:bCs/>
          <w:lang w:eastAsia="es-ES"/>
        </w:rPr>
        <w:tab/>
        <w:t>JUNTA DE ACLARACIONES.</w:t>
      </w:r>
    </w:p>
    <w:p w14:paraId="65612945" w14:textId="77777777" w:rsidR="0053630A" w:rsidRPr="003F1F5A" w:rsidRDefault="0053630A" w:rsidP="0053630A">
      <w:pPr>
        <w:jc w:val="both"/>
        <w:rPr>
          <w:rFonts w:eastAsia="Calibri" w:cs="Arial"/>
        </w:rPr>
      </w:pPr>
    </w:p>
    <w:p w14:paraId="5B7929FC" w14:textId="2F0B91D0" w:rsidR="0053630A" w:rsidRPr="003F1F5A" w:rsidRDefault="0053630A" w:rsidP="0053630A">
      <w:pPr>
        <w:jc w:val="both"/>
        <w:rPr>
          <w:rFonts w:eastAsia="Calibri" w:cs="Arial"/>
        </w:rPr>
      </w:pPr>
      <w:r w:rsidRPr="003F1F5A">
        <w:rPr>
          <w:rFonts w:eastAsia="Calibri" w:cs="Arial"/>
        </w:rPr>
        <w:t xml:space="preserve">Con objeto de evitar errores en la interpretación del contenido de las presentes bases y sus anexos, </w:t>
      </w:r>
      <w:r w:rsidR="007657ED">
        <w:rPr>
          <w:rFonts w:eastAsia="Calibri" w:cs="Arial"/>
        </w:rPr>
        <w:t xml:space="preserve">el Sistema para el Desarrollo Integral de la Familia del Estado de Colima, </w:t>
      </w:r>
      <w:r w:rsidRPr="003F1F5A">
        <w:rPr>
          <w:rFonts w:eastAsia="Calibri" w:cs="Arial"/>
          <w:b/>
        </w:rPr>
        <w:t xml:space="preserve"> </w:t>
      </w:r>
      <w:r w:rsidRPr="003F1F5A">
        <w:rPr>
          <w:rFonts w:eastAsia="Calibri" w:cs="Arial"/>
        </w:rPr>
        <w:t>celebrará al menos una junta de a</w:t>
      </w:r>
      <w:r w:rsidR="007657ED">
        <w:rPr>
          <w:rFonts w:eastAsia="Calibri" w:cs="Arial"/>
        </w:rPr>
        <w:t xml:space="preserve">claraciones a las mismas, en el auditorio de DIF Estatal </w:t>
      </w:r>
      <w:r w:rsidRPr="003F1F5A">
        <w:rPr>
          <w:rFonts w:eastAsia="Calibri" w:cs="Arial"/>
        </w:rPr>
        <w:t xml:space="preserve">ubicada </w:t>
      </w:r>
      <w:r w:rsidR="007657ED" w:rsidRPr="007657ED">
        <w:rPr>
          <w:rFonts w:eastAsia="Calibri" w:cs="Arial"/>
        </w:rPr>
        <w:t>en el edificio del Complejo de Atención Integral a Grupos Vulnerables, con domicilio en la calle Encino #530, colonia Rinconada del Pereyra, Colima, Col. C.P. 28078</w:t>
      </w:r>
      <w:r w:rsidRPr="003F1F5A">
        <w:rPr>
          <w:rFonts w:eastAsia="Calibri" w:cs="Arial"/>
        </w:rPr>
        <w:t xml:space="preserve">, </w:t>
      </w:r>
      <w:r w:rsidRPr="003F1F5A">
        <w:rPr>
          <w:rFonts w:eastAsia="Calibri" w:cs="Arial"/>
          <w:b/>
          <w:bCs/>
        </w:rPr>
        <w:t xml:space="preserve">el día </w:t>
      </w:r>
      <w:r w:rsidR="007657ED">
        <w:rPr>
          <w:rFonts w:eastAsia="Calibri" w:cs="Arial"/>
          <w:b/>
        </w:rPr>
        <w:t>28 DE MARZO</w:t>
      </w:r>
      <w:r w:rsidRPr="003F1F5A">
        <w:rPr>
          <w:rFonts w:eastAsia="Calibri" w:cs="Arial"/>
          <w:b/>
          <w:bCs/>
        </w:rPr>
        <w:t xml:space="preserve"> DE 2022</w:t>
      </w:r>
      <w:r w:rsidRPr="003F1F5A">
        <w:rPr>
          <w:rFonts w:eastAsia="Calibri" w:cs="Arial"/>
          <w:b/>
          <w:bCs/>
          <w:noProof/>
        </w:rPr>
        <w:t xml:space="preserve"> </w:t>
      </w:r>
      <w:r w:rsidRPr="003F1F5A">
        <w:rPr>
          <w:rFonts w:eastAsia="Calibri" w:cs="Arial"/>
          <w:b/>
          <w:bCs/>
        </w:rPr>
        <w:t>a las</w:t>
      </w:r>
      <w:r w:rsidRPr="003F1F5A">
        <w:rPr>
          <w:rFonts w:eastAsia="Calibri" w:cs="Arial"/>
          <w:b/>
        </w:rPr>
        <w:t xml:space="preserve"> 10:</w:t>
      </w:r>
      <w:r w:rsidR="007657ED">
        <w:rPr>
          <w:rFonts w:eastAsia="Calibri" w:cs="Arial"/>
          <w:b/>
        </w:rPr>
        <w:t>30</w:t>
      </w:r>
      <w:r w:rsidRPr="003F1F5A">
        <w:rPr>
          <w:rFonts w:eastAsia="Calibri" w:cs="Arial"/>
          <w:b/>
        </w:rPr>
        <w:t xml:space="preserve"> horas,</w:t>
      </w:r>
      <w:r w:rsidRPr="003F1F5A">
        <w:rPr>
          <w:rFonts w:eastAsia="Calibri" w:cs="Arial"/>
        </w:rPr>
        <w:t xml:space="preserve"> siendo optativa la asistencia a este acto. En caso de determinarse que habrá una o más juntas de aclaraciones adicionales, se hará constar en el acta respectiva especificando hora, lugar y fecha de su celebración.</w:t>
      </w:r>
    </w:p>
    <w:p w14:paraId="524C944B" w14:textId="77777777" w:rsidR="0053630A" w:rsidRPr="003F1F5A" w:rsidRDefault="0053630A" w:rsidP="0053630A">
      <w:pPr>
        <w:jc w:val="both"/>
        <w:rPr>
          <w:rFonts w:eastAsia="Calibri" w:cs="Arial"/>
        </w:rPr>
      </w:pPr>
    </w:p>
    <w:p w14:paraId="5EE1E2BA" w14:textId="77777777" w:rsidR="0053630A" w:rsidRPr="003F1F5A" w:rsidRDefault="0053630A" w:rsidP="0053630A">
      <w:pPr>
        <w:jc w:val="both"/>
        <w:rPr>
          <w:rFonts w:eastAsia="Calibri" w:cs="Arial"/>
        </w:rPr>
      </w:pPr>
      <w:r w:rsidRPr="003F1F5A">
        <w:rPr>
          <w:rFonts w:eastAsia="Calibri" w:cs="Arial"/>
        </w:rPr>
        <w:t xml:space="preserve">Las personas que pretendan solicitar aclaraciones a los aspectos contenidos en las bases deberán presentar un escrito, en papel membretado de la empresa, en el que </w:t>
      </w:r>
      <w:r w:rsidRPr="003F1F5A">
        <w:rPr>
          <w:rFonts w:eastAsia="Calibri" w:cs="Arial"/>
          <w:b/>
        </w:rPr>
        <w:t>expresen su interés en participar en la licitación</w:t>
      </w:r>
      <w:r w:rsidRPr="003F1F5A">
        <w:rPr>
          <w:rFonts w:eastAsia="Calibri" w:cs="Arial"/>
        </w:rPr>
        <w:t>, por sí o en representación de un tercero, manifestando en todos los casos los datos generales y acreditación del interesado y, en su caso, del representante, anexando las preguntas a realizar.</w:t>
      </w:r>
    </w:p>
    <w:p w14:paraId="1AC3DF7A" w14:textId="77777777" w:rsidR="0053630A" w:rsidRPr="003F1F5A" w:rsidRDefault="0053630A" w:rsidP="0053630A">
      <w:pPr>
        <w:jc w:val="both"/>
        <w:rPr>
          <w:rFonts w:eastAsia="Calibri" w:cs="Arial"/>
        </w:rPr>
      </w:pPr>
    </w:p>
    <w:p w14:paraId="6760FFFE" w14:textId="77777777" w:rsidR="0053630A" w:rsidRPr="003F1F5A" w:rsidRDefault="0053630A" w:rsidP="0053630A">
      <w:pPr>
        <w:spacing w:after="120"/>
        <w:jc w:val="both"/>
        <w:rPr>
          <w:rFonts w:eastAsia="Calibri" w:cs="Times New Roman"/>
        </w:rPr>
      </w:pPr>
      <w:r w:rsidRPr="003F1F5A">
        <w:rPr>
          <w:rFonts w:eastAsia="Calibri" w:cs="Times New Roman"/>
        </w:rPr>
        <w:t>A fin de dar respuesta oportuna a las dudas y preguntas que existan sobre las presentes bases y sus anexos, las preguntas deberán ser presentadas de la siguiente manera:</w:t>
      </w:r>
    </w:p>
    <w:p w14:paraId="0F49A7B7" w14:textId="069473D9" w:rsidR="0053630A" w:rsidRPr="003F1F5A" w:rsidRDefault="0053630A" w:rsidP="00043EA4">
      <w:pPr>
        <w:pStyle w:val="Prrafodelista"/>
        <w:numPr>
          <w:ilvl w:val="0"/>
          <w:numId w:val="4"/>
        </w:numPr>
        <w:spacing w:after="120"/>
        <w:ind w:left="567" w:hanging="567"/>
        <w:jc w:val="both"/>
        <w:rPr>
          <w:rFonts w:asciiTheme="minorHAnsi" w:eastAsia="Calibri" w:hAnsiTheme="minorHAnsi"/>
          <w:sz w:val="22"/>
          <w:szCs w:val="22"/>
        </w:rPr>
      </w:pPr>
      <w:r w:rsidRPr="003F1F5A">
        <w:rPr>
          <w:rFonts w:asciiTheme="minorHAnsi" w:eastAsia="Calibri" w:hAnsiTheme="minorHAnsi"/>
          <w:sz w:val="22"/>
          <w:szCs w:val="22"/>
        </w:rPr>
        <w:lastRenderedPageBreak/>
        <w:t xml:space="preserve">Mediante escrito original en papel membretado y medio electrónico óptico o de almacenamiento digital (USB) en formato Word o Excel, en </w:t>
      </w:r>
      <w:r w:rsidR="00AA7499">
        <w:rPr>
          <w:rFonts w:asciiTheme="minorHAnsi" w:eastAsia="Calibri" w:hAnsiTheme="minorHAnsi"/>
          <w:sz w:val="22"/>
          <w:szCs w:val="22"/>
        </w:rPr>
        <w:t xml:space="preserve">el Complejo de Atención a </w:t>
      </w:r>
      <w:r w:rsidR="00AA7499" w:rsidRPr="00AA7499">
        <w:rPr>
          <w:rFonts w:asciiTheme="minorHAnsi" w:eastAsia="Calibri" w:hAnsiTheme="minorHAnsi"/>
          <w:sz w:val="22"/>
          <w:szCs w:val="22"/>
        </w:rPr>
        <w:t>Grupos Vulnerables, con domicilio en la calle Encino #530, colonia Rinconada del Pereyra, Colima, Col. C.P. 28078</w:t>
      </w:r>
      <w:r w:rsidRPr="003F1F5A">
        <w:rPr>
          <w:rFonts w:asciiTheme="minorHAnsi" w:eastAsia="Calibri" w:hAnsiTheme="minorHAnsi"/>
          <w:sz w:val="22"/>
          <w:szCs w:val="22"/>
        </w:rPr>
        <w:t xml:space="preserve">, Colima, Col., además </w:t>
      </w:r>
      <w:r w:rsidRPr="003F1F5A">
        <w:rPr>
          <w:rFonts w:asciiTheme="minorHAnsi" w:eastAsia="Calibri" w:hAnsiTheme="minorHAnsi"/>
          <w:b/>
          <w:sz w:val="22"/>
          <w:szCs w:val="22"/>
        </w:rPr>
        <w:t>deberán presentar el escrito en el que expresen su interés en participar en la licitación</w:t>
      </w:r>
      <w:r w:rsidRPr="003F1F5A">
        <w:rPr>
          <w:rFonts w:asciiTheme="minorHAnsi" w:eastAsia="Calibri" w:hAnsiTheme="minorHAnsi"/>
          <w:sz w:val="22"/>
          <w:szCs w:val="22"/>
        </w:rPr>
        <w:t>, así como el recibo de pago de las bases, a través de cualquier medio de pago ya señalados.</w:t>
      </w:r>
    </w:p>
    <w:p w14:paraId="17B3D54D" w14:textId="5800C65B" w:rsidR="0053630A" w:rsidRPr="003F1F5A" w:rsidRDefault="0053630A" w:rsidP="00043EA4">
      <w:pPr>
        <w:numPr>
          <w:ilvl w:val="0"/>
          <w:numId w:val="4"/>
        </w:numPr>
        <w:spacing w:after="120" w:line="259" w:lineRule="auto"/>
        <w:ind w:left="567" w:hanging="567"/>
        <w:jc w:val="both"/>
        <w:rPr>
          <w:rFonts w:eastAsia="Calibri" w:cs="Times New Roman"/>
        </w:rPr>
      </w:pPr>
      <w:r w:rsidRPr="003F1F5A">
        <w:rPr>
          <w:rFonts w:eastAsia="Calibri" w:cs="Times New Roman"/>
        </w:rPr>
        <w:t xml:space="preserve">A través de los correos electrónicos a la siguiente dirección: </w:t>
      </w:r>
      <w:hyperlink r:id="rId10" w:history="1">
        <w:r w:rsidR="00AA7499" w:rsidRPr="00EA19EF">
          <w:rPr>
            <w:rStyle w:val="Hipervnculo"/>
            <w:rFonts w:eastAsia="Calibri"/>
          </w:rPr>
          <w:t>adquisiciones.difestatal@gmail.com</w:t>
        </w:r>
      </w:hyperlink>
      <w:r w:rsidR="00AA7499">
        <w:rPr>
          <w:rFonts w:eastAsia="Calibri" w:cs="Times New Roman"/>
        </w:rPr>
        <w:t xml:space="preserve"> y </w:t>
      </w:r>
      <w:hyperlink r:id="rId11">
        <w:r w:rsidR="00AA7499" w:rsidRPr="007A164F">
          <w:t>diradmonfinanzas.dif@gmail.com</w:t>
        </w:r>
      </w:hyperlink>
      <w:r w:rsidR="00AA7499">
        <w:t xml:space="preserve"> </w:t>
      </w:r>
      <w:r w:rsidR="00AA7499">
        <w:rPr>
          <w:rFonts w:eastAsia="Calibri" w:cs="Times New Roman"/>
        </w:rPr>
        <w:t xml:space="preserve"> </w:t>
      </w:r>
      <w:r w:rsidRPr="003F1F5A">
        <w:rPr>
          <w:rFonts w:eastAsia="Calibri" w:cs="Times New Roman"/>
        </w:rPr>
        <w:t xml:space="preserve">en formato Word o Excel, además </w:t>
      </w:r>
      <w:r w:rsidRPr="003F1F5A">
        <w:rPr>
          <w:rFonts w:eastAsia="Calibri" w:cs="Times New Roman"/>
          <w:b/>
        </w:rPr>
        <w:t>deberán enviar el escrito escaneado, en el que expresen su interés en participar en la licitación</w:t>
      </w:r>
      <w:r w:rsidRPr="003F1F5A">
        <w:rPr>
          <w:rFonts w:eastAsia="Calibri" w:cs="Times New Roman"/>
        </w:rPr>
        <w:t>, así como el pago de las bases, a través de cualquier medio de pago ya señalados.</w:t>
      </w:r>
    </w:p>
    <w:p w14:paraId="690A98D4" w14:textId="441F5220" w:rsidR="0053630A" w:rsidRPr="003F1F5A" w:rsidRDefault="0053630A" w:rsidP="0053630A">
      <w:pPr>
        <w:spacing w:after="120"/>
        <w:jc w:val="both"/>
        <w:rPr>
          <w:rFonts w:eastAsia="Calibri" w:cs="Times New Roman"/>
        </w:rPr>
      </w:pPr>
      <w:r w:rsidRPr="003F1F5A">
        <w:rPr>
          <w:rFonts w:eastAsia="Calibri" w:cs="Times New Roman"/>
        </w:rPr>
        <w:t xml:space="preserve">CUALQUIERA QUE SEA LA OPCIÓN ELEGIDA POR EL LICITANTE DEBERÁ SER RECIBIDA POR LA </w:t>
      </w:r>
      <w:r w:rsidR="00AA7499">
        <w:rPr>
          <w:rFonts w:eastAsia="Calibri" w:cs="Times New Roman"/>
        </w:rPr>
        <w:t>JEFATURA DE ADQUISICIONES Y SUMINISTROS A MÁS TARDAR A LAS</w:t>
      </w:r>
      <w:r w:rsidRPr="003F1F5A">
        <w:rPr>
          <w:rFonts w:eastAsia="Calibri" w:cs="Times New Roman"/>
        </w:rPr>
        <w:t xml:space="preserve"> </w:t>
      </w:r>
      <w:r w:rsidRPr="003F1F5A">
        <w:rPr>
          <w:rFonts w:eastAsia="Calibri" w:cs="Times New Roman"/>
          <w:b/>
        </w:rPr>
        <w:t>1</w:t>
      </w:r>
      <w:r w:rsidR="00AA7499">
        <w:rPr>
          <w:rFonts w:eastAsia="Calibri" w:cs="Times New Roman"/>
          <w:b/>
        </w:rPr>
        <w:t>0</w:t>
      </w:r>
      <w:r w:rsidRPr="003F1F5A">
        <w:rPr>
          <w:rFonts w:eastAsia="Calibri" w:cs="Times New Roman"/>
          <w:b/>
        </w:rPr>
        <w:t xml:space="preserve">:00 HORAS DEL DÍA </w:t>
      </w:r>
      <w:r w:rsidR="00AA7499">
        <w:rPr>
          <w:rFonts w:eastAsia="Calibri" w:cs="Arial"/>
          <w:b/>
        </w:rPr>
        <w:t>25 DE MARZO</w:t>
      </w:r>
      <w:r w:rsidRPr="003F1F5A">
        <w:rPr>
          <w:rFonts w:eastAsia="Calibri" w:cs="Times New Roman"/>
          <w:b/>
        </w:rPr>
        <w:t xml:space="preserve"> </w:t>
      </w:r>
      <w:r w:rsidRPr="003F1F5A">
        <w:rPr>
          <w:rFonts w:eastAsia="Calibri" w:cs="Times New Roman"/>
        </w:rPr>
        <w:t>ANEXAND EL ESCRITO EN EL QUE EXPRESEN SU INTERÉS EN PARTICIPAR EN LA LICITACIÓN Y SU COMPROBANTE DE PAGO DE LAS BASES,</w:t>
      </w:r>
      <w:r w:rsidRPr="003F1F5A">
        <w:rPr>
          <w:rFonts w:eastAsia="Calibri" w:cs="Times New Roman"/>
          <w:b/>
        </w:rPr>
        <w:t xml:space="preserve"> </w:t>
      </w:r>
      <w:r w:rsidRPr="003F1F5A">
        <w:rPr>
          <w:rFonts w:eastAsia="Calibri" w:cs="Times New Roman"/>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695DD26" w14:textId="3AB2A132" w:rsidR="0053630A" w:rsidRPr="003F1F5A" w:rsidRDefault="0053630A" w:rsidP="00043EA4">
      <w:pPr>
        <w:numPr>
          <w:ilvl w:val="0"/>
          <w:numId w:val="4"/>
        </w:numPr>
        <w:spacing w:after="240"/>
        <w:ind w:left="567" w:hanging="567"/>
        <w:jc w:val="both"/>
        <w:rPr>
          <w:rFonts w:eastAsia="Calibri" w:cs="Times New Roman"/>
        </w:rPr>
      </w:pPr>
      <w:r w:rsidRPr="003F1F5A">
        <w:rPr>
          <w:rFonts w:eastAsia="Calibri" w:cs="Times New Roman"/>
        </w:rPr>
        <w:t xml:space="preserve">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w:t>
      </w:r>
      <w:r w:rsidR="00AA7499">
        <w:rPr>
          <w:rFonts w:eastAsia="Calibri" w:cs="Times New Roman"/>
        </w:rPr>
        <w:t>Suministro de Combustible</w:t>
      </w:r>
      <w:r w:rsidRPr="003F1F5A">
        <w:rPr>
          <w:rFonts w:eastAsia="Calibri" w:cs="Times New Roman"/>
        </w:rPr>
        <w:t>.</w:t>
      </w:r>
    </w:p>
    <w:p w14:paraId="4E51D65E" w14:textId="77777777" w:rsidR="0053630A" w:rsidRPr="003F1F5A" w:rsidRDefault="0053630A" w:rsidP="00043EA4">
      <w:pPr>
        <w:numPr>
          <w:ilvl w:val="0"/>
          <w:numId w:val="4"/>
        </w:numPr>
        <w:ind w:left="567" w:hanging="567"/>
        <w:jc w:val="both"/>
        <w:rPr>
          <w:rFonts w:eastAsia="Calibri" w:cs="Times New Roman"/>
        </w:rPr>
      </w:pPr>
      <w:r w:rsidRPr="003F1F5A">
        <w:rPr>
          <w:rFonts w:eastAsia="Calibri" w:cs="Times New Roman"/>
        </w:rPr>
        <w:t xml:space="preserve">Las dudas y preguntas que existan sobre las presentes bases y sus anexos se deberán presentar en el formato que se establece en el </w:t>
      </w:r>
      <w:r w:rsidRPr="003F1F5A">
        <w:rPr>
          <w:rFonts w:eastAsia="Calibri" w:cs="Times New Roman"/>
          <w:b/>
          <w:bCs/>
        </w:rPr>
        <w:t>ANEXO 16 “ACLARACION DE DUDAS Y PREGUNTAS DE LAS BASES</w:t>
      </w:r>
      <w:r w:rsidRPr="003F1F5A">
        <w:rPr>
          <w:rFonts w:eastAsia="Calibri" w:cs="Times New Roman"/>
        </w:rPr>
        <w:t>” y en las “</w:t>
      </w:r>
      <w:r w:rsidRPr="003F1F5A">
        <w:rPr>
          <w:rFonts w:eastAsia="Calibri" w:cs="Times New Roman"/>
          <w:b/>
          <w:bCs/>
        </w:rPr>
        <w:t>INSTRUCCIONES PARA LLENAR EL FORMATO DE ACLARACIÓN DE DUDAS Y PREGUNTAS DE LAS BASES</w:t>
      </w:r>
      <w:r w:rsidRPr="003F1F5A">
        <w:rPr>
          <w:rFonts w:eastAsia="Calibri" w:cs="Times New Roman"/>
        </w:rPr>
        <w:t>”.</w:t>
      </w:r>
    </w:p>
    <w:p w14:paraId="3499ACA4" w14:textId="77777777" w:rsidR="0053630A" w:rsidRPr="003F1F5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jc w:val="both"/>
        <w:rPr>
          <w:rFonts w:eastAsia="Calibri" w:cs="Times New Roman"/>
        </w:rPr>
      </w:pPr>
    </w:p>
    <w:p w14:paraId="0680D6EA" w14:textId="77777777" w:rsidR="0053630A" w:rsidRPr="003F1F5A" w:rsidRDefault="0053630A" w:rsidP="0053630A">
      <w:pPr>
        <w:jc w:val="both"/>
        <w:rPr>
          <w:rFonts w:eastAsia="Calibri" w:cs="Times New Roman"/>
        </w:rPr>
      </w:pPr>
      <w:r w:rsidRPr="003F1F5A">
        <w:rPr>
          <w:rFonts w:eastAsia="Calibri" w:cs="Times New Roman"/>
        </w:rPr>
        <w:t>Los asistentes a la misma deberán presentarse con 15 minutos de anticipación a este evento, para realizar el registro de licitantes.</w:t>
      </w:r>
    </w:p>
    <w:p w14:paraId="17C17F7D" w14:textId="77777777" w:rsidR="0053630A" w:rsidRPr="003F1F5A" w:rsidRDefault="0053630A" w:rsidP="0053630A">
      <w:pPr>
        <w:jc w:val="both"/>
        <w:rPr>
          <w:rFonts w:eastAsia="Calibri" w:cs="Times New Roman"/>
        </w:rPr>
      </w:pPr>
    </w:p>
    <w:p w14:paraId="7544A5E4" w14:textId="77777777" w:rsidR="0053630A" w:rsidRPr="003F1F5A" w:rsidRDefault="0053630A" w:rsidP="0053630A">
      <w:pPr>
        <w:rPr>
          <w:rFonts w:eastAsia="Calibri" w:cs="Times New Roman"/>
        </w:rPr>
      </w:pPr>
      <w:r w:rsidRPr="003F1F5A">
        <w:rPr>
          <w:rFonts w:eastAsia="Calibri" w:cs="Times New Roman"/>
        </w:rPr>
        <w:t>En el evento de la junta de aclaraciones solo se admitirá un representante por cada licitante.</w:t>
      </w:r>
    </w:p>
    <w:p w14:paraId="659D009B" w14:textId="77777777" w:rsidR="0053630A" w:rsidRPr="003F1F5A" w:rsidRDefault="0053630A" w:rsidP="0053630A">
      <w:pPr>
        <w:rPr>
          <w:rFonts w:eastAsia="Calibri" w:cs="Times New Roman"/>
        </w:rPr>
      </w:pPr>
    </w:p>
    <w:p w14:paraId="532D1FFC" w14:textId="77777777" w:rsidR="0053630A" w:rsidRPr="003F1F5A" w:rsidRDefault="0053630A" w:rsidP="0053630A">
      <w:pPr>
        <w:jc w:val="both"/>
        <w:rPr>
          <w:rFonts w:eastAsia="Calibri" w:cs="Times New Roman"/>
        </w:rPr>
      </w:pPr>
      <w:r w:rsidRPr="003F1F5A">
        <w:rPr>
          <w:rFonts w:eastAsia="Calibri" w:cs="Times New Roman"/>
        </w:rPr>
        <w:t>Las solicitudes de aclaración deberán plantearse de manera concisa y estar directamente vinculadas con los puntos contenidos en la Convocatoria y/o Bases de la licitación pública, indicando el numeral o punto específico con el cual se relaciona.</w:t>
      </w:r>
    </w:p>
    <w:p w14:paraId="0530F30C" w14:textId="77777777" w:rsidR="0053630A" w:rsidRPr="003F1F5A" w:rsidRDefault="0053630A" w:rsidP="0053630A">
      <w:pPr>
        <w:jc w:val="both"/>
        <w:rPr>
          <w:rFonts w:eastAsia="Calibri" w:cs="Times New Roman"/>
        </w:rPr>
      </w:pPr>
    </w:p>
    <w:p w14:paraId="41E8C76F" w14:textId="77777777" w:rsidR="0053630A" w:rsidRPr="003F1F5A" w:rsidRDefault="0053630A" w:rsidP="0053630A">
      <w:pPr>
        <w:jc w:val="both"/>
        <w:rPr>
          <w:rFonts w:eastAsia="Calibri" w:cs="Times New Roman"/>
          <w:b/>
        </w:rPr>
      </w:pPr>
      <w:r w:rsidRPr="003F1F5A">
        <w:rPr>
          <w:rFonts w:eastAsia="Calibri" w:cs="Times New Roman"/>
          <w:b/>
        </w:rPr>
        <w:t>Las solicitudes que no cumplan con los requisitos señalados, podrán ser desechadas por la convocante.</w:t>
      </w:r>
    </w:p>
    <w:p w14:paraId="1A37D062" w14:textId="77777777" w:rsidR="0053630A" w:rsidRPr="003F1F5A" w:rsidRDefault="0053630A" w:rsidP="0053630A">
      <w:pPr>
        <w:jc w:val="both"/>
        <w:rPr>
          <w:rFonts w:eastAsia="Calibri" w:cs="Times New Roman"/>
        </w:rPr>
      </w:pPr>
    </w:p>
    <w:p w14:paraId="6A41F805" w14:textId="77777777" w:rsidR="0053630A" w:rsidRPr="003F1F5A" w:rsidRDefault="0053630A" w:rsidP="0053630A">
      <w:pPr>
        <w:jc w:val="both"/>
        <w:rPr>
          <w:rFonts w:eastAsia="Calibri" w:cs="Times New Roman"/>
        </w:rPr>
      </w:pPr>
      <w:r w:rsidRPr="003F1F5A">
        <w:rPr>
          <w:rFonts w:eastAsia="Calibri" w:cs="Times New Roman"/>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FD4CF66" w14:textId="77777777" w:rsidR="0053630A" w:rsidRPr="003F1F5A" w:rsidRDefault="0053630A" w:rsidP="0053630A">
      <w:pPr>
        <w:jc w:val="both"/>
        <w:rPr>
          <w:rFonts w:eastAsia="Calibri" w:cs="Times New Roman"/>
        </w:rPr>
      </w:pPr>
    </w:p>
    <w:p w14:paraId="2225785D" w14:textId="08E25876" w:rsidR="0053630A" w:rsidRPr="003F1F5A" w:rsidRDefault="0053630A" w:rsidP="0053630A">
      <w:pPr>
        <w:jc w:val="both"/>
        <w:rPr>
          <w:rFonts w:eastAsia="Times New Roman" w:cs="Arial"/>
          <w:lang w:eastAsia="es-ES"/>
        </w:rPr>
      </w:pPr>
      <w:r w:rsidRPr="003F1F5A">
        <w:rPr>
          <w:rFonts w:eastAsia="Times New Roman" w:cs="Arial"/>
          <w:lang w:eastAsia="es-ES"/>
        </w:rPr>
        <w:t>El Comité de Adquisiciones por conducto del ASESOR TÉCNICO de la dependencia requirente dará respuesta por escrito a las preguntas formuladas por los licitantes y en su caso hará las aclaraciones que considere nec</w:t>
      </w:r>
      <w:r w:rsidR="00AA7499">
        <w:rPr>
          <w:rFonts w:eastAsia="Times New Roman" w:cs="Arial"/>
          <w:lang w:eastAsia="es-ES"/>
        </w:rPr>
        <w:t xml:space="preserve">esarias. El área jurídica del Sistema para el Desarrollo Integral de la Familia en Estado de Colima </w:t>
      </w:r>
      <w:r w:rsidRPr="003F1F5A">
        <w:rPr>
          <w:rFonts w:eastAsia="Times New Roman" w:cs="Arial"/>
          <w:lang w:eastAsia="es-ES"/>
        </w:rPr>
        <w:t>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2874874" w14:textId="77777777" w:rsidR="0053630A" w:rsidRPr="003F1F5A" w:rsidRDefault="0053630A" w:rsidP="0053630A">
      <w:pPr>
        <w:jc w:val="both"/>
        <w:rPr>
          <w:rFonts w:eastAsia="Times New Roman" w:cs="Arial"/>
          <w:lang w:eastAsia="es-ES"/>
        </w:rPr>
      </w:pPr>
    </w:p>
    <w:p w14:paraId="6AF3343F" w14:textId="173DF119" w:rsidR="0053630A" w:rsidRPr="003F1F5A" w:rsidRDefault="0053630A" w:rsidP="0053630A">
      <w:pPr>
        <w:jc w:val="both"/>
        <w:rPr>
          <w:rFonts w:eastAsia="Calibri" w:cs="Times New Roman"/>
        </w:rPr>
      </w:pPr>
      <w:r w:rsidRPr="003F1F5A">
        <w:rPr>
          <w:rFonts w:eastAsia="Calibri" w:cs="Times New Roman"/>
        </w:rPr>
        <w:t>El acta, así como los anexos a la misma, que se deriven de la celebración del acto, se podrán consultar en la dirección electrónica</w:t>
      </w:r>
      <w:r w:rsidR="00AA7499">
        <w:rPr>
          <w:rFonts w:eastAsia="Calibri" w:cs="Times New Roman"/>
        </w:rPr>
        <w:t xml:space="preserve"> </w:t>
      </w:r>
      <w:hyperlink r:id="rId12" w:history="1">
        <w:r w:rsidR="00AA7499" w:rsidRPr="00EA19EF">
          <w:rPr>
            <w:rStyle w:val="Hipervnculo"/>
            <w:rFonts w:eastAsia="Calibri"/>
          </w:rPr>
          <w:t>http://www.difestatalcolima.com</w:t>
        </w:r>
      </w:hyperlink>
      <w:r w:rsidR="00AA7499">
        <w:rPr>
          <w:rFonts w:eastAsia="Calibri" w:cs="Times New Roman"/>
        </w:rPr>
        <w:t xml:space="preserve"> y</w:t>
      </w:r>
      <w:r w:rsidRPr="003F1F5A">
        <w:rPr>
          <w:rFonts w:eastAsia="Calibri" w:cs="Times New Roman"/>
        </w:rPr>
        <w:t xml:space="preserve"> </w:t>
      </w:r>
      <w:hyperlink r:id="rId13" w:history="1">
        <w:r w:rsidRPr="003F1F5A">
          <w:rPr>
            <w:rFonts w:eastAsia="Calibri" w:cs="Times New Roman"/>
            <w:color w:val="0000FF"/>
            <w:u w:val="single"/>
          </w:rPr>
          <w:t>http://www.secop.col.gob.mx/</w:t>
        </w:r>
      </w:hyperlink>
      <w:r w:rsidRPr="003F1F5A">
        <w:rPr>
          <w:rFonts w:eastAsia="Calibri" w:cs="Times New Roman"/>
        </w:rPr>
        <w:t>, donde estará a su disposición a más tardar el segundo día hábil siguiente a aquel en que se hubiera celebrado.</w:t>
      </w:r>
    </w:p>
    <w:p w14:paraId="0F28583D" w14:textId="77777777" w:rsidR="0053630A" w:rsidRPr="003F1F5A" w:rsidRDefault="0053630A" w:rsidP="0053630A">
      <w:pPr>
        <w:jc w:val="both"/>
        <w:rPr>
          <w:rFonts w:eastAsia="Calibri" w:cs="Times New Roman"/>
        </w:rPr>
      </w:pPr>
    </w:p>
    <w:p w14:paraId="19CDDFAC" w14:textId="77777777" w:rsidR="0053630A" w:rsidRPr="003F1F5A" w:rsidRDefault="0053630A" w:rsidP="0053630A">
      <w:pPr>
        <w:jc w:val="both"/>
        <w:rPr>
          <w:rFonts w:eastAsia="Calibri" w:cs="Times New Roman"/>
          <w:b/>
          <w:bCs/>
        </w:rPr>
      </w:pPr>
      <w:r w:rsidRPr="003F1F5A">
        <w:rPr>
          <w:rFonts w:eastAsia="Calibri" w:cs="Times New Roman"/>
          <w:b/>
          <w:bCs/>
        </w:rPr>
        <w:t>LAS MODIFICACIONES Y ACLARACIONES QUE SE HAGAN A LA CONVOCATORIA EN LA JUNTA DE ACLARACIONES, SERÁN PARTE INTEGRANTE DE LA MISMA, POR LO QUE DEBERÁN CONSIDERARSE POR LOS LICITANTES PARA LA ELABORACIÓN DE LAS PROPOSICIONES.</w:t>
      </w:r>
    </w:p>
    <w:p w14:paraId="0A0A9637" w14:textId="77777777" w:rsidR="0053630A" w:rsidRPr="003F1F5A" w:rsidRDefault="0053630A" w:rsidP="0053630A">
      <w:pPr>
        <w:jc w:val="both"/>
        <w:rPr>
          <w:rFonts w:eastAsia="Calibri" w:cs="Times New Roman"/>
        </w:rPr>
      </w:pPr>
    </w:p>
    <w:p w14:paraId="53316F75" w14:textId="77777777" w:rsidR="0053630A" w:rsidRPr="003F1F5A" w:rsidRDefault="0053630A" w:rsidP="0053630A">
      <w:pPr>
        <w:rPr>
          <w:rFonts w:eastAsia="Calibri" w:cs="Times New Roman"/>
          <w:b/>
        </w:rPr>
      </w:pPr>
      <w:r w:rsidRPr="003F1F5A">
        <w:rPr>
          <w:rFonts w:eastAsia="Calibri" w:cs="Times New Roman"/>
          <w:b/>
        </w:rPr>
        <w:t>2.3</w:t>
      </w:r>
      <w:r w:rsidRPr="003F1F5A">
        <w:rPr>
          <w:rFonts w:eastAsia="Calibri" w:cs="Times New Roman"/>
          <w:b/>
        </w:rPr>
        <w:tab/>
        <w:t>REGISTRO DE PARTICIPANTES</w:t>
      </w:r>
    </w:p>
    <w:p w14:paraId="2A8DAD2D" w14:textId="77777777" w:rsidR="0053630A" w:rsidRPr="003F1F5A" w:rsidRDefault="0053630A" w:rsidP="0053630A">
      <w:pPr>
        <w:jc w:val="both"/>
        <w:rPr>
          <w:rFonts w:eastAsia="Calibri" w:cs="Times New Roman"/>
        </w:rPr>
      </w:pPr>
    </w:p>
    <w:p w14:paraId="183970BD" w14:textId="77777777" w:rsidR="0053630A" w:rsidRPr="003F1F5A" w:rsidRDefault="0053630A" w:rsidP="0053630A">
      <w:pPr>
        <w:jc w:val="both"/>
        <w:rPr>
          <w:rFonts w:eastAsia="Calibri" w:cs="Times New Roman"/>
        </w:rPr>
      </w:pPr>
      <w:r w:rsidRPr="003F1F5A">
        <w:rPr>
          <w:rFonts w:eastAsia="Calibri" w:cs="Times New Roman"/>
        </w:rPr>
        <w:t>Previo al acto de presentación y apertura de proposiciones, la Convocante efectuará el registro de participantes.</w:t>
      </w:r>
    </w:p>
    <w:p w14:paraId="6EA6D0E2" w14:textId="77777777" w:rsidR="0053630A" w:rsidRPr="003F1F5A" w:rsidRDefault="0053630A" w:rsidP="0053630A">
      <w:pPr>
        <w:jc w:val="both"/>
        <w:rPr>
          <w:rFonts w:eastAsia="Calibri" w:cs="Times New Roman"/>
        </w:rPr>
      </w:pPr>
    </w:p>
    <w:p w14:paraId="10A86038" w14:textId="44B0F123" w:rsidR="0053630A" w:rsidRPr="003F1F5A" w:rsidRDefault="0053630A" w:rsidP="0053630A">
      <w:pPr>
        <w:widowControl w:val="0"/>
        <w:jc w:val="both"/>
        <w:rPr>
          <w:rFonts w:eastAsia="Calibri" w:cs="Arial"/>
          <w:b/>
          <w:sz w:val="20"/>
          <w:szCs w:val="20"/>
          <w:lang w:val="es-ES_tradnl"/>
        </w:rPr>
      </w:pPr>
      <w:r w:rsidRPr="003F1F5A">
        <w:rPr>
          <w:rFonts w:eastAsia="Calibri" w:cs="Times New Roman"/>
        </w:rPr>
        <w:t xml:space="preserve">El registro para participar en esta licitación se hará el día </w:t>
      </w:r>
      <w:r w:rsidR="00AA7499">
        <w:rPr>
          <w:rFonts w:eastAsia="Calibri" w:cs="Arial"/>
          <w:b/>
        </w:rPr>
        <w:t>04 de abril</w:t>
      </w:r>
      <w:r w:rsidRPr="003F1F5A">
        <w:rPr>
          <w:rFonts w:eastAsia="Calibri" w:cs="Times New Roman"/>
          <w:b/>
        </w:rPr>
        <w:t xml:space="preserve"> </w:t>
      </w:r>
      <w:r w:rsidR="00763FCB">
        <w:rPr>
          <w:rFonts w:eastAsia="Calibri" w:cs="Times New Roman"/>
          <w:b/>
        </w:rPr>
        <w:t xml:space="preserve">de 2022 </w:t>
      </w:r>
      <w:r w:rsidRPr="003F1F5A">
        <w:rPr>
          <w:rFonts w:eastAsia="Calibri" w:cs="Times New Roman"/>
          <w:b/>
        </w:rPr>
        <w:t xml:space="preserve">de </w:t>
      </w:r>
      <w:r w:rsidR="00AA7499">
        <w:rPr>
          <w:rFonts w:eastAsia="Calibri" w:cs="Times New Roman"/>
          <w:b/>
        </w:rPr>
        <w:t>11:45</w:t>
      </w:r>
      <w:r w:rsidRPr="003F1F5A">
        <w:rPr>
          <w:rFonts w:eastAsia="Calibri" w:cs="Times New Roman"/>
          <w:b/>
        </w:rPr>
        <w:t xml:space="preserve"> a 1</w:t>
      </w:r>
      <w:r w:rsidR="00AA7499">
        <w:rPr>
          <w:rFonts w:eastAsia="Calibri" w:cs="Times New Roman"/>
          <w:b/>
        </w:rPr>
        <w:t>2</w:t>
      </w:r>
      <w:r w:rsidRPr="003F1F5A">
        <w:rPr>
          <w:rFonts w:eastAsia="Calibri" w:cs="Times New Roman"/>
          <w:b/>
        </w:rPr>
        <w:t xml:space="preserve">:00 </w:t>
      </w:r>
      <w:proofErr w:type="spellStart"/>
      <w:r w:rsidRPr="003F1F5A">
        <w:rPr>
          <w:rFonts w:eastAsia="Calibri" w:cs="Times New Roman"/>
          <w:b/>
        </w:rPr>
        <w:t>hrs</w:t>
      </w:r>
      <w:proofErr w:type="spellEnd"/>
      <w:r w:rsidRPr="003F1F5A">
        <w:rPr>
          <w:rFonts w:eastAsia="Calibri" w:cs="Times New Roman"/>
          <w:b/>
        </w:rPr>
        <w:t>.</w:t>
      </w:r>
      <w:r w:rsidR="00763FCB">
        <w:rPr>
          <w:rFonts w:eastAsia="Calibri" w:cs="Times New Roman"/>
        </w:rPr>
        <w:t xml:space="preserve"> en la Jefatura de Adquisiciones y Suministros ubicada en el</w:t>
      </w:r>
      <w:r w:rsidRPr="003F1F5A">
        <w:rPr>
          <w:rFonts w:eastAsia="Calibri" w:cs="Times New Roman"/>
        </w:rPr>
        <w:t xml:space="preserve"> </w:t>
      </w:r>
      <w:r w:rsidR="00763FCB">
        <w:rPr>
          <w:rFonts w:eastAsia="Calibri"/>
          <w:sz w:val="22"/>
          <w:szCs w:val="22"/>
        </w:rPr>
        <w:t xml:space="preserve">Complejo de Atención a </w:t>
      </w:r>
      <w:r w:rsidR="00763FCB" w:rsidRPr="00AA7499">
        <w:rPr>
          <w:rFonts w:eastAsia="Calibri"/>
          <w:sz w:val="22"/>
          <w:szCs w:val="22"/>
        </w:rPr>
        <w:t>Grupos Vulnerables, con domicilio en la calle Encino #530, colonia Rinconada del Pereyra, Colima, Col. C.P. 28078</w:t>
      </w:r>
      <w:r w:rsidR="00763FCB">
        <w:rPr>
          <w:rFonts w:eastAsia="Calibri"/>
          <w:sz w:val="22"/>
          <w:szCs w:val="22"/>
        </w:rPr>
        <w:t xml:space="preserve"> </w:t>
      </w:r>
      <w:r w:rsidRPr="003F1F5A">
        <w:rPr>
          <w:rFonts w:eastAsia="Calibri" w:cs="Times New Roman"/>
        </w:rPr>
        <w:t>de Colima</w:t>
      </w:r>
      <w:r w:rsidR="00763FCB">
        <w:rPr>
          <w:rFonts w:eastAsia="Calibri" w:cs="Times New Roman"/>
        </w:rPr>
        <w:t>,</w:t>
      </w:r>
      <w:r w:rsidRPr="003F1F5A">
        <w:rPr>
          <w:rFonts w:eastAsia="Calibri" w:cs="Times New Roman"/>
        </w:rPr>
        <w:t xml:space="preserve"> Col</w:t>
      </w:r>
      <w:r w:rsidRPr="003F1F5A">
        <w:rPr>
          <w:rFonts w:eastAsia="Calibri" w:cs="Times New Roman"/>
          <w:b/>
        </w:rPr>
        <w:t xml:space="preserve">. </w:t>
      </w:r>
      <w:r w:rsidRPr="003F1F5A">
        <w:rPr>
          <w:rFonts w:eastAsia="Calibri" w:cs="Times New Roman"/>
        </w:rPr>
        <w:t>A partir de las</w:t>
      </w:r>
      <w:r w:rsidRPr="003F1F5A">
        <w:rPr>
          <w:rFonts w:eastAsia="Calibri" w:cs="Times New Roman"/>
          <w:b/>
        </w:rPr>
        <w:t xml:space="preserve"> 1</w:t>
      </w:r>
      <w:r w:rsidR="00763FCB">
        <w:rPr>
          <w:rFonts w:eastAsia="Calibri" w:cs="Times New Roman"/>
          <w:b/>
        </w:rPr>
        <w:t>2</w:t>
      </w:r>
      <w:r w:rsidRPr="003F1F5A">
        <w:rPr>
          <w:rFonts w:eastAsia="Calibri" w:cs="Times New Roman"/>
          <w:b/>
        </w:rPr>
        <w:t xml:space="preserve">:00 horas </w:t>
      </w:r>
      <w:r w:rsidRPr="003F1F5A">
        <w:rPr>
          <w:rFonts w:eastAsia="Calibri" w:cs="Times New Roman"/>
        </w:rPr>
        <w:t xml:space="preserve">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w:t>
      </w:r>
      <w:r w:rsidRPr="003F1F5A">
        <w:rPr>
          <w:rFonts w:eastAsia="Calibri" w:cs="Arial"/>
          <w:lang w:val="es-ES_tradnl"/>
        </w:rPr>
        <w:t xml:space="preserve">poder otorgado ante Notario Público para que asista en su nombre y representación a las </w:t>
      </w:r>
      <w:r w:rsidRPr="003F1F5A">
        <w:rPr>
          <w:rFonts w:eastAsia="Calibri" w:cs="Arial"/>
          <w:lang w:val="es-ES_tradnl"/>
        </w:rPr>
        <w:lastRenderedPageBreak/>
        <w:t>diferentes etapas de la licitación en donde se le autorice a ello y para firmar los documentos que se deriven, el cual puede ser en original o copia certificada</w:t>
      </w:r>
      <w:r w:rsidRPr="003F1F5A">
        <w:rPr>
          <w:rFonts w:eastAsia="Calibri" w:cs="Arial"/>
          <w:sz w:val="20"/>
          <w:szCs w:val="20"/>
          <w:lang w:val="es-ES_tradnl"/>
        </w:rPr>
        <w:t>.</w:t>
      </w:r>
    </w:p>
    <w:p w14:paraId="26801066" w14:textId="77777777" w:rsidR="0053630A" w:rsidRPr="003F1F5A" w:rsidRDefault="0053630A" w:rsidP="0053630A">
      <w:pPr>
        <w:widowControl w:val="0"/>
        <w:jc w:val="both"/>
        <w:rPr>
          <w:rFonts w:eastAsia="Calibri" w:cs="Arial"/>
          <w:b/>
          <w:sz w:val="20"/>
          <w:szCs w:val="20"/>
          <w:lang w:val="es-ES_tradnl"/>
        </w:rPr>
      </w:pPr>
    </w:p>
    <w:p w14:paraId="1A01DA8B" w14:textId="77777777" w:rsidR="0053630A" w:rsidRPr="003F1F5A" w:rsidRDefault="0053630A" w:rsidP="0053630A">
      <w:pPr>
        <w:widowControl w:val="0"/>
        <w:jc w:val="both"/>
        <w:rPr>
          <w:rFonts w:eastAsia="Times New Roman" w:cs="Arial"/>
          <w:bCs/>
          <w:lang w:eastAsia="es-ES"/>
        </w:rPr>
      </w:pPr>
      <w:r w:rsidRPr="003F1F5A">
        <w:rPr>
          <w:rFonts w:eastAsia="Times New Roman" w:cs="Albertus Medium"/>
          <w:lang w:eastAsia="es-ES"/>
        </w:rPr>
        <w:t xml:space="preserve">La documentación solicitada en el </w:t>
      </w:r>
      <w:r w:rsidRPr="003F1F5A">
        <w:rPr>
          <w:rFonts w:eastAsia="Times New Roman" w:cs="Albertus Medium"/>
          <w:b/>
          <w:lang w:eastAsia="es-ES"/>
        </w:rPr>
        <w:t>punto 3</w:t>
      </w:r>
      <w:r w:rsidRPr="003F1F5A">
        <w:rPr>
          <w:rFonts w:eastAsia="Times New Roman" w:cs="Albertus Medium"/>
          <w:lang w:eastAsia="es-ES"/>
        </w:rPr>
        <w:t xml:space="preserve"> de las presentes bases podrá entregarse DENTRO o FUERA del sobre cerrado de la Presentación de Proposiciones Técnica y Económica, excepto el punto </w:t>
      </w:r>
      <w:r w:rsidRPr="003F1F5A">
        <w:rPr>
          <w:rFonts w:eastAsia="Times New Roman" w:cs="Albertus Medium"/>
          <w:b/>
          <w:lang w:eastAsia="es-ES"/>
        </w:rPr>
        <w:t>3.20</w:t>
      </w:r>
      <w:r w:rsidRPr="003F1F5A">
        <w:rPr>
          <w:rFonts w:eastAsia="Times New Roman" w:cs="Albertus Medium"/>
          <w:lang w:eastAsia="es-ES"/>
        </w:rPr>
        <w:t xml:space="preserve"> </w:t>
      </w:r>
      <w:r w:rsidRPr="003F1F5A">
        <w:rPr>
          <w:rFonts w:eastAsia="Times New Roman" w:cs="Arial"/>
          <w:b/>
          <w:bCs/>
          <w:lang w:eastAsia="es-ES"/>
        </w:rPr>
        <w:t xml:space="preserve">PROPUESTA TÉCNICA Y ECONÓMICA, </w:t>
      </w:r>
      <w:r w:rsidRPr="003F1F5A">
        <w:rPr>
          <w:rFonts w:eastAsia="Times New Roman" w:cs="Arial"/>
          <w:bCs/>
          <w:lang w:eastAsia="es-ES"/>
        </w:rPr>
        <w:t>el cual deberá estar, invariablemente, dentro del citado sobre cerrado.</w:t>
      </w:r>
    </w:p>
    <w:p w14:paraId="5429D6E5" w14:textId="77777777" w:rsidR="0053630A" w:rsidRPr="003F1F5A" w:rsidRDefault="0053630A" w:rsidP="0053630A">
      <w:pPr>
        <w:widowControl w:val="0"/>
        <w:jc w:val="both"/>
        <w:rPr>
          <w:rFonts w:eastAsia="Times New Roman" w:cs="Arial"/>
          <w:lang w:val="es-ES" w:eastAsia="es-ES"/>
        </w:rPr>
      </w:pPr>
    </w:p>
    <w:p w14:paraId="6425E535" w14:textId="77777777" w:rsidR="0053630A" w:rsidRPr="003F1F5A" w:rsidRDefault="0053630A" w:rsidP="0053630A">
      <w:pPr>
        <w:jc w:val="both"/>
        <w:rPr>
          <w:rFonts w:eastAsia="Times New Roman" w:cs="Arial"/>
          <w:b/>
          <w:bCs/>
          <w:lang w:eastAsia="es-ES"/>
        </w:rPr>
      </w:pPr>
      <w:r w:rsidRPr="003F1F5A">
        <w:rPr>
          <w:rFonts w:eastAsia="Times New Roman" w:cs="Arial"/>
          <w:b/>
          <w:bCs/>
          <w:lang w:eastAsia="es-ES"/>
        </w:rPr>
        <w:t>2.4</w:t>
      </w:r>
      <w:r w:rsidRPr="003F1F5A">
        <w:rPr>
          <w:rFonts w:eastAsia="Times New Roman" w:cs="Arial"/>
          <w:b/>
          <w:bCs/>
          <w:lang w:eastAsia="es-ES"/>
        </w:rPr>
        <w:tab/>
        <w:t>ACTO DE PRESENTACIÓN DE PROPOSICIONES TÉCNICAS Y ECONÓMICAS.</w:t>
      </w:r>
    </w:p>
    <w:p w14:paraId="1CD7102D" w14:textId="77777777" w:rsidR="0053630A" w:rsidRPr="003F1F5A" w:rsidRDefault="0053630A" w:rsidP="0053630A">
      <w:pPr>
        <w:jc w:val="both"/>
        <w:rPr>
          <w:rFonts w:eastAsia="Times New Roman" w:cs="Arial"/>
          <w:b/>
          <w:bCs/>
          <w:lang w:eastAsia="es-ES"/>
        </w:rPr>
      </w:pPr>
    </w:p>
    <w:p w14:paraId="019453BC" w14:textId="7E77FE47" w:rsidR="0053630A" w:rsidRPr="003F1F5A" w:rsidRDefault="0053630A" w:rsidP="0053630A">
      <w:pPr>
        <w:jc w:val="both"/>
        <w:rPr>
          <w:rFonts w:eastAsia="Times New Roman" w:cs="Arial"/>
          <w:lang w:eastAsia="es-ES"/>
        </w:rPr>
      </w:pPr>
      <w:r w:rsidRPr="003F1F5A">
        <w:rPr>
          <w:rFonts w:eastAsia="Times New Roman" w:cs="Arial"/>
          <w:lang w:eastAsia="es-ES"/>
        </w:rPr>
        <w:t>A celebrarse el día</w:t>
      </w:r>
      <w:r w:rsidRPr="003F1F5A">
        <w:rPr>
          <w:rFonts w:eastAsia="Times New Roman" w:cs="Arial"/>
          <w:b/>
          <w:lang w:eastAsia="es-ES"/>
        </w:rPr>
        <w:t xml:space="preserve"> </w:t>
      </w:r>
      <w:r w:rsidR="00763FCB">
        <w:rPr>
          <w:rFonts w:eastAsia="Calibri" w:cs="Arial"/>
          <w:b/>
        </w:rPr>
        <w:t>04 de abril</w:t>
      </w:r>
      <w:r w:rsidR="00763FCB" w:rsidRPr="003F1F5A">
        <w:rPr>
          <w:rFonts w:eastAsia="Calibri" w:cs="Times New Roman"/>
          <w:b/>
        </w:rPr>
        <w:t xml:space="preserve"> </w:t>
      </w:r>
      <w:r w:rsidR="00763FCB">
        <w:rPr>
          <w:rFonts w:eastAsia="Calibri" w:cs="Times New Roman"/>
          <w:b/>
        </w:rPr>
        <w:t xml:space="preserve">de 2022 </w:t>
      </w:r>
      <w:proofErr w:type="spellStart"/>
      <w:r w:rsidRPr="003F1F5A">
        <w:rPr>
          <w:rFonts w:eastAsia="Times New Roman" w:cs="Arial"/>
          <w:lang w:eastAsia="es-ES"/>
        </w:rPr>
        <w:t>hrs</w:t>
      </w:r>
      <w:proofErr w:type="spellEnd"/>
      <w:r w:rsidRPr="003F1F5A">
        <w:rPr>
          <w:rFonts w:eastAsia="Times New Roman" w:cs="Arial"/>
          <w:lang w:eastAsia="es-ES"/>
        </w:rPr>
        <w:t xml:space="preserve">. </w:t>
      </w:r>
      <w:r w:rsidR="00763FCB">
        <w:rPr>
          <w:rFonts w:eastAsia="Calibri" w:cs="Arial"/>
        </w:rPr>
        <w:t xml:space="preserve">en el auditorio de DIF Estatal </w:t>
      </w:r>
      <w:r w:rsidR="00763FCB" w:rsidRPr="003F1F5A">
        <w:rPr>
          <w:rFonts w:eastAsia="Calibri" w:cs="Arial"/>
        </w:rPr>
        <w:t xml:space="preserve">ubicada </w:t>
      </w:r>
      <w:r w:rsidR="00763FCB" w:rsidRPr="007657ED">
        <w:rPr>
          <w:rFonts w:eastAsia="Calibri" w:cs="Arial"/>
        </w:rPr>
        <w:t>en el edificio del Complejo de Atención Integral a Grupos Vulnerables, con domicilio en la calle Encino #530, colonia Rinconada del Pereyra, Colima, Col. C.P. 28078</w:t>
      </w:r>
      <w:r w:rsidRPr="003F1F5A">
        <w:rPr>
          <w:rFonts w:eastAsia="Times New Roman" w:cs="Arial"/>
          <w:b/>
          <w:lang w:eastAsia="es-ES"/>
        </w:rPr>
        <w:t xml:space="preserve">. </w:t>
      </w:r>
      <w:r w:rsidRPr="003F1F5A">
        <w:rPr>
          <w:rFonts w:eastAsia="Times New Roman" w:cs="Arial"/>
          <w:lang w:eastAsia="es-ES"/>
        </w:rPr>
        <w:t>Los licitantes entregarán sus proposiciones técnicas y económicas en sobre cerrado.</w:t>
      </w:r>
    </w:p>
    <w:p w14:paraId="325D0E6B" w14:textId="77777777" w:rsidR="0053630A" w:rsidRPr="003F1F5A" w:rsidRDefault="0053630A" w:rsidP="0053630A">
      <w:pPr>
        <w:jc w:val="both"/>
        <w:rPr>
          <w:rFonts w:eastAsia="Times New Roman" w:cs="Arial"/>
          <w:lang w:eastAsia="es-ES"/>
        </w:rPr>
      </w:pPr>
    </w:p>
    <w:p w14:paraId="36FEDE6A" w14:textId="77777777" w:rsidR="0053630A" w:rsidRPr="003F1F5A" w:rsidRDefault="0053630A" w:rsidP="0053630A">
      <w:pPr>
        <w:jc w:val="both"/>
        <w:rPr>
          <w:rFonts w:eastAsia="Calibri" w:cs="Arial"/>
        </w:rPr>
      </w:pPr>
      <w:r w:rsidRPr="003F1F5A">
        <w:rPr>
          <w:rFonts w:eastAsia="Calibri"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6AA748AE" w14:textId="77777777" w:rsidR="0053630A" w:rsidRPr="003F1F5A" w:rsidRDefault="0053630A" w:rsidP="0053630A">
      <w:pPr>
        <w:jc w:val="both"/>
        <w:rPr>
          <w:rFonts w:eastAsia="Calibri" w:cs="Arial"/>
        </w:rPr>
      </w:pPr>
    </w:p>
    <w:p w14:paraId="2E9C3E56" w14:textId="77777777" w:rsidR="0053630A" w:rsidRPr="003F1F5A" w:rsidRDefault="0053630A" w:rsidP="0053630A">
      <w:pPr>
        <w:jc w:val="both"/>
        <w:rPr>
          <w:rFonts w:eastAsia="Calibri" w:cs="Arial"/>
        </w:rPr>
      </w:pPr>
      <w:r w:rsidRPr="003F1F5A">
        <w:rPr>
          <w:rFonts w:eastAsia="Calibri"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Con fundamento en el artículo 36 NUMERAL 3 fracción II, de la Ley de Adquisiciones, Arrendamientos y Servicios del Sector Público del Estado de Colima</w:t>
      </w:r>
      <w:r w:rsidRPr="003F1F5A">
        <w:rPr>
          <w:rFonts w:eastAsia="Calibri" w:cs="Arial"/>
        </w:rPr>
        <w:t>.</w:t>
      </w:r>
    </w:p>
    <w:p w14:paraId="3B103E23" w14:textId="77777777" w:rsidR="0053630A" w:rsidRPr="003F1F5A" w:rsidRDefault="0053630A" w:rsidP="0053630A">
      <w:pPr>
        <w:jc w:val="both"/>
        <w:rPr>
          <w:rFonts w:eastAsia="Calibri" w:cs="Arial"/>
          <w:lang w:val="es-ES"/>
        </w:rPr>
      </w:pPr>
    </w:p>
    <w:p w14:paraId="792C96D5" w14:textId="77777777" w:rsidR="0053630A" w:rsidRPr="003F1F5A" w:rsidRDefault="0053630A" w:rsidP="0053630A">
      <w:pPr>
        <w:jc w:val="both"/>
        <w:rPr>
          <w:rFonts w:eastAsia="Calibri" w:cs="Arial"/>
          <w:lang w:val="es-ES"/>
        </w:rPr>
      </w:pPr>
      <w:r w:rsidRPr="003F1F5A">
        <w:rPr>
          <w:rFonts w:eastAsia="Calibri"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EA36C94" w14:textId="77777777" w:rsidR="0053630A" w:rsidRPr="003F1F5A" w:rsidRDefault="0053630A" w:rsidP="0053630A">
      <w:pPr>
        <w:jc w:val="both"/>
        <w:rPr>
          <w:rFonts w:eastAsia="Calibri" w:cs="Arial"/>
          <w:lang w:val="es-ES"/>
        </w:rPr>
      </w:pPr>
    </w:p>
    <w:p w14:paraId="1E8945B4" w14:textId="08D940D1" w:rsidR="0053630A" w:rsidRPr="003F1F5A" w:rsidRDefault="0053630A" w:rsidP="0053630A">
      <w:pPr>
        <w:jc w:val="both"/>
        <w:rPr>
          <w:rFonts w:eastAsia="Calibri" w:cs="Arial"/>
        </w:rPr>
      </w:pPr>
      <w:r w:rsidRPr="003F1F5A">
        <w:rPr>
          <w:rFonts w:eastAsia="Calibri" w:cs="Arial"/>
        </w:rPr>
        <w:t xml:space="preserve">La información correspondiente a esta etapa, se podrá consultar en la dirección electrónica </w:t>
      </w:r>
      <w:hyperlink r:id="rId14" w:history="1">
        <w:r w:rsidR="00763FCB" w:rsidRPr="00EA19EF">
          <w:rPr>
            <w:rStyle w:val="Hipervnculo"/>
            <w:rFonts w:eastAsia="Calibri"/>
          </w:rPr>
          <w:t>http://www.secop.col.gob.mx/</w:t>
        </w:r>
      </w:hyperlink>
      <w:r w:rsidR="00763FCB">
        <w:rPr>
          <w:rFonts w:eastAsia="Calibri" w:cs="Arial"/>
        </w:rPr>
        <w:t xml:space="preserve"> y </w:t>
      </w:r>
      <w:r w:rsidR="00763FCB" w:rsidRPr="00763FCB">
        <w:rPr>
          <w:rFonts w:eastAsia="Calibri" w:cs="Arial"/>
        </w:rPr>
        <w:t>http://www.difcolima.gob.mx/web/</w:t>
      </w:r>
      <w:r w:rsidRPr="003F1F5A">
        <w:rPr>
          <w:rFonts w:eastAsia="Calibri" w:cs="Arial"/>
        </w:rPr>
        <w:t xml:space="preserve"> donde estará a su disposición a más tardar el día hábil siguiente a aquel en que se hubiera celebrado.</w:t>
      </w:r>
    </w:p>
    <w:p w14:paraId="1343DF5D" w14:textId="77777777" w:rsidR="0053630A" w:rsidRPr="003F1F5A" w:rsidRDefault="0053630A" w:rsidP="0053630A">
      <w:pPr>
        <w:jc w:val="both"/>
        <w:rPr>
          <w:rFonts w:eastAsia="Calibri" w:cs="Arial"/>
        </w:rPr>
      </w:pPr>
    </w:p>
    <w:p w14:paraId="2DDCA583" w14:textId="77777777" w:rsidR="0053630A" w:rsidRPr="003F1F5A" w:rsidRDefault="0053630A" w:rsidP="0053630A">
      <w:pPr>
        <w:jc w:val="both"/>
        <w:rPr>
          <w:rFonts w:eastAsia="Calibri" w:cs="Arial"/>
        </w:rPr>
      </w:pPr>
      <w:r w:rsidRPr="003F1F5A">
        <w:rPr>
          <w:rFonts w:eastAsia="Calibri"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4C66B4F" w14:textId="77777777" w:rsidR="0053630A" w:rsidRPr="003F1F5A" w:rsidRDefault="0053630A" w:rsidP="0053630A">
      <w:pPr>
        <w:jc w:val="both"/>
        <w:rPr>
          <w:rFonts w:eastAsia="Calibri" w:cs="Arial"/>
        </w:rPr>
      </w:pPr>
    </w:p>
    <w:p w14:paraId="4B0F6B93" w14:textId="77777777" w:rsidR="0053630A" w:rsidRPr="003F1F5A" w:rsidRDefault="0053630A" w:rsidP="0053630A">
      <w:pPr>
        <w:rPr>
          <w:rFonts w:eastAsia="Calibri" w:cs="Arial"/>
          <w:b/>
          <w:lang w:val="es-ES"/>
        </w:rPr>
      </w:pPr>
      <w:r w:rsidRPr="003F1F5A">
        <w:rPr>
          <w:rFonts w:eastAsia="Calibri" w:cs="Arial"/>
          <w:b/>
          <w:lang w:val="es-ES"/>
        </w:rPr>
        <w:lastRenderedPageBreak/>
        <w:t xml:space="preserve">2.4.1 </w:t>
      </w:r>
      <w:r w:rsidRPr="003F1F5A">
        <w:rPr>
          <w:rFonts w:eastAsia="Calibri" w:cs="Arial"/>
          <w:b/>
          <w:lang w:val="es-ES"/>
        </w:rPr>
        <w:tab/>
        <w:t>EVALUACIÓN DE LAS PROPUESTAS.</w:t>
      </w:r>
    </w:p>
    <w:p w14:paraId="299EB0E2" w14:textId="77777777" w:rsidR="0053630A" w:rsidRPr="003F1F5A" w:rsidRDefault="0053630A" w:rsidP="0053630A">
      <w:pPr>
        <w:jc w:val="both"/>
        <w:rPr>
          <w:rFonts w:eastAsia="Calibri" w:cs="Arial"/>
          <w:lang w:val="es-ES"/>
        </w:rPr>
      </w:pPr>
    </w:p>
    <w:p w14:paraId="47F496B5" w14:textId="77777777" w:rsidR="0053630A" w:rsidRPr="003F1F5A" w:rsidRDefault="0053630A" w:rsidP="0053630A">
      <w:pPr>
        <w:jc w:val="both"/>
        <w:rPr>
          <w:rFonts w:eastAsia="Calibri" w:cs="Arial"/>
          <w:lang w:val="es-ES"/>
        </w:rPr>
      </w:pPr>
      <w:r w:rsidRPr="003F1F5A">
        <w:rPr>
          <w:rFonts w:eastAsia="Calibri" w:cs="Arial"/>
          <w:lang w:val="es-ES"/>
        </w:rPr>
        <w:t xml:space="preserve">Para la evaluación de las propuestas, se utilizará el MÉTODO DE EVALUACIÓN POR PUNTOS Y PORCENTAJES, de conformidad con el artículo 40 numeral 4 de la Ley de Adquisiciones, Arrendamientos y Servicios del Sector Público del Estado de Colima, utilizando los criterios señalados en el </w:t>
      </w:r>
      <w:r w:rsidRPr="003F1F5A">
        <w:rPr>
          <w:rFonts w:eastAsia="Calibri" w:cs="Arial"/>
          <w:b/>
          <w:lang w:val="es-ES"/>
        </w:rPr>
        <w:t>punto 8</w:t>
      </w:r>
      <w:r w:rsidRPr="003F1F5A">
        <w:rPr>
          <w:rFonts w:eastAsia="Calibri" w:cs="Arial"/>
          <w:lang w:val="es-ES"/>
        </w:rPr>
        <w:t xml:space="preserve"> de las presentes bases.</w:t>
      </w:r>
    </w:p>
    <w:p w14:paraId="0D4677F9" w14:textId="77777777" w:rsidR="0053630A" w:rsidRPr="003F1F5A" w:rsidRDefault="0053630A" w:rsidP="0053630A">
      <w:pPr>
        <w:jc w:val="both"/>
        <w:rPr>
          <w:rFonts w:eastAsia="Calibri" w:cs="Arial"/>
          <w:lang w:val="es-ES"/>
        </w:rPr>
      </w:pPr>
    </w:p>
    <w:p w14:paraId="6375333E" w14:textId="77777777" w:rsidR="0053630A" w:rsidRPr="003F1F5A" w:rsidRDefault="0053630A" w:rsidP="0053630A">
      <w:pPr>
        <w:rPr>
          <w:rFonts w:eastAsia="Calibri" w:cs="Arial"/>
          <w:b/>
          <w:bCs/>
        </w:rPr>
      </w:pPr>
      <w:r w:rsidRPr="003F1F5A">
        <w:rPr>
          <w:rFonts w:eastAsia="Calibri" w:cs="Arial"/>
          <w:b/>
          <w:bCs/>
        </w:rPr>
        <w:t>2.5</w:t>
      </w:r>
      <w:r w:rsidRPr="003F1F5A">
        <w:rPr>
          <w:rFonts w:eastAsia="Calibri" w:cs="Arial"/>
          <w:b/>
          <w:bCs/>
        </w:rPr>
        <w:tab/>
        <w:t xml:space="preserve">FALLO. </w:t>
      </w:r>
    </w:p>
    <w:p w14:paraId="223BBCAC" w14:textId="77777777" w:rsidR="0053630A" w:rsidRPr="003F1F5A" w:rsidRDefault="0053630A" w:rsidP="0053630A">
      <w:pPr>
        <w:jc w:val="both"/>
        <w:rPr>
          <w:rFonts w:eastAsia="Calibri" w:cs="Arial"/>
        </w:rPr>
      </w:pPr>
    </w:p>
    <w:p w14:paraId="68C1E295" w14:textId="5D13A285" w:rsidR="0053630A" w:rsidRPr="003F1F5A" w:rsidRDefault="0053630A" w:rsidP="0053630A">
      <w:pPr>
        <w:jc w:val="both"/>
        <w:rPr>
          <w:rFonts w:eastAsia="Calibri" w:cs="Arial"/>
        </w:rPr>
      </w:pPr>
      <w:r w:rsidRPr="003F1F5A">
        <w:rPr>
          <w:rFonts w:eastAsia="Calibri" w:cs="Arial"/>
        </w:rPr>
        <w:t xml:space="preserve">A celebrarse </w:t>
      </w:r>
      <w:r w:rsidRPr="003F1F5A">
        <w:rPr>
          <w:rFonts w:eastAsia="Calibri" w:cs="Arial"/>
          <w:b/>
          <w:bCs/>
        </w:rPr>
        <w:t xml:space="preserve">el día </w:t>
      </w:r>
      <w:r w:rsidR="00763FCB">
        <w:rPr>
          <w:rFonts w:eastAsia="Calibri" w:cs="Arial"/>
          <w:b/>
        </w:rPr>
        <w:t>06 de abril de 2022</w:t>
      </w:r>
      <w:r w:rsidRPr="003F1F5A">
        <w:rPr>
          <w:rFonts w:eastAsia="Calibri" w:cs="Arial"/>
          <w:b/>
          <w:bCs/>
        </w:rPr>
        <w:t xml:space="preserve"> a las 10:00 horas</w:t>
      </w:r>
      <w:r w:rsidRPr="003F1F5A">
        <w:rPr>
          <w:rFonts w:eastAsia="Calibri" w:cs="Arial"/>
        </w:rPr>
        <w:t xml:space="preserve">, </w:t>
      </w:r>
      <w:r w:rsidR="00763FCB">
        <w:rPr>
          <w:rFonts w:eastAsia="Calibri" w:cs="Arial"/>
        </w:rPr>
        <w:t xml:space="preserve">en el auditorio de DIF Estatal </w:t>
      </w:r>
      <w:r w:rsidR="00763FCB" w:rsidRPr="003F1F5A">
        <w:rPr>
          <w:rFonts w:eastAsia="Calibri" w:cs="Arial"/>
        </w:rPr>
        <w:t xml:space="preserve">ubicada </w:t>
      </w:r>
      <w:r w:rsidR="00763FCB" w:rsidRPr="007657ED">
        <w:rPr>
          <w:rFonts w:eastAsia="Calibri" w:cs="Arial"/>
        </w:rPr>
        <w:t>en el edificio del Complejo de Atención Integral a Grupos Vulnerables, con domicilio en la calle Encino #530, colonia Rinconada del Pereyra, Colima, Col. C.P. 28078</w:t>
      </w:r>
      <w:r w:rsidRPr="003F1F5A">
        <w:rPr>
          <w:rFonts w:eastAsia="Calibri" w:cs="Arial"/>
        </w:rPr>
        <w:t>. En el acto se dará a conocer el fallo de la licitación a la que libremente podrán asistir los licitantes que hubieren participado en las etapas de presentación de proposiciones y apertura de propuestas técnicas y económicas.</w:t>
      </w:r>
    </w:p>
    <w:p w14:paraId="711E4EA2" w14:textId="77777777" w:rsidR="0053630A" w:rsidRPr="003F1F5A" w:rsidRDefault="0053630A" w:rsidP="0053630A">
      <w:pPr>
        <w:jc w:val="both"/>
        <w:rPr>
          <w:rFonts w:eastAsia="Calibri" w:cs="Arial"/>
        </w:rPr>
      </w:pPr>
    </w:p>
    <w:p w14:paraId="32BB9B42" w14:textId="77777777" w:rsidR="0053630A" w:rsidRPr="003F1F5A" w:rsidRDefault="0053630A" w:rsidP="0053630A">
      <w:pPr>
        <w:rPr>
          <w:rFonts w:eastAsia="Calibri" w:cs="Arial"/>
          <w:lang w:val="es-ES"/>
        </w:rPr>
      </w:pPr>
      <w:r w:rsidRPr="003F1F5A">
        <w:rPr>
          <w:rFonts w:eastAsia="Calibri" w:cs="Arial"/>
          <w:lang w:val="es-ES"/>
        </w:rPr>
        <w:t>La dependencia, entidad o unidad convocante emitirá un fallo, el cual deberá contener lo siguiente:</w:t>
      </w:r>
    </w:p>
    <w:p w14:paraId="623FF6EF" w14:textId="77777777" w:rsidR="0053630A" w:rsidRPr="003F1F5A" w:rsidRDefault="0053630A" w:rsidP="0053630A">
      <w:pPr>
        <w:rPr>
          <w:rFonts w:eastAsia="Calibri" w:cs="Arial"/>
          <w:lang w:val="es-ES"/>
        </w:rPr>
      </w:pPr>
    </w:p>
    <w:p w14:paraId="4AF1255C" w14:textId="77777777" w:rsidR="0053630A" w:rsidRPr="003F1F5A" w:rsidRDefault="0053630A" w:rsidP="0053630A">
      <w:pPr>
        <w:jc w:val="both"/>
        <w:rPr>
          <w:rFonts w:eastAsia="Calibri" w:cs="Arial"/>
          <w:lang w:val="es-ES"/>
        </w:rPr>
      </w:pPr>
      <w:r w:rsidRPr="003F1F5A">
        <w:rPr>
          <w:rFonts w:eastAsia="Calibri"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3321E6" w14:textId="77777777" w:rsidR="0053630A" w:rsidRPr="003F1F5A" w:rsidRDefault="0053630A" w:rsidP="0053630A">
      <w:pPr>
        <w:jc w:val="both"/>
        <w:rPr>
          <w:rFonts w:eastAsia="Calibri" w:cs="Arial"/>
          <w:lang w:val="es-ES"/>
        </w:rPr>
      </w:pPr>
    </w:p>
    <w:p w14:paraId="64A84879" w14:textId="77777777" w:rsidR="0053630A" w:rsidRPr="003F1F5A" w:rsidRDefault="0053630A" w:rsidP="0053630A">
      <w:pPr>
        <w:jc w:val="both"/>
        <w:rPr>
          <w:rFonts w:eastAsia="Calibri" w:cs="Arial"/>
          <w:lang w:val="es-ES"/>
        </w:rPr>
      </w:pPr>
      <w:r w:rsidRPr="003F1F5A">
        <w:rPr>
          <w:rFonts w:eastAsia="Calibri"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6F13495" w14:textId="77777777" w:rsidR="0053630A" w:rsidRPr="003F1F5A" w:rsidRDefault="0053630A" w:rsidP="0053630A">
      <w:pPr>
        <w:jc w:val="both"/>
        <w:rPr>
          <w:rFonts w:eastAsia="Calibri" w:cs="Arial"/>
          <w:lang w:val="es-ES"/>
        </w:rPr>
      </w:pPr>
    </w:p>
    <w:p w14:paraId="0E7AFDD1" w14:textId="77777777" w:rsidR="0053630A" w:rsidRPr="003F1F5A" w:rsidRDefault="0053630A" w:rsidP="0053630A">
      <w:pPr>
        <w:jc w:val="both"/>
        <w:rPr>
          <w:rFonts w:eastAsia="Arial Unicode MS" w:cs="Arial"/>
          <w:u w:color="000000"/>
          <w:lang w:eastAsia="es-MX"/>
        </w:rPr>
      </w:pPr>
      <w:r w:rsidRPr="003F1F5A">
        <w:rPr>
          <w:rFonts w:eastAsia="Arial Unicode MS"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F67EB8E" w14:textId="77777777" w:rsidR="0053630A" w:rsidRPr="003F1F5A" w:rsidRDefault="0053630A" w:rsidP="0053630A">
      <w:pPr>
        <w:jc w:val="both"/>
        <w:rPr>
          <w:rFonts w:eastAsia="Arial Unicode MS" w:cs="Arial"/>
          <w:u w:color="000000"/>
          <w:lang w:eastAsia="es-MX"/>
        </w:rPr>
      </w:pPr>
    </w:p>
    <w:p w14:paraId="70C47C00" w14:textId="77777777" w:rsidR="0053630A" w:rsidRPr="003F1F5A" w:rsidRDefault="0053630A" w:rsidP="0053630A">
      <w:pPr>
        <w:jc w:val="both"/>
        <w:rPr>
          <w:rFonts w:eastAsia="Calibri" w:cs="Arial"/>
          <w:lang w:val="es-ES"/>
        </w:rPr>
      </w:pPr>
      <w:r w:rsidRPr="003F1F5A">
        <w:rPr>
          <w:rFonts w:eastAsia="Calibri"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CD60EE6" w14:textId="77777777" w:rsidR="0053630A" w:rsidRPr="003F1F5A" w:rsidRDefault="0053630A" w:rsidP="0053630A">
      <w:pPr>
        <w:jc w:val="both"/>
        <w:rPr>
          <w:rFonts w:eastAsia="Calibri" w:cs="Arial"/>
          <w:lang w:val="es-ES"/>
        </w:rPr>
      </w:pPr>
    </w:p>
    <w:p w14:paraId="419C49A3" w14:textId="6BDFF1F3" w:rsidR="0053630A" w:rsidRDefault="0053630A" w:rsidP="0053630A">
      <w:pPr>
        <w:jc w:val="both"/>
        <w:rPr>
          <w:rFonts w:eastAsia="Calibri" w:cs="Arial"/>
        </w:rPr>
      </w:pPr>
      <w:r w:rsidRPr="003F1F5A">
        <w:rPr>
          <w:rFonts w:eastAsia="Calibri" w:cs="Arial"/>
          <w:lang w:val="es-ES"/>
        </w:rPr>
        <w:t>Fecha y lugar para la firma del contrato,</w:t>
      </w:r>
      <w:r w:rsidRPr="003F1F5A">
        <w:rPr>
          <w:rFonts w:eastAsia="Calibri" w:cs="Times New Roman"/>
        </w:rPr>
        <w:t xml:space="preserve"> </w:t>
      </w:r>
      <w:r w:rsidRPr="003F1F5A">
        <w:rPr>
          <w:rFonts w:eastAsia="Calibri" w:cs="Arial"/>
        </w:rPr>
        <w:t>deberá realizarse dentro de los 15 días naturales siguientes a la fecha del fallo correspondiente, en</w:t>
      </w:r>
      <w:r w:rsidR="00763FCB">
        <w:rPr>
          <w:rFonts w:eastAsia="Calibri" w:cs="Arial"/>
        </w:rPr>
        <w:t xml:space="preserve"> la Dirección de Asistencia Jurídica de DIF Estatal </w:t>
      </w:r>
      <w:r w:rsidR="00763FCB" w:rsidRPr="003F1F5A">
        <w:rPr>
          <w:rFonts w:eastAsia="Calibri" w:cs="Arial"/>
        </w:rPr>
        <w:t xml:space="preserve">ubicada </w:t>
      </w:r>
      <w:r w:rsidR="00763FCB" w:rsidRPr="007657ED">
        <w:rPr>
          <w:rFonts w:eastAsia="Calibri" w:cs="Arial"/>
        </w:rPr>
        <w:t>en el edificio del Complejo de Atención Integral a Grupos Vulnerables, con domicilio en la calle Encino #530, colonia Rinconada del Pereyra, Colima, Col. C.P. 28078</w:t>
      </w:r>
      <w:r w:rsidR="00763FCB">
        <w:rPr>
          <w:rFonts w:eastAsia="Calibri" w:cs="Arial"/>
        </w:rPr>
        <w:t>.</w:t>
      </w:r>
    </w:p>
    <w:p w14:paraId="1514876D" w14:textId="77777777" w:rsidR="00763FCB" w:rsidRPr="003F1F5A" w:rsidRDefault="00763FCB" w:rsidP="0053630A">
      <w:pPr>
        <w:jc w:val="both"/>
        <w:rPr>
          <w:rFonts w:eastAsia="Calibri" w:cs="Times New Roman"/>
        </w:rPr>
      </w:pPr>
    </w:p>
    <w:p w14:paraId="23C1C9CF" w14:textId="1538182E" w:rsidR="0053630A" w:rsidRPr="003F1F5A" w:rsidRDefault="0053630A" w:rsidP="0053630A">
      <w:pPr>
        <w:jc w:val="both"/>
        <w:rPr>
          <w:rFonts w:eastAsia="Calibri" w:cs="Arial"/>
          <w:lang w:val="es-ES"/>
        </w:rPr>
      </w:pPr>
      <w:r w:rsidRPr="003F1F5A">
        <w:rPr>
          <w:rFonts w:eastAsia="Calibri" w:cs="Arial"/>
          <w:lang w:val="es-ES"/>
        </w:rPr>
        <w:t xml:space="preserve">Fecha, lugar y hora para la presentación de garantías conforme al </w:t>
      </w:r>
      <w:r w:rsidRPr="003F1F5A">
        <w:rPr>
          <w:rFonts w:eastAsia="Calibri" w:cs="Arial"/>
          <w:b/>
          <w:lang w:val="es-ES"/>
        </w:rPr>
        <w:t>punto</w:t>
      </w:r>
      <w:r w:rsidRPr="003F1F5A">
        <w:rPr>
          <w:rFonts w:eastAsia="Calibri" w:cs="Arial"/>
          <w:lang w:val="es-ES"/>
        </w:rPr>
        <w:t xml:space="preserve"> </w:t>
      </w:r>
      <w:r w:rsidRPr="003F1F5A">
        <w:rPr>
          <w:rFonts w:eastAsia="Calibri" w:cs="Arial"/>
          <w:b/>
          <w:lang w:val="es-ES"/>
        </w:rPr>
        <w:t>5.1</w:t>
      </w:r>
    </w:p>
    <w:p w14:paraId="5C67CAA3" w14:textId="77777777" w:rsidR="0053630A" w:rsidRPr="003F1F5A" w:rsidRDefault="0053630A" w:rsidP="0053630A">
      <w:pPr>
        <w:jc w:val="both"/>
        <w:rPr>
          <w:rFonts w:eastAsia="Calibri" w:cs="Arial"/>
          <w:lang w:val="es-ES"/>
        </w:rPr>
      </w:pPr>
    </w:p>
    <w:p w14:paraId="14D5B126" w14:textId="77777777" w:rsidR="0053630A" w:rsidRPr="003F1F5A" w:rsidRDefault="0053630A" w:rsidP="0053630A">
      <w:pPr>
        <w:jc w:val="both"/>
        <w:rPr>
          <w:rFonts w:eastAsia="Calibri" w:cs="Arial"/>
          <w:lang w:val="es-ES"/>
        </w:rPr>
      </w:pPr>
      <w:r w:rsidRPr="003F1F5A">
        <w:rPr>
          <w:rFonts w:eastAsia="Calibri"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4F9C1CA" w14:textId="77777777" w:rsidR="0053630A" w:rsidRPr="003F1F5A" w:rsidRDefault="0053630A" w:rsidP="0053630A">
      <w:pPr>
        <w:jc w:val="both"/>
        <w:rPr>
          <w:rFonts w:eastAsia="Calibri" w:cs="Arial"/>
          <w:lang w:val="es-ES"/>
        </w:rPr>
      </w:pPr>
    </w:p>
    <w:p w14:paraId="5C8C4B0E" w14:textId="5EBE5285" w:rsidR="0053630A" w:rsidRPr="003F1F5A" w:rsidRDefault="0053630A" w:rsidP="0053630A">
      <w:pPr>
        <w:jc w:val="both"/>
        <w:rPr>
          <w:rFonts w:eastAsia="Calibri" w:cs="Arial"/>
        </w:rPr>
      </w:pPr>
      <w:r w:rsidRPr="003F1F5A">
        <w:rPr>
          <w:rFonts w:eastAsia="Calibri" w:cs="Arial"/>
        </w:rPr>
        <w:t xml:space="preserve">La información correspondiente al fallo, se podrá consultar en la dirección electrónica </w:t>
      </w:r>
      <w:hyperlink r:id="rId15" w:history="1">
        <w:r w:rsidR="00A43024" w:rsidRPr="00EA19EF">
          <w:rPr>
            <w:rStyle w:val="Hipervnculo"/>
            <w:rFonts w:eastAsia="Calibri" w:cs="Arial"/>
          </w:rPr>
          <w:t>http://www.difcolima.gob.mx/web/</w:t>
        </w:r>
      </w:hyperlink>
      <w:r w:rsidR="00A43024">
        <w:rPr>
          <w:rFonts w:eastAsia="Calibri" w:cs="Arial"/>
        </w:rPr>
        <w:t xml:space="preserve"> y </w:t>
      </w:r>
      <w:hyperlink r:id="rId16" w:history="1">
        <w:r w:rsidRPr="003F1F5A">
          <w:rPr>
            <w:rFonts w:eastAsia="Calibri" w:cs="Times New Roman"/>
            <w:color w:val="0000FF"/>
            <w:u w:val="single"/>
          </w:rPr>
          <w:t>http://www.secop.col.gob.mx/</w:t>
        </w:r>
      </w:hyperlink>
      <w:r w:rsidRPr="003F1F5A">
        <w:rPr>
          <w:rFonts w:eastAsia="Calibri" w:cs="Arial"/>
        </w:rPr>
        <w:t xml:space="preserve"> donde estará a su disposición a más tardar el día hábil siguiente a aquel en que se hubiera celebrado. </w:t>
      </w:r>
    </w:p>
    <w:p w14:paraId="0D284EC7" w14:textId="77777777" w:rsidR="0053630A" w:rsidRPr="003F1F5A" w:rsidRDefault="0053630A" w:rsidP="0053630A">
      <w:pPr>
        <w:jc w:val="both"/>
        <w:rPr>
          <w:rFonts w:eastAsia="Calibri" w:cs="Arial"/>
        </w:rPr>
      </w:pPr>
    </w:p>
    <w:p w14:paraId="5E62D0FA" w14:textId="77777777" w:rsidR="0053630A" w:rsidRPr="003F1F5A" w:rsidRDefault="0053630A" w:rsidP="0053630A">
      <w:pPr>
        <w:jc w:val="both"/>
        <w:rPr>
          <w:rFonts w:eastAsia="Calibri" w:cs="Arial"/>
        </w:rPr>
      </w:pPr>
      <w:r w:rsidRPr="003F1F5A">
        <w:rPr>
          <w:rFonts w:eastAsia="Calibri" w:cs="Arial"/>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3F1F5A">
        <w:rPr>
          <w:rFonts w:eastAsia="Calibri" w:cs="Arial"/>
          <w:lang w:val="es-ES"/>
        </w:rPr>
        <w:t>Adquisiciones, Arrendamientos y Servicios del Sector Público del Estado de Colima</w:t>
      </w:r>
      <w:r w:rsidRPr="003F1F5A">
        <w:rPr>
          <w:rFonts w:eastAsia="Calibri" w:cs="Arial"/>
        </w:rPr>
        <w:t>, y el Artículo 36 último párrafo de su Reglamento.</w:t>
      </w:r>
    </w:p>
    <w:p w14:paraId="0FF7F8DD" w14:textId="77777777" w:rsidR="0053630A" w:rsidRPr="003F1F5A" w:rsidRDefault="0053630A" w:rsidP="0053630A">
      <w:pPr>
        <w:jc w:val="both"/>
        <w:rPr>
          <w:rFonts w:eastAsia="Calibri" w:cs="Arial"/>
        </w:rPr>
      </w:pPr>
    </w:p>
    <w:p w14:paraId="3712FB4C" w14:textId="77777777" w:rsidR="0053630A" w:rsidRPr="003F1F5A" w:rsidRDefault="0053630A" w:rsidP="0053630A">
      <w:pPr>
        <w:rPr>
          <w:rFonts w:eastAsia="Calibri" w:cs="Arial"/>
          <w:b/>
          <w:bCs/>
        </w:rPr>
      </w:pPr>
      <w:r w:rsidRPr="003F1F5A">
        <w:rPr>
          <w:rFonts w:eastAsia="Calibri" w:cs="Arial"/>
          <w:b/>
          <w:bCs/>
        </w:rPr>
        <w:t>2.6</w:t>
      </w:r>
      <w:r w:rsidRPr="003F1F5A">
        <w:rPr>
          <w:rFonts w:eastAsia="Calibri" w:cs="Arial"/>
          <w:b/>
          <w:bCs/>
        </w:rPr>
        <w:tab/>
        <w:t>NOTIFICACIONES A LOS LICITANTES PARTICIPANTES.</w:t>
      </w:r>
    </w:p>
    <w:p w14:paraId="6E3F513F" w14:textId="77777777" w:rsidR="0053630A" w:rsidRPr="003F1F5A" w:rsidRDefault="0053630A" w:rsidP="0053630A">
      <w:pPr>
        <w:jc w:val="both"/>
        <w:rPr>
          <w:rFonts w:eastAsia="Calibri" w:cs="Arial"/>
        </w:rPr>
      </w:pPr>
    </w:p>
    <w:p w14:paraId="0E1CD866" w14:textId="594215D0" w:rsidR="0053630A" w:rsidRPr="003F1F5A" w:rsidRDefault="0053630A" w:rsidP="0053630A">
      <w:pPr>
        <w:jc w:val="both"/>
        <w:rPr>
          <w:rFonts w:eastAsia="Calibri" w:cs="Arial"/>
        </w:rPr>
      </w:pPr>
      <w:r w:rsidRPr="003F1F5A">
        <w:rPr>
          <w:rFonts w:eastAsia="Calibri" w:cs="Arial"/>
        </w:rPr>
        <w:t>Para los licitantes que no hubieran asistido a los diversos actos de la licitación y que hubieran adquirido las bases, se les tendrá por notificados en forma personal, una vez que se fijen las actas y sus anexos derivadas de la celebración de dichos actos</w:t>
      </w:r>
      <w:r w:rsidR="00A43024">
        <w:rPr>
          <w:rFonts w:eastAsia="Calibri" w:cs="Arial"/>
        </w:rPr>
        <w:t xml:space="preserve"> </w:t>
      </w:r>
      <w:r w:rsidR="00A43024" w:rsidRPr="003F1F5A">
        <w:rPr>
          <w:rFonts w:eastAsia="Calibri" w:cs="Arial"/>
        </w:rPr>
        <w:t xml:space="preserve">ubicada </w:t>
      </w:r>
      <w:r w:rsidR="00A43024" w:rsidRPr="007657ED">
        <w:rPr>
          <w:rFonts w:eastAsia="Calibri" w:cs="Arial"/>
        </w:rPr>
        <w:t xml:space="preserve">en </w:t>
      </w:r>
      <w:r w:rsidR="00A43024">
        <w:rPr>
          <w:rFonts w:eastAsia="Calibri" w:cs="Arial"/>
        </w:rPr>
        <w:t xml:space="preserve">la Jefatura de Adquisiciones y Suministros en </w:t>
      </w:r>
      <w:r w:rsidR="00A43024" w:rsidRPr="007657ED">
        <w:rPr>
          <w:rFonts w:eastAsia="Calibri" w:cs="Arial"/>
        </w:rPr>
        <w:t>el edificio del Complejo de Atención Integral a Grupos Vulnerables, con domicilio en la calle Encino #530, colonia Rinconada del Pereyra, Colima, Col. C.P. 28078</w:t>
      </w:r>
      <w:r w:rsidR="00A43024">
        <w:rPr>
          <w:rFonts w:eastAsia="Calibri" w:cs="Arial"/>
        </w:rPr>
        <w:t xml:space="preserve"> </w:t>
      </w:r>
      <w:r w:rsidRPr="003F1F5A">
        <w:rPr>
          <w:rFonts w:eastAsia="Calibri" w:cs="Arial"/>
        </w:rPr>
        <w:t xml:space="preserve">así como en la dirección electrónica </w:t>
      </w:r>
      <w:hyperlink r:id="rId17" w:history="1">
        <w:r w:rsidR="00A43024" w:rsidRPr="00EA19EF">
          <w:rPr>
            <w:rStyle w:val="Hipervnculo"/>
            <w:rFonts w:eastAsia="Calibri" w:cs="Arial"/>
          </w:rPr>
          <w:t>http://www.difcolima.gob.mx/web/</w:t>
        </w:r>
      </w:hyperlink>
      <w:r w:rsidR="00A43024">
        <w:rPr>
          <w:rFonts w:eastAsia="Calibri" w:cs="Arial"/>
        </w:rPr>
        <w:t xml:space="preserve"> y </w:t>
      </w:r>
      <w:hyperlink r:id="rId18" w:history="1">
        <w:r w:rsidRPr="003F1F5A">
          <w:rPr>
            <w:rFonts w:eastAsia="Calibri" w:cs="Times New Roman"/>
            <w:color w:val="0000FF"/>
            <w:u w:val="single"/>
          </w:rPr>
          <w:t>http://www.secop.col.gob.mx/</w:t>
        </w:r>
      </w:hyperlink>
      <w:r w:rsidRPr="003F1F5A">
        <w:rPr>
          <w:rFonts w:eastAsia="Calibri"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03A673EF" w14:textId="77777777" w:rsidR="0053630A" w:rsidRPr="003F1F5A" w:rsidRDefault="0053630A" w:rsidP="0053630A">
      <w:pPr>
        <w:jc w:val="both"/>
        <w:rPr>
          <w:rFonts w:eastAsia="Calibri" w:cs="Arial"/>
        </w:rPr>
      </w:pPr>
    </w:p>
    <w:p w14:paraId="23BA581D" w14:textId="77777777" w:rsidR="0053630A" w:rsidRPr="003F1F5A" w:rsidRDefault="0053630A" w:rsidP="0053630A">
      <w:pPr>
        <w:ind w:left="709" w:hanging="709"/>
        <w:jc w:val="both"/>
        <w:rPr>
          <w:rFonts w:eastAsia="Calibri" w:cs="Arial"/>
          <w:b/>
          <w:bCs/>
        </w:rPr>
      </w:pPr>
      <w:r w:rsidRPr="003F1F5A">
        <w:rPr>
          <w:rFonts w:eastAsia="Calibri" w:cs="Arial"/>
          <w:b/>
          <w:bCs/>
        </w:rPr>
        <w:t>2.7</w:t>
      </w:r>
      <w:r w:rsidRPr="003F1F5A">
        <w:rPr>
          <w:rFonts w:eastAsia="Calibri" w:cs="Arial"/>
          <w:b/>
          <w:bCs/>
        </w:rPr>
        <w:tab/>
        <w:t xml:space="preserve">FORMA DE PRESENTACIÓN DE PROPOSICIONES: DE MANERA PERSONAL O A TRAVÉS DE SERVICIO POSTAL O MENSAJERÍA. </w:t>
      </w:r>
    </w:p>
    <w:p w14:paraId="3ED32488" w14:textId="77777777" w:rsidR="0053630A" w:rsidRPr="003F1F5A" w:rsidRDefault="0053630A" w:rsidP="0053630A">
      <w:pPr>
        <w:jc w:val="both"/>
        <w:rPr>
          <w:rFonts w:eastAsia="Calibri" w:cs="Times New Roman"/>
        </w:rPr>
      </w:pPr>
    </w:p>
    <w:p w14:paraId="452D40A2" w14:textId="77777777" w:rsidR="0053630A" w:rsidRPr="003F1F5A" w:rsidRDefault="0053630A" w:rsidP="0053630A">
      <w:pPr>
        <w:jc w:val="both"/>
        <w:rPr>
          <w:rFonts w:eastAsia="Calibri" w:cs="Times New Roman"/>
        </w:rPr>
      </w:pPr>
      <w:r w:rsidRPr="003F1F5A">
        <w:rPr>
          <w:rFonts w:eastAsia="Calibri" w:cs="Times New Roman"/>
        </w:rPr>
        <w:t>Conforme a lo dispuesto por el artículo 28 NUMERAL 4 de la Ley de Adquisiciones, Arrendamientos y Servicios del Sector Público del Estado de Colima</w:t>
      </w:r>
      <w:r w:rsidRPr="003F1F5A">
        <w:rPr>
          <w:rFonts w:eastAsia="Calibri" w:cs="Times New Roman"/>
          <w:b/>
          <w:bCs/>
        </w:rPr>
        <w:t>,</w:t>
      </w:r>
      <w:r w:rsidRPr="003F1F5A">
        <w:rPr>
          <w:rFonts w:eastAsia="Calibri" w:cs="Times New Roman"/>
        </w:rPr>
        <w:t xml:space="preserve"> a elección del licitante, la entrega de propuestas a través de los medios señalados en este punto se realizará de la siguiente forma:</w:t>
      </w:r>
    </w:p>
    <w:p w14:paraId="74156EC6" w14:textId="77777777" w:rsidR="0053630A" w:rsidRPr="003F1F5A" w:rsidRDefault="0053630A" w:rsidP="00043EA4">
      <w:pPr>
        <w:numPr>
          <w:ilvl w:val="0"/>
          <w:numId w:val="5"/>
        </w:numPr>
        <w:spacing w:after="120" w:line="259" w:lineRule="auto"/>
        <w:ind w:left="567"/>
        <w:jc w:val="both"/>
        <w:rPr>
          <w:rFonts w:eastAsia="Calibri" w:cs="Times New Roman"/>
        </w:rPr>
      </w:pPr>
      <w:r w:rsidRPr="003F1F5A">
        <w:rPr>
          <w:rFonts w:eastAsia="Calibri" w:cs="Times New Roman"/>
          <w:b/>
        </w:rPr>
        <w:t>DE MANERA PERSONAL</w:t>
      </w:r>
      <w:r w:rsidRPr="003F1F5A">
        <w:rPr>
          <w:rFonts w:eastAsia="Calibri" w:cs="Times New Roman"/>
        </w:rPr>
        <w:t>: el licitante podrá presentar sus propuestas de manera personal en forma documental y por escrito, por sí o a través de interpósita persona.</w:t>
      </w:r>
    </w:p>
    <w:p w14:paraId="75479FA8" w14:textId="65505A00" w:rsidR="0053630A" w:rsidRPr="00C25A79" w:rsidRDefault="0053630A" w:rsidP="00043EA4">
      <w:pPr>
        <w:numPr>
          <w:ilvl w:val="0"/>
          <w:numId w:val="5"/>
        </w:numPr>
        <w:spacing w:after="120" w:line="259" w:lineRule="auto"/>
        <w:ind w:left="567"/>
        <w:jc w:val="both"/>
        <w:rPr>
          <w:rFonts w:eastAsia="Calibri" w:cs="Times New Roman"/>
          <w:u w:val="words"/>
        </w:rPr>
      </w:pPr>
      <w:r w:rsidRPr="00C25A79">
        <w:rPr>
          <w:rFonts w:eastAsia="Calibri" w:cs="Times New Roman"/>
          <w:b/>
        </w:rPr>
        <w:t>SERVICIO POSTAL O MENSAJERÍA:</w:t>
      </w:r>
      <w:r w:rsidRPr="00C25A79">
        <w:rPr>
          <w:rFonts w:eastAsia="Calibri" w:cs="Times New Roman"/>
        </w:rPr>
        <w:t xml:space="preserve"> Los licitantes deberán remitir en sobre debidamente cerrado que contenga las propuestas técnica y económica, así como los requisitos solicitados en el </w:t>
      </w:r>
      <w:r w:rsidRPr="00C25A79">
        <w:rPr>
          <w:rFonts w:eastAsia="Calibri" w:cs="Times New Roman"/>
          <w:b/>
        </w:rPr>
        <w:t>punto 3</w:t>
      </w:r>
      <w:r w:rsidRPr="00C25A79">
        <w:rPr>
          <w:rFonts w:eastAsia="Calibri" w:cs="Times New Roman"/>
        </w:rPr>
        <w:t xml:space="preserve">, para tal efecto el sobre deberá entregarse en la </w:t>
      </w:r>
      <w:r w:rsidR="00A43024" w:rsidRPr="00C25A79">
        <w:rPr>
          <w:rFonts w:eastAsia="Calibri" w:cs="Times New Roman"/>
        </w:rPr>
        <w:t xml:space="preserve">Jefatura de Adquisiciones y Suministros ubicada </w:t>
      </w:r>
      <w:r w:rsidR="00A43024" w:rsidRPr="00C25A79">
        <w:rPr>
          <w:rFonts w:eastAsia="Calibri" w:cs="Arial"/>
        </w:rPr>
        <w:t xml:space="preserve">en el edificio del Complejo de </w:t>
      </w:r>
      <w:r w:rsidR="00A43024" w:rsidRPr="00C25A79">
        <w:rPr>
          <w:rFonts w:eastAsia="Calibri" w:cs="Arial"/>
        </w:rPr>
        <w:lastRenderedPageBreak/>
        <w:t>Atención Integral a Grupos Vulnerables, con domicilio en la calle Encino #530, colonia Rinconada del Pereyra, Colima, Col. C.P. 28078</w:t>
      </w:r>
      <w:r w:rsidR="00A43024" w:rsidRPr="00C25A79">
        <w:rPr>
          <w:rFonts w:eastAsia="Calibri" w:cs="Times New Roman"/>
        </w:rPr>
        <w:t xml:space="preserve"> </w:t>
      </w:r>
      <w:r w:rsidRPr="00C25A79">
        <w:rPr>
          <w:rFonts w:eastAsia="Calibri" w:cs="Times New Roman"/>
        </w:rPr>
        <w:t xml:space="preserve">, </w:t>
      </w:r>
      <w:r w:rsidRPr="00C25A79">
        <w:rPr>
          <w:rFonts w:eastAsia="Calibri" w:cs="Times New Roman"/>
          <w:bCs/>
        </w:rPr>
        <w:t xml:space="preserve">como mínimo </w:t>
      </w:r>
      <w:r w:rsidRPr="00C25A79">
        <w:rPr>
          <w:rFonts w:eastAsia="Calibri" w:cs="Times New Roman"/>
          <w:b/>
          <w:bCs/>
        </w:rPr>
        <w:t>treinta minutos</w:t>
      </w:r>
      <w:r w:rsidRPr="00C25A79">
        <w:rPr>
          <w:rFonts w:eastAsia="Calibri" w:cs="Times New Roman"/>
          <w:bCs/>
        </w:rPr>
        <w:t xml:space="preserve"> antes de la hora señalada</w:t>
      </w:r>
      <w:r w:rsidRPr="00C25A79">
        <w:rPr>
          <w:rFonts w:eastAsia="Calibri" w:cs="Times New Roman"/>
        </w:rPr>
        <w:t xml:space="preserve"> para la realización del acto de presentación de proposiciones y apertura de propuestas técnicas y económicas, toda vez que si el sello de la </w:t>
      </w:r>
      <w:r w:rsidR="00A43024" w:rsidRPr="00C25A79">
        <w:rPr>
          <w:rFonts w:eastAsia="Calibri" w:cs="Times New Roman"/>
        </w:rPr>
        <w:t>Jefatura de Adquisiciones y Suministros</w:t>
      </w:r>
      <w:r w:rsidRPr="00C25A79">
        <w:rPr>
          <w:rFonts w:eastAsia="Calibri" w:cs="Times New Roman"/>
        </w:rPr>
        <w:t xml:space="preserve">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C25A79">
        <w:rPr>
          <w:rFonts w:eastAsia="Calibri" w:cs="Times New Roman"/>
          <w:b/>
        </w:rPr>
        <w:t>.</w:t>
      </w:r>
    </w:p>
    <w:p w14:paraId="57C4E84A" w14:textId="77777777" w:rsidR="0053630A" w:rsidRPr="003F1F5A" w:rsidRDefault="0053630A" w:rsidP="0053630A">
      <w:pPr>
        <w:jc w:val="both"/>
        <w:rPr>
          <w:rFonts w:eastAsia="Calibri" w:cs="Arial"/>
          <w:b/>
          <w:bCs/>
        </w:rPr>
      </w:pPr>
      <w:r w:rsidRPr="003F1F5A">
        <w:rPr>
          <w:rFonts w:eastAsia="Calibri" w:cs="Arial"/>
          <w:b/>
          <w:bCs/>
        </w:rPr>
        <w:t>2.8</w:t>
      </w:r>
      <w:r w:rsidRPr="003F1F5A">
        <w:rPr>
          <w:rFonts w:eastAsia="Calibri" w:cs="Arial"/>
          <w:b/>
          <w:bCs/>
        </w:rPr>
        <w:tab/>
        <w:t>INDICACIONES GENERALES.</w:t>
      </w:r>
    </w:p>
    <w:p w14:paraId="38104D41" w14:textId="77777777" w:rsidR="0053630A" w:rsidRPr="003F1F5A" w:rsidRDefault="0053630A" w:rsidP="0053630A">
      <w:pPr>
        <w:jc w:val="both"/>
        <w:rPr>
          <w:rFonts w:eastAsia="Times New Roman" w:cs="Arial"/>
          <w:lang w:eastAsia="es-ES"/>
        </w:rPr>
      </w:pPr>
    </w:p>
    <w:p w14:paraId="64707F71" w14:textId="77777777" w:rsidR="0053630A" w:rsidRPr="003F1F5A" w:rsidRDefault="0053630A" w:rsidP="0053630A">
      <w:pPr>
        <w:jc w:val="both"/>
        <w:rPr>
          <w:rFonts w:eastAsia="Times New Roman" w:cs="Times New Roman"/>
          <w:lang w:eastAsia="es-ES"/>
        </w:rPr>
      </w:pPr>
      <w:r w:rsidRPr="003F1F5A">
        <w:rPr>
          <w:rFonts w:eastAsia="Times New Roman" w:cs="Arial"/>
          <w:lang w:eastAsia="es-ES"/>
        </w:rPr>
        <w:t xml:space="preserve">Una vez iniciado el acto de presentación de proposiciones y apertura de propuestas técnicas y económicas, no se permitirá la entrada a ningún participante, ni que introduzcan documento alguno. </w:t>
      </w:r>
      <w:r w:rsidRPr="003F1F5A">
        <w:rPr>
          <w:rFonts w:eastAsia="Times New Roman" w:cs="Times New Roman"/>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4AD6012B" w14:textId="77777777" w:rsidR="0053630A" w:rsidRPr="003F1F5A" w:rsidRDefault="0053630A" w:rsidP="0053630A">
      <w:pPr>
        <w:jc w:val="both"/>
        <w:rPr>
          <w:rFonts w:eastAsia="Times New Roman" w:cs="Times New Roman"/>
          <w:lang w:eastAsia="es-ES"/>
        </w:rPr>
      </w:pPr>
    </w:p>
    <w:p w14:paraId="0EF7B6C6" w14:textId="77777777" w:rsidR="0053630A" w:rsidRPr="003F1F5A" w:rsidRDefault="0053630A" w:rsidP="0053630A">
      <w:pPr>
        <w:jc w:val="both"/>
        <w:rPr>
          <w:rFonts w:eastAsia="Calibri" w:cs="Arial"/>
          <w:b/>
          <w:bCs/>
        </w:rPr>
      </w:pPr>
      <w:r w:rsidRPr="003F1F5A">
        <w:rPr>
          <w:rFonts w:eastAsia="Calibri" w:cs="Arial"/>
          <w:b/>
          <w:bCs/>
        </w:rPr>
        <w:t>2.9</w:t>
      </w:r>
      <w:r w:rsidRPr="003F1F5A">
        <w:rPr>
          <w:rFonts w:eastAsia="Calibri" w:cs="Arial"/>
          <w:b/>
          <w:bCs/>
        </w:rPr>
        <w:tab/>
        <w:t>CERTIFICADO DE EMPRESA COLIMENSE.</w:t>
      </w:r>
    </w:p>
    <w:p w14:paraId="502B8FD6" w14:textId="77777777" w:rsidR="0053630A" w:rsidRPr="003F1F5A" w:rsidRDefault="0053630A" w:rsidP="0053630A">
      <w:pPr>
        <w:jc w:val="both"/>
        <w:rPr>
          <w:rFonts w:eastAsia="Calibri" w:cs="Arial"/>
        </w:rPr>
      </w:pPr>
    </w:p>
    <w:p w14:paraId="3239F0A4" w14:textId="77777777" w:rsidR="0053630A" w:rsidRPr="003F1F5A" w:rsidRDefault="0053630A" w:rsidP="0053630A">
      <w:pPr>
        <w:jc w:val="both"/>
        <w:rPr>
          <w:rFonts w:eastAsia="Calibri" w:cs="Arial"/>
          <w:bCs/>
        </w:rPr>
      </w:pPr>
      <w:r w:rsidRPr="003F1F5A">
        <w:rPr>
          <w:rFonts w:eastAsia="Calibri" w:cs="Arial"/>
          <w:bCs/>
        </w:rPr>
        <w:t>Este punto no aplica para la presente licitación.</w:t>
      </w:r>
    </w:p>
    <w:p w14:paraId="73D18CA1" w14:textId="77777777" w:rsidR="0053630A" w:rsidRPr="003F1F5A" w:rsidRDefault="0053630A" w:rsidP="0053630A">
      <w:pPr>
        <w:jc w:val="both"/>
        <w:rPr>
          <w:rFonts w:eastAsia="Calibri" w:cs="Arial"/>
        </w:rPr>
      </w:pPr>
    </w:p>
    <w:p w14:paraId="490D0083" w14:textId="77777777" w:rsidR="0053630A" w:rsidRPr="003F1F5A" w:rsidRDefault="0053630A" w:rsidP="0053630A">
      <w:pPr>
        <w:shd w:val="clear" w:color="auto" w:fill="D9D9D9"/>
        <w:ind w:left="709" w:hanging="709"/>
        <w:jc w:val="both"/>
        <w:rPr>
          <w:rFonts w:eastAsia="Calibri" w:cs="Arial"/>
          <w:b/>
          <w:bCs/>
          <w:caps/>
        </w:rPr>
      </w:pPr>
      <w:r w:rsidRPr="003F1F5A">
        <w:rPr>
          <w:rFonts w:eastAsia="Calibri" w:cs="Arial"/>
          <w:b/>
          <w:bCs/>
        </w:rPr>
        <w:t>3.</w:t>
      </w:r>
      <w:r w:rsidRPr="003F1F5A">
        <w:rPr>
          <w:rFonts w:eastAsia="Calibri" w:cs="Arial"/>
          <w:b/>
          <w:bCs/>
        </w:rPr>
        <w:tab/>
      </w:r>
      <w:r w:rsidRPr="003F1F5A">
        <w:rPr>
          <w:rFonts w:eastAsia="Calibri" w:cs="Arial"/>
          <w:b/>
          <w:bCs/>
          <w:caps/>
        </w:rPr>
        <w:t>Requisitos que deberán cumplir Y PRESENTAR los licitantes para el ACTO DE PRESENTACIÓN y apertura DE PROPOSICIONES.</w:t>
      </w:r>
    </w:p>
    <w:p w14:paraId="12D97D61" w14:textId="77777777" w:rsidR="0053630A" w:rsidRPr="003F1F5A" w:rsidRDefault="0053630A" w:rsidP="0053630A">
      <w:pPr>
        <w:jc w:val="both"/>
        <w:rPr>
          <w:rFonts w:eastAsia="Calibri" w:cs="Arial"/>
        </w:rPr>
      </w:pPr>
      <w:r w:rsidRPr="003F1F5A">
        <w:rPr>
          <w:rFonts w:eastAsia="Calibri" w:cs="Arial"/>
        </w:rPr>
        <w:t xml:space="preserve">Todos los documentos solicitados deberán estar vigentes, no presentar tachaduras ni enmendaduras y ser legibles; la falta de alguno de los siguientes requisitos será motivo de </w:t>
      </w:r>
      <w:proofErr w:type="spellStart"/>
      <w:r w:rsidRPr="003F1F5A">
        <w:rPr>
          <w:rFonts w:eastAsia="Calibri" w:cs="Arial"/>
        </w:rPr>
        <w:t>desechamiento</w:t>
      </w:r>
      <w:proofErr w:type="spellEnd"/>
      <w:r w:rsidRPr="003F1F5A">
        <w:rPr>
          <w:rFonts w:eastAsia="Calibri" w:cs="Arial"/>
          <w:b/>
        </w:rPr>
        <w:t>,</w:t>
      </w:r>
      <w:r w:rsidRPr="003F1F5A">
        <w:rPr>
          <w:rFonts w:eastAsia="Calibri" w:cs="Arial"/>
        </w:rPr>
        <w:t xml:space="preserve"> excepto el punto </w:t>
      </w:r>
      <w:r w:rsidRPr="003F1F5A">
        <w:rPr>
          <w:rFonts w:eastAsia="Calibri" w:cs="Arial"/>
          <w:b/>
        </w:rPr>
        <w:t xml:space="preserve">3.1 </w:t>
      </w:r>
      <w:r w:rsidRPr="003F1F5A">
        <w:rPr>
          <w:rFonts w:eastAsia="Calibri" w:cs="Arial"/>
        </w:rPr>
        <w:t>el cual es opcional.</w:t>
      </w:r>
    </w:p>
    <w:p w14:paraId="3CABB945" w14:textId="77777777" w:rsidR="0053630A" w:rsidRPr="003F1F5A" w:rsidRDefault="0053630A" w:rsidP="0053630A">
      <w:pPr>
        <w:jc w:val="both"/>
        <w:rPr>
          <w:rFonts w:eastAsia="Calibri" w:cs="Arial"/>
        </w:rPr>
      </w:pPr>
    </w:p>
    <w:p w14:paraId="22EF6D66" w14:textId="77777777" w:rsidR="0053630A" w:rsidRPr="003F1F5A" w:rsidRDefault="0053630A" w:rsidP="0053630A">
      <w:pPr>
        <w:jc w:val="both"/>
        <w:rPr>
          <w:rFonts w:eastAsia="Times New Roman" w:cs="Arial"/>
          <w:b/>
          <w:bCs/>
          <w:lang w:eastAsia="es-ES"/>
        </w:rPr>
      </w:pPr>
      <w:r w:rsidRPr="003F1F5A">
        <w:rPr>
          <w:rFonts w:eastAsia="Times New Roman" w:cs="Arial"/>
          <w:b/>
          <w:bCs/>
          <w:lang w:eastAsia="es-ES"/>
        </w:rPr>
        <w:t>3.1</w:t>
      </w:r>
      <w:r w:rsidRPr="003F1F5A">
        <w:rPr>
          <w:rFonts w:eastAsia="Times New Roman" w:cs="Arial"/>
          <w:b/>
          <w:bCs/>
          <w:lang w:eastAsia="es-ES"/>
        </w:rPr>
        <w:tab/>
        <w:t>DE LA PERSONA QUE SOLO ENTREGUE LAS PROPUESTAS.</w:t>
      </w:r>
    </w:p>
    <w:p w14:paraId="5644BA05" w14:textId="77777777" w:rsidR="0053630A" w:rsidRPr="003F1F5A" w:rsidRDefault="0053630A" w:rsidP="0053630A">
      <w:pPr>
        <w:jc w:val="both"/>
        <w:rPr>
          <w:rFonts w:eastAsia="Calibri" w:cs="Arial"/>
        </w:rPr>
      </w:pPr>
    </w:p>
    <w:p w14:paraId="25A13519" w14:textId="77777777" w:rsidR="0053630A" w:rsidRPr="003F1F5A" w:rsidRDefault="0053630A" w:rsidP="0053630A">
      <w:pPr>
        <w:jc w:val="both"/>
        <w:rPr>
          <w:rFonts w:eastAsia="Calibri" w:cs="Arial"/>
        </w:rPr>
      </w:pPr>
      <w:r w:rsidRPr="003F1F5A">
        <w:rPr>
          <w:rFonts w:eastAsia="Calibri" w:cs="Arial"/>
        </w:rPr>
        <w:t xml:space="preserve">No será motivo de descalificación la falta de identificación o de </w:t>
      </w:r>
      <w:proofErr w:type="spellStart"/>
      <w:r w:rsidRPr="003F1F5A">
        <w:rPr>
          <w:rFonts w:eastAsia="Calibri" w:cs="Arial"/>
        </w:rPr>
        <w:t>acreditamiento</w:t>
      </w:r>
      <w:proofErr w:type="spellEnd"/>
      <w:r w:rsidRPr="003F1F5A">
        <w:rPr>
          <w:rFonts w:eastAsia="Calibri" w:cs="Arial"/>
        </w:rPr>
        <w:t xml:space="preserve"> de la representación de la persona que solamente entregue las propuestas, pero solo podrá participar durante el desarrollo del acto con el carácter de observador.</w:t>
      </w:r>
    </w:p>
    <w:p w14:paraId="347ECD69" w14:textId="77777777" w:rsidR="0053630A" w:rsidRPr="003F1F5A" w:rsidRDefault="0053630A" w:rsidP="0053630A">
      <w:pPr>
        <w:jc w:val="both"/>
        <w:rPr>
          <w:rFonts w:eastAsia="Calibri" w:cs="Arial"/>
        </w:rPr>
      </w:pPr>
    </w:p>
    <w:p w14:paraId="7F9AFA00" w14:textId="77777777" w:rsidR="0053630A" w:rsidRPr="003F1F5A" w:rsidRDefault="0053630A" w:rsidP="0053630A">
      <w:pPr>
        <w:jc w:val="both"/>
        <w:rPr>
          <w:rFonts w:eastAsia="Calibri" w:cs="Arial"/>
          <w:b/>
          <w:bCs/>
        </w:rPr>
      </w:pPr>
      <w:r w:rsidRPr="003F1F5A">
        <w:rPr>
          <w:rFonts w:eastAsia="Calibri" w:cs="Arial"/>
          <w:b/>
          <w:bCs/>
        </w:rPr>
        <w:t>3.2</w:t>
      </w:r>
      <w:r w:rsidRPr="003F1F5A">
        <w:rPr>
          <w:rFonts w:eastAsia="Calibri" w:cs="Arial"/>
          <w:b/>
          <w:bCs/>
        </w:rPr>
        <w:tab/>
        <w:t>PRESENTAR ORIGINAL Y COPIA DEL COMPROBANTE DE PAGO DE LAS BASES.</w:t>
      </w:r>
    </w:p>
    <w:p w14:paraId="7775CF6D" w14:textId="77777777" w:rsidR="0053630A" w:rsidRPr="003F1F5A" w:rsidRDefault="0053630A" w:rsidP="0053630A">
      <w:pPr>
        <w:jc w:val="both"/>
        <w:rPr>
          <w:rFonts w:eastAsia="Calibri" w:cs="Arial"/>
        </w:rPr>
      </w:pPr>
    </w:p>
    <w:p w14:paraId="7DA38B58" w14:textId="5EAFE515" w:rsidR="0053630A" w:rsidRPr="003F1F5A" w:rsidRDefault="0053630A" w:rsidP="0053630A">
      <w:pPr>
        <w:jc w:val="both"/>
        <w:rPr>
          <w:rFonts w:eastAsia="Calibri" w:cs="Arial"/>
        </w:rPr>
      </w:pPr>
      <w:r w:rsidRPr="003F1F5A">
        <w:rPr>
          <w:rFonts w:eastAsia="Calibri" w:cs="Arial"/>
        </w:rPr>
        <w:t>El licitante deberá presentar en original y copia el comprobante de pago sellado por el Banco o la impresión del comprobante del pago en línea con el que se adquirió las bases. En caso de que el licitante no presente alguno de estos comprobantes de pago no se admitirá su participación.</w:t>
      </w:r>
    </w:p>
    <w:p w14:paraId="0625ADD4" w14:textId="77777777" w:rsidR="0053630A" w:rsidRPr="003F1F5A" w:rsidRDefault="0053630A" w:rsidP="0053630A">
      <w:pPr>
        <w:jc w:val="both"/>
        <w:rPr>
          <w:rFonts w:eastAsia="Calibri" w:cs="Arial"/>
        </w:rPr>
      </w:pPr>
    </w:p>
    <w:p w14:paraId="6E8A3F0E" w14:textId="77777777" w:rsidR="0053630A" w:rsidRPr="003F1F5A" w:rsidRDefault="0053630A" w:rsidP="0053630A">
      <w:pPr>
        <w:jc w:val="both"/>
        <w:rPr>
          <w:rFonts w:eastAsia="Calibri" w:cs="Arial"/>
          <w:b/>
          <w:bCs/>
        </w:rPr>
      </w:pPr>
      <w:r w:rsidRPr="003F1F5A">
        <w:rPr>
          <w:rFonts w:eastAsia="Calibri" w:cs="Arial"/>
          <w:b/>
          <w:bCs/>
        </w:rPr>
        <w:lastRenderedPageBreak/>
        <w:t>3.3</w:t>
      </w:r>
      <w:r w:rsidRPr="003F1F5A">
        <w:rPr>
          <w:rFonts w:eastAsia="Calibri" w:cs="Arial"/>
          <w:b/>
          <w:bCs/>
        </w:rPr>
        <w:tab/>
        <w:t>FORMA EN QUE ACREDITARÁ LA EXISTENCIA Y PERSONALIDAD JURÍDICA. (ANEXO 3)</w:t>
      </w:r>
    </w:p>
    <w:p w14:paraId="48A20042" w14:textId="77777777" w:rsidR="0053630A" w:rsidRPr="003F1F5A" w:rsidRDefault="0053630A" w:rsidP="0053630A">
      <w:pPr>
        <w:jc w:val="both"/>
        <w:rPr>
          <w:rFonts w:eastAsia="Calibri" w:cs="Arial"/>
        </w:rPr>
      </w:pPr>
    </w:p>
    <w:p w14:paraId="09F0CDB4" w14:textId="77777777" w:rsidR="0053630A" w:rsidRPr="003F1F5A" w:rsidRDefault="0053630A" w:rsidP="0053630A">
      <w:pPr>
        <w:jc w:val="both"/>
        <w:rPr>
          <w:rFonts w:eastAsia="Calibri" w:cs="Arial"/>
          <w:lang w:val="es-ES"/>
        </w:rPr>
      </w:pPr>
      <w:r w:rsidRPr="003F1F5A">
        <w:rPr>
          <w:rFonts w:eastAsia="Calibri" w:cs="Arial"/>
        </w:rPr>
        <w:t xml:space="preserve">El licitante acreditará su existencia y personalidad jurídica en el acto de presentación de propuestas técnicas y económicas, </w:t>
      </w:r>
      <w:r w:rsidRPr="003F1F5A">
        <w:rPr>
          <w:rFonts w:eastAsia="Calibri" w:cs="Arial"/>
          <w:lang w:val="es-ES"/>
        </w:rPr>
        <w:t>adjuntando lo siguiente:</w:t>
      </w:r>
    </w:p>
    <w:p w14:paraId="7610312D" w14:textId="77777777" w:rsidR="0053630A" w:rsidRPr="003F1F5A" w:rsidRDefault="0053630A" w:rsidP="0053630A">
      <w:pPr>
        <w:jc w:val="both"/>
        <w:rPr>
          <w:rFonts w:eastAsia="Calibri" w:cs="Arial"/>
        </w:rPr>
      </w:pPr>
    </w:p>
    <w:p w14:paraId="663B93CA" w14:textId="77777777" w:rsidR="0053630A" w:rsidRPr="003F1F5A" w:rsidRDefault="0053630A" w:rsidP="0053630A">
      <w:pPr>
        <w:jc w:val="both"/>
        <w:rPr>
          <w:rFonts w:eastAsia="Times New Roman" w:cs="Arial"/>
          <w:b/>
          <w:bCs/>
          <w:lang w:val="es-ES" w:eastAsia="es-ES"/>
        </w:rPr>
      </w:pPr>
      <w:r w:rsidRPr="003F1F5A">
        <w:rPr>
          <w:rFonts w:eastAsia="Times New Roman" w:cs="Arial"/>
          <w:bCs/>
          <w:lang w:val="es-ES" w:eastAsia="es-ES"/>
        </w:rPr>
        <w:t>Presentar el</w:t>
      </w:r>
      <w:r w:rsidRPr="003F1F5A">
        <w:rPr>
          <w:rFonts w:eastAsia="Times New Roman" w:cs="Arial"/>
          <w:b/>
          <w:bCs/>
          <w:lang w:val="es-ES" w:eastAsia="es-ES"/>
        </w:rPr>
        <w:t xml:space="preserve"> Anexo No. 3 “FORMATO DE INFORMACIÓN PARA ACREDITAR LA EXISTENCIA Y PERSONALIDAD DEL PROVEEDOR”</w:t>
      </w:r>
      <w:r w:rsidRPr="003F1F5A">
        <w:rPr>
          <w:rFonts w:eastAsia="Times New Roman" w:cs="Arial"/>
          <w:bCs/>
          <w:lang w:val="es-ES" w:eastAsia="es-ES"/>
        </w:rPr>
        <w:t xml:space="preserve"> en</w:t>
      </w:r>
      <w:r w:rsidRPr="003F1F5A">
        <w:rPr>
          <w:rFonts w:eastAsia="Times New Roman" w:cs="Arial"/>
          <w:bCs/>
          <w:lang w:val="es-ES_tradnl" w:eastAsia="es-ES"/>
        </w:rPr>
        <w:t xml:space="preserve"> papel membretado del licitante, firmada por el representante o apoderado legal, </w:t>
      </w:r>
      <w:r w:rsidRPr="003F1F5A">
        <w:rPr>
          <w:rFonts w:eastAsia="Times New Roman" w:cs="Arial"/>
          <w:lang w:val="es-ES_tradnl" w:eastAsia="es-ES"/>
        </w:rPr>
        <w:t>BAJO PROTESTA DE DECIR VERDAD,</w:t>
      </w:r>
      <w:r w:rsidRPr="003F1F5A">
        <w:rPr>
          <w:rFonts w:eastAsia="Times New Roman" w:cs="Arial"/>
          <w:bCs/>
          <w:lang w:val="es-ES" w:eastAsia="es-ES"/>
        </w:rPr>
        <w:t xml:space="preserve"> adjuntando la siguiente documentación</w:t>
      </w:r>
      <w:r w:rsidRPr="003F1F5A">
        <w:rPr>
          <w:rFonts w:eastAsia="Times New Roman" w:cs="Arial"/>
          <w:b/>
          <w:bCs/>
          <w:lang w:val="es-ES" w:eastAsia="es-ES"/>
        </w:rPr>
        <w:t>:</w:t>
      </w:r>
    </w:p>
    <w:p w14:paraId="16A1A3BF" w14:textId="77777777" w:rsidR="0053630A" w:rsidRPr="003F1F5A" w:rsidRDefault="0053630A" w:rsidP="0053630A">
      <w:pPr>
        <w:jc w:val="both"/>
        <w:rPr>
          <w:rFonts w:eastAsia="Times New Roman" w:cs="Arial"/>
          <w:b/>
          <w:bCs/>
          <w:lang w:val="es-ES_tradnl" w:eastAsia="es-ES"/>
        </w:rPr>
      </w:pPr>
    </w:p>
    <w:p w14:paraId="5213976C" w14:textId="77777777" w:rsidR="0053630A" w:rsidRPr="003F1F5A" w:rsidRDefault="0053630A" w:rsidP="0053630A">
      <w:pPr>
        <w:jc w:val="both"/>
        <w:rPr>
          <w:rFonts w:eastAsia="Calibri" w:cs="Arial"/>
          <w:b/>
          <w:bCs/>
        </w:rPr>
      </w:pPr>
      <w:r w:rsidRPr="003F1F5A">
        <w:rPr>
          <w:rFonts w:eastAsia="Calibri" w:cs="Arial"/>
          <w:b/>
          <w:bCs/>
        </w:rPr>
        <w:t>3.3.1</w:t>
      </w:r>
      <w:r w:rsidRPr="003F1F5A">
        <w:rPr>
          <w:rFonts w:eastAsia="Calibri" w:cs="Arial"/>
          <w:b/>
          <w:bCs/>
        </w:rPr>
        <w:tab/>
        <w:t>FORMA DE ACREDITACIÓN DE LAS PERSONAS FÍSICAS</w:t>
      </w:r>
    </w:p>
    <w:p w14:paraId="54A4FD8C" w14:textId="77777777" w:rsidR="0053630A" w:rsidRPr="003F1F5A" w:rsidRDefault="0053630A" w:rsidP="0053630A">
      <w:pPr>
        <w:jc w:val="both"/>
        <w:rPr>
          <w:rFonts w:eastAsia="Calibri" w:cs="Arial"/>
          <w:b/>
          <w:bCs/>
        </w:rPr>
      </w:pPr>
    </w:p>
    <w:p w14:paraId="589FD29A" w14:textId="77777777" w:rsidR="0053630A" w:rsidRPr="003F1F5A" w:rsidRDefault="0053630A" w:rsidP="0053630A">
      <w:pPr>
        <w:ind w:left="709" w:hanging="709"/>
        <w:jc w:val="both"/>
        <w:rPr>
          <w:rFonts w:eastAsia="Calibri" w:cs="Arial"/>
        </w:rPr>
      </w:pPr>
      <w:r w:rsidRPr="00C25A79">
        <w:rPr>
          <w:rFonts w:eastAsia="Calibri" w:cs="Arial"/>
          <w:highlight w:val="yellow"/>
        </w:rPr>
        <w:t>a)</w:t>
      </w:r>
      <w:r w:rsidRPr="00C25A79">
        <w:rPr>
          <w:rFonts w:eastAsia="Calibri" w:cs="Arial"/>
          <w:highlight w:val="yellow"/>
        </w:rPr>
        <w:tab/>
        <w:t>Presentar copia del formato de la Clave Única de Registro de Población (CURP) expedida por la Secretaría de Gobernación, del licitante.</w:t>
      </w:r>
    </w:p>
    <w:p w14:paraId="065F499F" w14:textId="77777777" w:rsidR="0053630A" w:rsidRPr="003F1F5A" w:rsidRDefault="0053630A" w:rsidP="0053630A">
      <w:pPr>
        <w:ind w:left="709" w:hanging="709"/>
        <w:jc w:val="both"/>
        <w:rPr>
          <w:rFonts w:eastAsia="Calibri" w:cs="Arial"/>
        </w:rPr>
      </w:pPr>
      <w:r w:rsidRPr="003F1F5A">
        <w:rPr>
          <w:rFonts w:eastAsia="Calibri" w:cs="Arial"/>
        </w:rPr>
        <w:t>b)</w:t>
      </w:r>
      <w:r w:rsidRPr="003F1F5A">
        <w:rPr>
          <w:rFonts w:eastAsia="Calibri" w:cs="Arial"/>
        </w:rPr>
        <w:tab/>
        <w:t>Original o copia certificada y copia simple para su cotejo de Identificación Oficial vigente, con fotografía. (Pasaporte y/o Credencial de Elector) del licitante, y en su caso del Apoderado.</w:t>
      </w:r>
    </w:p>
    <w:p w14:paraId="10980CEA" w14:textId="59949D34" w:rsidR="0053630A" w:rsidRPr="003F1F5A" w:rsidRDefault="0053630A" w:rsidP="0053630A">
      <w:pPr>
        <w:ind w:left="709" w:hanging="709"/>
        <w:jc w:val="both"/>
        <w:rPr>
          <w:rFonts w:eastAsia="Calibri" w:cs="Arial"/>
        </w:rPr>
      </w:pPr>
      <w:r w:rsidRPr="003F1F5A">
        <w:rPr>
          <w:rFonts w:eastAsia="Calibri" w:cs="Arial"/>
        </w:rPr>
        <w:t>c)</w:t>
      </w:r>
      <w:r w:rsidRPr="003F1F5A">
        <w:rPr>
          <w:rFonts w:eastAsia="Calibri" w:cs="Arial"/>
        </w:rPr>
        <w:tab/>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w:t>
      </w:r>
      <w:r w:rsidR="00CC4DC5">
        <w:rPr>
          <w:rFonts w:eastAsia="Calibri" w:cs="Arial"/>
        </w:rPr>
        <w:t>Sistema para el Desarrollo Integral de la Familia del Estado de Colima</w:t>
      </w:r>
      <w:r w:rsidRPr="003F1F5A">
        <w:rPr>
          <w:rFonts w:eastAsia="Calibri" w:cs="Arial"/>
        </w:rPr>
        <w:t>. SEÑALANDO CON TINTA FLUORESCENTE SOBRE LA COPIA EL PUNTO ESPECÍFICO DONDE SE MENCIONA DICHO PODER.</w:t>
      </w:r>
    </w:p>
    <w:p w14:paraId="343430AB" w14:textId="77777777" w:rsidR="0053630A" w:rsidRPr="003F1F5A" w:rsidRDefault="0053630A" w:rsidP="0053630A">
      <w:pPr>
        <w:ind w:left="709" w:hanging="709"/>
        <w:jc w:val="both"/>
        <w:rPr>
          <w:rFonts w:eastAsia="Calibri" w:cs="Arial"/>
        </w:rPr>
      </w:pPr>
      <w:r w:rsidRPr="003F1F5A">
        <w:rPr>
          <w:rFonts w:eastAsia="Calibri" w:cs="Arial"/>
        </w:rPr>
        <w:t>d)</w:t>
      </w:r>
      <w:r w:rsidRPr="003F1F5A">
        <w:rPr>
          <w:rFonts w:eastAsia="Calibri" w:cs="Arial"/>
        </w:rPr>
        <w:tab/>
        <w:t>Constancia de Situación Fiscal expedido por el SAT presentando la situación del contribuyente como ACTIVO, con una antigüedad no mayor a 30 días naturales.</w:t>
      </w:r>
    </w:p>
    <w:p w14:paraId="513BEAC9" w14:textId="77777777" w:rsidR="0053630A" w:rsidRPr="003F1F5A" w:rsidRDefault="0053630A" w:rsidP="0053630A">
      <w:pPr>
        <w:ind w:left="709" w:hanging="709"/>
        <w:jc w:val="both"/>
        <w:rPr>
          <w:rFonts w:eastAsia="Calibri" w:cs="Arial"/>
        </w:rPr>
      </w:pPr>
      <w:r w:rsidRPr="003F1F5A">
        <w:rPr>
          <w:rFonts w:eastAsia="Calibri" w:cs="Arial"/>
        </w:rPr>
        <w:t>e)</w:t>
      </w:r>
      <w:r w:rsidRPr="003F1F5A">
        <w:rPr>
          <w:rFonts w:eastAsia="Calibri" w:cs="Arial"/>
        </w:rPr>
        <w:tab/>
        <w:t xml:space="preserve">Copia del comprobante de </w:t>
      </w:r>
      <w:r w:rsidRPr="003F1F5A">
        <w:rPr>
          <w:rFonts w:eastAsia="Calibri" w:cs="Arial"/>
          <w:b/>
          <w:bCs/>
        </w:rPr>
        <w:t>domicilio fiscal</w:t>
      </w:r>
      <w:r w:rsidRPr="003F1F5A">
        <w:rPr>
          <w:rFonts w:eastAsia="Calibri" w:cs="Arial"/>
        </w:rPr>
        <w:t xml:space="preserve"> con antigüedad no mayor a 90 días naturales, el cual deberá ser recibo de agua, luz o teléfono fijo.</w:t>
      </w:r>
    </w:p>
    <w:p w14:paraId="02AAF29F" w14:textId="77777777" w:rsidR="0053630A" w:rsidRPr="003F1F5A" w:rsidRDefault="0053630A" w:rsidP="0053630A">
      <w:pPr>
        <w:jc w:val="both"/>
        <w:rPr>
          <w:rFonts w:eastAsia="Times New Roman" w:cs="Arial"/>
          <w:lang w:eastAsia="es-ES"/>
        </w:rPr>
      </w:pPr>
    </w:p>
    <w:p w14:paraId="732A69D1" w14:textId="77777777" w:rsidR="0053630A" w:rsidRPr="003F1F5A" w:rsidRDefault="0053630A" w:rsidP="0053630A">
      <w:pPr>
        <w:jc w:val="both"/>
        <w:rPr>
          <w:rFonts w:eastAsia="Calibri" w:cs="Arial"/>
          <w:bCs/>
        </w:rPr>
      </w:pPr>
      <w:r w:rsidRPr="003F1F5A">
        <w:rPr>
          <w:rFonts w:eastAsia="Calibri" w:cs="Arial"/>
          <w:b/>
        </w:rPr>
        <w:t>NOTA:</w:t>
      </w:r>
      <w:r w:rsidRPr="003F1F5A">
        <w:rPr>
          <w:rFonts w:eastAsia="Calibri" w:cs="Arial"/>
        </w:rPr>
        <w:t xml:space="preserve"> </w:t>
      </w:r>
      <w:r w:rsidRPr="003F1F5A">
        <w:rPr>
          <w:rFonts w:eastAsia="Calibri" w:cs="Arial"/>
          <w:bCs/>
        </w:rPr>
        <w:t>Al término de la presentación de las propuestas técnicas y económicas, se devolverán los documentos originales solicitados en este punto</w:t>
      </w:r>
      <w:r w:rsidRPr="003F1F5A">
        <w:rPr>
          <w:rFonts w:eastAsia="Calibri" w:cs="Arial"/>
          <w:b/>
          <w:bCs/>
        </w:rPr>
        <w:t xml:space="preserve">, </w:t>
      </w:r>
      <w:r w:rsidRPr="003F1F5A">
        <w:rPr>
          <w:rFonts w:eastAsia="Calibri" w:cs="Arial"/>
          <w:bCs/>
        </w:rPr>
        <w:t>pudiendo insertar en protectores de plástico u otros materiales sólo los documentos que sean originales y/o copias certificadas.</w:t>
      </w:r>
    </w:p>
    <w:p w14:paraId="3D2A6FA3" w14:textId="77777777" w:rsidR="0053630A" w:rsidRPr="003F1F5A" w:rsidRDefault="0053630A" w:rsidP="0053630A">
      <w:pPr>
        <w:jc w:val="both"/>
        <w:rPr>
          <w:rFonts w:eastAsia="Calibri" w:cs="Arial"/>
          <w:bCs/>
        </w:rPr>
      </w:pPr>
    </w:p>
    <w:p w14:paraId="2009A299" w14:textId="77777777" w:rsidR="0053630A" w:rsidRPr="003F1F5A" w:rsidRDefault="0053630A" w:rsidP="0053630A">
      <w:pPr>
        <w:jc w:val="both"/>
        <w:rPr>
          <w:rFonts w:eastAsia="Calibri" w:cs="Arial"/>
          <w:b/>
          <w:bCs/>
        </w:rPr>
      </w:pPr>
      <w:r w:rsidRPr="003F1F5A">
        <w:rPr>
          <w:rFonts w:eastAsia="Calibri" w:cs="Arial"/>
          <w:b/>
          <w:bCs/>
        </w:rPr>
        <w:t xml:space="preserve">3.3.2 </w:t>
      </w:r>
      <w:r w:rsidRPr="003F1F5A">
        <w:rPr>
          <w:rFonts w:eastAsia="Calibri" w:cs="Arial"/>
          <w:b/>
          <w:bCs/>
        </w:rPr>
        <w:tab/>
        <w:t>FORMA DE ACREDITACIÓN DE LAS PERSONAS MORALES.</w:t>
      </w:r>
    </w:p>
    <w:p w14:paraId="2CAF8E04" w14:textId="77777777" w:rsidR="0053630A" w:rsidRPr="003F1F5A" w:rsidRDefault="0053630A" w:rsidP="0053630A">
      <w:pPr>
        <w:jc w:val="both"/>
        <w:rPr>
          <w:rFonts w:eastAsia="Calibri" w:cs="Arial"/>
          <w:b/>
          <w:bCs/>
        </w:rPr>
      </w:pPr>
    </w:p>
    <w:p w14:paraId="65E7FF66" w14:textId="77777777" w:rsidR="0053630A" w:rsidRPr="003F1F5A" w:rsidRDefault="0053630A" w:rsidP="00043EA4">
      <w:pPr>
        <w:numPr>
          <w:ilvl w:val="0"/>
          <w:numId w:val="6"/>
        </w:numPr>
        <w:ind w:left="709" w:hanging="709"/>
        <w:jc w:val="both"/>
        <w:rPr>
          <w:rFonts w:eastAsia="Times New Roman" w:cs="Arial"/>
          <w:lang w:eastAsia="es-ES"/>
        </w:rPr>
      </w:pPr>
      <w:r w:rsidRPr="003F1F5A">
        <w:rPr>
          <w:rFonts w:eastAsia="Times New Roman" w:cs="Arial"/>
          <w:lang w:eastAsia="es-ES"/>
        </w:rPr>
        <w:t>Original o copia certificada y copia simple para su cotejo del Acta Constitutiva y sus últimas modificaciones ante Fedatario Público, previamente inscritas en el Registro Público de la Propiedad y de Comercio.</w:t>
      </w:r>
    </w:p>
    <w:p w14:paraId="103DE4FE" w14:textId="77777777" w:rsidR="0053630A" w:rsidRPr="003F1F5A" w:rsidRDefault="0053630A" w:rsidP="00043EA4">
      <w:pPr>
        <w:numPr>
          <w:ilvl w:val="0"/>
          <w:numId w:val="6"/>
        </w:numPr>
        <w:ind w:left="709" w:hanging="709"/>
        <w:jc w:val="both"/>
        <w:rPr>
          <w:rFonts w:eastAsia="Times New Roman" w:cs="Arial"/>
          <w:lang w:eastAsia="es-ES"/>
        </w:rPr>
      </w:pPr>
      <w:r w:rsidRPr="003F1F5A">
        <w:rPr>
          <w:rFonts w:eastAsia="Times New Roman" w:cs="Arial"/>
          <w:lang w:eastAsia="es-ES"/>
        </w:rPr>
        <w:t>Original o copia certificada y copia simple para su cotejo de Identificación Oficial vigente, con fotografía. (Pasaporte y/o Credencial de Elector) del Apoderado.</w:t>
      </w:r>
    </w:p>
    <w:p w14:paraId="31869E32" w14:textId="77777777" w:rsidR="0053630A" w:rsidRPr="003F1F5A" w:rsidRDefault="0053630A" w:rsidP="00043EA4">
      <w:pPr>
        <w:numPr>
          <w:ilvl w:val="0"/>
          <w:numId w:val="6"/>
        </w:numPr>
        <w:ind w:left="709" w:hanging="709"/>
        <w:rPr>
          <w:rFonts w:eastAsia="Times New Roman" w:cs="Arial"/>
          <w:lang w:eastAsia="es-ES"/>
        </w:rPr>
      </w:pPr>
      <w:r w:rsidRPr="003F1F5A">
        <w:rPr>
          <w:rFonts w:eastAsia="Times New Roman" w:cs="Arial"/>
          <w:lang w:eastAsia="es-ES"/>
        </w:rPr>
        <w:lastRenderedPageBreak/>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46FA74E" w14:textId="77777777" w:rsidR="0053630A" w:rsidRPr="003F1F5A" w:rsidRDefault="0053630A" w:rsidP="00043EA4">
      <w:pPr>
        <w:numPr>
          <w:ilvl w:val="0"/>
          <w:numId w:val="6"/>
        </w:numPr>
        <w:ind w:left="709" w:hanging="709"/>
        <w:rPr>
          <w:rFonts w:eastAsia="Times New Roman" w:cs="Arial"/>
          <w:lang w:eastAsia="es-ES"/>
        </w:rPr>
      </w:pPr>
      <w:r w:rsidRPr="003F1F5A">
        <w:rPr>
          <w:rFonts w:eastAsia="Times New Roman" w:cs="Arial"/>
          <w:lang w:eastAsia="es-ES"/>
        </w:rPr>
        <w:t>Constancia de Situación Fiscal expedido por el SAT, presentando la situación del contribuyente como ACTIVO, con una antigüedad no mayor a 30 días naturales.</w:t>
      </w:r>
    </w:p>
    <w:p w14:paraId="1A720539" w14:textId="77777777" w:rsidR="0053630A" w:rsidRPr="003F1F5A" w:rsidRDefault="0053630A" w:rsidP="00043EA4">
      <w:pPr>
        <w:numPr>
          <w:ilvl w:val="0"/>
          <w:numId w:val="6"/>
        </w:numPr>
        <w:ind w:left="709" w:hanging="709"/>
        <w:jc w:val="both"/>
        <w:rPr>
          <w:rFonts w:eastAsia="Times New Roman" w:cs="Arial"/>
          <w:lang w:eastAsia="es-ES"/>
        </w:rPr>
      </w:pPr>
      <w:r w:rsidRPr="003F1F5A">
        <w:rPr>
          <w:rFonts w:eastAsia="Times New Roman" w:cs="Arial"/>
          <w:lang w:eastAsia="es-ES"/>
        </w:rPr>
        <w:t xml:space="preserve">Copia del comprobante de </w:t>
      </w:r>
      <w:r w:rsidRPr="003F1F5A">
        <w:rPr>
          <w:rFonts w:eastAsia="Times New Roman" w:cs="Arial"/>
          <w:b/>
          <w:lang w:eastAsia="es-ES"/>
        </w:rPr>
        <w:t>domicilio fiscal</w:t>
      </w:r>
      <w:r w:rsidRPr="003F1F5A">
        <w:rPr>
          <w:rFonts w:eastAsia="Times New Roman" w:cs="Arial"/>
          <w:lang w:eastAsia="es-ES"/>
        </w:rPr>
        <w:t xml:space="preserve"> con antigüedad no mayor a 90 días naturales, el cual deberá ser recibo de agua, luz o teléfono fijo.</w:t>
      </w:r>
    </w:p>
    <w:p w14:paraId="233F23CA" w14:textId="77777777" w:rsidR="0053630A" w:rsidRPr="003F1F5A" w:rsidRDefault="0053630A" w:rsidP="0053630A">
      <w:pPr>
        <w:ind w:left="709"/>
        <w:jc w:val="both"/>
        <w:rPr>
          <w:rFonts w:eastAsia="Calibri" w:cs="Arial"/>
          <w:b/>
        </w:rPr>
      </w:pPr>
    </w:p>
    <w:p w14:paraId="484CCC2E" w14:textId="77777777" w:rsidR="0053630A" w:rsidRPr="003F1F5A" w:rsidRDefault="0053630A" w:rsidP="0053630A">
      <w:pPr>
        <w:jc w:val="both"/>
        <w:rPr>
          <w:rFonts w:eastAsia="Calibri" w:cs="Arial"/>
          <w:bCs/>
        </w:rPr>
      </w:pPr>
      <w:r w:rsidRPr="003F1F5A">
        <w:rPr>
          <w:rFonts w:eastAsia="Calibri" w:cs="Arial"/>
          <w:b/>
        </w:rPr>
        <w:t>NOTA:</w:t>
      </w:r>
      <w:r w:rsidRPr="003F1F5A">
        <w:rPr>
          <w:rFonts w:eastAsia="Calibri" w:cs="Arial"/>
        </w:rPr>
        <w:t xml:space="preserve"> </w:t>
      </w:r>
      <w:r w:rsidRPr="003F1F5A">
        <w:rPr>
          <w:rFonts w:eastAsia="Calibri" w:cs="Arial"/>
          <w:bCs/>
        </w:rPr>
        <w:t>Al término de la presentación de las propuestas técnicas y económicas, se devolverán los documentos originales solicitados en este punto</w:t>
      </w:r>
      <w:r w:rsidRPr="003F1F5A">
        <w:rPr>
          <w:rFonts w:eastAsia="Calibri" w:cs="Arial"/>
          <w:b/>
          <w:bCs/>
        </w:rPr>
        <w:t xml:space="preserve">, </w:t>
      </w:r>
      <w:r w:rsidRPr="003F1F5A">
        <w:rPr>
          <w:rFonts w:eastAsia="Calibri" w:cs="Arial"/>
          <w:bCs/>
        </w:rPr>
        <w:t>pudiendo insertar en protectores de plástico u otros materiales sólo los documentos que sean originales y/o copias certificadas.</w:t>
      </w:r>
    </w:p>
    <w:p w14:paraId="4541EBB5" w14:textId="77777777" w:rsidR="0053630A" w:rsidRPr="003F1F5A" w:rsidRDefault="0053630A" w:rsidP="0053630A">
      <w:pPr>
        <w:jc w:val="both"/>
        <w:rPr>
          <w:rFonts w:eastAsia="Calibri" w:cs="Arial"/>
          <w:bCs/>
        </w:rPr>
      </w:pPr>
    </w:p>
    <w:p w14:paraId="0CFC6748" w14:textId="77777777" w:rsidR="0053630A" w:rsidRPr="003F1F5A" w:rsidRDefault="0053630A" w:rsidP="0053630A">
      <w:pPr>
        <w:jc w:val="both"/>
        <w:rPr>
          <w:rFonts w:eastAsia="Calibri" w:cs="Times New Roman"/>
          <w:b/>
          <w:bCs/>
        </w:rPr>
      </w:pPr>
      <w:r w:rsidRPr="003F1F5A">
        <w:rPr>
          <w:rFonts w:eastAsia="Calibri" w:cs="Times New Roman"/>
          <w:b/>
          <w:bCs/>
        </w:rPr>
        <w:t>3.4</w:t>
      </w:r>
      <w:r w:rsidRPr="003F1F5A">
        <w:rPr>
          <w:rFonts w:eastAsia="Calibri" w:cs="Times New Roman"/>
          <w:b/>
          <w:bCs/>
        </w:rPr>
        <w:tab/>
        <w:t xml:space="preserve">CARTA DE ACEPTACIÓN DE BASES. </w:t>
      </w:r>
      <w:r w:rsidRPr="003F1F5A">
        <w:rPr>
          <w:rFonts w:eastAsia="Calibri" w:cs="Times New Roman"/>
          <w:b/>
        </w:rPr>
        <w:t>(</w:t>
      </w:r>
      <w:r w:rsidRPr="003F1F5A">
        <w:rPr>
          <w:rFonts w:eastAsia="Calibri" w:cs="Times New Roman"/>
          <w:b/>
          <w:bCs/>
        </w:rPr>
        <w:t>ANEXO 4)</w:t>
      </w:r>
    </w:p>
    <w:p w14:paraId="4A12F78B" w14:textId="77777777" w:rsidR="0053630A" w:rsidRPr="003F1F5A" w:rsidRDefault="0053630A" w:rsidP="0053630A">
      <w:pPr>
        <w:jc w:val="both"/>
        <w:rPr>
          <w:rFonts w:eastAsia="Calibri" w:cs="Times New Roman"/>
          <w:b/>
          <w:bCs/>
        </w:rPr>
      </w:pPr>
    </w:p>
    <w:p w14:paraId="54AF66C9" w14:textId="77777777" w:rsidR="0053630A" w:rsidRPr="003F1F5A" w:rsidRDefault="0053630A" w:rsidP="0053630A">
      <w:pPr>
        <w:jc w:val="both"/>
        <w:rPr>
          <w:rFonts w:eastAsia="Calibri" w:cs="Times New Roman"/>
          <w:b/>
          <w:bCs/>
        </w:rPr>
      </w:pPr>
      <w:r w:rsidRPr="003F1F5A">
        <w:rPr>
          <w:rFonts w:eastAsia="Calibri" w:cs="Times New Roman"/>
        </w:rPr>
        <w:t xml:space="preserve">Carta en papel membretado del licitante, firmada por el representante o apoderado legal, </w:t>
      </w:r>
      <w:r w:rsidRPr="003F1F5A">
        <w:rPr>
          <w:rFonts w:eastAsia="Calibri" w:cs="Times New Roman"/>
          <w:bCs/>
        </w:rPr>
        <w:t>BAJO PROTESTA DE DECIR VERDAD</w:t>
      </w:r>
      <w:r w:rsidRPr="003F1F5A">
        <w:rPr>
          <w:rFonts w:eastAsia="Calibri" w:cs="Times New Roman"/>
        </w:rPr>
        <w:t>, de aceptación de las bases de la presente licitación</w:t>
      </w:r>
      <w:r w:rsidRPr="003F1F5A">
        <w:rPr>
          <w:rFonts w:eastAsia="Calibri" w:cs="Times New Roman"/>
          <w:b/>
          <w:bCs/>
        </w:rPr>
        <w:t>.</w:t>
      </w:r>
    </w:p>
    <w:p w14:paraId="68071E4F" w14:textId="77777777" w:rsidR="0053630A" w:rsidRPr="003F1F5A" w:rsidRDefault="0053630A" w:rsidP="0053630A">
      <w:pPr>
        <w:jc w:val="both"/>
        <w:rPr>
          <w:rFonts w:eastAsia="Calibri" w:cs="Times New Roman"/>
          <w:b/>
          <w:bCs/>
        </w:rPr>
      </w:pPr>
    </w:p>
    <w:p w14:paraId="7422AF1D" w14:textId="77777777" w:rsidR="0053630A" w:rsidRPr="003F1F5A" w:rsidRDefault="0053630A" w:rsidP="0053630A">
      <w:pPr>
        <w:jc w:val="both"/>
        <w:rPr>
          <w:rFonts w:eastAsia="Calibri" w:cs="Arial"/>
          <w:b/>
        </w:rPr>
      </w:pPr>
      <w:r w:rsidRPr="003F1F5A">
        <w:rPr>
          <w:rFonts w:eastAsia="Calibri" w:cs="Arial"/>
          <w:b/>
        </w:rPr>
        <w:t>3.5</w:t>
      </w:r>
      <w:r w:rsidRPr="003F1F5A">
        <w:rPr>
          <w:rFonts w:eastAsia="Calibri" w:cs="Arial"/>
          <w:b/>
        </w:rPr>
        <w:tab/>
        <w:t>CARTA DE DECLARACIÓN DE INTEGRIDAD (ANEXO 5)</w:t>
      </w:r>
    </w:p>
    <w:p w14:paraId="71A4D362" w14:textId="77777777" w:rsidR="0053630A" w:rsidRPr="003F1F5A" w:rsidRDefault="0053630A" w:rsidP="0053630A">
      <w:pPr>
        <w:jc w:val="both"/>
        <w:rPr>
          <w:rFonts w:eastAsia="Calibri" w:cs="Arial"/>
          <w:b/>
        </w:rPr>
      </w:pPr>
    </w:p>
    <w:p w14:paraId="5B4E4D5D" w14:textId="77777777" w:rsidR="0053630A" w:rsidRPr="003F1F5A" w:rsidRDefault="0053630A" w:rsidP="0053630A">
      <w:pPr>
        <w:jc w:val="both"/>
        <w:rPr>
          <w:rFonts w:eastAsia="Calibri" w:cs="Arial"/>
        </w:rPr>
      </w:pPr>
      <w:r w:rsidRPr="003F1F5A">
        <w:rPr>
          <w:rFonts w:eastAsia="Calibri"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5FABEE0" w14:textId="77777777" w:rsidR="0053630A" w:rsidRPr="003F1F5A" w:rsidRDefault="0053630A" w:rsidP="0053630A">
      <w:pPr>
        <w:jc w:val="both"/>
        <w:rPr>
          <w:rFonts w:eastAsia="Calibri" w:cs="Arial"/>
        </w:rPr>
      </w:pPr>
    </w:p>
    <w:p w14:paraId="5F798C43" w14:textId="77777777" w:rsidR="0053630A" w:rsidRPr="00A43024" w:rsidRDefault="0053630A" w:rsidP="00A43024">
      <w:pPr>
        <w:jc w:val="both"/>
        <w:rPr>
          <w:rFonts w:eastAsia="Calibri" w:cs="Arial"/>
          <w:b/>
        </w:rPr>
      </w:pPr>
      <w:r w:rsidRPr="00A43024">
        <w:rPr>
          <w:rFonts w:eastAsia="Calibri" w:cs="Arial"/>
          <w:b/>
        </w:rPr>
        <w:t>3.6</w:t>
      </w:r>
      <w:r w:rsidRPr="00A43024">
        <w:rPr>
          <w:rFonts w:eastAsia="Calibri" w:cs="Arial"/>
          <w:b/>
        </w:rPr>
        <w:tab/>
        <w:t>CARTA DEL ARTÍCULO 38 DE LA LEY DE ADQUISICIONES, ARRENDAMIENTOS Y SERVICIOS DEL SECTOR PÚBLICO DEL ESTADO DE COLIMA. Y 49 DE LA LEY GENERAL DE RESPONSABILIDADES ADMINISTRATIVAS (ANEXO 6)</w:t>
      </w:r>
    </w:p>
    <w:p w14:paraId="5506CDF7" w14:textId="77777777" w:rsidR="0053630A" w:rsidRPr="003F1F5A" w:rsidRDefault="0053630A" w:rsidP="0053630A">
      <w:pPr>
        <w:jc w:val="both"/>
        <w:rPr>
          <w:rFonts w:eastAsia="Calibri" w:cs="Times New Roman"/>
        </w:rPr>
      </w:pPr>
    </w:p>
    <w:p w14:paraId="01185E97" w14:textId="77777777" w:rsidR="0053630A" w:rsidRPr="003F1F5A" w:rsidRDefault="0053630A" w:rsidP="0053630A">
      <w:pPr>
        <w:jc w:val="both"/>
        <w:rPr>
          <w:rFonts w:eastAsia="Calibri" w:cs="Arial"/>
          <w:bCs/>
        </w:rPr>
      </w:pPr>
      <w:r w:rsidRPr="003F1F5A">
        <w:rPr>
          <w:rFonts w:eastAsia="Calibri" w:cs="Arial"/>
        </w:rPr>
        <w:t xml:space="preserve">Carta en papel membretado del licitante, firmada por el representante o apoderado legal, en la que declare </w:t>
      </w:r>
      <w:r w:rsidRPr="003F1F5A">
        <w:rPr>
          <w:rFonts w:eastAsia="Calibri" w:cs="Arial"/>
          <w:bCs/>
        </w:rPr>
        <w:t>BAJO PROTESTA DE DECIR VERDAD</w:t>
      </w:r>
      <w:r w:rsidRPr="003F1F5A">
        <w:rPr>
          <w:rFonts w:eastAsia="Calibri" w:cs="Arial"/>
        </w:rPr>
        <w:t xml:space="preserve">, que el licitante no se encuentra en ninguno de los supuestos del </w:t>
      </w:r>
      <w:r w:rsidRPr="003F1F5A">
        <w:rPr>
          <w:rFonts w:eastAsia="Calibri"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w:t>
      </w:r>
      <w:r w:rsidRPr="003F1F5A">
        <w:rPr>
          <w:rFonts w:eastAsia="Calibri" w:cs="Arial"/>
          <w:bCs/>
        </w:rPr>
        <w:lastRenderedPageBreak/>
        <w:t>como lo establece la fracción IX del artículo 49 de la Ley General de Responsabilidades Administrativas.</w:t>
      </w:r>
    </w:p>
    <w:p w14:paraId="1EF182E0" w14:textId="77777777" w:rsidR="0053630A" w:rsidRPr="003F1F5A" w:rsidRDefault="0053630A" w:rsidP="0053630A">
      <w:pPr>
        <w:jc w:val="both"/>
        <w:rPr>
          <w:rFonts w:eastAsia="Calibri" w:cs="Arial"/>
          <w:bCs/>
        </w:rPr>
      </w:pPr>
    </w:p>
    <w:p w14:paraId="323691CF" w14:textId="77777777" w:rsidR="0053630A" w:rsidRPr="003F1F5A" w:rsidRDefault="0053630A" w:rsidP="0053630A">
      <w:pPr>
        <w:jc w:val="both"/>
        <w:rPr>
          <w:rFonts w:eastAsia="Calibri" w:cs="Arial"/>
          <w:b/>
          <w:bCs/>
        </w:rPr>
      </w:pPr>
      <w:r w:rsidRPr="003F1F5A">
        <w:rPr>
          <w:rFonts w:eastAsia="Calibri" w:cs="Arial"/>
          <w:b/>
          <w:bCs/>
        </w:rPr>
        <w:t>3.7</w:t>
      </w:r>
      <w:r w:rsidRPr="003F1F5A">
        <w:rPr>
          <w:rFonts w:eastAsia="Calibri" w:cs="Arial"/>
          <w:b/>
          <w:bCs/>
        </w:rPr>
        <w:tab/>
        <w:t>CARTA DE GARANTÍA DE LOS BIENES, ARRENDAMIENTOS O SERVICIOS. (ANEXO 7)</w:t>
      </w:r>
    </w:p>
    <w:p w14:paraId="72848DA5" w14:textId="77777777" w:rsidR="0053630A" w:rsidRPr="003F1F5A" w:rsidRDefault="0053630A" w:rsidP="0053630A">
      <w:pPr>
        <w:widowControl w:val="0"/>
        <w:jc w:val="both"/>
        <w:rPr>
          <w:rFonts w:eastAsia="Times New Roman" w:cs="Arial"/>
          <w:lang w:eastAsia="es-ES"/>
        </w:rPr>
      </w:pPr>
    </w:p>
    <w:p w14:paraId="623AFA86" w14:textId="77777777" w:rsidR="0053630A" w:rsidRPr="003F1F5A" w:rsidRDefault="0053630A" w:rsidP="0053630A">
      <w:pPr>
        <w:widowControl w:val="0"/>
        <w:jc w:val="both"/>
        <w:rPr>
          <w:rFonts w:eastAsia="Times New Roman" w:cs="Arial"/>
          <w:lang w:eastAsia="es-ES"/>
        </w:rPr>
      </w:pPr>
      <w:r w:rsidRPr="003F1F5A">
        <w:rPr>
          <w:rFonts w:eastAsia="Times New Roman" w:cs="Arial"/>
          <w:lang w:eastAsia="es-ES"/>
        </w:rPr>
        <w:t>Carta en papel membretado firmada por el representante o apoderado legal (Persona Moral) o por el Licitante o su Representante (Persona Física), en la que firme</w:t>
      </w:r>
      <w:r w:rsidRPr="003F1F5A">
        <w:rPr>
          <w:rFonts w:eastAsia="Times New Roman" w:cs="Arial"/>
          <w:b/>
          <w:lang w:eastAsia="es-ES"/>
        </w:rPr>
        <w:t xml:space="preserve"> </w:t>
      </w:r>
      <w:r w:rsidRPr="003F1F5A">
        <w:rPr>
          <w:rFonts w:eastAsia="Times New Roman" w:cs="Arial"/>
          <w:lang w:eastAsia="es-ES"/>
        </w:rPr>
        <w:t xml:space="preserve">BAJO PROTESTA DE DECIR VERDAD, </w:t>
      </w:r>
      <w:r w:rsidRPr="003F1F5A">
        <w:rPr>
          <w:rFonts w:eastAsia="Times New Roman" w:cs="Arial"/>
          <w:bCs/>
          <w:lang w:eastAsia="es-ES"/>
        </w:rPr>
        <w:t>que se</w:t>
      </w:r>
      <w:r w:rsidRPr="003F1F5A">
        <w:rPr>
          <w:rFonts w:eastAsia="Times New Roman" w:cs="Arial"/>
          <w:b/>
          <w:bCs/>
          <w:lang w:eastAsia="es-ES"/>
        </w:rPr>
        <w:t xml:space="preserve"> </w:t>
      </w:r>
      <w:r w:rsidRPr="003F1F5A">
        <w:rPr>
          <w:rFonts w:eastAsia="Times New Roman" w:cs="Arial"/>
          <w:lang w:eastAsia="es-ES"/>
        </w:rPr>
        <w:t xml:space="preserve">compromete a garantizar los bienes y/o servicios objeto de esta licitación, con las características señaladas en el </w:t>
      </w:r>
      <w:r w:rsidRPr="003F1F5A">
        <w:rPr>
          <w:rFonts w:eastAsia="Times New Roman" w:cs="Arial"/>
          <w:b/>
          <w:lang w:eastAsia="es-ES"/>
        </w:rPr>
        <w:t xml:space="preserve">ANEXO NÚMERO 1 TECNICO </w:t>
      </w:r>
      <w:r w:rsidRPr="003F1F5A">
        <w:rPr>
          <w:rFonts w:eastAsia="Times New Roman" w:cs="Arial"/>
          <w:lang w:eastAsia="es-ES"/>
        </w:rPr>
        <w:t>de las presentes bases.</w:t>
      </w:r>
    </w:p>
    <w:p w14:paraId="0BA9C76A" w14:textId="77777777" w:rsidR="0053630A" w:rsidRPr="003F1F5A" w:rsidRDefault="0053630A" w:rsidP="0053630A">
      <w:pPr>
        <w:widowControl w:val="0"/>
        <w:jc w:val="both"/>
        <w:rPr>
          <w:rFonts w:eastAsia="Times New Roman" w:cs="Arial"/>
          <w:b/>
          <w:bCs/>
          <w:lang w:eastAsia="es-ES"/>
        </w:rPr>
      </w:pPr>
    </w:p>
    <w:p w14:paraId="0B53F418" w14:textId="77777777" w:rsidR="0053630A" w:rsidRPr="00CC17C1" w:rsidRDefault="0053630A" w:rsidP="00CC17C1">
      <w:pPr>
        <w:jc w:val="both"/>
        <w:rPr>
          <w:rFonts w:eastAsia="Calibri" w:cs="Arial"/>
          <w:b/>
          <w:bCs/>
        </w:rPr>
      </w:pPr>
      <w:r w:rsidRPr="00CC17C1">
        <w:rPr>
          <w:rFonts w:eastAsia="Calibri" w:cs="Arial"/>
          <w:b/>
          <w:bCs/>
        </w:rPr>
        <w:t>3.8</w:t>
      </w:r>
      <w:r w:rsidRPr="00CC17C1">
        <w:rPr>
          <w:rFonts w:eastAsia="Calibri" w:cs="Arial"/>
          <w:b/>
          <w:bCs/>
        </w:rPr>
        <w:tab/>
        <w:t>DOCUMENTO EMITIDO POR EL SISTEMA DE ADMINISTRACIÓN TRIBUTARIA (SAT), DENOMINADO "OPINIÓN DEL CUMPLIMIENTO DE OBLIGACIONES FISCALES" (ART. 32D DEL CÓDIGO FISCAL DE LA FEDERACIÓN).</w:t>
      </w:r>
    </w:p>
    <w:p w14:paraId="2EC7F43E" w14:textId="77777777" w:rsidR="0053630A" w:rsidRPr="003F1F5A" w:rsidRDefault="0053630A" w:rsidP="0053630A">
      <w:pPr>
        <w:widowControl w:val="0"/>
        <w:jc w:val="both"/>
        <w:rPr>
          <w:rFonts w:eastAsia="Times New Roman" w:cs="Arial"/>
          <w:b/>
          <w:lang w:eastAsia="es-ES"/>
        </w:rPr>
      </w:pPr>
    </w:p>
    <w:p w14:paraId="47F1B8DA" w14:textId="77777777" w:rsidR="0053630A" w:rsidRPr="003F1F5A" w:rsidRDefault="0053630A" w:rsidP="0053630A">
      <w:pPr>
        <w:jc w:val="both"/>
        <w:rPr>
          <w:rFonts w:eastAsia="Calibri" w:cs="Arial"/>
        </w:rPr>
      </w:pPr>
      <w:r w:rsidRPr="003F1F5A">
        <w:rPr>
          <w:rFonts w:eastAsia="Calibri" w:cs="Arial"/>
        </w:rPr>
        <w:t>El licitante deberá presentar el documento que emite el Servicio de Administración Tributaria (SAT), denominado opinión del cumplimiento de obligaciones fiscales, EN OPINIÓN POSITIVA</w:t>
      </w:r>
      <w:r w:rsidRPr="003F1F5A">
        <w:rPr>
          <w:rFonts w:eastAsia="Calibri" w:cs="Arial"/>
          <w:b/>
        </w:rPr>
        <w:t>,</w:t>
      </w:r>
      <w:r w:rsidRPr="003F1F5A">
        <w:rPr>
          <w:rFonts w:eastAsia="Calibri" w:cs="Arial"/>
        </w:rPr>
        <w:t xml:space="preserve"> con una antigüedad no mayor de 30 días naturales a partir de su emisión, el no presentarlo en opinión positiva y/o dentro de la vigencia señalada, será motivo para desestimar su propuesta.</w:t>
      </w:r>
    </w:p>
    <w:p w14:paraId="1F4D643B" w14:textId="77777777" w:rsidR="0053630A" w:rsidRPr="003F1F5A" w:rsidRDefault="0053630A" w:rsidP="0053630A">
      <w:pPr>
        <w:widowControl w:val="0"/>
        <w:jc w:val="both"/>
        <w:rPr>
          <w:rFonts w:eastAsia="Times New Roman" w:cs="Arial"/>
          <w:lang w:eastAsia="es-ES"/>
        </w:rPr>
      </w:pPr>
    </w:p>
    <w:p w14:paraId="770AE786" w14:textId="21DC82BD" w:rsidR="0053630A" w:rsidRPr="00CC17C1" w:rsidRDefault="00CC17C1" w:rsidP="00CC17C1">
      <w:pPr>
        <w:tabs>
          <w:tab w:val="num" w:pos="709"/>
        </w:tabs>
        <w:jc w:val="both"/>
        <w:rPr>
          <w:rFonts w:eastAsia="Calibri" w:cs="Arial"/>
          <w:b/>
          <w:bCs/>
        </w:rPr>
      </w:pPr>
      <w:r>
        <w:rPr>
          <w:rFonts w:eastAsia="Calibri" w:cs="Arial"/>
          <w:b/>
          <w:bCs/>
        </w:rPr>
        <w:t xml:space="preserve">3.9 </w:t>
      </w:r>
      <w:r w:rsidR="0053630A" w:rsidRPr="00CC17C1">
        <w:rPr>
          <w:rFonts w:eastAsia="Calibri" w:cs="Arial"/>
          <w:b/>
          <w:bCs/>
        </w:rPr>
        <w:t>DOCUMENTO EMITIDO POR LA DIRECCIÓN GENERAL DE INGRESOS (</w:t>
      </w:r>
      <w:proofErr w:type="spellStart"/>
      <w:r w:rsidR="0053630A" w:rsidRPr="00CC17C1">
        <w:rPr>
          <w:rFonts w:eastAsia="Calibri" w:cs="Arial"/>
          <w:b/>
          <w:bCs/>
        </w:rPr>
        <w:t>SPFyA</w:t>
      </w:r>
      <w:proofErr w:type="spellEnd"/>
      <w:r w:rsidR="0053630A" w:rsidRPr="00CC17C1">
        <w:rPr>
          <w:rFonts w:eastAsia="Calibri" w:cs="Arial"/>
          <w:b/>
          <w:bCs/>
        </w:rPr>
        <w:t>) DE NO ADEUDOS FISCALES ARTÍCULO 37 BIS DEL CÓDIGO FISCAL DEL ESTADO DE COLIMA. (CONSTANCIA DE CUMPLIMIENTO DE OBLIGACIONES FISCALES)</w:t>
      </w:r>
    </w:p>
    <w:p w14:paraId="7860F371" w14:textId="77777777" w:rsidR="0053630A" w:rsidRPr="003F1F5A" w:rsidRDefault="0053630A" w:rsidP="0053630A">
      <w:pPr>
        <w:tabs>
          <w:tab w:val="num" w:pos="426"/>
          <w:tab w:val="left" w:pos="8820"/>
        </w:tabs>
        <w:ind w:left="360" w:right="20"/>
        <w:jc w:val="both"/>
        <w:rPr>
          <w:rFonts w:eastAsia="Times New Roman" w:cs="Arial"/>
          <w:b/>
          <w:lang w:eastAsia="es-ES"/>
        </w:rPr>
      </w:pPr>
    </w:p>
    <w:p w14:paraId="3A682851" w14:textId="77777777" w:rsidR="0053630A" w:rsidRPr="003F1F5A" w:rsidRDefault="0053630A" w:rsidP="0053630A">
      <w:pPr>
        <w:tabs>
          <w:tab w:val="left" w:pos="8820"/>
        </w:tabs>
        <w:ind w:right="20"/>
        <w:jc w:val="both"/>
        <w:rPr>
          <w:rFonts w:eastAsia="Times New Roman" w:cs="Arial"/>
          <w:lang w:eastAsia="es-ES"/>
        </w:rPr>
      </w:pPr>
      <w:r w:rsidRPr="003F1F5A">
        <w:rPr>
          <w:rFonts w:eastAsia="Times New Roman" w:cs="Arial"/>
          <w:lang w:eastAsia="es-ES"/>
        </w:rPr>
        <w:t>CONSTANCIA DE CUMPLIMIENTO DE OBLIGACIONES FISCALES</w:t>
      </w:r>
      <w:r w:rsidRPr="003F1F5A">
        <w:rPr>
          <w:rFonts w:eastAsia="Times New Roman"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F1F5A">
        <w:rPr>
          <w:rFonts w:eastAsia="Times New Roman" w:cs="Arial"/>
          <w:lang w:val="es-ES" w:eastAsia="es-ES"/>
        </w:rPr>
        <w:t xml:space="preserve">Secretaría de </w:t>
      </w:r>
      <w:bookmarkStart w:id="5" w:name="_Hlk93999970"/>
      <w:r w:rsidRPr="003F1F5A">
        <w:rPr>
          <w:rFonts w:eastAsia="Times New Roman" w:cs="Arial"/>
          <w:lang w:val="es-ES" w:eastAsia="es-ES"/>
        </w:rPr>
        <w:t>Planeación, Finanzas y Administración</w:t>
      </w:r>
      <w:bookmarkEnd w:id="5"/>
      <w:r w:rsidRPr="003F1F5A">
        <w:rPr>
          <w:rFonts w:eastAsia="Times New Roman" w:cs="Albertus Medium"/>
          <w:lang w:eastAsia="es-ES"/>
        </w:rPr>
        <w:t xml:space="preserve">, (el trámite es sin costo en la página de internet </w:t>
      </w:r>
      <w:hyperlink r:id="rId19" w:history="1">
        <w:r w:rsidRPr="003F1F5A">
          <w:rPr>
            <w:rFonts w:eastAsia="Times New Roman" w:cs="Albertus Medium"/>
            <w:color w:val="0000FF"/>
            <w:u w:val="single"/>
            <w:lang w:eastAsia="es-ES"/>
          </w:rPr>
          <w:t>http://www.dgicolima.col.gob.mx/web/ConstanciaDeOpinion/Constancia</w:t>
        </w:r>
      </w:hyperlink>
      <w:r w:rsidRPr="003F1F5A">
        <w:rPr>
          <w:rFonts w:eastAsia="Times New Roman" w:cs="Albertus Medium"/>
          <w:lang w:eastAsia="es-ES"/>
        </w:rPr>
        <w:t xml:space="preserve"> ). </w:t>
      </w:r>
      <w:r w:rsidRPr="003F1F5A">
        <w:rPr>
          <w:rFonts w:eastAsia="Calibri" w:cs="Arial"/>
        </w:rPr>
        <w:t xml:space="preserve">Este trámite también puede realizarlo en forma personal en las oficinas de la Secretaría de </w:t>
      </w:r>
      <w:r w:rsidRPr="003F1F5A">
        <w:rPr>
          <w:rFonts w:eastAsia="Calibri" w:cs="Arial"/>
          <w:lang w:val="es-ES"/>
        </w:rPr>
        <w:t>Planeación, Finanzas y Administración</w:t>
      </w:r>
      <w:r w:rsidRPr="003F1F5A">
        <w:rPr>
          <w:rFonts w:eastAsia="Calibri" w:cs="Arial"/>
        </w:rPr>
        <w:t xml:space="preserve"> ubicadas en el Complejo Administrativo. L</w:t>
      </w:r>
      <w:r w:rsidRPr="003F1F5A">
        <w:rPr>
          <w:rFonts w:eastAsia="Times New Roman" w:cs="Albertus Medium"/>
          <w:lang w:eastAsia="es-ES"/>
        </w:rPr>
        <w:t xml:space="preserve">a opinión tendrá una vigencia de 30 días naturales a partir de su emisión. </w:t>
      </w:r>
      <w:r w:rsidRPr="003F1F5A">
        <w:rPr>
          <w:rFonts w:eastAsia="Times New Roman"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8DF856A" w14:textId="77777777" w:rsidR="0053630A" w:rsidRPr="003F1F5A" w:rsidRDefault="0053630A" w:rsidP="0053630A">
      <w:pPr>
        <w:widowControl w:val="0"/>
        <w:jc w:val="both"/>
        <w:rPr>
          <w:rFonts w:eastAsia="Times New Roman" w:cs="Arial"/>
          <w:b/>
          <w:lang w:eastAsia="es-ES"/>
        </w:rPr>
      </w:pPr>
    </w:p>
    <w:p w14:paraId="420E131E" w14:textId="77777777" w:rsidR="0053630A" w:rsidRPr="003F1F5A" w:rsidRDefault="0053630A" w:rsidP="0053630A">
      <w:pPr>
        <w:widowControl w:val="0"/>
        <w:jc w:val="both"/>
        <w:rPr>
          <w:rFonts w:eastAsia="Times New Roman" w:cs="Arial"/>
          <w:b/>
          <w:lang w:eastAsia="es-ES"/>
        </w:rPr>
      </w:pPr>
      <w:r w:rsidRPr="003F1F5A">
        <w:rPr>
          <w:rFonts w:eastAsia="Times New Roman" w:cs="Arial"/>
          <w:b/>
          <w:lang w:eastAsia="es-ES"/>
        </w:rPr>
        <w:t>3.10</w:t>
      </w:r>
      <w:r w:rsidRPr="003F1F5A">
        <w:rPr>
          <w:rFonts w:eastAsia="Times New Roman" w:cs="Arial"/>
          <w:lang w:eastAsia="es-ES"/>
        </w:rPr>
        <w:tab/>
      </w:r>
      <w:r w:rsidRPr="003F1F5A">
        <w:rPr>
          <w:rFonts w:eastAsia="Times New Roman" w:cs="Arial"/>
          <w:b/>
          <w:lang w:eastAsia="es-ES"/>
        </w:rPr>
        <w:t>CERTIFICADO DE EMPRESA COLIMENSE. (OPCIONAL)</w:t>
      </w:r>
    </w:p>
    <w:p w14:paraId="3100370C" w14:textId="77777777" w:rsidR="0053630A" w:rsidRPr="003F1F5A" w:rsidRDefault="0053630A" w:rsidP="0053630A">
      <w:pPr>
        <w:widowControl w:val="0"/>
        <w:jc w:val="both"/>
        <w:rPr>
          <w:rFonts w:eastAsia="Times New Roman" w:cs="Arial"/>
          <w:lang w:eastAsia="es-ES"/>
        </w:rPr>
      </w:pPr>
    </w:p>
    <w:p w14:paraId="704C9655" w14:textId="77777777" w:rsidR="0053630A" w:rsidRPr="003F1F5A" w:rsidRDefault="0053630A" w:rsidP="0053630A">
      <w:pPr>
        <w:jc w:val="both"/>
        <w:rPr>
          <w:rFonts w:eastAsia="Calibri" w:cs="Arial"/>
          <w:bCs/>
        </w:rPr>
      </w:pPr>
      <w:r w:rsidRPr="003F1F5A">
        <w:rPr>
          <w:rFonts w:eastAsia="Calibri" w:cs="Arial"/>
          <w:bCs/>
        </w:rPr>
        <w:t>Este punto no aplica para la presente licitación.</w:t>
      </w:r>
    </w:p>
    <w:p w14:paraId="453025F4" w14:textId="77777777" w:rsidR="0053630A" w:rsidRPr="003F1F5A" w:rsidRDefault="0053630A" w:rsidP="0053630A">
      <w:pPr>
        <w:jc w:val="both"/>
        <w:rPr>
          <w:rFonts w:eastAsia="Calibri" w:cs="Arial"/>
          <w:lang w:val="es-ES"/>
        </w:rPr>
      </w:pPr>
    </w:p>
    <w:p w14:paraId="632CCAD8" w14:textId="77777777" w:rsidR="0053630A" w:rsidRPr="003F1F5A" w:rsidRDefault="0053630A" w:rsidP="0053630A">
      <w:pPr>
        <w:jc w:val="both"/>
        <w:rPr>
          <w:rFonts w:eastAsia="Times New Roman" w:cs="Arial"/>
          <w:b/>
          <w:bCs/>
          <w:lang w:eastAsia="es-ES"/>
        </w:rPr>
      </w:pPr>
      <w:r w:rsidRPr="003F1F5A">
        <w:rPr>
          <w:rFonts w:eastAsia="Times New Roman" w:cs="Arial"/>
          <w:b/>
          <w:bCs/>
          <w:lang w:eastAsia="es-ES"/>
        </w:rPr>
        <w:t>3.11</w:t>
      </w:r>
      <w:r w:rsidRPr="003F1F5A">
        <w:rPr>
          <w:rFonts w:eastAsia="Times New Roman" w:cs="Arial"/>
          <w:b/>
          <w:bCs/>
          <w:lang w:eastAsia="es-ES"/>
        </w:rPr>
        <w:tab/>
        <w:t>ACREDITACIÓN DE SOLVENCIA ECONÓMICA</w:t>
      </w:r>
    </w:p>
    <w:p w14:paraId="486EAC11" w14:textId="77777777" w:rsidR="0053630A" w:rsidRPr="003F1F5A" w:rsidRDefault="0053630A" w:rsidP="0053630A">
      <w:pPr>
        <w:jc w:val="both"/>
        <w:rPr>
          <w:rFonts w:eastAsia="Times New Roman" w:cs="Arial"/>
          <w:bCs/>
          <w:lang w:eastAsia="es-ES"/>
        </w:rPr>
      </w:pPr>
    </w:p>
    <w:p w14:paraId="58CBDBB8" w14:textId="77777777" w:rsidR="0053630A" w:rsidRPr="003F1F5A" w:rsidRDefault="0053630A" w:rsidP="0053630A">
      <w:pPr>
        <w:jc w:val="both"/>
        <w:rPr>
          <w:rFonts w:eastAsia="Times New Roman" w:cs="Arial"/>
          <w:bCs/>
          <w:lang w:eastAsia="es-ES"/>
        </w:rPr>
      </w:pPr>
      <w:r w:rsidRPr="003F1F5A">
        <w:rPr>
          <w:rFonts w:eastAsia="Times New Roman" w:cs="Arial"/>
          <w:bCs/>
          <w:lang w:eastAsia="es-ES"/>
        </w:rPr>
        <w:t>Presentar copia simple</w:t>
      </w:r>
      <w:r w:rsidRPr="003F1F5A">
        <w:rPr>
          <w:rFonts w:eastAsia="Times New Roman" w:cs="Arial"/>
          <w:b/>
          <w:bCs/>
          <w:lang w:eastAsia="es-ES"/>
        </w:rPr>
        <w:t xml:space="preserve"> </w:t>
      </w:r>
      <w:r w:rsidRPr="003F1F5A">
        <w:rPr>
          <w:rFonts w:eastAsia="Times New Roman" w:cs="Arial"/>
          <w:bCs/>
          <w:lang w:eastAsia="es-ES"/>
        </w:rPr>
        <w:t>de</w:t>
      </w:r>
      <w:r w:rsidRPr="003F1F5A">
        <w:rPr>
          <w:rFonts w:eastAsia="Times New Roman" w:cs="Arial"/>
          <w:b/>
          <w:bCs/>
          <w:lang w:eastAsia="es-ES"/>
        </w:rPr>
        <w:t xml:space="preserve"> </w:t>
      </w:r>
      <w:r w:rsidRPr="003F1F5A">
        <w:rPr>
          <w:rFonts w:eastAsia="Times New Roman" w:cs="Arial"/>
          <w:bCs/>
          <w:lang w:eastAsia="es-ES"/>
        </w:rPr>
        <w:t xml:space="preserve">la declaración anual </w:t>
      </w:r>
      <w:r w:rsidRPr="003F1F5A">
        <w:rPr>
          <w:rFonts w:eastAsia="Times New Roman" w:cs="Arial"/>
          <w:b/>
          <w:bCs/>
          <w:lang w:eastAsia="es-ES"/>
        </w:rPr>
        <w:t>2020</w:t>
      </w:r>
      <w:r w:rsidRPr="003F1F5A">
        <w:rPr>
          <w:rFonts w:eastAsia="Times New Roman" w:cs="Arial"/>
          <w:bCs/>
          <w:lang w:eastAsia="es-ES"/>
        </w:rPr>
        <w:t xml:space="preserve"> con sus anexos y acuse de recibido por el SAT y la última declaración fiscal provisional del Impuesto Sobre la Renta obligado a presentar de acuerdo a su régimen fiscal inscrito presentada por el licitante ante la Secretaría de Hacienda y Crédito Público a través del Servicio de Administración Tributaria.</w:t>
      </w:r>
    </w:p>
    <w:p w14:paraId="1FB90FFE" w14:textId="77777777" w:rsidR="0053630A" w:rsidRPr="003F1F5A" w:rsidRDefault="0053630A" w:rsidP="0053630A">
      <w:pPr>
        <w:jc w:val="both"/>
        <w:rPr>
          <w:rFonts w:eastAsia="Times New Roman" w:cs="Arial"/>
          <w:b/>
          <w:bCs/>
          <w:lang w:eastAsia="es-ES"/>
        </w:rPr>
      </w:pPr>
    </w:p>
    <w:p w14:paraId="19A73734" w14:textId="053727CF" w:rsidR="0053630A" w:rsidRPr="003F1F5A" w:rsidRDefault="0053630A" w:rsidP="0053630A">
      <w:pPr>
        <w:jc w:val="both"/>
        <w:rPr>
          <w:rFonts w:eastAsia="Times New Roman" w:cs="Arial"/>
          <w:bCs/>
          <w:lang w:eastAsia="es-ES"/>
        </w:rPr>
      </w:pPr>
      <w:r w:rsidRPr="003F1F5A">
        <w:rPr>
          <w:rFonts w:eastAsia="Times New Roman" w:cs="Arial"/>
          <w:bCs/>
          <w:lang w:eastAsia="es-ES"/>
        </w:rPr>
        <w:t>En el caso de pertenecer al Régimen de Incorporación Fiscal</w:t>
      </w:r>
      <w:r w:rsidR="00CC17C1">
        <w:rPr>
          <w:rFonts w:eastAsia="Times New Roman" w:cs="Arial"/>
          <w:bCs/>
          <w:lang w:eastAsia="es-ES"/>
        </w:rPr>
        <w:t xml:space="preserve"> o Régimen Simplificado de Confianza,</w:t>
      </w:r>
      <w:r w:rsidRPr="003F1F5A">
        <w:rPr>
          <w:rFonts w:eastAsia="Times New Roman" w:cs="Arial"/>
          <w:bCs/>
          <w:lang w:eastAsia="es-ES"/>
        </w:rPr>
        <w:t xml:space="preserve"> podrá presentar las dos últimas declaraciones, que tiene la obligación de presentar, en lugar de la anual, obligado a presentar de acuerdo a su régimen fiscal inscrito presentada por el licitante ante la Secretaría de Hacienda y Crédito Público a través del Servicio de Administración Tributaria.</w:t>
      </w:r>
    </w:p>
    <w:p w14:paraId="3EFD74A5" w14:textId="77777777" w:rsidR="0053630A" w:rsidRPr="003F1F5A" w:rsidRDefault="0053630A" w:rsidP="0053630A">
      <w:pPr>
        <w:jc w:val="both"/>
        <w:rPr>
          <w:rFonts w:eastAsia="Calibri" w:cs="Arial"/>
          <w:bCs/>
        </w:rPr>
      </w:pPr>
    </w:p>
    <w:p w14:paraId="1C70C4F8" w14:textId="77777777" w:rsidR="0053630A" w:rsidRPr="003F1F5A" w:rsidRDefault="0053630A" w:rsidP="0053630A">
      <w:pPr>
        <w:widowControl w:val="0"/>
        <w:jc w:val="both"/>
        <w:rPr>
          <w:rFonts w:eastAsia="Times New Roman" w:cs="Arial"/>
          <w:b/>
          <w:lang w:eastAsia="es-ES"/>
        </w:rPr>
      </w:pPr>
      <w:r w:rsidRPr="003F1F5A">
        <w:rPr>
          <w:rFonts w:eastAsia="Times New Roman" w:cs="Arial"/>
          <w:b/>
          <w:lang w:eastAsia="es-ES"/>
        </w:rPr>
        <w:t>3.12</w:t>
      </w:r>
      <w:r w:rsidRPr="003F1F5A">
        <w:rPr>
          <w:rFonts w:eastAsia="Times New Roman" w:cs="Arial"/>
          <w:b/>
          <w:lang w:eastAsia="es-ES"/>
        </w:rPr>
        <w:tab/>
        <w:t xml:space="preserve">INFRAESTRUCTURA, CAPACIDAD TÉCNICA, ADMINISTRATIVA Y ECONÓMICA. </w:t>
      </w:r>
      <w:r w:rsidRPr="003F1F5A">
        <w:rPr>
          <w:rFonts w:eastAsia="Times New Roman" w:cs="Arial"/>
          <w:b/>
          <w:bCs/>
          <w:lang w:eastAsia="es-ES"/>
        </w:rPr>
        <w:t>(ANEXO 8)</w:t>
      </w:r>
    </w:p>
    <w:p w14:paraId="2D412E91" w14:textId="77777777" w:rsidR="0053630A" w:rsidRPr="003F1F5A" w:rsidRDefault="0053630A" w:rsidP="0053630A">
      <w:pPr>
        <w:jc w:val="both"/>
        <w:rPr>
          <w:rFonts w:eastAsia="Calibri" w:cs="Arial"/>
          <w:lang w:eastAsia="es-MX"/>
        </w:rPr>
      </w:pPr>
    </w:p>
    <w:p w14:paraId="38A44DAA" w14:textId="77777777" w:rsidR="0053630A" w:rsidRPr="003F1F5A" w:rsidRDefault="0053630A" w:rsidP="0053630A">
      <w:pPr>
        <w:jc w:val="both"/>
        <w:rPr>
          <w:rFonts w:eastAsia="Calibri" w:cs="Arial"/>
          <w:b/>
          <w:bCs/>
          <w:lang w:eastAsia="es-MX"/>
        </w:rPr>
      </w:pPr>
      <w:r w:rsidRPr="003F1F5A">
        <w:rPr>
          <w:rFonts w:eastAsia="Calibri" w:cs="Arial"/>
          <w:lang w:eastAsia="es-MX"/>
        </w:rPr>
        <w:t xml:space="preserve">Escrito original, en papel membretado </w:t>
      </w:r>
      <w:r w:rsidRPr="003F1F5A">
        <w:rPr>
          <w:rFonts w:eastAsia="Calibri" w:cs="Arial"/>
        </w:rPr>
        <w:t>del licitante, firmada por el representante o apoderado legal</w:t>
      </w:r>
      <w:r w:rsidRPr="003F1F5A">
        <w:rPr>
          <w:rFonts w:eastAsia="Calibri" w:cs="Arial"/>
          <w:lang w:eastAsia="es-MX"/>
        </w:rPr>
        <w:t>, BAJO PROTESTA DE DECIR VERDAD, que cuenta con la infraestructura y la capacidad técnica, administrativa y económica para proporcionar el servicio objeto de la presente licitación en tiempo y forma</w:t>
      </w:r>
      <w:r w:rsidRPr="003F1F5A">
        <w:rPr>
          <w:rFonts w:eastAsia="Calibri" w:cs="Arial"/>
          <w:b/>
          <w:bCs/>
          <w:lang w:eastAsia="es-MX"/>
        </w:rPr>
        <w:t>.</w:t>
      </w:r>
    </w:p>
    <w:p w14:paraId="12443632" w14:textId="77777777" w:rsidR="0053630A" w:rsidRPr="003F1F5A" w:rsidRDefault="0053630A" w:rsidP="0053630A">
      <w:pPr>
        <w:jc w:val="both"/>
        <w:rPr>
          <w:rFonts w:eastAsia="Calibri" w:cs="Arial"/>
          <w:b/>
          <w:bCs/>
          <w:lang w:eastAsia="es-MX"/>
        </w:rPr>
      </w:pPr>
    </w:p>
    <w:p w14:paraId="5DDFE1EC" w14:textId="77777777" w:rsidR="0053630A" w:rsidRPr="003F1F5A" w:rsidRDefault="0053630A" w:rsidP="0053630A">
      <w:pPr>
        <w:widowControl w:val="0"/>
        <w:jc w:val="both"/>
        <w:rPr>
          <w:rFonts w:eastAsia="Times New Roman" w:cs="Arial"/>
          <w:b/>
          <w:lang w:eastAsia="es-ES"/>
        </w:rPr>
      </w:pPr>
      <w:bookmarkStart w:id="6" w:name="_Hlk522876301"/>
      <w:r w:rsidRPr="003F1F5A">
        <w:rPr>
          <w:rFonts w:eastAsia="Times New Roman" w:cs="Arial"/>
          <w:b/>
          <w:lang w:eastAsia="es-ES"/>
        </w:rPr>
        <w:t>3.13</w:t>
      </w:r>
      <w:r w:rsidRPr="003F1F5A">
        <w:rPr>
          <w:rFonts w:eastAsia="Times New Roman" w:cs="Arial"/>
          <w:b/>
          <w:lang w:eastAsia="es-ES"/>
        </w:rPr>
        <w:tab/>
        <w:t xml:space="preserve">GIRO U OBJETO SOCIAL. </w:t>
      </w:r>
      <w:r w:rsidRPr="003F1F5A">
        <w:rPr>
          <w:rFonts w:eastAsia="Times New Roman" w:cs="Arial"/>
          <w:b/>
          <w:bCs/>
          <w:lang w:eastAsia="es-ES"/>
        </w:rPr>
        <w:t>(ANEXO 9)</w:t>
      </w:r>
    </w:p>
    <w:p w14:paraId="70EAF8B1" w14:textId="77777777" w:rsidR="0053630A" w:rsidRPr="003F1F5A" w:rsidRDefault="0053630A" w:rsidP="0053630A">
      <w:pPr>
        <w:jc w:val="both"/>
        <w:rPr>
          <w:rFonts w:eastAsia="Calibri" w:cs="Arial"/>
          <w:lang w:eastAsia="es-MX"/>
        </w:rPr>
      </w:pPr>
    </w:p>
    <w:p w14:paraId="015395F7" w14:textId="77777777" w:rsidR="0053630A" w:rsidRPr="003F1F5A" w:rsidRDefault="0053630A" w:rsidP="0053630A">
      <w:pPr>
        <w:jc w:val="both"/>
        <w:rPr>
          <w:rFonts w:eastAsia="Calibri" w:cs="Arial"/>
          <w:b/>
          <w:bCs/>
          <w:lang w:eastAsia="es-MX"/>
        </w:rPr>
      </w:pPr>
      <w:r w:rsidRPr="003F1F5A">
        <w:rPr>
          <w:rFonts w:eastAsia="Calibri" w:cs="Arial"/>
          <w:lang w:eastAsia="es-MX"/>
        </w:rPr>
        <w:t xml:space="preserve">Escrito original, en papel membretado </w:t>
      </w:r>
      <w:r w:rsidRPr="003F1F5A">
        <w:rPr>
          <w:rFonts w:eastAsia="Calibri" w:cs="Arial"/>
        </w:rPr>
        <w:t>del licitante, firmada por el representante o apoderado legal</w:t>
      </w:r>
      <w:r w:rsidRPr="003F1F5A">
        <w:rPr>
          <w:rFonts w:eastAsia="Calibri" w:cs="Arial"/>
          <w:lang w:eastAsia="es-MX"/>
        </w:rPr>
        <w:t xml:space="preserve">, BAJO PROTESTA DE DECIR VERDAD, que cuenta con el giro u objeto social </w:t>
      </w:r>
      <w:r w:rsidRPr="003F1F5A">
        <w:rPr>
          <w:rFonts w:eastAsia="Calibri" w:cs="Calibri"/>
          <w:lang w:val="es-ES"/>
        </w:rPr>
        <w:t xml:space="preserve">y cuyas </w:t>
      </w:r>
      <w:r w:rsidRPr="003F1F5A">
        <w:rPr>
          <w:rFonts w:eastAsia="Calibri" w:cs="Calibri"/>
          <w:b/>
          <w:lang w:val="es-ES"/>
        </w:rPr>
        <w:t>actividades comerciales</w:t>
      </w:r>
      <w:r w:rsidRPr="003F1F5A">
        <w:rPr>
          <w:rFonts w:eastAsia="Calibri" w:cs="Calibri"/>
          <w:lang w:val="es-ES"/>
        </w:rPr>
        <w:t xml:space="preserve"> o </w:t>
      </w:r>
      <w:r w:rsidRPr="003F1F5A">
        <w:rPr>
          <w:rFonts w:eastAsia="Calibri" w:cs="Calibri"/>
          <w:b/>
          <w:lang w:val="es-ES"/>
        </w:rPr>
        <w:t>profesionales</w:t>
      </w:r>
      <w:r w:rsidRPr="003F1F5A">
        <w:rPr>
          <w:rFonts w:eastAsia="Calibri" w:cs="Calibri"/>
          <w:lang w:val="es-ES"/>
        </w:rPr>
        <w:t xml:space="preserve"> estén </w:t>
      </w:r>
      <w:r w:rsidRPr="003F1F5A">
        <w:rPr>
          <w:rFonts w:eastAsia="Calibri" w:cs="Calibri"/>
          <w:b/>
          <w:lang w:val="es-ES"/>
        </w:rPr>
        <w:t>relacionadas con los bienes y/o servicios</w:t>
      </w:r>
      <w:r w:rsidRPr="003F1F5A">
        <w:rPr>
          <w:rFonts w:eastAsia="Calibri" w:cs="Calibri"/>
          <w:lang w:val="es-ES"/>
        </w:rPr>
        <w:t xml:space="preserve"> objeto de la presente licitación</w:t>
      </w:r>
      <w:r w:rsidRPr="003F1F5A">
        <w:rPr>
          <w:rFonts w:eastAsia="Calibri" w:cs="Arial"/>
          <w:b/>
          <w:bCs/>
          <w:lang w:eastAsia="es-MX"/>
        </w:rPr>
        <w:t>.</w:t>
      </w:r>
    </w:p>
    <w:bookmarkEnd w:id="6"/>
    <w:p w14:paraId="7EACDB5A" w14:textId="77777777" w:rsidR="0053630A" w:rsidRPr="003F1F5A" w:rsidRDefault="0053630A" w:rsidP="0053630A">
      <w:pPr>
        <w:jc w:val="both"/>
        <w:rPr>
          <w:rFonts w:eastAsia="Calibri" w:cs="Arial"/>
          <w:b/>
          <w:bCs/>
          <w:lang w:eastAsia="es-MX"/>
        </w:rPr>
      </w:pPr>
    </w:p>
    <w:p w14:paraId="4867F57F" w14:textId="77777777" w:rsidR="0053630A" w:rsidRPr="003F1F5A" w:rsidRDefault="0053630A" w:rsidP="0053630A">
      <w:pPr>
        <w:jc w:val="both"/>
        <w:rPr>
          <w:rFonts w:eastAsia="Calibri" w:cs="Arial"/>
          <w:b/>
          <w:bCs/>
          <w:lang w:eastAsia="es-MX"/>
        </w:rPr>
      </w:pPr>
      <w:r w:rsidRPr="003F1F5A">
        <w:rPr>
          <w:rFonts w:eastAsia="Calibri" w:cs="Arial"/>
          <w:b/>
          <w:bCs/>
          <w:lang w:eastAsia="es-MX"/>
        </w:rPr>
        <w:t>3.14</w:t>
      </w:r>
      <w:r w:rsidRPr="003F1F5A">
        <w:rPr>
          <w:rFonts w:eastAsia="Calibri" w:cs="Arial"/>
          <w:b/>
          <w:bCs/>
          <w:lang w:eastAsia="es-MX"/>
        </w:rPr>
        <w:tab/>
        <w:t xml:space="preserve">SUBCONTRATACIONES. </w:t>
      </w:r>
      <w:r w:rsidRPr="003F1F5A">
        <w:rPr>
          <w:rFonts w:eastAsia="Calibri" w:cs="Arial"/>
          <w:b/>
        </w:rPr>
        <w:t>(ANEXO 10)</w:t>
      </w:r>
    </w:p>
    <w:p w14:paraId="5741DA6F" w14:textId="77777777" w:rsidR="0053630A" w:rsidRPr="003F1F5A" w:rsidRDefault="0053630A" w:rsidP="0053630A">
      <w:pPr>
        <w:jc w:val="both"/>
        <w:rPr>
          <w:rFonts w:eastAsia="Calibri" w:cs="Arial"/>
          <w:bCs/>
          <w:lang w:eastAsia="es-MX"/>
        </w:rPr>
      </w:pPr>
    </w:p>
    <w:p w14:paraId="1465B13D" w14:textId="77777777" w:rsidR="0053630A" w:rsidRPr="003F1F5A" w:rsidRDefault="0053630A" w:rsidP="0053630A">
      <w:pPr>
        <w:jc w:val="both"/>
        <w:rPr>
          <w:rFonts w:eastAsia="Calibri" w:cs="Arial"/>
        </w:rPr>
      </w:pPr>
      <w:r w:rsidRPr="003F1F5A">
        <w:rPr>
          <w:rFonts w:eastAsia="Calibri" w:cs="Arial"/>
          <w:bCs/>
          <w:lang w:eastAsia="es-MX"/>
        </w:rPr>
        <w:t xml:space="preserve">Presentar escrito, firmado </w:t>
      </w:r>
      <w:r w:rsidRPr="003F1F5A">
        <w:rPr>
          <w:rFonts w:eastAsia="Calibri" w:cs="Arial"/>
        </w:rPr>
        <w:t>por el representante o apoderado legal,</w:t>
      </w:r>
      <w:r w:rsidRPr="003F1F5A">
        <w:rPr>
          <w:rFonts w:eastAsia="Calibri" w:cs="Arial"/>
          <w:bCs/>
          <w:lang w:eastAsia="es-MX"/>
        </w:rPr>
        <w:t xml:space="preserve"> BAJO PROTESTA DE DECIR VERDAD, donde el licitante justifique que </w:t>
      </w:r>
      <w:r w:rsidRPr="003F1F5A">
        <w:rPr>
          <w:rFonts w:eastAsia="Calibri" w:cs="Arial"/>
        </w:rPr>
        <w:t>tiene contemplado o no subcontratar, en la que fundamente la posibilidad o imposibilidad de solventar una propuesta sin realizar una subcontratación.</w:t>
      </w:r>
    </w:p>
    <w:p w14:paraId="1C4D2DA1" w14:textId="77777777" w:rsidR="0053630A" w:rsidRPr="003F1F5A" w:rsidRDefault="0053630A" w:rsidP="0053630A">
      <w:pPr>
        <w:jc w:val="both"/>
        <w:rPr>
          <w:rFonts w:eastAsia="Calibri" w:cs="Arial"/>
        </w:rPr>
      </w:pPr>
    </w:p>
    <w:p w14:paraId="57DC435E" w14:textId="77777777" w:rsidR="0053630A" w:rsidRPr="003F1F5A" w:rsidRDefault="0053630A" w:rsidP="0053630A">
      <w:pPr>
        <w:jc w:val="both"/>
        <w:rPr>
          <w:rFonts w:eastAsia="Calibri" w:cs="Arial"/>
          <w:b/>
        </w:rPr>
      </w:pPr>
      <w:r w:rsidRPr="003F1F5A">
        <w:rPr>
          <w:rFonts w:eastAsia="Calibri" w:cs="Arial"/>
          <w:b/>
        </w:rPr>
        <w:lastRenderedPageBreak/>
        <w:t>3.15</w:t>
      </w:r>
      <w:r w:rsidRPr="003F1F5A">
        <w:rPr>
          <w:rFonts w:eastAsia="Calibri" w:cs="Arial"/>
          <w:b/>
        </w:rPr>
        <w:tab/>
        <w:t>ESCRITO QUE FACULTE AL PARTICIPANTE A INTERVENIR EN LA LICITACIÓN. (ANEXO 11)</w:t>
      </w:r>
    </w:p>
    <w:p w14:paraId="38114ABC" w14:textId="77777777" w:rsidR="0053630A" w:rsidRPr="003F1F5A" w:rsidRDefault="0053630A" w:rsidP="0053630A">
      <w:pPr>
        <w:jc w:val="both"/>
        <w:rPr>
          <w:rFonts w:eastAsia="Calibri" w:cs="Arial"/>
        </w:rPr>
      </w:pPr>
    </w:p>
    <w:p w14:paraId="0A6CE31F" w14:textId="77777777" w:rsidR="0053630A" w:rsidRPr="003F1F5A" w:rsidRDefault="0053630A" w:rsidP="0053630A">
      <w:pPr>
        <w:jc w:val="both"/>
        <w:rPr>
          <w:rFonts w:eastAsia="Calibri" w:cs="Arial"/>
        </w:rPr>
      </w:pPr>
      <w:r w:rsidRPr="003F1F5A">
        <w:rPr>
          <w:rFonts w:eastAsia="Calibri" w:cs="Arial"/>
        </w:rPr>
        <w:t>Escrito</w:t>
      </w:r>
      <w:r w:rsidRPr="003F1F5A">
        <w:rPr>
          <w:rFonts w:eastAsia="Calibri" w:cs="Arial"/>
          <w:b/>
        </w:rPr>
        <w:t xml:space="preserve"> </w:t>
      </w:r>
      <w:r w:rsidRPr="003F1F5A">
        <w:rPr>
          <w:rFonts w:eastAsia="Calibri" w:cs="Arial"/>
          <w:bCs/>
          <w:lang w:eastAsia="es-MX"/>
        </w:rPr>
        <w:t xml:space="preserve">firmado </w:t>
      </w:r>
      <w:r w:rsidRPr="003F1F5A">
        <w:rPr>
          <w:rFonts w:eastAsia="Calibri" w:cs="Arial"/>
        </w:rPr>
        <w:t>por el representante o apoderado legal, BAJO PROTESTA DE DECIR VERDAD, que cuenta con facultades suficientes para comprometerse por sí o por la persona que representa en los términos de la presente licitación.</w:t>
      </w:r>
    </w:p>
    <w:p w14:paraId="3B891EB3" w14:textId="77777777" w:rsidR="0053630A" w:rsidRPr="003F1F5A" w:rsidRDefault="0053630A" w:rsidP="0053630A">
      <w:pPr>
        <w:jc w:val="both"/>
        <w:rPr>
          <w:rFonts w:eastAsia="Calibri" w:cs="Arial"/>
        </w:rPr>
      </w:pPr>
    </w:p>
    <w:p w14:paraId="166B8AA1" w14:textId="77777777" w:rsidR="0053630A" w:rsidRPr="003F1F5A" w:rsidRDefault="0053630A" w:rsidP="00CC17C1">
      <w:pPr>
        <w:jc w:val="both"/>
        <w:rPr>
          <w:rFonts w:eastAsia="Calibri" w:cs="Arial"/>
          <w:b/>
        </w:rPr>
      </w:pPr>
      <w:r w:rsidRPr="003F1F5A">
        <w:rPr>
          <w:rFonts w:eastAsia="Calibri" w:cs="Arial"/>
          <w:b/>
        </w:rPr>
        <w:t>3.16</w:t>
      </w:r>
      <w:r w:rsidRPr="003F1F5A">
        <w:rPr>
          <w:rFonts w:eastAsia="Calibri" w:cs="Arial"/>
          <w:b/>
        </w:rPr>
        <w:tab/>
        <w:t>ESCRITO DE DETERMINACIÓN INDEPENDIENTE DE PROPUESTA (PRESENTACIÓN DE PROPUESTA INDIVIDUAL).</w:t>
      </w:r>
      <w:r w:rsidRPr="00CC17C1">
        <w:rPr>
          <w:rFonts w:eastAsia="Calibri" w:cs="Arial"/>
          <w:b/>
        </w:rPr>
        <w:t xml:space="preserve"> </w:t>
      </w:r>
      <w:r w:rsidRPr="003F1F5A">
        <w:rPr>
          <w:rFonts w:eastAsia="Calibri" w:cs="Arial"/>
          <w:b/>
        </w:rPr>
        <w:t xml:space="preserve">(ANEXO 12) </w:t>
      </w:r>
    </w:p>
    <w:p w14:paraId="36B1EE8C" w14:textId="77777777" w:rsidR="0053630A" w:rsidRPr="003F1F5A" w:rsidRDefault="0053630A" w:rsidP="0053630A">
      <w:pPr>
        <w:ind w:left="709" w:hanging="709"/>
        <w:jc w:val="both"/>
        <w:rPr>
          <w:rFonts w:eastAsia="Calibri" w:cs="Arial"/>
          <w:bCs/>
        </w:rPr>
      </w:pPr>
    </w:p>
    <w:p w14:paraId="63194334" w14:textId="77777777" w:rsidR="0053630A" w:rsidRPr="003F1F5A" w:rsidRDefault="0053630A" w:rsidP="0053630A">
      <w:pPr>
        <w:jc w:val="both"/>
        <w:rPr>
          <w:rFonts w:eastAsia="Calibri" w:cs="Arial"/>
        </w:rPr>
      </w:pPr>
      <w:r w:rsidRPr="003F1F5A">
        <w:rPr>
          <w:rFonts w:eastAsia="Calibri" w:cs="Arial"/>
          <w:b/>
        </w:rPr>
        <w:t>EN CASO DE APLICAR</w:t>
      </w:r>
      <w:r w:rsidRPr="003F1F5A">
        <w:rPr>
          <w:rFonts w:eastAsia="Calibri" w:cs="Arial"/>
        </w:rPr>
        <w:t xml:space="preserve">, carta en papel membretado del licitante, firmada por el representante o apoderado legal, en la que declare, </w:t>
      </w:r>
      <w:r w:rsidRPr="003F1F5A">
        <w:rPr>
          <w:rFonts w:eastAsia="Calibri" w:cs="Arial"/>
          <w:bCs/>
        </w:rPr>
        <w:t>BAJO PROTESTA DE DECIR VERDAD,</w:t>
      </w:r>
      <w:r w:rsidRPr="003F1F5A">
        <w:rPr>
          <w:rFonts w:eastAsia="Calibri"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B3413A1" w14:textId="77777777" w:rsidR="0053630A" w:rsidRPr="003F1F5A" w:rsidRDefault="0053630A" w:rsidP="0053630A">
      <w:pPr>
        <w:jc w:val="both"/>
        <w:rPr>
          <w:rFonts w:eastAsia="Calibri" w:cs="Arial"/>
        </w:rPr>
      </w:pPr>
    </w:p>
    <w:p w14:paraId="77E1FD59" w14:textId="77777777" w:rsidR="0053630A" w:rsidRPr="003F1F5A" w:rsidRDefault="0053630A" w:rsidP="0053630A">
      <w:pPr>
        <w:jc w:val="both"/>
        <w:rPr>
          <w:rFonts w:eastAsia="Calibri" w:cs="Arial"/>
          <w:b/>
        </w:rPr>
      </w:pPr>
      <w:r w:rsidRPr="003F1F5A">
        <w:rPr>
          <w:rFonts w:eastAsia="Calibri" w:cs="Arial"/>
          <w:b/>
        </w:rPr>
        <w:t>3.17</w:t>
      </w:r>
      <w:r w:rsidRPr="003F1F5A">
        <w:rPr>
          <w:rFonts w:eastAsia="Calibri" w:cs="Arial"/>
          <w:b/>
        </w:rPr>
        <w:tab/>
        <w:t>ESCRITO PARA PROPUESTAS CONJUNTAS (ANEXO 13)</w:t>
      </w:r>
    </w:p>
    <w:p w14:paraId="33C134D2" w14:textId="77777777" w:rsidR="0053630A" w:rsidRPr="003F1F5A" w:rsidRDefault="0053630A" w:rsidP="0053630A">
      <w:pPr>
        <w:jc w:val="both"/>
        <w:rPr>
          <w:rFonts w:eastAsia="Calibri" w:cs="Arial"/>
          <w:b/>
        </w:rPr>
      </w:pPr>
    </w:p>
    <w:p w14:paraId="16142EF0" w14:textId="77777777" w:rsidR="0053630A" w:rsidRPr="003F1F5A" w:rsidRDefault="0053630A" w:rsidP="0053630A">
      <w:pPr>
        <w:jc w:val="both"/>
        <w:rPr>
          <w:rFonts w:eastAsia="Calibri" w:cs="Arial"/>
          <w:bCs/>
        </w:rPr>
      </w:pPr>
      <w:r w:rsidRPr="003F1F5A">
        <w:rPr>
          <w:rFonts w:eastAsia="Calibri" w:cs="Arial"/>
          <w:bCs/>
        </w:rPr>
        <w:t>Este punto no aplica para la presente licitación.</w:t>
      </w:r>
    </w:p>
    <w:p w14:paraId="1F596E14" w14:textId="77777777" w:rsidR="0053630A" w:rsidRPr="003F1F5A" w:rsidRDefault="0053630A" w:rsidP="0053630A">
      <w:pPr>
        <w:jc w:val="both"/>
        <w:rPr>
          <w:rFonts w:eastAsia="Calibri" w:cs="Arial"/>
          <w:lang w:val="es-ES"/>
        </w:rPr>
      </w:pPr>
    </w:p>
    <w:p w14:paraId="44E0B448" w14:textId="77777777" w:rsidR="0053630A" w:rsidRPr="003F1F5A" w:rsidRDefault="0053630A" w:rsidP="0053630A">
      <w:pPr>
        <w:widowControl w:val="0"/>
        <w:jc w:val="both"/>
        <w:rPr>
          <w:rFonts w:eastAsia="Times New Roman" w:cs="Arial"/>
          <w:b/>
          <w:lang w:eastAsia="es-ES"/>
        </w:rPr>
      </w:pPr>
      <w:r w:rsidRPr="003F1F5A">
        <w:rPr>
          <w:rFonts w:eastAsia="Times New Roman" w:cs="Arial"/>
          <w:b/>
          <w:lang w:eastAsia="es-ES"/>
        </w:rPr>
        <w:t>3.18</w:t>
      </w:r>
      <w:r w:rsidRPr="003F1F5A">
        <w:rPr>
          <w:rFonts w:eastAsia="Times New Roman" w:cs="Arial"/>
          <w:b/>
          <w:lang w:eastAsia="es-ES"/>
        </w:rPr>
        <w:tab/>
        <w:t>CARTA COMPROMISO (ANEXO 14)</w:t>
      </w:r>
    </w:p>
    <w:p w14:paraId="7B70FEC7" w14:textId="77777777" w:rsidR="0053630A" w:rsidRPr="003F1F5A" w:rsidRDefault="0053630A" w:rsidP="0053630A">
      <w:pPr>
        <w:jc w:val="both"/>
        <w:rPr>
          <w:rFonts w:eastAsia="Calibri" w:cs="Arial"/>
        </w:rPr>
      </w:pPr>
    </w:p>
    <w:p w14:paraId="38EB0337" w14:textId="77777777" w:rsidR="0053630A" w:rsidRPr="003F1F5A" w:rsidRDefault="0053630A" w:rsidP="0053630A">
      <w:pPr>
        <w:jc w:val="both"/>
        <w:rPr>
          <w:rFonts w:eastAsia="Calibri" w:cs="Arial"/>
          <w:bCs/>
        </w:rPr>
      </w:pPr>
      <w:r w:rsidRPr="003F1F5A">
        <w:rPr>
          <w:rFonts w:eastAsia="Calibri" w:cs="Arial"/>
        </w:rPr>
        <w:t>El licitante deberá presentar esta carta en papel membretado BAJO PROTESTA DE DECIR VERDAD</w:t>
      </w:r>
      <w:r w:rsidRPr="003F1F5A">
        <w:rPr>
          <w:rFonts w:eastAsia="Calibri" w:cs="Arial"/>
          <w:b/>
        </w:rPr>
        <w:t xml:space="preserve"> </w:t>
      </w:r>
      <w:r w:rsidRPr="003F1F5A">
        <w:rPr>
          <w:rFonts w:eastAsia="Calibri" w:cs="Arial"/>
        </w:rPr>
        <w:t xml:space="preserve">firmada por el representante o apoderado legal, en la que se compromete a garantizar los bienes y/o servicios con las características señaladas en el </w:t>
      </w:r>
      <w:r w:rsidRPr="003F1F5A">
        <w:rPr>
          <w:rFonts w:eastAsia="Calibri" w:cs="Arial"/>
          <w:b/>
        </w:rPr>
        <w:t>ANEXO NÚMERO 1 TECNICO</w:t>
      </w:r>
      <w:r w:rsidRPr="003F1F5A">
        <w:rPr>
          <w:rFonts w:eastAsia="Calibri" w:cs="Arial"/>
        </w:rPr>
        <w:t xml:space="preserve">, </w:t>
      </w:r>
      <w:r w:rsidRPr="003F1F5A">
        <w:rPr>
          <w:rFonts w:eastAsia="Calibri" w:cs="Arial"/>
          <w:bCs/>
        </w:rPr>
        <w:t xml:space="preserve">en los términos de honradez, calidad y eficiencia que así se requieran. </w:t>
      </w:r>
    </w:p>
    <w:p w14:paraId="2AE7369D" w14:textId="77777777" w:rsidR="0053630A" w:rsidRPr="003F1F5A" w:rsidRDefault="0053630A" w:rsidP="0053630A">
      <w:pPr>
        <w:jc w:val="both"/>
        <w:rPr>
          <w:rFonts w:eastAsia="Calibri" w:cs="Arial"/>
          <w:bCs/>
        </w:rPr>
      </w:pPr>
    </w:p>
    <w:p w14:paraId="0326F284" w14:textId="77777777" w:rsidR="0053630A" w:rsidRPr="003F1F5A" w:rsidRDefault="0053630A" w:rsidP="0053630A">
      <w:pPr>
        <w:widowControl w:val="0"/>
        <w:jc w:val="both"/>
        <w:rPr>
          <w:rFonts w:eastAsia="Times New Roman" w:cs="Arial"/>
          <w:b/>
          <w:lang w:eastAsia="es-ES"/>
        </w:rPr>
      </w:pPr>
      <w:r w:rsidRPr="003F1F5A">
        <w:rPr>
          <w:rFonts w:eastAsia="Times New Roman" w:cs="Arial"/>
          <w:b/>
          <w:lang w:eastAsia="es-ES"/>
        </w:rPr>
        <w:t>3.19</w:t>
      </w:r>
      <w:r w:rsidRPr="003F1F5A">
        <w:rPr>
          <w:rFonts w:eastAsia="Times New Roman" w:cs="Arial"/>
          <w:b/>
          <w:lang w:eastAsia="es-ES"/>
        </w:rPr>
        <w:tab/>
        <w:t>TRANSPARENCIA Y DATOS PERSONALES (ANEXO 15)</w:t>
      </w:r>
    </w:p>
    <w:p w14:paraId="08325E64" w14:textId="77777777" w:rsidR="0053630A" w:rsidRPr="003F1F5A" w:rsidRDefault="0053630A" w:rsidP="0053630A">
      <w:pPr>
        <w:widowControl w:val="0"/>
        <w:jc w:val="both"/>
        <w:rPr>
          <w:rFonts w:eastAsia="Times New Roman" w:cs="Arial"/>
          <w:lang w:eastAsia="es-ES"/>
        </w:rPr>
      </w:pPr>
    </w:p>
    <w:p w14:paraId="0F5BCACC" w14:textId="234973B6" w:rsidR="0053630A" w:rsidRPr="003F1F5A" w:rsidRDefault="0053630A" w:rsidP="0053630A">
      <w:pPr>
        <w:widowControl w:val="0"/>
        <w:jc w:val="both"/>
        <w:rPr>
          <w:rFonts w:eastAsia="Times New Roman" w:cs="Arial"/>
          <w:lang w:eastAsia="es-ES"/>
        </w:rPr>
      </w:pPr>
      <w:r w:rsidRPr="003F1F5A">
        <w:rPr>
          <w:rFonts w:eastAsia="Times New Roman" w:cs="Arial"/>
          <w:lang w:eastAsia="es-ES"/>
        </w:rPr>
        <w:t>El licitante deberá presentar carta en papel membretado BAJO PROTESTA DE DECIR VERDAD</w:t>
      </w:r>
      <w:r w:rsidRPr="003F1F5A">
        <w:rPr>
          <w:rFonts w:eastAsia="Times New Roman" w:cs="Arial"/>
          <w:b/>
          <w:lang w:eastAsia="es-ES"/>
        </w:rPr>
        <w:t xml:space="preserve"> </w:t>
      </w:r>
      <w:r w:rsidRPr="003F1F5A">
        <w:rPr>
          <w:rFonts w:eastAsia="Times New Roman" w:cs="Arial"/>
          <w:lang w:eastAsia="es-ES"/>
        </w:rPr>
        <w:t xml:space="preserve">firmada por el representante o apoderado legal, en la que manifieste su conformidad en el tratamiento público de lo los datos personales y/o de su representada que el </w:t>
      </w:r>
      <w:r w:rsidR="00CC17C1">
        <w:rPr>
          <w:rFonts w:eastAsia="Times New Roman" w:cs="Arial"/>
          <w:lang w:eastAsia="es-ES"/>
        </w:rPr>
        <w:t>Sistema para el Desarrollo Integral de la Familia del Estado de Colima</w:t>
      </w:r>
      <w:r w:rsidRPr="003F1F5A">
        <w:rPr>
          <w:rFonts w:eastAsia="Times New Roman" w:cs="Arial"/>
          <w:lang w:eastAsia="es-ES"/>
        </w:rPr>
        <w:t xml:space="preserve"> como sujeto obligado y cumpliendo las leyes, reglamentos y disposiciones legales realice de todos los actos de la presente Licitación, así como de los actos jurídicos que de ella se deriven.</w:t>
      </w:r>
    </w:p>
    <w:p w14:paraId="4F7F9B83" w14:textId="77777777" w:rsidR="0053630A" w:rsidRPr="003F1F5A" w:rsidRDefault="0053630A" w:rsidP="0053630A">
      <w:pPr>
        <w:widowControl w:val="0"/>
        <w:jc w:val="both"/>
        <w:rPr>
          <w:rFonts w:eastAsia="Times New Roman" w:cs="Arial"/>
          <w:lang w:eastAsia="es-ES"/>
        </w:rPr>
      </w:pPr>
    </w:p>
    <w:p w14:paraId="6D7DD002" w14:textId="77777777" w:rsidR="0053630A" w:rsidRPr="003F1F5A" w:rsidRDefault="0053630A" w:rsidP="0053630A">
      <w:pPr>
        <w:widowControl w:val="0"/>
        <w:jc w:val="both"/>
        <w:rPr>
          <w:rFonts w:eastAsia="Times New Roman" w:cs="Arial"/>
          <w:b/>
          <w:bCs/>
          <w:lang w:eastAsia="es-ES"/>
        </w:rPr>
      </w:pPr>
      <w:r w:rsidRPr="003F1F5A">
        <w:rPr>
          <w:rFonts w:eastAsia="Times New Roman" w:cs="Arial"/>
          <w:b/>
          <w:bCs/>
          <w:lang w:eastAsia="es-ES"/>
        </w:rPr>
        <w:t>3.20</w:t>
      </w:r>
      <w:r w:rsidRPr="003F1F5A">
        <w:rPr>
          <w:rFonts w:eastAsia="Times New Roman" w:cs="Arial"/>
          <w:b/>
          <w:bCs/>
          <w:lang w:eastAsia="es-ES"/>
        </w:rPr>
        <w:tab/>
        <w:t>PROPUESTA TÉCNICA Y ECONÓMICA.</w:t>
      </w:r>
    </w:p>
    <w:p w14:paraId="0EA1D60A" w14:textId="77777777" w:rsidR="0053630A" w:rsidRPr="003F1F5A" w:rsidRDefault="0053630A" w:rsidP="0053630A">
      <w:pPr>
        <w:widowControl w:val="0"/>
        <w:jc w:val="both"/>
        <w:rPr>
          <w:rFonts w:eastAsia="Times New Roman" w:cs="Arial"/>
          <w:lang w:eastAsia="es-ES"/>
        </w:rPr>
      </w:pPr>
    </w:p>
    <w:p w14:paraId="719CF41A" w14:textId="77777777" w:rsidR="0053630A" w:rsidRPr="003F1F5A" w:rsidRDefault="0053630A" w:rsidP="0053630A">
      <w:pPr>
        <w:widowControl w:val="0"/>
        <w:jc w:val="both"/>
        <w:rPr>
          <w:rFonts w:eastAsia="Times New Roman" w:cs="Arial"/>
          <w:lang w:eastAsia="es-ES"/>
        </w:rPr>
      </w:pPr>
      <w:r w:rsidRPr="003F1F5A">
        <w:rPr>
          <w:rFonts w:eastAsia="Times New Roman" w:cs="Arial"/>
          <w:lang w:eastAsia="es-ES"/>
        </w:rPr>
        <w:t xml:space="preserve">La entrega de proposiciones será por escrito mediante sobre cerrado con propuesta técnica y económica conforme a lo establecido en el punto </w:t>
      </w:r>
      <w:r w:rsidRPr="003F1F5A">
        <w:rPr>
          <w:rFonts w:eastAsia="Times New Roman" w:cs="Arial"/>
          <w:b/>
          <w:bCs/>
          <w:lang w:eastAsia="es-ES"/>
        </w:rPr>
        <w:t>4.1</w:t>
      </w:r>
      <w:r w:rsidRPr="003F1F5A">
        <w:rPr>
          <w:rFonts w:eastAsia="Times New Roman" w:cs="Arial"/>
          <w:lang w:eastAsia="es-ES"/>
        </w:rPr>
        <w:t xml:space="preserve"> de estas bases, BAJO PROTESTA DE DECIR VERDAD, firmada por el representante o apoderado legal.</w:t>
      </w:r>
    </w:p>
    <w:p w14:paraId="2D4D8BAC" w14:textId="77777777" w:rsidR="0053630A" w:rsidRPr="003F1F5A" w:rsidRDefault="0053630A" w:rsidP="0053630A">
      <w:pPr>
        <w:widowControl w:val="0"/>
        <w:jc w:val="both"/>
        <w:rPr>
          <w:rFonts w:eastAsia="Times New Roman" w:cs="Arial"/>
          <w:lang w:eastAsia="es-ES"/>
        </w:rPr>
      </w:pPr>
    </w:p>
    <w:p w14:paraId="12F4137D" w14:textId="77777777" w:rsidR="0053630A" w:rsidRPr="003F1F5A" w:rsidRDefault="0053630A" w:rsidP="0053630A">
      <w:pPr>
        <w:jc w:val="both"/>
        <w:rPr>
          <w:rFonts w:eastAsia="Calibri" w:cs="Arial"/>
          <w:b/>
          <w:lang w:val="es-ES"/>
        </w:rPr>
      </w:pPr>
      <w:r w:rsidRPr="003F1F5A">
        <w:rPr>
          <w:rFonts w:eastAsia="Calibri" w:cs="Arial"/>
          <w:b/>
          <w:lang w:val="es-ES"/>
        </w:rPr>
        <w:t>NOTA 1:</w:t>
      </w:r>
    </w:p>
    <w:p w14:paraId="389C5942" w14:textId="77777777" w:rsidR="0053630A" w:rsidRPr="003F1F5A" w:rsidRDefault="0053630A" w:rsidP="0053630A">
      <w:pPr>
        <w:jc w:val="both"/>
        <w:rPr>
          <w:rFonts w:eastAsia="Calibri" w:cs="Arial"/>
          <w:b/>
          <w:lang w:val="es-ES"/>
        </w:rPr>
      </w:pPr>
    </w:p>
    <w:p w14:paraId="61191151" w14:textId="77777777" w:rsidR="0053630A" w:rsidRPr="003F1F5A" w:rsidRDefault="0053630A" w:rsidP="0053630A">
      <w:pPr>
        <w:jc w:val="both"/>
        <w:rPr>
          <w:rFonts w:eastAsia="Calibri" w:cs="Arial"/>
        </w:rPr>
      </w:pPr>
      <w:r w:rsidRPr="003F1F5A">
        <w:rPr>
          <w:rFonts w:eastAsia="Calibri" w:cs="Arial"/>
          <w:lang w:val="es-ES"/>
        </w:rPr>
        <w:t xml:space="preserve">Los documentos señalados como requisitos en el </w:t>
      </w:r>
      <w:r w:rsidRPr="003F1F5A">
        <w:rPr>
          <w:rFonts w:eastAsia="Calibri" w:cs="Arial"/>
          <w:b/>
          <w:lang w:val="es-ES"/>
        </w:rPr>
        <w:t>punto 3</w:t>
      </w:r>
      <w:r w:rsidRPr="003F1F5A">
        <w:rPr>
          <w:rFonts w:eastAsia="Calibri" w:cs="Arial"/>
          <w:lang w:val="es-ES"/>
        </w:rPr>
        <w:t xml:space="preserve"> son obligatorios. </w:t>
      </w:r>
      <w:r w:rsidRPr="003F1F5A">
        <w:rPr>
          <w:rFonts w:eastAsia="Calibri" w:cs="Arial"/>
        </w:rPr>
        <w:t>EL CUMPLIMIENTO DE ESTOS REQUISITOS ES INDISPENSABLE, POR LO QUE SU OMISIÓN SERÁ MOTIVO PARA DESECHAR LAS PROPUESTAS PRESENTADAS. E</w:t>
      </w:r>
      <w:r w:rsidRPr="003F1F5A">
        <w:rPr>
          <w:rFonts w:eastAsia="Calibri" w:cs="Arial"/>
          <w:lang w:val="es-ES"/>
        </w:rPr>
        <w:t xml:space="preserve">n caso de no presentar alguno será </w:t>
      </w:r>
      <w:proofErr w:type="gramStart"/>
      <w:r w:rsidRPr="003F1F5A">
        <w:rPr>
          <w:rFonts w:eastAsia="Calibri" w:cs="Arial"/>
          <w:lang w:val="es-ES"/>
        </w:rPr>
        <w:t>desechada</w:t>
      </w:r>
      <w:proofErr w:type="gramEnd"/>
      <w:r w:rsidRPr="003F1F5A">
        <w:rPr>
          <w:rFonts w:eastAsia="Calibri" w:cs="Arial"/>
          <w:lang w:val="es-ES"/>
        </w:rPr>
        <w:t xml:space="preserve"> su propuesta, </w:t>
      </w:r>
      <w:bookmarkStart w:id="7" w:name="_Hlk31994007"/>
      <w:r w:rsidRPr="003F1F5A">
        <w:rPr>
          <w:rFonts w:eastAsia="Calibri" w:cs="Arial"/>
          <w:lang w:val="es-ES"/>
        </w:rPr>
        <w:t xml:space="preserve">excepto el punto </w:t>
      </w:r>
      <w:r w:rsidRPr="003F1F5A">
        <w:rPr>
          <w:rFonts w:eastAsia="Calibri" w:cs="Arial"/>
          <w:b/>
          <w:lang w:val="es-ES"/>
        </w:rPr>
        <w:t xml:space="preserve">3.1 </w:t>
      </w:r>
      <w:r w:rsidRPr="003F1F5A">
        <w:rPr>
          <w:rFonts w:eastAsia="Calibri" w:cs="Arial"/>
          <w:lang w:val="es-ES"/>
        </w:rPr>
        <w:t xml:space="preserve">que es opcional. </w:t>
      </w:r>
      <w:bookmarkEnd w:id="7"/>
      <w:r w:rsidRPr="003F1F5A">
        <w:rPr>
          <w:rFonts w:eastAsia="Calibri" w:cs="Arial"/>
          <w:lang w:val="es-ES"/>
        </w:rPr>
        <w:t xml:space="preserve">Todos los Anexos deberán </w:t>
      </w:r>
      <w:r w:rsidRPr="003F1F5A">
        <w:rPr>
          <w:rFonts w:eastAsia="Calibri" w:cs="Arial"/>
        </w:rPr>
        <w:t>presentarse en formato adjunto, en hoja membretada del licitante.</w:t>
      </w:r>
    </w:p>
    <w:p w14:paraId="19BA3030" w14:textId="77777777" w:rsidR="0053630A" w:rsidRPr="003F1F5A" w:rsidRDefault="0053630A" w:rsidP="0053630A">
      <w:pPr>
        <w:jc w:val="both"/>
        <w:rPr>
          <w:rFonts w:eastAsia="Calibri" w:cs="Arial"/>
        </w:rPr>
      </w:pPr>
    </w:p>
    <w:p w14:paraId="16D75A29" w14:textId="77777777" w:rsidR="0053630A" w:rsidRPr="003F1F5A" w:rsidRDefault="0053630A" w:rsidP="0053630A">
      <w:pPr>
        <w:jc w:val="both"/>
        <w:rPr>
          <w:rFonts w:eastAsia="Times New Roman" w:cs="Arial"/>
          <w:b/>
          <w:bCs/>
          <w:lang w:val="es-ES" w:eastAsia="es-ES"/>
        </w:rPr>
      </w:pPr>
      <w:r w:rsidRPr="003F1F5A">
        <w:rPr>
          <w:rFonts w:eastAsia="Times New Roman" w:cs="Arial"/>
          <w:b/>
          <w:bCs/>
          <w:lang w:val="es-ES" w:eastAsia="es-ES"/>
        </w:rPr>
        <w:t>NOTA 2:</w:t>
      </w:r>
    </w:p>
    <w:p w14:paraId="5EAA9DA0" w14:textId="77777777" w:rsidR="0053630A" w:rsidRPr="003F1F5A" w:rsidRDefault="0053630A" w:rsidP="0053630A">
      <w:pPr>
        <w:jc w:val="both"/>
        <w:rPr>
          <w:rFonts w:eastAsia="Times New Roman" w:cs="Arial"/>
          <w:b/>
          <w:bCs/>
          <w:lang w:val="es-ES" w:eastAsia="es-ES"/>
        </w:rPr>
      </w:pPr>
    </w:p>
    <w:p w14:paraId="526DEEF2" w14:textId="77777777" w:rsidR="0053630A" w:rsidRPr="003F1F5A" w:rsidRDefault="0053630A" w:rsidP="00043EA4">
      <w:pPr>
        <w:numPr>
          <w:ilvl w:val="0"/>
          <w:numId w:val="7"/>
        </w:numPr>
        <w:ind w:left="709"/>
        <w:jc w:val="both"/>
        <w:rPr>
          <w:rFonts w:eastAsia="Times New Roman" w:cs="Arial"/>
          <w:lang w:eastAsia="es-ES"/>
        </w:rPr>
      </w:pPr>
      <w:r w:rsidRPr="003F1F5A">
        <w:rPr>
          <w:rFonts w:eastAsia="Times New Roman" w:cs="Arial"/>
          <w:lang w:eastAsia="es-ES"/>
        </w:rPr>
        <w:t xml:space="preserve">El sobre cerrado deberá contener necesariamente la propuesta técnica y económica del licitante. </w:t>
      </w:r>
    </w:p>
    <w:p w14:paraId="5E74A25D" w14:textId="77777777" w:rsidR="0053630A" w:rsidRPr="003F1F5A" w:rsidRDefault="0053630A" w:rsidP="00043EA4">
      <w:pPr>
        <w:numPr>
          <w:ilvl w:val="0"/>
          <w:numId w:val="7"/>
        </w:numPr>
        <w:ind w:left="709"/>
        <w:jc w:val="both"/>
        <w:rPr>
          <w:rFonts w:eastAsia="Times New Roman" w:cs="Arial"/>
          <w:bCs/>
          <w:u w:val="words"/>
          <w:lang w:eastAsia="es-ES"/>
        </w:rPr>
      </w:pPr>
      <w:r w:rsidRPr="003F1F5A">
        <w:rPr>
          <w:rFonts w:eastAsia="Times New Roman" w:cs="Arial"/>
          <w:lang w:eastAsia="es-ES"/>
        </w:rPr>
        <w:t xml:space="preserve">La documentación presentada deberá venir preferentemente foliada, la omisión del folio </w:t>
      </w:r>
      <w:r w:rsidRPr="003F1F5A">
        <w:rPr>
          <w:rFonts w:eastAsia="Times New Roman" w:cs="Arial"/>
          <w:bCs/>
          <w:lang w:eastAsia="es-ES"/>
        </w:rPr>
        <w:t xml:space="preserve">no será motivo de </w:t>
      </w:r>
      <w:proofErr w:type="spellStart"/>
      <w:r w:rsidRPr="003F1F5A">
        <w:rPr>
          <w:rFonts w:eastAsia="Times New Roman" w:cs="Arial"/>
          <w:bCs/>
          <w:lang w:eastAsia="es-ES"/>
        </w:rPr>
        <w:t>desechamiento</w:t>
      </w:r>
      <w:proofErr w:type="spellEnd"/>
      <w:r w:rsidRPr="003F1F5A">
        <w:rPr>
          <w:rFonts w:eastAsia="Times New Roman" w:cs="Arial"/>
          <w:bCs/>
          <w:lang w:eastAsia="es-ES"/>
        </w:rPr>
        <w:t>. Si la numeración no es continua, hay correcciones, hay omisiones o existe cualquier otro error o inconsistencia, será única y exclusivamente bajo responsabilidad del licitante, sin admitirse prueba en contrario.</w:t>
      </w:r>
    </w:p>
    <w:p w14:paraId="3B85AB91" w14:textId="77777777" w:rsidR="0053630A" w:rsidRPr="003F1F5A" w:rsidRDefault="0053630A" w:rsidP="00043EA4">
      <w:pPr>
        <w:numPr>
          <w:ilvl w:val="0"/>
          <w:numId w:val="7"/>
        </w:numPr>
        <w:ind w:left="709"/>
        <w:jc w:val="both"/>
        <w:rPr>
          <w:rFonts w:eastAsia="Times New Roman" w:cs="Arial"/>
          <w:bCs/>
          <w:lang w:eastAsia="es-ES"/>
        </w:rPr>
      </w:pPr>
      <w:r w:rsidRPr="003F1F5A">
        <w:rPr>
          <w:rFonts w:eastAsia="Times New Roman"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213B517" w14:textId="77777777" w:rsidR="0053630A" w:rsidRPr="003F1F5A" w:rsidRDefault="0053630A" w:rsidP="00043EA4">
      <w:pPr>
        <w:numPr>
          <w:ilvl w:val="0"/>
          <w:numId w:val="7"/>
        </w:numPr>
        <w:ind w:left="709"/>
        <w:jc w:val="both"/>
        <w:rPr>
          <w:rFonts w:eastAsia="Times New Roman" w:cs="Arial"/>
          <w:bCs/>
          <w:lang w:eastAsia="es-ES"/>
        </w:rPr>
      </w:pPr>
      <w:r w:rsidRPr="003F1F5A">
        <w:rPr>
          <w:rFonts w:eastAsia="Times New Roman"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1916FDE9" w14:textId="77777777" w:rsidR="0053630A" w:rsidRPr="00CC17C1" w:rsidRDefault="0053630A" w:rsidP="0053630A">
      <w:pPr>
        <w:jc w:val="both"/>
        <w:rPr>
          <w:rFonts w:eastAsia="Times New Roman" w:cs="Arial"/>
          <w:b/>
          <w:bCs/>
          <w:lang w:eastAsia="es-ES"/>
        </w:rPr>
      </w:pPr>
    </w:p>
    <w:p w14:paraId="2217A338" w14:textId="77777777" w:rsidR="0053630A" w:rsidRPr="00CC17C1" w:rsidRDefault="0053630A" w:rsidP="0053630A">
      <w:pPr>
        <w:shd w:val="clear" w:color="auto" w:fill="D9D9D9"/>
        <w:jc w:val="both"/>
        <w:rPr>
          <w:rFonts w:eastAsia="Times New Roman" w:cs="Arial"/>
          <w:b/>
          <w:bCs/>
          <w:lang w:eastAsia="es-ES"/>
        </w:rPr>
      </w:pPr>
      <w:r w:rsidRPr="00CC17C1">
        <w:rPr>
          <w:rFonts w:eastAsia="Times New Roman" w:cs="Arial"/>
          <w:b/>
          <w:bCs/>
          <w:lang w:eastAsia="es-ES"/>
        </w:rPr>
        <w:t>4.</w:t>
      </w:r>
      <w:r w:rsidRPr="00CC17C1">
        <w:rPr>
          <w:rFonts w:eastAsia="Times New Roman" w:cs="Arial"/>
          <w:b/>
          <w:bCs/>
          <w:lang w:eastAsia="es-ES"/>
        </w:rPr>
        <w:tab/>
        <w:t>PROPOSICIONES.</w:t>
      </w:r>
    </w:p>
    <w:p w14:paraId="7FDD716F" w14:textId="77777777" w:rsidR="0053630A" w:rsidRDefault="0053630A" w:rsidP="0053630A">
      <w:pPr>
        <w:jc w:val="both"/>
        <w:rPr>
          <w:rFonts w:eastAsia="Times New Roman" w:cs="Arial"/>
          <w:lang w:eastAsia="es-ES"/>
        </w:rPr>
      </w:pPr>
      <w:r w:rsidRPr="00CC17C1">
        <w:rPr>
          <w:rFonts w:eastAsia="Times New Roman"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29D5DCA" w14:textId="77777777" w:rsidR="00CC17C1" w:rsidRPr="00CC17C1" w:rsidRDefault="00CC17C1" w:rsidP="0053630A">
      <w:pPr>
        <w:jc w:val="both"/>
        <w:rPr>
          <w:rFonts w:eastAsia="Times New Roman" w:cs="Arial"/>
          <w:lang w:eastAsia="es-ES"/>
        </w:rPr>
      </w:pPr>
    </w:p>
    <w:p w14:paraId="6D55A436" w14:textId="77777777" w:rsidR="0053630A" w:rsidRPr="00CC17C1" w:rsidRDefault="0053630A" w:rsidP="0053630A">
      <w:pPr>
        <w:jc w:val="both"/>
        <w:rPr>
          <w:rFonts w:eastAsia="Times New Roman" w:cs="Arial"/>
          <w:b/>
          <w:bCs/>
          <w:lang w:eastAsia="es-ES"/>
        </w:rPr>
      </w:pPr>
      <w:r w:rsidRPr="00CC17C1">
        <w:rPr>
          <w:rFonts w:eastAsia="Times New Roman" w:cs="Arial"/>
          <w:b/>
          <w:bCs/>
          <w:lang w:eastAsia="es-ES"/>
        </w:rPr>
        <w:t>4.1</w:t>
      </w:r>
      <w:r w:rsidRPr="00CC17C1">
        <w:rPr>
          <w:rFonts w:eastAsia="Times New Roman" w:cs="Arial"/>
          <w:b/>
          <w:bCs/>
          <w:lang w:eastAsia="es-ES"/>
        </w:rPr>
        <w:tab/>
        <w:t>PROPUESTA TÉCNICA Y ECONÓMICA.</w:t>
      </w:r>
    </w:p>
    <w:p w14:paraId="0989933F" w14:textId="77777777" w:rsidR="0053630A" w:rsidRPr="00CC17C1" w:rsidRDefault="0053630A" w:rsidP="0053630A">
      <w:pPr>
        <w:jc w:val="both"/>
        <w:rPr>
          <w:rFonts w:eastAsia="Times New Roman" w:cs="Arial"/>
          <w:b/>
          <w:bCs/>
          <w:lang w:eastAsia="es-ES"/>
        </w:rPr>
      </w:pPr>
    </w:p>
    <w:p w14:paraId="7DE29374" w14:textId="77777777" w:rsidR="0053630A" w:rsidRPr="00CC17C1" w:rsidRDefault="0053630A" w:rsidP="0053630A">
      <w:pPr>
        <w:jc w:val="both"/>
        <w:rPr>
          <w:rFonts w:eastAsia="Calibri" w:cs="Arial"/>
        </w:rPr>
      </w:pPr>
      <w:r w:rsidRPr="00CC17C1">
        <w:rPr>
          <w:rFonts w:eastAsia="Calibri" w:cs="Arial"/>
        </w:rPr>
        <w:t xml:space="preserve">El sobre cerrado contendrá la propuesta técnica y económica (según se describe en el </w:t>
      </w:r>
      <w:r w:rsidRPr="00CC17C1">
        <w:rPr>
          <w:rFonts w:eastAsia="Calibri" w:cs="Arial"/>
          <w:b/>
        </w:rPr>
        <w:t>ANEXO NÚMERO 1 TÉCNICO Y ANEXO NÚMERO 2 ECONÓMICO</w:t>
      </w:r>
      <w:r w:rsidRPr="00CC17C1">
        <w:rPr>
          <w:rFonts w:eastAsia="Calibri" w:cs="Arial"/>
        </w:rPr>
        <w:t xml:space="preserve"> de estas bases). La propuesta técnica y económica deberá presentarse conforme a lo siguiente:</w:t>
      </w:r>
    </w:p>
    <w:p w14:paraId="783FB27D" w14:textId="77777777" w:rsidR="0053630A" w:rsidRPr="00CC17C1" w:rsidRDefault="0053630A" w:rsidP="00043EA4">
      <w:pPr>
        <w:numPr>
          <w:ilvl w:val="0"/>
          <w:numId w:val="8"/>
        </w:numPr>
        <w:ind w:left="567"/>
        <w:rPr>
          <w:rFonts w:eastAsia="Times New Roman" w:cs="Arial"/>
          <w:b/>
          <w:bCs/>
          <w:lang w:eastAsia="es-ES"/>
        </w:rPr>
      </w:pPr>
      <w:r w:rsidRPr="00CC17C1">
        <w:rPr>
          <w:rFonts w:eastAsia="Times New Roman" w:cs="Arial"/>
          <w:lang w:eastAsia="es-ES"/>
        </w:rPr>
        <w:t>Impresa en papel membretado del licitante, legible, sin tachaduras ni enmendaduras.</w:t>
      </w:r>
    </w:p>
    <w:p w14:paraId="3EAF4E16" w14:textId="77777777" w:rsidR="0053630A" w:rsidRPr="00CC17C1" w:rsidRDefault="0053630A" w:rsidP="00043EA4">
      <w:pPr>
        <w:numPr>
          <w:ilvl w:val="0"/>
          <w:numId w:val="8"/>
        </w:numPr>
        <w:ind w:left="567"/>
        <w:jc w:val="both"/>
        <w:rPr>
          <w:rFonts w:eastAsia="Times New Roman" w:cs="Arial"/>
          <w:b/>
          <w:bCs/>
          <w:lang w:eastAsia="es-ES"/>
        </w:rPr>
      </w:pPr>
      <w:r w:rsidRPr="00CC17C1">
        <w:rPr>
          <w:rFonts w:eastAsia="Times New Roman" w:cs="Arial"/>
          <w:lang w:eastAsia="es-ES"/>
        </w:rPr>
        <w:t xml:space="preserve">Deberá ser clara y precisa, detallando las características técnicas y físicas de los Bienes, Arrendamientos o Servicios ofertados, en concordancia con lo solicitado en </w:t>
      </w:r>
      <w:r w:rsidRPr="00CC17C1">
        <w:rPr>
          <w:rFonts w:eastAsia="Times New Roman" w:cs="Arial"/>
          <w:lang w:eastAsia="es-ES"/>
        </w:rPr>
        <w:lastRenderedPageBreak/>
        <w:t xml:space="preserve">el </w:t>
      </w:r>
      <w:r w:rsidRPr="00CC17C1">
        <w:rPr>
          <w:rFonts w:eastAsia="Times New Roman" w:cs="Arial"/>
          <w:b/>
          <w:lang w:eastAsia="es-ES"/>
        </w:rPr>
        <w:t>ANEXO NÚMERO 1 TÉCNICO Y ANEXO NÚMERO 2 ECONÓMICO</w:t>
      </w:r>
      <w:r w:rsidRPr="00CC17C1">
        <w:rPr>
          <w:rFonts w:eastAsia="Times New Roman" w:cs="Arial"/>
          <w:lang w:eastAsia="es-ES"/>
        </w:rPr>
        <w:t xml:space="preserve"> de estas bases, señalando tanto el precio unitario como el monto total, en moneda nacional, (pesos mexicanos)</w:t>
      </w:r>
      <w:r w:rsidRPr="00CC17C1">
        <w:rPr>
          <w:rFonts w:eastAsia="Times New Roman" w:cs="Arial"/>
          <w:b/>
          <w:bCs/>
          <w:lang w:eastAsia="es-ES"/>
        </w:rPr>
        <w:t xml:space="preserve"> IMPUESTOS INCLUÍDOS</w:t>
      </w:r>
      <w:r w:rsidRPr="00CC17C1">
        <w:rPr>
          <w:rFonts w:eastAsia="Times New Roman" w:cs="Arial"/>
          <w:lang w:eastAsia="es-ES"/>
        </w:rPr>
        <w:t>.</w:t>
      </w:r>
    </w:p>
    <w:p w14:paraId="66537263" w14:textId="77777777" w:rsidR="0053630A" w:rsidRPr="00CC17C1" w:rsidRDefault="0053630A" w:rsidP="00043EA4">
      <w:pPr>
        <w:numPr>
          <w:ilvl w:val="0"/>
          <w:numId w:val="8"/>
        </w:numPr>
        <w:ind w:left="567"/>
        <w:jc w:val="both"/>
        <w:rPr>
          <w:rFonts w:eastAsia="Times New Roman" w:cs="Arial"/>
          <w:b/>
          <w:bCs/>
          <w:lang w:eastAsia="es-ES"/>
        </w:rPr>
      </w:pPr>
      <w:r w:rsidRPr="00CC17C1">
        <w:rPr>
          <w:rFonts w:eastAsia="Times New Roman" w:cs="Arial"/>
          <w:lang w:eastAsia="es-ES"/>
        </w:rPr>
        <w:t xml:space="preserve">Deberá acreditar los requerimientos mínimos de calidad que el área requirente solicita, conforme al </w:t>
      </w:r>
      <w:r w:rsidRPr="00CC17C1">
        <w:rPr>
          <w:rFonts w:eastAsia="Times New Roman" w:cs="Arial"/>
          <w:b/>
          <w:bCs/>
          <w:lang w:eastAsia="es-ES"/>
        </w:rPr>
        <w:t>ANEXO NÚMERO 1 TÉCNICO.</w:t>
      </w:r>
    </w:p>
    <w:p w14:paraId="2A583C59" w14:textId="77777777" w:rsidR="0053630A" w:rsidRPr="00CC17C1" w:rsidRDefault="0053630A" w:rsidP="00043EA4">
      <w:pPr>
        <w:numPr>
          <w:ilvl w:val="0"/>
          <w:numId w:val="8"/>
        </w:numPr>
        <w:ind w:left="567"/>
        <w:jc w:val="both"/>
        <w:rPr>
          <w:rFonts w:eastAsia="Times New Roman" w:cs="Arial"/>
          <w:b/>
          <w:bCs/>
          <w:lang w:eastAsia="es-ES"/>
        </w:rPr>
      </w:pPr>
      <w:r w:rsidRPr="00CC17C1">
        <w:rPr>
          <w:rFonts w:eastAsia="Times New Roman" w:cs="Arial"/>
          <w:lang w:eastAsia="es-ES"/>
        </w:rPr>
        <w:t xml:space="preserve">Deberá ser firmada por la persona legalmente facultada para ello, en todas y cada una de sus hojas, anexando a su firma la leyenda </w:t>
      </w:r>
      <w:r w:rsidRPr="00CC17C1">
        <w:rPr>
          <w:rFonts w:eastAsia="Times New Roman" w:cs="Arial"/>
          <w:bCs/>
          <w:lang w:eastAsia="es-ES"/>
        </w:rPr>
        <w:t>“BAJO PROTESTA DE DECIR VERDAD”</w:t>
      </w:r>
      <w:r w:rsidRPr="00CC17C1">
        <w:rPr>
          <w:rFonts w:eastAsia="Times New Roman" w:cs="Arial"/>
          <w:b/>
          <w:bCs/>
          <w:lang w:eastAsia="es-ES"/>
        </w:rPr>
        <w:t>.</w:t>
      </w:r>
    </w:p>
    <w:p w14:paraId="160FE9E4" w14:textId="77777777" w:rsidR="0053630A" w:rsidRPr="00CC17C1" w:rsidRDefault="0053630A" w:rsidP="00043EA4">
      <w:pPr>
        <w:numPr>
          <w:ilvl w:val="0"/>
          <w:numId w:val="8"/>
        </w:numPr>
        <w:ind w:left="567"/>
        <w:jc w:val="both"/>
        <w:rPr>
          <w:rFonts w:eastAsia="Times New Roman" w:cs="Arial"/>
          <w:lang w:eastAsia="es-ES"/>
        </w:rPr>
      </w:pPr>
      <w:r w:rsidRPr="00CC17C1">
        <w:rPr>
          <w:rFonts w:eastAsia="Times New Roman" w:cs="Arial"/>
          <w:lang w:eastAsia="es-ES"/>
        </w:rPr>
        <w:t>Se presentará en idioma español.</w:t>
      </w:r>
    </w:p>
    <w:p w14:paraId="7B8C9535" w14:textId="77777777" w:rsidR="0053630A" w:rsidRPr="00CC17C1" w:rsidRDefault="0053630A" w:rsidP="00043EA4">
      <w:pPr>
        <w:numPr>
          <w:ilvl w:val="0"/>
          <w:numId w:val="8"/>
        </w:numPr>
        <w:ind w:left="567"/>
        <w:jc w:val="both"/>
        <w:rPr>
          <w:rFonts w:eastAsia="Times New Roman" w:cs="Arial"/>
          <w:lang w:eastAsia="es-ES"/>
        </w:rPr>
      </w:pPr>
      <w:r w:rsidRPr="00CC17C1">
        <w:rPr>
          <w:rFonts w:eastAsia="Times New Roman" w:cs="Arial"/>
          <w:lang w:eastAsia="es-ES"/>
        </w:rPr>
        <w:t>De acuerdo con el artículo 48 numeral 1 de la Ley de Adquisiciones, Arrendamientos y Servicios del Sector Público del Estado de Colima, podrán considerarse decrementos o incrementos en los precios de los combustibles observando los factores que determinan el costo final por litro de acuerdo con la Comisión Reguladora de Energía (CRE).</w:t>
      </w:r>
    </w:p>
    <w:p w14:paraId="5B451A19" w14:textId="77777777" w:rsidR="0053630A" w:rsidRPr="00CC17C1" w:rsidRDefault="0053630A" w:rsidP="00043EA4">
      <w:pPr>
        <w:numPr>
          <w:ilvl w:val="0"/>
          <w:numId w:val="8"/>
        </w:numPr>
        <w:ind w:left="567"/>
        <w:jc w:val="both"/>
        <w:rPr>
          <w:rFonts w:eastAsia="Times New Roman" w:cs="Arial"/>
          <w:lang w:eastAsia="es-ES"/>
        </w:rPr>
      </w:pPr>
      <w:r w:rsidRPr="00CC17C1">
        <w:rPr>
          <w:rFonts w:eastAsia="Times New Roman"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5071710" w14:textId="77777777" w:rsidR="0053630A" w:rsidRPr="00CC17C1" w:rsidRDefault="0053630A" w:rsidP="0053630A">
      <w:pPr>
        <w:rPr>
          <w:rFonts w:eastAsia="Calibri" w:cs="Arial"/>
          <w:bCs/>
        </w:rPr>
      </w:pPr>
    </w:p>
    <w:p w14:paraId="7C0C7C74" w14:textId="77777777" w:rsidR="0053630A" w:rsidRPr="00CC17C1" w:rsidRDefault="0053630A" w:rsidP="0053630A">
      <w:pPr>
        <w:jc w:val="both"/>
        <w:rPr>
          <w:rFonts w:eastAsia="Calibri" w:cs="Arial"/>
          <w:bCs/>
        </w:rPr>
      </w:pPr>
      <w:r w:rsidRPr="00CC17C1">
        <w:rPr>
          <w:rFonts w:eastAsia="Calibri" w:cs="Arial"/>
          <w:bCs/>
        </w:rPr>
        <w:t>LAS PROPUESTAS TÉCNICAS Y ECONÓMICAS QUE NO CONTENGAN CUALQUIERA DE LOS REQUISITOS MENCIONADOS SERÁN DESECHADAS.</w:t>
      </w:r>
    </w:p>
    <w:p w14:paraId="060F5E76" w14:textId="77777777" w:rsidR="0053630A" w:rsidRPr="00CC17C1" w:rsidRDefault="0053630A" w:rsidP="0053630A">
      <w:pPr>
        <w:jc w:val="both"/>
        <w:rPr>
          <w:rFonts w:eastAsia="Calibri" w:cs="Arial"/>
          <w:bCs/>
        </w:rPr>
      </w:pPr>
    </w:p>
    <w:p w14:paraId="16A79323" w14:textId="77777777" w:rsidR="0053630A" w:rsidRPr="00CC17C1" w:rsidRDefault="0053630A" w:rsidP="0053630A">
      <w:pPr>
        <w:jc w:val="both"/>
        <w:rPr>
          <w:rFonts w:eastAsia="Times New Roman" w:cs="Arial"/>
          <w:b/>
          <w:bCs/>
          <w:lang w:eastAsia="es-ES"/>
        </w:rPr>
      </w:pPr>
      <w:r w:rsidRPr="00CC17C1">
        <w:rPr>
          <w:rFonts w:eastAsia="Times New Roman" w:cs="Arial"/>
          <w:b/>
          <w:bCs/>
          <w:lang w:eastAsia="es-ES"/>
        </w:rPr>
        <w:t>4.2</w:t>
      </w:r>
      <w:r w:rsidRPr="00CC17C1">
        <w:rPr>
          <w:rFonts w:eastAsia="Times New Roman" w:cs="Arial"/>
          <w:b/>
          <w:bCs/>
          <w:lang w:eastAsia="es-ES"/>
        </w:rPr>
        <w:tab/>
        <w:t>PROPOSICIONES CONJUNTAS.</w:t>
      </w:r>
    </w:p>
    <w:p w14:paraId="35C45705" w14:textId="77777777" w:rsidR="0053630A" w:rsidRPr="00CC17C1" w:rsidRDefault="0053630A" w:rsidP="0053630A">
      <w:pPr>
        <w:jc w:val="both"/>
        <w:rPr>
          <w:rFonts w:eastAsia="Times New Roman" w:cs="Arial"/>
          <w:b/>
          <w:bCs/>
          <w:lang w:eastAsia="es-ES"/>
        </w:rPr>
      </w:pPr>
    </w:p>
    <w:p w14:paraId="484B2239" w14:textId="77777777" w:rsidR="0053630A" w:rsidRPr="00CC17C1" w:rsidRDefault="0053630A" w:rsidP="0053630A">
      <w:pPr>
        <w:jc w:val="both"/>
        <w:rPr>
          <w:rFonts w:eastAsia="Times New Roman" w:cs="Arial"/>
          <w:bCs/>
          <w:lang w:val="es-ES" w:eastAsia="es-ES"/>
        </w:rPr>
      </w:pPr>
      <w:r w:rsidRPr="00CC17C1">
        <w:rPr>
          <w:rFonts w:eastAsia="Times New Roman" w:cs="Arial"/>
          <w:bCs/>
          <w:lang w:val="es-ES" w:eastAsia="es-ES"/>
        </w:rPr>
        <w:t>Este punto no aplica para la presente licitación.</w:t>
      </w:r>
    </w:p>
    <w:p w14:paraId="056CC285" w14:textId="77777777" w:rsidR="0053630A" w:rsidRPr="00CC17C1" w:rsidRDefault="0053630A" w:rsidP="0053630A">
      <w:pPr>
        <w:jc w:val="both"/>
        <w:rPr>
          <w:rFonts w:eastAsia="Times New Roman" w:cs="Arial"/>
          <w:bCs/>
          <w:lang w:val="es-ES" w:eastAsia="es-ES"/>
        </w:rPr>
      </w:pPr>
    </w:p>
    <w:p w14:paraId="386F2BAD" w14:textId="77777777" w:rsidR="0053630A" w:rsidRPr="00CC17C1" w:rsidRDefault="0053630A" w:rsidP="0053630A">
      <w:pPr>
        <w:shd w:val="clear" w:color="auto" w:fill="D9D9D9"/>
        <w:rPr>
          <w:rFonts w:eastAsia="Calibri" w:cs="Arial"/>
          <w:b/>
          <w:bCs/>
        </w:rPr>
      </w:pPr>
      <w:r w:rsidRPr="00CC17C1">
        <w:rPr>
          <w:rFonts w:eastAsia="Calibri" w:cs="Arial"/>
          <w:b/>
          <w:bCs/>
        </w:rPr>
        <w:t>5.</w:t>
      </w:r>
      <w:r w:rsidRPr="00CC17C1">
        <w:rPr>
          <w:rFonts w:eastAsia="Calibri" w:cs="Arial"/>
          <w:b/>
          <w:bCs/>
        </w:rPr>
        <w:tab/>
        <w:t>FIRMA DEL CONTRATO.</w:t>
      </w:r>
    </w:p>
    <w:p w14:paraId="1BEB7101" w14:textId="77777777" w:rsidR="0053630A" w:rsidRPr="00CC17C1" w:rsidRDefault="0053630A" w:rsidP="0053630A">
      <w:pPr>
        <w:rPr>
          <w:rFonts w:eastAsia="Calibri" w:cs="Arial"/>
          <w:b/>
          <w:bCs/>
        </w:rPr>
      </w:pPr>
    </w:p>
    <w:p w14:paraId="325AEF15" w14:textId="6860E008" w:rsidR="0053630A" w:rsidRPr="00CC17C1" w:rsidRDefault="0053630A" w:rsidP="0053630A">
      <w:pPr>
        <w:jc w:val="both"/>
        <w:rPr>
          <w:rFonts w:eastAsia="Times New Roman" w:cs="Arial"/>
          <w:b/>
          <w:bCs/>
          <w:lang w:eastAsia="es-ES"/>
        </w:rPr>
      </w:pPr>
      <w:r w:rsidRPr="00CC17C1">
        <w:rPr>
          <w:rFonts w:eastAsia="Times New Roman" w:cs="Arial"/>
          <w:lang w:eastAsia="es-ES"/>
        </w:rPr>
        <w:t xml:space="preserve">La firma del contrato es la formalización para el surtimiento de los bienes, arrendamientos o servicios, después de que se adjudica lo ofertado de la presente licitación y deberá realizarse </w:t>
      </w:r>
      <w:r w:rsidRPr="00CC17C1">
        <w:rPr>
          <w:rFonts w:eastAsia="Times New Roman" w:cs="Arial"/>
          <w:b/>
          <w:lang w:eastAsia="es-ES"/>
        </w:rPr>
        <w:t>dentro de los 15 días naturales siguientes a la fecha del fallo correspondiente</w:t>
      </w:r>
      <w:r w:rsidRPr="00CC17C1">
        <w:rPr>
          <w:rFonts w:eastAsia="Times New Roman" w:cs="Arial"/>
          <w:lang w:eastAsia="es-ES"/>
        </w:rPr>
        <w:t xml:space="preserve">, en la Dirección </w:t>
      </w:r>
      <w:r w:rsidR="00CC17C1">
        <w:rPr>
          <w:rFonts w:eastAsia="Times New Roman" w:cs="Arial"/>
          <w:lang w:eastAsia="es-ES"/>
        </w:rPr>
        <w:t xml:space="preserve">de Asistencia Jurídica ubicada en el </w:t>
      </w:r>
      <w:r w:rsidR="00CC17C1" w:rsidRPr="007657ED">
        <w:rPr>
          <w:rFonts w:eastAsia="Calibri" w:cs="Arial"/>
        </w:rPr>
        <w:t>Complejo de Atención Integral a Grupos Vulnerables, con domicilio en la calle Encino #530, colonia Rinconada del Pereyra, Colima, Col. C.P. 28078</w:t>
      </w:r>
      <w:r w:rsidR="00CC17C1">
        <w:rPr>
          <w:rFonts w:eastAsia="Calibri" w:cs="Arial"/>
        </w:rPr>
        <w:t>.</w:t>
      </w:r>
    </w:p>
    <w:p w14:paraId="6592C98D" w14:textId="77777777" w:rsidR="0053630A" w:rsidRPr="00CC17C1" w:rsidRDefault="0053630A" w:rsidP="0053630A">
      <w:pPr>
        <w:jc w:val="both"/>
        <w:rPr>
          <w:rFonts w:eastAsia="Times New Roman" w:cs="Arial"/>
          <w:lang w:eastAsia="es-ES"/>
        </w:rPr>
      </w:pPr>
    </w:p>
    <w:p w14:paraId="4B4B06A8" w14:textId="77777777" w:rsidR="0053630A" w:rsidRPr="00CC17C1" w:rsidRDefault="0053630A" w:rsidP="0053630A">
      <w:pPr>
        <w:jc w:val="both"/>
        <w:rPr>
          <w:rFonts w:eastAsia="Calibri" w:cs="Arial"/>
          <w:lang w:val="es-ES"/>
        </w:rPr>
      </w:pPr>
      <w:r w:rsidRPr="00CC17C1">
        <w:rPr>
          <w:rFonts w:eastAsia="Calibri"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84B2C1B" w14:textId="77777777" w:rsidR="0053630A" w:rsidRPr="00CC17C1" w:rsidRDefault="0053630A" w:rsidP="0053630A">
      <w:pPr>
        <w:jc w:val="both"/>
        <w:rPr>
          <w:rFonts w:eastAsia="Calibri" w:cs="Arial"/>
          <w:lang w:val="es-ES"/>
        </w:rPr>
      </w:pPr>
    </w:p>
    <w:p w14:paraId="16E7CFD1" w14:textId="74A2AB70" w:rsidR="0053630A" w:rsidRPr="00CC17C1" w:rsidRDefault="00CC17C1" w:rsidP="0053630A">
      <w:pPr>
        <w:jc w:val="both"/>
        <w:rPr>
          <w:rFonts w:eastAsia="Calibri" w:cs="Arial"/>
          <w:b/>
          <w:bCs/>
        </w:rPr>
      </w:pPr>
      <w:r>
        <w:rPr>
          <w:rFonts w:eastAsia="Calibri" w:cs="Arial"/>
          <w:bCs/>
        </w:rPr>
        <w:lastRenderedPageBreak/>
        <w:t>El área</w:t>
      </w:r>
      <w:r w:rsidR="0053630A" w:rsidRPr="00CC17C1">
        <w:rPr>
          <w:rFonts w:eastAsia="Calibri" w:cs="Arial"/>
          <w:bCs/>
        </w:rPr>
        <w:t xml:space="preserve"> requirente informará a la </w:t>
      </w:r>
      <w:r>
        <w:rPr>
          <w:rFonts w:eastAsia="Calibri" w:cs="Arial"/>
          <w:b/>
          <w:bCs/>
        </w:rPr>
        <w:t>Jefatura de Adquisiciones y Suministros</w:t>
      </w:r>
      <w:r w:rsidR="0053630A" w:rsidRPr="00CC17C1">
        <w:rPr>
          <w:rFonts w:eastAsia="Calibri" w:cs="Arial"/>
          <w:bCs/>
        </w:rPr>
        <w:t xml:space="preserve"> de la recepción, ejecución o de la entrega, así como el cumplimiento de los bienes y/o servicios ofrecidos de acuerdo al </w:t>
      </w:r>
      <w:r w:rsidR="0053630A" w:rsidRPr="00CC17C1">
        <w:rPr>
          <w:rFonts w:eastAsia="Calibri" w:cs="Arial"/>
          <w:b/>
          <w:bCs/>
        </w:rPr>
        <w:t>ANEXO NÚMERO 1 TÉCNICO</w:t>
      </w:r>
      <w:r w:rsidR="0053630A" w:rsidRPr="00CC17C1">
        <w:rPr>
          <w:rFonts w:eastAsia="Calibri" w:cs="Arial"/>
          <w:b/>
        </w:rPr>
        <w:t xml:space="preserve"> Y ANEXO NÚMERO 2 ECONÓMICO</w:t>
      </w:r>
      <w:r w:rsidR="0053630A" w:rsidRPr="00CC17C1">
        <w:rPr>
          <w:rFonts w:eastAsia="Calibri" w:cs="Arial"/>
          <w:b/>
          <w:bCs/>
        </w:rPr>
        <w:t>.</w:t>
      </w:r>
    </w:p>
    <w:p w14:paraId="561C4DC1" w14:textId="77777777" w:rsidR="0053630A" w:rsidRPr="00CC17C1" w:rsidRDefault="0053630A" w:rsidP="0053630A">
      <w:pPr>
        <w:jc w:val="both"/>
        <w:rPr>
          <w:rFonts w:eastAsia="Calibri" w:cs="Arial"/>
          <w:b/>
          <w:bCs/>
        </w:rPr>
      </w:pPr>
    </w:p>
    <w:p w14:paraId="16DFD43C" w14:textId="77777777" w:rsidR="0053630A" w:rsidRPr="00CC17C1" w:rsidRDefault="0053630A" w:rsidP="0053630A">
      <w:pPr>
        <w:jc w:val="both"/>
        <w:rPr>
          <w:rFonts w:eastAsia="Calibri" w:cs="Arial"/>
          <w:b/>
          <w:lang w:val="es-ES"/>
        </w:rPr>
      </w:pPr>
      <w:r w:rsidRPr="00CC17C1">
        <w:rPr>
          <w:rFonts w:eastAsia="Calibri"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3DDC396" w14:textId="77777777" w:rsidR="0053630A" w:rsidRPr="00CC17C1" w:rsidRDefault="0053630A" w:rsidP="0053630A">
      <w:pPr>
        <w:jc w:val="both"/>
        <w:rPr>
          <w:rFonts w:eastAsia="Calibri" w:cs="Arial"/>
          <w:lang w:val="es-ES"/>
        </w:rPr>
      </w:pPr>
    </w:p>
    <w:p w14:paraId="0DA51767" w14:textId="77777777" w:rsidR="0053630A" w:rsidRPr="00CC17C1" w:rsidRDefault="0053630A" w:rsidP="0053630A">
      <w:pPr>
        <w:rPr>
          <w:rFonts w:eastAsia="Calibri" w:cs="Arial"/>
          <w:lang w:val="es-ES"/>
        </w:rPr>
      </w:pPr>
      <w:r w:rsidRPr="00CC17C1">
        <w:rPr>
          <w:rFonts w:eastAsia="Calibri" w:cs="Arial"/>
          <w:lang w:val="es-ES"/>
        </w:rPr>
        <w:t xml:space="preserve">El presente contrato abarcará </w:t>
      </w:r>
      <w:r w:rsidRPr="00CC17C1">
        <w:rPr>
          <w:rFonts w:eastAsia="Calibri" w:cs="Arial"/>
          <w:b/>
          <w:lang w:val="es-ES"/>
        </w:rPr>
        <w:t>UN EJERCICIO FISCAL</w:t>
      </w:r>
      <w:r w:rsidRPr="00CC17C1">
        <w:rPr>
          <w:rFonts w:eastAsia="Calibri" w:cs="Arial"/>
          <w:lang w:val="es-ES"/>
        </w:rPr>
        <w:t>.</w:t>
      </w:r>
    </w:p>
    <w:p w14:paraId="117F8FF4" w14:textId="77777777" w:rsidR="0053630A" w:rsidRPr="00CC17C1" w:rsidRDefault="0053630A" w:rsidP="0053630A">
      <w:pPr>
        <w:rPr>
          <w:rFonts w:eastAsia="Calibri" w:cs="Arial"/>
          <w:lang w:val="es-ES"/>
        </w:rPr>
      </w:pPr>
    </w:p>
    <w:p w14:paraId="65C24CB2" w14:textId="77777777" w:rsidR="0053630A" w:rsidRPr="00CC17C1" w:rsidRDefault="0053630A" w:rsidP="0053630A">
      <w:pPr>
        <w:ind w:left="709" w:hanging="709"/>
        <w:jc w:val="both"/>
        <w:rPr>
          <w:rFonts w:eastAsia="Times New Roman" w:cs="Arial"/>
          <w:b/>
          <w:bCs/>
          <w:lang w:val="es-ES_tradnl" w:eastAsia="es-ES"/>
        </w:rPr>
      </w:pPr>
      <w:r w:rsidRPr="00CC17C1">
        <w:rPr>
          <w:rFonts w:eastAsia="Times New Roman" w:cs="Arial"/>
          <w:b/>
          <w:bCs/>
          <w:lang w:val="es-ES_tradnl" w:eastAsia="es-ES"/>
        </w:rPr>
        <w:t>5.1</w:t>
      </w:r>
      <w:r w:rsidRPr="00CC17C1">
        <w:rPr>
          <w:rFonts w:eastAsia="Times New Roman" w:cs="Arial"/>
          <w:b/>
          <w:bCs/>
          <w:lang w:val="es-ES_tradnl" w:eastAsia="es-ES"/>
        </w:rPr>
        <w:tab/>
        <w:t>INSTRUCCIONES PARA LA ELABORACIÓN Y ENTREGA DE LA GARANTÍA DE CUMPLIMIENTO DEL CONTRATO.</w:t>
      </w:r>
    </w:p>
    <w:p w14:paraId="6A052652" w14:textId="77777777" w:rsidR="0053630A" w:rsidRPr="00CC17C1" w:rsidRDefault="0053630A" w:rsidP="0053630A">
      <w:pPr>
        <w:jc w:val="both"/>
        <w:rPr>
          <w:rFonts w:eastAsia="Times New Roman" w:cs="Arial"/>
          <w:lang w:eastAsia="es-ES"/>
        </w:rPr>
      </w:pPr>
    </w:p>
    <w:p w14:paraId="629C19F0" w14:textId="0DE36968" w:rsidR="0053630A" w:rsidRPr="00CC17C1" w:rsidRDefault="0053630A" w:rsidP="0053630A">
      <w:pPr>
        <w:jc w:val="both"/>
        <w:rPr>
          <w:rFonts w:eastAsia="Times New Roman" w:cs="Arial"/>
          <w:lang w:eastAsia="es-ES"/>
        </w:rPr>
      </w:pPr>
      <w:r w:rsidRPr="00CC17C1">
        <w:rPr>
          <w:rFonts w:eastAsia="Times New Roman" w:cs="Arial"/>
          <w:lang w:eastAsia="es-ES"/>
        </w:rPr>
        <w:t xml:space="preserve">Las obligaciones derivadas de la suscripción del contrato respectivo, serán garantizadas por el licitante adjudicado por un importe equivalente al 10% del monto total IMPUESTOS INCLUIDOS del monto adjudicado, como garantía del buen cumplimiento del contrato, a favor </w:t>
      </w:r>
      <w:r w:rsidR="001A2D8B">
        <w:rPr>
          <w:rFonts w:eastAsia="Times New Roman" w:cs="Arial"/>
          <w:lang w:eastAsia="es-ES"/>
        </w:rPr>
        <w:t>del Sistema para el Desarrollo Integral de la Familia en Colima</w:t>
      </w:r>
      <w:r w:rsidRPr="00CC17C1">
        <w:rPr>
          <w:rFonts w:eastAsia="Times New Roman" w:cs="Arial"/>
          <w:lang w:eastAsia="es-ES"/>
        </w:rPr>
        <w:t>, y deberá ser entregada dentro de los diez días naturales siguientes a la firma del contrato.</w:t>
      </w:r>
    </w:p>
    <w:p w14:paraId="199BF996" w14:textId="77777777" w:rsidR="0053630A" w:rsidRPr="00CC17C1" w:rsidRDefault="0053630A" w:rsidP="0053630A">
      <w:pPr>
        <w:jc w:val="both"/>
        <w:rPr>
          <w:rFonts w:eastAsia="Times New Roman" w:cs="Arial"/>
          <w:lang w:eastAsia="es-ES"/>
        </w:rPr>
      </w:pPr>
    </w:p>
    <w:p w14:paraId="0FC2AA77" w14:textId="77777777" w:rsidR="0053630A" w:rsidRPr="00CC17C1" w:rsidRDefault="0053630A" w:rsidP="0053630A">
      <w:pPr>
        <w:jc w:val="both"/>
        <w:rPr>
          <w:rFonts w:eastAsia="Times New Roman" w:cs="Arial"/>
          <w:lang w:val="es-ES_tradnl" w:eastAsia="es-ES"/>
        </w:rPr>
      </w:pPr>
      <w:r w:rsidRPr="00CC17C1">
        <w:rPr>
          <w:rFonts w:eastAsia="Times New Roman" w:cs="Arial"/>
          <w:lang w:val="es-ES_tradnl" w:eastAsia="es-ES"/>
        </w:rPr>
        <w:t>En caso de rescisión del pedido, la aplicación de la garantía de cumplimiento será proporcional al monto de las obligaciones incumplidas.</w:t>
      </w:r>
    </w:p>
    <w:p w14:paraId="3A1248D5" w14:textId="77777777" w:rsidR="0053630A" w:rsidRPr="00990EE9" w:rsidRDefault="0053630A" w:rsidP="0053630A">
      <w:pPr>
        <w:jc w:val="both"/>
        <w:rPr>
          <w:rFonts w:ascii="Tw Cen MT" w:eastAsia="Times New Roman" w:hAnsi="Tw Cen MT" w:cs="Arial"/>
          <w:lang w:eastAsia="es-ES"/>
        </w:rPr>
      </w:pPr>
    </w:p>
    <w:p w14:paraId="6A80F6A8" w14:textId="77777777" w:rsidR="0053630A" w:rsidRPr="001A2D8B" w:rsidRDefault="0053630A" w:rsidP="0053630A">
      <w:pPr>
        <w:rPr>
          <w:rFonts w:eastAsia="Calibri" w:cs="Arial"/>
          <w:b/>
        </w:rPr>
      </w:pPr>
      <w:r w:rsidRPr="001A2D8B">
        <w:rPr>
          <w:rFonts w:eastAsia="Calibri" w:cs="Arial"/>
          <w:b/>
        </w:rPr>
        <w:t>5.2</w:t>
      </w:r>
      <w:r w:rsidRPr="001A2D8B">
        <w:rPr>
          <w:rFonts w:eastAsia="Calibri" w:cs="Arial"/>
          <w:b/>
        </w:rPr>
        <w:tab/>
        <w:t>GARANTÍA DE VICIOS OCULTOS</w:t>
      </w:r>
    </w:p>
    <w:p w14:paraId="70837EB8" w14:textId="77777777" w:rsidR="0053630A" w:rsidRPr="001A2D8B" w:rsidRDefault="0053630A" w:rsidP="0053630A">
      <w:pPr>
        <w:rPr>
          <w:rFonts w:eastAsia="Calibri" w:cs="Arial"/>
          <w:b/>
        </w:rPr>
      </w:pPr>
    </w:p>
    <w:p w14:paraId="7FA14410" w14:textId="77777777" w:rsidR="0053630A" w:rsidRPr="001A2D8B" w:rsidRDefault="0053630A" w:rsidP="0053630A">
      <w:pPr>
        <w:rPr>
          <w:rFonts w:eastAsia="Calibri" w:cs="Arial"/>
        </w:rPr>
      </w:pPr>
      <w:r w:rsidRPr="001A2D8B">
        <w:rPr>
          <w:rFonts w:eastAsia="Calibri" w:cs="Arial"/>
        </w:rPr>
        <w:t>Este punto no aplica para la presente licitación</w:t>
      </w:r>
    </w:p>
    <w:p w14:paraId="68BD1751" w14:textId="77777777" w:rsidR="0053630A" w:rsidRPr="001A2D8B" w:rsidRDefault="0053630A" w:rsidP="0053630A">
      <w:pPr>
        <w:rPr>
          <w:rFonts w:eastAsia="Calibri" w:cs="Times New Roman"/>
          <w:b/>
          <w:u w:color="932092"/>
          <w:lang w:val="es-ES_tradnl"/>
        </w:rPr>
      </w:pPr>
    </w:p>
    <w:p w14:paraId="393461DB" w14:textId="77777777" w:rsidR="0053630A" w:rsidRPr="001A2D8B" w:rsidRDefault="0053630A" w:rsidP="0053630A">
      <w:pPr>
        <w:shd w:val="clear" w:color="auto" w:fill="D9D9D9"/>
        <w:rPr>
          <w:rFonts w:eastAsia="Calibri" w:cs="Arial"/>
        </w:rPr>
      </w:pPr>
      <w:r w:rsidRPr="001A2D8B">
        <w:rPr>
          <w:rFonts w:eastAsia="Calibri" w:cs="Times New Roman"/>
          <w:b/>
          <w:u w:color="932092"/>
          <w:lang w:val="es-ES_tradnl"/>
        </w:rPr>
        <w:t>6</w:t>
      </w:r>
      <w:r w:rsidRPr="001A2D8B">
        <w:rPr>
          <w:rFonts w:eastAsia="Calibri" w:cs="Arial"/>
        </w:rPr>
        <w:t>.</w:t>
      </w:r>
      <w:r w:rsidRPr="001A2D8B">
        <w:rPr>
          <w:rFonts w:eastAsia="Calibri" w:cs="Arial"/>
        </w:rPr>
        <w:tab/>
      </w:r>
      <w:r w:rsidRPr="001A2D8B">
        <w:rPr>
          <w:rFonts w:eastAsia="Calibri" w:cs="Arial"/>
          <w:b/>
        </w:rPr>
        <w:t>ANTICIPO</w:t>
      </w:r>
      <w:r w:rsidRPr="001A2D8B">
        <w:rPr>
          <w:rFonts w:eastAsia="Calibri" w:cs="Arial"/>
        </w:rPr>
        <w:t>.</w:t>
      </w:r>
    </w:p>
    <w:p w14:paraId="299AE9D3" w14:textId="77777777" w:rsidR="0053630A" w:rsidRPr="001A2D8B" w:rsidRDefault="0053630A" w:rsidP="0053630A">
      <w:pPr>
        <w:rPr>
          <w:rFonts w:eastAsia="Calibri" w:cs="Arial"/>
        </w:rPr>
      </w:pPr>
    </w:p>
    <w:p w14:paraId="37090045" w14:textId="77777777" w:rsidR="0053630A" w:rsidRPr="001A2D8B" w:rsidRDefault="0053630A" w:rsidP="0053630A">
      <w:pPr>
        <w:rPr>
          <w:rFonts w:eastAsia="Calibri" w:cs="Arial"/>
        </w:rPr>
      </w:pPr>
      <w:r w:rsidRPr="001A2D8B">
        <w:rPr>
          <w:rFonts w:eastAsia="Calibri" w:cs="Arial"/>
        </w:rPr>
        <w:t>Este punto no aplica para la presente licitación.</w:t>
      </w:r>
    </w:p>
    <w:p w14:paraId="6F5C2EE1" w14:textId="77777777" w:rsidR="0053630A" w:rsidRPr="001A2D8B" w:rsidRDefault="0053630A" w:rsidP="0053630A">
      <w:pPr>
        <w:rPr>
          <w:rFonts w:eastAsia="Calibri" w:cs="Arial"/>
        </w:rPr>
      </w:pPr>
    </w:p>
    <w:p w14:paraId="3E7F6972" w14:textId="77777777" w:rsidR="0053630A" w:rsidRPr="001A2D8B" w:rsidRDefault="0053630A" w:rsidP="00043EA4">
      <w:pPr>
        <w:numPr>
          <w:ilvl w:val="0"/>
          <w:numId w:val="9"/>
        </w:numPr>
        <w:shd w:val="clear" w:color="auto" w:fill="D9D9D9"/>
        <w:ind w:left="709" w:hanging="709"/>
        <w:rPr>
          <w:rFonts w:eastAsia="Times New Roman" w:cs="Arial"/>
          <w:b/>
          <w:lang w:eastAsia="es-ES"/>
        </w:rPr>
      </w:pPr>
      <w:r w:rsidRPr="001A2D8B">
        <w:rPr>
          <w:rFonts w:eastAsia="Times New Roman" w:cs="Arial"/>
          <w:b/>
          <w:lang w:eastAsia="es-ES"/>
        </w:rPr>
        <w:t>GARANTÍA DEL ANTICIPO.</w:t>
      </w:r>
    </w:p>
    <w:p w14:paraId="38FD100F" w14:textId="77777777" w:rsidR="0053630A" w:rsidRPr="001A2D8B" w:rsidRDefault="0053630A" w:rsidP="0053630A">
      <w:pPr>
        <w:rPr>
          <w:rFonts w:eastAsia="Calibri" w:cs="Arial"/>
        </w:rPr>
      </w:pPr>
    </w:p>
    <w:p w14:paraId="5F5DDA87" w14:textId="77777777" w:rsidR="0053630A" w:rsidRPr="001A2D8B" w:rsidRDefault="0053630A" w:rsidP="0053630A">
      <w:pPr>
        <w:pBdr>
          <w:top w:val="nil"/>
          <w:left w:val="nil"/>
          <w:bottom w:val="nil"/>
          <w:right w:val="nil"/>
          <w:between w:val="nil"/>
          <w:bar w:val="nil"/>
        </w:pBdr>
        <w:rPr>
          <w:rFonts w:eastAsia="Arial Unicode MS" w:cs="Arial"/>
          <w:color w:val="000000"/>
          <w:u w:color="000000"/>
          <w:bdr w:val="nil"/>
          <w:lang w:val="de-DE" w:eastAsia="es-ES"/>
        </w:rPr>
      </w:pPr>
      <w:r w:rsidRPr="001A2D8B">
        <w:rPr>
          <w:rFonts w:eastAsia="Arial Unicode MS" w:cs="Arial"/>
          <w:color w:val="000000"/>
          <w:u w:color="000000"/>
          <w:bdr w:val="nil"/>
          <w:lang w:val="de-DE" w:eastAsia="es-ES"/>
        </w:rPr>
        <w:t>Este punto no aplica para la presente licitación.</w:t>
      </w:r>
    </w:p>
    <w:p w14:paraId="2E954709" w14:textId="77777777" w:rsidR="0053630A" w:rsidRPr="001A2D8B" w:rsidRDefault="0053630A" w:rsidP="0053630A">
      <w:pPr>
        <w:rPr>
          <w:rFonts w:eastAsia="Calibri" w:cs="Arial"/>
        </w:rPr>
      </w:pPr>
    </w:p>
    <w:p w14:paraId="2FD2DD84" w14:textId="77777777" w:rsidR="0053630A" w:rsidRPr="001A2D8B" w:rsidRDefault="0053630A" w:rsidP="0053630A">
      <w:pPr>
        <w:shd w:val="clear" w:color="auto" w:fill="D9D9D9"/>
        <w:rPr>
          <w:rFonts w:eastAsia="Calibri" w:cs="Arial"/>
          <w:b/>
          <w:bCs/>
        </w:rPr>
      </w:pPr>
      <w:r w:rsidRPr="001A2D8B">
        <w:rPr>
          <w:rFonts w:eastAsia="Calibri" w:cs="Arial"/>
          <w:b/>
          <w:bCs/>
        </w:rPr>
        <w:t>8.</w:t>
      </w:r>
      <w:r w:rsidRPr="001A2D8B">
        <w:rPr>
          <w:rFonts w:eastAsia="Calibri" w:cs="Arial"/>
          <w:b/>
          <w:bCs/>
        </w:rPr>
        <w:tab/>
        <w:t>CRITERIOS DE EVALUACIÓN, DICTAMEN Y ADJUDICACIÓN.</w:t>
      </w:r>
    </w:p>
    <w:p w14:paraId="4788E21A" w14:textId="77777777" w:rsidR="0053630A" w:rsidRPr="001A2D8B" w:rsidRDefault="0053630A" w:rsidP="0053630A">
      <w:pPr>
        <w:rPr>
          <w:rFonts w:eastAsia="Calibri" w:cs="Times New Roman"/>
          <w:b/>
        </w:rPr>
      </w:pPr>
      <w:r w:rsidRPr="001A2D8B">
        <w:rPr>
          <w:rFonts w:eastAsia="Calibri" w:cs="Times New Roman"/>
          <w:b/>
        </w:rPr>
        <w:t>La Convocante:</w:t>
      </w:r>
    </w:p>
    <w:p w14:paraId="6956CE6B" w14:textId="77777777" w:rsidR="0053630A" w:rsidRPr="001A2D8B" w:rsidRDefault="0053630A" w:rsidP="0053630A">
      <w:pPr>
        <w:rPr>
          <w:rFonts w:eastAsia="Calibri" w:cs="Times New Roman"/>
          <w:b/>
        </w:rPr>
      </w:pPr>
    </w:p>
    <w:p w14:paraId="4239C9F2" w14:textId="77777777" w:rsidR="0053630A" w:rsidRPr="001A2D8B" w:rsidRDefault="0053630A" w:rsidP="00043EA4">
      <w:pPr>
        <w:numPr>
          <w:ilvl w:val="0"/>
          <w:numId w:val="10"/>
        </w:numPr>
        <w:jc w:val="both"/>
        <w:rPr>
          <w:rFonts w:eastAsia="Times New Roman" w:cs="Times New Roman"/>
          <w:lang w:eastAsia="es-ES"/>
        </w:rPr>
      </w:pPr>
      <w:r w:rsidRPr="001A2D8B">
        <w:rPr>
          <w:rFonts w:eastAsia="Times New Roman" w:cs="Times New Roman"/>
          <w:lang w:eastAsia="es-ES"/>
        </w:rPr>
        <w:t>Comprobará que las Propuestas Técnicas y Económicas contengan la información, documentación y requisitos de las presentes bases y sus anexos de manera cuantitativa.</w:t>
      </w:r>
    </w:p>
    <w:p w14:paraId="3E05120B" w14:textId="77777777" w:rsidR="0053630A" w:rsidRPr="001A2D8B" w:rsidRDefault="0053630A" w:rsidP="00043EA4">
      <w:pPr>
        <w:numPr>
          <w:ilvl w:val="0"/>
          <w:numId w:val="10"/>
        </w:numPr>
        <w:jc w:val="both"/>
        <w:rPr>
          <w:rFonts w:eastAsia="Times New Roman" w:cs="Times New Roman"/>
          <w:lang w:eastAsia="es-ES"/>
        </w:rPr>
      </w:pPr>
      <w:r w:rsidRPr="001A2D8B">
        <w:rPr>
          <w:rFonts w:eastAsia="Times New Roman" w:cs="Times New Roman"/>
          <w:lang w:eastAsia="es-ES"/>
        </w:rPr>
        <w:lastRenderedPageBreak/>
        <w:t>Elaborará cuadros con los precios y condiciones ofertadas, mismo que permitirá comparar éstas de manera equitativa.</w:t>
      </w:r>
    </w:p>
    <w:p w14:paraId="6392149F" w14:textId="77777777" w:rsidR="0053630A" w:rsidRPr="001A2D8B" w:rsidRDefault="0053630A" w:rsidP="00043EA4">
      <w:pPr>
        <w:numPr>
          <w:ilvl w:val="0"/>
          <w:numId w:val="10"/>
        </w:numPr>
        <w:jc w:val="both"/>
        <w:rPr>
          <w:rFonts w:eastAsia="Times New Roman" w:cs="Times New Roman"/>
          <w:lang w:eastAsia="es-ES"/>
        </w:rPr>
      </w:pPr>
      <w:r w:rsidRPr="001A2D8B">
        <w:rPr>
          <w:rFonts w:eastAsia="Times New Roman" w:cs="Times New Roman"/>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62E15CA" w14:textId="038A8F71" w:rsidR="0053630A" w:rsidRPr="001A2D8B" w:rsidRDefault="0053630A" w:rsidP="00043EA4">
      <w:pPr>
        <w:numPr>
          <w:ilvl w:val="0"/>
          <w:numId w:val="10"/>
        </w:numPr>
        <w:jc w:val="both"/>
        <w:rPr>
          <w:rFonts w:eastAsia="Times New Roman" w:cs="Times New Roman"/>
          <w:lang w:eastAsia="es-ES"/>
        </w:rPr>
      </w:pPr>
      <w:r w:rsidRPr="001A2D8B">
        <w:rPr>
          <w:rFonts w:eastAsia="Times New Roman" w:cs="Times New Roman"/>
          <w:lang w:eastAsia="es-ES"/>
        </w:rPr>
        <w:t xml:space="preserve">Una vez efectuado este procedimiento, se adjudicará </w:t>
      </w:r>
      <w:r w:rsidRPr="001A2D8B">
        <w:rPr>
          <w:rFonts w:eastAsia="Times New Roman" w:cs="Times New Roman"/>
          <w:b/>
          <w:lang w:eastAsia="es-ES"/>
        </w:rPr>
        <w:t>POR P</w:t>
      </w:r>
      <w:r w:rsidR="001A2D8B">
        <w:rPr>
          <w:rFonts w:eastAsia="Times New Roman" w:cs="Times New Roman"/>
          <w:b/>
          <w:lang w:eastAsia="es-ES"/>
        </w:rPr>
        <w:t>AQUETE</w:t>
      </w:r>
      <w:r w:rsidRPr="001A2D8B">
        <w:rPr>
          <w:rFonts w:eastAsia="Times New Roman" w:cs="Times New Roman"/>
          <w:lang w:eastAsia="es-ES"/>
        </w:rPr>
        <w:t xml:space="preserve"> a la persona física o moral que entre los licitantes reúna las condiciones legales, técnicas y económicas requeridas y que garanticen satisfactoriamente el cumplimiento de las obligaciones.</w:t>
      </w:r>
    </w:p>
    <w:p w14:paraId="6106D427" w14:textId="77777777" w:rsidR="0053630A" w:rsidRPr="001A2D8B" w:rsidRDefault="0053630A" w:rsidP="0053630A">
      <w:pPr>
        <w:ind w:left="714"/>
        <w:jc w:val="both"/>
        <w:rPr>
          <w:rFonts w:eastAsia="Times New Roman" w:cs="Arial"/>
          <w:sz w:val="20"/>
          <w:szCs w:val="20"/>
          <w:lang w:eastAsia="es-ES"/>
        </w:rPr>
      </w:pPr>
    </w:p>
    <w:p w14:paraId="5E05BA0D" w14:textId="77777777" w:rsidR="0053630A" w:rsidRPr="001A2D8B" w:rsidRDefault="0053630A" w:rsidP="0053630A">
      <w:pPr>
        <w:rPr>
          <w:rFonts w:eastAsia="Calibri" w:cs="Times New Roman"/>
          <w:b/>
        </w:rPr>
      </w:pPr>
      <w:r w:rsidRPr="001A2D8B">
        <w:rPr>
          <w:rFonts w:eastAsia="Calibri" w:cs="Times New Roman"/>
          <w:b/>
        </w:rPr>
        <w:t>La Requirente:</w:t>
      </w:r>
    </w:p>
    <w:p w14:paraId="1CBF756B" w14:textId="77777777" w:rsidR="0053630A" w:rsidRPr="001A2D8B" w:rsidRDefault="0053630A" w:rsidP="0053630A">
      <w:pPr>
        <w:rPr>
          <w:rFonts w:eastAsia="Calibri" w:cs="Times New Roman"/>
          <w:b/>
        </w:rPr>
      </w:pPr>
    </w:p>
    <w:p w14:paraId="78084489" w14:textId="77777777" w:rsidR="0053630A" w:rsidRPr="001A2D8B" w:rsidRDefault="0053630A" w:rsidP="00043EA4">
      <w:pPr>
        <w:numPr>
          <w:ilvl w:val="0"/>
          <w:numId w:val="24"/>
        </w:numPr>
        <w:ind w:left="709" w:hanging="425"/>
        <w:jc w:val="both"/>
        <w:rPr>
          <w:rFonts w:eastAsia="Times New Roman" w:cs="Arial"/>
          <w:szCs w:val="20"/>
          <w:lang w:eastAsia="es-ES"/>
        </w:rPr>
      </w:pPr>
      <w:r w:rsidRPr="001A2D8B">
        <w:rPr>
          <w:rFonts w:eastAsia="Times New Roman" w:cs="Arial"/>
          <w:szCs w:val="20"/>
          <w:lang w:eastAsia="es-ES"/>
        </w:rPr>
        <w:t xml:space="preserve">Constatará que las características de los bienes, arrendamientos o servicios ofertados correspondan a las establecidas en el </w:t>
      </w:r>
      <w:r w:rsidRPr="001A2D8B">
        <w:rPr>
          <w:rFonts w:eastAsia="Times New Roman" w:cs="Arial"/>
          <w:b/>
          <w:szCs w:val="20"/>
          <w:lang w:eastAsia="es-ES"/>
        </w:rPr>
        <w:t xml:space="preserve">ANEXO NÚMERO 1 TÉCNICO </w:t>
      </w:r>
      <w:r w:rsidRPr="001A2D8B">
        <w:rPr>
          <w:rFonts w:eastAsia="Times New Roman" w:cs="Arial"/>
          <w:szCs w:val="20"/>
          <w:lang w:eastAsia="es-ES"/>
        </w:rPr>
        <w:t>de estas bases.</w:t>
      </w:r>
    </w:p>
    <w:p w14:paraId="703A4496" w14:textId="77777777" w:rsidR="0053630A" w:rsidRPr="001A2D8B" w:rsidRDefault="0053630A" w:rsidP="00043EA4">
      <w:pPr>
        <w:numPr>
          <w:ilvl w:val="0"/>
          <w:numId w:val="24"/>
        </w:numPr>
        <w:ind w:left="709" w:hanging="425"/>
        <w:jc w:val="both"/>
        <w:rPr>
          <w:rFonts w:eastAsia="Times New Roman" w:cs="Arial"/>
          <w:szCs w:val="20"/>
          <w:lang w:eastAsia="es-ES"/>
        </w:rPr>
      </w:pPr>
      <w:r w:rsidRPr="001A2D8B">
        <w:rPr>
          <w:rFonts w:eastAsia="Times New Roman" w:cs="Arial"/>
          <w:szCs w:val="20"/>
          <w:lang w:eastAsia="es-ES"/>
        </w:rPr>
        <w:t>Verificará que satisfagan las condiciones de entrega de los bienes, arrendamientos o servicios.</w:t>
      </w:r>
    </w:p>
    <w:p w14:paraId="06662243" w14:textId="77777777" w:rsidR="0053630A" w:rsidRPr="001A2D8B" w:rsidRDefault="0053630A" w:rsidP="00043EA4">
      <w:pPr>
        <w:numPr>
          <w:ilvl w:val="0"/>
          <w:numId w:val="24"/>
        </w:numPr>
        <w:ind w:left="709" w:hanging="425"/>
        <w:jc w:val="both"/>
        <w:rPr>
          <w:rFonts w:eastAsia="Times New Roman" w:cs="Arial"/>
          <w:szCs w:val="20"/>
          <w:lang w:eastAsia="es-ES"/>
        </w:rPr>
      </w:pPr>
      <w:r w:rsidRPr="001A2D8B">
        <w:rPr>
          <w:rFonts w:eastAsia="Times New Roman" w:cs="Arial"/>
          <w:szCs w:val="20"/>
          <w:lang w:eastAsia="es-ES"/>
        </w:rPr>
        <w:t>Verificará, en su caso, que el precio de los bienes, arrendamientos o servicios sea congruente con el Estudio de Mercado.</w:t>
      </w:r>
    </w:p>
    <w:p w14:paraId="173D09E2" w14:textId="77777777" w:rsidR="0053630A" w:rsidRPr="001A2D8B" w:rsidRDefault="0053630A" w:rsidP="00043EA4">
      <w:pPr>
        <w:numPr>
          <w:ilvl w:val="0"/>
          <w:numId w:val="24"/>
        </w:numPr>
        <w:tabs>
          <w:tab w:val="left" w:pos="709"/>
        </w:tabs>
        <w:ind w:left="709" w:hanging="425"/>
        <w:jc w:val="both"/>
        <w:rPr>
          <w:rFonts w:eastAsia="Calibri" w:cs="Times New Roman"/>
          <w:szCs w:val="20"/>
        </w:rPr>
      </w:pPr>
      <w:r w:rsidRPr="001A2D8B">
        <w:rPr>
          <w:rFonts w:eastAsia="Calibri" w:cs="Times New Roman"/>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BB0D6A8"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6A279D4E"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szCs w:val="20"/>
        </w:rPr>
      </w:pPr>
      <w:r w:rsidRPr="001A2D8B">
        <w:rPr>
          <w:rFonts w:eastAsia="Calibri" w:cs="Times New Roman"/>
          <w:b/>
          <w:szCs w:val="20"/>
        </w:rPr>
        <w:t>8.1</w:t>
      </w:r>
      <w:r w:rsidRPr="001A2D8B">
        <w:rPr>
          <w:rFonts w:eastAsia="Calibri" w:cs="Times New Roman"/>
          <w:b/>
          <w:szCs w:val="20"/>
        </w:rPr>
        <w:tab/>
        <w:t>EVALUACIÓN TÉCNICA.</w:t>
      </w:r>
    </w:p>
    <w:p w14:paraId="0CCAB4F9"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578D5CB1"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El asesor técnico designado por el área requirente analizará las propuestas técnicas presentadas y emitirá un dictamen y cuadro comparativo en el que se especificará el nombre de los licitantes que cumplan satisfactoriamente con todos y cada uno de los requisitos exigidos, así como los que no lo cumplieron. La evaluación de las propuestas técnicas se realizará bajo el método de puntos y porcentajes previsto en el artículo 40 numeral 4 de la Ley de Adquisiciones, Arrendamientos y Servicios del Sector Público del Estado de Colima.</w:t>
      </w:r>
    </w:p>
    <w:p w14:paraId="6529E0E5"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12A58EEE"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 xml:space="preserve">La calificación mínima requerida en la evaluación para la propuesta técnica respecto del punto anterior deberá corresponder a 60 puntos. La calificación máxima a obtener en el presente procedimiento por la parte técnica será de 80 puntos. La evaluación se </w:t>
      </w:r>
      <w:r w:rsidRPr="001A2D8B">
        <w:rPr>
          <w:rFonts w:eastAsia="Calibri" w:cs="Times New Roman"/>
          <w:szCs w:val="20"/>
        </w:rPr>
        <w:lastRenderedPageBreak/>
        <w:t>desarrollará de acuerdo a los criterios establecidos en el APÉNDICE A de las presentes Bases.</w:t>
      </w:r>
    </w:p>
    <w:p w14:paraId="7468FCDA"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7AB92077"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Posteriormente a la evaluación de puntos y porcentajes se determinará como propuesta solvente técnicamente aquélla que como resultado de la calificación obtenida en la evaluación técnica cumpla con un mínimo de aceptación de 60 puntos del total de los rubros y que cumpla con el total de los requisitos solicitados en la presente convocatoria. La propuesta que no acumule un mínimo de 60 puntos en la evaluación técnica será considerada como no solvente y, por tanto, será DESECHADA.</w:t>
      </w:r>
    </w:p>
    <w:p w14:paraId="2B1F7D60"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7219A75C"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Los licitantes que cumplan técnicamente con este mínimo de puntaje serán susceptibles de ser evaluados económicamente. La evaluación de los precios ofertados se realizará conforme al artículo 40 numeral 7 fracción I de la Ley de Adquisiciones, Arrendamientos y Servicios del Sector Público del Estado de Colima.</w:t>
      </w:r>
    </w:p>
    <w:p w14:paraId="5D366C4E"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0BE5DE28"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szCs w:val="20"/>
        </w:rPr>
      </w:pPr>
      <w:r w:rsidRPr="001A2D8B">
        <w:rPr>
          <w:rFonts w:eastAsia="Calibri" w:cs="Times New Roman"/>
          <w:b/>
          <w:szCs w:val="20"/>
        </w:rPr>
        <w:t>8.2</w:t>
      </w:r>
      <w:r w:rsidRPr="001A2D8B">
        <w:rPr>
          <w:rFonts w:eastAsia="Calibri" w:cs="Times New Roman"/>
          <w:b/>
          <w:szCs w:val="20"/>
        </w:rPr>
        <w:tab/>
        <w:t>EVALUACIÓN ECONÓMICA.</w:t>
      </w:r>
    </w:p>
    <w:p w14:paraId="0C8854A4"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szCs w:val="20"/>
        </w:rPr>
      </w:pPr>
    </w:p>
    <w:p w14:paraId="6523BC37"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El criterio para la evaluación económica de las propuestas será el siguiente:</w:t>
      </w:r>
    </w:p>
    <w:p w14:paraId="26F8835E"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26D46A84"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VALOR DEL RUBRO: 20 PUNTOS.</w:t>
      </w:r>
    </w:p>
    <w:p w14:paraId="3E071ABA"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31992411"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CRITERIO DE ASIGNACIÓN: Se asignará 20 puntos a la propuesta económica que, habiendo sido determinada solvente, sea la oferta económica más baja de todas aquellas que hayan sido aceptadas legal y técnicamente.</w:t>
      </w:r>
    </w:p>
    <w:p w14:paraId="5B09797D"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15869E08"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Para esta valoración se considerará el Impuesto al Valor Agregado (IVA) y el Impuesto Especial sobre Producción y Servicios (IEPS).</w:t>
      </w:r>
    </w:p>
    <w:p w14:paraId="686968C7"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2EE58C43"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Para determinación de la puntuación de las demás propuestas económicas se aplicará la siguiente fórmula:</w:t>
      </w:r>
    </w:p>
    <w:p w14:paraId="3742A462"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12A9065E"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 xml:space="preserve">PPE = </w:t>
      </w:r>
      <w:proofErr w:type="spellStart"/>
      <w:r w:rsidRPr="001A2D8B">
        <w:rPr>
          <w:rFonts w:eastAsia="Calibri" w:cs="Times New Roman"/>
          <w:szCs w:val="20"/>
        </w:rPr>
        <w:t>MPemb</w:t>
      </w:r>
      <w:proofErr w:type="spellEnd"/>
      <w:r w:rsidRPr="001A2D8B">
        <w:rPr>
          <w:rFonts w:eastAsia="Calibri" w:cs="Times New Roman"/>
          <w:szCs w:val="20"/>
        </w:rPr>
        <w:t xml:space="preserve"> x 20 / </w:t>
      </w:r>
      <w:proofErr w:type="spellStart"/>
      <w:r w:rsidRPr="001A2D8B">
        <w:rPr>
          <w:rFonts w:eastAsia="Calibri" w:cs="Times New Roman"/>
          <w:szCs w:val="20"/>
        </w:rPr>
        <w:t>MPn</w:t>
      </w:r>
      <w:proofErr w:type="spellEnd"/>
    </w:p>
    <w:p w14:paraId="7965F18D"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56F0B145"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roofErr w:type="spellStart"/>
      <w:r w:rsidRPr="001A2D8B">
        <w:rPr>
          <w:rFonts w:eastAsia="Calibri" w:cs="Times New Roman"/>
          <w:szCs w:val="20"/>
        </w:rPr>
        <w:t>Donde</w:t>
      </w:r>
      <w:proofErr w:type="spellEnd"/>
      <w:r w:rsidRPr="001A2D8B">
        <w:rPr>
          <w:rFonts w:eastAsia="Calibri" w:cs="Times New Roman"/>
          <w:szCs w:val="20"/>
        </w:rPr>
        <w:t>:</w:t>
      </w:r>
    </w:p>
    <w:p w14:paraId="6ACD986E"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6C5D912B"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PPE = Puntuación o unidades porcentuales que corresponden a la propuesta económica.</w:t>
      </w:r>
    </w:p>
    <w:p w14:paraId="5C971D53"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roofErr w:type="spellStart"/>
      <w:r w:rsidRPr="001A2D8B">
        <w:rPr>
          <w:rFonts w:eastAsia="Calibri" w:cs="Times New Roman"/>
          <w:szCs w:val="20"/>
        </w:rPr>
        <w:t>MPemb</w:t>
      </w:r>
      <w:proofErr w:type="spellEnd"/>
      <w:r w:rsidRPr="001A2D8B">
        <w:rPr>
          <w:rFonts w:eastAsia="Calibri" w:cs="Times New Roman"/>
          <w:szCs w:val="20"/>
        </w:rPr>
        <w:t xml:space="preserve"> = Monto de la propuesta económica más baja. </w:t>
      </w:r>
    </w:p>
    <w:p w14:paraId="2C4CD8FD"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roofErr w:type="spellStart"/>
      <w:r w:rsidRPr="001A2D8B">
        <w:rPr>
          <w:rFonts w:eastAsia="Calibri" w:cs="Times New Roman"/>
          <w:szCs w:val="20"/>
        </w:rPr>
        <w:t>Mpn</w:t>
      </w:r>
      <w:proofErr w:type="spellEnd"/>
      <w:r w:rsidRPr="001A2D8B">
        <w:rPr>
          <w:rFonts w:eastAsia="Calibri" w:cs="Times New Roman"/>
          <w:szCs w:val="20"/>
        </w:rPr>
        <w:t xml:space="preserve"> = Monto de la </w:t>
      </w:r>
      <w:r w:rsidRPr="001A2D8B">
        <w:rPr>
          <w:rFonts w:eastAsia="Calibri" w:cs="Times New Roman"/>
          <w:i/>
          <w:szCs w:val="20"/>
        </w:rPr>
        <w:t>“n”</w:t>
      </w:r>
      <w:r w:rsidRPr="001A2D8B">
        <w:rPr>
          <w:rFonts w:eastAsia="Calibri" w:cs="Times New Roman"/>
          <w:szCs w:val="20"/>
        </w:rPr>
        <w:t xml:space="preserve"> propuesta económica (aquella que se esté evaluando económicamente).</w:t>
      </w:r>
    </w:p>
    <w:p w14:paraId="1B2D219A"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2D6ED38F"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 xml:space="preserve">Si resultara que dos o más propuestas son solventes porque cumplen con las especificaciones y requisitos establecidos en las Bases de la Licitación, así como en el </w:t>
      </w:r>
      <w:r w:rsidRPr="001A2D8B">
        <w:rPr>
          <w:rFonts w:eastAsia="Calibri" w:cs="Times New Roman"/>
          <w:szCs w:val="20"/>
        </w:rPr>
        <w:lastRenderedPageBreak/>
        <w:t>ANEXO NÚMERO 1 TÉCNICO Y ANEXO NÚMERO 2 ECONÓMICO, el contrato se adjudicará al licitante que presente la proposición que convenga a los intereses de “LA CONVOCANTE” y haya obtenido la mayor puntuación de conformidad con los criterios de evaluación establecidos en las presentes Bases.</w:t>
      </w:r>
    </w:p>
    <w:p w14:paraId="0FB6DAC9"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74F40F95"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La puntación total de las propuestas se calculará en base a la siguiente fórmula:</w:t>
      </w:r>
    </w:p>
    <w:p w14:paraId="5206BAAB"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67340F68"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 xml:space="preserve">PT = TPT + PPE </w:t>
      </w:r>
    </w:p>
    <w:p w14:paraId="533FE817"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55B795FE"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DONDE:</w:t>
      </w:r>
    </w:p>
    <w:p w14:paraId="7F0210BB"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0D48BF83"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PT = Puntuación o unidades porcentuales de la proposición.</w:t>
      </w:r>
    </w:p>
    <w:p w14:paraId="3AE7B585"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TPT = Total de puntuación o unidades porcentuales asignadas a la propuesta técnica.</w:t>
      </w:r>
    </w:p>
    <w:p w14:paraId="662B7A3E"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r w:rsidRPr="001A2D8B">
        <w:rPr>
          <w:rFonts w:eastAsia="Calibri" w:cs="Times New Roman"/>
          <w:szCs w:val="20"/>
        </w:rPr>
        <w:t>PPE = Puntuación o unidades porcentuales asignados a la propuesta económica.</w:t>
      </w:r>
    </w:p>
    <w:p w14:paraId="2CFD8EF1" w14:textId="77777777" w:rsidR="0053630A" w:rsidRPr="001A2D8B"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szCs w:val="20"/>
        </w:rPr>
      </w:pPr>
    </w:p>
    <w:p w14:paraId="1661750A" w14:textId="77777777" w:rsidR="0053630A" w:rsidRPr="001A2D8B" w:rsidRDefault="0053630A" w:rsidP="0053630A">
      <w:pPr>
        <w:shd w:val="clear" w:color="auto" w:fill="D9D9D9"/>
        <w:rPr>
          <w:rFonts w:eastAsia="Calibri" w:cs="Arial"/>
          <w:b/>
          <w:bCs/>
        </w:rPr>
      </w:pPr>
      <w:r w:rsidRPr="001A2D8B">
        <w:rPr>
          <w:rFonts w:eastAsia="Calibri" w:cs="Arial"/>
          <w:b/>
          <w:bCs/>
        </w:rPr>
        <w:t>9.</w:t>
      </w:r>
      <w:r w:rsidRPr="001A2D8B">
        <w:rPr>
          <w:rFonts w:eastAsia="Calibri" w:cs="Arial"/>
          <w:b/>
          <w:bCs/>
        </w:rPr>
        <w:tab/>
        <w:t>DESECHAMIENTO DE LA PROPUESTA DEL LICITANTE.</w:t>
      </w:r>
    </w:p>
    <w:p w14:paraId="33D3D108" w14:textId="77777777" w:rsidR="0053630A" w:rsidRPr="001A2D8B" w:rsidRDefault="0053630A" w:rsidP="0053630A">
      <w:pPr>
        <w:shd w:val="clear" w:color="auto" w:fill="FFFFFF"/>
        <w:rPr>
          <w:rFonts w:eastAsia="Calibri" w:cs="Arial"/>
          <w:b/>
          <w:bCs/>
        </w:rPr>
      </w:pPr>
    </w:p>
    <w:p w14:paraId="6006F5EC" w14:textId="74266644" w:rsidR="0053630A" w:rsidRPr="001A2D8B" w:rsidRDefault="0053630A" w:rsidP="0053630A">
      <w:pPr>
        <w:jc w:val="both"/>
        <w:rPr>
          <w:rFonts w:eastAsia="Calibri" w:cs="Arial"/>
        </w:rPr>
      </w:pPr>
      <w:r w:rsidRPr="001A2D8B">
        <w:rPr>
          <w:rFonts w:eastAsia="Calibri" w:cs="Arial"/>
        </w:rPr>
        <w:t>Se desechará</w:t>
      </w:r>
      <w:r w:rsidR="001A2D8B">
        <w:rPr>
          <w:rFonts w:eastAsia="Calibri" w:cs="Arial"/>
        </w:rPr>
        <w:t xml:space="preserve"> la</w:t>
      </w:r>
      <w:r w:rsidRPr="001A2D8B">
        <w:rPr>
          <w:rFonts w:eastAsia="Calibri" w:cs="Arial"/>
        </w:rPr>
        <w:t xml:space="preserve"> propuesta del licitante en cualquiera de las etapas de la licitación que incurra</w:t>
      </w:r>
      <w:r w:rsidR="00256AF9">
        <w:rPr>
          <w:rFonts w:eastAsia="Calibri" w:cs="Arial"/>
        </w:rPr>
        <w:t xml:space="preserve"> </w:t>
      </w:r>
      <w:r w:rsidRPr="001A2D8B">
        <w:rPr>
          <w:rFonts w:eastAsia="Calibri" w:cs="Arial"/>
        </w:rPr>
        <w:t>en una o varias de las siguientes situaciones:</w:t>
      </w:r>
    </w:p>
    <w:p w14:paraId="06154CA8" w14:textId="77777777" w:rsidR="0053630A" w:rsidRPr="001A2D8B" w:rsidRDefault="0053630A" w:rsidP="0053630A">
      <w:pPr>
        <w:jc w:val="both"/>
        <w:rPr>
          <w:rFonts w:eastAsia="Calibri" w:cs="Arial"/>
        </w:rPr>
      </w:pPr>
    </w:p>
    <w:p w14:paraId="7A2A8E69" w14:textId="26993843" w:rsidR="0053630A" w:rsidRPr="001A2D8B" w:rsidRDefault="0053630A" w:rsidP="00043EA4">
      <w:pPr>
        <w:numPr>
          <w:ilvl w:val="0"/>
          <w:numId w:val="11"/>
        </w:numPr>
        <w:ind w:left="709" w:hanging="425"/>
        <w:jc w:val="both"/>
        <w:rPr>
          <w:rFonts w:eastAsia="Times New Roman" w:cs="Arial"/>
          <w:bCs/>
          <w:szCs w:val="20"/>
          <w:lang w:eastAsia="es-ES"/>
        </w:rPr>
      </w:pPr>
      <w:r w:rsidRPr="001A2D8B">
        <w:rPr>
          <w:rFonts w:eastAsia="Times New Roman" w:cs="Arial"/>
          <w:szCs w:val="20"/>
          <w:lang w:eastAsia="es-ES"/>
        </w:rPr>
        <w:t>Si no cumple</w:t>
      </w:r>
      <w:r w:rsidR="001A2D8B">
        <w:rPr>
          <w:rFonts w:eastAsia="Times New Roman" w:cs="Arial"/>
          <w:szCs w:val="20"/>
          <w:lang w:eastAsia="es-ES"/>
        </w:rPr>
        <w:t xml:space="preserve"> </w:t>
      </w:r>
      <w:r w:rsidRPr="001A2D8B">
        <w:rPr>
          <w:rFonts w:eastAsia="Times New Roman" w:cs="Arial"/>
          <w:szCs w:val="20"/>
          <w:lang w:eastAsia="es-ES"/>
        </w:rPr>
        <w:t xml:space="preserve">con todos los requisitos establecidos en las bases y los anexos de esta licitación. </w:t>
      </w:r>
      <w:r w:rsidRPr="001A2D8B">
        <w:rPr>
          <w:rFonts w:eastAsia="Times New Roman" w:cs="Arial"/>
          <w:b/>
          <w:szCs w:val="20"/>
          <w:lang w:eastAsia="es-ES"/>
        </w:rPr>
        <w:t xml:space="preserve">(Punto 3) </w:t>
      </w:r>
      <w:r w:rsidRPr="001A2D8B">
        <w:rPr>
          <w:rFonts w:eastAsia="Times New Roman" w:cs="Arial"/>
          <w:bCs/>
          <w:szCs w:val="20"/>
          <w:lang w:val="es-ES" w:eastAsia="es-ES"/>
        </w:rPr>
        <w:t xml:space="preserve">excepto el punto 3.1 que es opcional. </w:t>
      </w:r>
    </w:p>
    <w:p w14:paraId="4DA659FD" w14:textId="77777777" w:rsidR="0053630A" w:rsidRPr="001A2D8B" w:rsidRDefault="0053630A" w:rsidP="00043EA4">
      <w:pPr>
        <w:numPr>
          <w:ilvl w:val="0"/>
          <w:numId w:val="11"/>
        </w:numPr>
        <w:ind w:left="709" w:hanging="425"/>
        <w:jc w:val="both"/>
        <w:rPr>
          <w:rFonts w:eastAsia="Times New Roman" w:cs="Arial"/>
          <w:szCs w:val="20"/>
          <w:lang w:eastAsia="es-ES"/>
        </w:rPr>
      </w:pPr>
      <w:r w:rsidRPr="001A2D8B">
        <w:rPr>
          <w:rFonts w:eastAsia="Times New Roman" w:cs="Arial"/>
          <w:szCs w:val="20"/>
          <w:lang w:eastAsia="es-ES"/>
        </w:rPr>
        <w:t xml:space="preserve">Si los bienes y/o servicios ofertados no cumplen con las características establecidas en el </w:t>
      </w:r>
      <w:r w:rsidRPr="001A2D8B">
        <w:rPr>
          <w:rFonts w:eastAsia="Times New Roman" w:cs="Arial"/>
          <w:b/>
          <w:bCs/>
          <w:szCs w:val="20"/>
          <w:lang w:eastAsia="es-ES"/>
        </w:rPr>
        <w:t>ANEXO NÚMERO 1 TÉCNICO</w:t>
      </w:r>
      <w:r w:rsidRPr="001A2D8B">
        <w:rPr>
          <w:rFonts w:eastAsia="Times New Roman" w:cs="Arial"/>
          <w:szCs w:val="20"/>
          <w:lang w:eastAsia="es-ES"/>
        </w:rPr>
        <w:t xml:space="preserve"> de estas bases.</w:t>
      </w:r>
    </w:p>
    <w:p w14:paraId="01D724E4" w14:textId="744779D5" w:rsidR="0053630A" w:rsidRPr="001A2D8B" w:rsidRDefault="0053630A" w:rsidP="00043EA4">
      <w:pPr>
        <w:numPr>
          <w:ilvl w:val="0"/>
          <w:numId w:val="11"/>
        </w:numPr>
        <w:ind w:left="709" w:hanging="425"/>
        <w:jc w:val="both"/>
        <w:rPr>
          <w:rFonts w:eastAsia="Times New Roman" w:cs="Arial"/>
          <w:szCs w:val="20"/>
          <w:lang w:eastAsia="es-ES"/>
        </w:rPr>
      </w:pPr>
      <w:r w:rsidRPr="001A2D8B">
        <w:rPr>
          <w:rFonts w:eastAsia="Times New Roman" w:cs="Arial"/>
          <w:szCs w:val="20"/>
          <w:lang w:eastAsia="es-ES"/>
        </w:rPr>
        <w:t>Si se comprueba que tiene</w:t>
      </w:r>
      <w:r w:rsidR="001A2D8B">
        <w:rPr>
          <w:rFonts w:eastAsia="Times New Roman" w:cs="Arial"/>
          <w:szCs w:val="20"/>
          <w:lang w:eastAsia="es-ES"/>
        </w:rPr>
        <w:t xml:space="preserve"> </w:t>
      </w:r>
      <w:r w:rsidRPr="001A2D8B">
        <w:rPr>
          <w:rFonts w:eastAsia="Times New Roman" w:cs="Arial"/>
          <w:szCs w:val="20"/>
          <w:lang w:eastAsia="es-ES"/>
        </w:rPr>
        <w:t>acuerdo con otro</w:t>
      </w:r>
      <w:r w:rsidR="001A2D8B">
        <w:rPr>
          <w:rFonts w:eastAsia="Times New Roman" w:cs="Arial"/>
          <w:szCs w:val="20"/>
          <w:lang w:eastAsia="es-ES"/>
        </w:rPr>
        <w:t xml:space="preserve"> licitante </w:t>
      </w:r>
      <w:r w:rsidRPr="001A2D8B">
        <w:rPr>
          <w:rFonts w:eastAsia="Times New Roman" w:cs="Arial"/>
          <w:szCs w:val="20"/>
          <w:lang w:eastAsia="es-ES"/>
        </w:rPr>
        <w:t>para elevar los precios de los bienes y/o servicios objeto de esta licitación, o cualquier otro acuerdo que tenga como fin obtener una ventaja sobre los demás licitantes.</w:t>
      </w:r>
    </w:p>
    <w:p w14:paraId="35AEFA79" w14:textId="77777777" w:rsidR="0053630A" w:rsidRPr="001A2D8B" w:rsidRDefault="0053630A" w:rsidP="00043EA4">
      <w:pPr>
        <w:numPr>
          <w:ilvl w:val="0"/>
          <w:numId w:val="11"/>
        </w:numPr>
        <w:ind w:left="709" w:hanging="425"/>
        <w:jc w:val="both"/>
        <w:rPr>
          <w:rFonts w:eastAsia="Times New Roman" w:cs="Arial"/>
          <w:szCs w:val="20"/>
          <w:lang w:eastAsia="es-ES"/>
        </w:rPr>
      </w:pPr>
      <w:r w:rsidRPr="001A2D8B">
        <w:rPr>
          <w:rFonts w:eastAsia="Times New Roman"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4CBBDEB" w14:textId="77777777" w:rsidR="0053630A" w:rsidRPr="001A2D8B" w:rsidRDefault="0053630A" w:rsidP="00043EA4">
      <w:pPr>
        <w:numPr>
          <w:ilvl w:val="0"/>
          <w:numId w:val="11"/>
        </w:numPr>
        <w:ind w:left="709" w:hanging="425"/>
        <w:jc w:val="both"/>
        <w:rPr>
          <w:rFonts w:eastAsia="Times New Roman" w:cs="Arial"/>
          <w:szCs w:val="20"/>
          <w:lang w:eastAsia="es-ES"/>
        </w:rPr>
      </w:pPr>
      <w:r w:rsidRPr="001A2D8B">
        <w:rPr>
          <w:rFonts w:eastAsia="Times New Roman" w:cs="Arial"/>
          <w:szCs w:val="20"/>
          <w:lang w:eastAsia="es-ES"/>
        </w:rPr>
        <w:t>Si se comprueba que el licitante no cuenta con el giro u objeto social</w:t>
      </w:r>
      <w:r w:rsidRPr="001A2D8B">
        <w:rPr>
          <w:rFonts w:eastAsia="Times New Roman" w:cs="Calibri"/>
          <w:szCs w:val="20"/>
          <w:lang w:val="es-ES" w:eastAsia="es-ES"/>
        </w:rPr>
        <w:t xml:space="preserve"> y cuyas </w:t>
      </w:r>
      <w:r w:rsidRPr="001A2D8B">
        <w:rPr>
          <w:rFonts w:eastAsia="Times New Roman" w:cs="Calibri"/>
          <w:b/>
          <w:szCs w:val="20"/>
          <w:lang w:val="es-ES" w:eastAsia="es-ES"/>
        </w:rPr>
        <w:t>actividades comerciales</w:t>
      </w:r>
      <w:r w:rsidRPr="001A2D8B">
        <w:rPr>
          <w:rFonts w:eastAsia="Times New Roman" w:cs="Calibri"/>
          <w:szCs w:val="20"/>
          <w:lang w:val="es-ES" w:eastAsia="es-ES"/>
        </w:rPr>
        <w:t xml:space="preserve"> o </w:t>
      </w:r>
      <w:r w:rsidRPr="001A2D8B">
        <w:rPr>
          <w:rFonts w:eastAsia="Times New Roman" w:cs="Calibri"/>
          <w:b/>
          <w:szCs w:val="20"/>
          <w:lang w:val="es-ES" w:eastAsia="es-ES"/>
        </w:rPr>
        <w:t>profesionales</w:t>
      </w:r>
      <w:r w:rsidRPr="001A2D8B">
        <w:rPr>
          <w:rFonts w:eastAsia="Times New Roman" w:cs="Calibri"/>
          <w:szCs w:val="20"/>
          <w:lang w:val="es-ES" w:eastAsia="es-ES"/>
        </w:rPr>
        <w:t xml:space="preserve"> no estén </w:t>
      </w:r>
      <w:r w:rsidRPr="001A2D8B">
        <w:rPr>
          <w:rFonts w:eastAsia="Times New Roman" w:cs="Calibri"/>
          <w:b/>
          <w:szCs w:val="20"/>
          <w:lang w:val="es-ES" w:eastAsia="es-ES"/>
        </w:rPr>
        <w:t>relacionadas con los bienes o servicios</w:t>
      </w:r>
      <w:r w:rsidRPr="001A2D8B">
        <w:rPr>
          <w:rFonts w:eastAsia="Times New Roman" w:cs="Calibri"/>
          <w:szCs w:val="20"/>
          <w:lang w:val="es-ES" w:eastAsia="es-ES"/>
        </w:rPr>
        <w:t xml:space="preserve"> objeto de la presente licitación</w:t>
      </w:r>
      <w:r w:rsidRPr="001A2D8B">
        <w:rPr>
          <w:rFonts w:eastAsia="Calibri" w:cs="Arial"/>
          <w:b/>
          <w:bCs/>
          <w:szCs w:val="20"/>
          <w:lang w:eastAsia="es-MX"/>
        </w:rPr>
        <w:t>.</w:t>
      </w:r>
    </w:p>
    <w:p w14:paraId="67418F33" w14:textId="77777777" w:rsidR="0053630A" w:rsidRPr="001A2D8B" w:rsidRDefault="0053630A" w:rsidP="00043EA4">
      <w:pPr>
        <w:numPr>
          <w:ilvl w:val="0"/>
          <w:numId w:val="11"/>
        </w:numPr>
        <w:ind w:left="709" w:hanging="425"/>
        <w:jc w:val="both"/>
        <w:rPr>
          <w:rFonts w:eastAsia="Times New Roman" w:cs="Arial"/>
          <w:spacing w:val="-3"/>
          <w:lang w:eastAsia="es-ES"/>
        </w:rPr>
      </w:pPr>
      <w:r w:rsidRPr="001A2D8B">
        <w:rPr>
          <w:rFonts w:eastAsia="Times New Roman" w:cs="Arial"/>
          <w:spacing w:val="-3"/>
          <w:lang w:eastAsia="es-ES"/>
        </w:rPr>
        <w:t>Si el licitante presenta más de una propuesta, interpretándose este hecho como un intento claro de especulación que genera para dicho licitante condiciones ventajosas por encima de los otros participantes.</w:t>
      </w:r>
    </w:p>
    <w:p w14:paraId="591F8585" w14:textId="77777777" w:rsidR="0053630A" w:rsidRPr="001A2D8B" w:rsidRDefault="0053630A" w:rsidP="00043EA4">
      <w:pPr>
        <w:numPr>
          <w:ilvl w:val="0"/>
          <w:numId w:val="11"/>
        </w:numPr>
        <w:ind w:left="709" w:hanging="425"/>
        <w:jc w:val="both"/>
        <w:rPr>
          <w:rFonts w:eastAsia="Times New Roman" w:cs="Arial"/>
          <w:lang w:eastAsia="es-ES"/>
        </w:rPr>
      </w:pPr>
      <w:r w:rsidRPr="001A2D8B">
        <w:rPr>
          <w:rFonts w:eastAsia="Times New Roman" w:cs="Arial"/>
          <w:lang w:eastAsia="es-ES"/>
        </w:rPr>
        <w:t>Si los precios no fueran aceptables para la requirente y la convocante de acuerdo a los precios del mercado.</w:t>
      </w:r>
    </w:p>
    <w:p w14:paraId="29523209" w14:textId="77777777" w:rsidR="0053630A" w:rsidRPr="001A2D8B" w:rsidRDefault="0053630A" w:rsidP="00043EA4">
      <w:pPr>
        <w:numPr>
          <w:ilvl w:val="0"/>
          <w:numId w:val="11"/>
        </w:numPr>
        <w:ind w:left="709" w:hanging="425"/>
        <w:jc w:val="both"/>
        <w:rPr>
          <w:rFonts w:eastAsia="Times New Roman" w:cs="Arial"/>
          <w:lang w:eastAsia="es-ES"/>
        </w:rPr>
      </w:pPr>
      <w:r w:rsidRPr="001A2D8B">
        <w:rPr>
          <w:rFonts w:eastAsia="Times New Roman" w:cs="Arial"/>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1563A44" w14:textId="77777777" w:rsidR="0053630A" w:rsidRPr="001A2D8B" w:rsidRDefault="0053630A" w:rsidP="0053630A">
      <w:pPr>
        <w:jc w:val="both"/>
        <w:rPr>
          <w:rFonts w:eastAsia="Calibri" w:cs="Arial"/>
        </w:rPr>
      </w:pPr>
    </w:p>
    <w:p w14:paraId="740628FA" w14:textId="77777777" w:rsidR="0053630A" w:rsidRPr="001A2D8B" w:rsidRDefault="0053630A" w:rsidP="0053630A">
      <w:pPr>
        <w:shd w:val="clear" w:color="auto" w:fill="D9D9D9"/>
        <w:jc w:val="both"/>
        <w:rPr>
          <w:rFonts w:eastAsia="Calibri" w:cs="Arial"/>
          <w:b/>
        </w:rPr>
      </w:pPr>
      <w:r w:rsidRPr="001A2D8B">
        <w:rPr>
          <w:rFonts w:eastAsia="Calibri" w:cs="Arial"/>
          <w:b/>
        </w:rPr>
        <w:t>10.</w:t>
      </w:r>
      <w:r w:rsidRPr="001A2D8B">
        <w:rPr>
          <w:rFonts w:eastAsia="Calibri" w:cs="Arial"/>
          <w:b/>
        </w:rPr>
        <w:tab/>
        <w:t>CANCELACION DE LA LICITACIÓN.</w:t>
      </w:r>
    </w:p>
    <w:p w14:paraId="2B5EFCB4" w14:textId="77777777" w:rsidR="0053630A" w:rsidRPr="001A2D8B" w:rsidRDefault="0053630A" w:rsidP="0053630A">
      <w:pPr>
        <w:jc w:val="both"/>
        <w:rPr>
          <w:rFonts w:eastAsia="Calibri" w:cs="Arial"/>
        </w:rPr>
      </w:pPr>
    </w:p>
    <w:p w14:paraId="76113EDC" w14:textId="77777777" w:rsidR="0053630A" w:rsidRPr="001A2D8B" w:rsidRDefault="0053630A" w:rsidP="0053630A">
      <w:pPr>
        <w:rPr>
          <w:rFonts w:eastAsia="Calibri" w:cs="Arial"/>
        </w:rPr>
      </w:pPr>
      <w:r w:rsidRPr="001A2D8B">
        <w:rPr>
          <w:rFonts w:eastAsia="Calibri" w:cs="Arial"/>
          <w:lang w:val="es-ES"/>
        </w:rPr>
        <w:t>Se podrá cancelar una licitación, partidas o conceptos incluidos en éstas</w:t>
      </w:r>
      <w:r w:rsidRPr="001A2D8B">
        <w:rPr>
          <w:rFonts w:eastAsia="Calibri" w:cs="Arial"/>
        </w:rPr>
        <w:t>:</w:t>
      </w:r>
    </w:p>
    <w:p w14:paraId="0EA563FA" w14:textId="77777777" w:rsidR="0053630A" w:rsidRPr="001A2D8B" w:rsidRDefault="0053630A" w:rsidP="0053630A">
      <w:pPr>
        <w:rPr>
          <w:rFonts w:eastAsia="Calibri" w:cs="Arial"/>
        </w:rPr>
      </w:pPr>
    </w:p>
    <w:p w14:paraId="79F9306E" w14:textId="77777777" w:rsidR="0053630A" w:rsidRPr="001A2D8B" w:rsidRDefault="0053630A" w:rsidP="00043EA4">
      <w:pPr>
        <w:numPr>
          <w:ilvl w:val="0"/>
          <w:numId w:val="12"/>
        </w:numPr>
        <w:ind w:left="709"/>
        <w:rPr>
          <w:rFonts w:eastAsia="Times New Roman" w:cs="Arial"/>
          <w:lang w:eastAsia="es-ES"/>
        </w:rPr>
      </w:pPr>
      <w:r w:rsidRPr="001A2D8B">
        <w:rPr>
          <w:rFonts w:eastAsia="Times New Roman" w:cs="Arial"/>
          <w:lang w:eastAsia="es-ES"/>
        </w:rPr>
        <w:t>Por caso fortuito;</w:t>
      </w:r>
    </w:p>
    <w:p w14:paraId="67C3D828" w14:textId="77777777" w:rsidR="0053630A" w:rsidRPr="001A2D8B" w:rsidRDefault="0053630A" w:rsidP="00043EA4">
      <w:pPr>
        <w:widowControl w:val="0"/>
        <w:numPr>
          <w:ilvl w:val="0"/>
          <w:numId w:val="12"/>
        </w:numPr>
        <w:ind w:left="709"/>
        <w:jc w:val="both"/>
        <w:rPr>
          <w:rFonts w:eastAsia="Times New Roman" w:cs="Arial"/>
          <w:lang w:eastAsia="es-ES"/>
        </w:rPr>
      </w:pPr>
      <w:r w:rsidRPr="001A2D8B">
        <w:rPr>
          <w:rFonts w:eastAsia="Times New Roman" w:cs="Arial"/>
          <w:lang w:eastAsia="es-ES"/>
        </w:rPr>
        <w:t>Por caso de fuerza mayor;</w:t>
      </w:r>
    </w:p>
    <w:p w14:paraId="5F485B75" w14:textId="51E1607E" w:rsidR="0053630A" w:rsidRPr="001A2D8B" w:rsidRDefault="0053630A" w:rsidP="00043EA4">
      <w:pPr>
        <w:numPr>
          <w:ilvl w:val="0"/>
          <w:numId w:val="12"/>
        </w:numPr>
        <w:ind w:left="709"/>
        <w:jc w:val="both"/>
        <w:rPr>
          <w:rFonts w:eastAsia="Times New Roman" w:cs="Arial"/>
          <w:lang w:eastAsia="es-ES"/>
        </w:rPr>
      </w:pPr>
      <w:r w:rsidRPr="001A2D8B">
        <w:rPr>
          <w:rFonts w:eastAsia="Times New Roman" w:cs="Arial"/>
          <w:lang w:eastAsia="es-ES"/>
        </w:rPr>
        <w:t xml:space="preserve">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w:t>
      </w:r>
      <w:r w:rsidR="001A2D8B">
        <w:rPr>
          <w:rFonts w:eastAsia="Times New Roman" w:cs="Arial"/>
          <w:lang w:eastAsia="es-ES"/>
        </w:rPr>
        <w:t>Sistema para el Desarrollo Integral de la Familia del Estado de Colima.</w:t>
      </w:r>
    </w:p>
    <w:p w14:paraId="75E98B0A" w14:textId="77777777" w:rsidR="0053630A" w:rsidRPr="001A2D8B" w:rsidRDefault="0053630A" w:rsidP="0053630A">
      <w:pPr>
        <w:jc w:val="both"/>
        <w:rPr>
          <w:rFonts w:eastAsia="Calibri" w:cs="Arial"/>
        </w:rPr>
      </w:pPr>
    </w:p>
    <w:p w14:paraId="1B880249" w14:textId="77777777" w:rsidR="0053630A" w:rsidRPr="001A2D8B" w:rsidRDefault="0053630A" w:rsidP="0053630A">
      <w:pPr>
        <w:jc w:val="both"/>
        <w:rPr>
          <w:rFonts w:eastAsia="Calibri" w:cs="Arial"/>
        </w:rPr>
      </w:pPr>
      <w:r w:rsidRPr="001A2D8B">
        <w:rPr>
          <w:rFonts w:eastAsia="Calibri" w:cs="Arial"/>
        </w:rPr>
        <w:t>Lo anterior de acuerdo al artículo 42 NUMERAL 4 de la Ley de Adquisiciones, Arrendamientos y Servicios del Sector Público del Estado de Colima.</w:t>
      </w:r>
    </w:p>
    <w:p w14:paraId="4BCC638A" w14:textId="77777777" w:rsidR="0053630A" w:rsidRPr="001A2D8B" w:rsidRDefault="0053630A" w:rsidP="0053630A">
      <w:pPr>
        <w:jc w:val="both"/>
        <w:rPr>
          <w:rFonts w:eastAsia="Calibri" w:cs="Arial"/>
        </w:rPr>
      </w:pPr>
    </w:p>
    <w:p w14:paraId="7B1387BC" w14:textId="77777777" w:rsidR="0053630A" w:rsidRPr="001A2D8B" w:rsidRDefault="0053630A" w:rsidP="0053630A">
      <w:pPr>
        <w:shd w:val="clear" w:color="auto" w:fill="D9D9D9"/>
        <w:rPr>
          <w:rFonts w:eastAsia="Calibri" w:cs="Arial"/>
          <w:b/>
          <w:bCs/>
        </w:rPr>
      </w:pPr>
      <w:r w:rsidRPr="001A2D8B">
        <w:rPr>
          <w:rFonts w:eastAsia="Calibri" w:cs="Arial"/>
          <w:b/>
          <w:bCs/>
        </w:rPr>
        <w:t>11.</w:t>
      </w:r>
      <w:r w:rsidRPr="001A2D8B">
        <w:rPr>
          <w:rFonts w:eastAsia="Calibri" w:cs="Arial"/>
          <w:b/>
          <w:bCs/>
        </w:rPr>
        <w:tab/>
        <w:t>LICITACIÓN DESIERTA.</w:t>
      </w:r>
    </w:p>
    <w:p w14:paraId="374B3900" w14:textId="77777777" w:rsidR="0053630A" w:rsidRPr="001A2D8B" w:rsidRDefault="0053630A" w:rsidP="0053630A">
      <w:pPr>
        <w:rPr>
          <w:rFonts w:eastAsia="Calibri" w:cs="Arial"/>
          <w:b/>
          <w:bCs/>
        </w:rPr>
      </w:pPr>
    </w:p>
    <w:p w14:paraId="5BD678A9" w14:textId="77777777" w:rsidR="0053630A" w:rsidRPr="001A2D8B" w:rsidRDefault="0053630A" w:rsidP="0053630A">
      <w:pPr>
        <w:rPr>
          <w:rFonts w:eastAsia="Calibri" w:cs="Arial"/>
        </w:rPr>
      </w:pPr>
      <w:r w:rsidRPr="001A2D8B">
        <w:rPr>
          <w:rFonts w:eastAsia="Calibri" w:cs="Arial"/>
        </w:rPr>
        <w:t>La licitación se declarará desierta en los siguientes casos:</w:t>
      </w:r>
    </w:p>
    <w:p w14:paraId="4DDFC60F" w14:textId="77777777" w:rsidR="0053630A" w:rsidRPr="001A2D8B" w:rsidRDefault="0053630A" w:rsidP="0053630A">
      <w:pPr>
        <w:rPr>
          <w:rFonts w:eastAsia="Calibri" w:cs="Arial"/>
        </w:rPr>
      </w:pPr>
    </w:p>
    <w:p w14:paraId="1CBDFF0C" w14:textId="77777777" w:rsidR="0053630A" w:rsidRPr="001A2D8B" w:rsidRDefault="0053630A" w:rsidP="00043EA4">
      <w:pPr>
        <w:numPr>
          <w:ilvl w:val="0"/>
          <w:numId w:val="13"/>
        </w:numPr>
        <w:ind w:left="709"/>
        <w:jc w:val="both"/>
        <w:rPr>
          <w:rFonts w:eastAsia="Times New Roman" w:cs="Arial"/>
          <w:szCs w:val="20"/>
          <w:lang w:eastAsia="es-ES"/>
        </w:rPr>
      </w:pPr>
      <w:r w:rsidRPr="001A2D8B">
        <w:rPr>
          <w:rFonts w:eastAsia="Times New Roman" w:cs="Arial"/>
          <w:szCs w:val="20"/>
          <w:lang w:eastAsia="es-ES"/>
        </w:rPr>
        <w:t>Si vencido el plazo de venta de las bases de licitación, nadie las adquiere.</w:t>
      </w:r>
    </w:p>
    <w:p w14:paraId="3FEE41C8" w14:textId="77777777" w:rsidR="0053630A" w:rsidRPr="001A2D8B" w:rsidRDefault="0053630A" w:rsidP="00043EA4">
      <w:pPr>
        <w:numPr>
          <w:ilvl w:val="0"/>
          <w:numId w:val="13"/>
        </w:numPr>
        <w:ind w:left="709"/>
        <w:jc w:val="both"/>
        <w:rPr>
          <w:rFonts w:eastAsia="Times New Roman" w:cs="Arial"/>
          <w:szCs w:val="20"/>
          <w:lang w:eastAsia="es-ES"/>
        </w:rPr>
      </w:pPr>
      <w:r w:rsidRPr="001A2D8B">
        <w:rPr>
          <w:rFonts w:eastAsia="Times New Roman" w:cs="Arial"/>
          <w:szCs w:val="20"/>
          <w:lang w:eastAsia="es-ES"/>
        </w:rPr>
        <w:t>Si no se registra cuando menos un licitante al acto de presentación de proposiciones y apertura de propuestas técnicas y económicas.</w:t>
      </w:r>
    </w:p>
    <w:p w14:paraId="325E6801" w14:textId="77777777" w:rsidR="0053630A" w:rsidRPr="001A2D8B" w:rsidRDefault="0053630A" w:rsidP="00043EA4">
      <w:pPr>
        <w:numPr>
          <w:ilvl w:val="0"/>
          <w:numId w:val="13"/>
        </w:numPr>
        <w:ind w:left="709"/>
        <w:jc w:val="both"/>
        <w:rPr>
          <w:rFonts w:eastAsia="Times New Roman" w:cs="Arial"/>
          <w:szCs w:val="20"/>
          <w:lang w:eastAsia="es-ES"/>
        </w:rPr>
      </w:pPr>
      <w:r w:rsidRPr="001A2D8B">
        <w:rPr>
          <w:rFonts w:eastAsia="Times New Roman" w:cs="Arial"/>
          <w:szCs w:val="20"/>
          <w:lang w:eastAsia="es-ES"/>
        </w:rPr>
        <w:t>Si al abrir las propuestas, no se encuentra cuando menos una que cumpla con todos los requisitos establecidos en las bases de la licitación.</w:t>
      </w:r>
    </w:p>
    <w:p w14:paraId="6AC8B9BD" w14:textId="77777777" w:rsidR="0053630A" w:rsidRPr="001A2D8B" w:rsidRDefault="0053630A" w:rsidP="00043EA4">
      <w:pPr>
        <w:numPr>
          <w:ilvl w:val="0"/>
          <w:numId w:val="13"/>
        </w:numPr>
        <w:ind w:left="709"/>
        <w:jc w:val="both"/>
        <w:rPr>
          <w:rFonts w:eastAsia="Times New Roman" w:cs="Arial"/>
          <w:szCs w:val="20"/>
          <w:lang w:eastAsia="es-ES"/>
        </w:rPr>
      </w:pPr>
      <w:r w:rsidRPr="001A2D8B">
        <w:rPr>
          <w:rFonts w:eastAsia="Times New Roman" w:cs="Arial"/>
          <w:szCs w:val="20"/>
          <w:lang w:eastAsia="es-ES"/>
        </w:rPr>
        <w:t>Si en cualquier momento del procedimiento no existe al menos un licitante que continúe en el mismo, por cualquier causa.</w:t>
      </w:r>
    </w:p>
    <w:p w14:paraId="318A7D86" w14:textId="77777777" w:rsidR="0053630A" w:rsidRPr="001A2D8B" w:rsidRDefault="0053630A" w:rsidP="00043EA4">
      <w:pPr>
        <w:numPr>
          <w:ilvl w:val="0"/>
          <w:numId w:val="13"/>
        </w:numPr>
        <w:ind w:left="709"/>
        <w:jc w:val="both"/>
        <w:rPr>
          <w:rFonts w:eastAsia="Times New Roman" w:cs="Arial"/>
          <w:szCs w:val="20"/>
          <w:lang w:eastAsia="es-ES"/>
        </w:rPr>
      </w:pPr>
      <w:r w:rsidRPr="001A2D8B">
        <w:rPr>
          <w:rFonts w:eastAsia="Times New Roman" w:cs="Arial"/>
          <w:szCs w:val="20"/>
          <w:lang w:eastAsia="es-ES"/>
        </w:rPr>
        <w:t>Si sus precios no fueran aceptables a juicio de la Convocante y la Requirente.</w:t>
      </w:r>
    </w:p>
    <w:p w14:paraId="3ED82D5A" w14:textId="77777777" w:rsidR="0053630A" w:rsidRPr="001A2D8B" w:rsidRDefault="0053630A" w:rsidP="0053630A">
      <w:pPr>
        <w:rPr>
          <w:rFonts w:eastAsia="Calibri" w:cs="Arial"/>
          <w:b/>
          <w:bCs/>
        </w:rPr>
      </w:pPr>
    </w:p>
    <w:p w14:paraId="0650B8D4" w14:textId="77777777" w:rsidR="0053630A" w:rsidRPr="001A2D8B" w:rsidRDefault="0053630A" w:rsidP="0053630A">
      <w:pPr>
        <w:shd w:val="clear" w:color="auto" w:fill="D9D9D9"/>
        <w:rPr>
          <w:rFonts w:eastAsia="Calibri" w:cs="Arial"/>
          <w:b/>
          <w:bCs/>
        </w:rPr>
      </w:pPr>
      <w:r w:rsidRPr="001A2D8B">
        <w:rPr>
          <w:rFonts w:eastAsia="Calibri" w:cs="Arial"/>
          <w:b/>
          <w:bCs/>
        </w:rPr>
        <w:t>12.</w:t>
      </w:r>
      <w:r w:rsidRPr="001A2D8B">
        <w:rPr>
          <w:rFonts w:eastAsia="Calibri" w:cs="Arial"/>
          <w:b/>
          <w:bCs/>
        </w:rPr>
        <w:tab/>
        <w:t>RESCISIÓN DEL CONTRATO.</w:t>
      </w:r>
    </w:p>
    <w:p w14:paraId="61CF5C67" w14:textId="77777777" w:rsidR="0053630A" w:rsidRPr="001A2D8B" w:rsidRDefault="0053630A" w:rsidP="0053630A">
      <w:pPr>
        <w:rPr>
          <w:rFonts w:eastAsia="Calibri" w:cs="Arial"/>
          <w:b/>
          <w:bCs/>
        </w:rPr>
      </w:pPr>
    </w:p>
    <w:p w14:paraId="6B18CEE1" w14:textId="77777777" w:rsidR="0053630A" w:rsidRPr="001A2D8B" w:rsidRDefault="0053630A" w:rsidP="0053630A">
      <w:pPr>
        <w:rPr>
          <w:rFonts w:eastAsia="Calibri" w:cs="Arial"/>
        </w:rPr>
      </w:pPr>
      <w:r w:rsidRPr="001A2D8B">
        <w:rPr>
          <w:rFonts w:eastAsia="Calibri" w:cs="Arial"/>
        </w:rPr>
        <w:t>Procederá la rescisión administrativa del contrato:</w:t>
      </w:r>
    </w:p>
    <w:p w14:paraId="31C58A6C" w14:textId="77777777" w:rsidR="0053630A" w:rsidRPr="001A2D8B" w:rsidRDefault="0053630A" w:rsidP="0053630A">
      <w:pPr>
        <w:rPr>
          <w:rFonts w:eastAsia="Calibri" w:cs="Arial"/>
        </w:rPr>
      </w:pPr>
    </w:p>
    <w:p w14:paraId="025C0E4E" w14:textId="77777777" w:rsidR="0053630A" w:rsidRPr="001A2D8B" w:rsidRDefault="0053630A" w:rsidP="00043EA4">
      <w:pPr>
        <w:numPr>
          <w:ilvl w:val="0"/>
          <w:numId w:val="14"/>
        </w:numPr>
        <w:jc w:val="both"/>
        <w:rPr>
          <w:rFonts w:eastAsia="Times New Roman" w:cs="Arial"/>
          <w:lang w:eastAsia="es-ES"/>
        </w:rPr>
      </w:pPr>
      <w:r w:rsidRPr="001A2D8B">
        <w:rPr>
          <w:rFonts w:eastAsia="Times New Roman" w:cs="Arial"/>
          <w:lang w:eastAsia="es-ES"/>
        </w:rPr>
        <w:t>En caso de incumplimiento de las obligaciones a cargo del licitante adjudicado, de conformidad con el artículo 59 NUMERAL 1 fracción I de la Ley de Adquisiciones, Arrendamientos y Servicios del Sector Público del Estado de Colima.</w:t>
      </w:r>
    </w:p>
    <w:p w14:paraId="209D7B3D" w14:textId="4C21481C" w:rsidR="0053630A" w:rsidRPr="001A2D8B" w:rsidRDefault="0053630A" w:rsidP="00043EA4">
      <w:pPr>
        <w:numPr>
          <w:ilvl w:val="0"/>
          <w:numId w:val="14"/>
        </w:numPr>
        <w:jc w:val="both"/>
        <w:rPr>
          <w:rFonts w:eastAsia="Times New Roman" w:cs="Arial"/>
          <w:lang w:eastAsia="es-ES"/>
        </w:rPr>
      </w:pPr>
      <w:r w:rsidRPr="001A2D8B">
        <w:rPr>
          <w:rFonts w:eastAsia="Times New Roman" w:cs="Arial"/>
          <w:lang w:eastAsia="es-ES"/>
        </w:rPr>
        <w:t>En caso de que el licitante adjudicado</w:t>
      </w:r>
      <w:r w:rsidR="001A2D8B">
        <w:rPr>
          <w:rFonts w:eastAsia="Times New Roman" w:cs="Arial"/>
          <w:lang w:eastAsia="es-ES"/>
        </w:rPr>
        <w:t xml:space="preserve"> </w:t>
      </w:r>
      <w:r w:rsidRPr="001A2D8B">
        <w:rPr>
          <w:rFonts w:eastAsia="Times New Roman" w:cs="Arial"/>
          <w:lang w:eastAsia="es-ES"/>
        </w:rPr>
        <w:t>ceda</w:t>
      </w:r>
      <w:r w:rsidR="001A2D8B">
        <w:rPr>
          <w:rFonts w:eastAsia="Times New Roman" w:cs="Arial"/>
          <w:lang w:eastAsia="es-ES"/>
        </w:rPr>
        <w:t xml:space="preserve"> </w:t>
      </w:r>
      <w:r w:rsidRPr="001A2D8B">
        <w:rPr>
          <w:rFonts w:eastAsia="Times New Roman" w:cs="Arial"/>
          <w:lang w:eastAsia="es-ES"/>
        </w:rPr>
        <w:t>en forma parcial o total los derechos u obligaciones derivadas de la licitación y/o del contrato.</w:t>
      </w:r>
    </w:p>
    <w:p w14:paraId="548D8FC7" w14:textId="77777777" w:rsidR="0053630A" w:rsidRPr="001A2D8B" w:rsidRDefault="0053630A" w:rsidP="00043EA4">
      <w:pPr>
        <w:numPr>
          <w:ilvl w:val="0"/>
          <w:numId w:val="14"/>
        </w:numPr>
        <w:jc w:val="both"/>
        <w:rPr>
          <w:rFonts w:eastAsia="Times New Roman" w:cs="Arial"/>
          <w:lang w:eastAsia="es-ES"/>
        </w:rPr>
      </w:pPr>
      <w:r w:rsidRPr="001A2D8B">
        <w:rPr>
          <w:rFonts w:eastAsia="Times New Roman" w:cs="Arial"/>
          <w:lang w:eastAsia="es-ES"/>
        </w:rPr>
        <w:t>Cuando la suma de las penas por atraso alcance el mismo monto que correspondería a la garantía de cumplimiento, en ningún caso excederán del 10% del monto adjudicado.</w:t>
      </w:r>
    </w:p>
    <w:p w14:paraId="55D1B41C" w14:textId="77777777" w:rsidR="0053630A" w:rsidRPr="001A2D8B" w:rsidRDefault="0053630A" w:rsidP="00043EA4">
      <w:pPr>
        <w:numPr>
          <w:ilvl w:val="0"/>
          <w:numId w:val="14"/>
        </w:numPr>
        <w:jc w:val="both"/>
        <w:rPr>
          <w:rFonts w:eastAsia="Times New Roman" w:cs="Arial"/>
          <w:lang w:eastAsia="es-ES"/>
        </w:rPr>
      </w:pPr>
      <w:r w:rsidRPr="001A2D8B">
        <w:rPr>
          <w:rFonts w:eastAsia="Times New Roman" w:cs="Arial"/>
          <w:lang w:eastAsia="es-ES"/>
        </w:rPr>
        <w:lastRenderedPageBreak/>
        <w:t xml:space="preserve">Cuando no coincidan las características del bien ofertado con el producto entregado, siendo menores que a las especificadas en el </w:t>
      </w:r>
      <w:r w:rsidRPr="001A2D8B">
        <w:rPr>
          <w:rFonts w:eastAsia="Times New Roman" w:cs="Arial"/>
          <w:b/>
          <w:lang w:eastAsia="es-ES"/>
        </w:rPr>
        <w:t>ANEXO NÚMERO 1 TÉCNICO</w:t>
      </w:r>
      <w:r w:rsidRPr="001A2D8B">
        <w:rPr>
          <w:rFonts w:eastAsia="Times New Roman" w:cs="Arial"/>
          <w:lang w:eastAsia="es-ES"/>
        </w:rPr>
        <w:t xml:space="preserve"> de estas bases.</w:t>
      </w:r>
    </w:p>
    <w:p w14:paraId="68F788CF" w14:textId="7AB024BC" w:rsidR="0053630A" w:rsidRPr="001A2D8B" w:rsidRDefault="0053630A" w:rsidP="00043EA4">
      <w:pPr>
        <w:numPr>
          <w:ilvl w:val="0"/>
          <w:numId w:val="14"/>
        </w:numPr>
        <w:jc w:val="both"/>
        <w:rPr>
          <w:rFonts w:eastAsia="Times New Roman" w:cs="Arial"/>
          <w:lang w:eastAsia="es-ES"/>
        </w:rPr>
      </w:pPr>
      <w:r w:rsidRPr="001A2D8B">
        <w:rPr>
          <w:rFonts w:eastAsia="Times New Roman" w:cs="Arial"/>
          <w:lang w:eastAsia="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w:t>
      </w:r>
      <w:r w:rsidR="001A2D8B">
        <w:rPr>
          <w:rFonts w:eastAsia="Times New Roman" w:cs="Arial"/>
          <w:lang w:eastAsia="es-ES"/>
        </w:rPr>
        <w:t>Sistema para el Desarrollo Integral de la Familia del Estado de Colima</w:t>
      </w:r>
      <w:r w:rsidRPr="001A2D8B">
        <w:rPr>
          <w:rFonts w:eastAsia="Times New Roman" w:cs="Arial"/>
          <w:lang w:eastAsia="es-ES"/>
        </w:rPr>
        <w:t>.</w:t>
      </w:r>
    </w:p>
    <w:p w14:paraId="7B4869F4" w14:textId="77777777" w:rsidR="0053630A" w:rsidRPr="001A2D8B" w:rsidRDefault="0053630A" w:rsidP="0053630A">
      <w:pPr>
        <w:jc w:val="both"/>
        <w:rPr>
          <w:rFonts w:eastAsia="Times New Roman" w:cs="Arial"/>
          <w:lang w:eastAsia="es-ES"/>
        </w:rPr>
      </w:pPr>
    </w:p>
    <w:p w14:paraId="2415A00A" w14:textId="77777777" w:rsidR="0053630A" w:rsidRPr="001A2D8B" w:rsidRDefault="0053630A" w:rsidP="0053630A">
      <w:pPr>
        <w:jc w:val="both"/>
        <w:rPr>
          <w:rFonts w:eastAsia="Times New Roman" w:cs="Arial"/>
          <w:lang w:eastAsia="es-ES"/>
        </w:rPr>
      </w:pPr>
      <w:r w:rsidRPr="001A2D8B">
        <w:rPr>
          <w:rFonts w:eastAsia="Times New Roman" w:cs="Arial"/>
          <w:lang w:eastAsia="es-ES"/>
        </w:rPr>
        <w:t>En el supuesto de que sea rescindido el contrato, no procederá el cobro de penas convencionales por atraso, ni la contabilización de las mismas para hacer efectiva la garantía de cumplimiento.</w:t>
      </w:r>
    </w:p>
    <w:p w14:paraId="6CA976C6" w14:textId="77777777" w:rsidR="0053630A" w:rsidRPr="001A2D8B" w:rsidRDefault="0053630A" w:rsidP="0053630A">
      <w:pPr>
        <w:jc w:val="both"/>
        <w:rPr>
          <w:rFonts w:eastAsia="Times New Roman" w:cs="Arial"/>
          <w:lang w:eastAsia="es-ES"/>
        </w:rPr>
      </w:pPr>
    </w:p>
    <w:p w14:paraId="3C3E6D49" w14:textId="77777777" w:rsidR="0053630A" w:rsidRPr="001A2D8B" w:rsidRDefault="0053630A" w:rsidP="0053630A">
      <w:pPr>
        <w:jc w:val="both"/>
        <w:rPr>
          <w:rFonts w:eastAsia="Calibri" w:cs="Arial"/>
        </w:rPr>
      </w:pPr>
      <w:r w:rsidRPr="001A2D8B">
        <w:rPr>
          <w:rFonts w:eastAsia="Calibri" w:cs="Arial"/>
        </w:rPr>
        <w:t xml:space="preserve">En caso de rescisión del contrato se aplicará la garantía de cumplimiento del contrato de manera proporcional al incumplimiento. </w:t>
      </w:r>
    </w:p>
    <w:p w14:paraId="41F35DD0" w14:textId="77777777" w:rsidR="0053630A" w:rsidRPr="001A2D8B" w:rsidRDefault="0053630A" w:rsidP="0053630A">
      <w:pPr>
        <w:rPr>
          <w:rFonts w:eastAsia="Calibri" w:cs="Arial"/>
        </w:rPr>
      </w:pPr>
    </w:p>
    <w:p w14:paraId="3062DBAA" w14:textId="77777777" w:rsidR="0053630A" w:rsidRPr="001A2D8B" w:rsidRDefault="0053630A" w:rsidP="0053630A">
      <w:pPr>
        <w:jc w:val="both"/>
        <w:rPr>
          <w:rFonts w:eastAsia="Calibri" w:cs="Arial"/>
        </w:rPr>
      </w:pPr>
      <w:r w:rsidRPr="001A2D8B">
        <w:rPr>
          <w:rFonts w:eastAsia="Calibri"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B91E033" w14:textId="77777777" w:rsidR="0053630A" w:rsidRPr="001A2D8B" w:rsidRDefault="0053630A" w:rsidP="0053630A">
      <w:pPr>
        <w:jc w:val="both"/>
        <w:rPr>
          <w:rFonts w:eastAsia="Calibri" w:cs="Arial"/>
        </w:rPr>
      </w:pPr>
    </w:p>
    <w:p w14:paraId="0652DD65" w14:textId="77777777" w:rsidR="0053630A" w:rsidRPr="001A2D8B" w:rsidRDefault="0053630A" w:rsidP="0053630A">
      <w:pPr>
        <w:jc w:val="both"/>
        <w:rPr>
          <w:rFonts w:eastAsia="Times New Roman" w:cs="Arial"/>
          <w:lang w:eastAsia="es-ES"/>
        </w:rPr>
      </w:pPr>
      <w:r w:rsidRPr="001A2D8B">
        <w:rPr>
          <w:rFonts w:eastAsia="Times New Roman"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4042F81" w14:textId="77777777" w:rsidR="0053630A" w:rsidRPr="001A2D8B" w:rsidRDefault="0053630A" w:rsidP="0053630A">
      <w:pPr>
        <w:jc w:val="both"/>
        <w:rPr>
          <w:rFonts w:eastAsia="Times New Roman" w:cs="Arial"/>
          <w:lang w:eastAsia="es-ES"/>
        </w:rPr>
      </w:pPr>
    </w:p>
    <w:p w14:paraId="1F9F2A1A" w14:textId="77777777" w:rsidR="0053630A" w:rsidRPr="001A2D8B" w:rsidRDefault="0053630A" w:rsidP="0053630A">
      <w:pPr>
        <w:shd w:val="clear" w:color="auto" w:fill="D9D9D9"/>
        <w:rPr>
          <w:rFonts w:eastAsia="Calibri" w:cs="Arial"/>
          <w:b/>
          <w:bCs/>
        </w:rPr>
      </w:pPr>
      <w:r w:rsidRPr="001A2D8B">
        <w:rPr>
          <w:rFonts w:eastAsia="Calibri" w:cs="Arial"/>
          <w:b/>
          <w:bCs/>
        </w:rPr>
        <w:t>13.</w:t>
      </w:r>
      <w:r w:rsidRPr="001A2D8B">
        <w:rPr>
          <w:rFonts w:eastAsia="Calibri" w:cs="Arial"/>
          <w:b/>
          <w:bCs/>
        </w:rPr>
        <w:tab/>
        <w:t>RECURSO DE RECONSIDERACION.</w:t>
      </w:r>
    </w:p>
    <w:p w14:paraId="381EF0CD" w14:textId="77777777" w:rsidR="0053630A" w:rsidRPr="001A2D8B" w:rsidRDefault="0053630A" w:rsidP="0053630A">
      <w:pPr>
        <w:rPr>
          <w:rFonts w:eastAsia="Calibri" w:cs="Arial"/>
          <w:b/>
          <w:bCs/>
        </w:rPr>
      </w:pPr>
    </w:p>
    <w:p w14:paraId="1608BBA5" w14:textId="680D5A25" w:rsidR="0053630A" w:rsidRPr="001A2D8B" w:rsidRDefault="0053630A" w:rsidP="0053630A">
      <w:pPr>
        <w:jc w:val="both"/>
        <w:rPr>
          <w:rFonts w:eastAsia="Calibri" w:cs="Arial"/>
        </w:rPr>
      </w:pPr>
      <w:r w:rsidRPr="001A2D8B">
        <w:rPr>
          <w:rFonts w:eastAsia="Calibri" w:cs="Arial"/>
        </w:rPr>
        <w:t xml:space="preserve">Las reconsideraciones serán interpuestas, en forma personal por escrito o a través de medios remotos de comunicación electrónica que al efecto se establezcan, ante </w:t>
      </w:r>
      <w:r w:rsidR="001A2D8B">
        <w:rPr>
          <w:rFonts w:eastAsia="Calibri" w:cs="Arial"/>
        </w:rPr>
        <w:t>el Sistema para el Desarrollo Integral de la Familia del Estado de Colima,</w:t>
      </w:r>
      <w:r w:rsidRPr="001A2D8B">
        <w:rPr>
          <w:rFonts w:eastAsia="Calibri" w:cs="Arial"/>
          <w:b/>
        </w:rPr>
        <w:t xml:space="preserve"> </w:t>
      </w:r>
      <w:r w:rsidRPr="001A2D8B">
        <w:rPr>
          <w:rFonts w:eastAsia="Calibri" w:cs="Arial"/>
        </w:rPr>
        <w:t>ubicada en la planta baja del</w:t>
      </w:r>
      <w:r w:rsidR="001112E0">
        <w:rPr>
          <w:rFonts w:eastAsia="Calibri" w:cs="Arial"/>
        </w:rPr>
        <w:t xml:space="preserve"> </w:t>
      </w:r>
      <w:r w:rsidR="001112E0" w:rsidRPr="007657ED">
        <w:rPr>
          <w:rFonts w:eastAsia="Calibri" w:cs="Arial"/>
        </w:rPr>
        <w:t>en el edificio del Complejo de Atención Integral a Grupos Vulnerables, con domicilio en la calle Encino #530, colonia Rinconada del Pereyra, Colima, Col. C.P. 28078</w:t>
      </w:r>
      <w:r w:rsidRPr="001A2D8B">
        <w:rPr>
          <w:rFonts w:eastAsia="Calibri" w:cs="Arial"/>
        </w:rPr>
        <w:t>, dentro de los seis días hábiles contados a partir del día siguiente a aquel que hubiere surtido efecto la notificación de la resolución que se recurra.</w:t>
      </w:r>
    </w:p>
    <w:p w14:paraId="6813743E" w14:textId="77777777" w:rsidR="0053630A" w:rsidRPr="001A2D8B" w:rsidRDefault="0053630A" w:rsidP="0053630A">
      <w:pPr>
        <w:jc w:val="both"/>
        <w:rPr>
          <w:rFonts w:eastAsia="Calibri" w:cs="Arial"/>
        </w:rPr>
      </w:pPr>
    </w:p>
    <w:p w14:paraId="4D5F5D6B" w14:textId="77777777" w:rsidR="0053630A" w:rsidRPr="001A2D8B" w:rsidRDefault="0053630A" w:rsidP="0053630A">
      <w:pPr>
        <w:shd w:val="clear" w:color="auto" w:fill="D9D9D9"/>
        <w:rPr>
          <w:rFonts w:eastAsia="Calibri" w:cs="Arial"/>
          <w:b/>
          <w:bCs/>
          <w:caps/>
        </w:rPr>
      </w:pPr>
      <w:r w:rsidRPr="001A2D8B">
        <w:rPr>
          <w:rFonts w:eastAsia="Calibri" w:cs="Arial"/>
          <w:b/>
          <w:bCs/>
          <w:caps/>
        </w:rPr>
        <w:t>14.</w:t>
      </w:r>
      <w:r w:rsidRPr="001A2D8B">
        <w:rPr>
          <w:rFonts w:eastAsia="Calibri" w:cs="Arial"/>
          <w:b/>
          <w:bCs/>
          <w:caps/>
        </w:rPr>
        <w:tab/>
        <w:t>REGISTRO DE patentes, marcas, DERECHOS DE AUTOR u OTROS DERECHOS EXCLUSIVOS.</w:t>
      </w:r>
    </w:p>
    <w:p w14:paraId="5E8FA51D" w14:textId="77777777" w:rsidR="0053630A" w:rsidRPr="001A2D8B" w:rsidRDefault="0053630A" w:rsidP="0053630A">
      <w:pPr>
        <w:widowControl w:val="0"/>
        <w:jc w:val="both"/>
        <w:rPr>
          <w:rFonts w:eastAsia="Times New Roman" w:cs="Arial"/>
          <w:lang w:val="es-ES" w:eastAsia="es-ES"/>
        </w:rPr>
      </w:pPr>
    </w:p>
    <w:p w14:paraId="47BE422B" w14:textId="77777777" w:rsidR="0053630A" w:rsidRPr="001A2D8B" w:rsidRDefault="0053630A" w:rsidP="0053630A">
      <w:pPr>
        <w:widowControl w:val="0"/>
        <w:jc w:val="both"/>
        <w:rPr>
          <w:rFonts w:eastAsia="Times New Roman" w:cs="Arial"/>
          <w:lang w:val="es-ES" w:eastAsia="es-ES"/>
        </w:rPr>
      </w:pPr>
      <w:r w:rsidRPr="001A2D8B">
        <w:rPr>
          <w:rFonts w:eastAsia="Times New Roman" w:cs="Arial"/>
          <w:lang w:val="es-ES" w:eastAsia="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w:t>
      </w:r>
      <w:r w:rsidRPr="001A2D8B">
        <w:rPr>
          <w:rFonts w:eastAsia="Times New Roman" w:cs="Arial"/>
          <w:lang w:val="es-ES" w:eastAsia="es-ES"/>
        </w:rPr>
        <w:lastRenderedPageBreak/>
        <w:t>investigaciones contratados, invariablemente se constituirán a favor de la dependencia, entidad o unidad administrativa, según corresponda, en términos de las disposiciones legales aplicables.</w:t>
      </w:r>
    </w:p>
    <w:p w14:paraId="68FD5664" w14:textId="77777777" w:rsidR="0053630A" w:rsidRPr="001A2D8B" w:rsidRDefault="0053630A" w:rsidP="0053630A">
      <w:pPr>
        <w:widowControl w:val="0"/>
        <w:jc w:val="both"/>
        <w:rPr>
          <w:rFonts w:eastAsia="Times New Roman" w:cs="Arial"/>
          <w:lang w:val="es-ES" w:eastAsia="es-ES"/>
        </w:rPr>
      </w:pPr>
    </w:p>
    <w:p w14:paraId="59E8344F" w14:textId="77777777" w:rsidR="0053630A" w:rsidRPr="001A2D8B" w:rsidRDefault="0053630A" w:rsidP="0053630A">
      <w:pPr>
        <w:widowControl w:val="0"/>
        <w:jc w:val="both"/>
        <w:rPr>
          <w:rFonts w:eastAsia="Times New Roman" w:cs="Arial"/>
          <w:lang w:val="es-ES" w:eastAsia="es-ES"/>
        </w:rPr>
      </w:pPr>
      <w:r w:rsidRPr="001A2D8B">
        <w:rPr>
          <w:rFonts w:eastAsia="Times New Roman"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C2BAFD0" w14:textId="77777777" w:rsidR="0053630A" w:rsidRPr="001A2D8B" w:rsidRDefault="0053630A" w:rsidP="0053630A">
      <w:pPr>
        <w:widowControl w:val="0"/>
        <w:jc w:val="both"/>
        <w:rPr>
          <w:rFonts w:eastAsia="Times New Roman" w:cs="Arial"/>
          <w:lang w:val="es-ES" w:eastAsia="es-ES"/>
        </w:rPr>
      </w:pPr>
    </w:p>
    <w:p w14:paraId="730494BA" w14:textId="77777777" w:rsidR="0053630A" w:rsidRPr="001A2D8B" w:rsidRDefault="0053630A" w:rsidP="0053630A">
      <w:pPr>
        <w:shd w:val="clear" w:color="auto" w:fill="D9D9D9"/>
        <w:rPr>
          <w:rFonts w:eastAsia="Calibri" w:cs="Arial"/>
          <w:b/>
          <w:bCs/>
        </w:rPr>
      </w:pPr>
      <w:r w:rsidRPr="001A2D8B">
        <w:rPr>
          <w:rFonts w:eastAsia="Calibri" w:cs="Arial"/>
          <w:b/>
          <w:bCs/>
        </w:rPr>
        <w:t>15.</w:t>
      </w:r>
      <w:r w:rsidRPr="001A2D8B">
        <w:rPr>
          <w:rFonts w:eastAsia="Calibri" w:cs="Arial"/>
          <w:b/>
          <w:bCs/>
        </w:rPr>
        <w:tab/>
        <w:t>IMPUESTOS.</w:t>
      </w:r>
    </w:p>
    <w:p w14:paraId="11CA9F6E" w14:textId="77777777" w:rsidR="0053630A" w:rsidRPr="001A2D8B" w:rsidRDefault="0053630A" w:rsidP="0053630A">
      <w:pPr>
        <w:rPr>
          <w:rFonts w:eastAsia="Calibri" w:cs="Arial"/>
          <w:b/>
          <w:bCs/>
        </w:rPr>
      </w:pPr>
    </w:p>
    <w:p w14:paraId="2552FC2E" w14:textId="4EE16B68" w:rsidR="0053630A" w:rsidRPr="001A2D8B" w:rsidRDefault="00CC4DC5" w:rsidP="0053630A">
      <w:pPr>
        <w:jc w:val="both"/>
        <w:rPr>
          <w:rFonts w:eastAsia="Times New Roman" w:cs="Arial"/>
          <w:lang w:eastAsia="es-ES"/>
        </w:rPr>
      </w:pPr>
      <w:r w:rsidRPr="00CC4DC5">
        <w:rPr>
          <w:rFonts w:eastAsia="Times New Roman" w:cs="Arial"/>
          <w:lang w:eastAsia="es-ES"/>
        </w:rPr>
        <w:t xml:space="preserve">Sistema para el Desarrollo Integral de la Familia del Estado de Colima </w:t>
      </w:r>
      <w:r w:rsidR="0053630A" w:rsidRPr="001A2D8B">
        <w:rPr>
          <w:rFonts w:eastAsia="Times New Roman" w:cs="Arial"/>
          <w:lang w:eastAsia="es-ES"/>
        </w:rPr>
        <w:t>pagará únicamente el importe correspondiente a los Impuestos derivados de la adquisición del Bien, Arrendamiento y/o Servicio.</w:t>
      </w:r>
    </w:p>
    <w:p w14:paraId="7BA1338B" w14:textId="77777777" w:rsidR="0053630A" w:rsidRPr="001A2D8B" w:rsidRDefault="0053630A" w:rsidP="0053630A">
      <w:pPr>
        <w:jc w:val="both"/>
        <w:rPr>
          <w:rFonts w:eastAsia="Times New Roman" w:cs="Arial"/>
          <w:lang w:eastAsia="es-ES"/>
        </w:rPr>
      </w:pPr>
    </w:p>
    <w:p w14:paraId="72435C98" w14:textId="77777777" w:rsidR="0053630A" w:rsidRPr="001A2D8B" w:rsidRDefault="0053630A" w:rsidP="0053630A">
      <w:pPr>
        <w:jc w:val="both"/>
        <w:rPr>
          <w:rFonts w:eastAsia="Times New Roman" w:cs="Arial"/>
          <w:lang w:eastAsia="es-ES"/>
        </w:rPr>
      </w:pPr>
      <w:r w:rsidRPr="001A2D8B">
        <w:rPr>
          <w:rFonts w:eastAsia="Times New Roman" w:cs="Arial"/>
          <w:lang w:eastAsia="es-ES"/>
        </w:rPr>
        <w:t>Los permisos, autorizaciones o licencias necesarias serán por cuenta del licitante adjudicado sin cargo adicional alguno para la dependencia.</w:t>
      </w:r>
    </w:p>
    <w:p w14:paraId="1D44323A" w14:textId="77777777" w:rsidR="0053630A" w:rsidRPr="001A2D8B" w:rsidRDefault="0053630A" w:rsidP="0053630A">
      <w:pPr>
        <w:rPr>
          <w:rFonts w:eastAsia="Calibri" w:cs="Arial"/>
        </w:rPr>
      </w:pPr>
    </w:p>
    <w:p w14:paraId="5C478A0D" w14:textId="77777777" w:rsidR="0053630A" w:rsidRPr="001A2D8B" w:rsidRDefault="0053630A" w:rsidP="0053630A">
      <w:pPr>
        <w:shd w:val="clear" w:color="auto" w:fill="D9D9D9"/>
        <w:rPr>
          <w:rFonts w:eastAsia="Calibri" w:cs="Arial"/>
          <w:b/>
          <w:bCs/>
        </w:rPr>
      </w:pPr>
      <w:r w:rsidRPr="001A2D8B">
        <w:rPr>
          <w:rFonts w:eastAsia="Calibri" w:cs="Arial"/>
          <w:b/>
          <w:bCs/>
        </w:rPr>
        <w:t>16.</w:t>
      </w:r>
      <w:r w:rsidRPr="001A2D8B">
        <w:rPr>
          <w:rFonts w:eastAsia="Calibri" w:cs="Arial"/>
          <w:b/>
          <w:bCs/>
        </w:rPr>
        <w:tab/>
        <w:t>SANCIONES.</w:t>
      </w:r>
    </w:p>
    <w:p w14:paraId="3F87EA4B" w14:textId="77777777" w:rsidR="0053630A" w:rsidRPr="001A2D8B" w:rsidRDefault="0053630A" w:rsidP="0053630A">
      <w:pPr>
        <w:rPr>
          <w:rFonts w:eastAsia="Calibri" w:cs="Arial"/>
          <w:b/>
          <w:bCs/>
        </w:rPr>
      </w:pPr>
    </w:p>
    <w:p w14:paraId="5C34035B" w14:textId="77777777" w:rsidR="0053630A" w:rsidRPr="001A2D8B" w:rsidRDefault="0053630A" w:rsidP="0053630A">
      <w:pPr>
        <w:jc w:val="both"/>
        <w:rPr>
          <w:rFonts w:eastAsia="Calibri" w:cs="Arial"/>
        </w:rPr>
      </w:pPr>
      <w:r w:rsidRPr="001A2D8B">
        <w:rPr>
          <w:rFonts w:eastAsia="Calibri"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271982B" w14:textId="77777777" w:rsidR="0053630A" w:rsidRPr="001A2D8B" w:rsidRDefault="0053630A" w:rsidP="0053630A">
      <w:pPr>
        <w:jc w:val="both"/>
        <w:rPr>
          <w:rFonts w:eastAsia="Calibri" w:cs="Arial"/>
        </w:rPr>
      </w:pPr>
    </w:p>
    <w:p w14:paraId="6AE788DA" w14:textId="77777777" w:rsidR="0053630A" w:rsidRPr="001A2D8B" w:rsidRDefault="0053630A" w:rsidP="0053630A">
      <w:pPr>
        <w:jc w:val="both"/>
        <w:rPr>
          <w:rFonts w:eastAsia="Times New Roman" w:cs="Arial"/>
          <w:lang w:eastAsia="es-ES"/>
        </w:rPr>
      </w:pPr>
      <w:r w:rsidRPr="001A2D8B">
        <w:rPr>
          <w:rFonts w:eastAsia="Times New Roman"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4F7A0E3A" w14:textId="34F669A1" w:rsidR="0053630A" w:rsidRPr="001A2D8B" w:rsidRDefault="0053630A" w:rsidP="00043EA4">
      <w:pPr>
        <w:numPr>
          <w:ilvl w:val="0"/>
          <w:numId w:val="15"/>
        </w:numPr>
        <w:jc w:val="both"/>
        <w:rPr>
          <w:rFonts w:eastAsia="Times New Roman" w:cs="Arial"/>
          <w:szCs w:val="20"/>
          <w:lang w:eastAsia="es-ES"/>
        </w:rPr>
      </w:pPr>
      <w:r w:rsidRPr="001A2D8B">
        <w:rPr>
          <w:rFonts w:eastAsia="Times New Roman" w:cs="Arial"/>
          <w:szCs w:val="20"/>
          <w:lang w:eastAsia="es-ES"/>
        </w:rPr>
        <w:t>El licitante que injustificadamente y por causas imputables a él no formalice el pedid</w:t>
      </w:r>
      <w:r w:rsidR="001112E0">
        <w:rPr>
          <w:rFonts w:eastAsia="Times New Roman" w:cs="Arial"/>
          <w:szCs w:val="20"/>
          <w:lang w:eastAsia="es-ES"/>
        </w:rPr>
        <w:t>o o contrato adjudicado por este Organismo descentralizado.</w:t>
      </w:r>
    </w:p>
    <w:p w14:paraId="1880AAA7" w14:textId="77777777" w:rsidR="0053630A" w:rsidRPr="001A2D8B" w:rsidRDefault="0053630A" w:rsidP="00043EA4">
      <w:pPr>
        <w:numPr>
          <w:ilvl w:val="0"/>
          <w:numId w:val="15"/>
        </w:numPr>
        <w:jc w:val="both"/>
        <w:rPr>
          <w:rFonts w:eastAsia="Times New Roman" w:cs="Arial"/>
          <w:szCs w:val="20"/>
          <w:lang w:eastAsia="es-ES"/>
        </w:rPr>
      </w:pPr>
      <w:r w:rsidRPr="001A2D8B">
        <w:rPr>
          <w:rFonts w:eastAsia="Times New Roman" w:cs="Arial"/>
          <w:szCs w:val="20"/>
          <w:lang w:eastAsia="es-ES"/>
        </w:rPr>
        <w:t>El proveedor que se encuentre en el supuesto del artículo 38, NUMERAL 1, fracción I de la LEY DE ADQUISICIONES, ARRENDAMIENTOS Y SERVICIOS DEL SECTOR PÚBLICO DEL ESTADO DE COLIMA.</w:t>
      </w:r>
    </w:p>
    <w:p w14:paraId="1B1F8B82" w14:textId="77C038A5" w:rsidR="0053630A" w:rsidRPr="001A2D8B" w:rsidRDefault="0053630A" w:rsidP="00043EA4">
      <w:pPr>
        <w:numPr>
          <w:ilvl w:val="0"/>
          <w:numId w:val="15"/>
        </w:numPr>
        <w:jc w:val="both"/>
        <w:rPr>
          <w:rFonts w:eastAsia="Times New Roman" w:cs="Arial"/>
          <w:szCs w:val="20"/>
          <w:lang w:eastAsia="es-ES"/>
        </w:rPr>
      </w:pPr>
      <w:r w:rsidRPr="001A2D8B">
        <w:rPr>
          <w:rFonts w:eastAsia="Times New Roman" w:cs="Arial"/>
          <w:szCs w:val="20"/>
          <w:lang w:eastAsia="es-ES"/>
        </w:rPr>
        <w:t xml:space="preserve">El proveedor que no cumpla con sus obligaciones contractuales por causas imputables a él y que, como consecuencia, cause </w:t>
      </w:r>
      <w:r w:rsidR="00C25A79">
        <w:rPr>
          <w:rFonts w:eastAsia="Times New Roman" w:cs="Arial"/>
          <w:szCs w:val="20"/>
          <w:lang w:eastAsia="es-ES"/>
        </w:rPr>
        <w:t>daños o perjuicios graves al Sistema para el Desarrollo Integral de la Familia del Estado de Colima</w:t>
      </w:r>
      <w:r w:rsidRPr="001A2D8B">
        <w:rPr>
          <w:rFonts w:eastAsia="Times New Roman" w:cs="Arial"/>
          <w:szCs w:val="20"/>
          <w:lang w:eastAsia="es-ES"/>
        </w:rPr>
        <w:t>, así como aquel que entregue bienes o servicios con especificaciones distintas de las convenidas.</w:t>
      </w:r>
    </w:p>
    <w:p w14:paraId="2437AE9A" w14:textId="77777777" w:rsidR="0053630A" w:rsidRPr="001A2D8B" w:rsidRDefault="0053630A" w:rsidP="00043EA4">
      <w:pPr>
        <w:numPr>
          <w:ilvl w:val="0"/>
          <w:numId w:val="15"/>
        </w:numPr>
        <w:jc w:val="both"/>
        <w:rPr>
          <w:rFonts w:eastAsia="Times New Roman" w:cs="Arial"/>
          <w:szCs w:val="20"/>
          <w:lang w:eastAsia="es-ES"/>
        </w:rPr>
      </w:pPr>
      <w:r w:rsidRPr="001A2D8B">
        <w:rPr>
          <w:rFonts w:eastAsia="Times New Roman" w:cs="Arial"/>
          <w:szCs w:val="20"/>
          <w:lang w:eastAsia="es-ES"/>
        </w:rPr>
        <w:t xml:space="preserve">El licitante o proveedor que proporcione información falsa o que actúe con dolo o mala fe en algún procedimiento de contratación, en la celebración del contrato o </w:t>
      </w:r>
      <w:r w:rsidRPr="001A2D8B">
        <w:rPr>
          <w:rFonts w:eastAsia="Times New Roman" w:cs="Arial"/>
          <w:szCs w:val="20"/>
          <w:lang w:eastAsia="es-ES"/>
        </w:rPr>
        <w:lastRenderedPageBreak/>
        <w:t>durante su vigencia, o bien, en la presentación o desahogo de una queja en una audiencia de conciliación o de una inconformidad.</w:t>
      </w:r>
    </w:p>
    <w:p w14:paraId="07322284" w14:textId="77777777" w:rsidR="0053630A" w:rsidRPr="001A2D8B" w:rsidRDefault="0053630A" w:rsidP="00043EA4">
      <w:pPr>
        <w:numPr>
          <w:ilvl w:val="0"/>
          <w:numId w:val="15"/>
        </w:numPr>
        <w:jc w:val="both"/>
        <w:rPr>
          <w:rFonts w:eastAsia="Times New Roman" w:cs="Arial"/>
          <w:szCs w:val="20"/>
          <w:lang w:val="es-ES" w:eastAsia="es-ES"/>
        </w:rPr>
      </w:pPr>
      <w:r w:rsidRPr="001A2D8B">
        <w:rPr>
          <w:rFonts w:eastAsia="Times New Roman" w:cs="Arial"/>
          <w:szCs w:val="20"/>
          <w:lang w:val="es-ES" w:eastAsia="es-ES"/>
        </w:rPr>
        <w:t>Omitir presentar las garantías.</w:t>
      </w:r>
    </w:p>
    <w:p w14:paraId="2962C9E4" w14:textId="77777777" w:rsidR="0053630A" w:rsidRPr="001A2D8B" w:rsidRDefault="0053630A" w:rsidP="00043EA4">
      <w:pPr>
        <w:numPr>
          <w:ilvl w:val="0"/>
          <w:numId w:val="15"/>
        </w:numPr>
        <w:jc w:val="both"/>
        <w:rPr>
          <w:rFonts w:eastAsia="Times New Roman" w:cs="Arial"/>
          <w:szCs w:val="20"/>
          <w:lang w:val="es-ES" w:eastAsia="es-ES"/>
        </w:rPr>
      </w:pPr>
      <w:r w:rsidRPr="001A2D8B">
        <w:rPr>
          <w:rFonts w:eastAsia="Times New Roman" w:cs="Arial"/>
          <w:szCs w:val="20"/>
          <w:lang w:val="es-ES" w:eastAsia="es-ES"/>
        </w:rPr>
        <w:t>La participación de un licitante con una razón social diversa, con el propósito de evadir una inhabilitación.</w:t>
      </w:r>
    </w:p>
    <w:p w14:paraId="4DE8028C" w14:textId="77777777" w:rsidR="0053630A" w:rsidRPr="001A2D8B" w:rsidRDefault="0053630A" w:rsidP="00043EA4">
      <w:pPr>
        <w:numPr>
          <w:ilvl w:val="0"/>
          <w:numId w:val="15"/>
        </w:numPr>
        <w:jc w:val="both"/>
        <w:rPr>
          <w:rFonts w:eastAsia="Times New Roman" w:cs="Arial"/>
          <w:szCs w:val="20"/>
          <w:lang w:val="es-ES" w:eastAsia="es-ES"/>
        </w:rPr>
      </w:pPr>
      <w:r w:rsidRPr="001A2D8B">
        <w:rPr>
          <w:rFonts w:eastAsia="Times New Roman" w:cs="Arial"/>
          <w:szCs w:val="20"/>
          <w:lang w:val="es-ES" w:eastAsia="es-ES"/>
        </w:rPr>
        <w:t>La participación de empresas con socios en común dentro de una misma licitación.</w:t>
      </w:r>
    </w:p>
    <w:p w14:paraId="58B6A314" w14:textId="77777777" w:rsidR="0053630A" w:rsidRPr="001A2D8B" w:rsidRDefault="0053630A" w:rsidP="00043EA4">
      <w:pPr>
        <w:numPr>
          <w:ilvl w:val="0"/>
          <w:numId w:val="15"/>
        </w:numPr>
        <w:jc w:val="both"/>
        <w:rPr>
          <w:rFonts w:eastAsia="Times New Roman" w:cs="Arial"/>
          <w:szCs w:val="20"/>
          <w:lang w:val="es-ES" w:eastAsia="es-ES"/>
        </w:rPr>
      </w:pPr>
      <w:r w:rsidRPr="001A2D8B">
        <w:rPr>
          <w:rFonts w:eastAsia="Times New Roman" w:cs="Arial"/>
          <w:szCs w:val="20"/>
          <w:lang w:val="es-ES" w:eastAsia="es-ES"/>
        </w:rPr>
        <w:t>El incumplimiento contractual con daño y perjuicio grave para la convocante.</w:t>
      </w:r>
    </w:p>
    <w:p w14:paraId="719B1785" w14:textId="77777777" w:rsidR="0053630A" w:rsidRPr="001A2D8B" w:rsidRDefault="0053630A" w:rsidP="0053630A">
      <w:pPr>
        <w:rPr>
          <w:rFonts w:eastAsia="Calibri" w:cs="Arial"/>
        </w:rPr>
      </w:pPr>
    </w:p>
    <w:p w14:paraId="65E240AD" w14:textId="77777777" w:rsidR="0053630A" w:rsidRPr="001A2D8B" w:rsidRDefault="0053630A" w:rsidP="0053630A">
      <w:pPr>
        <w:jc w:val="both"/>
        <w:rPr>
          <w:rFonts w:eastAsia="Calibri" w:cs="Arial"/>
        </w:rPr>
      </w:pPr>
      <w:r w:rsidRPr="001A2D8B">
        <w:rPr>
          <w:rFonts w:eastAsia="Calibri" w:cs="Arial"/>
        </w:rPr>
        <w:t>El licitante adjudicado será responsable de los daños y perjuicios de cualquier tipo, en caso de incumplir en la entrega del bien, arrendamiento o servicios relacionados.</w:t>
      </w:r>
    </w:p>
    <w:p w14:paraId="33D81453" w14:textId="77777777" w:rsidR="0053630A" w:rsidRPr="001A2D8B" w:rsidRDefault="0053630A" w:rsidP="0053630A">
      <w:pPr>
        <w:jc w:val="both"/>
        <w:rPr>
          <w:rFonts w:eastAsia="Calibri" w:cs="Arial"/>
        </w:rPr>
      </w:pPr>
    </w:p>
    <w:p w14:paraId="03908813" w14:textId="77777777" w:rsidR="0053630A" w:rsidRPr="001A2D8B" w:rsidRDefault="0053630A" w:rsidP="0053630A">
      <w:pPr>
        <w:jc w:val="both"/>
        <w:rPr>
          <w:rFonts w:eastAsia="Calibri" w:cs="Arial"/>
        </w:rPr>
      </w:pPr>
    </w:p>
    <w:p w14:paraId="5AC10529" w14:textId="77777777" w:rsidR="0053630A" w:rsidRPr="001A2D8B" w:rsidRDefault="0053630A" w:rsidP="0053630A">
      <w:pPr>
        <w:shd w:val="clear" w:color="auto" w:fill="D9D9D9"/>
        <w:rPr>
          <w:rFonts w:eastAsia="Calibri" w:cs="Arial"/>
          <w:b/>
          <w:bCs/>
        </w:rPr>
      </w:pPr>
      <w:r w:rsidRPr="001A2D8B">
        <w:rPr>
          <w:rFonts w:eastAsia="Calibri" w:cs="Arial"/>
          <w:b/>
          <w:bCs/>
        </w:rPr>
        <w:t>17.</w:t>
      </w:r>
      <w:r w:rsidRPr="001A2D8B">
        <w:rPr>
          <w:rFonts w:eastAsia="Calibri" w:cs="Arial"/>
          <w:b/>
          <w:bCs/>
        </w:rPr>
        <w:tab/>
        <w:t>PENAS CONVENCIONALES.</w:t>
      </w:r>
    </w:p>
    <w:p w14:paraId="39EFE1F1" w14:textId="77777777" w:rsidR="0053630A" w:rsidRPr="001A2D8B" w:rsidRDefault="0053630A" w:rsidP="0053630A">
      <w:pPr>
        <w:rPr>
          <w:rFonts w:eastAsia="Calibri" w:cs="Arial"/>
          <w:b/>
          <w:bCs/>
        </w:rPr>
      </w:pPr>
    </w:p>
    <w:p w14:paraId="42BBB18B" w14:textId="1072097C" w:rsidR="0053630A" w:rsidRPr="001A2D8B" w:rsidRDefault="0053630A" w:rsidP="0053630A">
      <w:pPr>
        <w:jc w:val="both"/>
        <w:rPr>
          <w:rFonts w:eastAsia="Calibri" w:cs="Arial"/>
        </w:rPr>
      </w:pPr>
      <w:r w:rsidRPr="001A2D8B">
        <w:rPr>
          <w:rFonts w:eastAsia="Calibri" w:cs="Arial"/>
        </w:rPr>
        <w:t xml:space="preserve">El </w:t>
      </w:r>
      <w:r w:rsidR="001112E0">
        <w:rPr>
          <w:rFonts w:eastAsia="Calibri" w:cs="Arial"/>
        </w:rPr>
        <w:t>Sistema para el Desarrollo Integral de la Familia del Estado de Colima</w:t>
      </w:r>
      <w:r w:rsidRPr="001A2D8B">
        <w:rPr>
          <w:rFonts w:eastAsia="Calibri" w:cs="Arial"/>
        </w:rPr>
        <w:t xml:space="preserve">, aplicará penas convencionales al licitante adjudicado, </w:t>
      </w:r>
      <w:r w:rsidRPr="001A2D8B">
        <w:rPr>
          <w:rFonts w:eastAsia="Calibri" w:cs="Arial"/>
          <w:lang w:val="es-ES"/>
        </w:rPr>
        <w:t>por atraso en el cumplimiento de las fechas pactadas de entrega o de la prestación del servicio</w:t>
      </w:r>
      <w:r w:rsidRPr="001A2D8B">
        <w:rPr>
          <w:rFonts w:eastAsia="Calibri" w:cs="Arial"/>
        </w:rPr>
        <w:t>, por una cantidad igual al 0.34% diario de lo incumplido, mientras este incumplimiento dure, pasados 30 días naturales</w:t>
      </w:r>
      <w:r w:rsidRPr="001A2D8B">
        <w:rPr>
          <w:rFonts w:eastAsia="Calibri" w:cs="Arial"/>
          <w:b/>
        </w:rPr>
        <w:t xml:space="preserve"> </w:t>
      </w:r>
      <w:r w:rsidRPr="001A2D8B">
        <w:rPr>
          <w:rFonts w:eastAsia="Calibri"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w:t>
      </w:r>
      <w:r w:rsidR="001112E0">
        <w:rPr>
          <w:rFonts w:eastAsia="Calibri" w:cs="Arial"/>
        </w:rPr>
        <w:t>Sistema para el Desarrollo Integral de la Familia del Estado de Colima</w:t>
      </w:r>
      <w:r w:rsidRPr="001A2D8B">
        <w:rPr>
          <w:rFonts w:eastAsia="Calibri" w:cs="Arial"/>
        </w:rPr>
        <w:t xml:space="preserve"> en Moneda Nacional y eliminando centavos.</w:t>
      </w:r>
    </w:p>
    <w:p w14:paraId="3596F6EA" w14:textId="77777777" w:rsidR="0053630A" w:rsidRPr="001A2D8B" w:rsidRDefault="0053630A" w:rsidP="0053630A">
      <w:pPr>
        <w:jc w:val="both"/>
        <w:rPr>
          <w:rFonts w:eastAsia="Calibri" w:cs="Arial"/>
          <w:u w:val="single"/>
        </w:rPr>
      </w:pPr>
    </w:p>
    <w:p w14:paraId="7B8B4B8A" w14:textId="5DA04479" w:rsidR="0053630A" w:rsidRPr="001A2D8B" w:rsidRDefault="0053630A" w:rsidP="0053630A">
      <w:pPr>
        <w:jc w:val="both"/>
        <w:rPr>
          <w:rFonts w:eastAsia="Times New Roman" w:cs="Arial"/>
          <w:lang w:eastAsia="es-ES"/>
        </w:rPr>
      </w:pPr>
      <w:r w:rsidRPr="001A2D8B">
        <w:rPr>
          <w:rFonts w:eastAsia="Times New Roman" w:cs="Arial"/>
          <w:lang w:eastAsia="es-ES"/>
        </w:rPr>
        <w:t xml:space="preserve">El licitante adjudicado deberá realizar el pago de la pena convencional en el momento de la entrega del producto en el lugar y con la persona señalado por la convocante. </w:t>
      </w:r>
      <w:r w:rsidR="001112E0">
        <w:rPr>
          <w:rFonts w:eastAsia="Times New Roman" w:cs="Arial"/>
          <w:lang w:eastAsia="es-ES"/>
        </w:rPr>
        <w:t>La Jefatura de Adquisiciones y Suministros de DIF Estatal</w:t>
      </w:r>
      <w:r w:rsidRPr="001A2D8B">
        <w:rPr>
          <w:rFonts w:eastAsia="Times New Roman" w:cs="Arial"/>
          <w:lang w:eastAsia="es-ES"/>
        </w:rPr>
        <w:t xml:space="preserve"> le indicará por escrito el monto de la pena correspondiente.</w:t>
      </w:r>
    </w:p>
    <w:p w14:paraId="29DDF9DA" w14:textId="77777777" w:rsidR="0053630A" w:rsidRPr="001A2D8B" w:rsidRDefault="0053630A" w:rsidP="0053630A">
      <w:pPr>
        <w:jc w:val="both"/>
        <w:rPr>
          <w:rFonts w:eastAsia="Times New Roman" w:cs="Arial"/>
          <w:lang w:eastAsia="es-ES"/>
        </w:rPr>
      </w:pPr>
    </w:p>
    <w:p w14:paraId="43C6D851" w14:textId="473EDBA6" w:rsidR="0053630A" w:rsidRPr="001A2D8B" w:rsidRDefault="0053630A" w:rsidP="0053630A">
      <w:pPr>
        <w:jc w:val="both"/>
        <w:rPr>
          <w:rFonts w:eastAsia="Calibri" w:cs="Arial"/>
        </w:rPr>
      </w:pPr>
      <w:r w:rsidRPr="001A2D8B">
        <w:rPr>
          <w:rFonts w:eastAsia="Calibri" w:cs="Arial"/>
        </w:rPr>
        <w:t xml:space="preserve">El pago se realizará por el licitante adjudicado, a través de </w:t>
      </w:r>
      <w:r w:rsidRPr="001A2D8B">
        <w:rPr>
          <w:rFonts w:eastAsia="Calibri" w:cs="Arial"/>
          <w:bCs/>
        </w:rPr>
        <w:t xml:space="preserve">cheque certificado a favor del </w:t>
      </w:r>
      <w:r w:rsidR="00CC4DC5" w:rsidRPr="00CC4DC5">
        <w:rPr>
          <w:rFonts w:eastAsia="Calibri" w:cs="Arial"/>
          <w:bCs/>
        </w:rPr>
        <w:t>Sistema para el Desarrollo Integral de la Familia del Estado de Colima</w:t>
      </w:r>
      <w:r w:rsidRPr="001A2D8B">
        <w:rPr>
          <w:rFonts w:eastAsia="Calibri" w:cs="Arial"/>
          <w:bCs/>
        </w:rPr>
        <w:t>,</w:t>
      </w:r>
      <w:r w:rsidRPr="001A2D8B">
        <w:rPr>
          <w:rFonts w:eastAsia="Calibri" w:cs="Arial"/>
        </w:rPr>
        <w:t xml:space="preserve"> acompañado de un escrito debidamente firmado por el representante o apoderado legal del proveedor en el que señale los días de atraso y el monto correspondiente.</w:t>
      </w:r>
    </w:p>
    <w:p w14:paraId="3E657723" w14:textId="77777777" w:rsidR="0053630A" w:rsidRPr="001A2D8B" w:rsidRDefault="0053630A" w:rsidP="0053630A">
      <w:pPr>
        <w:jc w:val="both"/>
        <w:rPr>
          <w:rFonts w:eastAsia="Calibri" w:cs="Arial"/>
        </w:rPr>
      </w:pPr>
    </w:p>
    <w:p w14:paraId="55986024" w14:textId="77777777" w:rsidR="0053630A" w:rsidRPr="001A2D8B" w:rsidRDefault="0053630A" w:rsidP="0053630A">
      <w:pPr>
        <w:jc w:val="both"/>
        <w:rPr>
          <w:rFonts w:eastAsia="Times New Roman" w:cs="Arial"/>
          <w:bCs/>
          <w:lang w:eastAsia="es-ES"/>
        </w:rPr>
      </w:pPr>
      <w:r w:rsidRPr="001A2D8B">
        <w:rPr>
          <w:rFonts w:eastAsia="Times New Roman" w:cs="Arial"/>
          <w:bCs/>
          <w:lang w:eastAsia="es-ES"/>
        </w:rPr>
        <w:t>El pago del bien, arrendamiento o servicio quedará condicionado, proporcionalmente, al pago que el proveedor deba efectuar por concepto de penas convencionales.</w:t>
      </w:r>
    </w:p>
    <w:p w14:paraId="51AD2A88" w14:textId="77777777" w:rsidR="0053630A" w:rsidRPr="001A2D8B" w:rsidRDefault="0053630A" w:rsidP="0053630A">
      <w:pPr>
        <w:jc w:val="both"/>
        <w:rPr>
          <w:rFonts w:eastAsia="Times New Roman" w:cs="Arial"/>
          <w:bCs/>
          <w:lang w:eastAsia="es-ES"/>
        </w:rPr>
      </w:pPr>
    </w:p>
    <w:p w14:paraId="7B457AFE" w14:textId="77777777" w:rsidR="0053630A" w:rsidRPr="001A2D8B" w:rsidRDefault="0053630A" w:rsidP="0053630A">
      <w:pPr>
        <w:jc w:val="both"/>
        <w:rPr>
          <w:rFonts w:eastAsia="Calibri" w:cs="Arial"/>
        </w:rPr>
      </w:pPr>
      <w:r w:rsidRPr="001A2D8B">
        <w:rPr>
          <w:rFonts w:eastAsia="Calibri"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38C6F70" w14:textId="77777777" w:rsidR="0053630A" w:rsidRPr="001A2D8B" w:rsidRDefault="0053630A" w:rsidP="0053630A">
      <w:pPr>
        <w:jc w:val="both"/>
        <w:rPr>
          <w:rFonts w:eastAsia="Calibri" w:cs="Arial"/>
        </w:rPr>
      </w:pPr>
    </w:p>
    <w:p w14:paraId="2D9BFD9F" w14:textId="77777777" w:rsidR="0053630A" w:rsidRPr="001A2D8B" w:rsidRDefault="0053630A" w:rsidP="0053630A">
      <w:pPr>
        <w:jc w:val="both"/>
        <w:rPr>
          <w:rFonts w:eastAsia="Calibri" w:cs="Arial"/>
          <w:lang w:val="es-ES"/>
        </w:rPr>
      </w:pPr>
      <w:r w:rsidRPr="001A2D8B">
        <w:rPr>
          <w:rFonts w:eastAsia="Calibri"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45D7FBF" w14:textId="77777777" w:rsidR="0053630A" w:rsidRPr="001A2D8B" w:rsidRDefault="0053630A" w:rsidP="0053630A">
      <w:pPr>
        <w:jc w:val="both"/>
        <w:rPr>
          <w:rFonts w:eastAsia="Calibri" w:cs="Arial"/>
          <w:lang w:val="es-ES"/>
        </w:rPr>
      </w:pPr>
    </w:p>
    <w:p w14:paraId="21FAAB10" w14:textId="77777777" w:rsidR="0053630A" w:rsidRPr="001A2D8B" w:rsidRDefault="0053630A" w:rsidP="0053630A">
      <w:pPr>
        <w:shd w:val="clear" w:color="auto" w:fill="D9D9D9"/>
        <w:rPr>
          <w:rFonts w:eastAsia="Calibri" w:cs="Arial"/>
          <w:b/>
          <w:bCs/>
        </w:rPr>
      </w:pPr>
      <w:r w:rsidRPr="001A2D8B">
        <w:rPr>
          <w:rFonts w:eastAsia="Calibri" w:cs="Arial"/>
          <w:b/>
          <w:bCs/>
        </w:rPr>
        <w:t>18.</w:t>
      </w:r>
      <w:r w:rsidRPr="001A2D8B">
        <w:rPr>
          <w:rFonts w:eastAsia="Calibri" w:cs="Arial"/>
          <w:b/>
          <w:bCs/>
        </w:rPr>
        <w:tab/>
        <w:t>PROHIBICIÓN DE NEGOCIACIÓN DE LAS BASES Y PROPUESTAS.</w:t>
      </w:r>
    </w:p>
    <w:p w14:paraId="28815523" w14:textId="77777777" w:rsidR="0053630A" w:rsidRPr="001A2D8B" w:rsidRDefault="0053630A" w:rsidP="0053630A">
      <w:pPr>
        <w:jc w:val="both"/>
        <w:rPr>
          <w:rFonts w:eastAsia="Times New Roman" w:cs="Arial"/>
          <w:lang w:eastAsia="es-ES"/>
        </w:rPr>
      </w:pPr>
    </w:p>
    <w:p w14:paraId="04ABEEC5" w14:textId="77777777" w:rsidR="0053630A" w:rsidRPr="001A2D8B" w:rsidRDefault="0053630A" w:rsidP="0053630A">
      <w:pPr>
        <w:jc w:val="both"/>
        <w:rPr>
          <w:rFonts w:eastAsia="Times New Roman" w:cs="Arial"/>
          <w:lang w:eastAsia="es-ES"/>
        </w:rPr>
      </w:pPr>
      <w:r w:rsidRPr="001A2D8B">
        <w:rPr>
          <w:rFonts w:eastAsia="Times New Roman"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52F3A0E1" w14:textId="77777777" w:rsidR="0053630A" w:rsidRPr="001A2D8B" w:rsidRDefault="0053630A" w:rsidP="0053630A">
      <w:pPr>
        <w:jc w:val="both"/>
        <w:rPr>
          <w:rFonts w:eastAsia="Times New Roman" w:cs="Arial"/>
          <w:lang w:eastAsia="es-ES"/>
        </w:rPr>
      </w:pPr>
    </w:p>
    <w:p w14:paraId="676FC31C" w14:textId="77777777" w:rsidR="0053630A" w:rsidRPr="001A2D8B" w:rsidRDefault="0053630A" w:rsidP="0053630A">
      <w:pPr>
        <w:shd w:val="clear" w:color="auto" w:fill="D9D9D9"/>
        <w:jc w:val="both"/>
        <w:rPr>
          <w:rFonts w:eastAsia="Times New Roman" w:cs="Arial"/>
          <w:b/>
          <w:bCs/>
          <w:lang w:eastAsia="es-ES"/>
        </w:rPr>
      </w:pPr>
      <w:r w:rsidRPr="001A2D8B">
        <w:rPr>
          <w:rFonts w:eastAsia="Times New Roman" w:cs="Arial"/>
          <w:b/>
          <w:bCs/>
          <w:lang w:eastAsia="es-ES"/>
        </w:rPr>
        <w:t>19.</w:t>
      </w:r>
      <w:r w:rsidRPr="001A2D8B">
        <w:rPr>
          <w:rFonts w:eastAsia="Times New Roman" w:cs="Arial"/>
          <w:b/>
          <w:bCs/>
          <w:lang w:eastAsia="es-ES"/>
        </w:rPr>
        <w:tab/>
        <w:t>CONTROVERSIAS.</w:t>
      </w:r>
    </w:p>
    <w:p w14:paraId="459CEE2D" w14:textId="77777777" w:rsidR="0053630A" w:rsidRPr="001A2D8B" w:rsidRDefault="0053630A" w:rsidP="0053630A">
      <w:pPr>
        <w:jc w:val="both"/>
        <w:rPr>
          <w:rFonts w:eastAsia="Times New Roman" w:cs="Arial"/>
          <w:b/>
          <w:bCs/>
          <w:lang w:eastAsia="es-ES"/>
        </w:rPr>
      </w:pPr>
    </w:p>
    <w:p w14:paraId="306A087E" w14:textId="77777777" w:rsidR="0053630A" w:rsidRPr="001A2D8B" w:rsidRDefault="0053630A" w:rsidP="0053630A">
      <w:pPr>
        <w:jc w:val="both"/>
        <w:rPr>
          <w:rFonts w:eastAsia="Times New Roman" w:cs="Arial"/>
          <w:lang w:eastAsia="es-ES"/>
        </w:rPr>
      </w:pPr>
      <w:r w:rsidRPr="001A2D8B">
        <w:rPr>
          <w:rFonts w:eastAsia="Times New Roman" w:cs="Arial"/>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6ED4A2F0" w14:textId="77777777" w:rsidR="0053630A" w:rsidRPr="001A2D8B" w:rsidRDefault="0053630A" w:rsidP="0053630A">
      <w:pPr>
        <w:jc w:val="both"/>
        <w:rPr>
          <w:rFonts w:eastAsia="Times New Roman" w:cs="Arial"/>
          <w:lang w:eastAsia="es-ES"/>
        </w:rPr>
      </w:pPr>
    </w:p>
    <w:p w14:paraId="6E7BB0DE" w14:textId="77777777" w:rsidR="0053630A" w:rsidRPr="001A2D8B" w:rsidRDefault="0053630A" w:rsidP="0053630A">
      <w:pPr>
        <w:shd w:val="clear" w:color="auto" w:fill="D9D9D9"/>
        <w:rPr>
          <w:rFonts w:eastAsia="Calibri" w:cs="Arial"/>
          <w:b/>
          <w:bCs/>
        </w:rPr>
      </w:pPr>
      <w:r w:rsidRPr="001A2D8B">
        <w:rPr>
          <w:rFonts w:eastAsia="Calibri" w:cs="Arial"/>
          <w:b/>
          <w:bCs/>
        </w:rPr>
        <w:t>20.</w:t>
      </w:r>
      <w:r w:rsidRPr="001A2D8B">
        <w:rPr>
          <w:rFonts w:eastAsia="Calibri" w:cs="Arial"/>
          <w:b/>
          <w:bCs/>
        </w:rPr>
        <w:tab/>
        <w:t>RECOMENDACIONES.</w:t>
      </w:r>
    </w:p>
    <w:p w14:paraId="1A3D3334" w14:textId="77777777" w:rsidR="0053630A" w:rsidRPr="001A2D8B" w:rsidRDefault="0053630A" w:rsidP="0053630A">
      <w:pPr>
        <w:rPr>
          <w:rFonts w:eastAsia="Calibri" w:cs="Arial"/>
          <w:b/>
          <w:bCs/>
        </w:rPr>
      </w:pPr>
    </w:p>
    <w:p w14:paraId="38E223CA" w14:textId="77777777" w:rsidR="0053630A" w:rsidRPr="001A2D8B" w:rsidRDefault="0053630A" w:rsidP="0053630A">
      <w:pPr>
        <w:jc w:val="both"/>
        <w:rPr>
          <w:rFonts w:eastAsia="Times New Roman" w:cs="Arial"/>
          <w:lang w:eastAsia="es-ES"/>
        </w:rPr>
      </w:pPr>
      <w:r w:rsidRPr="001A2D8B">
        <w:rPr>
          <w:rFonts w:eastAsia="Times New Roman" w:cs="Arial"/>
          <w:lang w:eastAsia="es-ES"/>
        </w:rPr>
        <w:t>Se sugiere a los licitantes, se presenten al acto de apertura de proposiciones media hora antes a realizar su registro.</w:t>
      </w:r>
    </w:p>
    <w:p w14:paraId="5683C450" w14:textId="77777777" w:rsidR="0053630A" w:rsidRPr="001A2D8B" w:rsidRDefault="0053630A" w:rsidP="0053630A">
      <w:pPr>
        <w:jc w:val="both"/>
        <w:rPr>
          <w:rFonts w:eastAsia="Times New Roman" w:cs="Arial"/>
          <w:lang w:eastAsia="es-ES"/>
        </w:rPr>
      </w:pPr>
    </w:p>
    <w:p w14:paraId="180F194A" w14:textId="77777777" w:rsidR="0053630A" w:rsidRPr="001A2D8B" w:rsidRDefault="0053630A" w:rsidP="0053630A">
      <w:pPr>
        <w:shd w:val="clear" w:color="auto" w:fill="D9D9D9"/>
        <w:rPr>
          <w:rFonts w:eastAsia="Calibri" w:cs="Arial"/>
          <w:b/>
        </w:rPr>
      </w:pPr>
      <w:r w:rsidRPr="001A2D8B">
        <w:rPr>
          <w:rFonts w:eastAsia="Calibri" w:cs="Arial"/>
          <w:b/>
        </w:rPr>
        <w:t>21.</w:t>
      </w:r>
      <w:r w:rsidRPr="001A2D8B">
        <w:rPr>
          <w:rFonts w:eastAsia="Calibri" w:cs="Arial"/>
          <w:b/>
        </w:rPr>
        <w:tab/>
        <w:t>ASISTENCIA A LOS ACTOS PÚBLICOS DE LA LICITACIÓN.</w:t>
      </w:r>
    </w:p>
    <w:p w14:paraId="1649F8C3" w14:textId="77777777" w:rsidR="0053630A" w:rsidRPr="001A2D8B" w:rsidRDefault="0053630A" w:rsidP="0053630A">
      <w:pPr>
        <w:rPr>
          <w:rFonts w:eastAsia="Calibri" w:cs="Arial"/>
          <w:b/>
        </w:rPr>
      </w:pPr>
    </w:p>
    <w:p w14:paraId="2ED91241" w14:textId="77777777" w:rsidR="0053630A" w:rsidRPr="001A2D8B" w:rsidRDefault="0053630A" w:rsidP="0053630A">
      <w:pPr>
        <w:jc w:val="both"/>
        <w:rPr>
          <w:rFonts w:eastAsia="Calibri" w:cs="Arial"/>
        </w:rPr>
      </w:pPr>
      <w:r w:rsidRPr="001A2D8B">
        <w:rPr>
          <w:rFonts w:eastAsia="Calibri"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89E110B" w14:textId="77777777" w:rsidR="0053630A" w:rsidRDefault="0053630A" w:rsidP="0053630A">
      <w:pPr>
        <w:jc w:val="both"/>
        <w:rPr>
          <w:rFonts w:eastAsia="Calibri" w:cs="Arial"/>
        </w:rPr>
      </w:pPr>
    </w:p>
    <w:p w14:paraId="42EA541E" w14:textId="77777777" w:rsidR="005E0AA0" w:rsidRDefault="005E0AA0" w:rsidP="0053630A">
      <w:pPr>
        <w:jc w:val="both"/>
        <w:rPr>
          <w:rFonts w:eastAsia="Calibri" w:cs="Arial"/>
        </w:rPr>
      </w:pPr>
    </w:p>
    <w:p w14:paraId="32A9EE0C" w14:textId="77777777" w:rsidR="005E0AA0" w:rsidRDefault="005E0AA0" w:rsidP="0053630A">
      <w:pPr>
        <w:jc w:val="both"/>
        <w:rPr>
          <w:rFonts w:eastAsia="Calibri" w:cs="Arial"/>
        </w:rPr>
      </w:pPr>
    </w:p>
    <w:p w14:paraId="3C1E1275" w14:textId="77777777" w:rsidR="005E0AA0" w:rsidRDefault="005E0AA0" w:rsidP="0053630A">
      <w:pPr>
        <w:jc w:val="both"/>
        <w:rPr>
          <w:rFonts w:eastAsia="Calibri" w:cs="Arial"/>
        </w:rPr>
      </w:pPr>
    </w:p>
    <w:p w14:paraId="68B6F302" w14:textId="77777777" w:rsidR="005E0AA0" w:rsidRDefault="005E0AA0" w:rsidP="0053630A">
      <w:pPr>
        <w:jc w:val="both"/>
        <w:rPr>
          <w:rFonts w:eastAsia="Calibri" w:cs="Arial"/>
        </w:rPr>
      </w:pPr>
    </w:p>
    <w:p w14:paraId="4D959221" w14:textId="77777777" w:rsidR="005E0AA0" w:rsidRDefault="005E0AA0" w:rsidP="0053630A">
      <w:pPr>
        <w:jc w:val="both"/>
        <w:rPr>
          <w:rFonts w:eastAsia="Calibri" w:cs="Arial"/>
        </w:rPr>
      </w:pPr>
    </w:p>
    <w:p w14:paraId="7E13E63C" w14:textId="77777777" w:rsidR="005E0AA0" w:rsidRDefault="005E0AA0" w:rsidP="0053630A">
      <w:pPr>
        <w:jc w:val="both"/>
        <w:rPr>
          <w:rFonts w:eastAsia="Calibri" w:cs="Arial"/>
        </w:rPr>
      </w:pPr>
    </w:p>
    <w:p w14:paraId="5C747B5D" w14:textId="77777777" w:rsidR="005E0AA0" w:rsidRDefault="005E0AA0" w:rsidP="0053630A">
      <w:pPr>
        <w:jc w:val="both"/>
        <w:rPr>
          <w:rFonts w:eastAsia="Calibri" w:cs="Arial"/>
        </w:rPr>
      </w:pPr>
    </w:p>
    <w:p w14:paraId="7BAD8A74" w14:textId="77777777" w:rsidR="005E0AA0" w:rsidRDefault="005E0AA0" w:rsidP="0053630A">
      <w:pPr>
        <w:jc w:val="both"/>
        <w:rPr>
          <w:rFonts w:eastAsia="Calibri" w:cs="Arial"/>
        </w:rPr>
      </w:pPr>
    </w:p>
    <w:p w14:paraId="4BA58504" w14:textId="77777777" w:rsidR="005E0AA0" w:rsidRPr="001A2D8B" w:rsidRDefault="005E0AA0" w:rsidP="0053630A">
      <w:pPr>
        <w:jc w:val="both"/>
        <w:rPr>
          <w:rFonts w:eastAsia="Calibri" w:cs="Arial"/>
        </w:rPr>
      </w:pPr>
      <w:bookmarkStart w:id="8" w:name="_GoBack"/>
      <w:bookmarkEnd w:id="8"/>
    </w:p>
    <w:p w14:paraId="4300AD23" w14:textId="77777777" w:rsidR="0053630A" w:rsidRPr="001A2D8B" w:rsidRDefault="0053630A" w:rsidP="0053630A">
      <w:pPr>
        <w:shd w:val="clear" w:color="auto" w:fill="D9D9D9"/>
        <w:rPr>
          <w:rFonts w:eastAsia="Calibri" w:cs="Arial"/>
          <w:b/>
        </w:rPr>
      </w:pPr>
      <w:r w:rsidRPr="001A2D8B">
        <w:rPr>
          <w:rFonts w:eastAsia="Calibri" w:cs="Arial"/>
          <w:b/>
        </w:rPr>
        <w:t>22.</w:t>
      </w:r>
      <w:r w:rsidRPr="001A2D8B">
        <w:rPr>
          <w:rFonts w:eastAsia="Calibri" w:cs="Arial"/>
          <w:b/>
        </w:rPr>
        <w:tab/>
        <w:t>VISITAS A LAS INSTALACIONES DEL LICITANTE.</w:t>
      </w:r>
    </w:p>
    <w:p w14:paraId="0BFEDEE6" w14:textId="77777777" w:rsidR="0053630A" w:rsidRPr="001A2D8B" w:rsidRDefault="0053630A" w:rsidP="0053630A">
      <w:pPr>
        <w:jc w:val="both"/>
        <w:rPr>
          <w:rFonts w:eastAsia="Calibri" w:cs="Arial"/>
        </w:rPr>
      </w:pPr>
    </w:p>
    <w:p w14:paraId="4BB9E676" w14:textId="77777777" w:rsidR="0053630A" w:rsidRDefault="0053630A" w:rsidP="0053630A">
      <w:pPr>
        <w:jc w:val="both"/>
        <w:rPr>
          <w:rFonts w:eastAsia="Calibri" w:cs="Arial"/>
        </w:rPr>
      </w:pPr>
      <w:r w:rsidRPr="001A2D8B">
        <w:rPr>
          <w:rFonts w:eastAsia="Calibri"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623F24B2" w14:textId="77777777" w:rsidR="004F37D2" w:rsidRDefault="004F37D2" w:rsidP="0053630A">
      <w:pPr>
        <w:jc w:val="both"/>
        <w:rPr>
          <w:rFonts w:eastAsia="Calibri" w:cs="Arial"/>
        </w:rPr>
      </w:pPr>
    </w:p>
    <w:p w14:paraId="2B6FBA93" w14:textId="77777777" w:rsidR="004F37D2" w:rsidRDefault="004F37D2" w:rsidP="0053630A">
      <w:pPr>
        <w:jc w:val="both"/>
        <w:rPr>
          <w:rFonts w:eastAsia="Calibri" w:cs="Arial"/>
        </w:rPr>
      </w:pPr>
    </w:p>
    <w:p w14:paraId="7855612E" w14:textId="77777777" w:rsidR="004F37D2" w:rsidRDefault="004F37D2" w:rsidP="0053630A">
      <w:pPr>
        <w:jc w:val="both"/>
        <w:rPr>
          <w:rFonts w:eastAsia="Calibri" w:cs="Arial"/>
        </w:rPr>
      </w:pPr>
    </w:p>
    <w:p w14:paraId="7E7E225C" w14:textId="77777777" w:rsidR="004F37D2" w:rsidRPr="001A2D8B" w:rsidRDefault="004F37D2" w:rsidP="0053630A">
      <w:pPr>
        <w:jc w:val="both"/>
        <w:rPr>
          <w:rFonts w:eastAsia="Calibri" w:cs="Arial"/>
        </w:rPr>
      </w:pPr>
    </w:p>
    <w:p w14:paraId="019CBE1C" w14:textId="77777777" w:rsidR="004F37D2" w:rsidRPr="00FD2A1C" w:rsidRDefault="004F37D2" w:rsidP="004F37D2">
      <w:pPr>
        <w:jc w:val="center"/>
        <w:rPr>
          <w:rFonts w:cs="Arial"/>
          <w:b/>
          <w:sz w:val="20"/>
          <w:szCs w:val="20"/>
        </w:rPr>
      </w:pPr>
      <w:r w:rsidRPr="00FD2A1C">
        <w:rPr>
          <w:rFonts w:cs="Arial"/>
          <w:b/>
          <w:sz w:val="20"/>
          <w:szCs w:val="20"/>
        </w:rPr>
        <w:t>A T E N T A M E N T E</w:t>
      </w:r>
    </w:p>
    <w:p w14:paraId="7535E307" w14:textId="5A4CA00C" w:rsidR="004F37D2" w:rsidRPr="00FD2A1C" w:rsidRDefault="004F37D2" w:rsidP="004F37D2">
      <w:pPr>
        <w:jc w:val="center"/>
        <w:rPr>
          <w:rFonts w:cs="Arial"/>
          <w:b/>
          <w:sz w:val="20"/>
          <w:szCs w:val="20"/>
        </w:rPr>
      </w:pPr>
      <w:r w:rsidRPr="00FD2A1C">
        <w:rPr>
          <w:rFonts w:cs="Arial"/>
          <w:b/>
          <w:sz w:val="20"/>
          <w:szCs w:val="20"/>
        </w:rPr>
        <w:t xml:space="preserve">COLIMA, COL. A </w:t>
      </w:r>
      <w:r w:rsidR="00256AF9">
        <w:rPr>
          <w:rFonts w:cs="Arial"/>
          <w:b/>
          <w:sz w:val="20"/>
          <w:szCs w:val="20"/>
        </w:rPr>
        <w:t xml:space="preserve">16 DE MARZO </w:t>
      </w:r>
      <w:r>
        <w:rPr>
          <w:rFonts w:cs="Arial"/>
          <w:b/>
          <w:sz w:val="20"/>
          <w:szCs w:val="20"/>
        </w:rPr>
        <w:t>DE 2022</w:t>
      </w:r>
    </w:p>
    <w:p w14:paraId="2F537FDA" w14:textId="77777777" w:rsidR="004F37D2" w:rsidRPr="00FD2A1C" w:rsidRDefault="004F37D2" w:rsidP="004F37D2">
      <w:pPr>
        <w:rPr>
          <w:rFonts w:cs="Arial"/>
          <w:b/>
          <w:sz w:val="20"/>
          <w:szCs w:val="20"/>
        </w:rPr>
      </w:pPr>
    </w:p>
    <w:p w14:paraId="315C9A40" w14:textId="77777777" w:rsidR="004F37D2" w:rsidRPr="00FD2A1C" w:rsidRDefault="004F37D2" w:rsidP="004F37D2">
      <w:pPr>
        <w:jc w:val="center"/>
        <w:rPr>
          <w:rFonts w:cs="Arial"/>
          <w:b/>
          <w:sz w:val="20"/>
          <w:szCs w:val="20"/>
        </w:rPr>
      </w:pPr>
      <w:r>
        <w:rPr>
          <w:rFonts w:cs="Arial"/>
          <w:b/>
          <w:sz w:val="20"/>
          <w:szCs w:val="20"/>
        </w:rPr>
        <w:t>LICDA. NORMA ARACELI CARRILLO ASCENCIO</w:t>
      </w:r>
    </w:p>
    <w:p w14:paraId="48964ABD" w14:textId="77777777" w:rsidR="004F37D2" w:rsidRPr="00FD2A1C" w:rsidRDefault="004F37D2" w:rsidP="004F37D2">
      <w:pPr>
        <w:jc w:val="center"/>
        <w:rPr>
          <w:rFonts w:cs="Arial"/>
          <w:b/>
          <w:sz w:val="20"/>
          <w:szCs w:val="20"/>
        </w:rPr>
      </w:pPr>
      <w:r w:rsidRPr="00FD2A1C">
        <w:rPr>
          <w:rFonts w:cs="Arial"/>
          <w:b/>
          <w:sz w:val="20"/>
          <w:szCs w:val="20"/>
        </w:rPr>
        <w:t>PRESIDENTA DEL COMITÉ DE ADQUISICIONES, ARRENDAMIENTOS</w:t>
      </w:r>
    </w:p>
    <w:p w14:paraId="48BE050F" w14:textId="77777777" w:rsidR="004F37D2" w:rsidRPr="00FD2A1C" w:rsidRDefault="004F37D2" w:rsidP="004F37D2">
      <w:pPr>
        <w:jc w:val="center"/>
        <w:rPr>
          <w:rFonts w:cs="Arial"/>
          <w:b/>
          <w:sz w:val="20"/>
          <w:szCs w:val="20"/>
        </w:rPr>
      </w:pPr>
      <w:r w:rsidRPr="00FD2A1C">
        <w:rPr>
          <w:rFonts w:cs="Arial"/>
          <w:b/>
          <w:sz w:val="20"/>
          <w:szCs w:val="20"/>
        </w:rPr>
        <w:t>Y SERVICIOS DEL DIF ESTATAL</w:t>
      </w:r>
    </w:p>
    <w:p w14:paraId="3CD4E678" w14:textId="77777777" w:rsidR="004F37D2" w:rsidRPr="00FD2A1C" w:rsidRDefault="004F37D2" w:rsidP="004F37D2">
      <w:pPr>
        <w:rPr>
          <w:rFonts w:cs="Arial"/>
          <w:b/>
          <w:sz w:val="20"/>
          <w:szCs w:val="20"/>
        </w:rPr>
      </w:pPr>
    </w:p>
    <w:p w14:paraId="4E9A5126" w14:textId="77777777" w:rsidR="004F37D2" w:rsidRPr="00FD2A1C" w:rsidRDefault="004F37D2" w:rsidP="004F37D2">
      <w:pPr>
        <w:rPr>
          <w:rFonts w:cs="Arial"/>
          <w:b/>
          <w:sz w:val="20"/>
          <w:szCs w:val="20"/>
        </w:r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4F37D2" w:rsidRPr="00FD2A1C" w14:paraId="6100B85F" w14:textId="77777777" w:rsidTr="00113419">
        <w:trPr>
          <w:trHeight w:val="1243"/>
        </w:trPr>
        <w:tc>
          <w:tcPr>
            <w:tcW w:w="4912" w:type="dxa"/>
            <w:vAlign w:val="center"/>
          </w:tcPr>
          <w:p w14:paraId="11280A8E" w14:textId="77777777" w:rsidR="004F37D2" w:rsidRPr="0023514D" w:rsidRDefault="004F37D2" w:rsidP="00113419">
            <w:pPr>
              <w:jc w:val="center"/>
              <w:rPr>
                <w:rFonts w:cs="Arial"/>
                <w:sz w:val="20"/>
                <w:szCs w:val="20"/>
              </w:rPr>
            </w:pPr>
          </w:p>
          <w:p w14:paraId="4829A4B4" w14:textId="77777777" w:rsidR="004F37D2" w:rsidRDefault="004F37D2" w:rsidP="00113419">
            <w:pPr>
              <w:jc w:val="center"/>
              <w:rPr>
                <w:rFonts w:cs="Arial"/>
                <w:sz w:val="20"/>
                <w:szCs w:val="20"/>
              </w:rPr>
            </w:pPr>
          </w:p>
          <w:p w14:paraId="00A0734C" w14:textId="77777777" w:rsidR="004F37D2" w:rsidRPr="0023514D" w:rsidRDefault="004F37D2" w:rsidP="00113419">
            <w:pPr>
              <w:jc w:val="center"/>
              <w:rPr>
                <w:rFonts w:cs="Arial"/>
                <w:b/>
                <w:sz w:val="20"/>
                <w:szCs w:val="20"/>
              </w:rPr>
            </w:pPr>
            <w:r w:rsidRPr="0023514D">
              <w:rPr>
                <w:rFonts w:cs="Arial"/>
                <w:sz w:val="20"/>
                <w:szCs w:val="20"/>
              </w:rPr>
              <w:t>ELABORÓ:</w:t>
            </w:r>
          </w:p>
          <w:p w14:paraId="2673DF49" w14:textId="77777777" w:rsidR="004F37D2" w:rsidRDefault="004F37D2" w:rsidP="00113419">
            <w:pPr>
              <w:jc w:val="center"/>
              <w:rPr>
                <w:rFonts w:cs="Arial"/>
                <w:b/>
                <w:sz w:val="20"/>
                <w:szCs w:val="20"/>
              </w:rPr>
            </w:pPr>
          </w:p>
          <w:p w14:paraId="4649C199" w14:textId="77777777" w:rsidR="004F37D2" w:rsidRPr="0023514D" w:rsidRDefault="004F37D2" w:rsidP="00113419">
            <w:pPr>
              <w:jc w:val="center"/>
              <w:rPr>
                <w:rFonts w:cs="Arial"/>
                <w:b/>
                <w:sz w:val="20"/>
                <w:szCs w:val="20"/>
              </w:rPr>
            </w:pPr>
          </w:p>
          <w:p w14:paraId="1694D3E7" w14:textId="77777777" w:rsidR="004F37D2" w:rsidRPr="0023514D" w:rsidRDefault="004F37D2" w:rsidP="00113419">
            <w:pPr>
              <w:jc w:val="center"/>
              <w:rPr>
                <w:rFonts w:cs="Arial"/>
                <w:b/>
                <w:sz w:val="20"/>
                <w:szCs w:val="20"/>
              </w:rPr>
            </w:pPr>
          </w:p>
          <w:p w14:paraId="66920175" w14:textId="77777777" w:rsidR="004F37D2" w:rsidRPr="0023514D" w:rsidRDefault="004F37D2" w:rsidP="00113419">
            <w:pPr>
              <w:jc w:val="center"/>
              <w:rPr>
                <w:rFonts w:cs="Arial"/>
                <w:b/>
                <w:sz w:val="20"/>
                <w:szCs w:val="20"/>
              </w:rPr>
            </w:pPr>
            <w:r w:rsidRPr="0023514D">
              <w:rPr>
                <w:rFonts w:cs="Arial"/>
                <w:b/>
                <w:sz w:val="20"/>
                <w:szCs w:val="20"/>
              </w:rPr>
              <w:t>C.P. MARÍA ISABEL GÓMEZ GUERRERO</w:t>
            </w:r>
          </w:p>
          <w:p w14:paraId="0A4EDCB8" w14:textId="77777777" w:rsidR="004F37D2" w:rsidRPr="0023514D" w:rsidRDefault="004F37D2" w:rsidP="00113419">
            <w:pPr>
              <w:jc w:val="center"/>
              <w:rPr>
                <w:rFonts w:cs="Arial"/>
                <w:b/>
                <w:sz w:val="20"/>
                <w:szCs w:val="20"/>
              </w:rPr>
            </w:pPr>
            <w:r w:rsidRPr="0023514D">
              <w:rPr>
                <w:rFonts w:cs="Arial"/>
                <w:sz w:val="20"/>
                <w:szCs w:val="20"/>
              </w:rPr>
              <w:t>ENCARGADA DE LA JEFATURA DEL DEPARTAMENTO DE ADQUISICIONES Y SUMINISTROS</w:t>
            </w:r>
          </w:p>
          <w:p w14:paraId="0E7631F3" w14:textId="77777777" w:rsidR="004F37D2" w:rsidRPr="0023514D" w:rsidRDefault="004F37D2" w:rsidP="00113419">
            <w:pPr>
              <w:jc w:val="center"/>
              <w:rPr>
                <w:rFonts w:cs="Arial"/>
                <w:b/>
                <w:sz w:val="20"/>
                <w:szCs w:val="20"/>
              </w:rPr>
            </w:pPr>
          </w:p>
          <w:p w14:paraId="6766E61B" w14:textId="77777777" w:rsidR="004F37D2" w:rsidRPr="0023514D" w:rsidRDefault="004F37D2" w:rsidP="00113419">
            <w:pPr>
              <w:jc w:val="center"/>
              <w:rPr>
                <w:rFonts w:cs="Arial"/>
                <w:b/>
                <w:sz w:val="20"/>
                <w:szCs w:val="20"/>
              </w:rPr>
            </w:pPr>
          </w:p>
          <w:p w14:paraId="719687CD" w14:textId="77777777" w:rsidR="004F37D2" w:rsidRPr="0023514D" w:rsidRDefault="004F37D2" w:rsidP="00113419">
            <w:pPr>
              <w:jc w:val="center"/>
              <w:rPr>
                <w:rFonts w:cs="Arial"/>
                <w:b/>
                <w:sz w:val="20"/>
                <w:szCs w:val="20"/>
              </w:rPr>
            </w:pPr>
          </w:p>
          <w:p w14:paraId="36E4B630" w14:textId="77777777" w:rsidR="004F37D2" w:rsidRPr="0023514D" w:rsidRDefault="004F37D2" w:rsidP="00113419">
            <w:pPr>
              <w:jc w:val="center"/>
              <w:rPr>
                <w:rFonts w:cs="Arial"/>
                <w:b/>
                <w:sz w:val="20"/>
                <w:szCs w:val="20"/>
              </w:rPr>
            </w:pPr>
          </w:p>
        </w:tc>
        <w:tc>
          <w:tcPr>
            <w:tcW w:w="4912" w:type="dxa"/>
            <w:vAlign w:val="center"/>
          </w:tcPr>
          <w:p w14:paraId="7F2E2CDF" w14:textId="77777777" w:rsidR="004F37D2" w:rsidRPr="0023514D" w:rsidRDefault="004F37D2" w:rsidP="00113419">
            <w:pPr>
              <w:jc w:val="center"/>
              <w:rPr>
                <w:rFonts w:cs="Arial"/>
                <w:b/>
                <w:sz w:val="20"/>
                <w:szCs w:val="20"/>
              </w:rPr>
            </w:pPr>
            <w:proofErr w:type="spellStart"/>
            <w:r w:rsidRPr="0023514D">
              <w:rPr>
                <w:rFonts w:cs="Arial"/>
                <w:sz w:val="20"/>
                <w:szCs w:val="20"/>
              </w:rPr>
              <w:t>VoBo</w:t>
            </w:r>
            <w:proofErr w:type="spellEnd"/>
            <w:r w:rsidRPr="0023514D">
              <w:rPr>
                <w:rFonts w:cs="Arial"/>
                <w:sz w:val="20"/>
                <w:szCs w:val="20"/>
              </w:rPr>
              <w:t>:</w:t>
            </w:r>
          </w:p>
          <w:p w14:paraId="297C5442" w14:textId="77777777" w:rsidR="004F37D2" w:rsidRPr="0023514D" w:rsidRDefault="004F37D2" w:rsidP="00113419">
            <w:pPr>
              <w:jc w:val="center"/>
              <w:rPr>
                <w:rFonts w:cs="Arial"/>
                <w:b/>
                <w:sz w:val="20"/>
                <w:szCs w:val="20"/>
              </w:rPr>
            </w:pPr>
          </w:p>
          <w:p w14:paraId="21B93B60" w14:textId="77777777" w:rsidR="004F37D2" w:rsidRDefault="004F37D2" w:rsidP="00113419">
            <w:pPr>
              <w:jc w:val="center"/>
              <w:rPr>
                <w:rFonts w:cs="Arial"/>
                <w:b/>
                <w:sz w:val="20"/>
                <w:szCs w:val="20"/>
              </w:rPr>
            </w:pPr>
          </w:p>
          <w:p w14:paraId="48A4C500" w14:textId="77777777" w:rsidR="00256AF9" w:rsidRPr="0023514D" w:rsidRDefault="00256AF9" w:rsidP="00113419">
            <w:pPr>
              <w:jc w:val="center"/>
              <w:rPr>
                <w:rFonts w:cs="Arial"/>
                <w:b/>
                <w:sz w:val="20"/>
                <w:szCs w:val="20"/>
              </w:rPr>
            </w:pPr>
          </w:p>
          <w:p w14:paraId="5A278BB8" w14:textId="77777777" w:rsidR="004F37D2" w:rsidRPr="0023514D" w:rsidRDefault="004F37D2" w:rsidP="00113419">
            <w:pPr>
              <w:jc w:val="center"/>
              <w:rPr>
                <w:rFonts w:cs="Arial"/>
                <w:b/>
                <w:sz w:val="20"/>
                <w:szCs w:val="20"/>
              </w:rPr>
            </w:pPr>
            <w:r w:rsidRPr="0023514D">
              <w:rPr>
                <w:rFonts w:cs="Arial"/>
                <w:b/>
                <w:sz w:val="20"/>
                <w:szCs w:val="20"/>
              </w:rPr>
              <w:t>LICDA. JESSICA CAROLINA ARELLANO MEDINA</w:t>
            </w:r>
          </w:p>
          <w:p w14:paraId="3A27F460" w14:textId="77777777" w:rsidR="004F37D2" w:rsidRPr="0023514D" w:rsidRDefault="004F37D2" w:rsidP="00113419">
            <w:pPr>
              <w:jc w:val="center"/>
              <w:rPr>
                <w:rFonts w:cs="Arial"/>
                <w:b/>
                <w:sz w:val="20"/>
                <w:szCs w:val="20"/>
              </w:rPr>
            </w:pPr>
            <w:r w:rsidRPr="0023514D">
              <w:rPr>
                <w:rFonts w:cs="Arial"/>
                <w:sz w:val="20"/>
                <w:szCs w:val="20"/>
              </w:rPr>
              <w:t>DIRECTORA  DE ADMINISTRACIÓN Y FINANZAS</w:t>
            </w:r>
          </w:p>
          <w:p w14:paraId="29D6DB3F" w14:textId="77777777" w:rsidR="004F37D2" w:rsidRPr="0023514D" w:rsidRDefault="004F37D2" w:rsidP="00113419">
            <w:pPr>
              <w:jc w:val="center"/>
              <w:rPr>
                <w:rFonts w:cs="Arial"/>
                <w:b/>
                <w:sz w:val="20"/>
                <w:szCs w:val="20"/>
              </w:rPr>
            </w:pPr>
          </w:p>
          <w:p w14:paraId="32A5C798" w14:textId="77777777" w:rsidR="004F37D2" w:rsidRPr="0023514D" w:rsidRDefault="004F37D2" w:rsidP="00113419">
            <w:pPr>
              <w:rPr>
                <w:rFonts w:cs="Arial"/>
                <w:b/>
                <w:sz w:val="20"/>
                <w:szCs w:val="20"/>
              </w:rPr>
            </w:pPr>
          </w:p>
          <w:p w14:paraId="1CE6E58B" w14:textId="77777777" w:rsidR="004F37D2" w:rsidRPr="0023514D" w:rsidRDefault="004F37D2" w:rsidP="00113419">
            <w:pPr>
              <w:jc w:val="center"/>
              <w:rPr>
                <w:rFonts w:cs="Arial"/>
                <w:b/>
                <w:sz w:val="20"/>
                <w:szCs w:val="20"/>
              </w:rPr>
            </w:pPr>
          </w:p>
        </w:tc>
      </w:tr>
      <w:tr w:rsidR="004F37D2" w:rsidRPr="00FD2A1C" w14:paraId="1C3617E3" w14:textId="77777777" w:rsidTr="00113419">
        <w:trPr>
          <w:trHeight w:val="1302"/>
        </w:trPr>
        <w:tc>
          <w:tcPr>
            <w:tcW w:w="4912" w:type="dxa"/>
            <w:vAlign w:val="center"/>
          </w:tcPr>
          <w:p w14:paraId="73ADFB29" w14:textId="77777777" w:rsidR="004F37D2" w:rsidRPr="0023514D" w:rsidRDefault="004F37D2" w:rsidP="00113419">
            <w:pPr>
              <w:jc w:val="center"/>
              <w:rPr>
                <w:rFonts w:cs="Arial"/>
                <w:b/>
                <w:sz w:val="20"/>
                <w:szCs w:val="20"/>
              </w:rPr>
            </w:pPr>
            <w:r w:rsidRPr="0023514D">
              <w:rPr>
                <w:rFonts w:cs="Arial"/>
                <w:sz w:val="20"/>
                <w:szCs w:val="20"/>
              </w:rPr>
              <w:t>REVISÓ:</w:t>
            </w:r>
          </w:p>
          <w:p w14:paraId="74894E40" w14:textId="77777777" w:rsidR="004F37D2" w:rsidRPr="0023514D" w:rsidRDefault="004F37D2" w:rsidP="00113419">
            <w:pPr>
              <w:jc w:val="center"/>
              <w:rPr>
                <w:rFonts w:cs="Arial"/>
                <w:b/>
                <w:sz w:val="20"/>
                <w:szCs w:val="20"/>
              </w:rPr>
            </w:pPr>
          </w:p>
          <w:p w14:paraId="528BDEEA" w14:textId="77777777" w:rsidR="004F37D2" w:rsidRPr="0023514D" w:rsidRDefault="004F37D2" w:rsidP="00113419">
            <w:pPr>
              <w:jc w:val="center"/>
              <w:rPr>
                <w:rFonts w:cs="Arial"/>
                <w:b/>
                <w:sz w:val="20"/>
                <w:szCs w:val="20"/>
              </w:rPr>
            </w:pPr>
          </w:p>
          <w:p w14:paraId="5AF3A5FA" w14:textId="77777777" w:rsidR="004F37D2" w:rsidRPr="0023514D" w:rsidRDefault="004F37D2" w:rsidP="00113419">
            <w:pPr>
              <w:jc w:val="center"/>
              <w:rPr>
                <w:rFonts w:cs="Arial"/>
                <w:b/>
                <w:sz w:val="20"/>
                <w:szCs w:val="20"/>
              </w:rPr>
            </w:pPr>
          </w:p>
          <w:p w14:paraId="50334209" w14:textId="77777777" w:rsidR="004F37D2" w:rsidRPr="0023514D" w:rsidRDefault="004F37D2" w:rsidP="00113419">
            <w:pPr>
              <w:jc w:val="center"/>
              <w:rPr>
                <w:rFonts w:cs="Arial"/>
                <w:b/>
                <w:sz w:val="20"/>
                <w:szCs w:val="20"/>
              </w:rPr>
            </w:pPr>
            <w:r w:rsidRPr="0023514D">
              <w:rPr>
                <w:rFonts w:cs="Arial"/>
                <w:b/>
                <w:sz w:val="20"/>
                <w:szCs w:val="20"/>
              </w:rPr>
              <w:t>RAFAEL CONTRERAS OCHOA</w:t>
            </w:r>
          </w:p>
          <w:p w14:paraId="5979216B" w14:textId="77777777" w:rsidR="004F37D2" w:rsidRPr="0023514D" w:rsidRDefault="004F37D2" w:rsidP="00113419">
            <w:pPr>
              <w:jc w:val="center"/>
              <w:rPr>
                <w:rFonts w:cs="Arial"/>
                <w:b/>
                <w:sz w:val="20"/>
                <w:szCs w:val="20"/>
              </w:rPr>
            </w:pPr>
            <w:r w:rsidRPr="0023514D">
              <w:rPr>
                <w:rFonts w:cs="Arial"/>
                <w:sz w:val="20"/>
                <w:szCs w:val="20"/>
              </w:rPr>
              <w:t>DIRECTOR DE ASISTENCIA JURÍDICA</w:t>
            </w:r>
          </w:p>
        </w:tc>
        <w:tc>
          <w:tcPr>
            <w:tcW w:w="4912" w:type="dxa"/>
            <w:vAlign w:val="center"/>
          </w:tcPr>
          <w:p w14:paraId="1703F105" w14:textId="77777777" w:rsidR="004F37D2" w:rsidRPr="0023514D" w:rsidRDefault="004F37D2" w:rsidP="00113419">
            <w:pPr>
              <w:rPr>
                <w:rFonts w:cs="Arial"/>
                <w:b/>
                <w:sz w:val="20"/>
                <w:szCs w:val="20"/>
              </w:rPr>
            </w:pPr>
            <w:r w:rsidRPr="0023514D">
              <w:rPr>
                <w:rFonts w:cs="Arial"/>
                <w:sz w:val="20"/>
                <w:szCs w:val="20"/>
              </w:rPr>
              <w:t xml:space="preserve">                           ASESOR TÉCNICO:</w:t>
            </w:r>
          </w:p>
          <w:p w14:paraId="0D421CEB" w14:textId="77777777" w:rsidR="004F37D2" w:rsidRPr="0023514D" w:rsidRDefault="004F37D2" w:rsidP="00113419">
            <w:pPr>
              <w:jc w:val="center"/>
              <w:rPr>
                <w:rFonts w:cs="Arial"/>
                <w:b/>
                <w:sz w:val="20"/>
                <w:szCs w:val="20"/>
              </w:rPr>
            </w:pPr>
          </w:p>
          <w:p w14:paraId="3C5C1D84" w14:textId="77777777" w:rsidR="004F37D2" w:rsidRPr="0023514D" w:rsidRDefault="004F37D2" w:rsidP="00113419">
            <w:pPr>
              <w:jc w:val="center"/>
              <w:rPr>
                <w:rFonts w:cs="Arial"/>
                <w:b/>
                <w:sz w:val="20"/>
                <w:szCs w:val="20"/>
              </w:rPr>
            </w:pPr>
          </w:p>
          <w:p w14:paraId="34E528FF" w14:textId="0EF93183" w:rsidR="004F37D2" w:rsidRPr="0023514D" w:rsidRDefault="004F37D2" w:rsidP="00113419">
            <w:pPr>
              <w:rPr>
                <w:rFonts w:cs="Arial"/>
                <w:b/>
                <w:sz w:val="20"/>
                <w:szCs w:val="20"/>
              </w:rPr>
            </w:pPr>
            <w:r w:rsidRPr="0023514D">
              <w:rPr>
                <w:rFonts w:cs="Arial"/>
                <w:b/>
                <w:sz w:val="20"/>
                <w:szCs w:val="20"/>
              </w:rPr>
              <w:t xml:space="preserve">                   </w:t>
            </w:r>
            <w:r>
              <w:rPr>
                <w:rFonts w:cs="Arial"/>
                <w:b/>
                <w:sz w:val="20"/>
                <w:szCs w:val="20"/>
              </w:rPr>
              <w:t>ARQ. MIGUEL ANGEL ÁVALOS BELTRÁN</w:t>
            </w:r>
          </w:p>
          <w:p w14:paraId="56628285" w14:textId="76A8C876" w:rsidR="004F37D2" w:rsidRPr="0023514D" w:rsidRDefault="004F37D2" w:rsidP="00113419">
            <w:pPr>
              <w:jc w:val="center"/>
              <w:rPr>
                <w:rFonts w:cs="Arial"/>
                <w:sz w:val="20"/>
                <w:szCs w:val="20"/>
              </w:rPr>
            </w:pPr>
            <w:r>
              <w:rPr>
                <w:rFonts w:cs="Arial"/>
                <w:sz w:val="20"/>
                <w:szCs w:val="20"/>
              </w:rPr>
              <w:t>JEFE DEL DEPARTAMENTO DE BIENES MUEBLES Y CONTROL VEHICULAR</w:t>
            </w:r>
          </w:p>
        </w:tc>
      </w:tr>
    </w:tbl>
    <w:p w14:paraId="35CB0C98" w14:textId="77777777" w:rsidR="0053630A" w:rsidRPr="001A2D8B" w:rsidRDefault="0053630A" w:rsidP="0053630A">
      <w:pPr>
        <w:jc w:val="both"/>
        <w:rPr>
          <w:rFonts w:eastAsia="Calibri" w:cs="Arial"/>
        </w:rPr>
      </w:pPr>
    </w:p>
    <w:p w14:paraId="49AEE0E2" w14:textId="77777777" w:rsidR="0053630A" w:rsidRPr="001A2D8B" w:rsidRDefault="0053630A" w:rsidP="0053630A">
      <w:pPr>
        <w:jc w:val="both"/>
        <w:rPr>
          <w:rFonts w:eastAsia="Calibri" w:cs="Arial"/>
        </w:rPr>
      </w:pPr>
    </w:p>
    <w:p w14:paraId="54F62ABF" w14:textId="77777777" w:rsidR="0053630A" w:rsidRDefault="0053630A" w:rsidP="0053630A">
      <w:pPr>
        <w:jc w:val="both"/>
        <w:rPr>
          <w:rFonts w:ascii="Tw Cen MT" w:eastAsia="Calibri" w:hAnsi="Tw Cen MT" w:cs="Arial"/>
        </w:rPr>
      </w:pPr>
    </w:p>
    <w:p w14:paraId="02D2C9C4" w14:textId="77777777" w:rsidR="0053630A" w:rsidRDefault="0053630A" w:rsidP="0053630A">
      <w:pPr>
        <w:jc w:val="both"/>
        <w:rPr>
          <w:rFonts w:ascii="Tw Cen MT" w:eastAsia="Calibri" w:hAnsi="Tw Cen MT" w:cs="Arial"/>
        </w:rPr>
      </w:pPr>
    </w:p>
    <w:p w14:paraId="6B9318A7" w14:textId="77777777" w:rsidR="0053630A" w:rsidRDefault="0053630A" w:rsidP="0053630A">
      <w:pPr>
        <w:jc w:val="both"/>
        <w:rPr>
          <w:rFonts w:ascii="Tw Cen MT" w:eastAsia="Calibri" w:hAnsi="Tw Cen MT" w:cs="Arial"/>
        </w:rPr>
      </w:pPr>
    </w:p>
    <w:p w14:paraId="05259E35" w14:textId="77777777" w:rsidR="0053630A" w:rsidRPr="00532A1A" w:rsidRDefault="0053630A" w:rsidP="0053630A">
      <w:pPr>
        <w:jc w:val="both"/>
        <w:rPr>
          <w:rFonts w:ascii="Tw Cen MT" w:eastAsia="Calibri" w:hAnsi="Tw Cen MT" w:cs="Arial"/>
        </w:rPr>
      </w:pPr>
      <w:r w:rsidRPr="00532A1A">
        <w:rPr>
          <w:rFonts w:ascii="Tw Cen MT" w:eastAsia="Calibri" w:hAnsi="Tw Cen MT" w:cs="Arial"/>
        </w:rPr>
        <w:br w:type="page"/>
      </w:r>
    </w:p>
    <w:p w14:paraId="68BDD4F4" w14:textId="77777777" w:rsidR="0053630A" w:rsidRPr="00532A1A" w:rsidRDefault="0053630A" w:rsidP="0053630A">
      <w:pPr>
        <w:jc w:val="center"/>
        <w:rPr>
          <w:rFonts w:ascii="Tw Cen MT" w:eastAsia="Calibri" w:hAnsi="Tw Cen MT" w:cs="Arial"/>
          <w:b/>
          <w:bCs/>
        </w:rPr>
      </w:pPr>
    </w:p>
    <w:p w14:paraId="559F93A5" w14:textId="77777777" w:rsidR="0053630A" w:rsidRPr="00CA0ECE" w:rsidRDefault="0053630A" w:rsidP="0053630A">
      <w:pPr>
        <w:jc w:val="center"/>
        <w:rPr>
          <w:rFonts w:eastAsia="Calibri" w:cs="Arial"/>
          <w:b/>
          <w:bCs/>
        </w:rPr>
      </w:pPr>
      <w:r w:rsidRPr="00CA0ECE">
        <w:rPr>
          <w:rFonts w:eastAsia="Calibri" w:cs="Arial"/>
          <w:b/>
          <w:bCs/>
        </w:rPr>
        <w:t>ANEXO NÚMERO 1 TÉCNICO</w:t>
      </w:r>
    </w:p>
    <w:p w14:paraId="65EFF635" w14:textId="77777777" w:rsidR="0053630A" w:rsidRPr="00CA0ECE" w:rsidRDefault="0053630A" w:rsidP="0053630A">
      <w:pPr>
        <w:jc w:val="center"/>
        <w:rPr>
          <w:rFonts w:eastAsia="Calibri" w:cs="Times New Roman"/>
          <w:b/>
        </w:rPr>
      </w:pPr>
    </w:p>
    <w:p w14:paraId="41C54438" w14:textId="77777777" w:rsidR="0053630A" w:rsidRPr="00CA0ECE" w:rsidRDefault="0053630A" w:rsidP="0053630A">
      <w:pPr>
        <w:jc w:val="center"/>
        <w:rPr>
          <w:rFonts w:eastAsia="Calibri" w:cs="Times New Roman"/>
          <w:b/>
          <w:lang w:eastAsia="es-MX"/>
        </w:rPr>
      </w:pPr>
      <w:r w:rsidRPr="00CA0ECE">
        <w:rPr>
          <w:rFonts w:eastAsia="Calibri" w:cs="Times New Roman"/>
          <w:b/>
          <w:lang w:eastAsia="es-MX"/>
        </w:rPr>
        <w:t>DOCUMENTACIÓN COMPLEMENTARIA:</w:t>
      </w:r>
    </w:p>
    <w:p w14:paraId="47D6E093" w14:textId="77777777" w:rsidR="0053630A" w:rsidRPr="00CA0ECE" w:rsidRDefault="0053630A" w:rsidP="0053630A">
      <w:pPr>
        <w:jc w:val="center"/>
        <w:rPr>
          <w:rFonts w:eastAsia="Calibri" w:cs="Times New Roman"/>
          <w:b/>
          <w:lang w:eastAsia="es-MX"/>
        </w:rPr>
      </w:pPr>
    </w:p>
    <w:p w14:paraId="6CE73362" w14:textId="7FA14045" w:rsidR="0053630A" w:rsidRPr="00CA0ECE" w:rsidRDefault="001112E0" w:rsidP="0053630A">
      <w:pPr>
        <w:contextualSpacing/>
        <w:jc w:val="both"/>
        <w:rPr>
          <w:rFonts w:eastAsia="Calibri" w:cs="Times New Roman"/>
          <w:lang w:eastAsia="es-MX"/>
        </w:rPr>
      </w:pPr>
      <w:r w:rsidRPr="00112164">
        <w:rPr>
          <w:rFonts w:eastAsia="Calibri" w:cs="Times New Roman"/>
          <w:b/>
          <w:lang w:eastAsia="es-MX"/>
        </w:rPr>
        <w:t>1</w:t>
      </w:r>
      <w:r w:rsidR="0053630A" w:rsidRPr="00112164">
        <w:rPr>
          <w:rFonts w:eastAsia="Calibri" w:cs="Times New Roman"/>
          <w:b/>
          <w:lang w:eastAsia="es-MX"/>
        </w:rPr>
        <w:t>.</w:t>
      </w:r>
      <w:r w:rsidR="0053630A" w:rsidRPr="00CA0ECE">
        <w:rPr>
          <w:rFonts w:eastAsia="Calibri" w:cs="Times New Roman"/>
          <w:lang w:eastAsia="es-MX"/>
        </w:rPr>
        <w:t xml:space="preserve"> Manifestar por escrito BAJO PROTESTA DE DECIR VERDAD, </w:t>
      </w:r>
      <w:r w:rsidR="0053630A" w:rsidRPr="00CA0ECE">
        <w:rPr>
          <w:rFonts w:eastAsia="Times New Roman" w:cs="Times New Roman"/>
          <w:lang w:eastAsia="es-ES"/>
        </w:rPr>
        <w:t xml:space="preserve">en papel membretado del licitante, </w:t>
      </w:r>
      <w:r w:rsidR="0053630A" w:rsidRPr="00CA0ECE">
        <w:rPr>
          <w:rFonts w:eastAsia="Calibri" w:cs="Times New Roman"/>
          <w:lang w:eastAsia="es-MX"/>
        </w:rPr>
        <w:t xml:space="preserve">estar disponible las 24 horas del día durante la vigencia del contrato, que será </w:t>
      </w:r>
      <w:r w:rsidRPr="00CA0ECE">
        <w:rPr>
          <w:rFonts w:eastAsia="Calibri" w:cs="Times New Roman"/>
          <w:lang w:eastAsia="es-MX"/>
        </w:rPr>
        <w:t>al día siguiente de la emisión del fallo y hasta el 31</w:t>
      </w:r>
      <w:r w:rsidR="0053630A" w:rsidRPr="00CA0ECE">
        <w:rPr>
          <w:rFonts w:eastAsia="Calibri" w:cs="Times New Roman"/>
          <w:lang w:eastAsia="es-MX"/>
        </w:rPr>
        <w:t xml:space="preserve"> diciembre de 2022, y con un horario fijo de atención para los vehículos oficiales </w:t>
      </w:r>
      <w:r w:rsidR="0077298B">
        <w:rPr>
          <w:rFonts w:eastAsia="Calibri" w:cs="Times New Roman"/>
          <w:lang w:eastAsia="es-MX"/>
        </w:rPr>
        <w:t xml:space="preserve">del DIF Estatal de 8:30 a </w:t>
      </w:r>
      <w:r w:rsidR="001E3ECB">
        <w:rPr>
          <w:rFonts w:eastAsia="Calibri" w:cs="Times New Roman"/>
          <w:lang w:eastAsia="es-MX"/>
        </w:rPr>
        <w:t>15:00</w:t>
      </w:r>
      <w:r w:rsidRPr="00CA0ECE">
        <w:rPr>
          <w:rFonts w:eastAsia="Calibri" w:cs="Times New Roman"/>
          <w:lang w:eastAsia="es-MX"/>
        </w:rPr>
        <w:t xml:space="preserve"> </w:t>
      </w:r>
      <w:proofErr w:type="spellStart"/>
      <w:r w:rsidRPr="00CA0ECE">
        <w:rPr>
          <w:rFonts w:eastAsia="Calibri" w:cs="Times New Roman"/>
          <w:lang w:eastAsia="es-MX"/>
        </w:rPr>
        <w:t>hrs</w:t>
      </w:r>
      <w:proofErr w:type="spellEnd"/>
      <w:r w:rsidRPr="00CA0ECE">
        <w:rPr>
          <w:rFonts w:eastAsia="Calibri" w:cs="Times New Roman"/>
          <w:lang w:eastAsia="es-MX"/>
        </w:rPr>
        <w:t>. De lunes a Viernes.</w:t>
      </w:r>
    </w:p>
    <w:p w14:paraId="7CAB1A1A" w14:textId="77777777" w:rsidR="0053630A" w:rsidRPr="00CA0ECE" w:rsidRDefault="0053630A" w:rsidP="0053630A">
      <w:pPr>
        <w:jc w:val="both"/>
        <w:rPr>
          <w:rFonts w:eastAsia="Calibri" w:cs="Times New Roman"/>
          <w:lang w:eastAsia="es-MX"/>
        </w:rPr>
      </w:pPr>
    </w:p>
    <w:p w14:paraId="3578E158" w14:textId="1CE90143" w:rsidR="0053630A" w:rsidRPr="00CA0ECE" w:rsidRDefault="00842A7E" w:rsidP="0053630A">
      <w:pPr>
        <w:jc w:val="both"/>
        <w:rPr>
          <w:rFonts w:eastAsia="Calibri" w:cs="Times New Roman"/>
          <w:lang w:eastAsia="es-MX"/>
        </w:rPr>
      </w:pPr>
      <w:r w:rsidRPr="00112164">
        <w:rPr>
          <w:rFonts w:eastAsia="Calibri" w:cs="Times New Roman"/>
          <w:b/>
          <w:lang w:eastAsia="es-MX"/>
        </w:rPr>
        <w:t>2</w:t>
      </w:r>
      <w:r w:rsidR="0053630A" w:rsidRPr="00112164">
        <w:rPr>
          <w:rFonts w:eastAsia="Calibri" w:cs="Times New Roman"/>
          <w:b/>
          <w:lang w:eastAsia="es-MX"/>
        </w:rPr>
        <w:t>.</w:t>
      </w:r>
      <w:r w:rsidR="0053630A" w:rsidRPr="00CA0ECE">
        <w:rPr>
          <w:rFonts w:eastAsia="Calibri" w:cs="Times New Roman"/>
          <w:lang w:eastAsia="es-MX"/>
        </w:rPr>
        <w:t xml:space="preserve"> Manifestar por escrito BAJO PROTESTA DE DECIR VERDAD, </w:t>
      </w:r>
      <w:r w:rsidR="0053630A" w:rsidRPr="00CA0ECE">
        <w:rPr>
          <w:rFonts w:eastAsia="Times New Roman" w:cs="Times New Roman"/>
          <w:lang w:eastAsia="es-ES"/>
        </w:rPr>
        <w:t>en papel membretado del licitante,</w:t>
      </w:r>
      <w:r w:rsidR="0053630A" w:rsidRPr="00CA0ECE">
        <w:rPr>
          <w:rFonts w:eastAsia="Calibri" w:cs="Times New Roman"/>
          <w:lang w:eastAsia="es-MX"/>
        </w:rPr>
        <w:t xml:space="preserve"> el nombre y teléfono de la persona que estará en</w:t>
      </w:r>
      <w:r w:rsidR="00112164">
        <w:rPr>
          <w:rFonts w:eastAsia="Calibri" w:cs="Times New Roman"/>
          <w:lang w:eastAsia="es-MX"/>
        </w:rPr>
        <w:t xml:space="preserve"> contacto con la persona designada del </w:t>
      </w:r>
      <w:r w:rsidR="007D7058" w:rsidRPr="00CA0ECE">
        <w:rPr>
          <w:rFonts w:eastAsia="Calibri" w:cs="Times New Roman"/>
          <w:lang w:eastAsia="es-MX"/>
        </w:rPr>
        <w:t xml:space="preserve">Departamento de Bienes Muebles y Control Vehicular </w:t>
      </w:r>
      <w:r w:rsidR="0053630A" w:rsidRPr="00CA0ECE">
        <w:rPr>
          <w:rFonts w:eastAsia="Calibri" w:cs="Times New Roman"/>
          <w:lang w:eastAsia="es-MX"/>
        </w:rPr>
        <w:t xml:space="preserve">para generar facturas, solucionar dudas y autorizar cargas fuera de horario en caso de ser necesario (disponible por teléfono las 24 </w:t>
      </w:r>
      <w:proofErr w:type="spellStart"/>
      <w:r w:rsidR="0053630A" w:rsidRPr="00CA0ECE">
        <w:rPr>
          <w:rFonts w:eastAsia="Calibri" w:cs="Times New Roman"/>
          <w:lang w:eastAsia="es-MX"/>
        </w:rPr>
        <w:t>hrs</w:t>
      </w:r>
      <w:proofErr w:type="spellEnd"/>
      <w:r w:rsidR="0053630A" w:rsidRPr="00CA0ECE">
        <w:rPr>
          <w:rFonts w:eastAsia="Calibri" w:cs="Times New Roman"/>
          <w:lang w:eastAsia="es-MX"/>
        </w:rPr>
        <w:t xml:space="preserve"> del día durante el periodo licitado).</w:t>
      </w:r>
    </w:p>
    <w:p w14:paraId="7969B891" w14:textId="77777777" w:rsidR="0053630A" w:rsidRPr="00CA0ECE" w:rsidRDefault="0053630A" w:rsidP="0053630A">
      <w:pPr>
        <w:jc w:val="both"/>
        <w:rPr>
          <w:rFonts w:eastAsia="Calibri" w:cs="Arial"/>
          <w:bCs/>
          <w:lang w:eastAsia="es-MX"/>
        </w:rPr>
      </w:pPr>
    </w:p>
    <w:p w14:paraId="48D6E12D" w14:textId="3674D994" w:rsidR="0053630A" w:rsidRPr="00CA0ECE" w:rsidRDefault="00112164" w:rsidP="00112164">
      <w:pPr>
        <w:jc w:val="both"/>
        <w:rPr>
          <w:rFonts w:eastAsia="Calibri" w:cs="Arial"/>
          <w:bCs/>
          <w:lang w:eastAsia="es-MX"/>
        </w:rPr>
      </w:pPr>
      <w:r w:rsidRPr="00112164">
        <w:rPr>
          <w:rFonts w:eastAsia="Calibri" w:cs="Arial"/>
          <w:b/>
          <w:bCs/>
          <w:lang w:eastAsia="es-MX"/>
        </w:rPr>
        <w:t>3</w:t>
      </w:r>
      <w:r w:rsidR="0053630A" w:rsidRPr="00112164">
        <w:rPr>
          <w:rFonts w:eastAsia="Calibri" w:cs="Arial"/>
          <w:b/>
          <w:bCs/>
          <w:lang w:eastAsia="es-MX"/>
        </w:rPr>
        <w:t>.</w:t>
      </w:r>
      <w:r w:rsidR="0053630A" w:rsidRPr="00CA0ECE">
        <w:rPr>
          <w:rFonts w:eastAsia="Calibri" w:cs="Arial"/>
          <w:bCs/>
          <w:lang w:eastAsia="es-MX"/>
        </w:rPr>
        <w:t xml:space="preserve"> </w:t>
      </w:r>
      <w:r w:rsidR="0053630A" w:rsidRPr="00CA0ECE">
        <w:rPr>
          <w:rFonts w:eastAsia="Calibri" w:cs="Times New Roman"/>
          <w:lang w:eastAsia="es-MX"/>
        </w:rPr>
        <w:t>Manifestar por escrito BAJO PROTESTA DE DECIR VERDAD,</w:t>
      </w:r>
      <w:r w:rsidR="0053630A" w:rsidRPr="00CA0ECE">
        <w:rPr>
          <w:rFonts w:eastAsia="Times New Roman" w:cs="Times New Roman"/>
          <w:lang w:eastAsia="es-ES"/>
        </w:rPr>
        <w:t xml:space="preserve"> en papel membretado del licitante,</w:t>
      </w:r>
      <w:r w:rsidR="0053630A" w:rsidRPr="00CA0ECE">
        <w:rPr>
          <w:rFonts w:eastAsia="Calibri" w:cs="Arial"/>
          <w:bCs/>
          <w:lang w:eastAsia="es-MX"/>
        </w:rPr>
        <w:t xml:space="preserve"> que proporcionará (sin costo alguno) a</w:t>
      </w:r>
      <w:r>
        <w:rPr>
          <w:rFonts w:eastAsia="Calibri" w:cs="Arial"/>
          <w:bCs/>
          <w:lang w:eastAsia="es-MX"/>
        </w:rPr>
        <w:t>l</w:t>
      </w:r>
      <w:r w:rsidR="0053630A" w:rsidRPr="00CA0ECE">
        <w:rPr>
          <w:rFonts w:eastAsia="Calibri" w:cs="Arial"/>
          <w:bCs/>
          <w:lang w:eastAsia="es-MX"/>
        </w:rPr>
        <w:t xml:space="preserve"> </w:t>
      </w:r>
      <w:r w:rsidR="007D7058" w:rsidRPr="00CA0ECE">
        <w:rPr>
          <w:rFonts w:eastAsia="Calibri" w:cs="Times New Roman"/>
          <w:lang w:eastAsia="es-MX"/>
        </w:rPr>
        <w:t>Departamento de Bie</w:t>
      </w:r>
      <w:r>
        <w:rPr>
          <w:rFonts w:eastAsia="Calibri" w:cs="Times New Roman"/>
          <w:lang w:eastAsia="es-MX"/>
        </w:rPr>
        <w:t xml:space="preserve">nes Muebles y Control Vehicular, </w:t>
      </w:r>
      <w:r w:rsidR="007D7058" w:rsidRPr="00CA0ECE">
        <w:rPr>
          <w:rFonts w:eastAsia="Calibri" w:cs="Times New Roman"/>
          <w:lang w:eastAsia="es-MX"/>
        </w:rPr>
        <w:t>Tarjetas</w:t>
      </w:r>
      <w:r>
        <w:rPr>
          <w:rFonts w:eastAsia="Calibri" w:cs="Times New Roman"/>
          <w:lang w:eastAsia="es-MX"/>
        </w:rPr>
        <w:t xml:space="preserve"> </w:t>
      </w:r>
      <w:r w:rsidRPr="00CA0ECE">
        <w:rPr>
          <w:rFonts w:eastAsia="Calibri" w:cs="Times New Roman"/>
          <w:lang w:eastAsia="es-MX"/>
        </w:rPr>
        <w:t>para el c</w:t>
      </w:r>
      <w:r w:rsidRPr="00CA0ECE">
        <w:rPr>
          <w:rFonts w:eastAsia="Calibri" w:cs="Arial"/>
          <w:bCs/>
          <w:lang w:eastAsia="es-MX"/>
        </w:rPr>
        <w:t>ontrol del consumo de combustible</w:t>
      </w:r>
      <w:r>
        <w:rPr>
          <w:rFonts w:eastAsia="Calibri" w:cs="Times New Roman"/>
          <w:lang w:eastAsia="es-MX"/>
        </w:rPr>
        <w:t xml:space="preserve"> por cada vehículo y una para cargas para herramientas de trabajo maquinaria en general. </w:t>
      </w:r>
      <w:r w:rsidR="007D7058" w:rsidRPr="00CA0ECE">
        <w:rPr>
          <w:rFonts w:eastAsia="Calibri" w:cs="Times New Roman"/>
          <w:lang w:eastAsia="es-MX"/>
        </w:rPr>
        <w:t xml:space="preserve"> </w:t>
      </w:r>
    </w:p>
    <w:p w14:paraId="6CEE2724" w14:textId="77777777" w:rsidR="0053630A" w:rsidRPr="00CA0ECE" w:rsidRDefault="0053630A" w:rsidP="0053630A">
      <w:pPr>
        <w:jc w:val="both"/>
        <w:rPr>
          <w:rFonts w:eastAsia="Calibri" w:cs="Times New Roman"/>
          <w:lang w:eastAsia="es-MX"/>
        </w:rPr>
      </w:pPr>
    </w:p>
    <w:p w14:paraId="076090E2" w14:textId="15CFA403" w:rsidR="0053630A" w:rsidRPr="00CA0ECE" w:rsidRDefault="00112164" w:rsidP="0053630A">
      <w:pPr>
        <w:jc w:val="both"/>
        <w:rPr>
          <w:rFonts w:eastAsia="Calibri" w:cs="Times New Roman"/>
          <w:lang w:eastAsia="es-MX"/>
        </w:rPr>
      </w:pPr>
      <w:r>
        <w:rPr>
          <w:rFonts w:eastAsia="Calibri" w:cs="Times New Roman"/>
          <w:b/>
          <w:lang w:eastAsia="es-MX"/>
        </w:rPr>
        <w:t>4</w:t>
      </w:r>
      <w:r w:rsidR="0053630A" w:rsidRPr="00CA0ECE">
        <w:rPr>
          <w:rFonts w:eastAsia="Calibri" w:cs="Times New Roman"/>
          <w:lang w:eastAsia="es-MX"/>
        </w:rPr>
        <w:t xml:space="preserve">.- El licitante deberá presentar un escrito, BAJO PROTESTA DE DECIR VERDAD, </w:t>
      </w:r>
      <w:r w:rsidR="0053630A" w:rsidRPr="00CA0ECE">
        <w:rPr>
          <w:rFonts w:eastAsia="Times New Roman" w:cs="Times New Roman"/>
          <w:lang w:eastAsia="es-ES"/>
        </w:rPr>
        <w:t xml:space="preserve">en papel membretado del licitante, </w:t>
      </w:r>
      <w:r w:rsidR="0053630A" w:rsidRPr="00CA0ECE">
        <w:rPr>
          <w:rFonts w:eastAsia="Calibri" w:cs="Times New Roman"/>
          <w:lang w:eastAsia="es-MX"/>
        </w:rPr>
        <w:t xml:space="preserve">firmado por el apoderado o representante legal, en el que manifieste que en caso que resultar adjudicado se compromete a cubrir cualquier daño o perjuicio que sea causado al </w:t>
      </w:r>
      <w:r w:rsidR="007D7058" w:rsidRPr="00CA0ECE">
        <w:rPr>
          <w:rFonts w:eastAsia="Calibri" w:cs="Times New Roman"/>
          <w:lang w:eastAsia="es-MX"/>
        </w:rPr>
        <w:t>Sistema para el Desarrollo Integral de la Familia del Estado de Colima</w:t>
      </w:r>
      <w:r w:rsidR="0053630A" w:rsidRPr="00CA0ECE">
        <w:rPr>
          <w:rFonts w:eastAsia="Calibri" w:cs="Times New Roman"/>
          <w:lang w:eastAsia="es-MX"/>
        </w:rPr>
        <w:t>, con motivo de los bienes o servicios objeto de la presente licitación.</w:t>
      </w:r>
    </w:p>
    <w:p w14:paraId="1EA2EADF" w14:textId="77777777" w:rsidR="0053630A" w:rsidRPr="00CA0ECE" w:rsidRDefault="0053630A" w:rsidP="0053630A">
      <w:pPr>
        <w:jc w:val="both"/>
        <w:rPr>
          <w:rFonts w:eastAsia="Calibri" w:cs="Times New Roman"/>
          <w:lang w:eastAsia="es-MX"/>
        </w:rPr>
      </w:pPr>
    </w:p>
    <w:p w14:paraId="6B192C66" w14:textId="77777777" w:rsidR="0053630A" w:rsidRPr="00CA0ECE" w:rsidRDefault="0053630A" w:rsidP="0053630A">
      <w:pPr>
        <w:jc w:val="both"/>
        <w:rPr>
          <w:rFonts w:eastAsia="Calibri" w:cs="Times New Roman"/>
        </w:rPr>
      </w:pPr>
    </w:p>
    <w:p w14:paraId="3FC93885" w14:textId="77777777" w:rsidR="0053630A" w:rsidRPr="00CA0ECE" w:rsidRDefault="0053630A" w:rsidP="0053630A">
      <w:pPr>
        <w:jc w:val="both"/>
        <w:rPr>
          <w:rFonts w:eastAsia="Calibri" w:cs="Times New Roman"/>
        </w:rPr>
      </w:pPr>
    </w:p>
    <w:p w14:paraId="077E250D" w14:textId="4DDEF7EA" w:rsidR="0053630A" w:rsidRPr="00CA0ECE" w:rsidRDefault="0053630A" w:rsidP="004F37D2">
      <w:pPr>
        <w:rPr>
          <w:rFonts w:eastAsia="Calibri" w:cs="Times New Roman"/>
          <w:b/>
          <w:lang w:eastAsia="es-MX"/>
        </w:rPr>
      </w:pPr>
      <w:r w:rsidRPr="00CA0ECE">
        <w:rPr>
          <w:rFonts w:eastAsia="Calibri" w:cs="Times New Roman"/>
          <w:b/>
          <w:lang w:eastAsia="es-MX"/>
        </w:rPr>
        <w:t>OBJETO DE LA LICITACIÓN:</w:t>
      </w:r>
    </w:p>
    <w:p w14:paraId="0D6021BB" w14:textId="77777777" w:rsidR="0053630A" w:rsidRPr="00CA0ECE" w:rsidRDefault="0053630A" w:rsidP="0053630A">
      <w:pPr>
        <w:jc w:val="both"/>
        <w:rPr>
          <w:rFonts w:eastAsia="Calibri" w:cs="Times New Roman"/>
          <w:b/>
          <w:lang w:eastAsia="es-MX"/>
        </w:rPr>
      </w:pPr>
    </w:p>
    <w:p w14:paraId="3BFAAF08" w14:textId="45175C08" w:rsidR="0053630A" w:rsidRPr="00CA0ECE" w:rsidRDefault="0053630A" w:rsidP="0053630A">
      <w:pPr>
        <w:jc w:val="both"/>
        <w:rPr>
          <w:rFonts w:eastAsia="Calibri" w:cs="Times New Roman"/>
          <w:lang w:eastAsia="es-MX"/>
        </w:rPr>
      </w:pPr>
      <w:r w:rsidRPr="00CA0ECE">
        <w:rPr>
          <w:rFonts w:eastAsia="Calibri" w:cs="Times New Roman"/>
          <w:lang w:eastAsia="es-MX"/>
        </w:rPr>
        <w:t xml:space="preserve">El licitante proporcionará el </w:t>
      </w:r>
      <w:r w:rsidRPr="00CA0ECE">
        <w:rPr>
          <w:rFonts w:eastAsia="Calibri" w:cs="Arial"/>
          <w:bCs/>
          <w:lang w:eastAsia="es-MX"/>
        </w:rPr>
        <w:t>servicio integral para la adquisición y abastecimiento mediante suministro directo en el vehículo de</w:t>
      </w:r>
      <w:r w:rsidRPr="00CA0ECE">
        <w:rPr>
          <w:rFonts w:eastAsia="Calibri" w:cs="Times New Roman"/>
          <w:lang w:eastAsia="es-MX"/>
        </w:rPr>
        <w:t xml:space="preserve"> combustible </w:t>
      </w:r>
      <w:r w:rsidRPr="001E3ECB">
        <w:rPr>
          <w:rFonts w:eastAsia="Calibri" w:cs="Times New Roman"/>
          <w:lang w:eastAsia="es-MX"/>
        </w:rPr>
        <w:t>de 87 octanos</w:t>
      </w:r>
      <w:r w:rsidRPr="00CA0ECE">
        <w:rPr>
          <w:rFonts w:eastAsia="Calibri" w:cs="Times New Roman"/>
          <w:lang w:eastAsia="es-MX"/>
        </w:rPr>
        <w:t>, de 91 octanos</w:t>
      </w:r>
      <w:r w:rsidR="007D7058" w:rsidRPr="00CA0ECE">
        <w:rPr>
          <w:rFonts w:eastAsia="Calibri" w:cs="Times New Roman"/>
          <w:lang w:eastAsia="es-MX"/>
        </w:rPr>
        <w:t xml:space="preserve"> y 45 oc</w:t>
      </w:r>
      <w:r w:rsidRPr="00CA0ECE">
        <w:rPr>
          <w:rFonts w:eastAsia="Calibri" w:cs="Times New Roman"/>
          <w:lang w:eastAsia="es-MX"/>
        </w:rPr>
        <w:t xml:space="preserve">tanos, según corresponda al tipo de necesidad, y aditivos y lubricantes para las unidades propiedad del </w:t>
      </w:r>
      <w:r w:rsidR="00573BD6" w:rsidRPr="00CA0ECE">
        <w:rPr>
          <w:rFonts w:eastAsia="Calibri" w:cs="Times New Roman"/>
          <w:lang w:eastAsia="es-MX"/>
        </w:rPr>
        <w:t>Sistema Estatal para el Desarrollo Integral de la Familia del Estado de Colima</w:t>
      </w:r>
      <w:r w:rsidRPr="00CA0ECE">
        <w:rPr>
          <w:rFonts w:eastAsia="Calibri" w:cs="Times New Roman"/>
          <w:lang w:eastAsia="es-MX"/>
        </w:rPr>
        <w:t>, mediante contrato abierto.</w:t>
      </w:r>
    </w:p>
    <w:p w14:paraId="1B19888F" w14:textId="77777777" w:rsidR="0053630A" w:rsidRPr="00CA0ECE" w:rsidRDefault="0053630A" w:rsidP="0053630A">
      <w:pPr>
        <w:jc w:val="both"/>
        <w:rPr>
          <w:rFonts w:eastAsia="Calibri" w:cs="Times New Roman"/>
          <w:lang w:eastAsia="es-MX"/>
        </w:rPr>
      </w:pPr>
    </w:p>
    <w:p w14:paraId="2044679E" w14:textId="77777777" w:rsidR="0053630A" w:rsidRDefault="0053630A" w:rsidP="0053630A">
      <w:pPr>
        <w:jc w:val="both"/>
        <w:rPr>
          <w:rFonts w:eastAsia="Calibri" w:cs="Times New Roman"/>
          <w:color w:val="00000A"/>
          <w:lang w:eastAsia="es-MX"/>
        </w:rPr>
      </w:pPr>
    </w:p>
    <w:p w14:paraId="59D3B9BD" w14:textId="77777777" w:rsidR="00112164" w:rsidRDefault="00112164" w:rsidP="0053630A">
      <w:pPr>
        <w:jc w:val="both"/>
        <w:rPr>
          <w:rFonts w:eastAsia="Calibri" w:cs="Times New Roman"/>
          <w:color w:val="00000A"/>
          <w:lang w:eastAsia="es-MX"/>
        </w:rPr>
      </w:pPr>
    </w:p>
    <w:p w14:paraId="2A897FC6" w14:textId="77777777" w:rsidR="00112164" w:rsidRDefault="00112164" w:rsidP="0053630A">
      <w:pPr>
        <w:jc w:val="both"/>
        <w:rPr>
          <w:rFonts w:eastAsia="Calibri" w:cs="Times New Roman"/>
          <w:color w:val="00000A"/>
          <w:lang w:eastAsia="es-MX"/>
        </w:rPr>
      </w:pPr>
    </w:p>
    <w:p w14:paraId="77F788EC" w14:textId="77777777" w:rsidR="00112164" w:rsidRPr="00CA0ECE" w:rsidRDefault="00112164" w:rsidP="0053630A">
      <w:pPr>
        <w:jc w:val="both"/>
        <w:rPr>
          <w:rFonts w:eastAsia="Calibri" w:cs="Times New Roman"/>
          <w:color w:val="00000A"/>
          <w:lang w:eastAsia="es-MX"/>
        </w:rPr>
      </w:pPr>
    </w:p>
    <w:p w14:paraId="7B47D084" w14:textId="77777777" w:rsidR="0053630A" w:rsidRPr="00CA0ECE" w:rsidRDefault="0053630A" w:rsidP="0053630A">
      <w:pPr>
        <w:jc w:val="both"/>
        <w:rPr>
          <w:rFonts w:eastAsia="Calibri" w:cs="Times New Roman"/>
          <w:b/>
          <w:lang w:eastAsia="es-MX"/>
        </w:rPr>
      </w:pPr>
      <w:r w:rsidRPr="00CA0ECE">
        <w:rPr>
          <w:rFonts w:eastAsia="Calibri" w:cs="Times New Roman"/>
          <w:b/>
          <w:lang w:eastAsia="es-MX"/>
        </w:rPr>
        <w:lastRenderedPageBreak/>
        <w:t>OPERACIÓN:</w:t>
      </w:r>
    </w:p>
    <w:p w14:paraId="0D175A08" w14:textId="77777777" w:rsidR="0053630A" w:rsidRPr="00CA0ECE" w:rsidRDefault="0053630A" w:rsidP="0053630A">
      <w:pPr>
        <w:jc w:val="both"/>
        <w:rPr>
          <w:rFonts w:eastAsia="Calibri" w:cs="Times New Roman"/>
          <w:lang w:eastAsia="es-MX"/>
        </w:rPr>
      </w:pPr>
    </w:p>
    <w:p w14:paraId="53E5A4F8" w14:textId="56D06F09" w:rsidR="0053630A" w:rsidRPr="00CA0ECE" w:rsidRDefault="0053630A" w:rsidP="0053630A">
      <w:pPr>
        <w:jc w:val="both"/>
        <w:rPr>
          <w:rFonts w:eastAsia="Calibri" w:cs="Times New Roman"/>
          <w:lang w:eastAsia="es-MX"/>
        </w:rPr>
      </w:pPr>
      <w:r w:rsidRPr="00CA0ECE">
        <w:rPr>
          <w:rFonts w:eastAsia="Calibri" w:cs="Times New Roman"/>
          <w:lang w:eastAsia="es-MX"/>
        </w:rPr>
        <w:t xml:space="preserve">Sólo los </w:t>
      </w:r>
      <w:r w:rsidR="00573BD6" w:rsidRPr="00CA0ECE">
        <w:rPr>
          <w:rFonts w:eastAsia="Calibri" w:cs="Times New Roman"/>
          <w:lang w:eastAsia="es-MX"/>
        </w:rPr>
        <w:t>vehículos oficiales del Sistema para el Desarrollo Integral de la Familia del Estado de Colima</w:t>
      </w:r>
      <w:r w:rsidRPr="00CA0ECE">
        <w:rPr>
          <w:rFonts w:eastAsia="Calibri" w:cs="Times New Roman"/>
          <w:lang w:eastAsia="es-MX"/>
        </w:rPr>
        <w:t xml:space="preserve">, autorizados a través </w:t>
      </w:r>
      <w:r w:rsidR="00573BD6" w:rsidRPr="00CA0ECE">
        <w:rPr>
          <w:rFonts w:eastAsia="Calibri" w:cs="Times New Roman"/>
          <w:lang w:eastAsia="es-MX"/>
        </w:rPr>
        <w:t xml:space="preserve">del departamento de Bienes Muebles y Control Vehicular </w:t>
      </w:r>
      <w:r w:rsidRPr="00CA0ECE">
        <w:rPr>
          <w:rFonts w:eastAsia="Calibri" w:cs="Times New Roman"/>
          <w:lang w:eastAsia="es-MX"/>
        </w:rPr>
        <w:t>mediante tarjeta de control, podrán cargar combustible, aditivos y lubricantes.</w:t>
      </w:r>
      <w:r w:rsidR="00112164">
        <w:rPr>
          <w:rFonts w:eastAsia="Calibri" w:cs="Times New Roman"/>
          <w:lang w:eastAsia="es-MX"/>
        </w:rPr>
        <w:t xml:space="preserve"> En caso de carga de combustible para herramientas de trabajo o maquinaria, se realizará por medio de una tarjeta especial de registro previa autorización de la persona designada del Departamento de Bienes Muebles y Control Vehicular, dicha carga deberá ser suministrada en bidón de 20 </w:t>
      </w:r>
      <w:proofErr w:type="spellStart"/>
      <w:r w:rsidR="00112164">
        <w:rPr>
          <w:rFonts w:eastAsia="Calibri" w:cs="Times New Roman"/>
          <w:lang w:eastAsia="es-MX"/>
        </w:rPr>
        <w:t>lts</w:t>
      </w:r>
      <w:proofErr w:type="spellEnd"/>
      <w:r w:rsidR="00112164">
        <w:rPr>
          <w:rFonts w:eastAsia="Calibri" w:cs="Times New Roman"/>
          <w:lang w:eastAsia="es-MX"/>
        </w:rPr>
        <w:t>.</w:t>
      </w:r>
      <w:r w:rsidR="00AC2FCC">
        <w:rPr>
          <w:rFonts w:eastAsia="Calibri" w:cs="Times New Roman"/>
          <w:lang w:eastAsia="es-MX"/>
        </w:rPr>
        <w:t xml:space="preserve"> Previamente identificad</w:t>
      </w:r>
      <w:r w:rsidR="00112164">
        <w:rPr>
          <w:rFonts w:eastAsia="Calibri" w:cs="Times New Roman"/>
          <w:lang w:eastAsia="es-MX"/>
        </w:rPr>
        <w:t xml:space="preserve">. En casos especiales deberán anexar </w:t>
      </w:r>
      <w:r w:rsidR="00AC2FCC">
        <w:rPr>
          <w:rFonts w:eastAsia="Calibri" w:cs="Times New Roman"/>
          <w:lang w:eastAsia="es-MX"/>
        </w:rPr>
        <w:t>un documento oficial</w:t>
      </w:r>
      <w:r w:rsidR="00112164">
        <w:rPr>
          <w:rFonts w:eastAsia="Calibri" w:cs="Times New Roman"/>
          <w:lang w:eastAsia="es-MX"/>
        </w:rPr>
        <w:t xml:space="preserve"> indicando la cantidad de litros a suministrar </w:t>
      </w:r>
      <w:r w:rsidR="00AC2FCC">
        <w:rPr>
          <w:rFonts w:eastAsia="Calibri" w:cs="Times New Roman"/>
          <w:lang w:eastAsia="es-MX"/>
        </w:rPr>
        <w:t>para el área o departamento solicitante.</w:t>
      </w:r>
    </w:p>
    <w:p w14:paraId="2BF6A38C" w14:textId="77777777" w:rsidR="0053630A" w:rsidRPr="00CA0ECE" w:rsidRDefault="0053630A" w:rsidP="0053630A">
      <w:pPr>
        <w:jc w:val="both"/>
        <w:rPr>
          <w:rFonts w:eastAsia="Calibri" w:cs="Times New Roman"/>
          <w:lang w:eastAsia="es-MX"/>
        </w:rPr>
      </w:pPr>
    </w:p>
    <w:p w14:paraId="2FED0974" w14:textId="15409420" w:rsidR="0053630A" w:rsidRDefault="0053630A" w:rsidP="0053630A">
      <w:pPr>
        <w:jc w:val="both"/>
        <w:rPr>
          <w:rFonts w:eastAsia="Calibri" w:cs="Times New Roman"/>
          <w:lang w:eastAsia="es-MX"/>
        </w:rPr>
      </w:pPr>
      <w:r w:rsidRPr="00CA0ECE">
        <w:rPr>
          <w:rFonts w:eastAsia="Calibri" w:cs="Times New Roman"/>
          <w:lang w:eastAsia="es-MX"/>
        </w:rPr>
        <w:t xml:space="preserve">El licitante deberá vigilar y coadyuvar a que con el uso de la tarjeta propiedad del </w:t>
      </w:r>
      <w:r w:rsidR="00573BD6" w:rsidRPr="00CA0ECE">
        <w:rPr>
          <w:rFonts w:eastAsia="Calibri" w:cs="Times New Roman"/>
          <w:lang w:eastAsia="es-MX"/>
        </w:rPr>
        <w:t>Sistema para el Desarrollo Integral de la Familia del Estado de Colima</w:t>
      </w:r>
      <w:r w:rsidRPr="00CA0ECE">
        <w:rPr>
          <w:rFonts w:eastAsia="Calibri" w:cs="Times New Roman"/>
          <w:lang w:eastAsia="es-MX"/>
        </w:rPr>
        <w:t>, sólo podrá suministrarse combustible de 87 octanos</w:t>
      </w:r>
      <w:r w:rsidR="00AC2FCC">
        <w:rPr>
          <w:rFonts w:eastAsia="Calibri" w:cs="Times New Roman"/>
          <w:lang w:eastAsia="es-MX"/>
        </w:rPr>
        <w:t>, 91 octanos</w:t>
      </w:r>
      <w:r w:rsidR="00573BD6" w:rsidRPr="00CA0ECE">
        <w:rPr>
          <w:rFonts w:eastAsia="Calibri" w:cs="Times New Roman"/>
          <w:lang w:eastAsia="es-MX"/>
        </w:rPr>
        <w:t xml:space="preserve"> y</w:t>
      </w:r>
      <w:r w:rsidRPr="00CA0ECE">
        <w:rPr>
          <w:rFonts w:eastAsia="Calibri" w:cs="Times New Roman"/>
          <w:lang w:eastAsia="es-MX"/>
        </w:rPr>
        <w:t xml:space="preserve"> </w:t>
      </w:r>
      <w:r w:rsidR="00573BD6" w:rsidRPr="00CA0ECE">
        <w:rPr>
          <w:rFonts w:eastAsia="Calibri" w:cs="Times New Roman"/>
          <w:lang w:eastAsia="es-MX"/>
        </w:rPr>
        <w:t xml:space="preserve"> 45 oc</w:t>
      </w:r>
      <w:r w:rsidRPr="00CA0ECE">
        <w:rPr>
          <w:rFonts w:eastAsia="Calibri" w:cs="Times New Roman"/>
          <w:lang w:eastAsia="es-MX"/>
        </w:rPr>
        <w:t>tanos, aditivos y lubricantes, según sea el caso y por ningún motivo se canjeará el servicio por dinero en efectivo.</w:t>
      </w:r>
    </w:p>
    <w:p w14:paraId="12D3B449" w14:textId="77777777" w:rsidR="00AC2FCC" w:rsidRDefault="00AC2FCC" w:rsidP="0053630A">
      <w:pPr>
        <w:jc w:val="both"/>
        <w:rPr>
          <w:rFonts w:eastAsia="Calibri" w:cs="Times New Roman"/>
          <w:lang w:eastAsia="es-MX"/>
        </w:rPr>
      </w:pPr>
    </w:p>
    <w:p w14:paraId="5EB800CD" w14:textId="5272D74B" w:rsidR="00AC2FCC" w:rsidRPr="00CA0ECE" w:rsidRDefault="00AC2FCC" w:rsidP="0053630A">
      <w:pPr>
        <w:jc w:val="both"/>
        <w:rPr>
          <w:rFonts w:eastAsia="Calibri" w:cs="Times New Roman"/>
          <w:b/>
          <w:lang w:eastAsia="es-MX"/>
        </w:rPr>
      </w:pPr>
      <w:r w:rsidRPr="00AC2FCC">
        <w:rPr>
          <w:rFonts w:eastAsia="Calibri" w:cs="Times New Roman"/>
          <w:b/>
          <w:lang w:eastAsia="es-MX"/>
        </w:rPr>
        <w:t xml:space="preserve">El suministro de combustible de 91 octanos se hará única y exclusivamente </w:t>
      </w:r>
      <w:r>
        <w:rPr>
          <w:rFonts w:eastAsia="Calibri" w:cs="Times New Roman"/>
          <w:lang w:eastAsia="es-MX"/>
        </w:rPr>
        <w:t xml:space="preserve">en los casos en que la estación de servicio, </w:t>
      </w:r>
      <w:r w:rsidR="001E3ECB">
        <w:rPr>
          <w:rFonts w:eastAsia="Calibri" w:cs="Times New Roman"/>
          <w:lang w:eastAsia="es-MX"/>
        </w:rPr>
        <w:t xml:space="preserve">por caso de fuerza mayor, </w:t>
      </w:r>
      <w:r>
        <w:rPr>
          <w:rFonts w:eastAsia="Calibri" w:cs="Times New Roman"/>
          <w:lang w:eastAsia="es-MX"/>
        </w:rPr>
        <w:t xml:space="preserve">no cuente con </w:t>
      </w:r>
      <w:r w:rsidRPr="00CA0ECE">
        <w:rPr>
          <w:rFonts w:eastAsia="Calibri" w:cs="Times New Roman"/>
          <w:lang w:eastAsia="es-MX"/>
        </w:rPr>
        <w:t>combustible de 87 octanos</w:t>
      </w:r>
      <w:r>
        <w:rPr>
          <w:rFonts w:eastAsia="Calibri" w:cs="Times New Roman"/>
          <w:lang w:eastAsia="es-MX"/>
        </w:rPr>
        <w:t>.</w:t>
      </w:r>
    </w:p>
    <w:p w14:paraId="41FE5CD1" w14:textId="77777777" w:rsidR="0053630A" w:rsidRPr="00CA0ECE" w:rsidRDefault="0053630A" w:rsidP="0053630A">
      <w:pPr>
        <w:jc w:val="both"/>
        <w:rPr>
          <w:rFonts w:eastAsia="Calibri" w:cs="Times New Roman"/>
          <w:lang w:eastAsia="es-MX"/>
        </w:rPr>
      </w:pPr>
    </w:p>
    <w:p w14:paraId="563B9212" w14:textId="1F26D09D" w:rsidR="0053630A" w:rsidRPr="00CA0ECE" w:rsidRDefault="0053630A" w:rsidP="0053630A">
      <w:pPr>
        <w:jc w:val="both"/>
        <w:rPr>
          <w:rFonts w:eastAsia="Calibri" w:cs="Times New Roman"/>
          <w:lang w:eastAsia="es-MX"/>
        </w:rPr>
      </w:pPr>
      <w:r w:rsidRPr="00CA0ECE">
        <w:rPr>
          <w:rFonts w:eastAsia="Calibri" w:cs="Times New Roman"/>
          <w:lang w:eastAsia="es-MX"/>
        </w:rPr>
        <w:t>El licitante deberá conservar ticket como comprobante de consumo correspondiente a cada carga realizada, el cual deberá tener firma del usuario del vehículo y placas de la unidad que se carga y se ent</w:t>
      </w:r>
      <w:r w:rsidR="004C2FD4" w:rsidRPr="00CA0ECE">
        <w:rPr>
          <w:rFonts w:eastAsia="Calibri" w:cs="Times New Roman"/>
          <w:lang w:eastAsia="es-MX"/>
        </w:rPr>
        <w:t>regará una copia al personal</w:t>
      </w:r>
      <w:r w:rsidR="00AC2FCC">
        <w:rPr>
          <w:rFonts w:eastAsia="Calibri" w:cs="Times New Roman"/>
          <w:lang w:eastAsia="es-MX"/>
        </w:rPr>
        <w:t xml:space="preserve"> que realizó la carga</w:t>
      </w:r>
      <w:r w:rsidR="004C2FD4" w:rsidRPr="00CA0ECE">
        <w:rPr>
          <w:rFonts w:eastAsia="Calibri" w:cs="Times New Roman"/>
          <w:lang w:eastAsia="es-MX"/>
        </w:rPr>
        <w:t xml:space="preserve">, </w:t>
      </w:r>
      <w:r w:rsidRPr="00CA0ECE">
        <w:rPr>
          <w:rFonts w:eastAsia="Calibri" w:cs="Times New Roman"/>
          <w:lang w:eastAsia="es-MX"/>
        </w:rPr>
        <w:t>la cual servirá para cotejo en caso de ser necesario.</w:t>
      </w:r>
    </w:p>
    <w:p w14:paraId="465F95B4" w14:textId="77777777" w:rsidR="0053630A" w:rsidRPr="00CA0ECE" w:rsidRDefault="0053630A" w:rsidP="0053630A">
      <w:pPr>
        <w:spacing w:after="200" w:line="276" w:lineRule="auto"/>
        <w:contextualSpacing/>
        <w:jc w:val="both"/>
        <w:rPr>
          <w:rFonts w:eastAsia="Calibri" w:cs="Times New Roman"/>
          <w:lang w:eastAsia="es-MX"/>
        </w:rPr>
      </w:pPr>
    </w:p>
    <w:p w14:paraId="5BFEFA13" w14:textId="4931E072" w:rsidR="0053630A" w:rsidRPr="00CA0ECE" w:rsidRDefault="0053630A" w:rsidP="0053630A">
      <w:pPr>
        <w:jc w:val="both"/>
        <w:rPr>
          <w:rFonts w:eastAsia="Calibri" w:cs="Times New Roman"/>
          <w:lang w:eastAsia="es-MX"/>
        </w:rPr>
      </w:pPr>
      <w:r w:rsidRPr="00CA0ECE">
        <w:rPr>
          <w:rFonts w:eastAsia="Calibri" w:cs="Times New Roman"/>
          <w:lang w:eastAsia="es-MX"/>
        </w:rPr>
        <w:t>El l</w:t>
      </w:r>
      <w:r w:rsidR="00CA0ECE" w:rsidRPr="00CA0ECE">
        <w:rPr>
          <w:rFonts w:eastAsia="Calibri" w:cs="Times New Roman"/>
          <w:lang w:eastAsia="es-MX"/>
        </w:rPr>
        <w:t>icitante enviará a más tardar 2 días hábiles después</w:t>
      </w:r>
      <w:r w:rsidRPr="00CA0ECE">
        <w:rPr>
          <w:rFonts w:eastAsia="Calibri" w:cs="Times New Roman"/>
          <w:lang w:eastAsia="es-MX"/>
        </w:rPr>
        <w:t xml:space="preserve"> de cada </w:t>
      </w:r>
      <w:r w:rsidR="00CA0ECE" w:rsidRPr="00CA0ECE">
        <w:rPr>
          <w:rFonts w:eastAsia="Calibri" w:cs="Times New Roman"/>
          <w:lang w:eastAsia="es-MX"/>
        </w:rPr>
        <w:t>quincena</w:t>
      </w:r>
      <w:r w:rsidRPr="00CA0ECE">
        <w:rPr>
          <w:rFonts w:eastAsia="Calibri" w:cs="Times New Roman"/>
          <w:lang w:eastAsia="es-MX"/>
        </w:rPr>
        <w:t xml:space="preserve"> una factura en archivo .</w:t>
      </w:r>
      <w:proofErr w:type="spellStart"/>
      <w:r w:rsidRPr="00CA0ECE">
        <w:rPr>
          <w:rFonts w:eastAsia="Calibri" w:cs="Times New Roman"/>
          <w:lang w:eastAsia="es-MX"/>
        </w:rPr>
        <w:t>pdf</w:t>
      </w:r>
      <w:proofErr w:type="spellEnd"/>
      <w:r w:rsidRPr="00CA0ECE">
        <w:rPr>
          <w:rFonts w:eastAsia="Calibri" w:cs="Times New Roman"/>
          <w:lang w:eastAsia="es-MX"/>
        </w:rPr>
        <w:t xml:space="preserve"> y el archivo </w:t>
      </w:r>
      <w:proofErr w:type="spellStart"/>
      <w:r w:rsidRPr="00CA0ECE">
        <w:rPr>
          <w:rFonts w:eastAsia="Calibri" w:cs="Times New Roman"/>
          <w:lang w:eastAsia="es-MX"/>
        </w:rPr>
        <w:t>xml</w:t>
      </w:r>
      <w:proofErr w:type="spellEnd"/>
      <w:r w:rsidRPr="00CA0ECE">
        <w:rPr>
          <w:rFonts w:eastAsia="Calibri" w:cs="Times New Roman"/>
          <w:lang w:eastAsia="es-MX"/>
        </w:rPr>
        <w:t xml:space="preserve"> por medio electrónico a la siguiente dirección electrónica: </w:t>
      </w:r>
      <w:r w:rsidR="00CA0ECE" w:rsidRPr="00CA0ECE">
        <w:rPr>
          <w:rFonts w:eastAsia="Calibri" w:cs="Times New Roman"/>
          <w:color w:val="0000FF"/>
          <w:u w:val="single"/>
          <w:lang w:eastAsia="es-MX"/>
        </w:rPr>
        <w:t>recepcionfacturasdifcol@gmail.com</w:t>
      </w:r>
      <w:r w:rsidRPr="00CA0ECE">
        <w:rPr>
          <w:rFonts w:eastAsia="Calibri" w:cs="Times New Roman"/>
          <w:lang w:eastAsia="es-MX"/>
        </w:rPr>
        <w:t xml:space="preserve"> de los consumos </w:t>
      </w:r>
      <w:r w:rsidR="00CA0ECE" w:rsidRPr="00CA0ECE">
        <w:rPr>
          <w:rFonts w:eastAsia="Calibri" w:cs="Times New Roman"/>
          <w:lang w:eastAsia="es-MX"/>
        </w:rPr>
        <w:t>realizados.</w:t>
      </w:r>
    </w:p>
    <w:p w14:paraId="5FCC8304" w14:textId="77777777" w:rsidR="0053630A" w:rsidRPr="00CA0ECE" w:rsidRDefault="0053630A" w:rsidP="0053630A">
      <w:pPr>
        <w:contextualSpacing/>
        <w:jc w:val="both"/>
        <w:rPr>
          <w:rFonts w:eastAsia="Times New Roman" w:cs="Times New Roman"/>
          <w:lang w:eastAsia="es-ES"/>
        </w:rPr>
      </w:pPr>
    </w:p>
    <w:p w14:paraId="62D78891" w14:textId="77777777" w:rsidR="0053630A" w:rsidRPr="00CA0ECE" w:rsidRDefault="0053630A" w:rsidP="0053630A">
      <w:pPr>
        <w:contextualSpacing/>
        <w:jc w:val="both"/>
        <w:rPr>
          <w:rFonts w:eastAsia="Times New Roman" w:cs="Times New Roman"/>
          <w:lang w:eastAsia="es-ES"/>
        </w:rPr>
      </w:pPr>
    </w:p>
    <w:p w14:paraId="4E01C654" w14:textId="77777777" w:rsidR="0053630A" w:rsidRPr="00CA0ECE" w:rsidRDefault="0053630A" w:rsidP="0053630A">
      <w:pPr>
        <w:jc w:val="both"/>
        <w:rPr>
          <w:rFonts w:eastAsia="Times New Roman" w:cs="Times New Roman"/>
          <w:lang w:eastAsia="es-ES"/>
        </w:rPr>
      </w:pPr>
    </w:p>
    <w:p w14:paraId="35225E0F" w14:textId="77777777" w:rsidR="0053630A" w:rsidRDefault="0053630A" w:rsidP="0053630A">
      <w:pPr>
        <w:jc w:val="both"/>
        <w:rPr>
          <w:rFonts w:eastAsia="Times New Roman" w:cs="Times New Roman"/>
          <w:lang w:eastAsia="es-ES"/>
        </w:rPr>
      </w:pPr>
    </w:p>
    <w:p w14:paraId="2F1DDF6B" w14:textId="77777777" w:rsidR="00AC2FCC" w:rsidRDefault="00AC2FCC" w:rsidP="0053630A">
      <w:pPr>
        <w:jc w:val="both"/>
        <w:rPr>
          <w:rFonts w:eastAsia="Times New Roman" w:cs="Times New Roman"/>
          <w:lang w:eastAsia="es-ES"/>
        </w:rPr>
      </w:pPr>
    </w:p>
    <w:p w14:paraId="2810D12E" w14:textId="77777777" w:rsidR="00AC2FCC" w:rsidRDefault="00AC2FCC" w:rsidP="0053630A">
      <w:pPr>
        <w:jc w:val="both"/>
        <w:rPr>
          <w:rFonts w:eastAsia="Times New Roman" w:cs="Times New Roman"/>
          <w:lang w:eastAsia="es-ES"/>
        </w:rPr>
      </w:pPr>
    </w:p>
    <w:p w14:paraId="2835AC3A" w14:textId="77777777" w:rsidR="00AC2FCC" w:rsidRDefault="00AC2FCC" w:rsidP="0053630A">
      <w:pPr>
        <w:jc w:val="both"/>
        <w:rPr>
          <w:rFonts w:eastAsia="Times New Roman" w:cs="Times New Roman"/>
          <w:lang w:eastAsia="es-ES"/>
        </w:rPr>
      </w:pPr>
    </w:p>
    <w:p w14:paraId="2E1CF0BB" w14:textId="77777777" w:rsidR="00AC2FCC" w:rsidRDefault="00AC2FCC" w:rsidP="0053630A">
      <w:pPr>
        <w:jc w:val="both"/>
        <w:rPr>
          <w:rFonts w:eastAsia="Times New Roman" w:cs="Times New Roman"/>
          <w:lang w:eastAsia="es-ES"/>
        </w:rPr>
      </w:pPr>
    </w:p>
    <w:p w14:paraId="274C1099" w14:textId="77777777" w:rsidR="00AC2FCC" w:rsidRDefault="00AC2FCC" w:rsidP="0053630A">
      <w:pPr>
        <w:jc w:val="both"/>
        <w:rPr>
          <w:rFonts w:eastAsia="Times New Roman" w:cs="Times New Roman"/>
          <w:lang w:eastAsia="es-ES"/>
        </w:rPr>
      </w:pPr>
    </w:p>
    <w:p w14:paraId="2C258F2E" w14:textId="77777777" w:rsidR="00AC2FCC" w:rsidRDefault="00AC2FCC" w:rsidP="0053630A">
      <w:pPr>
        <w:jc w:val="both"/>
        <w:rPr>
          <w:rFonts w:eastAsia="Times New Roman" w:cs="Times New Roman"/>
          <w:lang w:eastAsia="es-ES"/>
        </w:rPr>
      </w:pPr>
    </w:p>
    <w:p w14:paraId="37F2AA22" w14:textId="77777777" w:rsidR="00AC2FCC" w:rsidRDefault="00AC2FCC" w:rsidP="0053630A">
      <w:pPr>
        <w:jc w:val="both"/>
        <w:rPr>
          <w:rFonts w:eastAsia="Times New Roman" w:cs="Times New Roman"/>
          <w:lang w:eastAsia="es-ES"/>
        </w:rPr>
      </w:pPr>
    </w:p>
    <w:p w14:paraId="7375ACB2" w14:textId="77777777" w:rsidR="00AC2FCC" w:rsidRDefault="00AC2FCC" w:rsidP="0053630A">
      <w:pPr>
        <w:jc w:val="both"/>
        <w:rPr>
          <w:rFonts w:eastAsia="Times New Roman" w:cs="Times New Roman"/>
          <w:lang w:eastAsia="es-ES"/>
        </w:rPr>
      </w:pPr>
    </w:p>
    <w:p w14:paraId="45C69F4B" w14:textId="197C4511" w:rsidR="0053630A" w:rsidRPr="00CA0ECE" w:rsidRDefault="0053630A" w:rsidP="0053630A">
      <w:pPr>
        <w:rPr>
          <w:rFonts w:eastAsia="Times New Roman" w:cs="Times New Roman"/>
          <w:lang w:eastAsia="es-ES"/>
        </w:rPr>
      </w:pPr>
    </w:p>
    <w:p w14:paraId="6FD9D3A4" w14:textId="77777777" w:rsidR="0053630A" w:rsidRPr="00CA0ECE" w:rsidRDefault="0053630A" w:rsidP="0053630A">
      <w:pPr>
        <w:jc w:val="both"/>
        <w:rPr>
          <w:rFonts w:eastAsia="Times New Roman" w:cs="Times New Roman"/>
          <w:lang w:eastAsia="es-ES"/>
        </w:rPr>
      </w:pPr>
    </w:p>
    <w:p w14:paraId="12991ACA" w14:textId="0C942957" w:rsidR="0053630A" w:rsidRPr="00CA0ECE" w:rsidRDefault="00CA0ECE" w:rsidP="0053630A">
      <w:pPr>
        <w:jc w:val="center"/>
        <w:rPr>
          <w:rFonts w:eastAsia="Calibri" w:cs="Arial"/>
          <w:b/>
          <w:bCs/>
          <w:lang w:eastAsia="es-MX"/>
        </w:rPr>
      </w:pPr>
      <w:r w:rsidRPr="00CA0ECE">
        <w:rPr>
          <w:rFonts w:eastAsia="Calibri" w:cs="Arial"/>
          <w:b/>
          <w:bCs/>
          <w:lang w:eastAsia="es-MX"/>
        </w:rPr>
        <w:t xml:space="preserve">ANEXO NÚMERO 1TÉCNICO </w:t>
      </w:r>
    </w:p>
    <w:p w14:paraId="16A5738E" w14:textId="77777777" w:rsidR="0053630A" w:rsidRPr="00CA0ECE" w:rsidRDefault="0053630A" w:rsidP="0053630A">
      <w:pPr>
        <w:jc w:val="both"/>
        <w:rPr>
          <w:rFonts w:eastAsia="Calibri" w:cs="Arial"/>
          <w:b/>
          <w:bCs/>
          <w:lang w:eastAsia="es-MX"/>
        </w:rPr>
      </w:pPr>
    </w:p>
    <w:p w14:paraId="65C3E5BC" w14:textId="77777777" w:rsidR="0053630A" w:rsidRPr="00CA0ECE" w:rsidRDefault="0053630A" w:rsidP="0053630A">
      <w:pPr>
        <w:jc w:val="both"/>
        <w:rPr>
          <w:rFonts w:eastAsia="Calibri" w:cs="Times New Roman"/>
          <w:b/>
        </w:rPr>
      </w:pPr>
    </w:p>
    <w:tbl>
      <w:tblPr>
        <w:tblStyle w:val="Tablaconcuadrcula"/>
        <w:tblW w:w="9337" w:type="dxa"/>
        <w:tblLayout w:type="fixed"/>
        <w:tblLook w:val="04A0" w:firstRow="1" w:lastRow="0" w:firstColumn="1" w:lastColumn="0" w:noHBand="0" w:noVBand="1"/>
      </w:tblPr>
      <w:tblGrid>
        <w:gridCol w:w="1589"/>
        <w:gridCol w:w="1220"/>
        <w:gridCol w:w="4696"/>
        <w:gridCol w:w="1832"/>
      </w:tblGrid>
      <w:tr w:rsidR="004C2FD4" w:rsidRPr="00CA0ECE" w14:paraId="666DB77D" w14:textId="77777777" w:rsidTr="004C2FD4">
        <w:trPr>
          <w:trHeight w:val="564"/>
        </w:trPr>
        <w:tc>
          <w:tcPr>
            <w:tcW w:w="1589" w:type="dxa"/>
            <w:vAlign w:val="center"/>
          </w:tcPr>
          <w:p w14:paraId="62007973" w14:textId="77777777" w:rsidR="004C2FD4" w:rsidRPr="00CA0ECE" w:rsidRDefault="004C2FD4" w:rsidP="00113419">
            <w:pPr>
              <w:jc w:val="center"/>
              <w:rPr>
                <w:b/>
                <w:sz w:val="16"/>
                <w:szCs w:val="16"/>
              </w:rPr>
            </w:pPr>
            <w:r w:rsidRPr="00CA0ECE">
              <w:rPr>
                <w:b/>
                <w:sz w:val="16"/>
                <w:szCs w:val="16"/>
              </w:rPr>
              <w:t>PAQUETE</w:t>
            </w:r>
          </w:p>
        </w:tc>
        <w:tc>
          <w:tcPr>
            <w:tcW w:w="1220" w:type="dxa"/>
            <w:vAlign w:val="center"/>
          </w:tcPr>
          <w:p w14:paraId="47402C7C" w14:textId="77777777" w:rsidR="004C2FD4" w:rsidRPr="00CA0ECE" w:rsidRDefault="004C2FD4" w:rsidP="00113419">
            <w:pPr>
              <w:jc w:val="center"/>
              <w:rPr>
                <w:b/>
                <w:sz w:val="16"/>
                <w:szCs w:val="16"/>
              </w:rPr>
            </w:pPr>
            <w:r w:rsidRPr="00CA0ECE">
              <w:rPr>
                <w:b/>
                <w:sz w:val="16"/>
                <w:szCs w:val="16"/>
              </w:rPr>
              <w:t>PARTIDA</w:t>
            </w:r>
          </w:p>
        </w:tc>
        <w:tc>
          <w:tcPr>
            <w:tcW w:w="4696" w:type="dxa"/>
            <w:vAlign w:val="center"/>
          </w:tcPr>
          <w:p w14:paraId="03F7669E" w14:textId="77777777" w:rsidR="004C2FD4" w:rsidRPr="00CA0ECE" w:rsidRDefault="004C2FD4" w:rsidP="00113419">
            <w:pPr>
              <w:jc w:val="center"/>
              <w:rPr>
                <w:b/>
                <w:sz w:val="16"/>
                <w:szCs w:val="16"/>
              </w:rPr>
            </w:pPr>
            <w:r w:rsidRPr="00CA0ECE">
              <w:rPr>
                <w:b/>
                <w:sz w:val="16"/>
                <w:szCs w:val="16"/>
              </w:rPr>
              <w:t>DESCRIPCIÓN</w:t>
            </w:r>
          </w:p>
        </w:tc>
        <w:tc>
          <w:tcPr>
            <w:tcW w:w="1832" w:type="dxa"/>
            <w:vAlign w:val="center"/>
          </w:tcPr>
          <w:p w14:paraId="369ECE7A" w14:textId="208C21C6" w:rsidR="004C2FD4" w:rsidRPr="00CA0ECE" w:rsidRDefault="004C2FD4" w:rsidP="004C2FD4">
            <w:pPr>
              <w:rPr>
                <w:b/>
                <w:sz w:val="16"/>
                <w:szCs w:val="16"/>
              </w:rPr>
            </w:pPr>
            <w:r w:rsidRPr="00CA0ECE">
              <w:rPr>
                <w:b/>
                <w:sz w:val="16"/>
                <w:szCs w:val="16"/>
              </w:rPr>
              <w:t>UNIDAD DE MEDIDA</w:t>
            </w:r>
          </w:p>
        </w:tc>
      </w:tr>
      <w:tr w:rsidR="004C2FD4" w:rsidRPr="00CA0ECE" w14:paraId="0AE1188F" w14:textId="77777777" w:rsidTr="004C2FD4">
        <w:trPr>
          <w:trHeight w:val="558"/>
        </w:trPr>
        <w:tc>
          <w:tcPr>
            <w:tcW w:w="1589" w:type="dxa"/>
            <w:vMerge w:val="restart"/>
            <w:tcBorders>
              <w:left w:val="single" w:sz="4" w:space="0" w:color="auto"/>
              <w:right w:val="single" w:sz="4" w:space="0" w:color="auto"/>
            </w:tcBorders>
            <w:vAlign w:val="center"/>
          </w:tcPr>
          <w:p w14:paraId="38896F49" w14:textId="204F7759" w:rsidR="004C2FD4" w:rsidRPr="00CA0ECE" w:rsidRDefault="004C2FD4" w:rsidP="00113419">
            <w:pPr>
              <w:jc w:val="center"/>
              <w:rPr>
                <w:sz w:val="18"/>
                <w:szCs w:val="18"/>
              </w:rPr>
            </w:pPr>
            <w:r w:rsidRPr="00CA0ECE">
              <w:rPr>
                <w:sz w:val="18"/>
                <w:szCs w:val="18"/>
              </w:rPr>
              <w:t>1</w:t>
            </w:r>
          </w:p>
        </w:tc>
        <w:tc>
          <w:tcPr>
            <w:tcW w:w="7748" w:type="dxa"/>
            <w:gridSpan w:val="3"/>
            <w:tcBorders>
              <w:top w:val="nil"/>
              <w:left w:val="nil"/>
              <w:bottom w:val="single" w:sz="4" w:space="0" w:color="auto"/>
            </w:tcBorders>
            <w:shd w:val="clear" w:color="auto" w:fill="auto"/>
            <w:vAlign w:val="center"/>
          </w:tcPr>
          <w:p w14:paraId="7A6EE200" w14:textId="2475704B" w:rsidR="004C2FD4" w:rsidRPr="00CA0ECE" w:rsidRDefault="004C2FD4" w:rsidP="00113419">
            <w:pPr>
              <w:jc w:val="center"/>
              <w:rPr>
                <w:sz w:val="18"/>
                <w:szCs w:val="18"/>
              </w:rPr>
            </w:pPr>
            <w:r w:rsidRPr="00CA0ECE">
              <w:rPr>
                <w:sz w:val="18"/>
                <w:szCs w:val="18"/>
              </w:rPr>
              <w:t>Abastecimiento de combustible de 87 octanos, de 91 octanos y 45 octanos, aditivos y lubricantes.</w:t>
            </w:r>
          </w:p>
        </w:tc>
      </w:tr>
      <w:tr w:rsidR="004C2FD4" w:rsidRPr="00CA0ECE" w14:paraId="0DB4013C" w14:textId="77777777" w:rsidTr="004C2FD4">
        <w:trPr>
          <w:trHeight w:val="153"/>
        </w:trPr>
        <w:tc>
          <w:tcPr>
            <w:tcW w:w="1589" w:type="dxa"/>
            <w:vMerge/>
            <w:tcBorders>
              <w:left w:val="single" w:sz="4" w:space="0" w:color="auto"/>
              <w:right w:val="single" w:sz="4" w:space="0" w:color="auto"/>
            </w:tcBorders>
            <w:vAlign w:val="center"/>
          </w:tcPr>
          <w:p w14:paraId="5674C66B"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58ECC997" w14:textId="77777777" w:rsidR="004C2FD4" w:rsidRPr="00CA0ECE" w:rsidRDefault="004C2FD4" w:rsidP="00113419">
            <w:pPr>
              <w:jc w:val="center"/>
              <w:rPr>
                <w:sz w:val="18"/>
                <w:szCs w:val="18"/>
              </w:rPr>
            </w:pPr>
            <w:r w:rsidRPr="00CA0ECE">
              <w:rPr>
                <w:rFonts w:cs="Calibri"/>
                <w:color w:val="000000"/>
                <w:sz w:val="18"/>
                <w:szCs w:val="18"/>
              </w:rPr>
              <w:t>1</w:t>
            </w:r>
          </w:p>
        </w:tc>
        <w:tc>
          <w:tcPr>
            <w:tcW w:w="4696" w:type="dxa"/>
            <w:tcBorders>
              <w:top w:val="nil"/>
              <w:left w:val="nil"/>
              <w:bottom w:val="single" w:sz="4" w:space="0" w:color="auto"/>
              <w:right w:val="single" w:sz="4" w:space="0" w:color="auto"/>
            </w:tcBorders>
            <w:shd w:val="clear" w:color="auto" w:fill="auto"/>
            <w:vAlign w:val="center"/>
          </w:tcPr>
          <w:p w14:paraId="0EFE9414" w14:textId="77777777" w:rsidR="004C2FD4" w:rsidRPr="00CA0ECE" w:rsidRDefault="004C2FD4" w:rsidP="00113419">
            <w:pPr>
              <w:rPr>
                <w:sz w:val="18"/>
                <w:szCs w:val="18"/>
              </w:rPr>
            </w:pPr>
            <w:r w:rsidRPr="00CA0ECE">
              <w:rPr>
                <w:rFonts w:cs="Calibri"/>
                <w:color w:val="000000"/>
                <w:sz w:val="18"/>
                <w:szCs w:val="18"/>
              </w:rPr>
              <w:t>Abastecimiento de combustible de 87 octanos</w:t>
            </w:r>
          </w:p>
        </w:tc>
        <w:tc>
          <w:tcPr>
            <w:tcW w:w="1832" w:type="dxa"/>
            <w:vAlign w:val="center"/>
          </w:tcPr>
          <w:p w14:paraId="57837E28" w14:textId="23A24A6E" w:rsidR="004C2FD4" w:rsidRPr="00CA0ECE" w:rsidRDefault="004C2FD4" w:rsidP="00113419">
            <w:pPr>
              <w:jc w:val="center"/>
              <w:rPr>
                <w:sz w:val="18"/>
                <w:szCs w:val="18"/>
              </w:rPr>
            </w:pPr>
            <w:r w:rsidRPr="00CA0ECE">
              <w:rPr>
                <w:sz w:val="18"/>
                <w:szCs w:val="18"/>
              </w:rPr>
              <w:t>Litro</w:t>
            </w:r>
          </w:p>
        </w:tc>
      </w:tr>
      <w:tr w:rsidR="004C2FD4" w:rsidRPr="00CA0ECE" w14:paraId="19E39FE7" w14:textId="77777777" w:rsidTr="004C2FD4">
        <w:trPr>
          <w:trHeight w:val="153"/>
        </w:trPr>
        <w:tc>
          <w:tcPr>
            <w:tcW w:w="1589" w:type="dxa"/>
            <w:vMerge/>
            <w:tcBorders>
              <w:left w:val="single" w:sz="4" w:space="0" w:color="auto"/>
              <w:right w:val="single" w:sz="4" w:space="0" w:color="auto"/>
            </w:tcBorders>
            <w:vAlign w:val="center"/>
          </w:tcPr>
          <w:p w14:paraId="4DA00162"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0E61FB59" w14:textId="77777777" w:rsidR="004C2FD4" w:rsidRPr="00CA0ECE" w:rsidRDefault="004C2FD4" w:rsidP="00113419">
            <w:pPr>
              <w:jc w:val="center"/>
              <w:rPr>
                <w:sz w:val="18"/>
                <w:szCs w:val="18"/>
              </w:rPr>
            </w:pPr>
            <w:r w:rsidRPr="00CA0ECE">
              <w:rPr>
                <w:rFonts w:cs="Calibri"/>
                <w:color w:val="000000"/>
                <w:sz w:val="18"/>
                <w:szCs w:val="18"/>
              </w:rPr>
              <w:t>2</w:t>
            </w:r>
          </w:p>
        </w:tc>
        <w:tc>
          <w:tcPr>
            <w:tcW w:w="4696" w:type="dxa"/>
            <w:tcBorders>
              <w:top w:val="nil"/>
              <w:left w:val="nil"/>
              <w:bottom w:val="single" w:sz="4" w:space="0" w:color="auto"/>
              <w:right w:val="single" w:sz="4" w:space="0" w:color="auto"/>
            </w:tcBorders>
            <w:shd w:val="clear" w:color="auto" w:fill="auto"/>
            <w:vAlign w:val="center"/>
          </w:tcPr>
          <w:p w14:paraId="5FF44AA4" w14:textId="77777777" w:rsidR="004C2FD4" w:rsidRPr="00CA0ECE" w:rsidRDefault="004C2FD4" w:rsidP="00113419">
            <w:pPr>
              <w:rPr>
                <w:sz w:val="18"/>
                <w:szCs w:val="18"/>
              </w:rPr>
            </w:pPr>
            <w:r w:rsidRPr="00CA0ECE">
              <w:rPr>
                <w:rFonts w:cs="Calibri"/>
                <w:color w:val="000000"/>
                <w:sz w:val="18"/>
                <w:szCs w:val="18"/>
              </w:rPr>
              <w:t>Abastecimiento de combustible de 91 octanos</w:t>
            </w:r>
          </w:p>
        </w:tc>
        <w:tc>
          <w:tcPr>
            <w:tcW w:w="1832" w:type="dxa"/>
            <w:vAlign w:val="center"/>
          </w:tcPr>
          <w:p w14:paraId="39E05018" w14:textId="240E212C" w:rsidR="004C2FD4" w:rsidRPr="00CA0ECE" w:rsidRDefault="004C2FD4" w:rsidP="00113419">
            <w:pPr>
              <w:jc w:val="center"/>
              <w:rPr>
                <w:sz w:val="18"/>
                <w:szCs w:val="18"/>
              </w:rPr>
            </w:pPr>
            <w:r w:rsidRPr="00CA0ECE">
              <w:rPr>
                <w:sz w:val="18"/>
                <w:szCs w:val="18"/>
              </w:rPr>
              <w:t>Litro</w:t>
            </w:r>
          </w:p>
        </w:tc>
      </w:tr>
      <w:tr w:rsidR="004C2FD4" w:rsidRPr="00CA0ECE" w14:paraId="039612FA" w14:textId="77777777" w:rsidTr="004C2FD4">
        <w:trPr>
          <w:trHeight w:val="153"/>
        </w:trPr>
        <w:tc>
          <w:tcPr>
            <w:tcW w:w="1589" w:type="dxa"/>
            <w:vMerge/>
            <w:tcBorders>
              <w:left w:val="single" w:sz="4" w:space="0" w:color="auto"/>
              <w:right w:val="single" w:sz="4" w:space="0" w:color="auto"/>
            </w:tcBorders>
            <w:vAlign w:val="center"/>
          </w:tcPr>
          <w:p w14:paraId="4C7A3284"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06F0C461" w14:textId="77777777" w:rsidR="004C2FD4" w:rsidRPr="00CA0ECE" w:rsidRDefault="004C2FD4" w:rsidP="00113419">
            <w:pPr>
              <w:jc w:val="center"/>
              <w:rPr>
                <w:sz w:val="18"/>
                <w:szCs w:val="18"/>
              </w:rPr>
            </w:pPr>
            <w:r w:rsidRPr="00CA0ECE">
              <w:rPr>
                <w:rFonts w:cs="Calibri"/>
                <w:color w:val="000000"/>
                <w:sz w:val="18"/>
                <w:szCs w:val="18"/>
              </w:rPr>
              <w:t>3</w:t>
            </w:r>
          </w:p>
        </w:tc>
        <w:tc>
          <w:tcPr>
            <w:tcW w:w="4696" w:type="dxa"/>
            <w:tcBorders>
              <w:top w:val="nil"/>
              <w:left w:val="nil"/>
              <w:bottom w:val="single" w:sz="4" w:space="0" w:color="auto"/>
              <w:right w:val="single" w:sz="4" w:space="0" w:color="auto"/>
            </w:tcBorders>
            <w:shd w:val="clear" w:color="auto" w:fill="auto"/>
            <w:vAlign w:val="center"/>
          </w:tcPr>
          <w:p w14:paraId="5DAA6938" w14:textId="77777777" w:rsidR="004C2FD4" w:rsidRPr="00CA0ECE" w:rsidRDefault="004C2FD4" w:rsidP="00113419">
            <w:pPr>
              <w:rPr>
                <w:sz w:val="18"/>
                <w:szCs w:val="18"/>
              </w:rPr>
            </w:pPr>
            <w:r w:rsidRPr="00CA0ECE">
              <w:rPr>
                <w:rFonts w:cs="Calibri"/>
                <w:color w:val="000000"/>
                <w:sz w:val="18"/>
                <w:szCs w:val="18"/>
              </w:rPr>
              <w:t>Abastecimiento de combustible de 45 octanos.</w:t>
            </w:r>
          </w:p>
        </w:tc>
        <w:tc>
          <w:tcPr>
            <w:tcW w:w="1832" w:type="dxa"/>
            <w:vAlign w:val="center"/>
          </w:tcPr>
          <w:p w14:paraId="6D937B15" w14:textId="4D1B6C33" w:rsidR="004C2FD4" w:rsidRPr="00CA0ECE" w:rsidRDefault="004C2FD4" w:rsidP="00113419">
            <w:pPr>
              <w:jc w:val="center"/>
              <w:rPr>
                <w:sz w:val="18"/>
                <w:szCs w:val="18"/>
              </w:rPr>
            </w:pPr>
            <w:r w:rsidRPr="00CA0ECE">
              <w:rPr>
                <w:sz w:val="18"/>
                <w:szCs w:val="18"/>
              </w:rPr>
              <w:t>Litro</w:t>
            </w:r>
          </w:p>
        </w:tc>
      </w:tr>
      <w:tr w:rsidR="004C2FD4" w:rsidRPr="00CA0ECE" w14:paraId="3699E6A6" w14:textId="77777777" w:rsidTr="004C2FD4">
        <w:trPr>
          <w:trHeight w:val="153"/>
        </w:trPr>
        <w:tc>
          <w:tcPr>
            <w:tcW w:w="1589" w:type="dxa"/>
            <w:vMerge/>
            <w:tcBorders>
              <w:left w:val="single" w:sz="4" w:space="0" w:color="auto"/>
              <w:right w:val="single" w:sz="4" w:space="0" w:color="auto"/>
            </w:tcBorders>
            <w:vAlign w:val="center"/>
          </w:tcPr>
          <w:p w14:paraId="2F62B413"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78A2F9AB" w14:textId="77777777" w:rsidR="004C2FD4" w:rsidRPr="00CA0ECE" w:rsidRDefault="004C2FD4" w:rsidP="00113419">
            <w:pPr>
              <w:jc w:val="center"/>
              <w:rPr>
                <w:sz w:val="18"/>
                <w:szCs w:val="18"/>
              </w:rPr>
            </w:pPr>
            <w:r w:rsidRPr="00CA0ECE">
              <w:rPr>
                <w:rFonts w:cs="Calibri"/>
                <w:color w:val="000000"/>
                <w:sz w:val="18"/>
                <w:szCs w:val="18"/>
              </w:rPr>
              <w:t>4</w:t>
            </w:r>
          </w:p>
        </w:tc>
        <w:tc>
          <w:tcPr>
            <w:tcW w:w="4696" w:type="dxa"/>
            <w:tcBorders>
              <w:top w:val="nil"/>
              <w:left w:val="nil"/>
              <w:bottom w:val="single" w:sz="4" w:space="0" w:color="auto"/>
              <w:right w:val="single" w:sz="4" w:space="0" w:color="auto"/>
            </w:tcBorders>
            <w:shd w:val="clear" w:color="auto" w:fill="auto"/>
            <w:vAlign w:val="center"/>
          </w:tcPr>
          <w:p w14:paraId="1F50FAE0" w14:textId="77777777" w:rsidR="004C2FD4" w:rsidRPr="00CA0ECE" w:rsidRDefault="004C2FD4" w:rsidP="00113419">
            <w:pPr>
              <w:rPr>
                <w:sz w:val="18"/>
                <w:szCs w:val="18"/>
              </w:rPr>
            </w:pPr>
            <w:r w:rsidRPr="00CA0ECE">
              <w:rPr>
                <w:rFonts w:cs="Calibri"/>
                <w:color w:val="000000"/>
                <w:sz w:val="18"/>
                <w:szCs w:val="18"/>
              </w:rPr>
              <w:t>Anticongelante de 946 ml.</w:t>
            </w:r>
          </w:p>
        </w:tc>
        <w:tc>
          <w:tcPr>
            <w:tcW w:w="1832" w:type="dxa"/>
          </w:tcPr>
          <w:p w14:paraId="00B5307B" w14:textId="3012CADA" w:rsidR="004C2FD4" w:rsidRPr="00CA0ECE" w:rsidRDefault="004C2FD4" w:rsidP="00113419">
            <w:pPr>
              <w:jc w:val="center"/>
              <w:rPr>
                <w:sz w:val="18"/>
                <w:szCs w:val="18"/>
              </w:rPr>
            </w:pPr>
            <w:r w:rsidRPr="00CA0ECE">
              <w:rPr>
                <w:sz w:val="18"/>
                <w:szCs w:val="18"/>
              </w:rPr>
              <w:t>Pieza</w:t>
            </w:r>
          </w:p>
        </w:tc>
      </w:tr>
      <w:tr w:rsidR="004C2FD4" w:rsidRPr="00CA0ECE" w14:paraId="54390F11" w14:textId="77777777" w:rsidTr="004C2FD4">
        <w:trPr>
          <w:trHeight w:val="153"/>
        </w:trPr>
        <w:tc>
          <w:tcPr>
            <w:tcW w:w="1589" w:type="dxa"/>
            <w:vMerge/>
            <w:tcBorders>
              <w:left w:val="single" w:sz="4" w:space="0" w:color="auto"/>
              <w:right w:val="single" w:sz="4" w:space="0" w:color="auto"/>
            </w:tcBorders>
            <w:vAlign w:val="center"/>
          </w:tcPr>
          <w:p w14:paraId="49322EAB"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25353116" w14:textId="77777777" w:rsidR="004C2FD4" w:rsidRPr="00CA0ECE" w:rsidRDefault="004C2FD4" w:rsidP="00113419">
            <w:pPr>
              <w:jc w:val="center"/>
              <w:rPr>
                <w:sz w:val="18"/>
                <w:szCs w:val="18"/>
              </w:rPr>
            </w:pPr>
            <w:r w:rsidRPr="00CA0ECE">
              <w:rPr>
                <w:rFonts w:cs="Calibri"/>
                <w:color w:val="000000"/>
                <w:sz w:val="18"/>
                <w:szCs w:val="18"/>
              </w:rPr>
              <w:t>5</w:t>
            </w:r>
          </w:p>
        </w:tc>
        <w:tc>
          <w:tcPr>
            <w:tcW w:w="4696" w:type="dxa"/>
            <w:tcBorders>
              <w:top w:val="nil"/>
              <w:left w:val="nil"/>
              <w:bottom w:val="single" w:sz="4" w:space="0" w:color="auto"/>
              <w:right w:val="single" w:sz="4" w:space="0" w:color="auto"/>
            </w:tcBorders>
            <w:shd w:val="clear" w:color="auto" w:fill="auto"/>
            <w:vAlign w:val="center"/>
          </w:tcPr>
          <w:p w14:paraId="04A8E01A" w14:textId="77777777" w:rsidR="004C2FD4" w:rsidRPr="00CA0ECE" w:rsidRDefault="004C2FD4" w:rsidP="00113419">
            <w:pPr>
              <w:rPr>
                <w:sz w:val="18"/>
                <w:szCs w:val="18"/>
              </w:rPr>
            </w:pPr>
            <w:r w:rsidRPr="00CA0ECE">
              <w:rPr>
                <w:rFonts w:cs="Calibri"/>
                <w:color w:val="000000"/>
                <w:sz w:val="18"/>
                <w:szCs w:val="18"/>
              </w:rPr>
              <w:t>Líquido de frenos de 250 ml.</w:t>
            </w:r>
          </w:p>
        </w:tc>
        <w:tc>
          <w:tcPr>
            <w:tcW w:w="1832" w:type="dxa"/>
          </w:tcPr>
          <w:p w14:paraId="5DAA0761" w14:textId="1D235E04" w:rsidR="004C2FD4" w:rsidRPr="00CA0ECE" w:rsidRDefault="004C2FD4" w:rsidP="00113419">
            <w:pPr>
              <w:jc w:val="center"/>
              <w:rPr>
                <w:sz w:val="18"/>
                <w:szCs w:val="18"/>
              </w:rPr>
            </w:pPr>
            <w:r w:rsidRPr="00CA0ECE">
              <w:rPr>
                <w:sz w:val="18"/>
                <w:szCs w:val="18"/>
              </w:rPr>
              <w:t>Pieza</w:t>
            </w:r>
          </w:p>
        </w:tc>
      </w:tr>
      <w:tr w:rsidR="004C2FD4" w:rsidRPr="00CA0ECE" w14:paraId="3C0CAFD4" w14:textId="77777777" w:rsidTr="004C2FD4">
        <w:trPr>
          <w:trHeight w:val="153"/>
        </w:trPr>
        <w:tc>
          <w:tcPr>
            <w:tcW w:w="1589" w:type="dxa"/>
            <w:vMerge/>
            <w:tcBorders>
              <w:left w:val="single" w:sz="4" w:space="0" w:color="auto"/>
              <w:right w:val="single" w:sz="4" w:space="0" w:color="auto"/>
            </w:tcBorders>
            <w:vAlign w:val="center"/>
          </w:tcPr>
          <w:p w14:paraId="2C03EF58"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2E01D996" w14:textId="77777777" w:rsidR="004C2FD4" w:rsidRPr="00CA0ECE" w:rsidRDefault="004C2FD4" w:rsidP="00113419">
            <w:pPr>
              <w:jc w:val="center"/>
              <w:rPr>
                <w:sz w:val="18"/>
                <w:szCs w:val="18"/>
              </w:rPr>
            </w:pPr>
            <w:r w:rsidRPr="00CA0ECE">
              <w:rPr>
                <w:rFonts w:cs="Calibri"/>
                <w:color w:val="000000"/>
                <w:sz w:val="18"/>
                <w:szCs w:val="18"/>
              </w:rPr>
              <w:t>6</w:t>
            </w:r>
          </w:p>
        </w:tc>
        <w:tc>
          <w:tcPr>
            <w:tcW w:w="4696" w:type="dxa"/>
            <w:tcBorders>
              <w:top w:val="nil"/>
              <w:left w:val="nil"/>
              <w:bottom w:val="single" w:sz="4" w:space="0" w:color="auto"/>
              <w:right w:val="single" w:sz="4" w:space="0" w:color="auto"/>
            </w:tcBorders>
            <w:shd w:val="clear" w:color="auto" w:fill="auto"/>
            <w:vAlign w:val="center"/>
          </w:tcPr>
          <w:p w14:paraId="1805286F" w14:textId="77777777" w:rsidR="004C2FD4" w:rsidRPr="00CA0ECE" w:rsidRDefault="004C2FD4" w:rsidP="00113419">
            <w:pPr>
              <w:rPr>
                <w:sz w:val="18"/>
                <w:szCs w:val="18"/>
              </w:rPr>
            </w:pPr>
            <w:r w:rsidRPr="00CA0ECE">
              <w:rPr>
                <w:rFonts w:cs="Calibri"/>
                <w:color w:val="000000"/>
                <w:sz w:val="18"/>
                <w:szCs w:val="18"/>
              </w:rPr>
              <w:t>Aceite de motor de 946 ml.</w:t>
            </w:r>
          </w:p>
        </w:tc>
        <w:tc>
          <w:tcPr>
            <w:tcW w:w="1832" w:type="dxa"/>
          </w:tcPr>
          <w:p w14:paraId="18ECF51B" w14:textId="70DA746D" w:rsidR="004C2FD4" w:rsidRPr="00CA0ECE" w:rsidRDefault="004C2FD4" w:rsidP="00113419">
            <w:pPr>
              <w:jc w:val="center"/>
              <w:rPr>
                <w:sz w:val="18"/>
                <w:szCs w:val="18"/>
              </w:rPr>
            </w:pPr>
            <w:r w:rsidRPr="00CA0ECE">
              <w:rPr>
                <w:sz w:val="18"/>
                <w:szCs w:val="18"/>
              </w:rPr>
              <w:t>Pieza</w:t>
            </w:r>
          </w:p>
        </w:tc>
      </w:tr>
      <w:tr w:rsidR="004C2FD4" w:rsidRPr="00CA0ECE" w14:paraId="7E476579" w14:textId="77777777" w:rsidTr="004C2FD4">
        <w:trPr>
          <w:trHeight w:val="153"/>
        </w:trPr>
        <w:tc>
          <w:tcPr>
            <w:tcW w:w="1589" w:type="dxa"/>
            <w:vMerge/>
            <w:tcBorders>
              <w:left w:val="single" w:sz="4" w:space="0" w:color="auto"/>
              <w:right w:val="single" w:sz="4" w:space="0" w:color="auto"/>
            </w:tcBorders>
            <w:vAlign w:val="center"/>
          </w:tcPr>
          <w:p w14:paraId="4DC227AA"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2C7881D2" w14:textId="77777777" w:rsidR="004C2FD4" w:rsidRPr="00CA0ECE" w:rsidRDefault="004C2FD4" w:rsidP="00113419">
            <w:pPr>
              <w:jc w:val="center"/>
              <w:rPr>
                <w:sz w:val="18"/>
                <w:szCs w:val="18"/>
              </w:rPr>
            </w:pPr>
            <w:r w:rsidRPr="00CA0ECE">
              <w:rPr>
                <w:rFonts w:cs="Calibri"/>
                <w:color w:val="000000"/>
                <w:sz w:val="18"/>
                <w:szCs w:val="18"/>
              </w:rPr>
              <w:t>7</w:t>
            </w:r>
          </w:p>
        </w:tc>
        <w:tc>
          <w:tcPr>
            <w:tcW w:w="4696" w:type="dxa"/>
            <w:tcBorders>
              <w:top w:val="nil"/>
              <w:left w:val="nil"/>
              <w:bottom w:val="single" w:sz="4" w:space="0" w:color="auto"/>
              <w:right w:val="single" w:sz="4" w:space="0" w:color="auto"/>
            </w:tcBorders>
            <w:shd w:val="clear" w:color="auto" w:fill="auto"/>
            <w:vAlign w:val="center"/>
          </w:tcPr>
          <w:p w14:paraId="26191FB2" w14:textId="77777777" w:rsidR="004C2FD4" w:rsidRPr="00CA0ECE" w:rsidRDefault="004C2FD4" w:rsidP="00113419">
            <w:pPr>
              <w:rPr>
                <w:sz w:val="18"/>
                <w:szCs w:val="18"/>
              </w:rPr>
            </w:pPr>
            <w:r w:rsidRPr="00CA0ECE">
              <w:rPr>
                <w:rFonts w:cs="Calibri"/>
                <w:color w:val="000000"/>
                <w:sz w:val="18"/>
                <w:szCs w:val="18"/>
              </w:rPr>
              <w:t>Aditivo para motor de 946 ml.</w:t>
            </w:r>
          </w:p>
        </w:tc>
        <w:tc>
          <w:tcPr>
            <w:tcW w:w="1832" w:type="dxa"/>
          </w:tcPr>
          <w:p w14:paraId="2CE1B14E" w14:textId="07B1638D" w:rsidR="004C2FD4" w:rsidRPr="00CA0ECE" w:rsidRDefault="004C2FD4" w:rsidP="00113419">
            <w:pPr>
              <w:jc w:val="center"/>
              <w:rPr>
                <w:sz w:val="18"/>
                <w:szCs w:val="18"/>
              </w:rPr>
            </w:pPr>
            <w:r w:rsidRPr="00CA0ECE">
              <w:rPr>
                <w:sz w:val="18"/>
                <w:szCs w:val="18"/>
              </w:rPr>
              <w:t>Pieza</w:t>
            </w:r>
          </w:p>
        </w:tc>
      </w:tr>
      <w:tr w:rsidR="004C2FD4" w:rsidRPr="00CA0ECE" w14:paraId="20533D3A" w14:textId="77777777" w:rsidTr="004C2FD4">
        <w:trPr>
          <w:trHeight w:val="153"/>
        </w:trPr>
        <w:tc>
          <w:tcPr>
            <w:tcW w:w="1589" w:type="dxa"/>
            <w:vMerge/>
            <w:tcBorders>
              <w:left w:val="single" w:sz="4" w:space="0" w:color="auto"/>
              <w:right w:val="single" w:sz="4" w:space="0" w:color="auto"/>
            </w:tcBorders>
            <w:vAlign w:val="center"/>
          </w:tcPr>
          <w:p w14:paraId="140CC1A1"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486CFBE7" w14:textId="77777777" w:rsidR="004C2FD4" w:rsidRPr="00CA0ECE" w:rsidRDefault="004C2FD4" w:rsidP="00113419">
            <w:pPr>
              <w:jc w:val="center"/>
              <w:rPr>
                <w:sz w:val="18"/>
                <w:szCs w:val="18"/>
              </w:rPr>
            </w:pPr>
            <w:r w:rsidRPr="00CA0ECE">
              <w:rPr>
                <w:rFonts w:cs="Calibri"/>
                <w:color w:val="000000"/>
                <w:sz w:val="18"/>
                <w:szCs w:val="18"/>
              </w:rPr>
              <w:t>8</w:t>
            </w:r>
          </w:p>
        </w:tc>
        <w:tc>
          <w:tcPr>
            <w:tcW w:w="4696" w:type="dxa"/>
            <w:tcBorders>
              <w:top w:val="nil"/>
              <w:left w:val="nil"/>
              <w:bottom w:val="single" w:sz="4" w:space="0" w:color="auto"/>
              <w:right w:val="single" w:sz="4" w:space="0" w:color="auto"/>
            </w:tcBorders>
            <w:shd w:val="clear" w:color="auto" w:fill="auto"/>
            <w:vAlign w:val="center"/>
          </w:tcPr>
          <w:p w14:paraId="1808B286" w14:textId="77777777" w:rsidR="004C2FD4" w:rsidRPr="00CA0ECE" w:rsidRDefault="004C2FD4" w:rsidP="00113419">
            <w:pPr>
              <w:rPr>
                <w:sz w:val="18"/>
                <w:szCs w:val="18"/>
              </w:rPr>
            </w:pPr>
            <w:r w:rsidRPr="00CA0ECE">
              <w:rPr>
                <w:rFonts w:cs="Calibri"/>
                <w:color w:val="000000"/>
                <w:sz w:val="18"/>
                <w:szCs w:val="18"/>
              </w:rPr>
              <w:t>Aditivo de transmisión de 946 ml.</w:t>
            </w:r>
          </w:p>
        </w:tc>
        <w:tc>
          <w:tcPr>
            <w:tcW w:w="1832" w:type="dxa"/>
          </w:tcPr>
          <w:p w14:paraId="20B57DD9" w14:textId="3B44C58E" w:rsidR="004C2FD4" w:rsidRPr="00CA0ECE" w:rsidRDefault="004C2FD4" w:rsidP="00113419">
            <w:pPr>
              <w:jc w:val="center"/>
              <w:rPr>
                <w:sz w:val="18"/>
                <w:szCs w:val="18"/>
              </w:rPr>
            </w:pPr>
            <w:r w:rsidRPr="00CA0ECE">
              <w:rPr>
                <w:sz w:val="18"/>
                <w:szCs w:val="18"/>
              </w:rPr>
              <w:t>Pieza</w:t>
            </w:r>
          </w:p>
        </w:tc>
      </w:tr>
      <w:tr w:rsidR="004C2FD4" w:rsidRPr="00CA0ECE" w14:paraId="2FAA04D7" w14:textId="77777777" w:rsidTr="004C2FD4">
        <w:trPr>
          <w:trHeight w:val="153"/>
        </w:trPr>
        <w:tc>
          <w:tcPr>
            <w:tcW w:w="1589" w:type="dxa"/>
            <w:vMerge/>
            <w:tcBorders>
              <w:left w:val="single" w:sz="4" w:space="0" w:color="auto"/>
              <w:right w:val="single" w:sz="4" w:space="0" w:color="auto"/>
            </w:tcBorders>
            <w:vAlign w:val="center"/>
          </w:tcPr>
          <w:p w14:paraId="34609617"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786AB6C9" w14:textId="77777777" w:rsidR="004C2FD4" w:rsidRPr="00CA0ECE" w:rsidRDefault="004C2FD4" w:rsidP="00113419">
            <w:pPr>
              <w:jc w:val="center"/>
              <w:rPr>
                <w:rFonts w:cs="Calibri"/>
                <w:color w:val="000000"/>
                <w:sz w:val="18"/>
                <w:szCs w:val="18"/>
              </w:rPr>
            </w:pPr>
            <w:r w:rsidRPr="00CA0ECE">
              <w:rPr>
                <w:rFonts w:cs="Calibri"/>
                <w:color w:val="000000"/>
                <w:sz w:val="18"/>
                <w:szCs w:val="18"/>
              </w:rPr>
              <w:t>9</w:t>
            </w:r>
          </w:p>
        </w:tc>
        <w:tc>
          <w:tcPr>
            <w:tcW w:w="4696" w:type="dxa"/>
            <w:tcBorders>
              <w:top w:val="nil"/>
              <w:left w:val="nil"/>
              <w:bottom w:val="single" w:sz="4" w:space="0" w:color="auto"/>
              <w:right w:val="single" w:sz="4" w:space="0" w:color="auto"/>
            </w:tcBorders>
            <w:shd w:val="clear" w:color="auto" w:fill="auto"/>
            <w:vAlign w:val="center"/>
          </w:tcPr>
          <w:p w14:paraId="30F33355" w14:textId="77777777" w:rsidR="004C2FD4" w:rsidRPr="00CA0ECE" w:rsidRDefault="004C2FD4" w:rsidP="00113419">
            <w:pPr>
              <w:rPr>
                <w:rFonts w:cs="Calibri"/>
                <w:color w:val="000000"/>
                <w:sz w:val="18"/>
                <w:szCs w:val="18"/>
              </w:rPr>
            </w:pPr>
            <w:r w:rsidRPr="00CA0ECE">
              <w:rPr>
                <w:rFonts w:cs="Calibri"/>
                <w:color w:val="000000"/>
                <w:sz w:val="18"/>
                <w:szCs w:val="18"/>
              </w:rPr>
              <w:t>Aceite para transmisión  Estándar</w:t>
            </w:r>
          </w:p>
        </w:tc>
        <w:tc>
          <w:tcPr>
            <w:tcW w:w="1832" w:type="dxa"/>
          </w:tcPr>
          <w:p w14:paraId="7D051685" w14:textId="585BAE4E" w:rsidR="004C2FD4" w:rsidRPr="00CA0ECE" w:rsidRDefault="004C2FD4" w:rsidP="00113419">
            <w:pPr>
              <w:jc w:val="center"/>
              <w:rPr>
                <w:sz w:val="18"/>
                <w:szCs w:val="18"/>
              </w:rPr>
            </w:pPr>
            <w:r w:rsidRPr="00CA0ECE">
              <w:rPr>
                <w:sz w:val="18"/>
                <w:szCs w:val="18"/>
              </w:rPr>
              <w:t>Pieza</w:t>
            </w:r>
          </w:p>
        </w:tc>
      </w:tr>
      <w:tr w:rsidR="004C2FD4" w:rsidRPr="00CA0ECE" w14:paraId="5977888D" w14:textId="77777777" w:rsidTr="004C2FD4">
        <w:trPr>
          <w:trHeight w:val="153"/>
        </w:trPr>
        <w:tc>
          <w:tcPr>
            <w:tcW w:w="1589" w:type="dxa"/>
            <w:vMerge/>
            <w:tcBorders>
              <w:left w:val="single" w:sz="4" w:space="0" w:color="auto"/>
              <w:right w:val="single" w:sz="4" w:space="0" w:color="auto"/>
            </w:tcBorders>
            <w:vAlign w:val="center"/>
          </w:tcPr>
          <w:p w14:paraId="28887CBB"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1725D67F" w14:textId="68452DB0" w:rsidR="004C2FD4" w:rsidRPr="00CA0ECE" w:rsidRDefault="004C2FD4" w:rsidP="00113419">
            <w:pPr>
              <w:jc w:val="center"/>
              <w:rPr>
                <w:rFonts w:cs="Calibri"/>
                <w:color w:val="000000"/>
                <w:sz w:val="18"/>
                <w:szCs w:val="18"/>
              </w:rPr>
            </w:pPr>
            <w:r w:rsidRPr="00CA0ECE">
              <w:rPr>
                <w:rFonts w:cs="Calibri"/>
                <w:color w:val="000000"/>
                <w:sz w:val="18"/>
                <w:szCs w:val="18"/>
              </w:rPr>
              <w:t>10</w:t>
            </w:r>
          </w:p>
        </w:tc>
        <w:tc>
          <w:tcPr>
            <w:tcW w:w="4696" w:type="dxa"/>
            <w:tcBorders>
              <w:top w:val="nil"/>
              <w:left w:val="nil"/>
              <w:bottom w:val="single" w:sz="4" w:space="0" w:color="auto"/>
              <w:right w:val="single" w:sz="4" w:space="0" w:color="auto"/>
            </w:tcBorders>
            <w:shd w:val="clear" w:color="auto" w:fill="auto"/>
            <w:vAlign w:val="center"/>
          </w:tcPr>
          <w:p w14:paraId="21A28155" w14:textId="77777777" w:rsidR="004C2FD4" w:rsidRPr="00CA0ECE" w:rsidRDefault="004C2FD4" w:rsidP="00113419">
            <w:pPr>
              <w:rPr>
                <w:rFonts w:cs="Calibri"/>
                <w:color w:val="000000"/>
                <w:sz w:val="18"/>
                <w:szCs w:val="18"/>
              </w:rPr>
            </w:pPr>
            <w:r w:rsidRPr="00CA0ECE">
              <w:rPr>
                <w:rFonts w:cs="Calibri"/>
                <w:color w:val="000000"/>
                <w:sz w:val="18"/>
                <w:szCs w:val="18"/>
              </w:rPr>
              <w:t>Aceite para transmisión automático</w:t>
            </w:r>
          </w:p>
        </w:tc>
        <w:tc>
          <w:tcPr>
            <w:tcW w:w="1832" w:type="dxa"/>
          </w:tcPr>
          <w:p w14:paraId="72486062" w14:textId="503AB862" w:rsidR="004C2FD4" w:rsidRPr="00CA0ECE" w:rsidRDefault="004C2FD4" w:rsidP="00113419">
            <w:pPr>
              <w:jc w:val="center"/>
              <w:rPr>
                <w:sz w:val="18"/>
                <w:szCs w:val="18"/>
              </w:rPr>
            </w:pPr>
            <w:r w:rsidRPr="00CA0ECE">
              <w:rPr>
                <w:sz w:val="18"/>
                <w:szCs w:val="18"/>
              </w:rPr>
              <w:t>Pieza</w:t>
            </w:r>
          </w:p>
        </w:tc>
      </w:tr>
      <w:tr w:rsidR="004C2FD4" w:rsidRPr="00CA0ECE" w14:paraId="6497334D" w14:textId="77777777" w:rsidTr="004C2FD4">
        <w:trPr>
          <w:trHeight w:val="153"/>
        </w:trPr>
        <w:tc>
          <w:tcPr>
            <w:tcW w:w="1589" w:type="dxa"/>
            <w:vMerge/>
            <w:tcBorders>
              <w:left w:val="single" w:sz="4" w:space="0" w:color="auto"/>
              <w:right w:val="single" w:sz="4" w:space="0" w:color="auto"/>
            </w:tcBorders>
            <w:vAlign w:val="center"/>
          </w:tcPr>
          <w:p w14:paraId="59BE69E1"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78F0C2B6" w14:textId="40F6AA9B" w:rsidR="004C2FD4" w:rsidRPr="00CA0ECE" w:rsidRDefault="004C2FD4" w:rsidP="00113419">
            <w:pPr>
              <w:jc w:val="center"/>
              <w:rPr>
                <w:rFonts w:cs="Calibri"/>
                <w:color w:val="000000"/>
                <w:sz w:val="18"/>
                <w:szCs w:val="18"/>
              </w:rPr>
            </w:pPr>
            <w:r w:rsidRPr="00CA0ECE">
              <w:rPr>
                <w:rFonts w:cs="Calibri"/>
                <w:color w:val="000000"/>
                <w:sz w:val="18"/>
                <w:szCs w:val="18"/>
              </w:rPr>
              <w:t>11</w:t>
            </w:r>
          </w:p>
        </w:tc>
        <w:tc>
          <w:tcPr>
            <w:tcW w:w="4696" w:type="dxa"/>
            <w:tcBorders>
              <w:top w:val="nil"/>
              <w:left w:val="nil"/>
              <w:bottom w:val="single" w:sz="4" w:space="0" w:color="auto"/>
              <w:right w:val="single" w:sz="4" w:space="0" w:color="auto"/>
            </w:tcBorders>
            <w:shd w:val="clear" w:color="auto" w:fill="auto"/>
            <w:vAlign w:val="center"/>
          </w:tcPr>
          <w:p w14:paraId="476AC87D" w14:textId="77777777" w:rsidR="004C2FD4" w:rsidRPr="00CA0ECE" w:rsidRDefault="004C2FD4" w:rsidP="00113419">
            <w:pPr>
              <w:rPr>
                <w:rFonts w:cs="Calibri"/>
                <w:color w:val="000000"/>
                <w:sz w:val="18"/>
                <w:szCs w:val="18"/>
              </w:rPr>
            </w:pPr>
            <w:r w:rsidRPr="00CA0ECE">
              <w:rPr>
                <w:rFonts w:cs="Calibri"/>
                <w:color w:val="000000"/>
                <w:sz w:val="18"/>
                <w:szCs w:val="18"/>
              </w:rPr>
              <w:t>Aceite para motor de 2 tiempos 946 ml</w:t>
            </w:r>
          </w:p>
        </w:tc>
        <w:tc>
          <w:tcPr>
            <w:tcW w:w="1832" w:type="dxa"/>
          </w:tcPr>
          <w:p w14:paraId="669A2D5D" w14:textId="77C05D77" w:rsidR="004C2FD4" w:rsidRPr="00CA0ECE" w:rsidRDefault="004C2FD4" w:rsidP="00113419">
            <w:pPr>
              <w:jc w:val="center"/>
              <w:rPr>
                <w:sz w:val="18"/>
                <w:szCs w:val="18"/>
              </w:rPr>
            </w:pPr>
            <w:r w:rsidRPr="00CA0ECE">
              <w:rPr>
                <w:sz w:val="18"/>
                <w:szCs w:val="18"/>
              </w:rPr>
              <w:t>Pieza</w:t>
            </w:r>
          </w:p>
        </w:tc>
      </w:tr>
      <w:tr w:rsidR="004C2FD4" w:rsidRPr="00CA0ECE" w14:paraId="770AFC88" w14:textId="77777777" w:rsidTr="004C2FD4">
        <w:trPr>
          <w:trHeight w:val="153"/>
        </w:trPr>
        <w:tc>
          <w:tcPr>
            <w:tcW w:w="1589" w:type="dxa"/>
            <w:vMerge/>
            <w:tcBorders>
              <w:left w:val="single" w:sz="4" w:space="0" w:color="auto"/>
              <w:bottom w:val="single" w:sz="4" w:space="0" w:color="auto"/>
              <w:right w:val="single" w:sz="4" w:space="0" w:color="auto"/>
            </w:tcBorders>
            <w:vAlign w:val="center"/>
          </w:tcPr>
          <w:p w14:paraId="179802DE" w14:textId="77777777" w:rsidR="004C2FD4" w:rsidRPr="00CA0ECE" w:rsidRDefault="004C2FD4" w:rsidP="00113419">
            <w:pPr>
              <w:jc w:val="center"/>
              <w:rPr>
                <w:sz w:val="18"/>
                <w:szCs w:val="18"/>
              </w:rPr>
            </w:pPr>
          </w:p>
        </w:tc>
        <w:tc>
          <w:tcPr>
            <w:tcW w:w="1220" w:type="dxa"/>
            <w:tcBorders>
              <w:top w:val="nil"/>
              <w:left w:val="nil"/>
              <w:bottom w:val="single" w:sz="4" w:space="0" w:color="auto"/>
              <w:right w:val="single" w:sz="4" w:space="0" w:color="auto"/>
            </w:tcBorders>
            <w:shd w:val="clear" w:color="auto" w:fill="auto"/>
            <w:vAlign w:val="center"/>
          </w:tcPr>
          <w:p w14:paraId="3DB2B5B9" w14:textId="247A31F8" w:rsidR="004C2FD4" w:rsidRPr="00CA0ECE" w:rsidRDefault="004C2FD4" w:rsidP="004C2FD4">
            <w:pPr>
              <w:jc w:val="center"/>
              <w:rPr>
                <w:rFonts w:cs="Calibri"/>
                <w:color w:val="000000"/>
                <w:sz w:val="18"/>
                <w:szCs w:val="18"/>
              </w:rPr>
            </w:pPr>
            <w:r w:rsidRPr="00CA0ECE">
              <w:rPr>
                <w:rFonts w:cs="Calibri"/>
                <w:color w:val="000000"/>
                <w:sz w:val="18"/>
                <w:szCs w:val="18"/>
              </w:rPr>
              <w:t>12</w:t>
            </w:r>
          </w:p>
        </w:tc>
        <w:tc>
          <w:tcPr>
            <w:tcW w:w="4696" w:type="dxa"/>
            <w:tcBorders>
              <w:top w:val="nil"/>
              <w:left w:val="nil"/>
              <w:bottom w:val="single" w:sz="4" w:space="0" w:color="auto"/>
              <w:right w:val="single" w:sz="4" w:space="0" w:color="auto"/>
            </w:tcBorders>
            <w:shd w:val="clear" w:color="auto" w:fill="auto"/>
            <w:vAlign w:val="center"/>
          </w:tcPr>
          <w:p w14:paraId="0BF24118" w14:textId="77777777" w:rsidR="004C2FD4" w:rsidRPr="00CA0ECE" w:rsidRDefault="004C2FD4" w:rsidP="00113419">
            <w:pPr>
              <w:rPr>
                <w:rFonts w:cs="Calibri"/>
                <w:color w:val="000000"/>
                <w:sz w:val="18"/>
                <w:szCs w:val="18"/>
              </w:rPr>
            </w:pPr>
            <w:r w:rsidRPr="00CA0ECE">
              <w:rPr>
                <w:rFonts w:cs="Calibri"/>
                <w:color w:val="000000"/>
                <w:sz w:val="18"/>
                <w:szCs w:val="18"/>
              </w:rPr>
              <w:t>Líquido de dirección de 250 ml.</w:t>
            </w:r>
          </w:p>
        </w:tc>
        <w:tc>
          <w:tcPr>
            <w:tcW w:w="1832" w:type="dxa"/>
          </w:tcPr>
          <w:p w14:paraId="67B7E2C0" w14:textId="29CEA494" w:rsidR="004C2FD4" w:rsidRPr="00CA0ECE" w:rsidRDefault="004C2FD4" w:rsidP="00113419">
            <w:pPr>
              <w:jc w:val="center"/>
              <w:rPr>
                <w:sz w:val="18"/>
                <w:szCs w:val="18"/>
              </w:rPr>
            </w:pPr>
            <w:r w:rsidRPr="00CA0ECE">
              <w:rPr>
                <w:sz w:val="18"/>
                <w:szCs w:val="18"/>
              </w:rPr>
              <w:t>Pieza</w:t>
            </w:r>
          </w:p>
        </w:tc>
      </w:tr>
    </w:tbl>
    <w:p w14:paraId="275145E6" w14:textId="42BB3F5A"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rPr>
      </w:pPr>
    </w:p>
    <w:p w14:paraId="73F351E8"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rPr>
      </w:pPr>
    </w:p>
    <w:p w14:paraId="589A2AD0"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rPr>
      </w:pPr>
    </w:p>
    <w:p w14:paraId="2D695F3B"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rPr>
      </w:pPr>
    </w:p>
    <w:p w14:paraId="3E7722F7"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rPr>
      </w:pPr>
    </w:p>
    <w:p w14:paraId="7B8530F9"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rPr>
      </w:pPr>
    </w:p>
    <w:p w14:paraId="3FB4B918"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rPr>
      </w:pPr>
    </w:p>
    <w:p w14:paraId="132D9222"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Calibri" w:cs="Times New Roman"/>
          <w:b/>
        </w:rPr>
      </w:pPr>
    </w:p>
    <w:p w14:paraId="564BCF9B" w14:textId="77777777" w:rsidR="0053630A" w:rsidRPr="00CA0ECE" w:rsidRDefault="0053630A" w:rsidP="0053630A">
      <w:pPr>
        <w:jc w:val="center"/>
        <w:rPr>
          <w:rFonts w:eastAsia="Calibri" w:cs="Arial"/>
          <w:b/>
          <w:bCs/>
        </w:rPr>
      </w:pPr>
      <w:r w:rsidRPr="00CA0ECE">
        <w:rPr>
          <w:rFonts w:eastAsia="Calibri" w:cs="Arial"/>
          <w:b/>
          <w:bCs/>
        </w:rPr>
        <w:t>____________________________</w:t>
      </w:r>
    </w:p>
    <w:p w14:paraId="3568626C" w14:textId="77777777" w:rsidR="0053630A" w:rsidRPr="00CA0ECE" w:rsidRDefault="0053630A" w:rsidP="0053630A">
      <w:pPr>
        <w:jc w:val="center"/>
        <w:rPr>
          <w:rFonts w:eastAsia="Calibri" w:cs="Arial"/>
        </w:rPr>
      </w:pPr>
      <w:r w:rsidRPr="00CA0ECE">
        <w:rPr>
          <w:rFonts w:eastAsia="Calibri" w:cs="Arial"/>
        </w:rPr>
        <w:t>NOMBRE COMPLETO, CARGO Y FIRMA</w:t>
      </w:r>
    </w:p>
    <w:p w14:paraId="00949F68" w14:textId="77777777" w:rsidR="0053630A" w:rsidRPr="00CA0ECE" w:rsidRDefault="0053630A" w:rsidP="0053630A">
      <w:pPr>
        <w:jc w:val="center"/>
        <w:rPr>
          <w:rFonts w:eastAsia="Calibri" w:cs="Arial"/>
          <w:b/>
          <w:bCs/>
        </w:rPr>
      </w:pPr>
      <w:r w:rsidRPr="00CA0ECE">
        <w:rPr>
          <w:rFonts w:eastAsia="Calibri" w:cs="Arial"/>
          <w:b/>
          <w:bCs/>
        </w:rPr>
        <w:t>BAJO PROTESTA DE DECIR VERDAD</w:t>
      </w:r>
    </w:p>
    <w:p w14:paraId="60B407E9" w14:textId="77777777" w:rsidR="0053630A" w:rsidRPr="00CA0ECE" w:rsidRDefault="0053630A" w:rsidP="0053630A">
      <w:pPr>
        <w:rPr>
          <w:rFonts w:eastAsia="Calibri" w:cs="Times New Roman"/>
          <w:b/>
        </w:rPr>
      </w:pPr>
      <w:r w:rsidRPr="00CA0ECE">
        <w:rPr>
          <w:rFonts w:eastAsia="Calibri" w:cs="Times New Roman"/>
          <w:b/>
        </w:rPr>
        <w:br w:type="page"/>
      </w:r>
    </w:p>
    <w:p w14:paraId="71150930"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eastAsia="Calibri" w:cs="Times New Roman"/>
          <w:b/>
        </w:rPr>
      </w:pPr>
    </w:p>
    <w:p w14:paraId="4F0E5BF7"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eastAsia="Calibri" w:cs="Times New Roman"/>
          <w:b/>
        </w:rPr>
      </w:pPr>
      <w:r w:rsidRPr="00CA0ECE">
        <w:rPr>
          <w:rFonts w:eastAsia="Calibri" w:cs="Times New Roman"/>
          <w:b/>
        </w:rPr>
        <w:t>ANEXO NÚMERO 2 ECONÓMICO.</w:t>
      </w:r>
    </w:p>
    <w:p w14:paraId="74EAF15D" w14:textId="77777777" w:rsidR="0053630A" w:rsidRPr="00CA0ECE" w:rsidRDefault="0053630A" w:rsidP="0053630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eastAsia="Calibri" w:cs="Times New Roman"/>
          <w:b/>
        </w:rPr>
      </w:pPr>
    </w:p>
    <w:p w14:paraId="743A666E" w14:textId="77777777" w:rsidR="0053630A" w:rsidRPr="00CA0ECE" w:rsidRDefault="0053630A" w:rsidP="0053630A">
      <w:pPr>
        <w:jc w:val="both"/>
        <w:rPr>
          <w:rFonts w:eastAsia="Calibri" w:cs="Arial"/>
          <w:spacing w:val="-3"/>
        </w:rPr>
      </w:pPr>
      <w:r w:rsidRPr="00CA0ECE">
        <w:rPr>
          <w:rFonts w:eastAsia="Calibri" w:cs="Times New Roman"/>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20" w:history="1">
        <w:r w:rsidRPr="00CA0ECE">
          <w:rPr>
            <w:rFonts w:eastAsia="Calibri" w:cs="Times New Roman"/>
            <w:color w:val="0000FF"/>
            <w:u w:val="single"/>
          </w:rPr>
          <w:t>https://www.comercialrefinacion.pemex.com/portal/</w:t>
        </w:r>
      </w:hyperlink>
      <w:r w:rsidRPr="00CA0ECE">
        <w:rPr>
          <w:rFonts w:eastAsia="Calibri" w:cs="Times New Roman"/>
        </w:rPr>
        <w:t xml:space="preserve"> </w:t>
      </w:r>
    </w:p>
    <w:p w14:paraId="7F788E81" w14:textId="77777777" w:rsidR="0053630A" w:rsidRPr="00CA0ECE" w:rsidRDefault="0053630A" w:rsidP="0053630A">
      <w:pPr>
        <w:tabs>
          <w:tab w:val="left" w:pos="0"/>
        </w:tabs>
        <w:jc w:val="center"/>
        <w:outlineLvl w:val="0"/>
        <w:rPr>
          <w:rFonts w:eastAsia="Calibri" w:cs="Arial"/>
          <w:b/>
          <w:bCs/>
        </w:rPr>
      </w:pPr>
    </w:p>
    <w:tbl>
      <w:tblPr>
        <w:tblStyle w:val="Tablaconcuadrcula"/>
        <w:tblW w:w="8831" w:type="dxa"/>
        <w:tblLayout w:type="fixed"/>
        <w:tblLook w:val="04A0" w:firstRow="1" w:lastRow="0" w:firstColumn="1" w:lastColumn="0" w:noHBand="0" w:noVBand="1"/>
      </w:tblPr>
      <w:tblGrid>
        <w:gridCol w:w="1091"/>
        <w:gridCol w:w="838"/>
        <w:gridCol w:w="3225"/>
        <w:gridCol w:w="1258"/>
        <w:gridCol w:w="2419"/>
      </w:tblGrid>
      <w:tr w:rsidR="00BD6A95" w:rsidRPr="00CA0ECE" w14:paraId="3F2BDFEA" w14:textId="77777777" w:rsidTr="00BD6A95">
        <w:trPr>
          <w:trHeight w:val="543"/>
        </w:trPr>
        <w:tc>
          <w:tcPr>
            <w:tcW w:w="1091" w:type="dxa"/>
            <w:vAlign w:val="center"/>
          </w:tcPr>
          <w:p w14:paraId="4EFFF781" w14:textId="6B430846" w:rsidR="00BD6A95" w:rsidRPr="00CA0ECE" w:rsidRDefault="00BD6A95" w:rsidP="00BD6A95">
            <w:pPr>
              <w:jc w:val="center"/>
              <w:rPr>
                <w:b/>
                <w:sz w:val="16"/>
                <w:szCs w:val="16"/>
              </w:rPr>
            </w:pPr>
            <w:r w:rsidRPr="00CA0ECE">
              <w:rPr>
                <w:b/>
                <w:sz w:val="16"/>
                <w:szCs w:val="16"/>
              </w:rPr>
              <w:t>PAQUETE</w:t>
            </w:r>
          </w:p>
        </w:tc>
        <w:tc>
          <w:tcPr>
            <w:tcW w:w="838" w:type="dxa"/>
            <w:vAlign w:val="center"/>
          </w:tcPr>
          <w:p w14:paraId="4CC6E774" w14:textId="71D25C3E" w:rsidR="00BD6A95" w:rsidRPr="00CA0ECE" w:rsidRDefault="00BD6A95" w:rsidP="0053630A">
            <w:pPr>
              <w:jc w:val="center"/>
              <w:rPr>
                <w:b/>
                <w:sz w:val="16"/>
                <w:szCs w:val="16"/>
              </w:rPr>
            </w:pPr>
            <w:r w:rsidRPr="00CA0ECE">
              <w:rPr>
                <w:b/>
                <w:sz w:val="16"/>
                <w:szCs w:val="16"/>
              </w:rPr>
              <w:t>PARTIDA</w:t>
            </w:r>
          </w:p>
        </w:tc>
        <w:tc>
          <w:tcPr>
            <w:tcW w:w="3225" w:type="dxa"/>
            <w:vAlign w:val="center"/>
          </w:tcPr>
          <w:p w14:paraId="05AA33F2" w14:textId="77777777" w:rsidR="00BD6A95" w:rsidRPr="00CA0ECE" w:rsidRDefault="00BD6A95" w:rsidP="0053630A">
            <w:pPr>
              <w:jc w:val="center"/>
              <w:rPr>
                <w:b/>
                <w:sz w:val="16"/>
                <w:szCs w:val="16"/>
              </w:rPr>
            </w:pPr>
            <w:r w:rsidRPr="00CA0ECE">
              <w:rPr>
                <w:b/>
                <w:sz w:val="16"/>
                <w:szCs w:val="16"/>
              </w:rPr>
              <w:t>DESCRIPCIÓN</w:t>
            </w:r>
          </w:p>
        </w:tc>
        <w:tc>
          <w:tcPr>
            <w:tcW w:w="1258" w:type="dxa"/>
            <w:vAlign w:val="center"/>
          </w:tcPr>
          <w:p w14:paraId="00674996" w14:textId="77777777" w:rsidR="00BD6A95" w:rsidRPr="00CA0ECE" w:rsidRDefault="00BD6A95" w:rsidP="00BD6A95">
            <w:pPr>
              <w:jc w:val="center"/>
              <w:rPr>
                <w:b/>
                <w:sz w:val="16"/>
                <w:szCs w:val="16"/>
              </w:rPr>
            </w:pPr>
            <w:r w:rsidRPr="00CA0ECE">
              <w:rPr>
                <w:b/>
                <w:sz w:val="16"/>
                <w:szCs w:val="16"/>
              </w:rPr>
              <w:t>P.U.</w:t>
            </w:r>
          </w:p>
          <w:p w14:paraId="157EA974" w14:textId="77777777" w:rsidR="00BD6A95" w:rsidRPr="00CA0ECE" w:rsidRDefault="00BD6A95" w:rsidP="00BD6A95">
            <w:pPr>
              <w:jc w:val="center"/>
              <w:rPr>
                <w:b/>
                <w:sz w:val="16"/>
                <w:szCs w:val="16"/>
              </w:rPr>
            </w:pPr>
            <w:r w:rsidRPr="00CA0ECE">
              <w:rPr>
                <w:b/>
                <w:sz w:val="16"/>
                <w:szCs w:val="16"/>
              </w:rPr>
              <w:t>DE</w:t>
            </w:r>
          </w:p>
          <w:p w14:paraId="37379631" w14:textId="77777777" w:rsidR="00BD6A95" w:rsidRPr="00CA0ECE" w:rsidRDefault="00BD6A95" w:rsidP="00BD6A95">
            <w:pPr>
              <w:jc w:val="center"/>
              <w:rPr>
                <w:b/>
                <w:sz w:val="16"/>
                <w:szCs w:val="16"/>
              </w:rPr>
            </w:pPr>
            <w:r w:rsidRPr="00CA0ECE">
              <w:rPr>
                <w:b/>
                <w:sz w:val="16"/>
                <w:szCs w:val="16"/>
              </w:rPr>
              <w:t>REF.</w:t>
            </w:r>
          </w:p>
        </w:tc>
        <w:tc>
          <w:tcPr>
            <w:tcW w:w="2419" w:type="dxa"/>
            <w:vAlign w:val="center"/>
          </w:tcPr>
          <w:p w14:paraId="6A89AFD8" w14:textId="77777777" w:rsidR="00BD6A95" w:rsidRPr="00CA0ECE" w:rsidRDefault="00BD6A95" w:rsidP="0053630A">
            <w:pPr>
              <w:jc w:val="center"/>
              <w:rPr>
                <w:b/>
                <w:sz w:val="16"/>
                <w:szCs w:val="16"/>
              </w:rPr>
            </w:pPr>
            <w:r w:rsidRPr="00CA0ECE">
              <w:rPr>
                <w:b/>
                <w:sz w:val="16"/>
                <w:szCs w:val="16"/>
              </w:rPr>
              <w:t>PRECIO TOTAL DE REFERENCIA</w:t>
            </w:r>
          </w:p>
        </w:tc>
      </w:tr>
      <w:tr w:rsidR="004C2FD4" w:rsidRPr="00CA0ECE" w14:paraId="443B1721" w14:textId="77777777" w:rsidTr="00113419">
        <w:trPr>
          <w:trHeight w:val="1195"/>
        </w:trPr>
        <w:tc>
          <w:tcPr>
            <w:tcW w:w="1091" w:type="dxa"/>
            <w:vMerge w:val="restart"/>
            <w:tcBorders>
              <w:top w:val="nil"/>
              <w:left w:val="single" w:sz="4" w:space="0" w:color="auto"/>
              <w:right w:val="single" w:sz="4" w:space="0" w:color="auto"/>
            </w:tcBorders>
            <w:shd w:val="clear" w:color="auto" w:fill="auto"/>
            <w:vAlign w:val="center"/>
          </w:tcPr>
          <w:p w14:paraId="1EBDE7F5" w14:textId="77777777" w:rsidR="004C2FD4" w:rsidRPr="00CA0ECE" w:rsidRDefault="004C2FD4" w:rsidP="0053630A">
            <w:pPr>
              <w:jc w:val="center"/>
              <w:rPr>
                <w:sz w:val="18"/>
                <w:szCs w:val="18"/>
              </w:rPr>
            </w:pPr>
            <w:r w:rsidRPr="00CA0ECE">
              <w:rPr>
                <w:rFonts w:cs="Calibri"/>
                <w:color w:val="000000"/>
                <w:sz w:val="18"/>
                <w:szCs w:val="18"/>
              </w:rPr>
              <w:t>1</w:t>
            </w:r>
          </w:p>
        </w:tc>
        <w:tc>
          <w:tcPr>
            <w:tcW w:w="7740" w:type="dxa"/>
            <w:gridSpan w:val="4"/>
            <w:tcBorders>
              <w:top w:val="single" w:sz="4" w:space="0" w:color="auto"/>
              <w:left w:val="nil"/>
              <w:bottom w:val="single" w:sz="4" w:space="0" w:color="auto"/>
            </w:tcBorders>
            <w:shd w:val="clear" w:color="auto" w:fill="auto"/>
            <w:vAlign w:val="center"/>
          </w:tcPr>
          <w:p w14:paraId="07117827" w14:textId="536D18EF" w:rsidR="004C2FD4" w:rsidRPr="00CA0ECE" w:rsidRDefault="004C2FD4" w:rsidP="004C2FD4">
            <w:pPr>
              <w:jc w:val="center"/>
              <w:rPr>
                <w:sz w:val="18"/>
                <w:szCs w:val="18"/>
              </w:rPr>
            </w:pPr>
            <w:r w:rsidRPr="00CA0ECE">
              <w:rPr>
                <w:rFonts w:cs="Calibri"/>
                <w:color w:val="000000"/>
                <w:sz w:val="18"/>
                <w:szCs w:val="18"/>
              </w:rPr>
              <w:t>Abastecimiento de combustible de 87 octanos, de 91 octanos y 45 octanos, aditivos y lubricantes.</w:t>
            </w:r>
          </w:p>
        </w:tc>
      </w:tr>
      <w:tr w:rsidR="004C2FD4" w:rsidRPr="00CA0ECE" w14:paraId="010393D6" w14:textId="77777777" w:rsidTr="00113419">
        <w:trPr>
          <w:trHeight w:val="147"/>
        </w:trPr>
        <w:tc>
          <w:tcPr>
            <w:tcW w:w="1091" w:type="dxa"/>
            <w:vMerge/>
            <w:tcBorders>
              <w:left w:val="single" w:sz="4" w:space="0" w:color="auto"/>
              <w:right w:val="single" w:sz="4" w:space="0" w:color="auto"/>
            </w:tcBorders>
            <w:vAlign w:val="center"/>
          </w:tcPr>
          <w:p w14:paraId="29F33836"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72C046AE" w14:textId="77777777" w:rsidR="004C2FD4" w:rsidRPr="00CA0ECE" w:rsidRDefault="004C2FD4" w:rsidP="0053630A">
            <w:pPr>
              <w:jc w:val="center"/>
              <w:rPr>
                <w:sz w:val="18"/>
                <w:szCs w:val="18"/>
              </w:rPr>
            </w:pPr>
            <w:r w:rsidRPr="00CA0ECE">
              <w:rPr>
                <w:rFonts w:cs="Calibri"/>
                <w:color w:val="000000"/>
                <w:sz w:val="18"/>
                <w:szCs w:val="18"/>
              </w:rPr>
              <w:t>1</w:t>
            </w:r>
          </w:p>
        </w:tc>
        <w:tc>
          <w:tcPr>
            <w:tcW w:w="3225" w:type="dxa"/>
            <w:tcBorders>
              <w:top w:val="nil"/>
              <w:left w:val="nil"/>
              <w:bottom w:val="single" w:sz="4" w:space="0" w:color="auto"/>
              <w:right w:val="single" w:sz="4" w:space="0" w:color="auto"/>
            </w:tcBorders>
            <w:shd w:val="clear" w:color="auto" w:fill="auto"/>
            <w:vAlign w:val="center"/>
          </w:tcPr>
          <w:p w14:paraId="556483F6" w14:textId="77777777" w:rsidR="004C2FD4" w:rsidRPr="00CA0ECE" w:rsidRDefault="004C2FD4" w:rsidP="0053630A">
            <w:pPr>
              <w:rPr>
                <w:sz w:val="18"/>
                <w:szCs w:val="18"/>
              </w:rPr>
            </w:pPr>
            <w:r w:rsidRPr="00CA0ECE">
              <w:rPr>
                <w:rFonts w:cs="Calibri"/>
                <w:color w:val="000000"/>
                <w:sz w:val="18"/>
                <w:szCs w:val="18"/>
              </w:rPr>
              <w:t>Abastecimiento de combustible de 87 octanos</w:t>
            </w:r>
          </w:p>
        </w:tc>
        <w:tc>
          <w:tcPr>
            <w:tcW w:w="1258" w:type="dxa"/>
            <w:vAlign w:val="center"/>
          </w:tcPr>
          <w:p w14:paraId="0705A375" w14:textId="77777777" w:rsidR="004C2FD4" w:rsidRPr="00CA0ECE" w:rsidRDefault="004C2FD4" w:rsidP="0053630A">
            <w:pPr>
              <w:jc w:val="center"/>
              <w:rPr>
                <w:sz w:val="18"/>
                <w:szCs w:val="18"/>
              </w:rPr>
            </w:pPr>
          </w:p>
        </w:tc>
        <w:tc>
          <w:tcPr>
            <w:tcW w:w="2419" w:type="dxa"/>
          </w:tcPr>
          <w:p w14:paraId="3EB35653" w14:textId="77777777" w:rsidR="004C2FD4" w:rsidRPr="00CA0ECE" w:rsidRDefault="004C2FD4" w:rsidP="0053630A">
            <w:pPr>
              <w:jc w:val="center"/>
              <w:rPr>
                <w:sz w:val="18"/>
                <w:szCs w:val="18"/>
              </w:rPr>
            </w:pPr>
          </w:p>
        </w:tc>
      </w:tr>
      <w:tr w:rsidR="004C2FD4" w:rsidRPr="00CA0ECE" w14:paraId="6A2ADBB2" w14:textId="77777777" w:rsidTr="00113419">
        <w:trPr>
          <w:trHeight w:val="147"/>
        </w:trPr>
        <w:tc>
          <w:tcPr>
            <w:tcW w:w="1091" w:type="dxa"/>
            <w:vMerge/>
            <w:tcBorders>
              <w:left w:val="single" w:sz="4" w:space="0" w:color="auto"/>
              <w:right w:val="single" w:sz="4" w:space="0" w:color="auto"/>
            </w:tcBorders>
            <w:vAlign w:val="center"/>
          </w:tcPr>
          <w:p w14:paraId="014B1884"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38F83408" w14:textId="77777777" w:rsidR="004C2FD4" w:rsidRPr="00CA0ECE" w:rsidRDefault="004C2FD4" w:rsidP="0053630A">
            <w:pPr>
              <w:jc w:val="center"/>
              <w:rPr>
                <w:sz w:val="18"/>
                <w:szCs w:val="18"/>
              </w:rPr>
            </w:pPr>
            <w:r w:rsidRPr="00CA0ECE">
              <w:rPr>
                <w:rFonts w:cs="Calibri"/>
                <w:color w:val="000000"/>
                <w:sz w:val="18"/>
                <w:szCs w:val="18"/>
              </w:rPr>
              <w:t>2</w:t>
            </w:r>
          </w:p>
        </w:tc>
        <w:tc>
          <w:tcPr>
            <w:tcW w:w="3225" w:type="dxa"/>
            <w:tcBorders>
              <w:top w:val="nil"/>
              <w:left w:val="nil"/>
              <w:bottom w:val="single" w:sz="4" w:space="0" w:color="auto"/>
              <w:right w:val="single" w:sz="4" w:space="0" w:color="auto"/>
            </w:tcBorders>
            <w:shd w:val="clear" w:color="auto" w:fill="auto"/>
            <w:vAlign w:val="center"/>
          </w:tcPr>
          <w:p w14:paraId="24F0DF19" w14:textId="77777777" w:rsidR="004C2FD4" w:rsidRPr="00CA0ECE" w:rsidRDefault="004C2FD4" w:rsidP="0053630A">
            <w:pPr>
              <w:rPr>
                <w:sz w:val="18"/>
                <w:szCs w:val="18"/>
              </w:rPr>
            </w:pPr>
            <w:r w:rsidRPr="00CA0ECE">
              <w:rPr>
                <w:rFonts w:cs="Calibri"/>
                <w:color w:val="000000"/>
                <w:sz w:val="18"/>
                <w:szCs w:val="18"/>
              </w:rPr>
              <w:t>Abastecimiento de combustible de 91 octanos</w:t>
            </w:r>
          </w:p>
        </w:tc>
        <w:tc>
          <w:tcPr>
            <w:tcW w:w="1258" w:type="dxa"/>
            <w:vAlign w:val="center"/>
          </w:tcPr>
          <w:p w14:paraId="5C629817" w14:textId="77777777" w:rsidR="004C2FD4" w:rsidRPr="00CA0ECE" w:rsidRDefault="004C2FD4" w:rsidP="0053630A">
            <w:pPr>
              <w:jc w:val="center"/>
              <w:rPr>
                <w:sz w:val="18"/>
                <w:szCs w:val="18"/>
              </w:rPr>
            </w:pPr>
          </w:p>
        </w:tc>
        <w:tc>
          <w:tcPr>
            <w:tcW w:w="2419" w:type="dxa"/>
          </w:tcPr>
          <w:p w14:paraId="1864B2C5" w14:textId="77777777" w:rsidR="004C2FD4" w:rsidRPr="00CA0ECE" w:rsidRDefault="004C2FD4" w:rsidP="0053630A">
            <w:pPr>
              <w:jc w:val="center"/>
              <w:rPr>
                <w:sz w:val="18"/>
                <w:szCs w:val="18"/>
              </w:rPr>
            </w:pPr>
          </w:p>
        </w:tc>
      </w:tr>
      <w:tr w:rsidR="004C2FD4" w:rsidRPr="00CA0ECE" w14:paraId="3E727275" w14:textId="77777777" w:rsidTr="00113419">
        <w:trPr>
          <w:trHeight w:val="147"/>
        </w:trPr>
        <w:tc>
          <w:tcPr>
            <w:tcW w:w="1091" w:type="dxa"/>
            <w:vMerge/>
            <w:tcBorders>
              <w:left w:val="single" w:sz="4" w:space="0" w:color="auto"/>
              <w:right w:val="single" w:sz="4" w:space="0" w:color="auto"/>
            </w:tcBorders>
            <w:vAlign w:val="center"/>
          </w:tcPr>
          <w:p w14:paraId="093B3B58"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4060663A" w14:textId="77777777" w:rsidR="004C2FD4" w:rsidRPr="00CA0ECE" w:rsidRDefault="004C2FD4" w:rsidP="0053630A">
            <w:pPr>
              <w:jc w:val="center"/>
              <w:rPr>
                <w:sz w:val="18"/>
                <w:szCs w:val="18"/>
              </w:rPr>
            </w:pPr>
            <w:r w:rsidRPr="00CA0ECE">
              <w:rPr>
                <w:rFonts w:cs="Calibri"/>
                <w:color w:val="000000"/>
                <w:sz w:val="18"/>
                <w:szCs w:val="18"/>
              </w:rPr>
              <w:t>3</w:t>
            </w:r>
          </w:p>
        </w:tc>
        <w:tc>
          <w:tcPr>
            <w:tcW w:w="3225" w:type="dxa"/>
            <w:tcBorders>
              <w:top w:val="nil"/>
              <w:left w:val="nil"/>
              <w:bottom w:val="single" w:sz="4" w:space="0" w:color="auto"/>
              <w:right w:val="single" w:sz="4" w:space="0" w:color="auto"/>
            </w:tcBorders>
            <w:shd w:val="clear" w:color="auto" w:fill="auto"/>
            <w:vAlign w:val="center"/>
          </w:tcPr>
          <w:p w14:paraId="4D3E8EF2" w14:textId="489A8D43" w:rsidR="004C2FD4" w:rsidRPr="00CA0ECE" w:rsidRDefault="004C2FD4" w:rsidP="0053630A">
            <w:pPr>
              <w:rPr>
                <w:sz w:val="18"/>
                <w:szCs w:val="18"/>
              </w:rPr>
            </w:pPr>
            <w:r w:rsidRPr="00CA0ECE">
              <w:rPr>
                <w:rFonts w:cs="Calibri"/>
                <w:color w:val="000000"/>
                <w:sz w:val="18"/>
                <w:szCs w:val="18"/>
              </w:rPr>
              <w:t>Abastecimiento de combustible de 45 octanos.</w:t>
            </w:r>
          </w:p>
        </w:tc>
        <w:tc>
          <w:tcPr>
            <w:tcW w:w="1258" w:type="dxa"/>
            <w:vAlign w:val="center"/>
          </w:tcPr>
          <w:p w14:paraId="7D41952E" w14:textId="77777777" w:rsidR="004C2FD4" w:rsidRPr="00CA0ECE" w:rsidRDefault="004C2FD4" w:rsidP="0053630A">
            <w:pPr>
              <w:jc w:val="center"/>
              <w:rPr>
                <w:sz w:val="18"/>
                <w:szCs w:val="18"/>
              </w:rPr>
            </w:pPr>
          </w:p>
        </w:tc>
        <w:tc>
          <w:tcPr>
            <w:tcW w:w="2419" w:type="dxa"/>
          </w:tcPr>
          <w:p w14:paraId="52D7DE27" w14:textId="77777777" w:rsidR="004C2FD4" w:rsidRPr="00CA0ECE" w:rsidRDefault="004C2FD4" w:rsidP="0053630A">
            <w:pPr>
              <w:jc w:val="center"/>
              <w:rPr>
                <w:sz w:val="18"/>
                <w:szCs w:val="18"/>
              </w:rPr>
            </w:pPr>
          </w:p>
        </w:tc>
      </w:tr>
      <w:tr w:rsidR="004C2FD4" w:rsidRPr="00CA0ECE" w14:paraId="412BC1AD" w14:textId="77777777" w:rsidTr="00113419">
        <w:trPr>
          <w:trHeight w:val="147"/>
        </w:trPr>
        <w:tc>
          <w:tcPr>
            <w:tcW w:w="1091" w:type="dxa"/>
            <w:vMerge/>
            <w:tcBorders>
              <w:left w:val="single" w:sz="4" w:space="0" w:color="auto"/>
              <w:right w:val="single" w:sz="4" w:space="0" w:color="auto"/>
            </w:tcBorders>
            <w:vAlign w:val="center"/>
          </w:tcPr>
          <w:p w14:paraId="479DC8BF"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0B2B23DA" w14:textId="77777777" w:rsidR="004C2FD4" w:rsidRPr="00CA0ECE" w:rsidRDefault="004C2FD4" w:rsidP="0053630A">
            <w:pPr>
              <w:jc w:val="center"/>
              <w:rPr>
                <w:sz w:val="18"/>
                <w:szCs w:val="18"/>
              </w:rPr>
            </w:pPr>
            <w:r w:rsidRPr="00CA0ECE">
              <w:rPr>
                <w:rFonts w:cs="Calibri"/>
                <w:color w:val="000000"/>
                <w:sz w:val="18"/>
                <w:szCs w:val="18"/>
              </w:rPr>
              <w:t>4</w:t>
            </w:r>
          </w:p>
        </w:tc>
        <w:tc>
          <w:tcPr>
            <w:tcW w:w="3225" w:type="dxa"/>
            <w:tcBorders>
              <w:top w:val="nil"/>
              <w:left w:val="nil"/>
              <w:bottom w:val="single" w:sz="4" w:space="0" w:color="auto"/>
              <w:right w:val="single" w:sz="4" w:space="0" w:color="auto"/>
            </w:tcBorders>
            <w:shd w:val="clear" w:color="auto" w:fill="auto"/>
            <w:vAlign w:val="center"/>
          </w:tcPr>
          <w:p w14:paraId="110B1B38" w14:textId="77777777" w:rsidR="004C2FD4" w:rsidRPr="00CA0ECE" w:rsidRDefault="004C2FD4" w:rsidP="0053630A">
            <w:pPr>
              <w:rPr>
                <w:sz w:val="18"/>
                <w:szCs w:val="18"/>
              </w:rPr>
            </w:pPr>
            <w:r w:rsidRPr="00CA0ECE">
              <w:rPr>
                <w:rFonts w:cs="Calibri"/>
                <w:color w:val="000000"/>
                <w:sz w:val="18"/>
                <w:szCs w:val="18"/>
              </w:rPr>
              <w:t>Anticongelante de 946 ml.</w:t>
            </w:r>
          </w:p>
        </w:tc>
        <w:tc>
          <w:tcPr>
            <w:tcW w:w="1258" w:type="dxa"/>
          </w:tcPr>
          <w:p w14:paraId="3526370A" w14:textId="77777777" w:rsidR="004C2FD4" w:rsidRPr="00CA0ECE" w:rsidRDefault="004C2FD4" w:rsidP="0053630A">
            <w:pPr>
              <w:jc w:val="center"/>
              <w:rPr>
                <w:sz w:val="18"/>
                <w:szCs w:val="18"/>
              </w:rPr>
            </w:pPr>
          </w:p>
        </w:tc>
        <w:tc>
          <w:tcPr>
            <w:tcW w:w="2419" w:type="dxa"/>
          </w:tcPr>
          <w:p w14:paraId="0B471636" w14:textId="77777777" w:rsidR="004C2FD4" w:rsidRPr="00CA0ECE" w:rsidRDefault="004C2FD4" w:rsidP="0053630A">
            <w:pPr>
              <w:jc w:val="center"/>
              <w:rPr>
                <w:sz w:val="18"/>
                <w:szCs w:val="18"/>
              </w:rPr>
            </w:pPr>
          </w:p>
        </w:tc>
      </w:tr>
      <w:tr w:rsidR="004C2FD4" w:rsidRPr="00CA0ECE" w14:paraId="6FEDB254" w14:textId="77777777" w:rsidTr="00113419">
        <w:trPr>
          <w:trHeight w:val="147"/>
        </w:trPr>
        <w:tc>
          <w:tcPr>
            <w:tcW w:w="1091" w:type="dxa"/>
            <w:vMerge/>
            <w:tcBorders>
              <w:left w:val="single" w:sz="4" w:space="0" w:color="auto"/>
              <w:right w:val="single" w:sz="4" w:space="0" w:color="auto"/>
            </w:tcBorders>
            <w:vAlign w:val="center"/>
          </w:tcPr>
          <w:p w14:paraId="46B1DC32"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3059358B" w14:textId="77777777" w:rsidR="004C2FD4" w:rsidRPr="00CA0ECE" w:rsidRDefault="004C2FD4" w:rsidP="0053630A">
            <w:pPr>
              <w:jc w:val="center"/>
              <w:rPr>
                <w:sz w:val="18"/>
                <w:szCs w:val="18"/>
              </w:rPr>
            </w:pPr>
            <w:r w:rsidRPr="00CA0ECE">
              <w:rPr>
                <w:rFonts w:cs="Calibri"/>
                <w:color w:val="000000"/>
                <w:sz w:val="18"/>
                <w:szCs w:val="18"/>
              </w:rPr>
              <w:t>5</w:t>
            </w:r>
          </w:p>
        </w:tc>
        <w:tc>
          <w:tcPr>
            <w:tcW w:w="3225" w:type="dxa"/>
            <w:tcBorders>
              <w:top w:val="nil"/>
              <w:left w:val="nil"/>
              <w:bottom w:val="single" w:sz="4" w:space="0" w:color="auto"/>
              <w:right w:val="single" w:sz="4" w:space="0" w:color="auto"/>
            </w:tcBorders>
            <w:shd w:val="clear" w:color="auto" w:fill="auto"/>
            <w:vAlign w:val="center"/>
          </w:tcPr>
          <w:p w14:paraId="6967E4FE" w14:textId="77777777" w:rsidR="004C2FD4" w:rsidRPr="00CA0ECE" w:rsidRDefault="004C2FD4" w:rsidP="0053630A">
            <w:pPr>
              <w:rPr>
                <w:sz w:val="18"/>
                <w:szCs w:val="18"/>
              </w:rPr>
            </w:pPr>
            <w:r w:rsidRPr="00CA0ECE">
              <w:rPr>
                <w:rFonts w:cs="Calibri"/>
                <w:color w:val="000000"/>
                <w:sz w:val="18"/>
                <w:szCs w:val="18"/>
              </w:rPr>
              <w:t>Líquido de frenos de 250 ml.</w:t>
            </w:r>
          </w:p>
        </w:tc>
        <w:tc>
          <w:tcPr>
            <w:tcW w:w="1258" w:type="dxa"/>
          </w:tcPr>
          <w:p w14:paraId="1CEEDC4D" w14:textId="77777777" w:rsidR="004C2FD4" w:rsidRPr="00CA0ECE" w:rsidRDefault="004C2FD4" w:rsidP="0053630A">
            <w:pPr>
              <w:jc w:val="center"/>
              <w:rPr>
                <w:sz w:val="18"/>
                <w:szCs w:val="18"/>
              </w:rPr>
            </w:pPr>
          </w:p>
        </w:tc>
        <w:tc>
          <w:tcPr>
            <w:tcW w:w="2419" w:type="dxa"/>
          </w:tcPr>
          <w:p w14:paraId="41AB9E89" w14:textId="77777777" w:rsidR="004C2FD4" w:rsidRPr="00CA0ECE" w:rsidRDefault="004C2FD4" w:rsidP="0053630A">
            <w:pPr>
              <w:jc w:val="center"/>
              <w:rPr>
                <w:sz w:val="18"/>
                <w:szCs w:val="18"/>
              </w:rPr>
            </w:pPr>
          </w:p>
        </w:tc>
      </w:tr>
      <w:tr w:rsidR="004C2FD4" w:rsidRPr="00CA0ECE" w14:paraId="473B6C33" w14:textId="77777777" w:rsidTr="00113419">
        <w:trPr>
          <w:trHeight w:val="147"/>
        </w:trPr>
        <w:tc>
          <w:tcPr>
            <w:tcW w:w="1091" w:type="dxa"/>
            <w:vMerge/>
            <w:tcBorders>
              <w:left w:val="single" w:sz="4" w:space="0" w:color="auto"/>
              <w:right w:val="single" w:sz="4" w:space="0" w:color="auto"/>
            </w:tcBorders>
            <w:vAlign w:val="center"/>
          </w:tcPr>
          <w:p w14:paraId="0CDF2213"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672AF968" w14:textId="77777777" w:rsidR="004C2FD4" w:rsidRPr="00CA0ECE" w:rsidRDefault="004C2FD4" w:rsidP="0053630A">
            <w:pPr>
              <w:jc w:val="center"/>
              <w:rPr>
                <w:sz w:val="18"/>
                <w:szCs w:val="18"/>
              </w:rPr>
            </w:pPr>
            <w:r w:rsidRPr="00CA0ECE">
              <w:rPr>
                <w:rFonts w:cs="Calibri"/>
                <w:color w:val="000000"/>
                <w:sz w:val="18"/>
                <w:szCs w:val="18"/>
              </w:rPr>
              <w:t>6</w:t>
            </w:r>
          </w:p>
        </w:tc>
        <w:tc>
          <w:tcPr>
            <w:tcW w:w="3225" w:type="dxa"/>
            <w:tcBorders>
              <w:top w:val="nil"/>
              <w:left w:val="nil"/>
              <w:bottom w:val="single" w:sz="4" w:space="0" w:color="auto"/>
              <w:right w:val="single" w:sz="4" w:space="0" w:color="auto"/>
            </w:tcBorders>
            <w:shd w:val="clear" w:color="auto" w:fill="auto"/>
            <w:vAlign w:val="center"/>
          </w:tcPr>
          <w:p w14:paraId="76AF080F" w14:textId="77777777" w:rsidR="004C2FD4" w:rsidRPr="00CA0ECE" w:rsidRDefault="004C2FD4" w:rsidP="0053630A">
            <w:pPr>
              <w:rPr>
                <w:sz w:val="18"/>
                <w:szCs w:val="18"/>
              </w:rPr>
            </w:pPr>
            <w:r w:rsidRPr="00CA0ECE">
              <w:rPr>
                <w:rFonts w:cs="Calibri"/>
                <w:color w:val="000000"/>
                <w:sz w:val="18"/>
                <w:szCs w:val="18"/>
              </w:rPr>
              <w:t>Aceite de motor de 946 ml.</w:t>
            </w:r>
          </w:p>
        </w:tc>
        <w:tc>
          <w:tcPr>
            <w:tcW w:w="1258" w:type="dxa"/>
          </w:tcPr>
          <w:p w14:paraId="4543FA7C" w14:textId="77777777" w:rsidR="004C2FD4" w:rsidRPr="00CA0ECE" w:rsidRDefault="004C2FD4" w:rsidP="0053630A">
            <w:pPr>
              <w:jc w:val="center"/>
              <w:rPr>
                <w:sz w:val="18"/>
                <w:szCs w:val="18"/>
              </w:rPr>
            </w:pPr>
          </w:p>
        </w:tc>
        <w:tc>
          <w:tcPr>
            <w:tcW w:w="2419" w:type="dxa"/>
          </w:tcPr>
          <w:p w14:paraId="387A4F27" w14:textId="77777777" w:rsidR="004C2FD4" w:rsidRPr="00CA0ECE" w:rsidRDefault="004C2FD4" w:rsidP="0053630A">
            <w:pPr>
              <w:jc w:val="center"/>
              <w:rPr>
                <w:sz w:val="18"/>
                <w:szCs w:val="18"/>
              </w:rPr>
            </w:pPr>
          </w:p>
        </w:tc>
      </w:tr>
      <w:tr w:rsidR="004C2FD4" w:rsidRPr="00CA0ECE" w14:paraId="371A845E" w14:textId="77777777" w:rsidTr="00113419">
        <w:trPr>
          <w:trHeight w:val="147"/>
        </w:trPr>
        <w:tc>
          <w:tcPr>
            <w:tcW w:w="1091" w:type="dxa"/>
            <w:vMerge/>
            <w:tcBorders>
              <w:left w:val="single" w:sz="4" w:space="0" w:color="auto"/>
              <w:right w:val="single" w:sz="4" w:space="0" w:color="auto"/>
            </w:tcBorders>
            <w:vAlign w:val="center"/>
          </w:tcPr>
          <w:p w14:paraId="4DB2C2FC"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5DEF0AF2" w14:textId="77777777" w:rsidR="004C2FD4" w:rsidRPr="00CA0ECE" w:rsidRDefault="004C2FD4" w:rsidP="0053630A">
            <w:pPr>
              <w:jc w:val="center"/>
              <w:rPr>
                <w:sz w:val="18"/>
                <w:szCs w:val="18"/>
              </w:rPr>
            </w:pPr>
            <w:r w:rsidRPr="00CA0ECE">
              <w:rPr>
                <w:rFonts w:cs="Calibri"/>
                <w:color w:val="000000"/>
                <w:sz w:val="18"/>
                <w:szCs w:val="18"/>
              </w:rPr>
              <w:t>7</w:t>
            </w:r>
          </w:p>
        </w:tc>
        <w:tc>
          <w:tcPr>
            <w:tcW w:w="3225" w:type="dxa"/>
            <w:tcBorders>
              <w:top w:val="nil"/>
              <w:left w:val="nil"/>
              <w:bottom w:val="single" w:sz="4" w:space="0" w:color="auto"/>
              <w:right w:val="single" w:sz="4" w:space="0" w:color="auto"/>
            </w:tcBorders>
            <w:shd w:val="clear" w:color="auto" w:fill="auto"/>
            <w:vAlign w:val="center"/>
          </w:tcPr>
          <w:p w14:paraId="3683D81B" w14:textId="68759E85" w:rsidR="004C2FD4" w:rsidRPr="00CA0ECE" w:rsidRDefault="004C2FD4" w:rsidP="004C2FD4">
            <w:pPr>
              <w:rPr>
                <w:sz w:val="18"/>
                <w:szCs w:val="18"/>
              </w:rPr>
            </w:pPr>
            <w:r w:rsidRPr="00CA0ECE">
              <w:rPr>
                <w:rFonts w:cs="Calibri"/>
                <w:color w:val="000000"/>
                <w:sz w:val="18"/>
                <w:szCs w:val="18"/>
              </w:rPr>
              <w:t>Aditivo para motor de 946 ml.</w:t>
            </w:r>
          </w:p>
        </w:tc>
        <w:tc>
          <w:tcPr>
            <w:tcW w:w="1258" w:type="dxa"/>
          </w:tcPr>
          <w:p w14:paraId="1C839445" w14:textId="77777777" w:rsidR="004C2FD4" w:rsidRPr="00CA0ECE" w:rsidRDefault="004C2FD4" w:rsidP="0053630A">
            <w:pPr>
              <w:jc w:val="center"/>
              <w:rPr>
                <w:sz w:val="18"/>
                <w:szCs w:val="18"/>
              </w:rPr>
            </w:pPr>
          </w:p>
        </w:tc>
        <w:tc>
          <w:tcPr>
            <w:tcW w:w="2419" w:type="dxa"/>
          </w:tcPr>
          <w:p w14:paraId="56272746" w14:textId="77777777" w:rsidR="004C2FD4" w:rsidRPr="00CA0ECE" w:rsidRDefault="004C2FD4" w:rsidP="0053630A">
            <w:pPr>
              <w:jc w:val="center"/>
              <w:rPr>
                <w:sz w:val="18"/>
                <w:szCs w:val="18"/>
              </w:rPr>
            </w:pPr>
          </w:p>
        </w:tc>
      </w:tr>
      <w:tr w:rsidR="004C2FD4" w:rsidRPr="00CA0ECE" w14:paraId="692A45C0" w14:textId="77777777" w:rsidTr="00113419">
        <w:trPr>
          <w:trHeight w:val="147"/>
        </w:trPr>
        <w:tc>
          <w:tcPr>
            <w:tcW w:w="1091" w:type="dxa"/>
            <w:vMerge/>
            <w:tcBorders>
              <w:left w:val="single" w:sz="4" w:space="0" w:color="auto"/>
              <w:right w:val="single" w:sz="4" w:space="0" w:color="auto"/>
            </w:tcBorders>
            <w:vAlign w:val="center"/>
          </w:tcPr>
          <w:p w14:paraId="0F54DF1F"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46005AFD" w14:textId="77777777" w:rsidR="004C2FD4" w:rsidRPr="00CA0ECE" w:rsidRDefault="004C2FD4" w:rsidP="0053630A">
            <w:pPr>
              <w:jc w:val="center"/>
              <w:rPr>
                <w:sz w:val="18"/>
                <w:szCs w:val="18"/>
              </w:rPr>
            </w:pPr>
            <w:r w:rsidRPr="00CA0ECE">
              <w:rPr>
                <w:rFonts w:cs="Calibri"/>
                <w:color w:val="000000"/>
                <w:sz w:val="18"/>
                <w:szCs w:val="18"/>
              </w:rPr>
              <w:t>8</w:t>
            </w:r>
          </w:p>
        </w:tc>
        <w:tc>
          <w:tcPr>
            <w:tcW w:w="3225" w:type="dxa"/>
            <w:tcBorders>
              <w:top w:val="nil"/>
              <w:left w:val="nil"/>
              <w:bottom w:val="single" w:sz="4" w:space="0" w:color="auto"/>
              <w:right w:val="single" w:sz="4" w:space="0" w:color="auto"/>
            </w:tcBorders>
            <w:shd w:val="clear" w:color="auto" w:fill="auto"/>
            <w:vAlign w:val="center"/>
          </w:tcPr>
          <w:p w14:paraId="16AF74A1" w14:textId="766F8AF4" w:rsidR="004C2FD4" w:rsidRPr="00CA0ECE" w:rsidRDefault="004C2FD4" w:rsidP="0053630A">
            <w:pPr>
              <w:rPr>
                <w:sz w:val="18"/>
                <w:szCs w:val="18"/>
              </w:rPr>
            </w:pPr>
            <w:r w:rsidRPr="00CA0ECE">
              <w:rPr>
                <w:rFonts w:cs="Calibri"/>
                <w:color w:val="000000"/>
                <w:sz w:val="18"/>
                <w:szCs w:val="18"/>
              </w:rPr>
              <w:t>Aditivo de transmisión de 946 ml.</w:t>
            </w:r>
          </w:p>
        </w:tc>
        <w:tc>
          <w:tcPr>
            <w:tcW w:w="1258" w:type="dxa"/>
          </w:tcPr>
          <w:p w14:paraId="375FD54F" w14:textId="77777777" w:rsidR="004C2FD4" w:rsidRPr="00CA0ECE" w:rsidRDefault="004C2FD4" w:rsidP="0053630A">
            <w:pPr>
              <w:jc w:val="center"/>
              <w:rPr>
                <w:sz w:val="18"/>
                <w:szCs w:val="18"/>
              </w:rPr>
            </w:pPr>
          </w:p>
        </w:tc>
        <w:tc>
          <w:tcPr>
            <w:tcW w:w="2419" w:type="dxa"/>
          </w:tcPr>
          <w:p w14:paraId="42C70C28" w14:textId="77777777" w:rsidR="004C2FD4" w:rsidRPr="00CA0ECE" w:rsidRDefault="004C2FD4" w:rsidP="0053630A">
            <w:pPr>
              <w:jc w:val="center"/>
              <w:rPr>
                <w:sz w:val="18"/>
                <w:szCs w:val="18"/>
              </w:rPr>
            </w:pPr>
          </w:p>
        </w:tc>
      </w:tr>
      <w:tr w:rsidR="004C2FD4" w:rsidRPr="00CA0ECE" w14:paraId="0D960DAB" w14:textId="77777777" w:rsidTr="00113419">
        <w:trPr>
          <w:trHeight w:val="147"/>
        </w:trPr>
        <w:tc>
          <w:tcPr>
            <w:tcW w:w="1091" w:type="dxa"/>
            <w:vMerge/>
            <w:tcBorders>
              <w:left w:val="single" w:sz="4" w:space="0" w:color="auto"/>
              <w:right w:val="single" w:sz="4" w:space="0" w:color="auto"/>
            </w:tcBorders>
            <w:vAlign w:val="center"/>
          </w:tcPr>
          <w:p w14:paraId="3707AA63"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3C20715B" w14:textId="3B174C2A" w:rsidR="004C2FD4" w:rsidRPr="00CA0ECE" w:rsidRDefault="004C2FD4" w:rsidP="0053630A">
            <w:pPr>
              <w:jc w:val="center"/>
              <w:rPr>
                <w:rFonts w:cs="Calibri"/>
                <w:color w:val="000000"/>
                <w:sz w:val="18"/>
                <w:szCs w:val="18"/>
              </w:rPr>
            </w:pPr>
            <w:r w:rsidRPr="00CA0ECE">
              <w:rPr>
                <w:rFonts w:cs="Calibri"/>
                <w:color w:val="000000"/>
                <w:sz w:val="18"/>
                <w:szCs w:val="18"/>
              </w:rPr>
              <w:t>9</w:t>
            </w:r>
          </w:p>
        </w:tc>
        <w:tc>
          <w:tcPr>
            <w:tcW w:w="3225" w:type="dxa"/>
            <w:tcBorders>
              <w:top w:val="nil"/>
              <w:left w:val="nil"/>
              <w:bottom w:val="single" w:sz="4" w:space="0" w:color="auto"/>
              <w:right w:val="single" w:sz="4" w:space="0" w:color="auto"/>
            </w:tcBorders>
            <w:shd w:val="clear" w:color="auto" w:fill="auto"/>
            <w:vAlign w:val="center"/>
          </w:tcPr>
          <w:p w14:paraId="43A97E49" w14:textId="25290D07" w:rsidR="004C2FD4" w:rsidRPr="00CA0ECE" w:rsidRDefault="004C2FD4" w:rsidP="004C2FD4">
            <w:pPr>
              <w:rPr>
                <w:rFonts w:cs="Calibri"/>
                <w:color w:val="000000"/>
                <w:sz w:val="18"/>
                <w:szCs w:val="18"/>
              </w:rPr>
            </w:pPr>
            <w:r w:rsidRPr="00CA0ECE">
              <w:rPr>
                <w:rFonts w:cs="Calibri"/>
                <w:color w:val="000000"/>
                <w:sz w:val="18"/>
                <w:szCs w:val="18"/>
              </w:rPr>
              <w:t>Aceite para transmisión  Estándar</w:t>
            </w:r>
          </w:p>
        </w:tc>
        <w:tc>
          <w:tcPr>
            <w:tcW w:w="1258" w:type="dxa"/>
          </w:tcPr>
          <w:p w14:paraId="585E8245" w14:textId="77777777" w:rsidR="004C2FD4" w:rsidRPr="00CA0ECE" w:rsidRDefault="004C2FD4" w:rsidP="0053630A">
            <w:pPr>
              <w:jc w:val="center"/>
              <w:rPr>
                <w:sz w:val="18"/>
                <w:szCs w:val="18"/>
              </w:rPr>
            </w:pPr>
          </w:p>
        </w:tc>
        <w:tc>
          <w:tcPr>
            <w:tcW w:w="2419" w:type="dxa"/>
          </w:tcPr>
          <w:p w14:paraId="3CB88368" w14:textId="77777777" w:rsidR="004C2FD4" w:rsidRPr="00CA0ECE" w:rsidRDefault="004C2FD4" w:rsidP="0053630A">
            <w:pPr>
              <w:jc w:val="center"/>
              <w:rPr>
                <w:sz w:val="18"/>
                <w:szCs w:val="18"/>
              </w:rPr>
            </w:pPr>
          </w:p>
        </w:tc>
      </w:tr>
      <w:tr w:rsidR="004C2FD4" w:rsidRPr="00CA0ECE" w14:paraId="74AFABF1" w14:textId="77777777" w:rsidTr="00113419">
        <w:trPr>
          <w:trHeight w:val="147"/>
        </w:trPr>
        <w:tc>
          <w:tcPr>
            <w:tcW w:w="1091" w:type="dxa"/>
            <w:vMerge/>
            <w:tcBorders>
              <w:left w:val="single" w:sz="4" w:space="0" w:color="auto"/>
              <w:right w:val="single" w:sz="4" w:space="0" w:color="auto"/>
            </w:tcBorders>
            <w:vAlign w:val="center"/>
          </w:tcPr>
          <w:p w14:paraId="5477D514"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14363922" w14:textId="788A1500" w:rsidR="004C2FD4" w:rsidRPr="00CA0ECE" w:rsidRDefault="00CC4DC5" w:rsidP="0053630A">
            <w:pPr>
              <w:jc w:val="center"/>
              <w:rPr>
                <w:rFonts w:cs="Calibri"/>
                <w:color w:val="000000"/>
                <w:sz w:val="18"/>
                <w:szCs w:val="18"/>
              </w:rPr>
            </w:pPr>
            <w:r>
              <w:rPr>
                <w:rFonts w:cs="Calibri"/>
                <w:color w:val="000000"/>
                <w:sz w:val="18"/>
                <w:szCs w:val="18"/>
              </w:rPr>
              <w:t>10</w:t>
            </w:r>
          </w:p>
        </w:tc>
        <w:tc>
          <w:tcPr>
            <w:tcW w:w="3225" w:type="dxa"/>
            <w:tcBorders>
              <w:top w:val="nil"/>
              <w:left w:val="nil"/>
              <w:bottom w:val="single" w:sz="4" w:space="0" w:color="auto"/>
              <w:right w:val="single" w:sz="4" w:space="0" w:color="auto"/>
            </w:tcBorders>
            <w:shd w:val="clear" w:color="auto" w:fill="auto"/>
            <w:vAlign w:val="center"/>
          </w:tcPr>
          <w:p w14:paraId="7F3A9128" w14:textId="2999D865" w:rsidR="004C2FD4" w:rsidRPr="00CA0ECE" w:rsidRDefault="004C2FD4" w:rsidP="00BD6A95">
            <w:pPr>
              <w:rPr>
                <w:rFonts w:cs="Calibri"/>
                <w:color w:val="000000"/>
                <w:sz w:val="18"/>
                <w:szCs w:val="18"/>
              </w:rPr>
            </w:pPr>
            <w:r w:rsidRPr="00CA0ECE">
              <w:rPr>
                <w:rFonts w:cs="Calibri"/>
                <w:color w:val="000000"/>
                <w:sz w:val="18"/>
                <w:szCs w:val="18"/>
              </w:rPr>
              <w:t>Aceite para transmisión automático</w:t>
            </w:r>
          </w:p>
        </w:tc>
        <w:tc>
          <w:tcPr>
            <w:tcW w:w="1258" w:type="dxa"/>
          </w:tcPr>
          <w:p w14:paraId="04DFBA80" w14:textId="77777777" w:rsidR="004C2FD4" w:rsidRPr="00CA0ECE" w:rsidRDefault="004C2FD4" w:rsidP="0053630A">
            <w:pPr>
              <w:jc w:val="center"/>
              <w:rPr>
                <w:sz w:val="18"/>
                <w:szCs w:val="18"/>
              </w:rPr>
            </w:pPr>
          </w:p>
        </w:tc>
        <w:tc>
          <w:tcPr>
            <w:tcW w:w="2419" w:type="dxa"/>
          </w:tcPr>
          <w:p w14:paraId="1602637F" w14:textId="77777777" w:rsidR="004C2FD4" w:rsidRPr="00CA0ECE" w:rsidRDefault="004C2FD4" w:rsidP="0053630A">
            <w:pPr>
              <w:jc w:val="center"/>
              <w:rPr>
                <w:sz w:val="18"/>
                <w:szCs w:val="18"/>
              </w:rPr>
            </w:pPr>
          </w:p>
        </w:tc>
      </w:tr>
      <w:tr w:rsidR="004C2FD4" w:rsidRPr="00CA0ECE" w14:paraId="11B0AFDE" w14:textId="77777777" w:rsidTr="00113419">
        <w:trPr>
          <w:trHeight w:val="147"/>
        </w:trPr>
        <w:tc>
          <w:tcPr>
            <w:tcW w:w="1091" w:type="dxa"/>
            <w:vMerge/>
            <w:tcBorders>
              <w:left w:val="single" w:sz="4" w:space="0" w:color="auto"/>
              <w:right w:val="single" w:sz="4" w:space="0" w:color="auto"/>
            </w:tcBorders>
            <w:vAlign w:val="center"/>
          </w:tcPr>
          <w:p w14:paraId="2C73CFDD"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71FA14CB" w14:textId="64549117" w:rsidR="004C2FD4" w:rsidRPr="00CA0ECE" w:rsidRDefault="00CC4DC5" w:rsidP="0053630A">
            <w:pPr>
              <w:jc w:val="center"/>
              <w:rPr>
                <w:rFonts w:cs="Calibri"/>
                <w:color w:val="000000"/>
                <w:sz w:val="18"/>
                <w:szCs w:val="18"/>
              </w:rPr>
            </w:pPr>
            <w:r>
              <w:rPr>
                <w:rFonts w:cs="Calibri"/>
                <w:color w:val="000000"/>
                <w:sz w:val="18"/>
                <w:szCs w:val="18"/>
              </w:rPr>
              <w:t>11</w:t>
            </w:r>
          </w:p>
        </w:tc>
        <w:tc>
          <w:tcPr>
            <w:tcW w:w="3225" w:type="dxa"/>
            <w:tcBorders>
              <w:top w:val="nil"/>
              <w:left w:val="nil"/>
              <w:bottom w:val="single" w:sz="4" w:space="0" w:color="auto"/>
              <w:right w:val="single" w:sz="4" w:space="0" w:color="auto"/>
            </w:tcBorders>
            <w:shd w:val="clear" w:color="auto" w:fill="auto"/>
            <w:vAlign w:val="center"/>
          </w:tcPr>
          <w:p w14:paraId="21FCA2D7" w14:textId="7DD1A6CC" w:rsidR="004C2FD4" w:rsidRPr="00CA0ECE" w:rsidRDefault="004C2FD4" w:rsidP="00BD6A95">
            <w:pPr>
              <w:rPr>
                <w:rFonts w:cs="Calibri"/>
                <w:color w:val="000000"/>
                <w:sz w:val="18"/>
                <w:szCs w:val="18"/>
              </w:rPr>
            </w:pPr>
            <w:r w:rsidRPr="00CA0ECE">
              <w:rPr>
                <w:rFonts w:cs="Calibri"/>
                <w:color w:val="000000"/>
                <w:sz w:val="18"/>
                <w:szCs w:val="18"/>
              </w:rPr>
              <w:t>Aceite para motor de 2 tiempos 946 ml</w:t>
            </w:r>
          </w:p>
        </w:tc>
        <w:tc>
          <w:tcPr>
            <w:tcW w:w="1258" w:type="dxa"/>
          </w:tcPr>
          <w:p w14:paraId="73FFC594" w14:textId="77777777" w:rsidR="004C2FD4" w:rsidRPr="00CA0ECE" w:rsidRDefault="004C2FD4" w:rsidP="0053630A">
            <w:pPr>
              <w:jc w:val="center"/>
              <w:rPr>
                <w:sz w:val="18"/>
                <w:szCs w:val="18"/>
              </w:rPr>
            </w:pPr>
          </w:p>
        </w:tc>
        <w:tc>
          <w:tcPr>
            <w:tcW w:w="2419" w:type="dxa"/>
          </w:tcPr>
          <w:p w14:paraId="364BB6CD" w14:textId="77777777" w:rsidR="004C2FD4" w:rsidRPr="00CA0ECE" w:rsidRDefault="004C2FD4" w:rsidP="0053630A">
            <w:pPr>
              <w:jc w:val="center"/>
              <w:rPr>
                <w:sz w:val="18"/>
                <w:szCs w:val="18"/>
              </w:rPr>
            </w:pPr>
          </w:p>
        </w:tc>
      </w:tr>
      <w:tr w:rsidR="004C2FD4" w:rsidRPr="00CA0ECE" w14:paraId="7470FEA7" w14:textId="77777777" w:rsidTr="00113419">
        <w:trPr>
          <w:trHeight w:val="147"/>
        </w:trPr>
        <w:tc>
          <w:tcPr>
            <w:tcW w:w="1091" w:type="dxa"/>
            <w:vMerge/>
            <w:tcBorders>
              <w:left w:val="single" w:sz="4" w:space="0" w:color="auto"/>
              <w:bottom w:val="single" w:sz="4" w:space="0" w:color="auto"/>
              <w:right w:val="single" w:sz="4" w:space="0" w:color="auto"/>
            </w:tcBorders>
            <w:vAlign w:val="center"/>
          </w:tcPr>
          <w:p w14:paraId="6C68BF21" w14:textId="77777777" w:rsidR="004C2FD4" w:rsidRPr="00CA0ECE" w:rsidRDefault="004C2FD4" w:rsidP="0053630A">
            <w:pPr>
              <w:jc w:val="center"/>
              <w:rPr>
                <w:sz w:val="18"/>
                <w:szCs w:val="18"/>
              </w:rPr>
            </w:pPr>
          </w:p>
        </w:tc>
        <w:tc>
          <w:tcPr>
            <w:tcW w:w="838" w:type="dxa"/>
            <w:tcBorders>
              <w:top w:val="nil"/>
              <w:left w:val="nil"/>
              <w:bottom w:val="single" w:sz="4" w:space="0" w:color="auto"/>
              <w:right w:val="single" w:sz="4" w:space="0" w:color="auto"/>
            </w:tcBorders>
            <w:shd w:val="clear" w:color="auto" w:fill="auto"/>
            <w:vAlign w:val="center"/>
          </w:tcPr>
          <w:p w14:paraId="09794682" w14:textId="1B4F155F" w:rsidR="004C2FD4" w:rsidRPr="00CA0ECE" w:rsidRDefault="00CC4DC5" w:rsidP="0053630A">
            <w:pPr>
              <w:jc w:val="center"/>
              <w:rPr>
                <w:rFonts w:cs="Calibri"/>
                <w:color w:val="000000"/>
                <w:sz w:val="18"/>
                <w:szCs w:val="18"/>
              </w:rPr>
            </w:pPr>
            <w:r>
              <w:rPr>
                <w:rFonts w:cs="Calibri"/>
                <w:color w:val="000000"/>
                <w:sz w:val="18"/>
                <w:szCs w:val="18"/>
              </w:rPr>
              <w:t>12</w:t>
            </w:r>
          </w:p>
        </w:tc>
        <w:tc>
          <w:tcPr>
            <w:tcW w:w="3225" w:type="dxa"/>
            <w:tcBorders>
              <w:top w:val="nil"/>
              <w:left w:val="nil"/>
              <w:bottom w:val="single" w:sz="4" w:space="0" w:color="auto"/>
              <w:right w:val="single" w:sz="4" w:space="0" w:color="auto"/>
            </w:tcBorders>
            <w:shd w:val="clear" w:color="auto" w:fill="auto"/>
            <w:vAlign w:val="center"/>
          </w:tcPr>
          <w:p w14:paraId="0C92A3E6" w14:textId="6EF8D1FF" w:rsidR="004C2FD4" w:rsidRPr="00CA0ECE" w:rsidRDefault="004C2FD4" w:rsidP="00BD6A95">
            <w:pPr>
              <w:rPr>
                <w:rFonts w:cs="Calibri"/>
                <w:color w:val="000000"/>
                <w:sz w:val="18"/>
                <w:szCs w:val="18"/>
              </w:rPr>
            </w:pPr>
            <w:r w:rsidRPr="00CA0ECE">
              <w:rPr>
                <w:rFonts w:cs="Calibri"/>
                <w:color w:val="000000"/>
                <w:sz w:val="18"/>
                <w:szCs w:val="18"/>
              </w:rPr>
              <w:t>Líquido de dirección de 250 ml.</w:t>
            </w:r>
          </w:p>
        </w:tc>
        <w:tc>
          <w:tcPr>
            <w:tcW w:w="1258" w:type="dxa"/>
          </w:tcPr>
          <w:p w14:paraId="70A66AA5" w14:textId="77777777" w:rsidR="004C2FD4" w:rsidRPr="00CA0ECE" w:rsidRDefault="004C2FD4" w:rsidP="0053630A">
            <w:pPr>
              <w:jc w:val="center"/>
              <w:rPr>
                <w:sz w:val="18"/>
                <w:szCs w:val="18"/>
              </w:rPr>
            </w:pPr>
          </w:p>
        </w:tc>
        <w:tc>
          <w:tcPr>
            <w:tcW w:w="2419" w:type="dxa"/>
          </w:tcPr>
          <w:p w14:paraId="3B562FB5" w14:textId="77777777" w:rsidR="004C2FD4" w:rsidRPr="00CA0ECE" w:rsidRDefault="004C2FD4" w:rsidP="0053630A">
            <w:pPr>
              <w:jc w:val="center"/>
              <w:rPr>
                <w:sz w:val="18"/>
                <w:szCs w:val="18"/>
              </w:rPr>
            </w:pPr>
          </w:p>
        </w:tc>
      </w:tr>
      <w:tr w:rsidR="004C2FD4" w:rsidRPr="00CA0ECE" w14:paraId="12D0BF91" w14:textId="77777777" w:rsidTr="00BD6A95">
        <w:trPr>
          <w:trHeight w:val="325"/>
        </w:trPr>
        <w:tc>
          <w:tcPr>
            <w:tcW w:w="5154" w:type="dxa"/>
            <w:gridSpan w:val="3"/>
            <w:tcBorders>
              <w:top w:val="single" w:sz="4" w:space="0" w:color="auto"/>
              <w:left w:val="single" w:sz="4" w:space="0" w:color="auto"/>
              <w:bottom w:val="single" w:sz="4" w:space="0" w:color="auto"/>
              <w:right w:val="single" w:sz="4" w:space="0" w:color="auto"/>
            </w:tcBorders>
            <w:vAlign w:val="center"/>
          </w:tcPr>
          <w:p w14:paraId="20ED2677" w14:textId="0C61852F" w:rsidR="004C2FD4" w:rsidRPr="00CA0ECE" w:rsidRDefault="004C2FD4" w:rsidP="00BD6A95">
            <w:pPr>
              <w:jc w:val="center"/>
              <w:rPr>
                <w:rFonts w:cs="Calibri"/>
                <w:b/>
                <w:color w:val="000000"/>
                <w:sz w:val="18"/>
                <w:szCs w:val="18"/>
              </w:rPr>
            </w:pPr>
            <w:r w:rsidRPr="00CA0ECE">
              <w:rPr>
                <w:rFonts w:cs="Calibri"/>
                <w:b/>
                <w:color w:val="000000"/>
                <w:sz w:val="18"/>
                <w:szCs w:val="18"/>
              </w:rPr>
              <w:t>TOTAL</w:t>
            </w:r>
          </w:p>
        </w:tc>
        <w:tc>
          <w:tcPr>
            <w:tcW w:w="1258" w:type="dxa"/>
          </w:tcPr>
          <w:p w14:paraId="44E973C7" w14:textId="77777777" w:rsidR="004C2FD4" w:rsidRPr="00CA0ECE" w:rsidRDefault="004C2FD4" w:rsidP="0053630A">
            <w:pPr>
              <w:jc w:val="center"/>
              <w:rPr>
                <w:sz w:val="18"/>
                <w:szCs w:val="18"/>
              </w:rPr>
            </w:pPr>
          </w:p>
        </w:tc>
        <w:tc>
          <w:tcPr>
            <w:tcW w:w="2419" w:type="dxa"/>
          </w:tcPr>
          <w:p w14:paraId="4B0B7D3F" w14:textId="77777777" w:rsidR="004C2FD4" w:rsidRPr="00CA0ECE" w:rsidRDefault="004C2FD4" w:rsidP="0053630A">
            <w:pPr>
              <w:jc w:val="center"/>
              <w:rPr>
                <w:sz w:val="18"/>
                <w:szCs w:val="18"/>
              </w:rPr>
            </w:pPr>
          </w:p>
        </w:tc>
      </w:tr>
    </w:tbl>
    <w:p w14:paraId="579722FB" w14:textId="77777777" w:rsidR="0053630A" w:rsidRPr="00CA0ECE" w:rsidRDefault="0053630A" w:rsidP="0053630A">
      <w:pPr>
        <w:tabs>
          <w:tab w:val="left" w:pos="0"/>
        </w:tabs>
        <w:jc w:val="center"/>
        <w:outlineLvl w:val="0"/>
        <w:rPr>
          <w:rFonts w:eastAsia="Calibri" w:cs="Arial"/>
          <w:b/>
          <w:bCs/>
        </w:rPr>
      </w:pPr>
    </w:p>
    <w:p w14:paraId="5C25DCA3" w14:textId="77777777" w:rsidR="0053630A" w:rsidRPr="00CA0ECE" w:rsidRDefault="0053630A" w:rsidP="0053630A">
      <w:pPr>
        <w:tabs>
          <w:tab w:val="left" w:pos="0"/>
        </w:tabs>
        <w:jc w:val="center"/>
        <w:outlineLvl w:val="0"/>
        <w:rPr>
          <w:rFonts w:eastAsia="Calibri" w:cs="Arial"/>
          <w:b/>
          <w:bCs/>
        </w:rPr>
      </w:pPr>
    </w:p>
    <w:p w14:paraId="496FC4DE" w14:textId="77777777" w:rsidR="0053630A" w:rsidRPr="00CA0ECE" w:rsidRDefault="0053630A" w:rsidP="00CA0ECE">
      <w:pPr>
        <w:tabs>
          <w:tab w:val="left" w:pos="0"/>
        </w:tabs>
        <w:outlineLvl w:val="0"/>
        <w:rPr>
          <w:rFonts w:eastAsia="Calibri" w:cs="Arial"/>
          <w:b/>
          <w:bCs/>
        </w:rPr>
      </w:pPr>
    </w:p>
    <w:p w14:paraId="5FE041ED" w14:textId="77777777" w:rsidR="0053630A" w:rsidRPr="00CA0ECE" w:rsidRDefault="0053630A" w:rsidP="0053630A">
      <w:pPr>
        <w:tabs>
          <w:tab w:val="left" w:pos="0"/>
        </w:tabs>
        <w:jc w:val="center"/>
        <w:outlineLvl w:val="0"/>
        <w:rPr>
          <w:rFonts w:eastAsia="Calibri" w:cs="Arial"/>
          <w:b/>
          <w:bCs/>
        </w:rPr>
      </w:pPr>
    </w:p>
    <w:p w14:paraId="394E13AA" w14:textId="77777777" w:rsidR="0053630A" w:rsidRPr="00CA0ECE" w:rsidRDefault="0053630A" w:rsidP="0053630A">
      <w:pPr>
        <w:tabs>
          <w:tab w:val="left" w:pos="0"/>
        </w:tabs>
        <w:jc w:val="center"/>
        <w:outlineLvl w:val="0"/>
        <w:rPr>
          <w:rFonts w:eastAsia="Calibri" w:cs="Arial"/>
          <w:b/>
          <w:bCs/>
        </w:rPr>
      </w:pPr>
    </w:p>
    <w:p w14:paraId="03553030" w14:textId="77777777" w:rsidR="0053630A" w:rsidRPr="00CA0ECE" w:rsidRDefault="0053630A" w:rsidP="0053630A">
      <w:pPr>
        <w:tabs>
          <w:tab w:val="left" w:pos="0"/>
        </w:tabs>
        <w:jc w:val="center"/>
        <w:outlineLvl w:val="0"/>
        <w:rPr>
          <w:rFonts w:eastAsia="Calibri" w:cs="Arial"/>
          <w:b/>
          <w:bCs/>
        </w:rPr>
      </w:pPr>
    </w:p>
    <w:p w14:paraId="7626433A" w14:textId="77777777" w:rsidR="0053630A" w:rsidRPr="00CA0ECE" w:rsidRDefault="0053630A" w:rsidP="0053630A">
      <w:pPr>
        <w:jc w:val="center"/>
        <w:rPr>
          <w:rFonts w:eastAsia="Calibri" w:cs="Arial"/>
          <w:b/>
          <w:bCs/>
        </w:rPr>
      </w:pPr>
      <w:r w:rsidRPr="00CA0ECE">
        <w:rPr>
          <w:rFonts w:eastAsia="Calibri" w:cs="Arial"/>
          <w:b/>
          <w:bCs/>
        </w:rPr>
        <w:t>_____________________________</w:t>
      </w:r>
    </w:p>
    <w:p w14:paraId="34EE0534" w14:textId="77777777" w:rsidR="0053630A" w:rsidRPr="00CA0ECE" w:rsidRDefault="0053630A" w:rsidP="0053630A">
      <w:pPr>
        <w:jc w:val="center"/>
        <w:rPr>
          <w:rFonts w:eastAsia="Calibri" w:cs="Arial"/>
        </w:rPr>
      </w:pPr>
      <w:r w:rsidRPr="00CA0ECE">
        <w:rPr>
          <w:rFonts w:eastAsia="Calibri" w:cs="Arial"/>
        </w:rPr>
        <w:t>NOMBRE COMPLETO, CARGO Y FIRMA</w:t>
      </w:r>
    </w:p>
    <w:p w14:paraId="2A4A7355" w14:textId="77777777" w:rsidR="0053630A" w:rsidRPr="00CA0ECE" w:rsidRDefault="0053630A" w:rsidP="0053630A">
      <w:pPr>
        <w:jc w:val="center"/>
        <w:rPr>
          <w:rFonts w:eastAsia="Calibri" w:cs="Arial"/>
          <w:b/>
          <w:bCs/>
        </w:rPr>
      </w:pPr>
      <w:r w:rsidRPr="00CA0ECE">
        <w:rPr>
          <w:rFonts w:eastAsia="Calibri" w:cs="Arial"/>
          <w:b/>
          <w:bCs/>
        </w:rPr>
        <w:t>BAJO PROTESTA DE DECIR VERDAD</w:t>
      </w:r>
    </w:p>
    <w:p w14:paraId="05375CBF" w14:textId="77777777" w:rsidR="0053630A" w:rsidRPr="00CA0ECE" w:rsidRDefault="0053630A" w:rsidP="0053630A">
      <w:pPr>
        <w:jc w:val="center"/>
        <w:rPr>
          <w:rFonts w:eastAsia="Calibri" w:cs="Arial"/>
          <w:b/>
          <w:bCs/>
        </w:rPr>
      </w:pPr>
    </w:p>
    <w:p w14:paraId="37EDCF33" w14:textId="77777777" w:rsidR="0053630A" w:rsidRPr="00CA0ECE" w:rsidRDefault="0053630A" w:rsidP="0053630A">
      <w:pPr>
        <w:jc w:val="center"/>
        <w:rPr>
          <w:rFonts w:eastAsia="Calibri" w:cs="Arial"/>
          <w:b/>
          <w:bCs/>
        </w:rPr>
      </w:pPr>
    </w:p>
    <w:p w14:paraId="393299C4" w14:textId="77777777" w:rsidR="0053630A" w:rsidRPr="00532A1A" w:rsidRDefault="0053630A" w:rsidP="0053630A">
      <w:pPr>
        <w:jc w:val="center"/>
        <w:rPr>
          <w:rFonts w:ascii="Tw Cen MT" w:eastAsia="Calibri" w:hAnsi="Tw Cen MT" w:cs="Arial"/>
          <w:b/>
          <w:bCs/>
        </w:rPr>
      </w:pPr>
    </w:p>
    <w:p w14:paraId="184F7291" w14:textId="7D0BEB27" w:rsidR="0053630A" w:rsidRPr="00CA0ECE" w:rsidRDefault="0053630A" w:rsidP="0053630A">
      <w:pPr>
        <w:rPr>
          <w:rFonts w:eastAsia="Calibri" w:cs="Arial"/>
          <w:b/>
          <w:bCs/>
          <w:sz w:val="18"/>
        </w:rPr>
      </w:pPr>
    </w:p>
    <w:p w14:paraId="3AEAED35" w14:textId="77777777" w:rsidR="0053630A" w:rsidRPr="00CA0ECE" w:rsidRDefault="0053630A" w:rsidP="0053630A">
      <w:pPr>
        <w:jc w:val="center"/>
        <w:rPr>
          <w:rFonts w:eastAsia="Calibri" w:cs="Arial"/>
          <w:b/>
          <w:bCs/>
        </w:rPr>
      </w:pPr>
      <w:r w:rsidRPr="00CA0ECE">
        <w:rPr>
          <w:rFonts w:eastAsia="Calibri" w:cs="Arial"/>
          <w:b/>
          <w:bCs/>
        </w:rPr>
        <w:t>ANEXO 3 (PUNTO 3.3)</w:t>
      </w:r>
    </w:p>
    <w:p w14:paraId="619ADD7F" w14:textId="77777777" w:rsidR="0053630A" w:rsidRPr="00CA0ECE" w:rsidRDefault="0053630A" w:rsidP="0053630A">
      <w:pPr>
        <w:jc w:val="center"/>
        <w:rPr>
          <w:rFonts w:eastAsia="Calibri" w:cs="Arial"/>
          <w:b/>
          <w:bCs/>
        </w:rPr>
      </w:pPr>
    </w:p>
    <w:p w14:paraId="0D3049C6" w14:textId="77777777" w:rsidR="0053630A" w:rsidRPr="00CA0ECE" w:rsidRDefault="0053630A" w:rsidP="0053630A">
      <w:pPr>
        <w:jc w:val="center"/>
        <w:rPr>
          <w:rFonts w:eastAsia="Calibri" w:cs="Arial"/>
          <w:b/>
          <w:bCs/>
        </w:rPr>
      </w:pPr>
      <w:r w:rsidRPr="00CA0ECE">
        <w:rPr>
          <w:rFonts w:eastAsia="Calibri" w:cs="Arial"/>
          <w:b/>
          <w:bCs/>
        </w:rPr>
        <w:t>FORMATO DE INFORMACIÓN PARA ACREDITAR LA EXISTENCIA Y PERSONALIDAD DEL PROVEEDOR</w:t>
      </w:r>
    </w:p>
    <w:p w14:paraId="108AF558" w14:textId="77777777" w:rsidR="0053630A" w:rsidRPr="00CA0ECE" w:rsidRDefault="0053630A" w:rsidP="0053630A">
      <w:pPr>
        <w:jc w:val="center"/>
        <w:rPr>
          <w:rFonts w:eastAsia="Calibri" w:cs="Arial"/>
          <w:b/>
          <w:bCs/>
        </w:rPr>
      </w:pPr>
    </w:p>
    <w:p w14:paraId="6110D12F" w14:textId="77777777" w:rsidR="00CA0ECE" w:rsidRPr="00CA0ECE" w:rsidRDefault="00CA0ECE" w:rsidP="0053630A">
      <w:pPr>
        <w:jc w:val="both"/>
        <w:rPr>
          <w:rFonts w:eastAsia="Times New Roman" w:cs="Arial"/>
          <w:b/>
          <w:bCs/>
          <w:lang w:eastAsia="es-ES"/>
        </w:rPr>
      </w:pPr>
      <w:bookmarkStart w:id="9" w:name="_Hlk94005207"/>
      <w:r w:rsidRPr="00CA0ECE">
        <w:rPr>
          <w:rFonts w:eastAsia="Times New Roman" w:cs="Arial"/>
          <w:b/>
          <w:bCs/>
          <w:lang w:eastAsia="es-ES"/>
        </w:rPr>
        <w:t xml:space="preserve">LICDA. NORMA ARACELI CARRILLO ASCENCIO </w:t>
      </w:r>
    </w:p>
    <w:p w14:paraId="7E76B83C" w14:textId="77777777" w:rsidR="00CA0ECE" w:rsidRPr="00CA0ECE" w:rsidRDefault="00CA0ECE" w:rsidP="0053630A">
      <w:pPr>
        <w:jc w:val="both"/>
        <w:rPr>
          <w:rFonts w:eastAsia="Times New Roman" w:cs="Arial"/>
          <w:b/>
          <w:bCs/>
          <w:lang w:eastAsia="es-ES"/>
        </w:rPr>
      </w:pPr>
      <w:r w:rsidRPr="00CA0ECE">
        <w:rPr>
          <w:rFonts w:eastAsia="Times New Roman" w:cs="Arial"/>
          <w:b/>
          <w:bCs/>
          <w:lang w:eastAsia="es-ES"/>
        </w:rPr>
        <w:t xml:space="preserve">DIRECTORA GENERAL </w:t>
      </w:r>
    </w:p>
    <w:p w14:paraId="0A9885EA" w14:textId="77777777" w:rsidR="00CA0ECE" w:rsidRPr="00CA0ECE" w:rsidRDefault="00CA0ECE" w:rsidP="0053630A">
      <w:pPr>
        <w:jc w:val="both"/>
        <w:rPr>
          <w:rFonts w:eastAsia="Times New Roman" w:cs="Arial"/>
          <w:b/>
          <w:bCs/>
          <w:lang w:eastAsia="es-ES"/>
        </w:rPr>
      </w:pPr>
      <w:r w:rsidRPr="00CA0ECE">
        <w:rPr>
          <w:rFonts w:eastAsia="Times New Roman" w:cs="Arial"/>
          <w:b/>
          <w:bCs/>
          <w:lang w:eastAsia="es-ES"/>
        </w:rPr>
        <w:t>DE DIF ESTATAL COLIMA</w:t>
      </w:r>
    </w:p>
    <w:p w14:paraId="3EA4DA24" w14:textId="185611AA" w:rsidR="0053630A" w:rsidRPr="00CA0ECE" w:rsidRDefault="0053630A" w:rsidP="0053630A">
      <w:pPr>
        <w:jc w:val="both"/>
        <w:rPr>
          <w:rFonts w:eastAsia="Times New Roman" w:cs="Arial"/>
          <w:b/>
          <w:bCs/>
          <w:lang w:eastAsia="es-ES"/>
        </w:rPr>
      </w:pPr>
      <w:r w:rsidRPr="00CA0ECE">
        <w:rPr>
          <w:rFonts w:eastAsia="Calibri" w:cs="Times New Roman"/>
          <w:b/>
          <w:bCs/>
        </w:rPr>
        <w:t>PRESENTE</w:t>
      </w:r>
      <w:bookmarkEnd w:id="9"/>
    </w:p>
    <w:p w14:paraId="5551794F" w14:textId="77777777" w:rsidR="0053630A" w:rsidRPr="00CA0ECE" w:rsidRDefault="0053630A" w:rsidP="0053630A">
      <w:pPr>
        <w:jc w:val="both"/>
        <w:rPr>
          <w:rFonts w:eastAsia="Calibri" w:cs="Arial"/>
          <w:b/>
          <w:bCs/>
          <w:sz w:val="20"/>
          <w:szCs w:val="20"/>
        </w:rPr>
      </w:pPr>
    </w:p>
    <w:p w14:paraId="31A7AA8F" w14:textId="6DA48CAE" w:rsidR="0053630A" w:rsidRPr="00CA0ECE" w:rsidRDefault="0053630A" w:rsidP="0053630A">
      <w:pPr>
        <w:jc w:val="both"/>
        <w:rPr>
          <w:rFonts w:eastAsia="Calibri" w:cs="Arial"/>
          <w:sz w:val="20"/>
          <w:szCs w:val="20"/>
        </w:rPr>
      </w:pPr>
      <w:r w:rsidRPr="00CA0ECE">
        <w:rPr>
          <w:rFonts w:eastAsia="Calibri" w:cs="Arial"/>
          <w:sz w:val="20"/>
          <w:szCs w:val="20"/>
        </w:rPr>
        <w:t xml:space="preserve">Yo, ___(nombre)_, manifiesto BAJO PROTESTA DE DECIR VERDAD, que los datos aquí asentados, son ciertos y han sido debidamente verificados y que cuento con facultades suficientes </w:t>
      </w:r>
      <w:r w:rsidRPr="00CA0ECE">
        <w:rPr>
          <w:rFonts w:eastAsia="Calibri" w:cs="Arial"/>
          <w:b/>
          <w:bCs/>
          <w:sz w:val="20"/>
          <w:szCs w:val="20"/>
        </w:rPr>
        <w:t xml:space="preserve">para comprometer a mi representada </w:t>
      </w:r>
      <w:r w:rsidRPr="00CA0ECE">
        <w:rPr>
          <w:rFonts w:eastAsia="Calibri" w:cs="Arial"/>
          <w:bCs/>
          <w:sz w:val="20"/>
          <w:szCs w:val="20"/>
        </w:rPr>
        <w:t>a través de la</w:t>
      </w:r>
      <w:r w:rsidRPr="00CA0ECE">
        <w:rPr>
          <w:rFonts w:eastAsia="Calibri" w:cs="Arial"/>
          <w:b/>
          <w:bCs/>
          <w:sz w:val="20"/>
          <w:szCs w:val="20"/>
        </w:rPr>
        <w:t xml:space="preserve"> </w:t>
      </w:r>
      <w:r w:rsidRPr="00CA0ECE">
        <w:rPr>
          <w:rFonts w:eastAsia="Calibri" w:cs="Arial"/>
          <w:sz w:val="20"/>
          <w:szCs w:val="20"/>
        </w:rPr>
        <w:t xml:space="preserve">propuesta en la presente </w:t>
      </w:r>
      <w:r w:rsidRPr="00CA0ECE">
        <w:rPr>
          <w:rFonts w:eastAsia="Calibri" w:cs="Arial"/>
          <w:b/>
          <w:sz w:val="20"/>
          <w:szCs w:val="20"/>
        </w:rPr>
        <w:t>Licitación Pública Nacional No. 06002-</w:t>
      </w:r>
      <w:r w:rsidR="00CA0ECE" w:rsidRPr="00CA0ECE">
        <w:rPr>
          <w:rFonts w:eastAsia="Calibri" w:cs="Arial"/>
          <w:b/>
          <w:sz w:val="20"/>
          <w:szCs w:val="20"/>
        </w:rPr>
        <w:t>DIF02</w:t>
      </w:r>
      <w:r w:rsidRPr="00CA0ECE">
        <w:rPr>
          <w:rFonts w:eastAsia="Calibri" w:cs="Arial"/>
          <w:b/>
          <w:sz w:val="20"/>
          <w:szCs w:val="20"/>
        </w:rPr>
        <w:t>-22</w:t>
      </w:r>
      <w:r w:rsidRPr="00CA0ECE">
        <w:rPr>
          <w:rFonts w:eastAsia="Calibri" w:cs="Arial"/>
          <w:sz w:val="20"/>
          <w:szCs w:val="20"/>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53630A" w:rsidRPr="00CA0ECE" w14:paraId="0D7E44E2" w14:textId="77777777" w:rsidTr="0053630A">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08470825" w14:textId="77777777" w:rsidR="0053630A" w:rsidRPr="00CA0ECE" w:rsidRDefault="0053630A" w:rsidP="0053630A">
            <w:pPr>
              <w:rPr>
                <w:rFonts w:eastAsia="Calibri" w:cs="Arial"/>
                <w:b/>
                <w:bCs/>
                <w:sz w:val="20"/>
                <w:szCs w:val="20"/>
              </w:rPr>
            </w:pPr>
            <w:r w:rsidRPr="00CA0ECE">
              <w:rPr>
                <w:rFonts w:eastAsia="Calibri"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28101EE7" w14:textId="77777777" w:rsidR="0053630A" w:rsidRPr="00CA0ECE" w:rsidRDefault="0053630A" w:rsidP="0053630A">
            <w:pPr>
              <w:rPr>
                <w:rFonts w:eastAsia="Calibri" w:cs="Arial"/>
                <w:b/>
                <w:bCs/>
                <w:sz w:val="20"/>
                <w:szCs w:val="20"/>
              </w:rPr>
            </w:pPr>
          </w:p>
        </w:tc>
      </w:tr>
      <w:tr w:rsidR="0053630A" w:rsidRPr="00CA0ECE" w14:paraId="6AD29D12" w14:textId="77777777" w:rsidTr="0053630A">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40255816" w14:textId="77777777" w:rsidR="0053630A" w:rsidRPr="00CA0ECE" w:rsidRDefault="0053630A" w:rsidP="0053630A">
            <w:pPr>
              <w:rPr>
                <w:rFonts w:eastAsia="Calibri" w:cs="Arial"/>
                <w:b/>
                <w:bCs/>
                <w:sz w:val="20"/>
                <w:szCs w:val="20"/>
              </w:rPr>
            </w:pPr>
            <w:r w:rsidRPr="00CA0ECE">
              <w:rPr>
                <w:rFonts w:eastAsia="Calibri"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73B1107E" w14:textId="77777777" w:rsidR="0053630A" w:rsidRPr="00CA0ECE" w:rsidRDefault="0053630A" w:rsidP="0053630A">
            <w:pPr>
              <w:rPr>
                <w:rFonts w:eastAsia="Calibri" w:cs="Arial"/>
                <w:sz w:val="20"/>
                <w:szCs w:val="20"/>
              </w:rPr>
            </w:pPr>
          </w:p>
        </w:tc>
      </w:tr>
      <w:tr w:rsidR="0053630A" w:rsidRPr="00CA0ECE" w14:paraId="0AE3B6C2" w14:textId="77777777" w:rsidTr="0053630A">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CE09993" w14:textId="77777777" w:rsidR="0053630A" w:rsidRPr="00CA0ECE" w:rsidRDefault="0053630A" w:rsidP="0053630A">
            <w:pPr>
              <w:rPr>
                <w:rFonts w:eastAsia="Calibri" w:cs="Arial"/>
                <w:b/>
                <w:bCs/>
                <w:sz w:val="20"/>
                <w:szCs w:val="20"/>
              </w:rPr>
            </w:pPr>
            <w:r w:rsidRPr="00CA0ECE">
              <w:rPr>
                <w:rFonts w:eastAsia="Calibri"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3F7074BE" w14:textId="77777777" w:rsidR="0053630A" w:rsidRPr="00CA0ECE" w:rsidRDefault="0053630A" w:rsidP="0053630A">
            <w:pPr>
              <w:rPr>
                <w:rFonts w:eastAsia="Calibri"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83B7CC8" w14:textId="77777777" w:rsidR="0053630A" w:rsidRPr="00CA0ECE" w:rsidRDefault="0053630A" w:rsidP="0053630A">
            <w:pPr>
              <w:rPr>
                <w:rFonts w:eastAsia="Calibri" w:cs="Arial"/>
                <w:b/>
                <w:sz w:val="20"/>
                <w:szCs w:val="20"/>
              </w:rPr>
            </w:pPr>
            <w:r w:rsidRPr="00CA0ECE">
              <w:rPr>
                <w:rFonts w:eastAsia="Calibri"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D2EE3BD" w14:textId="77777777" w:rsidR="0053630A" w:rsidRPr="00CA0ECE" w:rsidRDefault="0053630A" w:rsidP="0053630A">
            <w:pPr>
              <w:rPr>
                <w:rFonts w:eastAsia="Calibri" w:cs="Arial"/>
                <w:b/>
                <w:sz w:val="20"/>
                <w:szCs w:val="20"/>
              </w:rPr>
            </w:pPr>
          </w:p>
        </w:tc>
      </w:tr>
      <w:tr w:rsidR="0053630A" w:rsidRPr="00CA0ECE" w14:paraId="6DD57D75" w14:textId="77777777" w:rsidTr="0053630A">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5CE6F5EF" w14:textId="77777777" w:rsidR="0053630A" w:rsidRPr="00CA0ECE" w:rsidRDefault="0053630A" w:rsidP="0053630A">
            <w:pPr>
              <w:rPr>
                <w:rFonts w:eastAsia="Calibri" w:cs="Arial"/>
                <w:b/>
                <w:bCs/>
                <w:sz w:val="20"/>
                <w:szCs w:val="20"/>
              </w:rPr>
            </w:pPr>
            <w:r w:rsidRPr="00CA0ECE">
              <w:rPr>
                <w:rFonts w:eastAsia="Calibri"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375BA47" w14:textId="77777777" w:rsidR="0053630A" w:rsidRPr="00CA0ECE" w:rsidRDefault="0053630A" w:rsidP="0053630A">
            <w:pPr>
              <w:rPr>
                <w:rFonts w:eastAsia="Calibri"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7677F135" w14:textId="77777777" w:rsidR="0053630A" w:rsidRPr="00CA0ECE" w:rsidRDefault="0053630A" w:rsidP="0053630A">
            <w:pPr>
              <w:rPr>
                <w:rFonts w:eastAsia="Calibri" w:cs="Arial"/>
                <w:b/>
                <w:sz w:val="20"/>
                <w:szCs w:val="20"/>
              </w:rPr>
            </w:pPr>
            <w:r w:rsidRPr="00CA0ECE">
              <w:rPr>
                <w:rFonts w:eastAsia="Calibri"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726D8007" w14:textId="77777777" w:rsidR="0053630A" w:rsidRPr="00CA0ECE" w:rsidRDefault="0053630A" w:rsidP="0053630A">
            <w:pPr>
              <w:rPr>
                <w:rFonts w:eastAsia="Calibri" w:cs="Arial"/>
                <w:b/>
                <w:sz w:val="20"/>
                <w:szCs w:val="20"/>
              </w:rPr>
            </w:pPr>
          </w:p>
        </w:tc>
      </w:tr>
      <w:tr w:rsidR="0053630A" w:rsidRPr="00CA0ECE" w14:paraId="60AD5C7C" w14:textId="77777777" w:rsidTr="0053630A">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323AE784" w14:textId="77777777" w:rsidR="0053630A" w:rsidRPr="00CA0ECE" w:rsidRDefault="0053630A" w:rsidP="0053630A">
            <w:pPr>
              <w:rPr>
                <w:rFonts w:eastAsia="Calibri" w:cs="Arial"/>
                <w:b/>
                <w:bCs/>
                <w:sz w:val="20"/>
                <w:szCs w:val="20"/>
              </w:rPr>
            </w:pPr>
            <w:r w:rsidRPr="00CA0ECE">
              <w:rPr>
                <w:rFonts w:eastAsia="Calibri"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18D09017" w14:textId="77777777" w:rsidR="0053630A" w:rsidRPr="00CA0ECE" w:rsidRDefault="0053630A" w:rsidP="0053630A">
            <w:pPr>
              <w:rPr>
                <w:rFonts w:eastAsia="Calibri"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43493BB" w14:textId="77777777" w:rsidR="0053630A" w:rsidRPr="00CA0ECE" w:rsidRDefault="0053630A" w:rsidP="0053630A">
            <w:pPr>
              <w:rPr>
                <w:rFonts w:eastAsia="Calibri" w:cs="Arial"/>
                <w:b/>
                <w:sz w:val="20"/>
                <w:szCs w:val="20"/>
              </w:rPr>
            </w:pPr>
            <w:r w:rsidRPr="00CA0ECE">
              <w:rPr>
                <w:rFonts w:eastAsia="Calibri" w:cs="Arial"/>
                <w:b/>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0142A73" w14:textId="77777777" w:rsidR="0053630A" w:rsidRPr="00CA0ECE" w:rsidRDefault="0053630A" w:rsidP="0053630A">
            <w:pPr>
              <w:rPr>
                <w:rFonts w:eastAsia="Calibri" w:cs="Arial"/>
                <w:b/>
                <w:sz w:val="20"/>
                <w:szCs w:val="20"/>
              </w:rPr>
            </w:pPr>
          </w:p>
        </w:tc>
      </w:tr>
      <w:tr w:rsidR="0053630A" w:rsidRPr="00CA0ECE" w14:paraId="1B9DBEDE" w14:textId="77777777" w:rsidTr="0053630A">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75C1F1A9" w14:textId="77777777" w:rsidR="0053630A" w:rsidRPr="00CA0ECE" w:rsidRDefault="0053630A" w:rsidP="0053630A">
            <w:pPr>
              <w:rPr>
                <w:rFonts w:eastAsia="Calibri" w:cs="Arial"/>
                <w:b/>
                <w:bCs/>
                <w:sz w:val="20"/>
                <w:szCs w:val="20"/>
              </w:rPr>
            </w:pPr>
            <w:r w:rsidRPr="00CA0ECE">
              <w:rPr>
                <w:rFonts w:eastAsia="Calibri"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60E0D3" w14:textId="77777777" w:rsidR="0053630A" w:rsidRPr="00CA0ECE" w:rsidRDefault="0053630A" w:rsidP="0053630A">
            <w:pPr>
              <w:rPr>
                <w:rFonts w:eastAsia="Calibri" w:cs="Arial"/>
                <w:sz w:val="20"/>
                <w:szCs w:val="20"/>
              </w:rPr>
            </w:pPr>
          </w:p>
        </w:tc>
      </w:tr>
      <w:tr w:rsidR="0053630A" w:rsidRPr="00CA0ECE" w14:paraId="214BC0B8"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DB017AE" w14:textId="77777777" w:rsidR="0053630A" w:rsidRPr="00CA0ECE" w:rsidRDefault="0053630A" w:rsidP="0053630A">
            <w:pPr>
              <w:rPr>
                <w:rFonts w:eastAsia="Calibri" w:cs="Arial"/>
                <w:sz w:val="20"/>
                <w:szCs w:val="20"/>
              </w:rPr>
            </w:pPr>
            <w:r w:rsidRPr="00CA0ECE">
              <w:rPr>
                <w:rFonts w:eastAsia="Calibri"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7891733" w14:textId="77777777" w:rsidR="0053630A" w:rsidRPr="00CA0ECE" w:rsidRDefault="0053630A" w:rsidP="0053630A">
            <w:pPr>
              <w:rPr>
                <w:rFonts w:eastAsia="Calibri" w:cs="Arial"/>
                <w:bCs/>
                <w:sz w:val="20"/>
                <w:szCs w:val="20"/>
              </w:rPr>
            </w:pPr>
          </w:p>
        </w:tc>
      </w:tr>
      <w:tr w:rsidR="0053630A" w:rsidRPr="00CA0ECE" w14:paraId="11E0D7BB"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722D075E" w14:textId="77777777" w:rsidR="0053630A" w:rsidRPr="00CA0ECE" w:rsidRDefault="0053630A" w:rsidP="0053630A">
            <w:pPr>
              <w:rPr>
                <w:rFonts w:eastAsia="Calibri" w:cs="Arial"/>
                <w:sz w:val="20"/>
                <w:szCs w:val="20"/>
              </w:rPr>
            </w:pPr>
            <w:r w:rsidRPr="00CA0ECE">
              <w:rPr>
                <w:rFonts w:eastAsia="Calibri"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448087A6" w14:textId="77777777" w:rsidR="0053630A" w:rsidRPr="00CA0ECE" w:rsidRDefault="0053630A" w:rsidP="0053630A">
            <w:pPr>
              <w:rPr>
                <w:rFonts w:eastAsia="Calibri" w:cs="Arial"/>
                <w:sz w:val="20"/>
                <w:szCs w:val="20"/>
              </w:rPr>
            </w:pPr>
          </w:p>
        </w:tc>
      </w:tr>
      <w:tr w:rsidR="0053630A" w:rsidRPr="00CA0ECE" w14:paraId="3502AFAF"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9C0CE0A" w14:textId="77777777" w:rsidR="0053630A" w:rsidRPr="00CA0ECE" w:rsidRDefault="0053630A" w:rsidP="0053630A">
            <w:pPr>
              <w:rPr>
                <w:rFonts w:eastAsia="Calibri" w:cs="Arial"/>
                <w:sz w:val="20"/>
                <w:szCs w:val="20"/>
              </w:rPr>
            </w:pPr>
            <w:r w:rsidRPr="00CA0ECE">
              <w:rPr>
                <w:rFonts w:eastAsia="Calibri"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74AD3CCE" w14:textId="77777777" w:rsidR="0053630A" w:rsidRPr="00CA0ECE" w:rsidRDefault="0053630A" w:rsidP="0053630A">
            <w:pPr>
              <w:rPr>
                <w:rFonts w:eastAsia="Calibri" w:cs="Arial"/>
                <w:sz w:val="20"/>
                <w:szCs w:val="20"/>
              </w:rPr>
            </w:pPr>
          </w:p>
        </w:tc>
      </w:tr>
      <w:tr w:rsidR="0053630A" w:rsidRPr="00CA0ECE" w14:paraId="20DA3943"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31AA85D" w14:textId="77777777" w:rsidR="0053630A" w:rsidRPr="00CA0ECE" w:rsidRDefault="0053630A" w:rsidP="0053630A">
            <w:pPr>
              <w:rPr>
                <w:rFonts w:eastAsia="Calibri" w:cs="Arial"/>
                <w:sz w:val="20"/>
                <w:szCs w:val="20"/>
              </w:rPr>
            </w:pPr>
            <w:r w:rsidRPr="00CA0ECE">
              <w:rPr>
                <w:rFonts w:eastAsia="Calibri"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70B9BED1" w14:textId="77777777" w:rsidR="0053630A" w:rsidRPr="00CA0ECE" w:rsidRDefault="0053630A" w:rsidP="0053630A">
            <w:pPr>
              <w:rPr>
                <w:rFonts w:eastAsia="Calibri" w:cs="Arial"/>
                <w:sz w:val="20"/>
                <w:szCs w:val="20"/>
              </w:rPr>
            </w:pPr>
          </w:p>
        </w:tc>
      </w:tr>
      <w:tr w:rsidR="0053630A" w:rsidRPr="00CA0ECE" w14:paraId="5DF31298"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ED37104" w14:textId="77777777" w:rsidR="0053630A" w:rsidRPr="00CA0ECE" w:rsidRDefault="0053630A" w:rsidP="0053630A">
            <w:pPr>
              <w:rPr>
                <w:rFonts w:eastAsia="Calibri" w:cs="Arial"/>
                <w:sz w:val="20"/>
                <w:szCs w:val="20"/>
              </w:rPr>
            </w:pPr>
            <w:r w:rsidRPr="00CA0ECE">
              <w:rPr>
                <w:rFonts w:eastAsia="Calibri"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0A390B4" w14:textId="77777777" w:rsidR="0053630A" w:rsidRPr="00CA0ECE" w:rsidRDefault="0053630A" w:rsidP="0053630A">
            <w:pPr>
              <w:rPr>
                <w:rFonts w:eastAsia="Calibri" w:cs="Arial"/>
                <w:sz w:val="20"/>
                <w:szCs w:val="20"/>
              </w:rPr>
            </w:pPr>
          </w:p>
        </w:tc>
      </w:tr>
      <w:tr w:rsidR="0053630A" w:rsidRPr="00CA0ECE" w14:paraId="10E676BE"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511D3CD1" w14:textId="77777777" w:rsidR="0053630A" w:rsidRPr="00CA0ECE" w:rsidRDefault="0053630A" w:rsidP="0053630A">
            <w:pPr>
              <w:rPr>
                <w:rFonts w:eastAsia="Calibri" w:cs="Arial"/>
                <w:sz w:val="20"/>
                <w:szCs w:val="20"/>
              </w:rPr>
            </w:pPr>
            <w:r w:rsidRPr="00CA0ECE">
              <w:rPr>
                <w:rFonts w:eastAsia="Calibri"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9B2F178" w14:textId="77777777" w:rsidR="0053630A" w:rsidRPr="00CA0ECE" w:rsidRDefault="0053630A" w:rsidP="0053630A">
            <w:pPr>
              <w:rPr>
                <w:rFonts w:eastAsia="Calibri" w:cs="Arial"/>
                <w:sz w:val="20"/>
                <w:szCs w:val="20"/>
              </w:rPr>
            </w:pPr>
          </w:p>
        </w:tc>
      </w:tr>
      <w:tr w:rsidR="0053630A" w:rsidRPr="00CA0ECE" w14:paraId="7AD9C6B7"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4660AF2" w14:textId="77777777" w:rsidR="0053630A" w:rsidRPr="00CA0ECE" w:rsidRDefault="0053630A" w:rsidP="0053630A">
            <w:pPr>
              <w:rPr>
                <w:rFonts w:eastAsia="Calibri" w:cs="Arial"/>
                <w:sz w:val="20"/>
                <w:szCs w:val="20"/>
              </w:rPr>
            </w:pPr>
            <w:r w:rsidRPr="00CA0ECE">
              <w:rPr>
                <w:rFonts w:eastAsia="Calibri"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9BEE166" w14:textId="77777777" w:rsidR="0053630A" w:rsidRPr="00CA0ECE" w:rsidRDefault="0053630A" w:rsidP="0053630A">
            <w:pPr>
              <w:rPr>
                <w:rFonts w:eastAsia="Calibri" w:cs="Arial"/>
                <w:sz w:val="20"/>
                <w:szCs w:val="20"/>
              </w:rPr>
            </w:pPr>
          </w:p>
        </w:tc>
      </w:tr>
      <w:tr w:rsidR="0053630A" w:rsidRPr="00CA0ECE" w14:paraId="64EF3EF1"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FA95152" w14:textId="77777777" w:rsidR="0053630A" w:rsidRPr="00CA0ECE" w:rsidRDefault="0053630A" w:rsidP="0053630A">
            <w:pPr>
              <w:rPr>
                <w:rFonts w:eastAsia="Calibri" w:cs="Arial"/>
                <w:sz w:val="20"/>
                <w:szCs w:val="20"/>
              </w:rPr>
            </w:pPr>
            <w:r w:rsidRPr="00CA0ECE">
              <w:rPr>
                <w:rFonts w:eastAsia="Calibri"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DA16D69" w14:textId="77777777" w:rsidR="0053630A" w:rsidRPr="00CA0ECE" w:rsidRDefault="0053630A" w:rsidP="0053630A">
            <w:pPr>
              <w:rPr>
                <w:rFonts w:eastAsia="Calibri" w:cs="Arial"/>
                <w:sz w:val="20"/>
                <w:szCs w:val="20"/>
              </w:rPr>
            </w:pPr>
          </w:p>
        </w:tc>
      </w:tr>
      <w:tr w:rsidR="0053630A" w:rsidRPr="00CA0ECE" w14:paraId="73C0C1B5"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494E8FAC" w14:textId="77777777" w:rsidR="0053630A" w:rsidRPr="00CA0ECE" w:rsidRDefault="0053630A" w:rsidP="0053630A">
            <w:pPr>
              <w:rPr>
                <w:rFonts w:eastAsia="Calibri" w:cs="Arial"/>
                <w:sz w:val="20"/>
                <w:szCs w:val="20"/>
              </w:rPr>
            </w:pPr>
            <w:r w:rsidRPr="00CA0ECE">
              <w:rPr>
                <w:rFonts w:eastAsia="Calibri"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65EA9771" w14:textId="77777777" w:rsidR="0053630A" w:rsidRPr="00CA0ECE" w:rsidRDefault="0053630A" w:rsidP="0053630A">
            <w:pPr>
              <w:rPr>
                <w:rFonts w:eastAsia="Calibri" w:cs="Arial"/>
                <w:sz w:val="20"/>
                <w:szCs w:val="20"/>
              </w:rPr>
            </w:pPr>
          </w:p>
        </w:tc>
      </w:tr>
      <w:tr w:rsidR="0053630A" w:rsidRPr="00CA0ECE" w14:paraId="7E8B3FC0"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D44007" w14:textId="77777777" w:rsidR="0053630A" w:rsidRPr="00CA0ECE" w:rsidRDefault="0053630A" w:rsidP="0053630A">
            <w:pPr>
              <w:rPr>
                <w:rFonts w:eastAsia="Calibri" w:cs="Arial"/>
                <w:sz w:val="20"/>
                <w:szCs w:val="20"/>
              </w:rPr>
            </w:pPr>
            <w:r w:rsidRPr="00CA0ECE">
              <w:rPr>
                <w:rFonts w:eastAsia="Calibri"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DA92F60" w14:textId="77777777" w:rsidR="0053630A" w:rsidRPr="00CA0ECE" w:rsidRDefault="0053630A" w:rsidP="0053630A">
            <w:pPr>
              <w:rPr>
                <w:rFonts w:eastAsia="Calibri" w:cs="Arial"/>
                <w:sz w:val="20"/>
                <w:szCs w:val="20"/>
              </w:rPr>
            </w:pPr>
          </w:p>
        </w:tc>
      </w:tr>
      <w:tr w:rsidR="0053630A" w:rsidRPr="00CA0ECE" w14:paraId="61F63C65" w14:textId="77777777" w:rsidTr="0053630A">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3F19ACB3" w14:textId="77777777" w:rsidR="0053630A" w:rsidRPr="00CA0ECE" w:rsidRDefault="0053630A" w:rsidP="0053630A">
            <w:pPr>
              <w:rPr>
                <w:rFonts w:eastAsia="Calibri" w:cs="Arial"/>
                <w:sz w:val="20"/>
                <w:szCs w:val="20"/>
              </w:rPr>
            </w:pPr>
            <w:r w:rsidRPr="00CA0ECE">
              <w:rPr>
                <w:rFonts w:eastAsia="Calibri"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570323EC" w14:textId="77777777" w:rsidR="0053630A" w:rsidRPr="00CA0ECE" w:rsidRDefault="0053630A" w:rsidP="0053630A">
            <w:pPr>
              <w:rPr>
                <w:rFonts w:eastAsia="Calibri" w:cs="Arial"/>
                <w:sz w:val="20"/>
                <w:szCs w:val="20"/>
              </w:rPr>
            </w:pPr>
          </w:p>
          <w:p w14:paraId="2E85E6DB" w14:textId="77777777" w:rsidR="0053630A" w:rsidRPr="00CA0ECE" w:rsidRDefault="0053630A" w:rsidP="0053630A">
            <w:pPr>
              <w:rPr>
                <w:rFonts w:eastAsia="Calibri" w:cs="Arial"/>
                <w:sz w:val="20"/>
                <w:szCs w:val="20"/>
              </w:rPr>
            </w:pPr>
          </w:p>
        </w:tc>
      </w:tr>
    </w:tbl>
    <w:p w14:paraId="3E77CA8E" w14:textId="77777777" w:rsidR="0053630A" w:rsidRPr="00CA0ECE" w:rsidRDefault="0053630A" w:rsidP="0053630A">
      <w:pPr>
        <w:jc w:val="center"/>
        <w:rPr>
          <w:rFonts w:eastAsia="Calibri" w:cs="Arial"/>
          <w:sz w:val="20"/>
          <w:szCs w:val="20"/>
        </w:rPr>
      </w:pPr>
    </w:p>
    <w:p w14:paraId="14A27797" w14:textId="77777777" w:rsidR="0053630A" w:rsidRPr="00CA0ECE" w:rsidRDefault="0053630A" w:rsidP="0053630A">
      <w:pPr>
        <w:jc w:val="center"/>
        <w:rPr>
          <w:rFonts w:eastAsia="Calibri" w:cs="Arial"/>
          <w:sz w:val="20"/>
          <w:szCs w:val="20"/>
        </w:rPr>
      </w:pPr>
    </w:p>
    <w:p w14:paraId="37D292B4" w14:textId="77777777" w:rsidR="0053630A" w:rsidRPr="00CA0ECE" w:rsidRDefault="0053630A" w:rsidP="0053630A">
      <w:pPr>
        <w:jc w:val="center"/>
        <w:rPr>
          <w:rFonts w:eastAsia="Calibri" w:cs="Arial"/>
          <w:sz w:val="20"/>
          <w:szCs w:val="20"/>
        </w:rPr>
      </w:pPr>
    </w:p>
    <w:p w14:paraId="2452DBBC" w14:textId="77777777" w:rsidR="0053630A" w:rsidRPr="00CA0ECE" w:rsidRDefault="0053630A" w:rsidP="0053630A">
      <w:pPr>
        <w:jc w:val="center"/>
        <w:rPr>
          <w:rFonts w:eastAsia="Calibri" w:cs="Arial"/>
          <w:sz w:val="20"/>
          <w:szCs w:val="20"/>
        </w:rPr>
      </w:pPr>
    </w:p>
    <w:p w14:paraId="19C474B2" w14:textId="77777777" w:rsidR="0053630A" w:rsidRPr="00CA0ECE" w:rsidRDefault="0053630A" w:rsidP="0053630A">
      <w:pPr>
        <w:jc w:val="center"/>
        <w:rPr>
          <w:rFonts w:eastAsia="Calibri" w:cs="Arial"/>
          <w:sz w:val="20"/>
          <w:szCs w:val="20"/>
        </w:rPr>
      </w:pPr>
      <w:r w:rsidRPr="00CA0ECE">
        <w:rPr>
          <w:rFonts w:eastAsia="Calibri" w:cs="Arial"/>
          <w:sz w:val="20"/>
          <w:szCs w:val="20"/>
        </w:rPr>
        <w:t>_____________________________________</w:t>
      </w:r>
    </w:p>
    <w:p w14:paraId="20BD8963" w14:textId="77777777" w:rsidR="0053630A" w:rsidRPr="00CA0ECE" w:rsidRDefault="0053630A" w:rsidP="0053630A">
      <w:pPr>
        <w:jc w:val="center"/>
        <w:rPr>
          <w:rFonts w:eastAsia="Calibri" w:cs="Arial"/>
          <w:sz w:val="20"/>
          <w:szCs w:val="20"/>
        </w:rPr>
      </w:pPr>
      <w:r w:rsidRPr="00CA0ECE">
        <w:rPr>
          <w:rFonts w:eastAsia="Calibri" w:cs="Arial"/>
          <w:sz w:val="20"/>
          <w:szCs w:val="20"/>
        </w:rPr>
        <w:t>NOMBRE COMPLETO, CARGO Y FIRMA</w:t>
      </w:r>
    </w:p>
    <w:p w14:paraId="09A6DE80" w14:textId="24115CD1" w:rsidR="0053630A" w:rsidRPr="00CA0ECE" w:rsidRDefault="0053630A" w:rsidP="00CA0ECE">
      <w:pPr>
        <w:jc w:val="center"/>
        <w:rPr>
          <w:rFonts w:eastAsia="Calibri" w:cs="Arial"/>
          <w:b/>
          <w:bCs/>
          <w:sz w:val="20"/>
          <w:szCs w:val="20"/>
        </w:rPr>
      </w:pPr>
      <w:r w:rsidRPr="00CA0ECE">
        <w:rPr>
          <w:rFonts w:eastAsia="Calibri" w:cs="Arial"/>
          <w:b/>
          <w:bCs/>
          <w:sz w:val="20"/>
          <w:szCs w:val="20"/>
        </w:rPr>
        <w:t>BAJO PROTESTA DE DECIR VERDAD</w:t>
      </w:r>
    </w:p>
    <w:p w14:paraId="61B28FEB" w14:textId="77777777" w:rsidR="0053630A" w:rsidRPr="00CA0ECE" w:rsidRDefault="0053630A" w:rsidP="0053630A">
      <w:pPr>
        <w:jc w:val="center"/>
        <w:rPr>
          <w:rFonts w:eastAsia="Calibri" w:cs="Arial"/>
          <w:b/>
          <w:bCs/>
        </w:rPr>
      </w:pPr>
      <w:r w:rsidRPr="00CA0ECE">
        <w:rPr>
          <w:rFonts w:eastAsia="Calibri" w:cs="Arial"/>
          <w:b/>
          <w:bCs/>
        </w:rPr>
        <w:lastRenderedPageBreak/>
        <w:t>ANEXO 4 (punto 3.4)</w:t>
      </w:r>
    </w:p>
    <w:p w14:paraId="1A4805C9" w14:textId="77777777" w:rsidR="0053630A" w:rsidRPr="00CA0ECE" w:rsidRDefault="0053630A" w:rsidP="0053630A">
      <w:pPr>
        <w:jc w:val="center"/>
        <w:rPr>
          <w:rFonts w:eastAsia="Calibri" w:cs="Arial"/>
        </w:rPr>
      </w:pPr>
    </w:p>
    <w:p w14:paraId="5812BA92" w14:textId="77777777" w:rsidR="0053630A" w:rsidRPr="00CA0ECE" w:rsidRDefault="0053630A" w:rsidP="0053630A">
      <w:pPr>
        <w:jc w:val="center"/>
        <w:rPr>
          <w:rFonts w:eastAsia="Calibri" w:cs="Arial"/>
        </w:rPr>
      </w:pPr>
    </w:p>
    <w:p w14:paraId="618C68F9" w14:textId="77777777" w:rsidR="0053630A" w:rsidRPr="00CA0ECE" w:rsidRDefault="0053630A" w:rsidP="0053630A">
      <w:pPr>
        <w:jc w:val="center"/>
        <w:rPr>
          <w:rFonts w:eastAsia="Calibri" w:cs="Arial"/>
        </w:rPr>
      </w:pPr>
      <w:r w:rsidRPr="00CA0ECE">
        <w:rPr>
          <w:rFonts w:eastAsia="Calibri" w:cs="Arial"/>
          <w:b/>
          <w:bCs/>
        </w:rPr>
        <w:t>CARTA DE ACEPTACIÓN DE BASES</w:t>
      </w:r>
      <w:r w:rsidRPr="00CA0ECE">
        <w:rPr>
          <w:rFonts w:eastAsia="Calibri" w:cs="Arial"/>
        </w:rPr>
        <w:t>.</w:t>
      </w:r>
    </w:p>
    <w:p w14:paraId="62A414E9" w14:textId="77777777" w:rsidR="0053630A" w:rsidRPr="00CA0ECE" w:rsidRDefault="0053630A" w:rsidP="0053630A">
      <w:pPr>
        <w:rPr>
          <w:rFonts w:eastAsia="Calibri" w:cs="Arial"/>
        </w:rPr>
      </w:pPr>
    </w:p>
    <w:p w14:paraId="4BC32388" w14:textId="77777777" w:rsidR="0053630A" w:rsidRPr="00CA0ECE" w:rsidRDefault="0053630A" w:rsidP="0053630A">
      <w:pPr>
        <w:rPr>
          <w:rFonts w:eastAsia="Calibri" w:cs="Arial"/>
        </w:rPr>
      </w:pPr>
    </w:p>
    <w:p w14:paraId="18370009" w14:textId="77777777" w:rsidR="0053630A" w:rsidRPr="00CA0ECE" w:rsidRDefault="0053630A" w:rsidP="0053630A">
      <w:pPr>
        <w:rPr>
          <w:rFonts w:eastAsia="Calibri" w:cs="Arial"/>
        </w:rPr>
      </w:pPr>
    </w:p>
    <w:p w14:paraId="110914C4" w14:textId="77777777" w:rsidR="0053630A" w:rsidRPr="00CA0ECE" w:rsidRDefault="0053630A" w:rsidP="0053630A">
      <w:pPr>
        <w:rPr>
          <w:rFonts w:eastAsia="Calibri" w:cs="Arial"/>
        </w:rPr>
      </w:pPr>
    </w:p>
    <w:p w14:paraId="3947D424" w14:textId="096C0AAF" w:rsidR="0053630A" w:rsidRPr="00CA0ECE" w:rsidRDefault="00CA0ECE" w:rsidP="00CA0ECE">
      <w:pPr>
        <w:jc w:val="right"/>
        <w:rPr>
          <w:rFonts w:eastAsia="Calibri" w:cs="Arial"/>
        </w:rPr>
      </w:pPr>
      <w:r>
        <w:rPr>
          <w:rFonts w:eastAsia="Calibri" w:cs="Arial"/>
        </w:rPr>
        <w:t>(Lugar y Fecha de Expedición)</w:t>
      </w:r>
    </w:p>
    <w:p w14:paraId="13A23908" w14:textId="77777777" w:rsidR="0053630A" w:rsidRPr="00CA0ECE" w:rsidRDefault="0053630A" w:rsidP="0053630A">
      <w:pPr>
        <w:rPr>
          <w:rFonts w:eastAsia="Calibri" w:cs="Arial"/>
        </w:rPr>
      </w:pPr>
    </w:p>
    <w:p w14:paraId="5172941D" w14:textId="77777777" w:rsidR="0053630A" w:rsidRPr="00CA0ECE" w:rsidRDefault="0053630A" w:rsidP="0053630A">
      <w:pPr>
        <w:rPr>
          <w:rFonts w:eastAsia="Calibri" w:cs="Arial"/>
        </w:rPr>
      </w:pPr>
    </w:p>
    <w:p w14:paraId="33A8FCD2" w14:textId="77777777" w:rsidR="0053630A" w:rsidRPr="00CA0ECE" w:rsidRDefault="0053630A" w:rsidP="0053630A">
      <w:pPr>
        <w:rPr>
          <w:rFonts w:eastAsia="Calibri" w:cs="Arial"/>
        </w:rPr>
      </w:pPr>
    </w:p>
    <w:p w14:paraId="6B9933EC" w14:textId="77777777" w:rsidR="00CA0ECE" w:rsidRPr="00CA0ECE" w:rsidRDefault="00CA0ECE" w:rsidP="00CA0ECE">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6F69CEE8" w14:textId="77777777" w:rsidR="00CA0ECE" w:rsidRPr="00CA0ECE" w:rsidRDefault="00CA0ECE" w:rsidP="00CA0ECE">
      <w:pPr>
        <w:jc w:val="both"/>
        <w:rPr>
          <w:rFonts w:eastAsia="Times New Roman" w:cs="Arial"/>
          <w:b/>
          <w:bCs/>
          <w:lang w:eastAsia="es-ES"/>
        </w:rPr>
      </w:pPr>
      <w:r w:rsidRPr="00CA0ECE">
        <w:rPr>
          <w:rFonts w:eastAsia="Times New Roman" w:cs="Arial"/>
          <w:b/>
          <w:bCs/>
          <w:lang w:eastAsia="es-ES"/>
        </w:rPr>
        <w:t xml:space="preserve">DIRECTORA GENERAL </w:t>
      </w:r>
    </w:p>
    <w:p w14:paraId="493382F5" w14:textId="77777777" w:rsidR="00CA0ECE" w:rsidRPr="00CA0ECE" w:rsidRDefault="00CA0ECE" w:rsidP="00CA0ECE">
      <w:pPr>
        <w:jc w:val="both"/>
        <w:rPr>
          <w:rFonts w:eastAsia="Times New Roman" w:cs="Arial"/>
          <w:b/>
          <w:bCs/>
          <w:lang w:eastAsia="es-ES"/>
        </w:rPr>
      </w:pPr>
      <w:r w:rsidRPr="00CA0ECE">
        <w:rPr>
          <w:rFonts w:eastAsia="Times New Roman" w:cs="Arial"/>
          <w:b/>
          <w:bCs/>
          <w:lang w:eastAsia="es-ES"/>
        </w:rPr>
        <w:t>DE DIF ESTATAL COLIMA</w:t>
      </w:r>
    </w:p>
    <w:p w14:paraId="5833C167" w14:textId="77777777" w:rsidR="00CA0ECE" w:rsidRPr="00CA0ECE" w:rsidRDefault="00CA0ECE" w:rsidP="00CA0ECE">
      <w:pPr>
        <w:jc w:val="both"/>
        <w:rPr>
          <w:rFonts w:eastAsia="Times New Roman" w:cs="Arial"/>
          <w:b/>
          <w:bCs/>
          <w:lang w:eastAsia="es-ES"/>
        </w:rPr>
      </w:pPr>
      <w:r w:rsidRPr="00CA0ECE">
        <w:rPr>
          <w:rFonts w:eastAsia="Calibri" w:cs="Times New Roman"/>
          <w:b/>
          <w:bCs/>
        </w:rPr>
        <w:t>PRESENTE</w:t>
      </w:r>
    </w:p>
    <w:p w14:paraId="5BA5F52E" w14:textId="77777777" w:rsidR="0053630A" w:rsidRPr="00CA0ECE" w:rsidRDefault="0053630A" w:rsidP="0053630A">
      <w:pPr>
        <w:rPr>
          <w:rFonts w:eastAsia="Calibri" w:cs="Arial"/>
        </w:rPr>
      </w:pPr>
    </w:p>
    <w:p w14:paraId="08BBD1E9" w14:textId="77777777" w:rsidR="0053630A" w:rsidRPr="00CA0ECE" w:rsidRDefault="0053630A" w:rsidP="0053630A">
      <w:pPr>
        <w:rPr>
          <w:rFonts w:eastAsia="Calibri" w:cs="Arial"/>
        </w:rPr>
      </w:pPr>
    </w:p>
    <w:p w14:paraId="28709636" w14:textId="77777777" w:rsidR="0053630A" w:rsidRPr="00CA0ECE" w:rsidRDefault="0053630A" w:rsidP="0053630A">
      <w:pPr>
        <w:rPr>
          <w:rFonts w:eastAsia="Calibri" w:cs="Arial"/>
        </w:rPr>
      </w:pPr>
    </w:p>
    <w:p w14:paraId="023F62CC" w14:textId="77777777" w:rsidR="0053630A" w:rsidRPr="00CA0ECE" w:rsidRDefault="0053630A" w:rsidP="0053630A">
      <w:pPr>
        <w:rPr>
          <w:rFonts w:eastAsia="Calibri" w:cs="Arial"/>
        </w:rPr>
      </w:pPr>
    </w:p>
    <w:p w14:paraId="54BDE308" w14:textId="28432BE5" w:rsidR="0053630A" w:rsidRPr="00CA0ECE" w:rsidRDefault="0053630A" w:rsidP="0053630A">
      <w:pPr>
        <w:tabs>
          <w:tab w:val="left" w:pos="0"/>
        </w:tabs>
        <w:jc w:val="both"/>
        <w:outlineLvl w:val="0"/>
        <w:rPr>
          <w:rFonts w:eastAsia="Calibri" w:cs="Arial"/>
          <w:b/>
          <w:bCs/>
        </w:rPr>
      </w:pPr>
      <w:r w:rsidRPr="00CA0ECE">
        <w:rPr>
          <w:rFonts w:eastAsia="Calibri" w:cs="Arial"/>
        </w:rPr>
        <w:t xml:space="preserve">Por este conducto le manifiesto a usted que el suscrito y en mi calidad de </w:t>
      </w:r>
      <w:r w:rsidRPr="00CA0ECE">
        <w:rPr>
          <w:rFonts w:eastAsia="Calibri" w:cs="Arial"/>
          <w:u w:val="single"/>
        </w:rPr>
        <w:t xml:space="preserve">(licitante o apoderado) </w:t>
      </w:r>
      <w:r w:rsidRPr="00CA0ECE">
        <w:rPr>
          <w:rFonts w:eastAsia="Calibri" w:cs="Arial"/>
        </w:rPr>
        <w:t>de la empresa _</w:t>
      </w:r>
      <w:r w:rsidRPr="00CA0ECE">
        <w:rPr>
          <w:rFonts w:eastAsia="Calibri" w:cs="Arial"/>
          <w:u w:val="single"/>
        </w:rPr>
        <w:t xml:space="preserve"> (Persona Física o Moral) </w:t>
      </w:r>
      <w:r w:rsidRPr="00CA0ECE">
        <w:rPr>
          <w:rFonts w:eastAsia="Calibri" w:cs="Arial"/>
        </w:rPr>
        <w:t xml:space="preserve">con relación a la Licitación Pública Nacional </w:t>
      </w:r>
      <w:bookmarkStart w:id="10" w:name="_Hlk23162680"/>
      <w:bookmarkStart w:id="11" w:name="_Hlk504475799"/>
      <w:r w:rsidRPr="00CA0ECE">
        <w:rPr>
          <w:rFonts w:eastAsia="Calibri" w:cs="Arial"/>
          <w:b/>
          <w:bCs/>
        </w:rPr>
        <w:t xml:space="preserve">No. </w:t>
      </w:r>
      <w:bookmarkEnd w:id="10"/>
      <w:r w:rsidRPr="00CA0ECE">
        <w:rPr>
          <w:rFonts w:eastAsia="Calibri" w:cs="Arial"/>
          <w:b/>
          <w:bCs/>
        </w:rPr>
        <w:t>06002-</w:t>
      </w:r>
      <w:r w:rsidR="00CA0ECE">
        <w:rPr>
          <w:rFonts w:eastAsia="Calibri" w:cs="Arial"/>
          <w:b/>
          <w:bCs/>
        </w:rPr>
        <w:t>DIF02</w:t>
      </w:r>
      <w:r w:rsidRPr="00CA0ECE">
        <w:rPr>
          <w:rFonts w:eastAsia="Calibri" w:cs="Arial"/>
          <w:b/>
          <w:bCs/>
        </w:rPr>
        <w:t xml:space="preserve">-22 </w:t>
      </w:r>
      <w:bookmarkEnd w:id="11"/>
      <w:r w:rsidRPr="00CA0ECE">
        <w:rPr>
          <w:rFonts w:eastAsia="Calibri" w:cs="Arial"/>
          <w:bCs/>
        </w:rPr>
        <w:t>para el</w:t>
      </w:r>
      <w:r w:rsidRPr="00CA0ECE">
        <w:rPr>
          <w:rFonts w:eastAsia="Calibri" w:cs="Arial"/>
          <w:b/>
          <w:bCs/>
        </w:rPr>
        <w:t xml:space="preserve"> </w:t>
      </w:r>
      <w:r w:rsidR="00CA0ECE" w:rsidRPr="00CA0ECE">
        <w:rPr>
          <w:rFonts w:eastAsia="Calibri" w:cs="Arial"/>
          <w:b/>
          <w:bCs/>
        </w:rPr>
        <w:t>SERVICIO DE SUMINISTRO Y ADQUISICIÓN DE COMBUSTIBLE, ADITIVOS Y LUBRICANTES PARA PARQUE VEHÍCULAR DE DIF ESTATAL COLIMA</w:t>
      </w:r>
      <w:r w:rsidRPr="00CA0ECE">
        <w:rPr>
          <w:rFonts w:eastAsia="Calibri" w:cs="Arial"/>
          <w:b/>
        </w:rPr>
        <w:t xml:space="preserve"> </w:t>
      </w:r>
      <w:r w:rsidRPr="00CA0ECE">
        <w:rPr>
          <w:rFonts w:eastAsia="Calibri" w:cs="Arial"/>
          <w:b/>
        </w:rPr>
        <w:fldChar w:fldCharType="begin"/>
      </w:r>
      <w:r w:rsidRPr="00CA0ECE">
        <w:rPr>
          <w:rFonts w:eastAsia="Calibri" w:cs="Arial"/>
          <w:b/>
        </w:rPr>
        <w:instrText xml:space="preserve"> MERGEFIELD Nombre_de_licitación </w:instrText>
      </w:r>
      <w:r w:rsidRPr="00CA0ECE">
        <w:rPr>
          <w:rFonts w:eastAsia="Calibri" w:cs="Arial"/>
          <w:b/>
        </w:rPr>
        <w:fldChar w:fldCharType="end"/>
      </w:r>
      <w:r w:rsidRPr="00CA0ECE">
        <w:rPr>
          <w:rFonts w:eastAsia="Calibri" w:cs="Arial"/>
        </w:rPr>
        <w:t>he leído íntegramente el contenido de las bases y acepto participar en esta licitación conforme a éstas, respetando y cumpliendo íntegramente el contenido de las mismas, así mismo para los efectos que surtan en caso de adjudicación.</w:t>
      </w:r>
    </w:p>
    <w:p w14:paraId="13BB8938" w14:textId="77777777" w:rsidR="0053630A" w:rsidRPr="00CA0ECE" w:rsidRDefault="0053630A" w:rsidP="0053630A">
      <w:pPr>
        <w:rPr>
          <w:rFonts w:eastAsia="Calibri" w:cs="Arial"/>
        </w:rPr>
      </w:pPr>
    </w:p>
    <w:p w14:paraId="1C8BF5A0" w14:textId="77777777" w:rsidR="0053630A" w:rsidRPr="00CA0ECE" w:rsidRDefault="0053630A" w:rsidP="0053630A">
      <w:pPr>
        <w:rPr>
          <w:rFonts w:eastAsia="Calibri" w:cs="Arial"/>
        </w:rPr>
      </w:pPr>
    </w:p>
    <w:p w14:paraId="405AAB28" w14:textId="77777777" w:rsidR="0053630A" w:rsidRPr="00CA0ECE" w:rsidRDefault="0053630A" w:rsidP="0053630A">
      <w:pPr>
        <w:rPr>
          <w:rFonts w:eastAsia="Calibri" w:cs="Arial"/>
        </w:rPr>
      </w:pPr>
    </w:p>
    <w:p w14:paraId="7164E190" w14:textId="77777777" w:rsidR="0053630A" w:rsidRPr="00CA0ECE" w:rsidRDefault="0053630A" w:rsidP="0053630A">
      <w:pPr>
        <w:rPr>
          <w:rFonts w:eastAsia="Calibri" w:cs="Arial"/>
        </w:rPr>
      </w:pPr>
    </w:p>
    <w:p w14:paraId="462E4ED1" w14:textId="77777777" w:rsidR="0053630A" w:rsidRPr="00CA0ECE" w:rsidRDefault="0053630A" w:rsidP="0053630A">
      <w:pPr>
        <w:rPr>
          <w:rFonts w:eastAsia="Calibri" w:cs="Arial"/>
        </w:rPr>
      </w:pPr>
    </w:p>
    <w:p w14:paraId="79928B5A" w14:textId="77777777" w:rsidR="0053630A" w:rsidRPr="00CA0ECE" w:rsidRDefault="0053630A" w:rsidP="0053630A">
      <w:pPr>
        <w:jc w:val="center"/>
        <w:rPr>
          <w:rFonts w:eastAsia="Calibri" w:cs="Arial"/>
        </w:rPr>
      </w:pPr>
      <w:r w:rsidRPr="00CA0ECE">
        <w:rPr>
          <w:rFonts w:eastAsia="Calibri" w:cs="Arial"/>
        </w:rPr>
        <w:t>________________________________</w:t>
      </w:r>
    </w:p>
    <w:p w14:paraId="05F8FD53" w14:textId="77777777" w:rsidR="0053630A" w:rsidRPr="00CA0ECE" w:rsidRDefault="0053630A" w:rsidP="0053630A">
      <w:pPr>
        <w:jc w:val="center"/>
        <w:rPr>
          <w:rFonts w:eastAsia="Calibri" w:cs="Arial"/>
        </w:rPr>
      </w:pPr>
      <w:r w:rsidRPr="00CA0ECE">
        <w:rPr>
          <w:rFonts w:eastAsia="Calibri" w:cs="Arial"/>
        </w:rPr>
        <w:t>NOMBRE COMPLETO, CARGO Y FIRMA</w:t>
      </w:r>
    </w:p>
    <w:p w14:paraId="3C1B15C5" w14:textId="77777777" w:rsidR="0053630A" w:rsidRPr="00CA0ECE" w:rsidRDefault="0053630A" w:rsidP="0053630A">
      <w:pPr>
        <w:jc w:val="center"/>
        <w:rPr>
          <w:rFonts w:eastAsia="Calibri" w:cs="Arial"/>
          <w:b/>
          <w:bCs/>
        </w:rPr>
      </w:pPr>
      <w:r w:rsidRPr="00CA0ECE">
        <w:rPr>
          <w:rFonts w:eastAsia="Calibri" w:cs="Arial"/>
          <w:b/>
          <w:bCs/>
        </w:rPr>
        <w:t>BAJO PROTESTA DE DECIR VERDAD</w:t>
      </w:r>
    </w:p>
    <w:p w14:paraId="761EFE61" w14:textId="77777777" w:rsidR="0053630A" w:rsidRPr="00CA0ECE" w:rsidRDefault="0053630A" w:rsidP="0053630A">
      <w:pPr>
        <w:rPr>
          <w:rFonts w:eastAsia="Calibri" w:cs="Arial"/>
        </w:rPr>
      </w:pPr>
    </w:p>
    <w:p w14:paraId="1E11CAF3" w14:textId="77777777" w:rsidR="0053630A" w:rsidRPr="00532A1A" w:rsidRDefault="0053630A" w:rsidP="0053630A">
      <w:pPr>
        <w:rPr>
          <w:rFonts w:ascii="Tw Cen MT" w:eastAsia="Calibri" w:hAnsi="Tw Cen MT" w:cs="Arial"/>
        </w:rPr>
      </w:pPr>
    </w:p>
    <w:p w14:paraId="2BA37B8F" w14:textId="77777777" w:rsidR="0053630A" w:rsidRPr="00532A1A" w:rsidRDefault="0053630A" w:rsidP="0053630A">
      <w:pPr>
        <w:rPr>
          <w:rFonts w:ascii="Tw Cen MT" w:eastAsia="Calibri" w:hAnsi="Tw Cen MT" w:cs="Arial"/>
        </w:rPr>
      </w:pPr>
      <w:r w:rsidRPr="00532A1A">
        <w:rPr>
          <w:rFonts w:ascii="Tw Cen MT" w:eastAsia="Calibri" w:hAnsi="Tw Cen MT" w:cs="Arial"/>
        </w:rPr>
        <w:br w:type="page"/>
      </w:r>
    </w:p>
    <w:p w14:paraId="39C7E807" w14:textId="77777777" w:rsidR="0053630A" w:rsidRPr="00532A1A" w:rsidRDefault="0053630A" w:rsidP="0053630A">
      <w:pPr>
        <w:rPr>
          <w:rFonts w:ascii="Tw Cen MT" w:eastAsia="Calibri" w:hAnsi="Tw Cen MT" w:cs="Arial"/>
        </w:rPr>
      </w:pPr>
    </w:p>
    <w:p w14:paraId="451D2E88" w14:textId="77777777" w:rsidR="0053630A" w:rsidRPr="00532A1A" w:rsidRDefault="0053630A" w:rsidP="0053630A">
      <w:pPr>
        <w:rPr>
          <w:rFonts w:ascii="Tw Cen MT" w:eastAsia="Calibri" w:hAnsi="Tw Cen MT" w:cs="Arial"/>
        </w:rPr>
      </w:pPr>
    </w:p>
    <w:p w14:paraId="0B8EF705" w14:textId="77777777" w:rsidR="0053630A" w:rsidRPr="00532A1A" w:rsidRDefault="0053630A" w:rsidP="0053630A">
      <w:pPr>
        <w:jc w:val="center"/>
        <w:rPr>
          <w:rFonts w:ascii="Tw Cen MT" w:eastAsia="Calibri" w:hAnsi="Tw Cen MT" w:cs="Times New Roman"/>
          <w:b/>
        </w:rPr>
      </w:pPr>
      <w:r w:rsidRPr="00532A1A">
        <w:rPr>
          <w:rFonts w:ascii="Tw Cen MT" w:eastAsia="Calibri" w:hAnsi="Tw Cen MT" w:cs="Times New Roman"/>
          <w:b/>
        </w:rPr>
        <w:t>ANEXO 5 (punto 3.5)</w:t>
      </w:r>
    </w:p>
    <w:p w14:paraId="06A7259B" w14:textId="77777777" w:rsidR="0053630A" w:rsidRPr="00532A1A" w:rsidRDefault="0053630A" w:rsidP="0053630A">
      <w:pPr>
        <w:jc w:val="center"/>
        <w:rPr>
          <w:rFonts w:ascii="Tw Cen MT" w:eastAsia="Calibri" w:hAnsi="Tw Cen MT" w:cs="Times New Roman"/>
          <w:b/>
        </w:rPr>
      </w:pPr>
    </w:p>
    <w:p w14:paraId="555A53EB" w14:textId="77777777" w:rsidR="0053630A" w:rsidRPr="00532A1A" w:rsidRDefault="0053630A" w:rsidP="0053630A">
      <w:pPr>
        <w:jc w:val="center"/>
        <w:rPr>
          <w:rFonts w:ascii="Tw Cen MT" w:eastAsia="Calibri" w:hAnsi="Tw Cen MT" w:cs="Times New Roman"/>
          <w:b/>
        </w:rPr>
      </w:pPr>
    </w:p>
    <w:p w14:paraId="05524973" w14:textId="77777777" w:rsidR="0053630A" w:rsidRPr="00532A1A" w:rsidRDefault="0053630A" w:rsidP="0053630A">
      <w:pPr>
        <w:jc w:val="center"/>
        <w:rPr>
          <w:rFonts w:ascii="Tw Cen MT" w:eastAsia="Calibri" w:hAnsi="Tw Cen MT" w:cs="Times New Roman"/>
          <w:b/>
        </w:rPr>
      </w:pPr>
      <w:r w:rsidRPr="00532A1A">
        <w:rPr>
          <w:rFonts w:ascii="Tw Cen MT" w:eastAsia="Calibri" w:hAnsi="Tw Cen MT" w:cs="Times New Roman"/>
          <w:b/>
        </w:rPr>
        <w:t>DECLARACIÓN DE INTEGRIDAD</w:t>
      </w:r>
    </w:p>
    <w:p w14:paraId="40D8638B" w14:textId="77777777" w:rsidR="0053630A" w:rsidRPr="00532A1A" w:rsidRDefault="0053630A" w:rsidP="0053630A">
      <w:pPr>
        <w:rPr>
          <w:rFonts w:ascii="Tw Cen MT" w:eastAsia="Times New Roman" w:hAnsi="Tw Cen MT" w:cs="Times New Roman"/>
          <w:lang w:eastAsia="es-MX"/>
        </w:rPr>
      </w:pPr>
    </w:p>
    <w:p w14:paraId="486FB020" w14:textId="77777777" w:rsidR="0053630A" w:rsidRPr="00532A1A" w:rsidRDefault="0053630A" w:rsidP="0053630A">
      <w:pPr>
        <w:rPr>
          <w:rFonts w:ascii="Tw Cen MT" w:eastAsia="Times New Roman" w:hAnsi="Tw Cen MT" w:cs="Times New Roman"/>
          <w:lang w:eastAsia="es-MX"/>
        </w:rPr>
      </w:pPr>
    </w:p>
    <w:p w14:paraId="7FC4934A" w14:textId="77777777" w:rsidR="0053630A" w:rsidRPr="00532A1A" w:rsidRDefault="0053630A" w:rsidP="0053630A">
      <w:pPr>
        <w:rPr>
          <w:rFonts w:ascii="Tw Cen MT" w:eastAsia="Times New Roman" w:hAnsi="Tw Cen MT" w:cs="Times New Roman"/>
          <w:lang w:eastAsia="es-MX"/>
        </w:rPr>
      </w:pPr>
    </w:p>
    <w:p w14:paraId="33536BA7" w14:textId="77777777" w:rsidR="0053630A" w:rsidRPr="00532A1A" w:rsidRDefault="0053630A" w:rsidP="0053630A">
      <w:pPr>
        <w:rPr>
          <w:rFonts w:ascii="Tw Cen MT" w:eastAsia="Times New Roman" w:hAnsi="Tw Cen MT" w:cs="Times New Roman"/>
          <w:lang w:eastAsia="es-MX"/>
        </w:rPr>
      </w:pPr>
    </w:p>
    <w:p w14:paraId="2255C38E" w14:textId="77777777" w:rsidR="0053630A" w:rsidRPr="00532A1A" w:rsidRDefault="0053630A" w:rsidP="0053630A">
      <w:pPr>
        <w:jc w:val="right"/>
        <w:rPr>
          <w:rFonts w:ascii="Tw Cen MT" w:eastAsia="Calibri" w:hAnsi="Tw Cen MT" w:cs="Arial"/>
          <w:bCs/>
        </w:rPr>
      </w:pPr>
      <w:r w:rsidRPr="00532A1A">
        <w:rPr>
          <w:rFonts w:ascii="Tw Cen MT" w:eastAsia="Calibri" w:hAnsi="Tw Cen MT" w:cs="Arial"/>
        </w:rPr>
        <w:t>(Lugar y Fecha de Expedición)</w:t>
      </w:r>
    </w:p>
    <w:p w14:paraId="4F3BE8EA" w14:textId="77777777" w:rsidR="0053630A" w:rsidRPr="00532A1A" w:rsidRDefault="0053630A" w:rsidP="0053630A">
      <w:pPr>
        <w:rPr>
          <w:rFonts w:ascii="Tw Cen MT" w:eastAsia="Times New Roman" w:hAnsi="Tw Cen MT" w:cs="Times New Roman"/>
          <w:lang w:eastAsia="es-MX"/>
        </w:rPr>
      </w:pPr>
    </w:p>
    <w:p w14:paraId="48633A0A" w14:textId="77777777" w:rsidR="0053630A" w:rsidRPr="00532A1A" w:rsidRDefault="0053630A" w:rsidP="0053630A">
      <w:pPr>
        <w:rPr>
          <w:rFonts w:ascii="Tw Cen MT" w:eastAsia="Times New Roman" w:hAnsi="Tw Cen MT" w:cs="Times New Roman"/>
          <w:lang w:eastAsia="es-MX"/>
        </w:rPr>
      </w:pPr>
    </w:p>
    <w:p w14:paraId="21B67417" w14:textId="77777777" w:rsidR="0053630A" w:rsidRPr="00532A1A" w:rsidRDefault="0053630A" w:rsidP="0053630A">
      <w:pPr>
        <w:rPr>
          <w:rFonts w:ascii="Tw Cen MT" w:eastAsia="Times New Roman" w:hAnsi="Tw Cen MT" w:cs="Times New Roman"/>
          <w:lang w:eastAsia="es-MX"/>
        </w:rPr>
      </w:pPr>
    </w:p>
    <w:p w14:paraId="6F9063C1" w14:textId="77777777" w:rsidR="0053630A" w:rsidRPr="00532A1A" w:rsidRDefault="0053630A" w:rsidP="0053630A">
      <w:pPr>
        <w:rPr>
          <w:rFonts w:ascii="Tw Cen MT" w:eastAsia="Times New Roman" w:hAnsi="Tw Cen MT" w:cs="Times New Roman"/>
          <w:lang w:eastAsia="es-MX"/>
        </w:rPr>
      </w:pPr>
    </w:p>
    <w:p w14:paraId="54C893DB" w14:textId="77777777" w:rsidR="00CA0ECE" w:rsidRPr="00CA0ECE" w:rsidRDefault="00CA0ECE" w:rsidP="00CA0ECE">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2DDD2D26" w14:textId="77777777" w:rsidR="00CA0ECE" w:rsidRPr="00CA0ECE" w:rsidRDefault="00CA0ECE" w:rsidP="00CA0ECE">
      <w:pPr>
        <w:jc w:val="both"/>
        <w:rPr>
          <w:rFonts w:eastAsia="Times New Roman" w:cs="Arial"/>
          <w:b/>
          <w:bCs/>
          <w:lang w:eastAsia="es-ES"/>
        </w:rPr>
      </w:pPr>
      <w:r w:rsidRPr="00CA0ECE">
        <w:rPr>
          <w:rFonts w:eastAsia="Times New Roman" w:cs="Arial"/>
          <w:b/>
          <w:bCs/>
          <w:lang w:eastAsia="es-ES"/>
        </w:rPr>
        <w:t xml:space="preserve">DIRECTORA GENERAL </w:t>
      </w:r>
    </w:p>
    <w:p w14:paraId="1919D68F" w14:textId="77777777" w:rsidR="00CA0ECE" w:rsidRPr="00CA0ECE" w:rsidRDefault="00CA0ECE" w:rsidP="00CA0ECE">
      <w:pPr>
        <w:jc w:val="both"/>
        <w:rPr>
          <w:rFonts w:eastAsia="Times New Roman" w:cs="Arial"/>
          <w:b/>
          <w:bCs/>
          <w:lang w:eastAsia="es-ES"/>
        </w:rPr>
      </w:pPr>
      <w:r w:rsidRPr="00CA0ECE">
        <w:rPr>
          <w:rFonts w:eastAsia="Times New Roman" w:cs="Arial"/>
          <w:b/>
          <w:bCs/>
          <w:lang w:eastAsia="es-ES"/>
        </w:rPr>
        <w:t>DE DIF ESTATAL COLIMA</w:t>
      </w:r>
    </w:p>
    <w:p w14:paraId="0F48F7EE" w14:textId="77777777" w:rsidR="00CA0ECE" w:rsidRPr="00CA0ECE" w:rsidRDefault="00CA0ECE" w:rsidP="00CA0ECE">
      <w:pPr>
        <w:jc w:val="both"/>
        <w:rPr>
          <w:rFonts w:eastAsia="Times New Roman" w:cs="Arial"/>
          <w:b/>
          <w:bCs/>
          <w:lang w:eastAsia="es-ES"/>
        </w:rPr>
      </w:pPr>
      <w:r w:rsidRPr="00CA0ECE">
        <w:rPr>
          <w:rFonts w:eastAsia="Calibri" w:cs="Times New Roman"/>
          <w:b/>
          <w:bCs/>
        </w:rPr>
        <w:t>PRESENTE</w:t>
      </w:r>
    </w:p>
    <w:p w14:paraId="3E9C037D" w14:textId="77777777" w:rsidR="0053630A" w:rsidRPr="00532A1A" w:rsidRDefault="0053630A" w:rsidP="0053630A">
      <w:pPr>
        <w:rPr>
          <w:rFonts w:ascii="Tw Cen MT" w:eastAsia="Calibri" w:hAnsi="Tw Cen MT" w:cs="Arial"/>
          <w:bCs/>
        </w:rPr>
      </w:pPr>
    </w:p>
    <w:p w14:paraId="023EAE47" w14:textId="77777777" w:rsidR="0053630A" w:rsidRPr="00532A1A" w:rsidRDefault="0053630A" w:rsidP="0053630A">
      <w:pPr>
        <w:rPr>
          <w:rFonts w:ascii="Tw Cen MT" w:eastAsia="Calibri" w:hAnsi="Tw Cen MT" w:cs="Arial"/>
          <w:bCs/>
        </w:rPr>
      </w:pPr>
    </w:p>
    <w:p w14:paraId="39B0816E" w14:textId="77777777" w:rsidR="0053630A" w:rsidRPr="00532A1A" w:rsidRDefault="0053630A" w:rsidP="0053630A">
      <w:pPr>
        <w:rPr>
          <w:rFonts w:ascii="Tw Cen MT" w:eastAsia="Calibri" w:hAnsi="Tw Cen MT" w:cs="Times New Roman"/>
        </w:rPr>
      </w:pPr>
    </w:p>
    <w:p w14:paraId="4362362D" w14:textId="77777777" w:rsidR="0053630A" w:rsidRPr="00532A1A" w:rsidRDefault="0053630A" w:rsidP="0053630A">
      <w:pPr>
        <w:rPr>
          <w:rFonts w:ascii="Tw Cen MT" w:eastAsia="Calibri" w:hAnsi="Tw Cen MT" w:cs="Times New Roman"/>
        </w:rPr>
      </w:pPr>
    </w:p>
    <w:p w14:paraId="29C52554" w14:textId="240CE00A" w:rsidR="0053630A" w:rsidRPr="00532A1A" w:rsidRDefault="0053630A" w:rsidP="0053630A">
      <w:pPr>
        <w:jc w:val="both"/>
        <w:rPr>
          <w:rFonts w:ascii="Tw Cen MT" w:eastAsia="Calibri" w:hAnsi="Tw Cen MT" w:cs="Arial"/>
          <w:b/>
          <w:bCs/>
        </w:rPr>
      </w:pPr>
      <w:r w:rsidRPr="00532A1A">
        <w:rPr>
          <w:rFonts w:ascii="Tw Cen MT" w:eastAsia="Calibri" w:hAnsi="Tw Cen MT" w:cs="Times New Roman"/>
        </w:rPr>
        <w:t xml:space="preserve">En relación a la </w:t>
      </w:r>
      <w:r w:rsidRPr="00532A1A">
        <w:rPr>
          <w:rFonts w:ascii="Tw Cen MT" w:eastAsia="Calibri" w:hAnsi="Tw Cen MT" w:cs="Arial"/>
        </w:rPr>
        <w:t xml:space="preserve">Licitación Pública Nacional </w:t>
      </w:r>
      <w:r w:rsidRPr="00532A1A">
        <w:rPr>
          <w:rFonts w:ascii="Tw Cen MT" w:eastAsia="Calibri" w:hAnsi="Tw Cen MT" w:cs="Arial"/>
          <w:b/>
          <w:bCs/>
        </w:rPr>
        <w:t>No. 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w:t>
      </w:r>
      <w:r w:rsidR="00CA0ECE" w:rsidRPr="00CA0ECE">
        <w:rPr>
          <w:rFonts w:ascii="Tw Cen MT" w:eastAsia="Calibri" w:hAnsi="Tw Cen MT" w:cs="Arial"/>
          <w:b/>
          <w:bCs/>
        </w:rPr>
        <w:t>SERVICIO DE SUMINISTRO Y ADQUISICIÓN DE COMBUSTIBLE, ADITIVOS Y LUBRICANTES PARA PARQUE VEHÍCULAR DE DIF ESTATAL COLIMA</w:t>
      </w:r>
      <w:r w:rsidRPr="00532A1A">
        <w:rPr>
          <w:rFonts w:ascii="Tw Cen MT" w:eastAsia="Calibri" w:hAnsi="Tw Cen MT" w:cs="Arial"/>
          <w:b/>
          <w:bCs/>
        </w:rPr>
        <w:t>,</w:t>
      </w:r>
      <w:r w:rsidRPr="00532A1A">
        <w:rPr>
          <w:rFonts w:ascii="Tw Cen MT" w:eastAsia="Calibri" w:hAnsi="Tw Cen MT" w:cs="Arial"/>
          <w:b/>
        </w:rPr>
        <w:t xml:space="preserve"> </w:t>
      </w:r>
      <w:r w:rsidRPr="00532A1A">
        <w:rPr>
          <w:rFonts w:ascii="Tw Cen MT" w:eastAsia="Calibri" w:hAnsi="Tw Cen MT" w:cs="Times New Roman"/>
        </w:rPr>
        <w:t>el que suscribe _</w:t>
      </w:r>
      <w:proofErr w:type="gramStart"/>
      <w:r w:rsidRPr="00532A1A">
        <w:rPr>
          <w:rFonts w:ascii="Tw Cen MT" w:eastAsia="Calibri" w:hAnsi="Tw Cen MT" w:cs="Times New Roman"/>
        </w:rPr>
        <w:t>_</w:t>
      </w:r>
      <w:r w:rsidRPr="00532A1A">
        <w:rPr>
          <w:rFonts w:ascii="Tw Cen MT" w:eastAsia="Calibri" w:hAnsi="Tw Cen MT" w:cs="Arial"/>
          <w:u w:val="single"/>
        </w:rPr>
        <w:t>(</w:t>
      </w:r>
      <w:proofErr w:type="gramEnd"/>
      <w:r w:rsidRPr="00532A1A">
        <w:rPr>
          <w:rFonts w:ascii="Tw Cen MT" w:eastAsia="Calibri" w:hAnsi="Tw Cen MT" w:cs="Arial"/>
          <w:u w:val="single"/>
        </w:rPr>
        <w:t>concursante o apoderado)</w:t>
      </w:r>
      <w:r w:rsidRPr="00532A1A">
        <w:rPr>
          <w:rFonts w:ascii="Tw Cen MT" w:eastAsia="Calibri" w:hAnsi="Tw Cen MT" w:cs="Times New Roman"/>
        </w:rPr>
        <w:t>__en mi carácter de__________________ a nombre de _____</w:t>
      </w:r>
      <w:r w:rsidRPr="00532A1A">
        <w:rPr>
          <w:rFonts w:ascii="Tw Cen MT" w:eastAsia="Calibri" w:hAnsi="Tw Cen MT" w:cs="Times New Roman"/>
          <w:u w:val="single"/>
        </w:rPr>
        <w:t xml:space="preserve"> (Persona física o moral) _____</w:t>
      </w:r>
      <w:r w:rsidRPr="00532A1A">
        <w:rPr>
          <w:rFonts w:ascii="Tw Cen MT" w:eastAsia="Calibri" w:hAnsi="Tw Cen MT" w:cs="Times New Roman"/>
        </w:rPr>
        <w:t xml:space="preserve"> me permito manifestar lo siguiente:</w:t>
      </w:r>
    </w:p>
    <w:p w14:paraId="0B35DE36" w14:textId="77777777" w:rsidR="0053630A" w:rsidRPr="00532A1A" w:rsidRDefault="0053630A" w:rsidP="0053630A">
      <w:pPr>
        <w:rPr>
          <w:rFonts w:ascii="Tw Cen MT" w:eastAsia="Calibri" w:hAnsi="Tw Cen MT" w:cs="Arial"/>
        </w:rPr>
      </w:pPr>
    </w:p>
    <w:p w14:paraId="2C9A772A" w14:textId="7289A605" w:rsidR="0053630A" w:rsidRPr="00532A1A" w:rsidRDefault="0053630A" w:rsidP="0053630A">
      <w:pPr>
        <w:jc w:val="both"/>
        <w:rPr>
          <w:rFonts w:ascii="Tw Cen MT" w:eastAsia="Calibri" w:hAnsi="Tw Cen MT" w:cs="Arial"/>
          <w:lang w:val="es-ES_tradnl"/>
        </w:rPr>
      </w:pPr>
      <w:r w:rsidRPr="00532A1A">
        <w:rPr>
          <w:rFonts w:ascii="Tw Cen MT" w:eastAsia="Calibri" w:hAnsi="Tw Cen MT" w:cs="Arial"/>
        </w:rPr>
        <w:t>Declaro BAJO PROTESTA DE DECIR VERDAD y con la representación legal que ostento, que esta  _____</w:t>
      </w:r>
      <w:r w:rsidRPr="00532A1A">
        <w:rPr>
          <w:rFonts w:ascii="Tw Cen MT" w:eastAsia="Calibri" w:hAnsi="Tw Cen MT" w:cs="Arial"/>
          <w:u w:val="single"/>
        </w:rPr>
        <w:t xml:space="preserve"> (Persona Física o Moral) _____</w:t>
      </w:r>
      <w:r w:rsidRPr="00532A1A">
        <w:rPr>
          <w:rFonts w:ascii="Tw Cen MT" w:eastAsia="Calibri" w:hAnsi="Tw Cen MT" w:cs="Arial"/>
        </w:rPr>
        <w:t xml:space="preserve"> al igual que sus asociados por sí mismos o través de interpósita persona, se abstendrán de adoptar conductas, para que los servidores públicos del </w:t>
      </w:r>
      <w:r w:rsidR="00CC4DC5">
        <w:rPr>
          <w:rFonts w:eastAsia="Calibri" w:cs="Arial"/>
        </w:rPr>
        <w:t>Sistema para el Desarrollo Integral de la Familia del Estado de Colima</w:t>
      </w:r>
      <w:r w:rsidRPr="00532A1A">
        <w:rPr>
          <w:rFonts w:ascii="Tw Cen MT" w:eastAsia="Calibri" w:hAnsi="Tw Cen MT" w:cs="Arial"/>
        </w:rPr>
        <w:t xml:space="preserve">, induzcan o alteren las evaluaciones de las propuestas, el resultado del procedimiento, u otros aspectos que otorguen condiciones más ventajosas con relación a los demás participantes. </w:t>
      </w:r>
    </w:p>
    <w:p w14:paraId="3CDA4CEA" w14:textId="77777777" w:rsidR="0053630A" w:rsidRPr="00532A1A" w:rsidRDefault="0053630A" w:rsidP="0053630A">
      <w:pPr>
        <w:rPr>
          <w:rFonts w:ascii="Tw Cen MT" w:eastAsia="Times New Roman" w:hAnsi="Tw Cen MT" w:cs="Arial"/>
          <w:lang w:val="es-ES_tradnl"/>
        </w:rPr>
      </w:pPr>
    </w:p>
    <w:p w14:paraId="1DC591DD" w14:textId="77777777" w:rsidR="0053630A" w:rsidRPr="00532A1A" w:rsidRDefault="0053630A" w:rsidP="0053630A">
      <w:pPr>
        <w:rPr>
          <w:rFonts w:ascii="Tw Cen MT" w:eastAsia="Times New Roman" w:hAnsi="Tw Cen MT" w:cs="Arial"/>
          <w:lang w:val="es-ES_tradnl"/>
        </w:rPr>
      </w:pPr>
    </w:p>
    <w:p w14:paraId="3F79917E" w14:textId="77777777" w:rsidR="0053630A" w:rsidRPr="00532A1A" w:rsidRDefault="0053630A" w:rsidP="0053630A">
      <w:pPr>
        <w:rPr>
          <w:rFonts w:ascii="Tw Cen MT" w:eastAsia="Calibri" w:hAnsi="Tw Cen MT" w:cs="Arial"/>
        </w:rPr>
      </w:pPr>
    </w:p>
    <w:p w14:paraId="35CF702E" w14:textId="77777777" w:rsidR="0053630A" w:rsidRPr="00532A1A" w:rsidRDefault="0053630A" w:rsidP="0053630A">
      <w:pPr>
        <w:rPr>
          <w:rFonts w:ascii="Tw Cen MT" w:eastAsia="Calibri" w:hAnsi="Tw Cen MT" w:cs="Arial"/>
        </w:rPr>
      </w:pPr>
    </w:p>
    <w:p w14:paraId="720F73A4" w14:textId="77777777" w:rsidR="0053630A" w:rsidRPr="00532A1A" w:rsidRDefault="0053630A" w:rsidP="0053630A">
      <w:pPr>
        <w:rPr>
          <w:rFonts w:ascii="Tw Cen MT" w:eastAsia="Calibri" w:hAnsi="Tw Cen MT" w:cs="Arial"/>
        </w:rPr>
      </w:pPr>
    </w:p>
    <w:p w14:paraId="55D46019"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4F779325"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3954DA25"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07417FE8" w14:textId="77777777" w:rsidR="0053630A" w:rsidRPr="00532A1A" w:rsidRDefault="0053630A" w:rsidP="0053630A">
      <w:pPr>
        <w:rPr>
          <w:rFonts w:ascii="Tw Cen MT" w:eastAsia="Calibri" w:hAnsi="Tw Cen MT" w:cs="Arial"/>
          <w:b/>
        </w:rPr>
      </w:pPr>
    </w:p>
    <w:p w14:paraId="55EB6E84" w14:textId="364AD1EE" w:rsidR="0053630A" w:rsidRPr="00532A1A" w:rsidRDefault="0053630A" w:rsidP="0053630A">
      <w:pPr>
        <w:rPr>
          <w:rFonts w:ascii="Tw Cen MT" w:eastAsia="Calibri" w:hAnsi="Tw Cen MT" w:cs="Arial"/>
        </w:rPr>
      </w:pPr>
    </w:p>
    <w:p w14:paraId="43FBB0D1" w14:textId="77777777" w:rsidR="0053630A" w:rsidRPr="00532A1A" w:rsidRDefault="0053630A" w:rsidP="0053630A">
      <w:pPr>
        <w:rPr>
          <w:rFonts w:ascii="Tw Cen MT" w:eastAsia="Calibri" w:hAnsi="Tw Cen MT" w:cs="Arial"/>
        </w:rPr>
      </w:pPr>
    </w:p>
    <w:p w14:paraId="29BB2D3A"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6 (punto 3.6)</w:t>
      </w:r>
    </w:p>
    <w:p w14:paraId="0CC2C1BF" w14:textId="77777777" w:rsidR="0053630A" w:rsidRPr="00532A1A" w:rsidRDefault="0053630A" w:rsidP="0053630A">
      <w:pPr>
        <w:jc w:val="center"/>
        <w:rPr>
          <w:rFonts w:ascii="Tw Cen MT" w:eastAsia="Calibri" w:hAnsi="Tw Cen MT" w:cs="Arial"/>
          <w:b/>
          <w:bCs/>
        </w:rPr>
      </w:pPr>
    </w:p>
    <w:p w14:paraId="268F6E4A" w14:textId="77777777" w:rsidR="0053630A" w:rsidRPr="00532A1A" w:rsidRDefault="0053630A" w:rsidP="0053630A">
      <w:pPr>
        <w:jc w:val="center"/>
        <w:rPr>
          <w:rFonts w:ascii="Tw Cen MT" w:eastAsia="Calibri" w:hAnsi="Tw Cen MT" w:cs="Arial"/>
          <w:b/>
          <w:bCs/>
        </w:rPr>
      </w:pPr>
    </w:p>
    <w:p w14:paraId="6786E5AC"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rPr>
        <w:t xml:space="preserve">CARTA DEL ARTÍCULO 38 DE LA </w:t>
      </w:r>
      <w:r w:rsidRPr="006E1D78">
        <w:rPr>
          <w:rFonts w:ascii="Tw Cen MT" w:eastAsia="Calibri" w:hAnsi="Tw Cen MT" w:cs="Arial"/>
          <w:b/>
        </w:rPr>
        <w:t>LEY DE ADQUISICIONES, ARRENDAMIENTOS Y SERVICIOS DEL SECTOR PÚBLICO DEL ESTADO DE COLIMA</w:t>
      </w:r>
      <w:r>
        <w:rPr>
          <w:rFonts w:ascii="Tw Cen MT" w:eastAsia="Calibri" w:hAnsi="Tw Cen MT" w:cs="Arial"/>
          <w:b/>
        </w:rPr>
        <w:t xml:space="preserve"> Y </w:t>
      </w:r>
      <w:r w:rsidRPr="006E1D78">
        <w:rPr>
          <w:rFonts w:ascii="Tw Cen MT" w:eastAsia="Calibri" w:hAnsi="Tw Cen MT" w:cs="Arial"/>
          <w:b/>
        </w:rPr>
        <w:t>49 DE LA LEY GENERAL DE RESPONSABILIDADES ADMINISTRATIVAS</w:t>
      </w:r>
    </w:p>
    <w:p w14:paraId="3D25DAB1" w14:textId="77777777" w:rsidR="0053630A" w:rsidRPr="00532A1A" w:rsidRDefault="0053630A" w:rsidP="0053630A">
      <w:pPr>
        <w:rPr>
          <w:rFonts w:ascii="Tw Cen MT" w:eastAsia="Calibri" w:hAnsi="Tw Cen MT" w:cs="Arial"/>
        </w:rPr>
      </w:pPr>
    </w:p>
    <w:p w14:paraId="70437EA8" w14:textId="77777777" w:rsidR="0053630A" w:rsidRPr="00532A1A" w:rsidRDefault="0053630A" w:rsidP="0053630A">
      <w:pPr>
        <w:rPr>
          <w:rFonts w:ascii="Tw Cen MT" w:eastAsia="Calibri" w:hAnsi="Tw Cen MT" w:cs="Arial"/>
        </w:rPr>
      </w:pPr>
    </w:p>
    <w:p w14:paraId="685EE25F" w14:textId="77777777" w:rsidR="0053630A" w:rsidRPr="00532A1A" w:rsidRDefault="0053630A" w:rsidP="0053630A">
      <w:pPr>
        <w:jc w:val="right"/>
        <w:rPr>
          <w:rFonts w:ascii="Tw Cen MT" w:eastAsia="Calibri" w:hAnsi="Tw Cen MT" w:cs="Arial"/>
          <w:bCs/>
        </w:rPr>
      </w:pPr>
      <w:r w:rsidRPr="00532A1A">
        <w:rPr>
          <w:rFonts w:ascii="Tw Cen MT" w:eastAsia="Calibri" w:hAnsi="Tw Cen MT" w:cs="Arial"/>
        </w:rPr>
        <w:t>(Lugar y Fecha de Expedición)</w:t>
      </w:r>
    </w:p>
    <w:p w14:paraId="1B1F5392" w14:textId="77777777" w:rsidR="0053630A" w:rsidRPr="00532A1A" w:rsidRDefault="0053630A" w:rsidP="0053630A">
      <w:pPr>
        <w:rPr>
          <w:rFonts w:ascii="Tw Cen MT" w:eastAsia="Calibri" w:hAnsi="Tw Cen MT" w:cs="Arial"/>
        </w:rPr>
      </w:pPr>
    </w:p>
    <w:p w14:paraId="1BD5C196" w14:textId="77777777" w:rsidR="0053630A" w:rsidRPr="00532A1A" w:rsidRDefault="0053630A" w:rsidP="0053630A">
      <w:pPr>
        <w:rPr>
          <w:rFonts w:ascii="Tw Cen MT" w:eastAsia="Calibri" w:hAnsi="Tw Cen MT" w:cs="Arial"/>
        </w:rPr>
      </w:pPr>
    </w:p>
    <w:p w14:paraId="1CFBA877"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7D7AA5FB"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653E9CB2"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2E0E44F0"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193264A6" w14:textId="77777777" w:rsidR="0053630A" w:rsidRPr="00532A1A" w:rsidRDefault="0053630A" w:rsidP="0053630A">
      <w:pPr>
        <w:rPr>
          <w:rFonts w:ascii="Tw Cen MT" w:eastAsia="Calibri" w:hAnsi="Tw Cen MT" w:cs="Arial"/>
        </w:rPr>
      </w:pPr>
    </w:p>
    <w:p w14:paraId="3D4C0201" w14:textId="77777777" w:rsidR="0053630A" w:rsidRPr="00532A1A" w:rsidRDefault="0053630A" w:rsidP="0053630A">
      <w:pPr>
        <w:rPr>
          <w:rFonts w:ascii="Tw Cen MT" w:eastAsia="Calibri" w:hAnsi="Tw Cen MT" w:cs="Arial"/>
        </w:rPr>
      </w:pPr>
    </w:p>
    <w:p w14:paraId="27F5C811" w14:textId="77777777" w:rsidR="0053630A" w:rsidRPr="00532A1A" w:rsidRDefault="0053630A" w:rsidP="0053630A">
      <w:pPr>
        <w:rPr>
          <w:rFonts w:ascii="Tw Cen MT" w:eastAsia="Calibri" w:hAnsi="Tw Cen MT" w:cs="Arial"/>
        </w:rPr>
      </w:pPr>
    </w:p>
    <w:p w14:paraId="1B08F6A4" w14:textId="77777777" w:rsidR="0053630A" w:rsidRPr="00532A1A" w:rsidRDefault="0053630A" w:rsidP="0053630A">
      <w:pPr>
        <w:rPr>
          <w:rFonts w:ascii="Tw Cen MT" w:eastAsia="Calibri" w:hAnsi="Tw Cen MT" w:cs="Arial"/>
        </w:rPr>
      </w:pPr>
    </w:p>
    <w:p w14:paraId="41EAA97A" w14:textId="2B911214" w:rsidR="0053630A" w:rsidRPr="00532A1A" w:rsidRDefault="0053630A" w:rsidP="0053630A">
      <w:pPr>
        <w:jc w:val="both"/>
        <w:rPr>
          <w:rFonts w:ascii="Tw Cen MT" w:eastAsia="Calibri" w:hAnsi="Tw Cen MT" w:cs="Arial"/>
          <w:b/>
          <w:bCs/>
        </w:rPr>
      </w:pPr>
      <w:r w:rsidRPr="00532A1A">
        <w:rPr>
          <w:rFonts w:ascii="Tw Cen MT" w:eastAsia="Calibri" w:hAnsi="Tw Cen MT" w:cs="Arial"/>
        </w:rPr>
        <w:t xml:space="preserve">En relación a la Licitación Pública Nacional </w:t>
      </w:r>
      <w:r w:rsidRPr="00532A1A">
        <w:rPr>
          <w:rFonts w:ascii="Tw Cen MT" w:eastAsia="Calibri" w:hAnsi="Tw Cen MT" w:cs="Arial"/>
          <w:b/>
          <w:bCs/>
        </w:rPr>
        <w:t>No. 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w:t>
      </w:r>
      <w:r w:rsidR="00CA0ECE" w:rsidRPr="00CA0ECE">
        <w:rPr>
          <w:rFonts w:ascii="Tw Cen MT" w:eastAsia="Calibri" w:hAnsi="Tw Cen MT" w:cs="Arial"/>
          <w:b/>
          <w:bCs/>
        </w:rPr>
        <w:t>SERVICIO DE SUMINISTRO Y ADQUISICIÓN DE COMBUSTIBLE, ADITIVOS Y LUBRICANTES PARA PARQUE VEHÍCULAR DE DIF ESTATAL COLIMA</w:t>
      </w:r>
      <w:r w:rsidRPr="00532A1A">
        <w:rPr>
          <w:rFonts w:ascii="Tw Cen MT" w:eastAsia="Calibri" w:hAnsi="Tw Cen MT" w:cs="Arial"/>
          <w:b/>
          <w:bCs/>
        </w:rPr>
        <w:t>,</w:t>
      </w:r>
      <w:r w:rsidRPr="00532A1A">
        <w:rPr>
          <w:rFonts w:ascii="Tw Cen MT" w:eastAsia="Calibri" w:hAnsi="Tw Cen MT" w:cs="Arial"/>
          <w:b/>
        </w:rPr>
        <w:t xml:space="preserve"> </w:t>
      </w:r>
      <w:r w:rsidRPr="00532A1A">
        <w:rPr>
          <w:rFonts w:ascii="Tw Cen MT" w:eastAsia="Calibri" w:hAnsi="Tw Cen MT" w:cs="Arial"/>
        </w:rPr>
        <w:t>el que suscribe __________________________ en mi carácter de__________________ a nombre de _____</w:t>
      </w:r>
      <w:r w:rsidRPr="00532A1A">
        <w:rPr>
          <w:rFonts w:ascii="Tw Cen MT" w:eastAsia="Calibri" w:hAnsi="Tw Cen MT" w:cs="Arial"/>
          <w:u w:val="single"/>
        </w:rPr>
        <w:t xml:space="preserve"> (persona física o moral) _____</w:t>
      </w:r>
      <w:r w:rsidRPr="00532A1A">
        <w:rPr>
          <w:rFonts w:ascii="Tw Cen MT" w:eastAsia="Calibri" w:hAnsi="Tw Cen MT" w:cs="Arial"/>
        </w:rPr>
        <w:t xml:space="preserve"> me permito manifestar lo siguiente:</w:t>
      </w:r>
    </w:p>
    <w:p w14:paraId="62747420" w14:textId="77777777" w:rsidR="0053630A" w:rsidRPr="00532A1A" w:rsidRDefault="0053630A" w:rsidP="0053630A">
      <w:pPr>
        <w:rPr>
          <w:rFonts w:ascii="Tw Cen MT" w:eastAsia="Calibri" w:hAnsi="Tw Cen MT" w:cs="Arial"/>
        </w:rPr>
      </w:pPr>
    </w:p>
    <w:p w14:paraId="2897E26B" w14:textId="77777777" w:rsidR="0053630A" w:rsidRPr="00532A1A" w:rsidRDefault="0053630A" w:rsidP="0053630A">
      <w:pPr>
        <w:jc w:val="both"/>
        <w:rPr>
          <w:rFonts w:ascii="Tw Cen MT" w:eastAsia="Times New Roman" w:hAnsi="Tw Cen MT" w:cs="Arial"/>
          <w:lang w:eastAsia="es-ES"/>
        </w:rPr>
      </w:pPr>
      <w:r w:rsidRPr="00532A1A">
        <w:rPr>
          <w:rFonts w:ascii="Tw Cen MT" w:eastAsia="Times New Roman" w:hAnsi="Tw Cen MT" w:cs="Arial"/>
          <w:lang w:eastAsia="es-ES"/>
        </w:rPr>
        <w:t>Declaro BAJO PROTESTA DE DECIR VERDAD y con la representación legal que ostento, que esta _____</w:t>
      </w:r>
      <w:r w:rsidRPr="00532A1A">
        <w:rPr>
          <w:rFonts w:ascii="Tw Cen MT" w:eastAsia="Times New Roman" w:hAnsi="Tw Cen MT" w:cs="Arial"/>
          <w:u w:val="single"/>
          <w:lang w:eastAsia="es-ES"/>
        </w:rPr>
        <w:t xml:space="preserve"> (Persona Física o Moral) _____</w:t>
      </w:r>
      <w:r w:rsidRPr="00532A1A">
        <w:rPr>
          <w:rFonts w:ascii="Tw Cen MT" w:eastAsia="Times New Roman" w:hAnsi="Tw Cen MT" w:cs="Arial"/>
          <w:lang w:eastAsia="es-ES"/>
        </w:rPr>
        <w:t xml:space="preserve"> al igual que sus asociados no se encuentran dentro de ninguno de los supuestos comprendidos en el artículo 38 de la </w:t>
      </w:r>
      <w:bookmarkStart w:id="12" w:name="_Hlk94005482"/>
      <w:r w:rsidRPr="00532A1A">
        <w:rPr>
          <w:rFonts w:ascii="Tw Cen MT" w:eastAsia="Times New Roman" w:hAnsi="Tw Cen MT" w:cs="Arial"/>
          <w:lang w:eastAsia="es-ES"/>
        </w:rPr>
        <w:t>Ley de Adquisiciones, Arrendamientos y Servicios del Sector Público del Estado de Colima</w:t>
      </w:r>
      <w:bookmarkEnd w:id="12"/>
      <w:r w:rsidRPr="00532A1A">
        <w:rPr>
          <w:rFonts w:ascii="Tw Cen MT" w:eastAsia="Times New Roman" w:hAnsi="Tw Cen MT" w:cs="Arial"/>
          <w:lang w:eastAsia="es-ES"/>
        </w:rPr>
        <w:t xml:space="preserve">. </w:t>
      </w:r>
      <w:r w:rsidRPr="00532A1A">
        <w:rPr>
          <w:rFonts w:ascii="Tw Cen MT" w:eastAsia="Calibri" w:hAnsi="Tw Cen MT" w:cs="Arial"/>
        </w:rPr>
        <w:t xml:space="preserve">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3" w:name="_Hlk94005496"/>
      <w:r w:rsidRPr="00532A1A">
        <w:rPr>
          <w:rFonts w:ascii="Tw Cen MT" w:eastAsia="Calibri" w:hAnsi="Tw Cen MT" w:cs="Arial"/>
        </w:rPr>
        <w:t>49 de la Ley General de Responsabilidades Administrativas</w:t>
      </w:r>
      <w:bookmarkEnd w:id="13"/>
      <w:r w:rsidRPr="00532A1A">
        <w:rPr>
          <w:rFonts w:ascii="Tw Cen MT" w:eastAsia="Calibri" w:hAnsi="Tw Cen MT" w:cs="Arial"/>
        </w:rPr>
        <w:t>.</w:t>
      </w:r>
    </w:p>
    <w:p w14:paraId="65D5E0D6" w14:textId="77777777" w:rsidR="0053630A" w:rsidRPr="00532A1A" w:rsidRDefault="0053630A" w:rsidP="0053630A">
      <w:pPr>
        <w:jc w:val="both"/>
        <w:rPr>
          <w:rFonts w:ascii="Tw Cen MT" w:eastAsia="Times New Roman" w:hAnsi="Tw Cen MT" w:cs="Arial"/>
          <w:lang w:eastAsia="es-ES"/>
        </w:rPr>
      </w:pPr>
    </w:p>
    <w:p w14:paraId="591F53E6" w14:textId="77777777" w:rsidR="0053630A" w:rsidRPr="00532A1A" w:rsidRDefault="0053630A" w:rsidP="0053630A">
      <w:pPr>
        <w:jc w:val="both"/>
        <w:rPr>
          <w:rFonts w:ascii="Tw Cen MT" w:eastAsia="Times New Roman" w:hAnsi="Tw Cen MT" w:cs="Arial"/>
          <w:lang w:eastAsia="es-ES"/>
        </w:rPr>
      </w:pPr>
    </w:p>
    <w:p w14:paraId="21E27673" w14:textId="77777777" w:rsidR="0053630A" w:rsidRPr="00532A1A" w:rsidRDefault="0053630A" w:rsidP="0053630A">
      <w:pPr>
        <w:rPr>
          <w:rFonts w:ascii="Tw Cen MT" w:eastAsia="Calibri" w:hAnsi="Tw Cen MT" w:cs="Arial"/>
        </w:rPr>
      </w:pPr>
    </w:p>
    <w:p w14:paraId="07E6CFBB" w14:textId="77777777" w:rsidR="0053630A" w:rsidRPr="00532A1A" w:rsidRDefault="0053630A" w:rsidP="0053630A">
      <w:pPr>
        <w:rPr>
          <w:rFonts w:ascii="Tw Cen MT" w:eastAsia="Calibri" w:hAnsi="Tw Cen MT" w:cs="Arial"/>
        </w:rPr>
      </w:pPr>
    </w:p>
    <w:p w14:paraId="3CBBE405" w14:textId="77777777" w:rsidR="0053630A" w:rsidRPr="00532A1A" w:rsidRDefault="0053630A" w:rsidP="0053630A">
      <w:pPr>
        <w:rPr>
          <w:rFonts w:ascii="Tw Cen MT" w:eastAsia="Calibri" w:hAnsi="Tw Cen MT" w:cs="Arial"/>
        </w:rPr>
      </w:pPr>
    </w:p>
    <w:p w14:paraId="0F27584E"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73735C8F"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2BB2CAF1"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05205619" w14:textId="77777777" w:rsidR="0053630A" w:rsidRPr="00532A1A" w:rsidRDefault="0053630A" w:rsidP="0053630A">
      <w:pPr>
        <w:rPr>
          <w:rFonts w:ascii="Tw Cen MT" w:eastAsia="Calibri" w:hAnsi="Tw Cen MT" w:cs="Arial"/>
        </w:rPr>
      </w:pPr>
    </w:p>
    <w:p w14:paraId="4493A8B1" w14:textId="77777777" w:rsidR="0053630A" w:rsidRPr="00532A1A" w:rsidRDefault="0053630A" w:rsidP="0053630A">
      <w:pPr>
        <w:rPr>
          <w:rFonts w:ascii="Tw Cen MT" w:eastAsia="Calibri" w:hAnsi="Tw Cen MT" w:cs="Arial"/>
        </w:rPr>
      </w:pPr>
    </w:p>
    <w:p w14:paraId="6FBB5D33" w14:textId="77777777" w:rsidR="0053630A" w:rsidRPr="00532A1A" w:rsidRDefault="0053630A" w:rsidP="0053630A">
      <w:pPr>
        <w:rPr>
          <w:rFonts w:ascii="Tw Cen MT" w:eastAsia="Calibri" w:hAnsi="Tw Cen MT" w:cs="Arial"/>
        </w:rPr>
      </w:pPr>
      <w:r w:rsidRPr="00532A1A">
        <w:rPr>
          <w:rFonts w:ascii="Tw Cen MT" w:eastAsia="Calibri" w:hAnsi="Tw Cen MT" w:cs="Arial"/>
        </w:rPr>
        <w:br w:type="page"/>
      </w:r>
    </w:p>
    <w:p w14:paraId="01F351A3" w14:textId="77777777" w:rsidR="0053630A" w:rsidRPr="00532A1A" w:rsidRDefault="0053630A" w:rsidP="0053630A">
      <w:pPr>
        <w:jc w:val="center"/>
        <w:rPr>
          <w:rFonts w:ascii="Tw Cen MT" w:eastAsia="Calibri" w:hAnsi="Tw Cen MT" w:cs="Arial"/>
          <w:b/>
          <w:bCs/>
        </w:rPr>
      </w:pPr>
    </w:p>
    <w:p w14:paraId="6E8F811A" w14:textId="77777777" w:rsidR="0053630A" w:rsidRPr="00532A1A" w:rsidRDefault="0053630A" w:rsidP="0053630A">
      <w:pPr>
        <w:jc w:val="center"/>
        <w:rPr>
          <w:rFonts w:ascii="Tw Cen MT" w:eastAsia="Calibri" w:hAnsi="Tw Cen MT" w:cs="Arial"/>
          <w:b/>
          <w:bCs/>
        </w:rPr>
      </w:pPr>
    </w:p>
    <w:p w14:paraId="1258A6B4"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7 (Punto 3.7)</w:t>
      </w:r>
    </w:p>
    <w:p w14:paraId="6E001324" w14:textId="77777777" w:rsidR="0053630A" w:rsidRPr="00532A1A" w:rsidRDefault="0053630A" w:rsidP="0053630A">
      <w:pPr>
        <w:jc w:val="center"/>
        <w:rPr>
          <w:rFonts w:ascii="Tw Cen MT" w:eastAsia="Calibri" w:hAnsi="Tw Cen MT" w:cs="Arial"/>
          <w:b/>
          <w:bCs/>
        </w:rPr>
      </w:pPr>
    </w:p>
    <w:p w14:paraId="13EB3E6C" w14:textId="77777777" w:rsidR="0053630A" w:rsidRPr="00532A1A" w:rsidRDefault="0053630A" w:rsidP="0053630A">
      <w:pPr>
        <w:jc w:val="center"/>
        <w:rPr>
          <w:rFonts w:ascii="Tw Cen MT" w:eastAsia="Calibri" w:hAnsi="Tw Cen MT" w:cs="Arial"/>
          <w:b/>
          <w:bCs/>
        </w:rPr>
      </w:pPr>
    </w:p>
    <w:p w14:paraId="42C66FC1"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CARTA DE GARANTÍA DE LOS BIENES, ARRENDAMIENTOS O SERVICIOS</w:t>
      </w:r>
    </w:p>
    <w:p w14:paraId="51BA13A2" w14:textId="77777777" w:rsidR="0053630A" w:rsidRPr="00532A1A" w:rsidRDefault="0053630A" w:rsidP="0053630A">
      <w:pPr>
        <w:rPr>
          <w:rFonts w:ascii="Tw Cen MT" w:eastAsia="Calibri" w:hAnsi="Tw Cen MT" w:cs="Arial"/>
        </w:rPr>
      </w:pPr>
    </w:p>
    <w:p w14:paraId="6A90037E" w14:textId="77777777" w:rsidR="0053630A" w:rsidRPr="00532A1A" w:rsidRDefault="0053630A" w:rsidP="0053630A">
      <w:pPr>
        <w:rPr>
          <w:rFonts w:ascii="Tw Cen MT" w:eastAsia="Calibri" w:hAnsi="Tw Cen MT" w:cs="Arial"/>
        </w:rPr>
      </w:pPr>
    </w:p>
    <w:p w14:paraId="31E2EA37" w14:textId="77777777" w:rsidR="0053630A" w:rsidRPr="00532A1A" w:rsidRDefault="0053630A" w:rsidP="0053630A">
      <w:pPr>
        <w:jc w:val="right"/>
        <w:rPr>
          <w:rFonts w:ascii="Tw Cen MT" w:eastAsia="Calibri" w:hAnsi="Tw Cen MT" w:cs="Arial"/>
          <w:bCs/>
        </w:rPr>
      </w:pPr>
      <w:r w:rsidRPr="00532A1A">
        <w:rPr>
          <w:rFonts w:ascii="Tw Cen MT" w:eastAsia="Calibri" w:hAnsi="Tw Cen MT" w:cs="Arial"/>
        </w:rPr>
        <w:t>(Lugar y Fecha de Expedición)</w:t>
      </w:r>
    </w:p>
    <w:p w14:paraId="694019F8" w14:textId="77777777" w:rsidR="0053630A" w:rsidRPr="00532A1A" w:rsidRDefault="0053630A" w:rsidP="0053630A">
      <w:pPr>
        <w:rPr>
          <w:rFonts w:ascii="Tw Cen MT" w:eastAsia="Calibri" w:hAnsi="Tw Cen MT" w:cs="Arial"/>
        </w:rPr>
      </w:pPr>
    </w:p>
    <w:p w14:paraId="5B311EB3" w14:textId="77777777" w:rsidR="0053630A" w:rsidRDefault="0053630A" w:rsidP="0053630A">
      <w:pPr>
        <w:rPr>
          <w:rFonts w:ascii="Tw Cen MT" w:eastAsia="Calibri" w:hAnsi="Tw Cen MT" w:cs="Arial"/>
        </w:rPr>
      </w:pPr>
    </w:p>
    <w:p w14:paraId="0673B08B" w14:textId="77777777" w:rsidR="0053630A" w:rsidRDefault="0053630A" w:rsidP="0053630A">
      <w:pPr>
        <w:rPr>
          <w:rFonts w:ascii="Tw Cen MT" w:eastAsia="Calibri" w:hAnsi="Tw Cen MT" w:cs="Arial"/>
        </w:rPr>
      </w:pPr>
    </w:p>
    <w:p w14:paraId="1F486D1C" w14:textId="77777777" w:rsidR="0053630A" w:rsidRPr="00532A1A" w:rsidRDefault="0053630A" w:rsidP="0053630A">
      <w:pPr>
        <w:rPr>
          <w:rFonts w:ascii="Tw Cen MT" w:eastAsia="Calibri" w:hAnsi="Tw Cen MT" w:cs="Arial"/>
        </w:rPr>
      </w:pPr>
    </w:p>
    <w:p w14:paraId="776F45A8"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02D0274F"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0680BD1F"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13E40351"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24FD392B" w14:textId="77777777" w:rsidR="0053630A" w:rsidRPr="00532A1A" w:rsidRDefault="0053630A" w:rsidP="0053630A">
      <w:pPr>
        <w:rPr>
          <w:rFonts w:ascii="Tw Cen MT" w:eastAsia="Calibri" w:hAnsi="Tw Cen MT" w:cs="Arial"/>
        </w:rPr>
      </w:pPr>
    </w:p>
    <w:p w14:paraId="2186E9FC" w14:textId="77777777" w:rsidR="0053630A" w:rsidRPr="00532A1A" w:rsidRDefault="0053630A" w:rsidP="0053630A">
      <w:pPr>
        <w:rPr>
          <w:rFonts w:ascii="Tw Cen MT" w:eastAsia="Calibri" w:hAnsi="Tw Cen MT" w:cs="Arial"/>
        </w:rPr>
      </w:pPr>
    </w:p>
    <w:p w14:paraId="4FCB2756" w14:textId="77777777" w:rsidR="0053630A" w:rsidRPr="00532A1A" w:rsidRDefault="0053630A" w:rsidP="0053630A">
      <w:pPr>
        <w:rPr>
          <w:rFonts w:ascii="Tw Cen MT" w:eastAsia="Calibri" w:hAnsi="Tw Cen MT" w:cs="Arial"/>
        </w:rPr>
      </w:pPr>
    </w:p>
    <w:p w14:paraId="3FB0F053" w14:textId="77777777" w:rsidR="0053630A" w:rsidRPr="00532A1A" w:rsidRDefault="0053630A" w:rsidP="0053630A">
      <w:pPr>
        <w:rPr>
          <w:rFonts w:ascii="Tw Cen MT" w:eastAsia="Calibri" w:hAnsi="Tw Cen MT" w:cs="Arial"/>
        </w:rPr>
      </w:pPr>
    </w:p>
    <w:p w14:paraId="02007114" w14:textId="22934461" w:rsidR="0053630A" w:rsidRPr="00532A1A" w:rsidRDefault="0053630A" w:rsidP="0053630A">
      <w:pPr>
        <w:jc w:val="both"/>
        <w:rPr>
          <w:rFonts w:ascii="Tw Cen MT" w:eastAsia="Calibri" w:hAnsi="Tw Cen MT" w:cs="Arial"/>
        </w:rPr>
      </w:pPr>
      <w:r w:rsidRPr="00532A1A">
        <w:rPr>
          <w:rFonts w:ascii="Tw Cen MT" w:eastAsia="Calibri"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Pr="00532A1A">
        <w:rPr>
          <w:rFonts w:ascii="Tw Cen MT" w:eastAsia="Calibri" w:hAnsi="Tw Cen MT" w:cs="Arial"/>
          <w:b/>
          <w:bCs/>
        </w:rPr>
        <w:t>No. 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w:t>
      </w:r>
      <w:r w:rsidR="00CA0ECE" w:rsidRPr="00CA0ECE">
        <w:rPr>
          <w:rFonts w:ascii="Tw Cen MT" w:eastAsia="Calibri" w:hAnsi="Tw Cen MT" w:cs="Arial"/>
          <w:b/>
          <w:bCs/>
        </w:rPr>
        <w:t>SERVICIO DE SUMINISTRO Y ADQUISICIÓN DE COMBUSTIBLE, ADITIVOS Y LUBRICANTES PARA PARQUE VEHÍCULAR DE DIF ESTATAL COLIMA</w:t>
      </w:r>
      <w:r w:rsidRPr="00532A1A">
        <w:rPr>
          <w:rFonts w:ascii="Tw Cen MT" w:eastAsia="Calibri" w:hAnsi="Tw Cen MT" w:cs="Arial"/>
          <w:b/>
          <w:bCs/>
        </w:rPr>
        <w:t>,</w:t>
      </w:r>
      <w:r w:rsidRPr="00532A1A">
        <w:rPr>
          <w:rFonts w:ascii="Tw Cen MT" w:eastAsia="Calibri" w:hAnsi="Tw Cen MT" w:cs="Arial"/>
          <w:b/>
        </w:rPr>
        <w:t xml:space="preserve"> </w:t>
      </w:r>
      <w:r w:rsidRPr="00532A1A">
        <w:rPr>
          <w:rFonts w:ascii="Tw Cen MT" w:eastAsia="Calibri" w:hAnsi="Tw Cen MT" w:cs="Arial"/>
          <w:b/>
        </w:rPr>
        <w:fldChar w:fldCharType="begin"/>
      </w:r>
      <w:r w:rsidRPr="00532A1A">
        <w:rPr>
          <w:rFonts w:ascii="Tw Cen MT" w:eastAsia="Calibri" w:hAnsi="Tw Cen MT" w:cs="Arial"/>
          <w:b/>
        </w:rPr>
        <w:instrText xml:space="preserve"> MERGEFIELD Nombre_de_licitación </w:instrText>
      </w:r>
      <w:r w:rsidRPr="00532A1A">
        <w:rPr>
          <w:rFonts w:ascii="Tw Cen MT" w:eastAsia="Calibri" w:hAnsi="Tw Cen MT" w:cs="Arial"/>
          <w:b/>
        </w:rPr>
        <w:fldChar w:fldCharType="end"/>
      </w:r>
      <w:r w:rsidRPr="00532A1A">
        <w:rPr>
          <w:rFonts w:ascii="Tw Cen MT" w:eastAsia="Calibri" w:hAnsi="Tw Cen MT" w:cs="Arial"/>
        </w:rPr>
        <w:t xml:space="preserve">me comprometo a entregar los bienes y/o servicios con las características señaladas en el </w:t>
      </w:r>
      <w:r w:rsidRPr="00532A1A">
        <w:rPr>
          <w:rFonts w:ascii="Tw Cen MT" w:eastAsia="Calibri" w:hAnsi="Tw Cen MT" w:cs="Arial"/>
          <w:b/>
        </w:rPr>
        <w:t>ANEXO NÚMERO 1 TÉCNICO</w:t>
      </w:r>
      <w:r w:rsidRPr="00532A1A">
        <w:rPr>
          <w:rFonts w:ascii="Tw Cen MT" w:eastAsia="Calibri" w:hAnsi="Tw Cen MT" w:cs="Arial"/>
        </w:rPr>
        <w:t>.</w:t>
      </w:r>
    </w:p>
    <w:p w14:paraId="65FEC655" w14:textId="77777777" w:rsidR="0053630A" w:rsidRPr="00532A1A" w:rsidRDefault="0053630A" w:rsidP="0053630A">
      <w:pPr>
        <w:rPr>
          <w:rFonts w:ascii="Tw Cen MT" w:eastAsia="Calibri" w:hAnsi="Tw Cen MT" w:cs="Arial"/>
        </w:rPr>
      </w:pPr>
    </w:p>
    <w:p w14:paraId="7A0BA250" w14:textId="77777777" w:rsidR="0053630A" w:rsidRPr="00532A1A" w:rsidRDefault="0053630A" w:rsidP="0053630A">
      <w:pPr>
        <w:rPr>
          <w:rFonts w:ascii="Tw Cen MT" w:eastAsia="Calibri" w:hAnsi="Tw Cen MT" w:cs="Arial"/>
        </w:rPr>
      </w:pPr>
    </w:p>
    <w:p w14:paraId="2B5EDC70" w14:textId="77777777" w:rsidR="0053630A" w:rsidRPr="00532A1A" w:rsidRDefault="0053630A" w:rsidP="0053630A">
      <w:pPr>
        <w:rPr>
          <w:rFonts w:ascii="Tw Cen MT" w:eastAsia="Calibri" w:hAnsi="Tw Cen MT" w:cs="Arial"/>
        </w:rPr>
      </w:pPr>
    </w:p>
    <w:p w14:paraId="713B7473" w14:textId="77777777" w:rsidR="0053630A" w:rsidRPr="00532A1A" w:rsidRDefault="0053630A" w:rsidP="0053630A">
      <w:pPr>
        <w:rPr>
          <w:rFonts w:ascii="Tw Cen MT" w:eastAsia="Calibri" w:hAnsi="Tw Cen MT" w:cs="Arial"/>
        </w:rPr>
      </w:pPr>
    </w:p>
    <w:p w14:paraId="10EF4FB9" w14:textId="77777777" w:rsidR="0053630A" w:rsidRPr="00532A1A" w:rsidRDefault="0053630A" w:rsidP="0053630A">
      <w:pPr>
        <w:rPr>
          <w:rFonts w:ascii="Tw Cen MT" w:eastAsia="Calibri" w:hAnsi="Tw Cen MT" w:cs="Arial"/>
        </w:rPr>
      </w:pPr>
    </w:p>
    <w:p w14:paraId="47D22DEB"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653875AC"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42073781"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29E9188C" w14:textId="77777777" w:rsidR="0053630A" w:rsidRPr="00532A1A" w:rsidRDefault="0053630A" w:rsidP="0053630A">
      <w:pPr>
        <w:rPr>
          <w:rFonts w:ascii="Tw Cen MT" w:eastAsia="Calibri" w:hAnsi="Tw Cen MT" w:cs="Arial"/>
        </w:rPr>
      </w:pPr>
    </w:p>
    <w:p w14:paraId="6E5F6DAD" w14:textId="77777777" w:rsidR="0053630A" w:rsidRPr="00532A1A" w:rsidRDefault="0053630A" w:rsidP="0053630A">
      <w:pPr>
        <w:rPr>
          <w:rFonts w:ascii="Tw Cen MT" w:eastAsia="Calibri" w:hAnsi="Tw Cen MT" w:cs="Arial"/>
        </w:rPr>
      </w:pPr>
    </w:p>
    <w:p w14:paraId="5DFF763D" w14:textId="77777777" w:rsidR="0053630A" w:rsidRPr="00532A1A" w:rsidRDefault="0053630A" w:rsidP="0053630A">
      <w:pPr>
        <w:rPr>
          <w:rFonts w:ascii="Tw Cen MT" w:eastAsia="Calibri" w:hAnsi="Tw Cen MT" w:cs="Arial"/>
        </w:rPr>
      </w:pPr>
    </w:p>
    <w:p w14:paraId="2C67EDAF" w14:textId="77777777" w:rsidR="0053630A" w:rsidRPr="00532A1A" w:rsidRDefault="0053630A" w:rsidP="0053630A">
      <w:pPr>
        <w:rPr>
          <w:rFonts w:ascii="Tw Cen MT" w:eastAsia="Calibri" w:hAnsi="Tw Cen MT" w:cs="Arial"/>
        </w:rPr>
      </w:pPr>
    </w:p>
    <w:p w14:paraId="2A161F27" w14:textId="77777777" w:rsidR="0053630A" w:rsidRPr="00532A1A" w:rsidRDefault="0053630A" w:rsidP="0053630A">
      <w:pPr>
        <w:rPr>
          <w:rFonts w:ascii="Tw Cen MT" w:eastAsia="Calibri" w:hAnsi="Tw Cen MT" w:cs="Arial"/>
        </w:rPr>
      </w:pPr>
    </w:p>
    <w:p w14:paraId="2DB5E712" w14:textId="77777777" w:rsidR="0053630A" w:rsidRPr="00532A1A" w:rsidRDefault="0053630A" w:rsidP="0053630A">
      <w:pPr>
        <w:rPr>
          <w:rFonts w:ascii="Tw Cen MT" w:eastAsia="Calibri" w:hAnsi="Tw Cen MT" w:cs="Arial"/>
        </w:rPr>
      </w:pPr>
    </w:p>
    <w:p w14:paraId="366E7774" w14:textId="77777777" w:rsidR="0053630A" w:rsidRPr="00532A1A" w:rsidRDefault="0053630A" w:rsidP="0053630A">
      <w:pPr>
        <w:rPr>
          <w:rFonts w:ascii="Tw Cen MT" w:eastAsia="Calibri" w:hAnsi="Tw Cen MT" w:cs="Arial"/>
        </w:rPr>
      </w:pPr>
      <w:r w:rsidRPr="00532A1A">
        <w:rPr>
          <w:rFonts w:ascii="Tw Cen MT" w:eastAsia="Calibri" w:hAnsi="Tw Cen MT" w:cs="Arial"/>
        </w:rPr>
        <w:br w:type="page"/>
      </w:r>
    </w:p>
    <w:p w14:paraId="46E975C8" w14:textId="77777777" w:rsidR="0053630A" w:rsidRPr="00532A1A" w:rsidRDefault="0053630A" w:rsidP="0053630A">
      <w:pPr>
        <w:rPr>
          <w:rFonts w:ascii="Tw Cen MT" w:eastAsia="Calibri" w:hAnsi="Tw Cen MT" w:cs="Arial"/>
        </w:rPr>
      </w:pPr>
    </w:p>
    <w:p w14:paraId="05584EEE" w14:textId="77777777" w:rsidR="0053630A" w:rsidRPr="00532A1A" w:rsidRDefault="0053630A" w:rsidP="0053630A">
      <w:pPr>
        <w:rPr>
          <w:rFonts w:ascii="Tw Cen MT" w:eastAsia="Calibri" w:hAnsi="Tw Cen MT" w:cs="Arial"/>
        </w:rPr>
      </w:pPr>
    </w:p>
    <w:p w14:paraId="27D8A8B3"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8 (Punto 3.12)</w:t>
      </w:r>
    </w:p>
    <w:p w14:paraId="3DCCA342" w14:textId="77777777" w:rsidR="0053630A" w:rsidRPr="00532A1A" w:rsidRDefault="0053630A" w:rsidP="0053630A">
      <w:pPr>
        <w:jc w:val="center"/>
        <w:rPr>
          <w:rFonts w:ascii="Tw Cen MT" w:eastAsia="Calibri" w:hAnsi="Tw Cen MT" w:cs="Arial"/>
          <w:b/>
          <w:bCs/>
        </w:rPr>
      </w:pPr>
    </w:p>
    <w:p w14:paraId="6E9FF8B6" w14:textId="77777777" w:rsidR="0053630A" w:rsidRPr="00532A1A" w:rsidRDefault="0053630A" w:rsidP="0053630A">
      <w:pPr>
        <w:jc w:val="center"/>
        <w:rPr>
          <w:rFonts w:ascii="Tw Cen MT" w:eastAsia="Calibri" w:hAnsi="Tw Cen MT" w:cs="Arial"/>
          <w:b/>
          <w:bCs/>
        </w:rPr>
      </w:pPr>
    </w:p>
    <w:p w14:paraId="0A1540E0" w14:textId="77777777" w:rsidR="0053630A" w:rsidRPr="00532A1A" w:rsidRDefault="0053630A" w:rsidP="0053630A">
      <w:pPr>
        <w:widowControl w:val="0"/>
        <w:jc w:val="center"/>
        <w:rPr>
          <w:rFonts w:ascii="Tw Cen MT" w:eastAsia="Times New Roman" w:hAnsi="Tw Cen MT" w:cs="Arial"/>
          <w:b/>
          <w:lang w:eastAsia="es-ES"/>
        </w:rPr>
      </w:pPr>
      <w:r w:rsidRPr="00532A1A">
        <w:rPr>
          <w:rFonts w:ascii="Tw Cen MT" w:eastAsia="Times New Roman" w:hAnsi="Tw Cen MT" w:cs="Arial"/>
          <w:b/>
          <w:lang w:eastAsia="es-ES"/>
        </w:rPr>
        <w:t>INFRAESTRUCTURA, CAPACIDAD TÉCNICA, ADMINISTRATIVA Y ECONÓMICA.</w:t>
      </w:r>
    </w:p>
    <w:p w14:paraId="6C669449" w14:textId="77777777" w:rsidR="0053630A" w:rsidRPr="00532A1A" w:rsidRDefault="0053630A" w:rsidP="0053630A">
      <w:pPr>
        <w:rPr>
          <w:rFonts w:ascii="Tw Cen MT" w:eastAsia="Calibri" w:hAnsi="Tw Cen MT" w:cs="Arial"/>
          <w:b/>
          <w:bCs/>
        </w:rPr>
      </w:pPr>
    </w:p>
    <w:p w14:paraId="3653963A" w14:textId="77777777" w:rsidR="0053630A" w:rsidRPr="00532A1A" w:rsidRDefault="0053630A" w:rsidP="0053630A">
      <w:pPr>
        <w:rPr>
          <w:rFonts w:ascii="Tw Cen MT" w:eastAsia="Calibri" w:hAnsi="Tw Cen MT" w:cs="Arial"/>
        </w:rPr>
      </w:pPr>
    </w:p>
    <w:p w14:paraId="3FB70384" w14:textId="77777777" w:rsidR="0053630A" w:rsidRPr="00532A1A" w:rsidRDefault="0053630A" w:rsidP="0053630A">
      <w:pPr>
        <w:jc w:val="right"/>
        <w:rPr>
          <w:rFonts w:ascii="Tw Cen MT" w:eastAsia="Calibri" w:hAnsi="Tw Cen MT" w:cs="Arial"/>
        </w:rPr>
      </w:pPr>
      <w:r w:rsidRPr="00532A1A">
        <w:rPr>
          <w:rFonts w:ascii="Tw Cen MT" w:eastAsia="Calibri" w:hAnsi="Tw Cen MT" w:cs="Arial"/>
        </w:rPr>
        <w:t>(Lugar y Fecha de Expedición)</w:t>
      </w:r>
    </w:p>
    <w:p w14:paraId="6B0EADA0" w14:textId="77777777" w:rsidR="0053630A" w:rsidRPr="00532A1A" w:rsidRDefault="0053630A" w:rsidP="0053630A">
      <w:pPr>
        <w:rPr>
          <w:rFonts w:ascii="Tw Cen MT" w:eastAsia="Calibri" w:hAnsi="Tw Cen MT" w:cs="Arial"/>
        </w:rPr>
      </w:pPr>
    </w:p>
    <w:p w14:paraId="2D27C8B0" w14:textId="77777777" w:rsidR="0053630A" w:rsidRPr="00532A1A" w:rsidRDefault="0053630A" w:rsidP="0053630A">
      <w:pPr>
        <w:rPr>
          <w:rFonts w:ascii="Tw Cen MT" w:eastAsia="Calibri" w:hAnsi="Tw Cen MT" w:cs="Arial"/>
        </w:rPr>
      </w:pPr>
    </w:p>
    <w:p w14:paraId="6A4AE1A0" w14:textId="77777777" w:rsidR="0053630A" w:rsidRPr="00532A1A" w:rsidRDefault="0053630A" w:rsidP="0053630A">
      <w:pPr>
        <w:rPr>
          <w:rFonts w:ascii="Tw Cen MT" w:eastAsia="Calibri" w:hAnsi="Tw Cen MT" w:cs="Arial"/>
        </w:rPr>
      </w:pPr>
    </w:p>
    <w:p w14:paraId="55BEA139" w14:textId="77777777" w:rsidR="0053630A" w:rsidRPr="00532A1A" w:rsidRDefault="0053630A" w:rsidP="0053630A">
      <w:pPr>
        <w:rPr>
          <w:rFonts w:ascii="Tw Cen MT" w:eastAsia="Calibri" w:hAnsi="Tw Cen MT" w:cs="Arial"/>
        </w:rPr>
      </w:pPr>
    </w:p>
    <w:p w14:paraId="06B2F79C"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1AD1E242"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00E1B581"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6DFCB9D4"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5A21C1E2" w14:textId="77777777" w:rsidR="0053630A" w:rsidRPr="00532A1A" w:rsidRDefault="0053630A" w:rsidP="0053630A">
      <w:pPr>
        <w:rPr>
          <w:rFonts w:ascii="Tw Cen MT" w:eastAsia="Calibri" w:hAnsi="Tw Cen MT" w:cs="Arial"/>
        </w:rPr>
      </w:pPr>
    </w:p>
    <w:p w14:paraId="5C17DEFB" w14:textId="77777777" w:rsidR="0053630A" w:rsidRPr="00532A1A" w:rsidRDefault="0053630A" w:rsidP="0053630A">
      <w:pPr>
        <w:rPr>
          <w:rFonts w:ascii="Tw Cen MT" w:eastAsia="Calibri" w:hAnsi="Tw Cen MT" w:cs="Arial"/>
        </w:rPr>
      </w:pPr>
    </w:p>
    <w:p w14:paraId="1AD221E5" w14:textId="77777777" w:rsidR="0053630A" w:rsidRPr="00532A1A" w:rsidRDefault="0053630A" w:rsidP="0053630A">
      <w:pPr>
        <w:rPr>
          <w:rFonts w:ascii="Tw Cen MT" w:eastAsia="Calibri" w:hAnsi="Tw Cen MT" w:cs="Arial"/>
        </w:rPr>
      </w:pPr>
    </w:p>
    <w:p w14:paraId="0A6B1873" w14:textId="77777777" w:rsidR="0053630A" w:rsidRPr="00532A1A" w:rsidRDefault="0053630A" w:rsidP="0053630A">
      <w:pPr>
        <w:jc w:val="both"/>
        <w:rPr>
          <w:rFonts w:ascii="Tw Cen MT" w:eastAsia="Calibri" w:hAnsi="Tw Cen MT" w:cs="Arial"/>
        </w:rPr>
      </w:pPr>
    </w:p>
    <w:p w14:paraId="4995A77A" w14:textId="5721148A" w:rsidR="0053630A" w:rsidRPr="00532A1A" w:rsidRDefault="0053630A" w:rsidP="0053630A">
      <w:pPr>
        <w:jc w:val="both"/>
        <w:rPr>
          <w:rFonts w:ascii="Tw Cen MT" w:eastAsia="Calibri" w:hAnsi="Tw Cen MT" w:cs="Arial"/>
        </w:rPr>
      </w:pPr>
      <w:r w:rsidRPr="00532A1A">
        <w:rPr>
          <w:rFonts w:ascii="Tw Cen MT" w:eastAsia="Calibri" w:hAnsi="Tw Cen MT" w:cs="Arial"/>
        </w:rPr>
        <w:t xml:space="preserve">El que suscribe__________________________________________________________ representante legal de la empresa __________________________________,  manifiesto </w:t>
      </w:r>
      <w:r w:rsidRPr="00532A1A">
        <w:rPr>
          <w:rFonts w:ascii="Tw Cen MT" w:eastAsia="Calibri" w:hAnsi="Tw Cen MT" w:cs="Arial"/>
          <w:b/>
        </w:rPr>
        <w:t>BAJO PROTESTA DE DECIR VERDAD</w:t>
      </w:r>
      <w:r w:rsidRPr="00532A1A">
        <w:rPr>
          <w:rFonts w:ascii="Tw Cen MT" w:eastAsia="Calibri" w:hAnsi="Tw Cen MT" w:cs="Arial"/>
        </w:rPr>
        <w:t xml:space="preserve"> que mi representada </w:t>
      </w:r>
      <w:r w:rsidRPr="00532A1A">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532A1A">
        <w:rPr>
          <w:rFonts w:ascii="Tw Cen MT" w:eastAsia="Calibri" w:hAnsi="Tw Cen MT" w:cs="Arial"/>
        </w:rPr>
        <w:t xml:space="preserve">Licitación Pública Nacional </w:t>
      </w:r>
      <w:r w:rsidRPr="00532A1A">
        <w:rPr>
          <w:rFonts w:ascii="Tw Cen MT" w:eastAsia="Calibri" w:hAnsi="Tw Cen MT" w:cs="Arial"/>
          <w:b/>
          <w:bCs/>
        </w:rPr>
        <w:t>No. 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w:t>
      </w:r>
      <w:r w:rsidR="00CA0ECE" w:rsidRPr="00CA0ECE">
        <w:rPr>
          <w:rFonts w:ascii="Tw Cen MT" w:eastAsia="Calibri" w:hAnsi="Tw Cen MT" w:cs="Arial"/>
          <w:b/>
          <w:bCs/>
        </w:rPr>
        <w:t>SERVICIO DE SUMINISTRO Y ADQUISICIÓN DE COMBUSTIBLE, ADITIVOS Y LUBRICANTES PARA PARQUE VEHÍCULAR DE DIF ESTATAL COLIMA</w:t>
      </w:r>
    </w:p>
    <w:p w14:paraId="0D46D9E7" w14:textId="77777777" w:rsidR="0053630A" w:rsidRPr="00532A1A" w:rsidRDefault="0053630A" w:rsidP="0053630A">
      <w:pPr>
        <w:rPr>
          <w:rFonts w:ascii="Tw Cen MT" w:eastAsia="Calibri" w:hAnsi="Tw Cen MT" w:cs="Arial"/>
        </w:rPr>
      </w:pPr>
    </w:p>
    <w:p w14:paraId="72221994" w14:textId="77777777" w:rsidR="0053630A" w:rsidRPr="00532A1A" w:rsidRDefault="0053630A" w:rsidP="0053630A">
      <w:pPr>
        <w:rPr>
          <w:rFonts w:ascii="Tw Cen MT" w:eastAsia="Calibri" w:hAnsi="Tw Cen MT" w:cs="Arial"/>
        </w:rPr>
      </w:pPr>
    </w:p>
    <w:p w14:paraId="213C387B" w14:textId="77777777" w:rsidR="0053630A" w:rsidRPr="00532A1A" w:rsidRDefault="0053630A" w:rsidP="0053630A">
      <w:pPr>
        <w:rPr>
          <w:rFonts w:ascii="Tw Cen MT" w:eastAsia="Calibri" w:hAnsi="Tw Cen MT" w:cs="Arial"/>
        </w:rPr>
      </w:pPr>
    </w:p>
    <w:p w14:paraId="1E4F87F3" w14:textId="77777777" w:rsidR="0053630A" w:rsidRPr="00532A1A" w:rsidRDefault="0053630A" w:rsidP="0053630A">
      <w:pPr>
        <w:rPr>
          <w:rFonts w:ascii="Tw Cen MT" w:eastAsia="Calibri" w:hAnsi="Tw Cen MT" w:cs="Arial"/>
        </w:rPr>
      </w:pPr>
    </w:p>
    <w:p w14:paraId="6C1F30C5" w14:textId="77777777" w:rsidR="0053630A" w:rsidRPr="00532A1A" w:rsidRDefault="0053630A" w:rsidP="0053630A">
      <w:pPr>
        <w:rPr>
          <w:rFonts w:ascii="Tw Cen MT" w:eastAsia="Calibri" w:hAnsi="Tw Cen MT" w:cs="Arial"/>
        </w:rPr>
      </w:pPr>
    </w:p>
    <w:p w14:paraId="039ED7F4"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7FCF4BC8"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4E9B34F0"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334AA9A3" w14:textId="77777777" w:rsidR="0053630A" w:rsidRPr="00532A1A" w:rsidRDefault="0053630A" w:rsidP="0053630A">
      <w:pPr>
        <w:jc w:val="center"/>
        <w:rPr>
          <w:rFonts w:ascii="Tw Cen MT" w:eastAsia="Calibri" w:hAnsi="Tw Cen MT" w:cs="Arial"/>
          <w:b/>
          <w:bCs/>
        </w:rPr>
      </w:pPr>
    </w:p>
    <w:p w14:paraId="525AB2DF" w14:textId="77777777" w:rsidR="0053630A" w:rsidRPr="00532A1A" w:rsidRDefault="0053630A" w:rsidP="0053630A">
      <w:pPr>
        <w:rPr>
          <w:rFonts w:ascii="Tw Cen MT" w:eastAsia="Calibri" w:hAnsi="Tw Cen MT" w:cs="Arial"/>
          <w:b/>
          <w:bCs/>
        </w:rPr>
      </w:pPr>
    </w:p>
    <w:p w14:paraId="7C8CFAFC" w14:textId="77777777" w:rsidR="0053630A" w:rsidRPr="00532A1A" w:rsidRDefault="0053630A" w:rsidP="0053630A">
      <w:pPr>
        <w:rPr>
          <w:rFonts w:ascii="Tw Cen MT" w:eastAsia="Calibri" w:hAnsi="Tw Cen MT" w:cs="Arial"/>
          <w:b/>
          <w:bCs/>
        </w:rPr>
      </w:pPr>
    </w:p>
    <w:p w14:paraId="47859DEB" w14:textId="77777777" w:rsidR="0053630A" w:rsidRPr="00532A1A" w:rsidRDefault="0053630A" w:rsidP="0053630A">
      <w:pPr>
        <w:rPr>
          <w:rFonts w:ascii="Tw Cen MT" w:eastAsia="Calibri" w:hAnsi="Tw Cen MT" w:cs="Arial"/>
          <w:b/>
          <w:bCs/>
        </w:rPr>
      </w:pPr>
    </w:p>
    <w:p w14:paraId="6C080A53" w14:textId="77777777" w:rsidR="0053630A" w:rsidRPr="00532A1A" w:rsidRDefault="0053630A" w:rsidP="0053630A">
      <w:pPr>
        <w:rPr>
          <w:rFonts w:ascii="Tw Cen MT" w:eastAsia="Calibri" w:hAnsi="Tw Cen MT" w:cs="Arial"/>
          <w:b/>
          <w:bCs/>
        </w:rPr>
      </w:pPr>
    </w:p>
    <w:p w14:paraId="0B80F6B6" w14:textId="77777777" w:rsidR="0053630A" w:rsidRPr="00532A1A" w:rsidRDefault="0053630A" w:rsidP="0053630A">
      <w:pPr>
        <w:rPr>
          <w:rFonts w:ascii="Tw Cen MT" w:eastAsia="Calibri" w:hAnsi="Tw Cen MT" w:cs="Arial"/>
          <w:b/>
          <w:bCs/>
        </w:rPr>
      </w:pPr>
    </w:p>
    <w:p w14:paraId="6D854E73" w14:textId="77777777" w:rsidR="0053630A" w:rsidRPr="00532A1A" w:rsidRDefault="0053630A" w:rsidP="0053630A">
      <w:pPr>
        <w:rPr>
          <w:rFonts w:ascii="Tw Cen MT" w:eastAsia="Calibri" w:hAnsi="Tw Cen MT" w:cs="Arial"/>
          <w:b/>
          <w:bCs/>
        </w:rPr>
      </w:pPr>
    </w:p>
    <w:p w14:paraId="2E1F83AB" w14:textId="77777777" w:rsidR="0053630A" w:rsidRPr="00532A1A" w:rsidRDefault="0053630A" w:rsidP="0053630A">
      <w:pPr>
        <w:rPr>
          <w:rFonts w:ascii="Tw Cen MT" w:eastAsia="Calibri" w:hAnsi="Tw Cen MT" w:cs="Arial"/>
          <w:b/>
          <w:bCs/>
        </w:rPr>
      </w:pPr>
      <w:r w:rsidRPr="00532A1A">
        <w:rPr>
          <w:rFonts w:ascii="Tw Cen MT" w:eastAsia="Calibri" w:hAnsi="Tw Cen MT" w:cs="Arial"/>
          <w:b/>
          <w:bCs/>
        </w:rPr>
        <w:br w:type="page"/>
      </w:r>
    </w:p>
    <w:p w14:paraId="0A0B148F" w14:textId="77777777" w:rsidR="0053630A" w:rsidRPr="00532A1A" w:rsidRDefault="0053630A" w:rsidP="0053630A">
      <w:pPr>
        <w:rPr>
          <w:rFonts w:ascii="Tw Cen MT" w:eastAsia="Calibri" w:hAnsi="Tw Cen MT" w:cs="Arial"/>
          <w:b/>
          <w:bCs/>
        </w:rPr>
      </w:pPr>
    </w:p>
    <w:p w14:paraId="662078D4" w14:textId="77777777" w:rsidR="0053630A" w:rsidRPr="00532A1A" w:rsidRDefault="0053630A" w:rsidP="0053630A">
      <w:pPr>
        <w:rPr>
          <w:rFonts w:ascii="Tw Cen MT" w:eastAsia="Calibri" w:hAnsi="Tw Cen MT" w:cs="Arial"/>
          <w:b/>
          <w:bCs/>
        </w:rPr>
      </w:pPr>
    </w:p>
    <w:p w14:paraId="06C856C7"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9 (Punto 3.13)</w:t>
      </w:r>
    </w:p>
    <w:p w14:paraId="4EB5CA23" w14:textId="77777777" w:rsidR="0053630A" w:rsidRPr="00532A1A" w:rsidRDefault="0053630A" w:rsidP="0053630A">
      <w:pPr>
        <w:jc w:val="center"/>
        <w:rPr>
          <w:rFonts w:ascii="Tw Cen MT" w:eastAsia="Calibri" w:hAnsi="Tw Cen MT" w:cs="Arial"/>
          <w:b/>
          <w:bCs/>
        </w:rPr>
      </w:pPr>
    </w:p>
    <w:p w14:paraId="2F18833F" w14:textId="77777777" w:rsidR="0053630A" w:rsidRPr="00532A1A" w:rsidRDefault="0053630A" w:rsidP="0053630A">
      <w:pPr>
        <w:jc w:val="center"/>
        <w:rPr>
          <w:rFonts w:ascii="Tw Cen MT" w:eastAsia="Calibri" w:hAnsi="Tw Cen MT" w:cs="Arial"/>
          <w:b/>
          <w:bCs/>
        </w:rPr>
      </w:pPr>
    </w:p>
    <w:p w14:paraId="5A6FDC41" w14:textId="77777777" w:rsidR="0053630A" w:rsidRPr="00532A1A" w:rsidRDefault="0053630A" w:rsidP="0053630A">
      <w:pPr>
        <w:widowControl w:val="0"/>
        <w:jc w:val="center"/>
        <w:rPr>
          <w:rFonts w:ascii="Tw Cen MT" w:eastAsia="Times New Roman" w:hAnsi="Tw Cen MT" w:cs="Arial"/>
          <w:b/>
          <w:lang w:eastAsia="es-ES"/>
        </w:rPr>
      </w:pPr>
      <w:r w:rsidRPr="00532A1A">
        <w:rPr>
          <w:rFonts w:ascii="Tw Cen MT" w:eastAsia="Times New Roman" w:hAnsi="Tw Cen MT" w:cs="Arial"/>
          <w:b/>
          <w:lang w:eastAsia="es-ES"/>
        </w:rPr>
        <w:t>GIRO U OBJETO SOCIAL.</w:t>
      </w:r>
    </w:p>
    <w:p w14:paraId="106197B0" w14:textId="77777777" w:rsidR="0053630A" w:rsidRPr="00532A1A" w:rsidRDefault="0053630A" w:rsidP="0053630A">
      <w:pPr>
        <w:widowControl w:val="0"/>
        <w:jc w:val="center"/>
        <w:rPr>
          <w:rFonts w:ascii="Tw Cen MT" w:eastAsia="Times New Roman" w:hAnsi="Tw Cen MT" w:cs="Arial"/>
          <w:b/>
          <w:lang w:eastAsia="es-ES"/>
        </w:rPr>
      </w:pPr>
    </w:p>
    <w:p w14:paraId="0B04E7E6" w14:textId="77777777" w:rsidR="0053630A" w:rsidRPr="00532A1A" w:rsidRDefault="0053630A" w:rsidP="0053630A">
      <w:pPr>
        <w:jc w:val="center"/>
        <w:rPr>
          <w:rFonts w:ascii="Tw Cen MT" w:eastAsia="Calibri" w:hAnsi="Tw Cen MT" w:cs="Arial"/>
        </w:rPr>
      </w:pPr>
    </w:p>
    <w:p w14:paraId="5641156E" w14:textId="77777777" w:rsidR="0053630A" w:rsidRPr="00532A1A" w:rsidRDefault="0053630A" w:rsidP="0053630A">
      <w:pPr>
        <w:jc w:val="right"/>
        <w:rPr>
          <w:rFonts w:ascii="Tw Cen MT" w:eastAsia="Calibri" w:hAnsi="Tw Cen MT" w:cs="Arial"/>
        </w:rPr>
      </w:pPr>
      <w:r w:rsidRPr="00532A1A">
        <w:rPr>
          <w:rFonts w:ascii="Tw Cen MT" w:eastAsia="Calibri" w:hAnsi="Tw Cen MT" w:cs="Arial"/>
        </w:rPr>
        <w:t>(Lugar y Fecha de Expedición)</w:t>
      </w:r>
    </w:p>
    <w:p w14:paraId="19E0039E" w14:textId="77777777" w:rsidR="0053630A" w:rsidRPr="00532A1A" w:rsidRDefault="0053630A" w:rsidP="0053630A">
      <w:pPr>
        <w:widowControl w:val="0"/>
        <w:jc w:val="both"/>
        <w:rPr>
          <w:rFonts w:ascii="Tw Cen MT" w:eastAsia="Times New Roman" w:hAnsi="Tw Cen MT" w:cs="Arial"/>
          <w:b/>
          <w:lang w:eastAsia="es-ES"/>
        </w:rPr>
      </w:pPr>
    </w:p>
    <w:p w14:paraId="41F77208" w14:textId="77777777" w:rsidR="0053630A" w:rsidRPr="00532A1A" w:rsidRDefault="0053630A" w:rsidP="0053630A">
      <w:pPr>
        <w:widowControl w:val="0"/>
        <w:jc w:val="both"/>
        <w:rPr>
          <w:rFonts w:ascii="Tw Cen MT" w:eastAsia="Times New Roman" w:hAnsi="Tw Cen MT" w:cs="Arial"/>
          <w:b/>
          <w:lang w:eastAsia="es-ES"/>
        </w:rPr>
      </w:pPr>
    </w:p>
    <w:p w14:paraId="4CDE6822" w14:textId="77777777" w:rsidR="0053630A" w:rsidRPr="00532A1A" w:rsidRDefault="0053630A" w:rsidP="0053630A">
      <w:pPr>
        <w:widowControl w:val="0"/>
        <w:jc w:val="both"/>
        <w:rPr>
          <w:rFonts w:ascii="Tw Cen MT" w:eastAsia="Times New Roman" w:hAnsi="Tw Cen MT" w:cs="Arial"/>
          <w:b/>
          <w:lang w:eastAsia="es-ES"/>
        </w:rPr>
      </w:pPr>
    </w:p>
    <w:p w14:paraId="0B4DC848" w14:textId="77777777" w:rsidR="0053630A" w:rsidRPr="00532A1A" w:rsidRDefault="0053630A" w:rsidP="0053630A">
      <w:pPr>
        <w:widowControl w:val="0"/>
        <w:jc w:val="both"/>
        <w:rPr>
          <w:rFonts w:ascii="Tw Cen MT" w:eastAsia="Times New Roman" w:hAnsi="Tw Cen MT" w:cs="Arial"/>
          <w:b/>
          <w:lang w:eastAsia="es-ES"/>
        </w:rPr>
      </w:pPr>
    </w:p>
    <w:p w14:paraId="2B1DD39E"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324C13F0"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2BA5B93A"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0FBFB426"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18670404" w14:textId="77777777" w:rsidR="0053630A" w:rsidRPr="00532A1A" w:rsidRDefault="0053630A" w:rsidP="0053630A">
      <w:pPr>
        <w:widowControl w:val="0"/>
        <w:jc w:val="both"/>
        <w:rPr>
          <w:rFonts w:ascii="Tw Cen MT" w:eastAsia="Times New Roman" w:hAnsi="Tw Cen MT" w:cs="Arial"/>
          <w:b/>
          <w:lang w:eastAsia="es-ES"/>
        </w:rPr>
      </w:pPr>
    </w:p>
    <w:p w14:paraId="4311D9BB" w14:textId="77777777" w:rsidR="0053630A" w:rsidRPr="00532A1A" w:rsidRDefault="0053630A" w:rsidP="0053630A">
      <w:pPr>
        <w:widowControl w:val="0"/>
        <w:jc w:val="both"/>
        <w:rPr>
          <w:rFonts w:ascii="Tw Cen MT" w:eastAsia="Times New Roman" w:hAnsi="Tw Cen MT" w:cs="Arial"/>
          <w:b/>
          <w:lang w:eastAsia="es-ES"/>
        </w:rPr>
      </w:pPr>
    </w:p>
    <w:p w14:paraId="1EDAB154" w14:textId="77777777" w:rsidR="0053630A" w:rsidRPr="00532A1A" w:rsidRDefault="0053630A" w:rsidP="0053630A">
      <w:pPr>
        <w:widowControl w:val="0"/>
        <w:jc w:val="both"/>
        <w:rPr>
          <w:rFonts w:ascii="Tw Cen MT" w:eastAsia="Times New Roman" w:hAnsi="Tw Cen MT" w:cs="Arial"/>
          <w:b/>
          <w:lang w:eastAsia="es-ES"/>
        </w:rPr>
      </w:pPr>
    </w:p>
    <w:p w14:paraId="46D1A78D" w14:textId="77777777" w:rsidR="0053630A" w:rsidRPr="00532A1A" w:rsidRDefault="0053630A" w:rsidP="0053630A">
      <w:pPr>
        <w:widowControl w:val="0"/>
        <w:jc w:val="both"/>
        <w:rPr>
          <w:rFonts w:ascii="Tw Cen MT" w:eastAsia="Times New Roman" w:hAnsi="Tw Cen MT" w:cs="Arial"/>
          <w:b/>
          <w:lang w:eastAsia="es-ES"/>
        </w:rPr>
      </w:pPr>
    </w:p>
    <w:p w14:paraId="7415A35D" w14:textId="0617D352" w:rsidR="0053630A" w:rsidRPr="00532A1A" w:rsidRDefault="0053630A" w:rsidP="0053630A">
      <w:pPr>
        <w:jc w:val="both"/>
        <w:rPr>
          <w:rFonts w:ascii="Tw Cen MT" w:eastAsia="Calibri" w:hAnsi="Tw Cen MT" w:cs="Arial"/>
          <w:b/>
          <w:bCs/>
        </w:rPr>
      </w:pPr>
      <w:r w:rsidRPr="00532A1A">
        <w:rPr>
          <w:rFonts w:ascii="Tw Cen MT" w:eastAsia="Calibri" w:hAnsi="Tw Cen MT" w:cs="Arial"/>
        </w:rPr>
        <w:t xml:space="preserve">El que suscribe__________________________________________________________ representante legal de la empresa __________________________________,  manifiesto </w:t>
      </w:r>
      <w:r w:rsidRPr="00532A1A">
        <w:rPr>
          <w:rFonts w:ascii="Tw Cen MT" w:eastAsia="Calibri" w:hAnsi="Tw Cen MT" w:cs="Arial"/>
          <w:b/>
        </w:rPr>
        <w:t>BAJO PROTESTA DE DECIR VERDAD</w:t>
      </w:r>
      <w:r w:rsidRPr="00532A1A">
        <w:rPr>
          <w:rFonts w:ascii="Tw Cen MT" w:eastAsia="Calibri" w:hAnsi="Tw Cen MT" w:cs="Arial"/>
        </w:rPr>
        <w:t xml:space="preserve"> que mi representada </w:t>
      </w:r>
      <w:r w:rsidRPr="00532A1A">
        <w:rPr>
          <w:rFonts w:ascii="Tw Cen MT" w:eastAsia="Calibri" w:hAnsi="Tw Cen MT" w:cs="Arial"/>
          <w:lang w:eastAsia="es-MX"/>
        </w:rPr>
        <w:t xml:space="preserve">cuenta con el Giro u Objeto Social y que las  </w:t>
      </w:r>
      <w:r w:rsidRPr="00532A1A">
        <w:rPr>
          <w:rFonts w:ascii="Tw Cen MT" w:eastAsia="Calibri" w:hAnsi="Tw Cen MT" w:cs="Calibri"/>
          <w:b/>
          <w:lang w:val="es-ES"/>
        </w:rPr>
        <w:t>actividades comerciales</w:t>
      </w:r>
      <w:r w:rsidRPr="00532A1A">
        <w:rPr>
          <w:rFonts w:ascii="Tw Cen MT" w:eastAsia="Calibri" w:hAnsi="Tw Cen MT" w:cs="Calibri"/>
          <w:lang w:val="es-ES"/>
        </w:rPr>
        <w:t xml:space="preserve"> o </w:t>
      </w:r>
      <w:r w:rsidRPr="00532A1A">
        <w:rPr>
          <w:rFonts w:ascii="Tw Cen MT" w:eastAsia="Calibri" w:hAnsi="Tw Cen MT" w:cs="Calibri"/>
          <w:b/>
          <w:lang w:val="es-ES"/>
        </w:rPr>
        <w:t>profesionales</w:t>
      </w:r>
      <w:r w:rsidRPr="00532A1A">
        <w:rPr>
          <w:rFonts w:ascii="Tw Cen MT" w:eastAsia="Calibri" w:hAnsi="Tw Cen MT" w:cs="Calibri"/>
          <w:lang w:val="es-ES"/>
        </w:rPr>
        <w:t xml:space="preserve"> de la misma están </w:t>
      </w:r>
      <w:r w:rsidRPr="00532A1A">
        <w:rPr>
          <w:rFonts w:ascii="Tw Cen MT" w:eastAsia="Calibri" w:hAnsi="Tw Cen MT" w:cs="Calibri"/>
          <w:b/>
          <w:lang w:val="es-ES"/>
        </w:rPr>
        <w:t>relacionadas con los bienes o servicios</w:t>
      </w:r>
      <w:r w:rsidRPr="00532A1A">
        <w:rPr>
          <w:rFonts w:ascii="Tw Cen MT" w:eastAsia="Calibri" w:hAnsi="Tw Cen MT" w:cs="Calibri"/>
          <w:lang w:val="es-ES"/>
        </w:rPr>
        <w:t xml:space="preserve"> objeto de la presente licitación</w:t>
      </w:r>
      <w:r w:rsidRPr="00532A1A">
        <w:rPr>
          <w:rFonts w:ascii="Tw Cen MT" w:eastAsia="Calibri" w:hAnsi="Tw Cen MT" w:cs="Arial"/>
          <w:b/>
          <w:bCs/>
          <w:lang w:eastAsia="es-MX"/>
        </w:rPr>
        <w:t xml:space="preserve"> </w:t>
      </w:r>
      <w:r w:rsidRPr="00532A1A">
        <w:rPr>
          <w:rFonts w:ascii="Tw Cen MT" w:eastAsia="Calibri" w:hAnsi="Tw Cen MT" w:cs="Arial"/>
          <w:lang w:eastAsia="es-MX"/>
        </w:rPr>
        <w:t xml:space="preserve">para proporcionar los bienes y/o servicios objeto de la presente </w:t>
      </w:r>
      <w:r w:rsidRPr="00532A1A">
        <w:rPr>
          <w:rFonts w:ascii="Tw Cen MT" w:eastAsia="Calibri" w:hAnsi="Tw Cen MT" w:cs="Arial"/>
        </w:rPr>
        <w:t xml:space="preserve">Licitación Pública Nacional </w:t>
      </w:r>
      <w:r w:rsidRPr="00532A1A">
        <w:rPr>
          <w:rFonts w:ascii="Tw Cen MT" w:eastAsia="Calibri" w:hAnsi="Tw Cen MT" w:cs="Arial"/>
          <w:b/>
          <w:bCs/>
        </w:rPr>
        <w:t>No. 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w:t>
      </w:r>
      <w:r w:rsidR="00CA0ECE" w:rsidRPr="00CA0ECE">
        <w:rPr>
          <w:rFonts w:ascii="Tw Cen MT" w:eastAsia="Calibri" w:hAnsi="Tw Cen MT" w:cs="Arial"/>
          <w:b/>
          <w:bCs/>
        </w:rPr>
        <w:t>SERVICIO DE SUMINISTRO Y ADQUISICIÓN DE COMBUSTIBLE, ADITIVOS Y LUBRICANTES PARA PARQUE VEHÍCULAR DE DIF ESTATAL COLIMA</w:t>
      </w:r>
      <w:r w:rsidRPr="00532A1A">
        <w:rPr>
          <w:rFonts w:ascii="Tw Cen MT" w:eastAsia="Calibri" w:hAnsi="Tw Cen MT" w:cs="Arial"/>
          <w:b/>
          <w:bCs/>
        </w:rPr>
        <w:t>.</w:t>
      </w:r>
    </w:p>
    <w:p w14:paraId="7D290A23" w14:textId="77777777" w:rsidR="0053630A" w:rsidRPr="00532A1A" w:rsidRDefault="0053630A" w:rsidP="0053630A">
      <w:pPr>
        <w:rPr>
          <w:rFonts w:ascii="Tw Cen MT" w:eastAsia="Calibri" w:hAnsi="Tw Cen MT" w:cs="Arial"/>
          <w:b/>
          <w:bCs/>
        </w:rPr>
      </w:pPr>
    </w:p>
    <w:p w14:paraId="2A76DB60" w14:textId="77777777" w:rsidR="0053630A" w:rsidRPr="00532A1A" w:rsidRDefault="0053630A" w:rsidP="0053630A">
      <w:pPr>
        <w:rPr>
          <w:rFonts w:ascii="Tw Cen MT" w:eastAsia="Calibri" w:hAnsi="Tw Cen MT" w:cs="Arial"/>
          <w:b/>
          <w:bCs/>
        </w:rPr>
      </w:pPr>
    </w:p>
    <w:p w14:paraId="2CCAB2B1" w14:textId="77777777" w:rsidR="0053630A" w:rsidRPr="00532A1A" w:rsidRDefault="0053630A" w:rsidP="0053630A">
      <w:pPr>
        <w:rPr>
          <w:rFonts w:ascii="Tw Cen MT" w:eastAsia="Calibri" w:hAnsi="Tw Cen MT" w:cs="Arial"/>
          <w:b/>
          <w:bCs/>
        </w:rPr>
      </w:pPr>
    </w:p>
    <w:p w14:paraId="7735E858" w14:textId="77777777" w:rsidR="0053630A" w:rsidRPr="00532A1A" w:rsidRDefault="0053630A" w:rsidP="0053630A">
      <w:pPr>
        <w:rPr>
          <w:rFonts w:ascii="Tw Cen MT" w:eastAsia="Calibri" w:hAnsi="Tw Cen MT" w:cs="Arial"/>
          <w:b/>
          <w:bCs/>
        </w:rPr>
      </w:pPr>
    </w:p>
    <w:p w14:paraId="6A1F7313" w14:textId="77777777" w:rsidR="0053630A" w:rsidRPr="00532A1A" w:rsidRDefault="0053630A" w:rsidP="0053630A">
      <w:pPr>
        <w:rPr>
          <w:rFonts w:ascii="Tw Cen MT" w:eastAsia="Calibri" w:hAnsi="Tw Cen MT" w:cs="Arial"/>
          <w:b/>
          <w:bCs/>
        </w:rPr>
      </w:pPr>
    </w:p>
    <w:p w14:paraId="538E8A86"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1E6522BB"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28F21090"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697239BB" w14:textId="77777777" w:rsidR="0053630A" w:rsidRPr="00532A1A" w:rsidRDefault="0053630A" w:rsidP="0053630A">
      <w:pPr>
        <w:rPr>
          <w:rFonts w:ascii="Tw Cen MT" w:eastAsia="Calibri" w:hAnsi="Tw Cen MT" w:cs="Arial"/>
          <w:b/>
          <w:bCs/>
        </w:rPr>
      </w:pPr>
    </w:p>
    <w:p w14:paraId="5E1D9778" w14:textId="77777777" w:rsidR="0053630A" w:rsidRPr="00532A1A" w:rsidRDefault="0053630A" w:rsidP="0053630A">
      <w:pPr>
        <w:rPr>
          <w:rFonts w:ascii="Tw Cen MT" w:eastAsia="Calibri" w:hAnsi="Tw Cen MT" w:cs="Arial"/>
          <w:b/>
          <w:bCs/>
        </w:rPr>
      </w:pPr>
    </w:p>
    <w:p w14:paraId="3048BCF2" w14:textId="77777777" w:rsidR="0053630A" w:rsidRPr="00532A1A" w:rsidRDefault="0053630A" w:rsidP="0053630A">
      <w:pPr>
        <w:rPr>
          <w:rFonts w:ascii="Tw Cen MT" w:eastAsia="Calibri" w:hAnsi="Tw Cen MT" w:cs="Arial"/>
          <w:b/>
          <w:bCs/>
        </w:rPr>
      </w:pPr>
    </w:p>
    <w:p w14:paraId="71856E65" w14:textId="77777777" w:rsidR="0053630A" w:rsidRPr="00532A1A" w:rsidRDefault="0053630A" w:rsidP="0053630A">
      <w:pPr>
        <w:rPr>
          <w:rFonts w:ascii="Tw Cen MT" w:eastAsia="Calibri" w:hAnsi="Tw Cen MT" w:cs="Arial"/>
          <w:b/>
          <w:bCs/>
        </w:rPr>
      </w:pPr>
    </w:p>
    <w:p w14:paraId="26E91AC5" w14:textId="77777777" w:rsidR="0053630A" w:rsidRPr="00532A1A" w:rsidRDefault="0053630A" w:rsidP="0053630A">
      <w:pPr>
        <w:rPr>
          <w:rFonts w:ascii="Tw Cen MT" w:eastAsia="Calibri" w:hAnsi="Tw Cen MT" w:cs="Arial"/>
          <w:b/>
          <w:bCs/>
        </w:rPr>
      </w:pPr>
    </w:p>
    <w:p w14:paraId="57B4B7A1" w14:textId="77777777" w:rsidR="0053630A" w:rsidRPr="00532A1A" w:rsidRDefault="0053630A" w:rsidP="0053630A">
      <w:pPr>
        <w:rPr>
          <w:rFonts w:ascii="Tw Cen MT" w:eastAsia="Calibri" w:hAnsi="Tw Cen MT" w:cs="Arial"/>
          <w:b/>
          <w:bCs/>
        </w:rPr>
      </w:pPr>
    </w:p>
    <w:p w14:paraId="4AF580F1" w14:textId="77777777" w:rsidR="0053630A" w:rsidRPr="00532A1A" w:rsidRDefault="0053630A" w:rsidP="0053630A">
      <w:pPr>
        <w:rPr>
          <w:rFonts w:ascii="Tw Cen MT" w:eastAsia="Calibri" w:hAnsi="Tw Cen MT" w:cs="Arial"/>
          <w:b/>
          <w:bCs/>
        </w:rPr>
      </w:pPr>
      <w:r w:rsidRPr="00532A1A">
        <w:rPr>
          <w:rFonts w:ascii="Tw Cen MT" w:eastAsia="Calibri" w:hAnsi="Tw Cen MT" w:cs="Arial"/>
          <w:b/>
          <w:bCs/>
        </w:rPr>
        <w:br w:type="page"/>
      </w:r>
    </w:p>
    <w:p w14:paraId="47607524" w14:textId="77777777" w:rsidR="0053630A" w:rsidRPr="00532A1A" w:rsidRDefault="0053630A" w:rsidP="0053630A">
      <w:pPr>
        <w:rPr>
          <w:rFonts w:ascii="Tw Cen MT" w:eastAsia="Calibri" w:hAnsi="Tw Cen MT" w:cs="Arial"/>
          <w:b/>
          <w:bCs/>
        </w:rPr>
      </w:pPr>
    </w:p>
    <w:p w14:paraId="5A7ACCE1" w14:textId="77777777" w:rsidR="0053630A" w:rsidRPr="00532A1A" w:rsidRDefault="0053630A" w:rsidP="0053630A">
      <w:pPr>
        <w:rPr>
          <w:rFonts w:ascii="Tw Cen MT" w:eastAsia="Calibri" w:hAnsi="Tw Cen MT" w:cs="Arial"/>
          <w:b/>
          <w:bCs/>
        </w:rPr>
      </w:pPr>
    </w:p>
    <w:p w14:paraId="3412B5AC"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10 (Punto 3.14)</w:t>
      </w:r>
    </w:p>
    <w:p w14:paraId="4CD04A78" w14:textId="77777777" w:rsidR="0053630A" w:rsidRPr="00532A1A" w:rsidRDefault="0053630A" w:rsidP="0053630A">
      <w:pPr>
        <w:jc w:val="center"/>
        <w:rPr>
          <w:rFonts w:ascii="Tw Cen MT" w:eastAsia="Calibri" w:hAnsi="Tw Cen MT" w:cs="Arial"/>
          <w:b/>
          <w:bCs/>
        </w:rPr>
      </w:pPr>
    </w:p>
    <w:p w14:paraId="6DC5C644" w14:textId="77777777" w:rsidR="0053630A" w:rsidRPr="00532A1A" w:rsidRDefault="0053630A" w:rsidP="0053630A">
      <w:pPr>
        <w:jc w:val="center"/>
        <w:rPr>
          <w:rFonts w:ascii="Tw Cen MT" w:eastAsia="Calibri" w:hAnsi="Tw Cen MT" w:cs="Arial"/>
          <w:b/>
          <w:bCs/>
        </w:rPr>
      </w:pPr>
    </w:p>
    <w:p w14:paraId="57541563" w14:textId="77777777" w:rsidR="0053630A" w:rsidRPr="000E279D" w:rsidRDefault="0053630A" w:rsidP="0053630A">
      <w:pPr>
        <w:widowControl w:val="0"/>
        <w:jc w:val="center"/>
        <w:rPr>
          <w:rFonts w:ascii="Tw Cen MT" w:eastAsia="Times New Roman" w:hAnsi="Tw Cen MT" w:cs="Arial"/>
          <w:b/>
          <w:lang w:eastAsia="es-ES"/>
        </w:rPr>
      </w:pPr>
      <w:r w:rsidRPr="00532A1A">
        <w:rPr>
          <w:rFonts w:ascii="Tw Cen MT" w:eastAsia="Times New Roman" w:hAnsi="Tw Cen MT" w:cs="Arial"/>
          <w:b/>
          <w:lang w:eastAsia="es-ES"/>
        </w:rPr>
        <w:t>SUBCONTRATACIONES</w:t>
      </w:r>
    </w:p>
    <w:p w14:paraId="4FC56C60" w14:textId="77777777" w:rsidR="0053630A" w:rsidRPr="00532A1A" w:rsidRDefault="0053630A" w:rsidP="0053630A">
      <w:pPr>
        <w:rPr>
          <w:rFonts w:ascii="Tw Cen MT" w:eastAsia="Calibri" w:hAnsi="Tw Cen MT" w:cs="Arial"/>
        </w:rPr>
      </w:pPr>
    </w:p>
    <w:p w14:paraId="63DB90EA" w14:textId="77777777" w:rsidR="0053630A" w:rsidRPr="00532A1A" w:rsidRDefault="0053630A" w:rsidP="0053630A">
      <w:pPr>
        <w:rPr>
          <w:rFonts w:ascii="Tw Cen MT" w:eastAsia="Calibri" w:hAnsi="Tw Cen MT" w:cs="Arial"/>
        </w:rPr>
      </w:pPr>
    </w:p>
    <w:p w14:paraId="79534C60" w14:textId="77777777" w:rsidR="0053630A" w:rsidRPr="00532A1A" w:rsidRDefault="0053630A" w:rsidP="0053630A">
      <w:pPr>
        <w:jc w:val="right"/>
        <w:rPr>
          <w:rFonts w:ascii="Tw Cen MT" w:eastAsia="Calibri" w:hAnsi="Tw Cen MT" w:cs="Arial"/>
        </w:rPr>
      </w:pPr>
      <w:r w:rsidRPr="00532A1A">
        <w:rPr>
          <w:rFonts w:ascii="Tw Cen MT" w:eastAsia="Calibri" w:hAnsi="Tw Cen MT" w:cs="Arial"/>
        </w:rPr>
        <w:t>(Lugar y Fecha de Expedición)</w:t>
      </w:r>
    </w:p>
    <w:p w14:paraId="0BA60A3F" w14:textId="77777777" w:rsidR="0053630A" w:rsidRPr="00532A1A" w:rsidRDefault="0053630A" w:rsidP="0053630A">
      <w:pPr>
        <w:rPr>
          <w:rFonts w:ascii="Tw Cen MT" w:eastAsia="Calibri" w:hAnsi="Tw Cen MT" w:cs="Arial"/>
        </w:rPr>
      </w:pPr>
    </w:p>
    <w:p w14:paraId="7BE3C0AA" w14:textId="77777777" w:rsidR="0053630A" w:rsidRPr="00532A1A" w:rsidRDefault="0053630A" w:rsidP="0053630A">
      <w:pPr>
        <w:rPr>
          <w:rFonts w:ascii="Tw Cen MT" w:eastAsia="Calibri" w:hAnsi="Tw Cen MT" w:cs="Arial"/>
        </w:rPr>
      </w:pPr>
    </w:p>
    <w:p w14:paraId="6B633949" w14:textId="77777777" w:rsidR="0053630A" w:rsidRPr="00532A1A" w:rsidRDefault="0053630A" w:rsidP="0053630A">
      <w:pPr>
        <w:rPr>
          <w:rFonts w:ascii="Tw Cen MT" w:eastAsia="Calibri" w:hAnsi="Tw Cen MT" w:cs="Arial"/>
        </w:rPr>
      </w:pPr>
    </w:p>
    <w:p w14:paraId="58998534" w14:textId="77777777" w:rsidR="0053630A" w:rsidRPr="00532A1A" w:rsidRDefault="0053630A" w:rsidP="0053630A">
      <w:pPr>
        <w:rPr>
          <w:rFonts w:ascii="Tw Cen MT" w:eastAsia="Calibri" w:hAnsi="Tw Cen MT" w:cs="Arial"/>
        </w:rPr>
      </w:pPr>
    </w:p>
    <w:p w14:paraId="5B12A5FD"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7576B366"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65CD3DBF"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0DC6C598"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4DD00742" w14:textId="77777777" w:rsidR="0053630A" w:rsidRPr="00532A1A" w:rsidRDefault="0053630A" w:rsidP="0053630A">
      <w:pPr>
        <w:rPr>
          <w:rFonts w:ascii="Tw Cen MT" w:eastAsia="Calibri" w:hAnsi="Tw Cen MT" w:cs="Arial"/>
        </w:rPr>
      </w:pPr>
    </w:p>
    <w:p w14:paraId="40B353FB" w14:textId="77777777" w:rsidR="0053630A" w:rsidRPr="00532A1A" w:rsidRDefault="0053630A" w:rsidP="0053630A">
      <w:pPr>
        <w:rPr>
          <w:rFonts w:ascii="Tw Cen MT" w:eastAsia="Calibri" w:hAnsi="Tw Cen MT" w:cs="Arial"/>
        </w:rPr>
      </w:pPr>
    </w:p>
    <w:p w14:paraId="3AA99854" w14:textId="77777777" w:rsidR="0053630A" w:rsidRPr="00532A1A" w:rsidRDefault="0053630A" w:rsidP="0053630A">
      <w:pPr>
        <w:rPr>
          <w:rFonts w:ascii="Tw Cen MT" w:eastAsia="Calibri" w:hAnsi="Tw Cen MT" w:cs="Arial"/>
        </w:rPr>
      </w:pPr>
    </w:p>
    <w:p w14:paraId="1745A7AF" w14:textId="77777777" w:rsidR="0053630A" w:rsidRPr="00532A1A" w:rsidRDefault="0053630A" w:rsidP="0053630A">
      <w:pPr>
        <w:rPr>
          <w:rFonts w:ascii="Tw Cen MT" w:eastAsia="Calibri" w:hAnsi="Tw Cen MT" w:cs="Arial"/>
        </w:rPr>
      </w:pPr>
    </w:p>
    <w:p w14:paraId="663E9DE4" w14:textId="4C4D9670" w:rsidR="0053630A" w:rsidRPr="00532A1A" w:rsidRDefault="0053630A" w:rsidP="0053630A">
      <w:pPr>
        <w:jc w:val="both"/>
        <w:rPr>
          <w:rFonts w:ascii="Tw Cen MT" w:eastAsia="Calibri" w:hAnsi="Tw Cen MT" w:cs="Arial"/>
          <w:b/>
          <w:bCs/>
        </w:rPr>
      </w:pPr>
      <w:r w:rsidRPr="00532A1A">
        <w:rPr>
          <w:rFonts w:ascii="Tw Cen MT" w:eastAsia="Calibri"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Pr="00532A1A">
        <w:rPr>
          <w:rFonts w:ascii="Tw Cen MT" w:eastAsia="Calibri" w:hAnsi="Tw Cen MT" w:cs="Arial"/>
          <w:b/>
          <w:bCs/>
        </w:rPr>
        <w:t>No. 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w:t>
      </w:r>
      <w:r w:rsidR="00CA0ECE" w:rsidRPr="00CA0ECE">
        <w:rPr>
          <w:rFonts w:ascii="Tw Cen MT" w:eastAsia="Calibri" w:hAnsi="Tw Cen MT" w:cs="Arial"/>
          <w:b/>
          <w:bCs/>
        </w:rPr>
        <w:t>SERVICIO DE SUMINISTRO Y ADQUISICIÓN DE COMBUSTIBLE, ADITIVOS Y LUBRICANTES PARA PARQUE VEHÍCULAR DE DIF ESTATAL COLIMA</w:t>
      </w:r>
      <w:r w:rsidRPr="00532A1A">
        <w:rPr>
          <w:rFonts w:ascii="Tw Cen MT" w:eastAsia="Calibri" w:hAnsi="Tw Cen MT" w:cs="Arial"/>
          <w:b/>
          <w:bCs/>
        </w:rPr>
        <w:t>.</w:t>
      </w:r>
    </w:p>
    <w:p w14:paraId="0B3C3250" w14:textId="77777777" w:rsidR="0053630A" w:rsidRPr="00532A1A" w:rsidRDefault="0053630A" w:rsidP="0053630A">
      <w:pPr>
        <w:rPr>
          <w:rFonts w:ascii="Tw Cen MT" w:eastAsia="Calibri" w:hAnsi="Tw Cen MT" w:cs="Arial"/>
        </w:rPr>
      </w:pPr>
    </w:p>
    <w:p w14:paraId="1F62CB8E" w14:textId="77777777" w:rsidR="0053630A" w:rsidRPr="00532A1A" w:rsidRDefault="0053630A" w:rsidP="0053630A">
      <w:pPr>
        <w:rPr>
          <w:rFonts w:ascii="Tw Cen MT" w:eastAsia="Calibri" w:hAnsi="Tw Cen MT" w:cs="Arial"/>
        </w:rPr>
      </w:pPr>
    </w:p>
    <w:p w14:paraId="2C27CBAC" w14:textId="77777777" w:rsidR="0053630A" w:rsidRPr="00532A1A" w:rsidRDefault="0053630A" w:rsidP="0053630A">
      <w:pPr>
        <w:rPr>
          <w:rFonts w:ascii="Tw Cen MT" w:eastAsia="Calibri" w:hAnsi="Tw Cen MT" w:cs="Arial"/>
        </w:rPr>
      </w:pPr>
    </w:p>
    <w:p w14:paraId="0DBD4B19" w14:textId="77777777" w:rsidR="0053630A" w:rsidRPr="00532A1A" w:rsidRDefault="0053630A" w:rsidP="0053630A">
      <w:pPr>
        <w:rPr>
          <w:rFonts w:ascii="Tw Cen MT" w:eastAsia="Calibri" w:hAnsi="Tw Cen MT" w:cs="Arial"/>
        </w:rPr>
      </w:pPr>
    </w:p>
    <w:p w14:paraId="31F6A7BE" w14:textId="77777777" w:rsidR="0053630A" w:rsidRPr="00532A1A" w:rsidRDefault="0053630A" w:rsidP="0053630A">
      <w:pPr>
        <w:rPr>
          <w:rFonts w:ascii="Tw Cen MT" w:eastAsia="Calibri" w:hAnsi="Tw Cen MT" w:cs="Arial"/>
        </w:rPr>
      </w:pPr>
    </w:p>
    <w:p w14:paraId="5E8DFD90" w14:textId="77777777" w:rsidR="0053630A" w:rsidRPr="00532A1A" w:rsidRDefault="0053630A" w:rsidP="0053630A">
      <w:pPr>
        <w:rPr>
          <w:rFonts w:ascii="Tw Cen MT" w:eastAsia="Calibri" w:hAnsi="Tw Cen MT" w:cs="Arial"/>
        </w:rPr>
      </w:pPr>
    </w:p>
    <w:p w14:paraId="0845597A" w14:textId="77777777" w:rsidR="0053630A" w:rsidRPr="00532A1A" w:rsidRDefault="0053630A" w:rsidP="0053630A">
      <w:pPr>
        <w:rPr>
          <w:rFonts w:ascii="Tw Cen MT" w:eastAsia="Calibri" w:hAnsi="Tw Cen MT" w:cs="Arial"/>
        </w:rPr>
      </w:pPr>
    </w:p>
    <w:p w14:paraId="678660D4"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293D981B"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3B011DA6"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34DB3AFA" w14:textId="77777777" w:rsidR="0053630A" w:rsidRPr="00532A1A" w:rsidRDefault="0053630A" w:rsidP="0053630A">
      <w:pPr>
        <w:rPr>
          <w:rFonts w:ascii="Tw Cen MT" w:eastAsia="Calibri" w:hAnsi="Tw Cen MT" w:cs="Arial"/>
          <w:b/>
          <w:bCs/>
        </w:rPr>
      </w:pPr>
    </w:p>
    <w:p w14:paraId="59726235" w14:textId="77777777" w:rsidR="0053630A" w:rsidRPr="00532A1A" w:rsidRDefault="0053630A" w:rsidP="0053630A">
      <w:pPr>
        <w:rPr>
          <w:rFonts w:ascii="Tw Cen MT" w:eastAsia="Calibri" w:hAnsi="Tw Cen MT" w:cs="Arial"/>
          <w:b/>
          <w:bCs/>
        </w:rPr>
      </w:pPr>
    </w:p>
    <w:p w14:paraId="142E7FD8" w14:textId="77777777" w:rsidR="0053630A" w:rsidRPr="00532A1A" w:rsidRDefault="0053630A" w:rsidP="0053630A">
      <w:pPr>
        <w:rPr>
          <w:rFonts w:ascii="Tw Cen MT" w:eastAsia="Calibri" w:hAnsi="Tw Cen MT" w:cs="Arial"/>
          <w:b/>
          <w:bCs/>
        </w:rPr>
      </w:pPr>
    </w:p>
    <w:p w14:paraId="56EB4D38" w14:textId="77777777" w:rsidR="0053630A" w:rsidRPr="00532A1A" w:rsidRDefault="0053630A" w:rsidP="0053630A">
      <w:pPr>
        <w:rPr>
          <w:rFonts w:ascii="Tw Cen MT" w:eastAsia="Calibri" w:hAnsi="Tw Cen MT" w:cs="Arial"/>
          <w:b/>
          <w:bCs/>
        </w:rPr>
      </w:pPr>
    </w:p>
    <w:p w14:paraId="1BFE4FB0" w14:textId="77777777" w:rsidR="0053630A" w:rsidRPr="00532A1A" w:rsidRDefault="0053630A" w:rsidP="0053630A">
      <w:pPr>
        <w:rPr>
          <w:rFonts w:ascii="Tw Cen MT" w:eastAsia="Calibri" w:hAnsi="Tw Cen MT" w:cs="Arial"/>
          <w:b/>
          <w:bCs/>
        </w:rPr>
      </w:pPr>
    </w:p>
    <w:p w14:paraId="0643CD76" w14:textId="77777777" w:rsidR="0053630A" w:rsidRPr="00532A1A" w:rsidRDefault="0053630A" w:rsidP="0053630A">
      <w:pPr>
        <w:rPr>
          <w:rFonts w:ascii="Tw Cen MT" w:eastAsia="Calibri" w:hAnsi="Tw Cen MT" w:cs="Arial"/>
          <w:b/>
          <w:bCs/>
        </w:rPr>
      </w:pPr>
    </w:p>
    <w:p w14:paraId="722DD605" w14:textId="77777777" w:rsidR="0053630A" w:rsidRPr="00532A1A" w:rsidRDefault="0053630A" w:rsidP="0053630A">
      <w:pPr>
        <w:rPr>
          <w:rFonts w:ascii="Tw Cen MT" w:eastAsia="Calibri" w:hAnsi="Tw Cen MT" w:cs="Arial"/>
          <w:b/>
          <w:bCs/>
        </w:rPr>
      </w:pPr>
      <w:r w:rsidRPr="00532A1A">
        <w:rPr>
          <w:rFonts w:ascii="Tw Cen MT" w:eastAsia="Calibri" w:hAnsi="Tw Cen MT" w:cs="Arial"/>
          <w:b/>
          <w:bCs/>
        </w:rPr>
        <w:br w:type="page"/>
      </w:r>
    </w:p>
    <w:p w14:paraId="637879D2" w14:textId="77777777" w:rsidR="0053630A" w:rsidRPr="00532A1A" w:rsidRDefault="0053630A" w:rsidP="0053630A">
      <w:pPr>
        <w:jc w:val="center"/>
        <w:rPr>
          <w:rFonts w:ascii="Tw Cen MT" w:eastAsia="Calibri" w:hAnsi="Tw Cen MT" w:cs="Arial"/>
          <w:b/>
          <w:bCs/>
        </w:rPr>
      </w:pPr>
    </w:p>
    <w:p w14:paraId="1FE65ECF" w14:textId="77777777" w:rsidR="0053630A" w:rsidRPr="00532A1A" w:rsidRDefault="0053630A" w:rsidP="0053630A">
      <w:pPr>
        <w:jc w:val="center"/>
        <w:rPr>
          <w:rFonts w:ascii="Tw Cen MT" w:eastAsia="Calibri" w:hAnsi="Tw Cen MT" w:cs="Arial"/>
          <w:b/>
          <w:bCs/>
        </w:rPr>
      </w:pPr>
    </w:p>
    <w:p w14:paraId="63CFE5CB"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11 (Punto 3.15)</w:t>
      </w:r>
    </w:p>
    <w:p w14:paraId="39AF783C" w14:textId="77777777" w:rsidR="0053630A" w:rsidRPr="00532A1A" w:rsidRDefault="0053630A" w:rsidP="0053630A">
      <w:pPr>
        <w:jc w:val="center"/>
        <w:rPr>
          <w:rFonts w:ascii="Tw Cen MT" w:eastAsia="Calibri" w:hAnsi="Tw Cen MT" w:cs="Arial"/>
          <w:b/>
          <w:bCs/>
        </w:rPr>
      </w:pPr>
    </w:p>
    <w:p w14:paraId="1BA46752" w14:textId="77777777" w:rsidR="0053630A" w:rsidRPr="00532A1A" w:rsidRDefault="0053630A" w:rsidP="0053630A">
      <w:pPr>
        <w:jc w:val="center"/>
        <w:rPr>
          <w:rFonts w:ascii="Tw Cen MT" w:eastAsia="Calibri" w:hAnsi="Tw Cen MT" w:cs="Arial"/>
          <w:b/>
          <w:bCs/>
        </w:rPr>
      </w:pPr>
    </w:p>
    <w:p w14:paraId="0D1C803F" w14:textId="77777777" w:rsidR="0053630A" w:rsidRPr="00532A1A" w:rsidRDefault="0053630A" w:rsidP="0053630A">
      <w:pPr>
        <w:widowControl w:val="0"/>
        <w:jc w:val="center"/>
        <w:rPr>
          <w:rFonts w:ascii="Tw Cen MT" w:eastAsia="Times New Roman" w:hAnsi="Tw Cen MT" w:cs="Arial"/>
          <w:b/>
          <w:lang w:eastAsia="es-ES"/>
        </w:rPr>
      </w:pPr>
      <w:r w:rsidRPr="00532A1A">
        <w:rPr>
          <w:rFonts w:ascii="Tw Cen MT" w:eastAsia="Times New Roman" w:hAnsi="Tw Cen MT" w:cs="Arial"/>
          <w:b/>
          <w:lang w:eastAsia="es-ES"/>
        </w:rPr>
        <w:t>ESCRITO QUE FACULTE AL PARTICIPANTE A INTERVENIR EN LA LICITACIÓN</w:t>
      </w:r>
    </w:p>
    <w:p w14:paraId="1970A0FE" w14:textId="77777777" w:rsidR="0053630A" w:rsidRPr="00532A1A" w:rsidRDefault="0053630A" w:rsidP="0053630A">
      <w:pPr>
        <w:widowControl w:val="0"/>
        <w:jc w:val="both"/>
        <w:rPr>
          <w:rFonts w:ascii="Tw Cen MT" w:eastAsia="Times New Roman" w:hAnsi="Tw Cen MT" w:cs="Arial"/>
          <w:b/>
          <w:lang w:eastAsia="es-ES"/>
        </w:rPr>
      </w:pPr>
    </w:p>
    <w:p w14:paraId="10DCFB48" w14:textId="77777777" w:rsidR="0053630A" w:rsidRPr="00532A1A" w:rsidRDefault="0053630A" w:rsidP="0053630A">
      <w:pPr>
        <w:rPr>
          <w:rFonts w:ascii="Tw Cen MT" w:eastAsia="Calibri" w:hAnsi="Tw Cen MT" w:cs="Arial"/>
        </w:rPr>
      </w:pPr>
    </w:p>
    <w:p w14:paraId="08A0A5D1" w14:textId="77777777" w:rsidR="0053630A" w:rsidRPr="00532A1A" w:rsidRDefault="0053630A" w:rsidP="0053630A">
      <w:pPr>
        <w:jc w:val="right"/>
        <w:rPr>
          <w:rFonts w:ascii="Tw Cen MT" w:eastAsia="Calibri" w:hAnsi="Tw Cen MT" w:cs="Arial"/>
        </w:rPr>
      </w:pPr>
      <w:r w:rsidRPr="00532A1A">
        <w:rPr>
          <w:rFonts w:ascii="Tw Cen MT" w:eastAsia="Calibri" w:hAnsi="Tw Cen MT" w:cs="Arial"/>
        </w:rPr>
        <w:t>(Lugar y Fecha de Expedición)</w:t>
      </w:r>
    </w:p>
    <w:p w14:paraId="1606004C" w14:textId="77777777" w:rsidR="0053630A" w:rsidRPr="00532A1A" w:rsidRDefault="0053630A" w:rsidP="0053630A">
      <w:pPr>
        <w:rPr>
          <w:rFonts w:ascii="Tw Cen MT" w:eastAsia="Calibri" w:hAnsi="Tw Cen MT" w:cs="Arial"/>
        </w:rPr>
      </w:pPr>
    </w:p>
    <w:p w14:paraId="7F460E04" w14:textId="77777777" w:rsidR="0053630A" w:rsidRPr="00532A1A" w:rsidRDefault="0053630A" w:rsidP="0053630A">
      <w:pPr>
        <w:rPr>
          <w:rFonts w:ascii="Tw Cen MT" w:eastAsia="Calibri" w:hAnsi="Tw Cen MT" w:cs="Arial"/>
        </w:rPr>
      </w:pPr>
    </w:p>
    <w:p w14:paraId="3D94A850" w14:textId="77777777" w:rsidR="0053630A" w:rsidRPr="00532A1A" w:rsidRDefault="0053630A" w:rsidP="0053630A">
      <w:pPr>
        <w:rPr>
          <w:rFonts w:ascii="Tw Cen MT" w:eastAsia="Calibri" w:hAnsi="Tw Cen MT" w:cs="Arial"/>
        </w:rPr>
      </w:pPr>
    </w:p>
    <w:p w14:paraId="0B09DE75" w14:textId="77777777" w:rsidR="0053630A" w:rsidRPr="00532A1A" w:rsidRDefault="0053630A" w:rsidP="0053630A">
      <w:pPr>
        <w:rPr>
          <w:rFonts w:ascii="Tw Cen MT" w:eastAsia="Calibri" w:hAnsi="Tw Cen MT" w:cs="Arial"/>
        </w:rPr>
      </w:pPr>
    </w:p>
    <w:p w14:paraId="57912C37"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775A1889"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566C48D0"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133235F2"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446BFBE1" w14:textId="77777777" w:rsidR="0053630A" w:rsidRPr="00532A1A" w:rsidRDefault="0053630A" w:rsidP="0053630A">
      <w:pPr>
        <w:rPr>
          <w:rFonts w:ascii="Tw Cen MT" w:eastAsia="Calibri" w:hAnsi="Tw Cen MT" w:cs="Arial"/>
        </w:rPr>
      </w:pPr>
    </w:p>
    <w:p w14:paraId="7DAAB1D0" w14:textId="77777777" w:rsidR="0053630A" w:rsidRPr="00532A1A" w:rsidRDefault="0053630A" w:rsidP="0053630A">
      <w:pPr>
        <w:rPr>
          <w:rFonts w:ascii="Tw Cen MT" w:eastAsia="Calibri" w:hAnsi="Tw Cen MT" w:cs="Arial"/>
        </w:rPr>
      </w:pPr>
    </w:p>
    <w:p w14:paraId="187478EB" w14:textId="77777777" w:rsidR="0053630A" w:rsidRPr="00532A1A" w:rsidRDefault="0053630A" w:rsidP="0053630A">
      <w:pPr>
        <w:rPr>
          <w:rFonts w:ascii="Tw Cen MT" w:eastAsia="Calibri" w:hAnsi="Tw Cen MT" w:cs="Arial"/>
        </w:rPr>
      </w:pPr>
    </w:p>
    <w:p w14:paraId="474F88B1" w14:textId="77777777" w:rsidR="0053630A" w:rsidRPr="00532A1A" w:rsidRDefault="0053630A" w:rsidP="0053630A">
      <w:pPr>
        <w:rPr>
          <w:rFonts w:ascii="Tw Cen MT" w:eastAsia="Calibri" w:hAnsi="Tw Cen MT" w:cs="Arial"/>
        </w:rPr>
      </w:pPr>
    </w:p>
    <w:p w14:paraId="513BC66A" w14:textId="21814DBB" w:rsidR="0053630A" w:rsidRPr="00532A1A" w:rsidRDefault="0053630A" w:rsidP="0053630A">
      <w:pPr>
        <w:jc w:val="both"/>
        <w:rPr>
          <w:rFonts w:ascii="Tw Cen MT" w:eastAsia="Calibri" w:hAnsi="Tw Cen MT" w:cs="Arial"/>
          <w:b/>
          <w:bCs/>
        </w:rPr>
      </w:pPr>
      <w:r w:rsidRPr="00532A1A">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532A1A">
        <w:rPr>
          <w:rFonts w:ascii="Tw Cen MT" w:eastAsia="Calibri" w:hAnsi="Tw Cen MT" w:cs="Arial"/>
          <w:b/>
          <w:bCs/>
        </w:rPr>
        <w:t>No. 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w:t>
      </w:r>
      <w:r w:rsidR="00CA0ECE" w:rsidRPr="00CA0ECE">
        <w:rPr>
          <w:rFonts w:ascii="Tw Cen MT" w:eastAsia="Calibri" w:hAnsi="Tw Cen MT" w:cs="Arial"/>
          <w:b/>
          <w:bCs/>
        </w:rPr>
        <w:t>SERVICIO DE SUMINISTRO Y ADQUISICIÓN DE COMBUSTIBLE, ADITIVOS Y LUBRICANTES PARA PARQUE VEHÍCULAR DE DIF ESTATAL COLIMA</w:t>
      </w:r>
      <w:r w:rsidRPr="00532A1A">
        <w:rPr>
          <w:rFonts w:ascii="Tw Cen MT" w:eastAsia="Calibri" w:hAnsi="Tw Cen MT" w:cs="Arial"/>
          <w:b/>
          <w:bCs/>
        </w:rPr>
        <w:t>.</w:t>
      </w:r>
    </w:p>
    <w:p w14:paraId="7D37C1B9" w14:textId="77777777" w:rsidR="0053630A" w:rsidRPr="00532A1A" w:rsidRDefault="0053630A" w:rsidP="0053630A">
      <w:pPr>
        <w:rPr>
          <w:rFonts w:ascii="Tw Cen MT" w:eastAsia="Calibri" w:hAnsi="Tw Cen MT" w:cs="Arial"/>
        </w:rPr>
      </w:pPr>
    </w:p>
    <w:p w14:paraId="5F0FC1A7" w14:textId="77777777" w:rsidR="0053630A" w:rsidRPr="00532A1A" w:rsidRDefault="0053630A" w:rsidP="0053630A">
      <w:pPr>
        <w:rPr>
          <w:rFonts w:ascii="Tw Cen MT" w:eastAsia="Calibri" w:hAnsi="Tw Cen MT" w:cs="Arial"/>
        </w:rPr>
      </w:pPr>
    </w:p>
    <w:p w14:paraId="7A850FA3" w14:textId="77777777" w:rsidR="0053630A" w:rsidRPr="00532A1A" w:rsidRDefault="0053630A" w:rsidP="0053630A">
      <w:pPr>
        <w:rPr>
          <w:rFonts w:ascii="Tw Cen MT" w:eastAsia="Calibri" w:hAnsi="Tw Cen MT" w:cs="Arial"/>
        </w:rPr>
      </w:pPr>
    </w:p>
    <w:p w14:paraId="5DB5D69A" w14:textId="77777777" w:rsidR="0053630A" w:rsidRPr="00532A1A" w:rsidRDefault="0053630A" w:rsidP="0053630A">
      <w:pPr>
        <w:rPr>
          <w:rFonts w:ascii="Tw Cen MT" w:eastAsia="Calibri" w:hAnsi="Tw Cen MT" w:cs="Arial"/>
        </w:rPr>
      </w:pPr>
    </w:p>
    <w:p w14:paraId="23F6AB7D" w14:textId="77777777" w:rsidR="0053630A" w:rsidRPr="00532A1A" w:rsidRDefault="0053630A" w:rsidP="0053630A">
      <w:pPr>
        <w:rPr>
          <w:rFonts w:ascii="Tw Cen MT" w:eastAsia="Calibri" w:hAnsi="Tw Cen MT" w:cs="Arial"/>
        </w:rPr>
      </w:pPr>
    </w:p>
    <w:p w14:paraId="491D9035"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0E322B22"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35AD5DB7"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56F10F52" w14:textId="77777777" w:rsidR="0053630A" w:rsidRPr="00532A1A" w:rsidRDefault="0053630A" w:rsidP="0053630A">
      <w:pPr>
        <w:rPr>
          <w:rFonts w:ascii="Tw Cen MT" w:eastAsia="Calibri" w:hAnsi="Tw Cen MT" w:cs="Arial"/>
          <w:b/>
          <w:bCs/>
        </w:rPr>
      </w:pPr>
    </w:p>
    <w:p w14:paraId="78E58E75" w14:textId="77777777" w:rsidR="0053630A" w:rsidRPr="00532A1A" w:rsidRDefault="0053630A" w:rsidP="0053630A">
      <w:pPr>
        <w:rPr>
          <w:rFonts w:ascii="Tw Cen MT" w:eastAsia="Calibri" w:hAnsi="Tw Cen MT" w:cs="Arial"/>
          <w:b/>
          <w:bCs/>
        </w:rPr>
      </w:pPr>
    </w:p>
    <w:p w14:paraId="19971E42" w14:textId="77777777" w:rsidR="0053630A" w:rsidRPr="00532A1A" w:rsidRDefault="0053630A" w:rsidP="0053630A">
      <w:pPr>
        <w:rPr>
          <w:rFonts w:ascii="Tw Cen MT" w:eastAsia="Calibri" w:hAnsi="Tw Cen MT" w:cs="Arial"/>
          <w:b/>
          <w:bCs/>
        </w:rPr>
      </w:pPr>
    </w:p>
    <w:p w14:paraId="55709847" w14:textId="77777777" w:rsidR="0053630A" w:rsidRPr="00532A1A" w:rsidRDefault="0053630A" w:rsidP="0053630A">
      <w:pPr>
        <w:rPr>
          <w:rFonts w:ascii="Tw Cen MT" w:eastAsia="Calibri" w:hAnsi="Tw Cen MT" w:cs="Arial"/>
          <w:b/>
          <w:bCs/>
        </w:rPr>
      </w:pPr>
    </w:p>
    <w:p w14:paraId="5B8EAE83" w14:textId="77777777" w:rsidR="0053630A" w:rsidRPr="00532A1A" w:rsidRDefault="0053630A" w:rsidP="0053630A">
      <w:pPr>
        <w:rPr>
          <w:rFonts w:ascii="Tw Cen MT" w:eastAsia="Calibri" w:hAnsi="Tw Cen MT" w:cs="Arial"/>
          <w:b/>
          <w:bCs/>
        </w:rPr>
      </w:pPr>
    </w:p>
    <w:p w14:paraId="0BC9C5D0" w14:textId="77777777" w:rsidR="0053630A" w:rsidRPr="00532A1A" w:rsidRDefault="0053630A" w:rsidP="0053630A">
      <w:pPr>
        <w:rPr>
          <w:rFonts w:ascii="Tw Cen MT" w:eastAsia="Calibri" w:hAnsi="Tw Cen MT" w:cs="Arial"/>
          <w:b/>
          <w:bCs/>
        </w:rPr>
      </w:pPr>
    </w:p>
    <w:p w14:paraId="56B67775" w14:textId="77777777" w:rsidR="0053630A" w:rsidRPr="00532A1A" w:rsidRDefault="0053630A" w:rsidP="0053630A">
      <w:pPr>
        <w:rPr>
          <w:rFonts w:ascii="Tw Cen MT" w:eastAsia="Calibri" w:hAnsi="Tw Cen MT" w:cs="Arial"/>
          <w:b/>
          <w:bCs/>
        </w:rPr>
      </w:pPr>
      <w:r w:rsidRPr="00532A1A">
        <w:rPr>
          <w:rFonts w:ascii="Tw Cen MT" w:eastAsia="Calibri" w:hAnsi="Tw Cen MT" w:cs="Arial"/>
          <w:b/>
          <w:bCs/>
        </w:rPr>
        <w:br w:type="page"/>
      </w:r>
    </w:p>
    <w:p w14:paraId="31119481" w14:textId="77777777" w:rsidR="0053630A" w:rsidRPr="00532A1A" w:rsidRDefault="0053630A" w:rsidP="0053630A">
      <w:pPr>
        <w:jc w:val="center"/>
        <w:rPr>
          <w:rFonts w:ascii="Tw Cen MT" w:eastAsia="Calibri" w:hAnsi="Tw Cen MT" w:cs="Arial"/>
          <w:b/>
          <w:bCs/>
        </w:rPr>
      </w:pPr>
    </w:p>
    <w:p w14:paraId="0A7AD9E8" w14:textId="77777777" w:rsidR="0053630A" w:rsidRPr="00532A1A" w:rsidRDefault="0053630A" w:rsidP="0053630A">
      <w:pPr>
        <w:jc w:val="center"/>
        <w:rPr>
          <w:rFonts w:ascii="Tw Cen MT" w:eastAsia="Calibri" w:hAnsi="Tw Cen MT" w:cs="Arial"/>
          <w:b/>
          <w:bCs/>
        </w:rPr>
      </w:pPr>
    </w:p>
    <w:p w14:paraId="26063FDF"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12 (Punto 3.16)</w:t>
      </w:r>
    </w:p>
    <w:p w14:paraId="58CD1664" w14:textId="77777777" w:rsidR="0053630A" w:rsidRPr="00532A1A" w:rsidRDefault="0053630A" w:rsidP="0053630A">
      <w:pPr>
        <w:jc w:val="center"/>
        <w:rPr>
          <w:rFonts w:ascii="Tw Cen MT" w:eastAsia="Calibri" w:hAnsi="Tw Cen MT" w:cs="Arial"/>
          <w:b/>
          <w:bCs/>
        </w:rPr>
      </w:pPr>
    </w:p>
    <w:p w14:paraId="4EE0E600" w14:textId="77777777" w:rsidR="0053630A" w:rsidRPr="00532A1A" w:rsidRDefault="0053630A" w:rsidP="0053630A">
      <w:pPr>
        <w:jc w:val="center"/>
        <w:rPr>
          <w:rFonts w:ascii="Tw Cen MT" w:eastAsia="Calibri" w:hAnsi="Tw Cen MT" w:cs="Arial"/>
          <w:b/>
          <w:bCs/>
        </w:rPr>
      </w:pPr>
    </w:p>
    <w:p w14:paraId="24E46884" w14:textId="77777777" w:rsidR="0053630A" w:rsidRPr="00532A1A" w:rsidRDefault="0053630A" w:rsidP="0053630A">
      <w:pPr>
        <w:jc w:val="center"/>
        <w:rPr>
          <w:rFonts w:ascii="Tw Cen MT" w:eastAsia="Calibri" w:hAnsi="Tw Cen MT" w:cs="Arial"/>
          <w:b/>
        </w:rPr>
      </w:pPr>
      <w:r w:rsidRPr="00532A1A">
        <w:rPr>
          <w:rFonts w:ascii="Tw Cen MT" w:eastAsia="Calibri" w:hAnsi="Tw Cen MT" w:cs="Arial"/>
          <w:b/>
        </w:rPr>
        <w:t>ESCRITO DE DETERMINACIÓN INDEPENDIENTE DE PROPUESTA</w:t>
      </w:r>
    </w:p>
    <w:p w14:paraId="698A539C" w14:textId="77777777" w:rsidR="0053630A" w:rsidRPr="00532A1A" w:rsidRDefault="0053630A" w:rsidP="0053630A">
      <w:pPr>
        <w:jc w:val="center"/>
        <w:rPr>
          <w:rFonts w:ascii="Tw Cen MT" w:eastAsia="Calibri" w:hAnsi="Tw Cen MT" w:cs="Arial"/>
          <w:b/>
        </w:rPr>
      </w:pPr>
      <w:r w:rsidRPr="00532A1A">
        <w:rPr>
          <w:rFonts w:ascii="Tw Cen MT" w:eastAsia="Calibri" w:hAnsi="Tw Cen MT" w:cs="Arial"/>
          <w:b/>
        </w:rPr>
        <w:t>(PRESENTACIÓN DE PROPUESTA INDIVIDUAL)</w:t>
      </w:r>
    </w:p>
    <w:p w14:paraId="7AB688B2" w14:textId="77777777" w:rsidR="0053630A" w:rsidRPr="00532A1A" w:rsidRDefault="0053630A" w:rsidP="0053630A">
      <w:pPr>
        <w:rPr>
          <w:rFonts w:ascii="Tw Cen MT" w:eastAsia="Calibri" w:hAnsi="Tw Cen MT" w:cs="Arial"/>
        </w:rPr>
      </w:pPr>
    </w:p>
    <w:p w14:paraId="47A70CA0" w14:textId="77777777" w:rsidR="0053630A" w:rsidRPr="00532A1A" w:rsidRDefault="0053630A" w:rsidP="0053630A">
      <w:pPr>
        <w:rPr>
          <w:rFonts w:ascii="Tw Cen MT" w:eastAsia="Calibri" w:hAnsi="Tw Cen MT" w:cs="Arial"/>
        </w:rPr>
      </w:pPr>
    </w:p>
    <w:p w14:paraId="6E9C289E" w14:textId="77777777" w:rsidR="0053630A" w:rsidRPr="00532A1A" w:rsidRDefault="0053630A" w:rsidP="0053630A">
      <w:pPr>
        <w:jc w:val="right"/>
        <w:rPr>
          <w:rFonts w:ascii="Tw Cen MT" w:eastAsia="Calibri" w:hAnsi="Tw Cen MT" w:cs="Arial"/>
        </w:rPr>
      </w:pPr>
      <w:r w:rsidRPr="00532A1A">
        <w:rPr>
          <w:rFonts w:ascii="Tw Cen MT" w:eastAsia="Calibri" w:hAnsi="Tw Cen MT" w:cs="Arial"/>
        </w:rPr>
        <w:t>(Lugar y Fecha de Expedición)</w:t>
      </w:r>
    </w:p>
    <w:p w14:paraId="77CF3513" w14:textId="77777777" w:rsidR="0053630A" w:rsidRPr="00532A1A" w:rsidRDefault="0053630A" w:rsidP="0053630A">
      <w:pPr>
        <w:rPr>
          <w:rFonts w:ascii="Tw Cen MT" w:eastAsia="Calibri" w:hAnsi="Tw Cen MT" w:cs="Arial"/>
        </w:rPr>
      </w:pPr>
    </w:p>
    <w:p w14:paraId="63340785" w14:textId="77777777" w:rsidR="0053630A" w:rsidRPr="00532A1A" w:rsidRDefault="0053630A" w:rsidP="0053630A">
      <w:pPr>
        <w:rPr>
          <w:rFonts w:ascii="Tw Cen MT" w:eastAsia="Calibri" w:hAnsi="Tw Cen MT" w:cs="Arial"/>
        </w:rPr>
      </w:pPr>
    </w:p>
    <w:p w14:paraId="5E116FA0" w14:textId="77777777" w:rsidR="0053630A" w:rsidRPr="00532A1A" w:rsidRDefault="0053630A" w:rsidP="0053630A">
      <w:pPr>
        <w:rPr>
          <w:rFonts w:ascii="Tw Cen MT" w:eastAsia="Calibri" w:hAnsi="Tw Cen MT" w:cs="Arial"/>
        </w:rPr>
      </w:pPr>
    </w:p>
    <w:p w14:paraId="5DF4460F" w14:textId="77777777" w:rsidR="0053630A" w:rsidRPr="00532A1A" w:rsidRDefault="0053630A" w:rsidP="0053630A">
      <w:pPr>
        <w:rPr>
          <w:rFonts w:ascii="Tw Cen MT" w:eastAsia="Calibri" w:hAnsi="Tw Cen MT" w:cs="Arial"/>
        </w:rPr>
      </w:pPr>
    </w:p>
    <w:p w14:paraId="788FB8DA"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3CB36CB2"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4A5DB8E9"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088BB118"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514A0677" w14:textId="77777777" w:rsidR="0053630A" w:rsidRPr="00532A1A" w:rsidRDefault="0053630A" w:rsidP="0053630A">
      <w:pPr>
        <w:rPr>
          <w:rFonts w:ascii="Tw Cen MT" w:eastAsia="Calibri" w:hAnsi="Tw Cen MT" w:cs="Arial"/>
        </w:rPr>
      </w:pPr>
    </w:p>
    <w:p w14:paraId="1FE6EBC2" w14:textId="77777777" w:rsidR="0053630A" w:rsidRPr="00532A1A" w:rsidRDefault="0053630A" w:rsidP="0053630A">
      <w:pPr>
        <w:rPr>
          <w:rFonts w:ascii="Tw Cen MT" w:eastAsia="Calibri" w:hAnsi="Tw Cen MT" w:cs="Arial"/>
        </w:rPr>
      </w:pPr>
    </w:p>
    <w:p w14:paraId="78EF33DC" w14:textId="77777777" w:rsidR="0053630A" w:rsidRPr="00532A1A" w:rsidRDefault="0053630A" w:rsidP="0053630A">
      <w:pPr>
        <w:rPr>
          <w:rFonts w:ascii="Tw Cen MT" w:eastAsia="Calibri" w:hAnsi="Tw Cen MT" w:cs="Arial"/>
        </w:rPr>
      </w:pPr>
    </w:p>
    <w:p w14:paraId="0BA57C95" w14:textId="77777777" w:rsidR="0053630A" w:rsidRPr="00532A1A" w:rsidRDefault="0053630A" w:rsidP="0053630A">
      <w:pPr>
        <w:rPr>
          <w:rFonts w:ascii="Tw Cen MT" w:eastAsia="Calibri" w:hAnsi="Tw Cen MT" w:cs="Arial"/>
        </w:rPr>
      </w:pPr>
    </w:p>
    <w:p w14:paraId="66A904C4" w14:textId="685651C8" w:rsidR="0053630A" w:rsidRPr="00532A1A" w:rsidRDefault="0053630A" w:rsidP="0053630A">
      <w:pPr>
        <w:jc w:val="both"/>
        <w:rPr>
          <w:rFonts w:ascii="Tw Cen MT" w:eastAsia="Calibri" w:hAnsi="Tw Cen MT" w:cs="Arial"/>
          <w:b/>
          <w:bCs/>
        </w:rPr>
      </w:pPr>
      <w:r w:rsidRPr="00532A1A">
        <w:rPr>
          <w:rFonts w:ascii="Tw Cen MT" w:eastAsia="Calibri" w:hAnsi="Tw Cen MT" w:cs="Arial"/>
        </w:rPr>
        <w:t>El que suscribe__________________________________________________________ representante legal de la empresa __________________________________, respecto a la</w:t>
      </w:r>
      <w:r w:rsidRPr="00532A1A">
        <w:rPr>
          <w:rFonts w:ascii="Tw Cen MT" w:eastAsia="Calibri" w:hAnsi="Tw Cen MT" w:cs="Arial"/>
          <w:b/>
          <w:lang w:eastAsia="es-MX"/>
        </w:rPr>
        <w:t xml:space="preserve"> </w:t>
      </w:r>
      <w:r w:rsidRPr="00532A1A">
        <w:rPr>
          <w:rFonts w:ascii="Tw Cen MT" w:eastAsia="Calibri" w:hAnsi="Tw Cen MT" w:cs="Arial"/>
        </w:rPr>
        <w:t xml:space="preserve">Licitación Pública Nacional </w:t>
      </w:r>
      <w:r w:rsidRPr="00532A1A">
        <w:rPr>
          <w:rFonts w:ascii="Tw Cen MT" w:eastAsia="Calibri" w:hAnsi="Tw Cen MT" w:cs="Arial"/>
          <w:b/>
          <w:bCs/>
        </w:rPr>
        <w:t>No. 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w:t>
      </w:r>
      <w:r w:rsidR="00CA0ECE" w:rsidRPr="00CA0ECE">
        <w:rPr>
          <w:rFonts w:ascii="Tw Cen MT" w:eastAsia="Calibri" w:hAnsi="Tw Cen MT" w:cs="Arial"/>
          <w:b/>
          <w:bCs/>
        </w:rPr>
        <w:t>SERVICIO DE SUMINISTRO Y ADQUISICIÓN DE COMBUSTIBLE, ADITIVOS Y LUBRICANTES PARA PARQUE VEHÍCULAR DE DIF ESTATAL COLIMA</w:t>
      </w:r>
      <w:r w:rsidRPr="00532A1A">
        <w:rPr>
          <w:rFonts w:ascii="Tw Cen MT" w:eastAsia="Calibri" w:hAnsi="Tw Cen MT" w:cs="Arial"/>
          <w:b/>
          <w:bCs/>
        </w:rPr>
        <w:t xml:space="preserve"> </w:t>
      </w:r>
      <w:r w:rsidRPr="00532A1A">
        <w:rPr>
          <w:rFonts w:ascii="Tw Cen MT" w:eastAsia="Calibri" w:hAnsi="Tw Cen MT" w:cs="Arial"/>
        </w:rPr>
        <w:t xml:space="preserve">manifiesto </w:t>
      </w:r>
      <w:r w:rsidRPr="00532A1A">
        <w:rPr>
          <w:rFonts w:ascii="Tw Cen MT" w:eastAsia="Calibri" w:hAnsi="Tw Cen MT" w:cs="Arial"/>
          <w:b/>
        </w:rPr>
        <w:t>BAJO PROTESTA DE DECIR VERDAD</w:t>
      </w:r>
      <w:r w:rsidRPr="00532A1A">
        <w:rPr>
          <w:rFonts w:ascii="Tw Cen MT" w:eastAsia="Calibri"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7D28CC95" w14:textId="77777777" w:rsidR="0053630A" w:rsidRPr="00532A1A" w:rsidRDefault="0053630A" w:rsidP="0053630A">
      <w:pPr>
        <w:rPr>
          <w:rFonts w:ascii="Tw Cen MT" w:eastAsia="Calibri" w:hAnsi="Tw Cen MT" w:cs="Arial"/>
        </w:rPr>
      </w:pPr>
    </w:p>
    <w:p w14:paraId="213D7A39" w14:textId="77777777" w:rsidR="0053630A" w:rsidRPr="00532A1A" w:rsidRDefault="0053630A" w:rsidP="0053630A">
      <w:pPr>
        <w:rPr>
          <w:rFonts w:ascii="Tw Cen MT" w:eastAsia="Calibri" w:hAnsi="Tw Cen MT" w:cs="Arial"/>
        </w:rPr>
      </w:pPr>
    </w:p>
    <w:p w14:paraId="4E86AD8E" w14:textId="77777777" w:rsidR="0053630A" w:rsidRPr="00532A1A" w:rsidRDefault="0053630A" w:rsidP="0053630A">
      <w:pPr>
        <w:rPr>
          <w:rFonts w:ascii="Tw Cen MT" w:eastAsia="Calibri" w:hAnsi="Tw Cen MT" w:cs="Arial"/>
        </w:rPr>
      </w:pPr>
    </w:p>
    <w:p w14:paraId="1FBCFA0D" w14:textId="77777777" w:rsidR="0053630A" w:rsidRPr="00532A1A" w:rsidRDefault="0053630A" w:rsidP="0053630A">
      <w:pPr>
        <w:rPr>
          <w:rFonts w:ascii="Tw Cen MT" w:eastAsia="Calibri" w:hAnsi="Tw Cen MT" w:cs="Arial"/>
        </w:rPr>
      </w:pPr>
    </w:p>
    <w:p w14:paraId="2FD199EB" w14:textId="77777777" w:rsidR="0053630A" w:rsidRPr="00532A1A" w:rsidRDefault="0053630A" w:rsidP="0053630A">
      <w:pPr>
        <w:rPr>
          <w:rFonts w:ascii="Tw Cen MT" w:eastAsia="Calibri" w:hAnsi="Tw Cen MT" w:cs="Arial"/>
        </w:rPr>
      </w:pPr>
    </w:p>
    <w:p w14:paraId="170A9401"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0BDCB6B8"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2D5A67D8"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004E8963" w14:textId="77777777" w:rsidR="0053630A" w:rsidRPr="00532A1A" w:rsidRDefault="0053630A" w:rsidP="0053630A">
      <w:pPr>
        <w:jc w:val="center"/>
        <w:rPr>
          <w:rFonts w:ascii="Tw Cen MT" w:eastAsia="Calibri" w:hAnsi="Tw Cen MT" w:cs="Arial"/>
          <w:b/>
          <w:bCs/>
        </w:rPr>
      </w:pPr>
    </w:p>
    <w:p w14:paraId="5FF94C1E" w14:textId="77777777" w:rsidR="0053630A" w:rsidRPr="00532A1A" w:rsidRDefault="0053630A" w:rsidP="0053630A">
      <w:pPr>
        <w:rPr>
          <w:rFonts w:ascii="Tw Cen MT" w:eastAsia="Calibri" w:hAnsi="Tw Cen MT" w:cs="Arial"/>
          <w:b/>
          <w:bCs/>
        </w:rPr>
      </w:pPr>
    </w:p>
    <w:p w14:paraId="79E9FABB" w14:textId="77777777" w:rsidR="0053630A" w:rsidRPr="00532A1A" w:rsidRDefault="0053630A" w:rsidP="0053630A">
      <w:pPr>
        <w:rPr>
          <w:rFonts w:ascii="Tw Cen MT" w:eastAsia="Calibri" w:hAnsi="Tw Cen MT" w:cs="Arial"/>
          <w:b/>
          <w:bCs/>
        </w:rPr>
      </w:pPr>
    </w:p>
    <w:p w14:paraId="2044CC60" w14:textId="77777777" w:rsidR="0053630A" w:rsidRPr="00532A1A" w:rsidRDefault="0053630A" w:rsidP="0053630A">
      <w:pPr>
        <w:rPr>
          <w:rFonts w:ascii="Tw Cen MT" w:eastAsia="Calibri" w:hAnsi="Tw Cen MT" w:cs="Arial"/>
          <w:b/>
          <w:bCs/>
        </w:rPr>
      </w:pPr>
    </w:p>
    <w:p w14:paraId="0A613CB2" w14:textId="77777777" w:rsidR="0053630A" w:rsidRPr="00532A1A" w:rsidRDefault="0053630A" w:rsidP="0053630A">
      <w:pPr>
        <w:rPr>
          <w:rFonts w:ascii="Tw Cen MT" w:eastAsia="Calibri" w:hAnsi="Tw Cen MT" w:cs="Arial"/>
          <w:b/>
          <w:bCs/>
        </w:rPr>
      </w:pPr>
    </w:p>
    <w:p w14:paraId="4F622685" w14:textId="77777777" w:rsidR="0053630A" w:rsidRPr="00532A1A" w:rsidRDefault="0053630A" w:rsidP="0053630A">
      <w:pPr>
        <w:rPr>
          <w:rFonts w:ascii="Tw Cen MT" w:eastAsia="Calibri" w:hAnsi="Tw Cen MT" w:cs="Arial"/>
          <w:b/>
          <w:bCs/>
        </w:rPr>
      </w:pPr>
    </w:p>
    <w:p w14:paraId="036C9C74" w14:textId="77777777" w:rsidR="0053630A" w:rsidRPr="00532A1A" w:rsidRDefault="0053630A" w:rsidP="0053630A">
      <w:pPr>
        <w:rPr>
          <w:rFonts w:ascii="Tw Cen MT" w:eastAsia="Calibri" w:hAnsi="Tw Cen MT" w:cs="Arial"/>
          <w:b/>
          <w:bCs/>
        </w:rPr>
      </w:pPr>
      <w:r w:rsidRPr="00532A1A">
        <w:rPr>
          <w:rFonts w:ascii="Tw Cen MT" w:eastAsia="Calibri" w:hAnsi="Tw Cen MT" w:cs="Arial"/>
          <w:b/>
          <w:bCs/>
        </w:rPr>
        <w:br w:type="page"/>
      </w:r>
    </w:p>
    <w:p w14:paraId="78BAC356" w14:textId="77777777" w:rsidR="0053630A" w:rsidRPr="00532A1A" w:rsidRDefault="0053630A" w:rsidP="0053630A">
      <w:pPr>
        <w:rPr>
          <w:rFonts w:ascii="Tw Cen MT" w:eastAsia="Calibri" w:hAnsi="Tw Cen MT" w:cs="Arial"/>
          <w:b/>
          <w:bCs/>
        </w:rPr>
      </w:pPr>
    </w:p>
    <w:p w14:paraId="2FE4B919" w14:textId="77777777" w:rsidR="0053630A" w:rsidRPr="00532A1A" w:rsidRDefault="0053630A" w:rsidP="0053630A">
      <w:pPr>
        <w:rPr>
          <w:rFonts w:ascii="Tw Cen MT" w:eastAsia="Calibri" w:hAnsi="Tw Cen MT" w:cs="Arial"/>
          <w:b/>
          <w:bCs/>
        </w:rPr>
      </w:pPr>
    </w:p>
    <w:p w14:paraId="749DBB7C"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13 (Punto 3.17)</w:t>
      </w:r>
    </w:p>
    <w:p w14:paraId="622E8838" w14:textId="77777777" w:rsidR="0053630A" w:rsidRPr="00532A1A" w:rsidRDefault="0053630A" w:rsidP="0053630A">
      <w:pPr>
        <w:jc w:val="center"/>
        <w:rPr>
          <w:rFonts w:ascii="Tw Cen MT" w:eastAsia="Calibri" w:hAnsi="Tw Cen MT" w:cs="Arial"/>
          <w:b/>
          <w:bCs/>
        </w:rPr>
      </w:pPr>
    </w:p>
    <w:p w14:paraId="2E2CB612" w14:textId="77777777" w:rsidR="0053630A" w:rsidRPr="00532A1A" w:rsidRDefault="0053630A" w:rsidP="0053630A">
      <w:pPr>
        <w:jc w:val="center"/>
        <w:rPr>
          <w:rFonts w:ascii="Tw Cen MT" w:eastAsia="Calibri" w:hAnsi="Tw Cen MT" w:cs="Arial"/>
          <w:b/>
          <w:bCs/>
        </w:rPr>
      </w:pPr>
    </w:p>
    <w:p w14:paraId="04518F55" w14:textId="77777777" w:rsidR="0053630A" w:rsidRPr="00532A1A" w:rsidRDefault="0053630A" w:rsidP="0053630A">
      <w:pPr>
        <w:jc w:val="center"/>
        <w:rPr>
          <w:rFonts w:ascii="Tw Cen MT" w:eastAsia="Calibri" w:hAnsi="Tw Cen MT" w:cs="Arial"/>
          <w:b/>
        </w:rPr>
      </w:pPr>
      <w:r w:rsidRPr="00532A1A">
        <w:rPr>
          <w:rFonts w:ascii="Tw Cen MT" w:eastAsia="Calibri" w:hAnsi="Tw Cen MT" w:cs="Arial"/>
          <w:b/>
        </w:rPr>
        <w:t>ESCRITO PARA PRESENTAR PROPUESTAS CONJUNTAS</w:t>
      </w:r>
    </w:p>
    <w:p w14:paraId="47F46B99" w14:textId="77777777" w:rsidR="0053630A" w:rsidRPr="00532A1A" w:rsidRDefault="0053630A" w:rsidP="0053630A">
      <w:pPr>
        <w:rPr>
          <w:rFonts w:ascii="Tw Cen MT" w:eastAsia="Calibri" w:hAnsi="Tw Cen MT" w:cs="Arial"/>
        </w:rPr>
      </w:pPr>
    </w:p>
    <w:p w14:paraId="06D09D82" w14:textId="77777777" w:rsidR="0053630A" w:rsidRPr="00532A1A" w:rsidRDefault="0053630A" w:rsidP="0053630A">
      <w:pPr>
        <w:rPr>
          <w:rFonts w:ascii="Tw Cen MT" w:eastAsia="Calibri" w:hAnsi="Tw Cen MT" w:cs="Arial"/>
        </w:rPr>
      </w:pPr>
    </w:p>
    <w:p w14:paraId="0C373E4D" w14:textId="77777777" w:rsidR="0053630A" w:rsidRPr="00532A1A" w:rsidRDefault="0053630A" w:rsidP="0053630A">
      <w:pPr>
        <w:jc w:val="right"/>
        <w:rPr>
          <w:rFonts w:ascii="Tw Cen MT" w:eastAsia="Calibri" w:hAnsi="Tw Cen MT" w:cs="Arial"/>
        </w:rPr>
      </w:pPr>
      <w:r w:rsidRPr="00532A1A">
        <w:rPr>
          <w:rFonts w:ascii="Tw Cen MT" w:eastAsia="Calibri" w:hAnsi="Tw Cen MT" w:cs="Arial"/>
        </w:rPr>
        <w:t>(Lugar y Fecha de Expedición)</w:t>
      </w:r>
    </w:p>
    <w:p w14:paraId="3E5DBAAF" w14:textId="77777777" w:rsidR="0053630A" w:rsidRPr="00532A1A" w:rsidRDefault="0053630A" w:rsidP="0053630A">
      <w:pPr>
        <w:rPr>
          <w:rFonts w:ascii="Tw Cen MT" w:eastAsia="Calibri" w:hAnsi="Tw Cen MT" w:cs="Arial"/>
        </w:rPr>
      </w:pPr>
    </w:p>
    <w:p w14:paraId="2CCF9395" w14:textId="77777777" w:rsidR="0053630A" w:rsidRPr="00532A1A" w:rsidRDefault="0053630A" w:rsidP="0053630A">
      <w:pPr>
        <w:rPr>
          <w:rFonts w:ascii="Tw Cen MT" w:eastAsia="Calibri" w:hAnsi="Tw Cen MT" w:cs="Arial"/>
        </w:rPr>
      </w:pPr>
    </w:p>
    <w:p w14:paraId="325D83F6" w14:textId="77777777" w:rsidR="0053630A" w:rsidRPr="00532A1A" w:rsidRDefault="0053630A" w:rsidP="0053630A">
      <w:pPr>
        <w:rPr>
          <w:rFonts w:ascii="Tw Cen MT" w:eastAsia="Calibri" w:hAnsi="Tw Cen MT" w:cs="Arial"/>
        </w:rPr>
      </w:pPr>
    </w:p>
    <w:p w14:paraId="489C3D1F" w14:textId="77777777" w:rsidR="0053630A" w:rsidRDefault="0053630A" w:rsidP="0053630A">
      <w:pPr>
        <w:rPr>
          <w:rFonts w:ascii="Tw Cen MT" w:eastAsia="Calibri" w:hAnsi="Tw Cen MT" w:cs="Arial"/>
        </w:rPr>
      </w:pPr>
    </w:p>
    <w:p w14:paraId="2CE1B66A" w14:textId="77777777" w:rsidR="0053630A" w:rsidRDefault="0053630A" w:rsidP="0053630A">
      <w:pPr>
        <w:rPr>
          <w:rFonts w:ascii="Tw Cen MT" w:eastAsia="Calibri" w:hAnsi="Tw Cen MT" w:cs="Arial"/>
        </w:rPr>
      </w:pPr>
    </w:p>
    <w:p w14:paraId="6A1FC66A" w14:textId="77777777" w:rsidR="0053630A" w:rsidRDefault="0053630A" w:rsidP="0053630A">
      <w:pPr>
        <w:rPr>
          <w:rFonts w:ascii="Tw Cen MT" w:eastAsia="Calibri" w:hAnsi="Tw Cen MT" w:cs="Arial"/>
        </w:rPr>
      </w:pPr>
    </w:p>
    <w:p w14:paraId="600BBC67" w14:textId="77777777" w:rsidR="0053630A" w:rsidRDefault="0053630A" w:rsidP="0053630A">
      <w:pPr>
        <w:rPr>
          <w:rFonts w:ascii="Tw Cen MT" w:eastAsia="Calibri" w:hAnsi="Tw Cen MT" w:cs="Arial"/>
        </w:rPr>
      </w:pPr>
    </w:p>
    <w:p w14:paraId="3D47AAD6" w14:textId="77777777" w:rsidR="0053630A" w:rsidRDefault="0053630A" w:rsidP="0053630A">
      <w:pPr>
        <w:rPr>
          <w:rFonts w:ascii="Tw Cen MT" w:eastAsia="Calibri" w:hAnsi="Tw Cen MT" w:cs="Arial"/>
        </w:rPr>
      </w:pPr>
    </w:p>
    <w:p w14:paraId="0171B168" w14:textId="77777777" w:rsidR="0053630A" w:rsidRPr="00532A1A" w:rsidRDefault="0053630A" w:rsidP="0053630A">
      <w:pPr>
        <w:rPr>
          <w:rFonts w:ascii="Tw Cen MT" w:eastAsia="Calibri" w:hAnsi="Tw Cen MT" w:cs="Arial"/>
        </w:rPr>
      </w:pPr>
    </w:p>
    <w:p w14:paraId="01AF9836" w14:textId="77777777" w:rsidR="0053630A" w:rsidRPr="00532A1A" w:rsidRDefault="0053630A" w:rsidP="0053630A">
      <w:pPr>
        <w:jc w:val="both"/>
        <w:rPr>
          <w:rFonts w:ascii="Tw Cen MT" w:eastAsia="Calibri" w:hAnsi="Tw Cen MT" w:cs="Arial"/>
          <w:b/>
          <w:bCs/>
        </w:rPr>
      </w:pPr>
      <w:r>
        <w:rPr>
          <w:rFonts w:ascii="Tw Cen MT" w:eastAsia="Calibri" w:hAnsi="Tw Cen MT" w:cs="Arial"/>
          <w:b/>
          <w:bCs/>
        </w:rPr>
        <w:t>Este punto no aplica para la presente licitación.</w:t>
      </w:r>
    </w:p>
    <w:p w14:paraId="486EF049" w14:textId="77777777" w:rsidR="0053630A" w:rsidRPr="00532A1A" w:rsidRDefault="0053630A" w:rsidP="0053630A">
      <w:pPr>
        <w:rPr>
          <w:rFonts w:ascii="Tw Cen MT" w:eastAsia="Calibri" w:hAnsi="Tw Cen MT" w:cs="Arial"/>
        </w:rPr>
      </w:pPr>
    </w:p>
    <w:p w14:paraId="63050D59" w14:textId="77777777" w:rsidR="0053630A" w:rsidRPr="00532A1A" w:rsidRDefault="0053630A" w:rsidP="0053630A">
      <w:pPr>
        <w:rPr>
          <w:rFonts w:ascii="Tw Cen MT" w:eastAsia="Calibri" w:hAnsi="Tw Cen MT" w:cs="Arial"/>
        </w:rPr>
      </w:pPr>
    </w:p>
    <w:p w14:paraId="53DE0558" w14:textId="77777777" w:rsidR="0053630A" w:rsidRPr="00532A1A" w:rsidRDefault="0053630A" w:rsidP="0053630A">
      <w:pPr>
        <w:rPr>
          <w:rFonts w:ascii="Tw Cen MT" w:eastAsia="Calibri" w:hAnsi="Tw Cen MT" w:cs="Arial"/>
        </w:rPr>
      </w:pPr>
    </w:p>
    <w:p w14:paraId="077FDE09" w14:textId="77777777" w:rsidR="0053630A" w:rsidRPr="00532A1A" w:rsidRDefault="0053630A" w:rsidP="0053630A">
      <w:pPr>
        <w:rPr>
          <w:rFonts w:ascii="Tw Cen MT" w:eastAsia="Calibri" w:hAnsi="Tw Cen MT" w:cs="Arial"/>
        </w:rPr>
      </w:pPr>
    </w:p>
    <w:p w14:paraId="4F75A34F" w14:textId="77777777" w:rsidR="0053630A" w:rsidRPr="00532A1A" w:rsidRDefault="0053630A" w:rsidP="0053630A">
      <w:pPr>
        <w:rPr>
          <w:rFonts w:ascii="Tw Cen MT" w:eastAsia="Calibri" w:hAnsi="Tw Cen MT" w:cs="Arial"/>
        </w:rPr>
      </w:pPr>
    </w:p>
    <w:p w14:paraId="6F06F5B2" w14:textId="77777777" w:rsidR="0053630A" w:rsidRPr="00532A1A" w:rsidRDefault="0053630A" w:rsidP="0053630A">
      <w:pPr>
        <w:rPr>
          <w:rFonts w:ascii="Tw Cen MT" w:eastAsia="Calibri" w:hAnsi="Tw Cen MT" w:cs="Arial"/>
        </w:rPr>
      </w:pPr>
    </w:p>
    <w:p w14:paraId="790CB25C" w14:textId="77777777" w:rsidR="0053630A" w:rsidRPr="00532A1A" w:rsidRDefault="0053630A" w:rsidP="0053630A">
      <w:pPr>
        <w:rPr>
          <w:rFonts w:ascii="Tw Cen MT" w:eastAsia="Calibri" w:hAnsi="Tw Cen MT" w:cs="Arial"/>
        </w:rPr>
      </w:pPr>
    </w:p>
    <w:p w14:paraId="772367A2" w14:textId="77777777" w:rsidR="0053630A" w:rsidRPr="00532A1A" w:rsidRDefault="0053630A" w:rsidP="0053630A">
      <w:pPr>
        <w:rPr>
          <w:rFonts w:ascii="Tw Cen MT" w:eastAsia="Calibri" w:hAnsi="Tw Cen MT" w:cs="Arial"/>
        </w:rPr>
      </w:pPr>
    </w:p>
    <w:p w14:paraId="244BA791" w14:textId="77777777" w:rsidR="0053630A" w:rsidRPr="00532A1A" w:rsidRDefault="0053630A" w:rsidP="0053630A">
      <w:pPr>
        <w:rPr>
          <w:rFonts w:ascii="Tw Cen MT" w:eastAsia="Calibri" w:hAnsi="Tw Cen MT" w:cs="Arial"/>
        </w:rPr>
      </w:pPr>
    </w:p>
    <w:p w14:paraId="056826F1" w14:textId="77777777" w:rsidR="0053630A" w:rsidRPr="00532A1A" w:rsidRDefault="0053630A" w:rsidP="0053630A">
      <w:pPr>
        <w:rPr>
          <w:rFonts w:ascii="Tw Cen MT" w:eastAsia="Calibri" w:hAnsi="Tw Cen MT" w:cs="Arial"/>
        </w:rPr>
      </w:pPr>
    </w:p>
    <w:p w14:paraId="07AAA70C" w14:textId="77777777" w:rsidR="0053630A" w:rsidRPr="00532A1A" w:rsidRDefault="0053630A" w:rsidP="0053630A">
      <w:pPr>
        <w:rPr>
          <w:rFonts w:ascii="Tw Cen MT" w:eastAsia="Calibri" w:hAnsi="Tw Cen MT" w:cs="Arial"/>
        </w:rPr>
      </w:pPr>
    </w:p>
    <w:p w14:paraId="38D73361" w14:textId="77777777" w:rsidR="0053630A" w:rsidRPr="00532A1A" w:rsidRDefault="0053630A" w:rsidP="0053630A">
      <w:pPr>
        <w:rPr>
          <w:rFonts w:ascii="Tw Cen MT" w:eastAsia="Calibri" w:hAnsi="Tw Cen MT" w:cs="Arial"/>
        </w:rPr>
      </w:pPr>
    </w:p>
    <w:p w14:paraId="32DAD6AC" w14:textId="77777777" w:rsidR="0053630A" w:rsidRPr="00532A1A" w:rsidRDefault="0053630A" w:rsidP="0053630A">
      <w:pPr>
        <w:rPr>
          <w:rFonts w:ascii="Tw Cen MT" w:eastAsia="Calibri" w:hAnsi="Tw Cen MT" w:cs="Arial"/>
        </w:rPr>
      </w:pPr>
      <w:r w:rsidRPr="00532A1A">
        <w:rPr>
          <w:rFonts w:ascii="Tw Cen MT" w:eastAsia="Calibri" w:hAnsi="Tw Cen MT" w:cs="Arial"/>
        </w:rPr>
        <w:br w:type="page"/>
      </w:r>
    </w:p>
    <w:p w14:paraId="106A5470" w14:textId="77777777" w:rsidR="0053630A" w:rsidRPr="00532A1A" w:rsidRDefault="0053630A" w:rsidP="0053630A">
      <w:pPr>
        <w:rPr>
          <w:rFonts w:ascii="Tw Cen MT" w:eastAsia="Calibri" w:hAnsi="Tw Cen MT" w:cs="Arial"/>
        </w:rPr>
      </w:pPr>
    </w:p>
    <w:p w14:paraId="5A35F8E5" w14:textId="77777777" w:rsidR="0053630A" w:rsidRPr="00532A1A" w:rsidRDefault="0053630A" w:rsidP="0053630A">
      <w:pPr>
        <w:rPr>
          <w:rFonts w:ascii="Tw Cen MT" w:eastAsia="Calibri" w:hAnsi="Tw Cen MT" w:cs="Arial"/>
        </w:rPr>
      </w:pPr>
    </w:p>
    <w:p w14:paraId="639A4979"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14 (Punto 3.18)</w:t>
      </w:r>
    </w:p>
    <w:p w14:paraId="31019075" w14:textId="77777777" w:rsidR="0053630A" w:rsidRPr="00532A1A" w:rsidRDefault="0053630A" w:rsidP="0053630A">
      <w:pPr>
        <w:jc w:val="center"/>
        <w:rPr>
          <w:rFonts w:ascii="Tw Cen MT" w:eastAsia="Calibri" w:hAnsi="Tw Cen MT" w:cs="Arial"/>
          <w:b/>
          <w:bCs/>
        </w:rPr>
      </w:pPr>
    </w:p>
    <w:p w14:paraId="240FA8C1" w14:textId="77777777" w:rsidR="0053630A" w:rsidRPr="00532A1A" w:rsidRDefault="0053630A" w:rsidP="0053630A">
      <w:pPr>
        <w:jc w:val="center"/>
        <w:rPr>
          <w:rFonts w:ascii="Tw Cen MT" w:eastAsia="Calibri" w:hAnsi="Tw Cen MT" w:cs="Arial"/>
          <w:b/>
          <w:bCs/>
        </w:rPr>
      </w:pPr>
    </w:p>
    <w:p w14:paraId="07C9BC33"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CARTA COMPROMISO</w:t>
      </w:r>
    </w:p>
    <w:p w14:paraId="614599F6" w14:textId="77777777" w:rsidR="0053630A" w:rsidRPr="00532A1A" w:rsidRDefault="0053630A" w:rsidP="0053630A">
      <w:pPr>
        <w:jc w:val="center"/>
        <w:rPr>
          <w:rFonts w:ascii="Tw Cen MT" w:eastAsia="Calibri" w:hAnsi="Tw Cen MT" w:cs="Arial"/>
        </w:rPr>
      </w:pPr>
    </w:p>
    <w:p w14:paraId="46305D5D" w14:textId="77777777" w:rsidR="0053630A" w:rsidRPr="00532A1A" w:rsidRDefault="0053630A" w:rsidP="0053630A">
      <w:pPr>
        <w:jc w:val="center"/>
        <w:rPr>
          <w:rFonts w:ascii="Tw Cen MT" w:eastAsia="Calibri" w:hAnsi="Tw Cen MT" w:cs="Arial"/>
        </w:rPr>
      </w:pPr>
    </w:p>
    <w:p w14:paraId="487AA14F" w14:textId="77777777" w:rsidR="0053630A" w:rsidRPr="00532A1A" w:rsidRDefault="0053630A" w:rsidP="0053630A">
      <w:pPr>
        <w:jc w:val="right"/>
        <w:rPr>
          <w:rFonts w:ascii="Tw Cen MT" w:eastAsia="Calibri" w:hAnsi="Tw Cen MT" w:cs="Arial"/>
        </w:rPr>
      </w:pPr>
      <w:r w:rsidRPr="00532A1A">
        <w:rPr>
          <w:rFonts w:ascii="Tw Cen MT" w:eastAsia="Calibri" w:hAnsi="Tw Cen MT" w:cs="Arial"/>
        </w:rPr>
        <w:t>(Lugar y Fecha de Expedición)</w:t>
      </w:r>
    </w:p>
    <w:p w14:paraId="238B3C73" w14:textId="77777777" w:rsidR="0053630A" w:rsidRPr="00532A1A" w:rsidRDefault="0053630A" w:rsidP="0053630A">
      <w:pPr>
        <w:rPr>
          <w:rFonts w:ascii="Tw Cen MT" w:eastAsia="Calibri" w:hAnsi="Tw Cen MT" w:cs="Arial"/>
        </w:rPr>
      </w:pPr>
    </w:p>
    <w:p w14:paraId="2F9ADF12" w14:textId="77777777" w:rsidR="0053630A" w:rsidRPr="00532A1A" w:rsidRDefault="0053630A" w:rsidP="0053630A">
      <w:pPr>
        <w:rPr>
          <w:rFonts w:ascii="Tw Cen MT" w:eastAsia="Calibri" w:hAnsi="Tw Cen MT" w:cs="Arial"/>
        </w:rPr>
      </w:pPr>
    </w:p>
    <w:p w14:paraId="636C8077" w14:textId="77777777" w:rsidR="0053630A" w:rsidRPr="00532A1A" w:rsidRDefault="0053630A" w:rsidP="0053630A">
      <w:pPr>
        <w:rPr>
          <w:rFonts w:ascii="Tw Cen MT" w:eastAsia="Calibri" w:hAnsi="Tw Cen MT" w:cs="Arial"/>
        </w:rPr>
      </w:pPr>
    </w:p>
    <w:p w14:paraId="548947A5" w14:textId="77777777" w:rsidR="0053630A" w:rsidRPr="00532A1A" w:rsidRDefault="0053630A" w:rsidP="0053630A">
      <w:pPr>
        <w:rPr>
          <w:rFonts w:ascii="Tw Cen MT" w:eastAsia="Calibri" w:hAnsi="Tw Cen MT" w:cs="Arial"/>
        </w:rPr>
      </w:pPr>
    </w:p>
    <w:p w14:paraId="528C4E68"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6BA8C312"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44507AD5"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5E85096E"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626773AA" w14:textId="77777777" w:rsidR="0053630A" w:rsidRPr="00532A1A" w:rsidRDefault="0053630A" w:rsidP="0053630A">
      <w:pPr>
        <w:rPr>
          <w:rFonts w:ascii="Tw Cen MT" w:eastAsia="Calibri" w:hAnsi="Tw Cen MT" w:cs="Arial"/>
        </w:rPr>
      </w:pPr>
    </w:p>
    <w:p w14:paraId="35CD26A9" w14:textId="77777777" w:rsidR="0053630A" w:rsidRPr="00532A1A" w:rsidRDefault="0053630A" w:rsidP="0053630A">
      <w:pPr>
        <w:rPr>
          <w:rFonts w:ascii="Tw Cen MT" w:eastAsia="Calibri" w:hAnsi="Tw Cen MT" w:cs="Arial"/>
        </w:rPr>
      </w:pPr>
    </w:p>
    <w:p w14:paraId="1A50FC6F" w14:textId="77777777" w:rsidR="0053630A" w:rsidRPr="00532A1A" w:rsidRDefault="0053630A" w:rsidP="0053630A">
      <w:pPr>
        <w:rPr>
          <w:rFonts w:ascii="Tw Cen MT" w:eastAsia="Calibri" w:hAnsi="Tw Cen MT" w:cs="Arial"/>
        </w:rPr>
      </w:pPr>
    </w:p>
    <w:p w14:paraId="2FF0FC67" w14:textId="77777777" w:rsidR="0053630A" w:rsidRPr="00532A1A" w:rsidRDefault="0053630A" w:rsidP="0053630A">
      <w:pPr>
        <w:rPr>
          <w:rFonts w:ascii="Tw Cen MT" w:eastAsia="Calibri" w:hAnsi="Tw Cen MT" w:cs="Arial"/>
        </w:rPr>
      </w:pPr>
    </w:p>
    <w:p w14:paraId="4B0FB93C" w14:textId="0D38CA63" w:rsidR="0053630A" w:rsidRPr="00532A1A" w:rsidRDefault="0053630A" w:rsidP="0053630A">
      <w:pPr>
        <w:jc w:val="both"/>
        <w:rPr>
          <w:rFonts w:ascii="Tw Cen MT" w:eastAsia="Calibri" w:hAnsi="Tw Cen MT" w:cs="Arial"/>
          <w:b/>
          <w:bCs/>
        </w:rPr>
      </w:pPr>
      <w:r w:rsidRPr="00532A1A">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14" w:name="_Hlk94005778"/>
      <w:r w:rsidRPr="00532A1A">
        <w:rPr>
          <w:rFonts w:ascii="Tw Cen MT" w:eastAsia="Calibri" w:hAnsi="Tw Cen MT" w:cs="Arial"/>
        </w:rPr>
        <w:t xml:space="preserve">Licitación Pública Nacional </w:t>
      </w:r>
      <w:r w:rsidRPr="00532A1A">
        <w:rPr>
          <w:rFonts w:ascii="Tw Cen MT" w:eastAsia="Calibri" w:hAnsi="Tw Cen MT" w:cs="Arial"/>
          <w:b/>
          <w:bCs/>
        </w:rPr>
        <w:t>No. 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w:t>
      </w:r>
      <w:bookmarkEnd w:id="14"/>
      <w:r w:rsidR="00CA0ECE" w:rsidRPr="00CA0ECE">
        <w:rPr>
          <w:rFonts w:ascii="Tw Cen MT" w:eastAsia="Calibri" w:hAnsi="Tw Cen MT" w:cs="Arial"/>
          <w:b/>
          <w:bCs/>
        </w:rPr>
        <w:t>SERVICIO DE SUMINISTRO Y ADQUISICIÓN DE COMBUSTIBLE, ADITIVOS Y LUBRICANTES PARA PARQUE VEHÍCULAR DE DIF ESTATAL COLIMA</w:t>
      </w:r>
      <w:r w:rsidRPr="00532A1A">
        <w:rPr>
          <w:rFonts w:ascii="Tw Cen MT" w:eastAsia="Calibri" w:hAnsi="Tw Cen MT" w:cs="Arial"/>
          <w:b/>
        </w:rPr>
        <w:t xml:space="preserve"> </w:t>
      </w:r>
      <w:r w:rsidRPr="00532A1A">
        <w:rPr>
          <w:rFonts w:ascii="Tw Cen MT" w:eastAsia="Calibri" w:hAnsi="Tw Cen MT" w:cs="Arial"/>
        </w:rPr>
        <w:t>me comprometo BAJO PROTESTA DE DECIR VERDAD</w:t>
      </w:r>
      <w:r w:rsidRPr="00532A1A">
        <w:rPr>
          <w:rFonts w:ascii="Tw Cen MT" w:eastAsia="Calibri" w:hAnsi="Tw Cen MT" w:cs="Arial"/>
          <w:b/>
        </w:rPr>
        <w:t xml:space="preserve"> </w:t>
      </w:r>
      <w:r w:rsidRPr="00532A1A">
        <w:rPr>
          <w:rFonts w:ascii="Tw Cen MT" w:eastAsia="Calibri" w:hAnsi="Tw Cen MT" w:cs="Arial"/>
        </w:rPr>
        <w:t xml:space="preserve">a garantizar  los bienes con las características señaladas en el </w:t>
      </w:r>
      <w:r w:rsidRPr="00532A1A">
        <w:rPr>
          <w:rFonts w:ascii="Tw Cen MT" w:eastAsia="Calibri" w:hAnsi="Tw Cen MT" w:cs="Arial"/>
          <w:b/>
        </w:rPr>
        <w:t>ANEXO NÚMERO 1 TECNICO</w:t>
      </w:r>
      <w:r w:rsidRPr="00532A1A">
        <w:rPr>
          <w:rFonts w:ascii="Tw Cen MT" w:eastAsia="Calibri" w:hAnsi="Tw Cen MT" w:cs="Arial"/>
        </w:rPr>
        <w:t xml:space="preserve">, </w:t>
      </w:r>
      <w:r w:rsidRPr="00532A1A">
        <w:rPr>
          <w:rFonts w:ascii="Tw Cen MT" w:eastAsia="Calibri" w:hAnsi="Tw Cen MT" w:cs="Arial"/>
          <w:bCs/>
        </w:rPr>
        <w:t>en los términos de honradez, calidad y eficiencia requeridos, así como respetar la vigencia de la oferta</w:t>
      </w:r>
      <w:r w:rsidRPr="00532A1A">
        <w:rPr>
          <w:rFonts w:ascii="Tw Cen MT" w:eastAsia="Calibri" w:hAnsi="Tw Cen MT" w:cs="Arial"/>
        </w:rPr>
        <w:t xml:space="preserve"> hasta la entrega total de los bienes y/o servicios y de acuerdo a lo solicitados en el </w:t>
      </w:r>
      <w:r w:rsidRPr="00532A1A">
        <w:rPr>
          <w:rFonts w:ascii="Tw Cen MT" w:eastAsia="Calibri" w:hAnsi="Tw Cen MT" w:cs="Arial"/>
          <w:b/>
        </w:rPr>
        <w:t>ANEXO NÚMERO 1 TÉCNICO</w:t>
      </w:r>
      <w:r w:rsidRPr="00532A1A">
        <w:rPr>
          <w:rFonts w:ascii="Tw Cen MT" w:eastAsia="Calibri" w:hAnsi="Tw Cen MT" w:cs="Arial"/>
        </w:rPr>
        <w:t>.</w:t>
      </w:r>
    </w:p>
    <w:p w14:paraId="35420704" w14:textId="77777777" w:rsidR="0053630A" w:rsidRPr="00532A1A" w:rsidRDefault="0053630A" w:rsidP="0053630A">
      <w:pPr>
        <w:rPr>
          <w:rFonts w:ascii="Tw Cen MT" w:eastAsia="Calibri" w:hAnsi="Tw Cen MT" w:cs="Arial"/>
        </w:rPr>
      </w:pPr>
    </w:p>
    <w:p w14:paraId="41140496" w14:textId="77777777" w:rsidR="0053630A" w:rsidRPr="00532A1A" w:rsidRDefault="0053630A" w:rsidP="0053630A">
      <w:pPr>
        <w:rPr>
          <w:rFonts w:ascii="Tw Cen MT" w:eastAsia="Calibri" w:hAnsi="Tw Cen MT" w:cs="Arial"/>
        </w:rPr>
      </w:pPr>
    </w:p>
    <w:p w14:paraId="3800CA0E" w14:textId="77777777" w:rsidR="0053630A" w:rsidRPr="00532A1A" w:rsidRDefault="0053630A" w:rsidP="0053630A">
      <w:pPr>
        <w:rPr>
          <w:rFonts w:ascii="Tw Cen MT" w:eastAsia="Calibri" w:hAnsi="Tw Cen MT" w:cs="Arial"/>
        </w:rPr>
      </w:pPr>
    </w:p>
    <w:p w14:paraId="11545394" w14:textId="77777777" w:rsidR="0053630A" w:rsidRPr="00532A1A" w:rsidRDefault="0053630A" w:rsidP="0053630A">
      <w:pPr>
        <w:rPr>
          <w:rFonts w:ascii="Tw Cen MT" w:eastAsia="Calibri" w:hAnsi="Tw Cen MT" w:cs="Arial"/>
        </w:rPr>
      </w:pPr>
    </w:p>
    <w:p w14:paraId="6B171C18" w14:textId="77777777" w:rsidR="0053630A" w:rsidRPr="00532A1A" w:rsidRDefault="0053630A" w:rsidP="0053630A">
      <w:pPr>
        <w:rPr>
          <w:rFonts w:ascii="Tw Cen MT" w:eastAsia="Calibri" w:hAnsi="Tw Cen MT" w:cs="Arial"/>
        </w:rPr>
      </w:pPr>
    </w:p>
    <w:p w14:paraId="709DC1EC"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6F2568A7"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092CBA7E"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13FB35F0" w14:textId="77777777" w:rsidR="0053630A" w:rsidRPr="00532A1A" w:rsidRDefault="0053630A" w:rsidP="0053630A">
      <w:pPr>
        <w:rPr>
          <w:rFonts w:ascii="Tw Cen MT" w:eastAsia="Calibri" w:hAnsi="Tw Cen MT" w:cs="Arial"/>
        </w:rPr>
      </w:pPr>
    </w:p>
    <w:p w14:paraId="2750FA93" w14:textId="77777777" w:rsidR="0053630A" w:rsidRPr="00532A1A" w:rsidRDefault="0053630A" w:rsidP="0053630A">
      <w:pPr>
        <w:rPr>
          <w:rFonts w:ascii="Tw Cen MT" w:eastAsia="Calibri" w:hAnsi="Tw Cen MT" w:cs="Arial"/>
        </w:rPr>
      </w:pPr>
    </w:p>
    <w:p w14:paraId="68A9B0B1" w14:textId="77777777" w:rsidR="0053630A" w:rsidRPr="00532A1A" w:rsidRDefault="0053630A" w:rsidP="0053630A">
      <w:pPr>
        <w:rPr>
          <w:rFonts w:ascii="Tw Cen MT" w:eastAsia="Calibri" w:hAnsi="Tw Cen MT" w:cs="Arial"/>
        </w:rPr>
      </w:pPr>
    </w:p>
    <w:p w14:paraId="50EC6797" w14:textId="77777777" w:rsidR="0053630A" w:rsidRPr="00532A1A" w:rsidRDefault="0053630A" w:rsidP="0053630A">
      <w:pPr>
        <w:rPr>
          <w:rFonts w:ascii="Tw Cen MT" w:eastAsia="Calibri" w:hAnsi="Tw Cen MT" w:cs="Arial"/>
        </w:rPr>
      </w:pPr>
    </w:p>
    <w:p w14:paraId="184EFE46" w14:textId="77777777" w:rsidR="0053630A" w:rsidRPr="00532A1A" w:rsidRDefault="0053630A" w:rsidP="0053630A">
      <w:pPr>
        <w:rPr>
          <w:rFonts w:ascii="Tw Cen MT" w:eastAsia="Calibri" w:hAnsi="Tw Cen MT" w:cs="Arial"/>
        </w:rPr>
      </w:pPr>
    </w:p>
    <w:p w14:paraId="297D84EB" w14:textId="77777777" w:rsidR="0053630A" w:rsidRPr="00532A1A" w:rsidRDefault="0053630A" w:rsidP="0053630A">
      <w:pPr>
        <w:rPr>
          <w:rFonts w:ascii="Tw Cen MT" w:eastAsia="Calibri" w:hAnsi="Tw Cen MT" w:cs="Arial"/>
        </w:rPr>
      </w:pPr>
    </w:p>
    <w:p w14:paraId="4F60FBC5" w14:textId="77777777" w:rsidR="0053630A" w:rsidRPr="00532A1A" w:rsidRDefault="0053630A" w:rsidP="0053630A">
      <w:pPr>
        <w:rPr>
          <w:rFonts w:ascii="Tw Cen MT" w:eastAsia="Calibri" w:hAnsi="Tw Cen MT" w:cs="Arial"/>
        </w:rPr>
      </w:pPr>
      <w:r w:rsidRPr="00532A1A">
        <w:rPr>
          <w:rFonts w:ascii="Tw Cen MT" w:eastAsia="Calibri" w:hAnsi="Tw Cen MT" w:cs="Arial"/>
        </w:rPr>
        <w:br w:type="page"/>
      </w:r>
    </w:p>
    <w:p w14:paraId="56A78A95" w14:textId="77777777" w:rsidR="0053630A" w:rsidRPr="00532A1A" w:rsidRDefault="0053630A" w:rsidP="0053630A">
      <w:pPr>
        <w:rPr>
          <w:rFonts w:ascii="Tw Cen MT" w:eastAsia="Calibri" w:hAnsi="Tw Cen MT" w:cs="Arial"/>
        </w:rPr>
      </w:pPr>
    </w:p>
    <w:p w14:paraId="747C640C"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15 (Punto 3.19)</w:t>
      </w:r>
    </w:p>
    <w:p w14:paraId="63170C1B" w14:textId="77777777" w:rsidR="0053630A" w:rsidRPr="00532A1A" w:rsidRDefault="0053630A" w:rsidP="0053630A">
      <w:pPr>
        <w:jc w:val="center"/>
        <w:rPr>
          <w:rFonts w:ascii="Tw Cen MT" w:eastAsia="Calibri" w:hAnsi="Tw Cen MT" w:cs="Arial"/>
          <w:b/>
          <w:bCs/>
        </w:rPr>
      </w:pPr>
    </w:p>
    <w:p w14:paraId="0638494B" w14:textId="77777777" w:rsidR="0053630A" w:rsidRPr="00532A1A" w:rsidRDefault="0053630A" w:rsidP="0053630A">
      <w:pPr>
        <w:jc w:val="center"/>
        <w:rPr>
          <w:rFonts w:ascii="Tw Cen MT" w:eastAsia="Calibri" w:hAnsi="Tw Cen MT" w:cs="Arial"/>
          <w:b/>
          <w:bCs/>
        </w:rPr>
      </w:pPr>
    </w:p>
    <w:p w14:paraId="386081C9"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TRANSPARENCIA Y DATOS PERSONALES</w:t>
      </w:r>
    </w:p>
    <w:p w14:paraId="695FD70E" w14:textId="77777777" w:rsidR="0053630A" w:rsidRPr="00532A1A" w:rsidRDefault="0053630A" w:rsidP="0053630A">
      <w:pPr>
        <w:rPr>
          <w:rFonts w:ascii="Tw Cen MT" w:eastAsia="Calibri" w:hAnsi="Tw Cen MT" w:cs="Arial"/>
        </w:rPr>
      </w:pPr>
    </w:p>
    <w:p w14:paraId="1CCA2887" w14:textId="77777777" w:rsidR="0053630A" w:rsidRPr="00532A1A" w:rsidRDefault="0053630A" w:rsidP="0053630A">
      <w:pPr>
        <w:rPr>
          <w:rFonts w:ascii="Tw Cen MT" w:eastAsia="Calibri" w:hAnsi="Tw Cen MT" w:cs="Arial"/>
        </w:rPr>
      </w:pPr>
    </w:p>
    <w:p w14:paraId="128180DD" w14:textId="77777777" w:rsidR="0053630A" w:rsidRPr="00532A1A" w:rsidRDefault="0053630A" w:rsidP="0053630A">
      <w:pPr>
        <w:jc w:val="right"/>
        <w:rPr>
          <w:rFonts w:ascii="Tw Cen MT" w:eastAsia="Calibri" w:hAnsi="Tw Cen MT" w:cs="Arial"/>
        </w:rPr>
      </w:pPr>
      <w:r w:rsidRPr="00532A1A">
        <w:rPr>
          <w:rFonts w:ascii="Tw Cen MT" w:eastAsia="Calibri" w:hAnsi="Tw Cen MT" w:cs="Arial"/>
        </w:rPr>
        <w:t>(Lugar y Fecha de Expedición)</w:t>
      </w:r>
    </w:p>
    <w:p w14:paraId="0D394C25" w14:textId="77777777" w:rsidR="0053630A" w:rsidRPr="00532A1A" w:rsidRDefault="0053630A" w:rsidP="0053630A">
      <w:pPr>
        <w:rPr>
          <w:rFonts w:ascii="Tw Cen MT" w:eastAsia="Calibri" w:hAnsi="Tw Cen MT" w:cs="Arial"/>
        </w:rPr>
      </w:pPr>
    </w:p>
    <w:p w14:paraId="6A2AE135" w14:textId="77777777" w:rsidR="0053630A" w:rsidRPr="00532A1A" w:rsidRDefault="0053630A" w:rsidP="0053630A">
      <w:pPr>
        <w:rPr>
          <w:rFonts w:ascii="Tw Cen MT" w:eastAsia="Calibri" w:hAnsi="Tw Cen MT" w:cs="Arial"/>
        </w:rPr>
      </w:pPr>
    </w:p>
    <w:p w14:paraId="0A0EB02F" w14:textId="77777777" w:rsidR="0053630A" w:rsidRPr="00532A1A" w:rsidRDefault="0053630A" w:rsidP="0053630A">
      <w:pPr>
        <w:rPr>
          <w:rFonts w:ascii="Tw Cen MT" w:eastAsia="Calibri" w:hAnsi="Tw Cen MT" w:cs="Arial"/>
        </w:rPr>
      </w:pPr>
    </w:p>
    <w:p w14:paraId="7089AD33" w14:textId="77777777" w:rsidR="0053630A" w:rsidRPr="00532A1A" w:rsidRDefault="0053630A" w:rsidP="0053630A">
      <w:pPr>
        <w:rPr>
          <w:rFonts w:ascii="Tw Cen MT" w:eastAsia="Calibri" w:hAnsi="Tw Cen MT" w:cs="Arial"/>
        </w:rPr>
      </w:pPr>
    </w:p>
    <w:p w14:paraId="56B8FF85"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122F7D11"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42DDB04B"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4DC11326"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6E2F716F" w14:textId="77777777" w:rsidR="0053630A" w:rsidRPr="00532A1A" w:rsidRDefault="0053630A" w:rsidP="0053630A">
      <w:pPr>
        <w:rPr>
          <w:rFonts w:ascii="Tw Cen MT" w:eastAsia="Calibri" w:hAnsi="Tw Cen MT" w:cs="Arial"/>
        </w:rPr>
      </w:pPr>
    </w:p>
    <w:p w14:paraId="2D1FB0BA" w14:textId="77777777" w:rsidR="0053630A" w:rsidRPr="00532A1A" w:rsidRDefault="0053630A" w:rsidP="0053630A">
      <w:pPr>
        <w:rPr>
          <w:rFonts w:ascii="Tw Cen MT" w:eastAsia="Calibri" w:hAnsi="Tw Cen MT" w:cs="Arial"/>
        </w:rPr>
      </w:pPr>
    </w:p>
    <w:p w14:paraId="33CB9DB9" w14:textId="77777777" w:rsidR="0053630A" w:rsidRPr="00532A1A" w:rsidRDefault="0053630A" w:rsidP="0053630A">
      <w:pPr>
        <w:rPr>
          <w:rFonts w:ascii="Tw Cen MT" w:eastAsia="Calibri" w:hAnsi="Tw Cen MT" w:cs="Arial"/>
        </w:rPr>
      </w:pPr>
    </w:p>
    <w:p w14:paraId="256E86FE" w14:textId="77777777" w:rsidR="0053630A" w:rsidRPr="00532A1A" w:rsidRDefault="0053630A" w:rsidP="0053630A">
      <w:pPr>
        <w:rPr>
          <w:rFonts w:ascii="Tw Cen MT" w:eastAsia="Calibri" w:hAnsi="Tw Cen MT" w:cs="Arial"/>
        </w:rPr>
      </w:pPr>
    </w:p>
    <w:p w14:paraId="1C3D8E60" w14:textId="5D8D3142" w:rsidR="0053630A" w:rsidRPr="00532A1A" w:rsidRDefault="0053630A" w:rsidP="0053630A">
      <w:pPr>
        <w:jc w:val="both"/>
        <w:rPr>
          <w:rFonts w:ascii="Tw Cen MT" w:eastAsia="Calibri" w:hAnsi="Tw Cen MT" w:cs="Arial"/>
        </w:rPr>
      </w:pPr>
      <w:r w:rsidRPr="00532A1A">
        <w:rPr>
          <w:rFonts w:ascii="Tw Cen MT" w:eastAsia="Calibri"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w:t>
      </w:r>
      <w:r w:rsidR="00CC4DC5">
        <w:rPr>
          <w:rFonts w:eastAsia="Calibri" w:cs="Arial"/>
        </w:rPr>
        <w:t>Sistema para el Desarrollo Integral de la Familia del Estado de Colima</w:t>
      </w:r>
      <w:r w:rsidRPr="00532A1A">
        <w:rPr>
          <w:rFonts w:ascii="Tw Cen MT" w:eastAsia="Calibri" w:hAnsi="Tw Cen MT" w:cs="Arial"/>
        </w:rPr>
        <w:t xml:space="preserve"> de Colima como sujeto obligado y cumpliendo las leyes, reglamentos y disposiciones legales realice de todos los actos de la presente </w:t>
      </w:r>
      <w:r w:rsidRPr="000E279D">
        <w:rPr>
          <w:rFonts w:ascii="Tw Cen MT" w:eastAsia="Calibri" w:hAnsi="Tw Cen MT" w:cs="Arial"/>
        </w:rPr>
        <w:t xml:space="preserve">Licitación Pública Nacional </w:t>
      </w:r>
      <w:r w:rsidRPr="000E279D">
        <w:rPr>
          <w:rFonts w:ascii="Tw Cen MT" w:eastAsia="Calibri" w:hAnsi="Tw Cen MT" w:cs="Arial"/>
          <w:b/>
          <w:bCs/>
        </w:rPr>
        <w:t>No. 06002-</w:t>
      </w:r>
      <w:r w:rsidR="003F6724">
        <w:rPr>
          <w:rFonts w:ascii="Tw Cen MT" w:eastAsia="Calibri" w:hAnsi="Tw Cen MT" w:cs="Arial"/>
          <w:b/>
          <w:bCs/>
        </w:rPr>
        <w:t>DIF02</w:t>
      </w:r>
      <w:r w:rsidRPr="000E279D">
        <w:rPr>
          <w:rFonts w:ascii="Tw Cen MT" w:eastAsia="Calibri" w:hAnsi="Tw Cen MT" w:cs="Arial"/>
          <w:b/>
          <w:bCs/>
        </w:rPr>
        <w:t xml:space="preserve">-22 </w:t>
      </w:r>
      <w:r w:rsidRPr="000E279D">
        <w:rPr>
          <w:rFonts w:ascii="Tw Cen MT" w:eastAsia="Calibri" w:hAnsi="Tw Cen MT" w:cs="Arial"/>
          <w:bCs/>
        </w:rPr>
        <w:t>para el</w:t>
      </w:r>
      <w:r w:rsidRPr="000E279D">
        <w:rPr>
          <w:rFonts w:ascii="Tw Cen MT" w:eastAsia="Calibri" w:hAnsi="Tw Cen MT" w:cs="Arial"/>
          <w:b/>
          <w:bCs/>
        </w:rPr>
        <w:t xml:space="preserve"> </w:t>
      </w:r>
      <w:r w:rsidR="00CA0ECE" w:rsidRPr="00CA0ECE">
        <w:rPr>
          <w:rFonts w:ascii="Tw Cen MT" w:eastAsia="Calibri" w:hAnsi="Tw Cen MT" w:cs="Arial"/>
          <w:b/>
          <w:bCs/>
        </w:rPr>
        <w:t>SERVICIO DE SUMINISTRO Y ADQUISICIÓN DE COMBUSTIBLE, ADITIVOS Y LUBRICANTES PARA PARQUE VEHÍCULAR DE DIF ESTATAL COLIMA</w:t>
      </w:r>
      <w:r w:rsidRPr="00532A1A">
        <w:rPr>
          <w:rFonts w:ascii="Tw Cen MT" w:eastAsia="Calibri" w:hAnsi="Tw Cen MT" w:cs="Arial"/>
        </w:rPr>
        <w:t>, así como de los actos jurídicos que de ella se deriven.</w:t>
      </w:r>
    </w:p>
    <w:p w14:paraId="008BB306" w14:textId="77777777" w:rsidR="0053630A" w:rsidRPr="00532A1A" w:rsidRDefault="0053630A" w:rsidP="0053630A">
      <w:pPr>
        <w:rPr>
          <w:rFonts w:ascii="Tw Cen MT" w:eastAsia="Calibri" w:hAnsi="Tw Cen MT" w:cs="Arial"/>
        </w:rPr>
      </w:pPr>
    </w:p>
    <w:p w14:paraId="0A5F9EDC" w14:textId="77777777" w:rsidR="0053630A" w:rsidRPr="00532A1A" w:rsidRDefault="0053630A" w:rsidP="0053630A">
      <w:pPr>
        <w:rPr>
          <w:rFonts w:ascii="Tw Cen MT" w:eastAsia="Calibri" w:hAnsi="Tw Cen MT" w:cs="Arial"/>
        </w:rPr>
      </w:pPr>
    </w:p>
    <w:p w14:paraId="115E21D0" w14:textId="77777777" w:rsidR="0053630A" w:rsidRPr="00532A1A" w:rsidRDefault="0053630A" w:rsidP="0053630A">
      <w:pPr>
        <w:rPr>
          <w:rFonts w:ascii="Tw Cen MT" w:eastAsia="Calibri" w:hAnsi="Tw Cen MT" w:cs="Arial"/>
        </w:rPr>
      </w:pPr>
    </w:p>
    <w:p w14:paraId="6343D6E7" w14:textId="77777777" w:rsidR="0053630A" w:rsidRPr="00532A1A" w:rsidRDefault="0053630A" w:rsidP="0053630A">
      <w:pPr>
        <w:rPr>
          <w:rFonts w:ascii="Tw Cen MT" w:eastAsia="Calibri" w:hAnsi="Tw Cen MT" w:cs="Arial"/>
        </w:rPr>
      </w:pPr>
    </w:p>
    <w:p w14:paraId="3C98562A" w14:textId="77777777" w:rsidR="0053630A" w:rsidRPr="00532A1A" w:rsidRDefault="0053630A" w:rsidP="0053630A">
      <w:pPr>
        <w:rPr>
          <w:rFonts w:ascii="Tw Cen MT" w:eastAsia="Calibri" w:hAnsi="Tw Cen MT" w:cs="Arial"/>
        </w:rPr>
      </w:pPr>
    </w:p>
    <w:p w14:paraId="3B2E5D41" w14:textId="77777777" w:rsidR="0053630A" w:rsidRPr="00532A1A" w:rsidRDefault="0053630A" w:rsidP="0053630A">
      <w:pPr>
        <w:rPr>
          <w:rFonts w:ascii="Tw Cen MT" w:eastAsia="Calibri" w:hAnsi="Tw Cen MT" w:cs="Arial"/>
        </w:rPr>
      </w:pPr>
    </w:p>
    <w:p w14:paraId="7CBC51D7" w14:textId="77777777" w:rsidR="0053630A" w:rsidRPr="00532A1A" w:rsidRDefault="0053630A" w:rsidP="0053630A">
      <w:pPr>
        <w:rPr>
          <w:rFonts w:ascii="Tw Cen MT" w:eastAsia="Calibri" w:hAnsi="Tw Cen MT" w:cs="Arial"/>
        </w:rPr>
      </w:pPr>
    </w:p>
    <w:p w14:paraId="5F9C8D08"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________________________________</w:t>
      </w:r>
    </w:p>
    <w:p w14:paraId="13DB435A"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5DB38632"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BAJO PROTESTA DE DECIR VERDAD</w:t>
      </w:r>
    </w:p>
    <w:p w14:paraId="4B301656" w14:textId="77777777" w:rsidR="0053630A" w:rsidRPr="00532A1A" w:rsidRDefault="0053630A" w:rsidP="0053630A">
      <w:pPr>
        <w:jc w:val="center"/>
        <w:rPr>
          <w:rFonts w:ascii="Tw Cen MT" w:eastAsia="Calibri" w:hAnsi="Tw Cen MT" w:cs="Arial"/>
          <w:b/>
          <w:bCs/>
        </w:rPr>
      </w:pPr>
    </w:p>
    <w:p w14:paraId="0ED5C9D8" w14:textId="77777777" w:rsidR="0053630A" w:rsidRPr="00532A1A" w:rsidRDefault="0053630A" w:rsidP="0053630A">
      <w:pPr>
        <w:jc w:val="center"/>
        <w:rPr>
          <w:rFonts w:ascii="Tw Cen MT" w:eastAsia="Calibri" w:hAnsi="Tw Cen MT" w:cs="Arial"/>
          <w:b/>
          <w:bCs/>
        </w:rPr>
      </w:pPr>
    </w:p>
    <w:p w14:paraId="3AAD2CD3" w14:textId="6DAC7B11" w:rsidR="0053630A" w:rsidRPr="00532A1A" w:rsidRDefault="0053630A" w:rsidP="0053630A">
      <w:pPr>
        <w:rPr>
          <w:rFonts w:ascii="Tw Cen MT" w:eastAsia="Calibri" w:hAnsi="Tw Cen MT" w:cs="Arial"/>
          <w:b/>
          <w:bCs/>
        </w:rPr>
      </w:pPr>
    </w:p>
    <w:p w14:paraId="209D6DD3"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ANEXO 16 (Punto 2.2 Inciso d)</w:t>
      </w:r>
    </w:p>
    <w:p w14:paraId="528B02F4" w14:textId="77777777" w:rsidR="0053630A" w:rsidRPr="00532A1A" w:rsidRDefault="0053630A" w:rsidP="0053630A">
      <w:pPr>
        <w:jc w:val="center"/>
        <w:rPr>
          <w:rFonts w:ascii="Tw Cen MT" w:eastAsia="Calibri" w:hAnsi="Tw Cen MT" w:cs="Arial"/>
          <w:b/>
          <w:bCs/>
        </w:rPr>
      </w:pPr>
    </w:p>
    <w:p w14:paraId="39FD3989" w14:textId="77777777" w:rsidR="0053630A" w:rsidRPr="00532A1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eastAsia="Calibri" w:hAnsi="Tw Cen MT" w:cs="Times New Roman"/>
          <w:b/>
          <w:bCs/>
        </w:rPr>
      </w:pPr>
      <w:r w:rsidRPr="00532A1A">
        <w:rPr>
          <w:rFonts w:ascii="Tw Cen MT" w:eastAsia="Calibri" w:hAnsi="Tw Cen MT" w:cs="Times New Roman"/>
          <w:b/>
          <w:bCs/>
        </w:rPr>
        <w:t>ACLARACION DE DUDAS Y PREGUNTAS DE LAS BASES</w:t>
      </w:r>
    </w:p>
    <w:p w14:paraId="42951004" w14:textId="77777777" w:rsidR="0053630A" w:rsidRPr="00532A1A" w:rsidRDefault="0053630A" w:rsidP="0053630A">
      <w:pPr>
        <w:jc w:val="center"/>
        <w:rPr>
          <w:rFonts w:ascii="Tw Cen MT" w:eastAsia="Calibri" w:hAnsi="Tw Cen MT" w:cs="Arial"/>
        </w:rPr>
      </w:pPr>
    </w:p>
    <w:p w14:paraId="6B943BB9" w14:textId="77777777" w:rsidR="0053630A" w:rsidRPr="00532A1A" w:rsidRDefault="0053630A" w:rsidP="0053630A">
      <w:pPr>
        <w:jc w:val="center"/>
        <w:rPr>
          <w:rFonts w:ascii="Tw Cen MT" w:eastAsia="Calibri" w:hAnsi="Tw Cen MT" w:cs="Arial"/>
        </w:rPr>
      </w:pPr>
    </w:p>
    <w:p w14:paraId="30C412FB" w14:textId="77777777" w:rsidR="0053630A" w:rsidRPr="00532A1A" w:rsidRDefault="0053630A" w:rsidP="0053630A">
      <w:pPr>
        <w:jc w:val="right"/>
        <w:rPr>
          <w:rFonts w:ascii="Tw Cen MT" w:eastAsia="Calibri" w:hAnsi="Tw Cen MT" w:cs="Arial"/>
        </w:rPr>
      </w:pPr>
      <w:r w:rsidRPr="00532A1A">
        <w:rPr>
          <w:rFonts w:ascii="Tw Cen MT" w:eastAsia="Calibri" w:hAnsi="Tw Cen MT" w:cs="Arial"/>
        </w:rPr>
        <w:t>(Lugar y Fecha de Expedición)</w:t>
      </w:r>
    </w:p>
    <w:p w14:paraId="6D18FAE0" w14:textId="77777777" w:rsidR="0053630A" w:rsidRPr="00532A1A" w:rsidRDefault="0053630A" w:rsidP="0053630A">
      <w:pPr>
        <w:jc w:val="right"/>
        <w:rPr>
          <w:rFonts w:ascii="Tw Cen MT" w:eastAsia="Calibri" w:hAnsi="Tw Cen MT" w:cs="Arial"/>
        </w:rPr>
      </w:pPr>
    </w:p>
    <w:p w14:paraId="725D5F74" w14:textId="77777777" w:rsidR="0053630A" w:rsidRPr="00532A1A" w:rsidRDefault="0053630A" w:rsidP="0053630A">
      <w:pPr>
        <w:jc w:val="right"/>
        <w:rPr>
          <w:rFonts w:ascii="Tw Cen MT" w:eastAsia="Calibri" w:hAnsi="Tw Cen MT" w:cs="Arial"/>
        </w:rPr>
      </w:pPr>
    </w:p>
    <w:p w14:paraId="2AC67E45"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LICDA. NORMA ARACELI CARRILLO ASCENCIO </w:t>
      </w:r>
    </w:p>
    <w:p w14:paraId="1BE6DF01"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 xml:space="preserve">DIRECTORA GENERAL </w:t>
      </w:r>
    </w:p>
    <w:p w14:paraId="0305FD36" w14:textId="77777777" w:rsidR="003F6724" w:rsidRPr="00CA0ECE" w:rsidRDefault="003F6724" w:rsidP="003F6724">
      <w:pPr>
        <w:jc w:val="both"/>
        <w:rPr>
          <w:rFonts w:eastAsia="Times New Roman" w:cs="Arial"/>
          <w:b/>
          <w:bCs/>
          <w:lang w:eastAsia="es-ES"/>
        </w:rPr>
      </w:pPr>
      <w:r w:rsidRPr="00CA0ECE">
        <w:rPr>
          <w:rFonts w:eastAsia="Times New Roman" w:cs="Arial"/>
          <w:b/>
          <w:bCs/>
          <w:lang w:eastAsia="es-ES"/>
        </w:rPr>
        <w:t>DE DIF ESTATAL COLIMA</w:t>
      </w:r>
    </w:p>
    <w:p w14:paraId="17CFBDE9" w14:textId="77777777" w:rsidR="003F6724" w:rsidRPr="00CA0ECE" w:rsidRDefault="003F6724" w:rsidP="003F6724">
      <w:pPr>
        <w:jc w:val="both"/>
        <w:rPr>
          <w:rFonts w:eastAsia="Times New Roman" w:cs="Arial"/>
          <w:b/>
          <w:bCs/>
          <w:lang w:eastAsia="es-ES"/>
        </w:rPr>
      </w:pPr>
      <w:r w:rsidRPr="00CA0ECE">
        <w:rPr>
          <w:rFonts w:eastAsia="Calibri" w:cs="Times New Roman"/>
          <w:b/>
          <w:bCs/>
        </w:rPr>
        <w:t>PRESENTE</w:t>
      </w:r>
    </w:p>
    <w:p w14:paraId="375A8D02" w14:textId="77777777" w:rsidR="0053630A" w:rsidRPr="00532A1A" w:rsidRDefault="0053630A" w:rsidP="0053630A">
      <w:pPr>
        <w:rPr>
          <w:rFonts w:ascii="Tw Cen MT" w:eastAsia="Calibri" w:hAnsi="Tw Cen MT" w:cs="Arial"/>
        </w:rPr>
      </w:pPr>
    </w:p>
    <w:p w14:paraId="27E04EEF" w14:textId="77777777" w:rsidR="0053630A" w:rsidRPr="00532A1A" w:rsidRDefault="0053630A" w:rsidP="0053630A">
      <w:pPr>
        <w:rPr>
          <w:rFonts w:ascii="Tw Cen MT" w:eastAsia="Calibri" w:hAnsi="Tw Cen MT" w:cs="Arial"/>
        </w:rPr>
      </w:pPr>
    </w:p>
    <w:p w14:paraId="6340EC0E" w14:textId="6067B91A" w:rsidR="0053630A" w:rsidRPr="00532A1A" w:rsidRDefault="0053630A" w:rsidP="0053630A">
      <w:pPr>
        <w:rPr>
          <w:rFonts w:ascii="Tw Cen MT" w:eastAsia="Calibri" w:hAnsi="Tw Cen MT" w:cs="Arial"/>
        </w:rPr>
      </w:pPr>
      <w:r w:rsidRPr="00532A1A">
        <w:rPr>
          <w:rFonts w:ascii="Tw Cen MT" w:eastAsia="Calibri" w:hAnsi="Tw Cen MT" w:cs="Arial"/>
        </w:rPr>
        <w:t xml:space="preserve">Por medio de la presente, nos permitimos solicitar la aclaración o respuesta a las siguientes dudas y/o preguntas de la licitación Pública Nacional No. </w:t>
      </w:r>
      <w:r w:rsidRPr="00532A1A">
        <w:rPr>
          <w:rFonts w:ascii="Tw Cen MT" w:eastAsia="Calibri" w:hAnsi="Tw Cen MT" w:cs="Arial"/>
          <w:b/>
          <w:bCs/>
        </w:rPr>
        <w:t>06002-</w:t>
      </w:r>
      <w:r w:rsidR="003F6724">
        <w:rPr>
          <w:rFonts w:ascii="Tw Cen MT" w:eastAsia="Calibri" w:hAnsi="Tw Cen MT" w:cs="Arial"/>
          <w:b/>
          <w:bCs/>
        </w:rPr>
        <w:t>DIF02</w:t>
      </w:r>
      <w:r w:rsidRPr="00532A1A">
        <w:rPr>
          <w:rFonts w:ascii="Tw Cen MT" w:eastAsia="Calibri" w:hAnsi="Tw Cen MT" w:cs="Arial"/>
          <w:b/>
          <w:bCs/>
        </w:rPr>
        <w:t>-2</w:t>
      </w:r>
      <w:r>
        <w:rPr>
          <w:rFonts w:ascii="Tw Cen MT" w:eastAsia="Calibri" w:hAnsi="Tw Cen MT" w:cs="Arial"/>
          <w:b/>
          <w:bCs/>
        </w:rPr>
        <w:t>2</w:t>
      </w:r>
      <w:r w:rsidRPr="00532A1A">
        <w:rPr>
          <w:rFonts w:ascii="Tw Cen MT" w:eastAsia="Calibri" w:hAnsi="Tw Cen MT" w:cs="Arial"/>
          <w:b/>
          <w:bCs/>
        </w:rPr>
        <w:t>.</w:t>
      </w:r>
    </w:p>
    <w:p w14:paraId="4CACCEFE" w14:textId="77777777" w:rsidR="0053630A" w:rsidRPr="00532A1A" w:rsidRDefault="0053630A" w:rsidP="0053630A">
      <w:pPr>
        <w:rPr>
          <w:rFonts w:ascii="Tw Cen MT" w:eastAsia="Calibri" w:hAnsi="Tw Cen MT" w:cs="Arial"/>
        </w:rPr>
      </w:pPr>
    </w:p>
    <w:p w14:paraId="1C8DD46C" w14:textId="77777777" w:rsidR="0053630A" w:rsidRPr="00532A1A" w:rsidRDefault="0053630A" w:rsidP="00043EA4">
      <w:pPr>
        <w:numPr>
          <w:ilvl w:val="0"/>
          <w:numId w:val="20"/>
        </w:numPr>
        <w:rPr>
          <w:rFonts w:ascii="Tw Cen MT" w:eastAsia="Times New Roman" w:hAnsi="Tw Cen MT" w:cs="Arial"/>
          <w:b/>
          <w:bCs/>
          <w:lang w:eastAsia="es-ES"/>
        </w:rPr>
      </w:pPr>
      <w:r w:rsidRPr="00532A1A">
        <w:rPr>
          <w:rFonts w:ascii="Tw Cen MT" w:eastAsia="Times New Roman" w:hAnsi="Tw Cen MT" w:cs="Arial"/>
          <w:b/>
          <w:bCs/>
          <w:lang w:eastAsia="es-ES"/>
        </w:rPr>
        <w:t>DE CARÁCTER ADMINISTRATIVO.</w:t>
      </w:r>
    </w:p>
    <w:p w14:paraId="081AE72A" w14:textId="77777777" w:rsidR="0053630A" w:rsidRPr="00532A1A" w:rsidRDefault="0053630A" w:rsidP="0053630A">
      <w:pPr>
        <w:rPr>
          <w:rFonts w:ascii="Tw Cen MT" w:eastAsia="Times New Roman" w:hAnsi="Tw Cen MT" w:cs="Arial"/>
          <w:b/>
          <w:bCs/>
          <w:lang w:eastAsia="es-ES"/>
        </w:rPr>
      </w:pPr>
    </w:p>
    <w:tbl>
      <w:tblPr>
        <w:tblStyle w:val="Tablaconcuadrcula31"/>
        <w:tblW w:w="0" w:type="auto"/>
        <w:tblInd w:w="0" w:type="dxa"/>
        <w:tblLook w:val="04A0" w:firstRow="1" w:lastRow="0" w:firstColumn="1" w:lastColumn="0" w:noHBand="0" w:noVBand="1"/>
      </w:tblPr>
      <w:tblGrid>
        <w:gridCol w:w="4528"/>
        <w:gridCol w:w="4526"/>
      </w:tblGrid>
      <w:tr w:rsidR="0053630A" w:rsidRPr="00532A1A" w14:paraId="46BDCE5F" w14:textId="77777777" w:rsidTr="0053630A">
        <w:trPr>
          <w:trHeight w:val="248"/>
        </w:trPr>
        <w:tc>
          <w:tcPr>
            <w:tcW w:w="4956" w:type="dxa"/>
            <w:shd w:val="clear" w:color="auto" w:fill="D9D9D9"/>
            <w:vAlign w:val="center"/>
          </w:tcPr>
          <w:p w14:paraId="0B22E504" w14:textId="77777777" w:rsidR="0053630A" w:rsidRPr="00532A1A" w:rsidRDefault="0053630A" w:rsidP="0053630A">
            <w:pPr>
              <w:jc w:val="center"/>
              <w:rPr>
                <w:rFonts w:ascii="Tw Cen MT" w:hAnsi="Tw Cen MT" w:cs="Arial"/>
              </w:rPr>
            </w:pPr>
            <w:r w:rsidRPr="00532A1A">
              <w:rPr>
                <w:rFonts w:ascii="Tw Cen MT" w:hAnsi="Tw Cen MT" w:cs="Arial"/>
              </w:rPr>
              <w:t>P  R  E  G  U  N  T  A  S</w:t>
            </w:r>
          </w:p>
        </w:tc>
        <w:tc>
          <w:tcPr>
            <w:tcW w:w="4957" w:type="dxa"/>
            <w:shd w:val="clear" w:color="auto" w:fill="D9D9D9"/>
            <w:vAlign w:val="center"/>
          </w:tcPr>
          <w:p w14:paraId="54B88B1E" w14:textId="77777777" w:rsidR="0053630A" w:rsidRPr="00532A1A" w:rsidRDefault="0053630A" w:rsidP="0053630A">
            <w:pPr>
              <w:jc w:val="center"/>
              <w:rPr>
                <w:rFonts w:ascii="Tw Cen MT" w:hAnsi="Tw Cen MT" w:cs="Arial"/>
              </w:rPr>
            </w:pPr>
            <w:r w:rsidRPr="00532A1A">
              <w:rPr>
                <w:rFonts w:ascii="Tw Cen MT" w:hAnsi="Tw Cen MT" w:cs="Arial"/>
              </w:rPr>
              <w:t>R  E  S  P  U  E  S  T  A  S</w:t>
            </w:r>
          </w:p>
        </w:tc>
      </w:tr>
      <w:tr w:rsidR="0053630A" w:rsidRPr="00532A1A" w14:paraId="18F1F0F3" w14:textId="77777777" w:rsidTr="0053630A">
        <w:trPr>
          <w:trHeight w:val="821"/>
        </w:trPr>
        <w:tc>
          <w:tcPr>
            <w:tcW w:w="4956" w:type="dxa"/>
          </w:tcPr>
          <w:p w14:paraId="7AA2EF7F" w14:textId="77777777" w:rsidR="0053630A" w:rsidRPr="00532A1A" w:rsidRDefault="0053630A" w:rsidP="0053630A">
            <w:pPr>
              <w:rPr>
                <w:rFonts w:ascii="Tw Cen MT" w:hAnsi="Tw Cen MT" w:cs="Arial"/>
              </w:rPr>
            </w:pPr>
          </w:p>
        </w:tc>
        <w:tc>
          <w:tcPr>
            <w:tcW w:w="4957" w:type="dxa"/>
          </w:tcPr>
          <w:p w14:paraId="57CAC4EF" w14:textId="77777777" w:rsidR="0053630A" w:rsidRPr="00532A1A" w:rsidRDefault="0053630A" w:rsidP="0053630A">
            <w:pPr>
              <w:rPr>
                <w:rFonts w:ascii="Tw Cen MT" w:hAnsi="Tw Cen MT" w:cs="Arial"/>
              </w:rPr>
            </w:pPr>
          </w:p>
        </w:tc>
      </w:tr>
    </w:tbl>
    <w:p w14:paraId="14B551E1" w14:textId="77777777" w:rsidR="0053630A" w:rsidRPr="00532A1A" w:rsidRDefault="0053630A" w:rsidP="0053630A">
      <w:pPr>
        <w:rPr>
          <w:rFonts w:ascii="Tw Cen MT" w:eastAsia="Calibri" w:hAnsi="Tw Cen MT" w:cs="Arial"/>
        </w:rPr>
      </w:pPr>
    </w:p>
    <w:p w14:paraId="0B12CFAD" w14:textId="77777777" w:rsidR="0053630A" w:rsidRPr="00532A1A" w:rsidRDefault="0053630A" w:rsidP="00043EA4">
      <w:pPr>
        <w:numPr>
          <w:ilvl w:val="0"/>
          <w:numId w:val="20"/>
        </w:numPr>
        <w:rPr>
          <w:rFonts w:ascii="Tw Cen MT" w:eastAsia="Times New Roman" w:hAnsi="Tw Cen MT" w:cs="Arial"/>
          <w:lang w:eastAsia="es-ES"/>
        </w:rPr>
      </w:pPr>
      <w:r w:rsidRPr="00532A1A">
        <w:rPr>
          <w:rFonts w:ascii="Tw Cen MT" w:eastAsia="Times New Roman" w:hAnsi="Tw Cen MT" w:cs="Arial"/>
          <w:b/>
          <w:bCs/>
          <w:lang w:eastAsia="es-ES"/>
        </w:rPr>
        <w:t>DE CARÁCTER TÉCNICO</w:t>
      </w:r>
      <w:r w:rsidRPr="00532A1A">
        <w:rPr>
          <w:rFonts w:ascii="Tw Cen MT" w:eastAsia="Times New Roman" w:hAnsi="Tw Cen MT" w:cs="Arial"/>
          <w:lang w:eastAsia="es-ES"/>
        </w:rPr>
        <w:t>.</w:t>
      </w:r>
    </w:p>
    <w:p w14:paraId="6BB5D665" w14:textId="77777777" w:rsidR="0053630A" w:rsidRPr="00532A1A" w:rsidRDefault="0053630A" w:rsidP="0053630A">
      <w:pPr>
        <w:rPr>
          <w:rFonts w:ascii="Tw Cen MT" w:eastAsia="Times New Roman" w:hAnsi="Tw Cen MT" w:cs="Arial"/>
          <w:lang w:eastAsia="es-ES"/>
        </w:rPr>
      </w:pPr>
    </w:p>
    <w:tbl>
      <w:tblPr>
        <w:tblStyle w:val="Tablaconcuadrcula31"/>
        <w:tblW w:w="0" w:type="auto"/>
        <w:tblInd w:w="0" w:type="dxa"/>
        <w:tblLook w:val="04A0" w:firstRow="1" w:lastRow="0" w:firstColumn="1" w:lastColumn="0" w:noHBand="0" w:noVBand="1"/>
      </w:tblPr>
      <w:tblGrid>
        <w:gridCol w:w="4528"/>
        <w:gridCol w:w="4526"/>
      </w:tblGrid>
      <w:tr w:rsidR="0053630A" w:rsidRPr="00532A1A" w14:paraId="1677EC68" w14:textId="77777777" w:rsidTr="0053630A">
        <w:trPr>
          <w:trHeight w:val="248"/>
        </w:trPr>
        <w:tc>
          <w:tcPr>
            <w:tcW w:w="4956" w:type="dxa"/>
            <w:shd w:val="clear" w:color="auto" w:fill="D9D9D9"/>
            <w:vAlign w:val="center"/>
          </w:tcPr>
          <w:p w14:paraId="39EEC386" w14:textId="77777777" w:rsidR="0053630A" w:rsidRPr="00532A1A" w:rsidRDefault="0053630A" w:rsidP="0053630A">
            <w:pPr>
              <w:jc w:val="center"/>
              <w:rPr>
                <w:rFonts w:ascii="Tw Cen MT" w:hAnsi="Tw Cen MT" w:cs="Arial"/>
              </w:rPr>
            </w:pPr>
            <w:r w:rsidRPr="00532A1A">
              <w:rPr>
                <w:rFonts w:ascii="Tw Cen MT" w:hAnsi="Tw Cen MT" w:cs="Arial"/>
              </w:rPr>
              <w:t>P  R  E  G  U  N  T  A  S</w:t>
            </w:r>
          </w:p>
        </w:tc>
        <w:tc>
          <w:tcPr>
            <w:tcW w:w="4957" w:type="dxa"/>
            <w:shd w:val="clear" w:color="auto" w:fill="D9D9D9"/>
            <w:vAlign w:val="center"/>
          </w:tcPr>
          <w:p w14:paraId="17CFB5A3" w14:textId="77777777" w:rsidR="0053630A" w:rsidRPr="00532A1A" w:rsidRDefault="0053630A" w:rsidP="0053630A">
            <w:pPr>
              <w:jc w:val="center"/>
              <w:rPr>
                <w:rFonts w:ascii="Tw Cen MT" w:hAnsi="Tw Cen MT" w:cs="Arial"/>
              </w:rPr>
            </w:pPr>
            <w:r w:rsidRPr="00532A1A">
              <w:rPr>
                <w:rFonts w:ascii="Tw Cen MT" w:hAnsi="Tw Cen MT" w:cs="Arial"/>
              </w:rPr>
              <w:t>R  E  S  P  U  E  S  T  A  S</w:t>
            </w:r>
          </w:p>
        </w:tc>
      </w:tr>
      <w:tr w:rsidR="0053630A" w:rsidRPr="00532A1A" w14:paraId="175AB90E" w14:textId="77777777" w:rsidTr="0053630A">
        <w:trPr>
          <w:trHeight w:val="821"/>
        </w:trPr>
        <w:tc>
          <w:tcPr>
            <w:tcW w:w="4956" w:type="dxa"/>
          </w:tcPr>
          <w:p w14:paraId="11B5227B" w14:textId="77777777" w:rsidR="0053630A" w:rsidRPr="00532A1A" w:rsidRDefault="0053630A" w:rsidP="0053630A">
            <w:pPr>
              <w:rPr>
                <w:rFonts w:ascii="Tw Cen MT" w:hAnsi="Tw Cen MT" w:cs="Arial"/>
              </w:rPr>
            </w:pPr>
          </w:p>
        </w:tc>
        <w:tc>
          <w:tcPr>
            <w:tcW w:w="4957" w:type="dxa"/>
          </w:tcPr>
          <w:p w14:paraId="6CF89435" w14:textId="77777777" w:rsidR="0053630A" w:rsidRPr="00532A1A" w:rsidRDefault="0053630A" w:rsidP="0053630A">
            <w:pPr>
              <w:rPr>
                <w:rFonts w:ascii="Tw Cen MT" w:hAnsi="Tw Cen MT" w:cs="Arial"/>
              </w:rPr>
            </w:pPr>
          </w:p>
        </w:tc>
      </w:tr>
    </w:tbl>
    <w:p w14:paraId="0E7A150C" w14:textId="77777777" w:rsidR="0053630A" w:rsidRPr="00532A1A" w:rsidRDefault="0053630A" w:rsidP="0053630A">
      <w:pPr>
        <w:rPr>
          <w:rFonts w:ascii="Tw Cen MT" w:eastAsia="Calibri" w:hAnsi="Tw Cen MT" w:cs="Arial"/>
        </w:rPr>
      </w:pPr>
    </w:p>
    <w:p w14:paraId="7C86215B" w14:textId="77777777" w:rsidR="0053630A" w:rsidRPr="00532A1A" w:rsidRDefault="0053630A" w:rsidP="00043EA4">
      <w:pPr>
        <w:numPr>
          <w:ilvl w:val="0"/>
          <w:numId w:val="20"/>
        </w:numPr>
        <w:rPr>
          <w:rFonts w:ascii="Tw Cen MT" w:eastAsia="Times New Roman" w:hAnsi="Tw Cen MT" w:cs="Arial"/>
          <w:b/>
          <w:bCs/>
          <w:lang w:eastAsia="es-ES"/>
        </w:rPr>
      </w:pPr>
      <w:r w:rsidRPr="00532A1A">
        <w:rPr>
          <w:rFonts w:ascii="Tw Cen MT" w:eastAsia="Times New Roman" w:hAnsi="Tw Cen MT" w:cs="Arial"/>
          <w:b/>
          <w:bCs/>
          <w:lang w:eastAsia="es-ES"/>
        </w:rPr>
        <w:t>DE CARÁCTER LEGAL.</w:t>
      </w:r>
    </w:p>
    <w:p w14:paraId="40BAA282" w14:textId="77777777" w:rsidR="0053630A" w:rsidRPr="00532A1A" w:rsidRDefault="0053630A" w:rsidP="0053630A">
      <w:pPr>
        <w:rPr>
          <w:rFonts w:ascii="Tw Cen MT" w:eastAsia="Times New Roman" w:hAnsi="Tw Cen MT" w:cs="Arial"/>
          <w:b/>
          <w:bCs/>
          <w:lang w:eastAsia="es-ES"/>
        </w:rPr>
      </w:pPr>
    </w:p>
    <w:tbl>
      <w:tblPr>
        <w:tblStyle w:val="Tablaconcuadrcula31"/>
        <w:tblW w:w="0" w:type="auto"/>
        <w:tblInd w:w="0" w:type="dxa"/>
        <w:tblLook w:val="04A0" w:firstRow="1" w:lastRow="0" w:firstColumn="1" w:lastColumn="0" w:noHBand="0" w:noVBand="1"/>
      </w:tblPr>
      <w:tblGrid>
        <w:gridCol w:w="4528"/>
        <w:gridCol w:w="4526"/>
      </w:tblGrid>
      <w:tr w:rsidR="0053630A" w:rsidRPr="00532A1A" w14:paraId="737784E1" w14:textId="77777777" w:rsidTr="0053630A">
        <w:trPr>
          <w:trHeight w:val="248"/>
        </w:trPr>
        <w:tc>
          <w:tcPr>
            <w:tcW w:w="4956" w:type="dxa"/>
            <w:shd w:val="clear" w:color="auto" w:fill="D9D9D9"/>
            <w:vAlign w:val="center"/>
          </w:tcPr>
          <w:p w14:paraId="52F93835" w14:textId="77777777" w:rsidR="0053630A" w:rsidRPr="00532A1A" w:rsidRDefault="0053630A" w:rsidP="0053630A">
            <w:pPr>
              <w:jc w:val="center"/>
              <w:rPr>
                <w:rFonts w:ascii="Tw Cen MT" w:hAnsi="Tw Cen MT" w:cs="Arial"/>
              </w:rPr>
            </w:pPr>
            <w:r w:rsidRPr="00532A1A">
              <w:rPr>
                <w:rFonts w:ascii="Tw Cen MT" w:hAnsi="Tw Cen MT" w:cs="Arial"/>
              </w:rPr>
              <w:t>P  R  E  G  U  N  T  A  S</w:t>
            </w:r>
          </w:p>
        </w:tc>
        <w:tc>
          <w:tcPr>
            <w:tcW w:w="4957" w:type="dxa"/>
            <w:shd w:val="clear" w:color="auto" w:fill="D9D9D9"/>
            <w:vAlign w:val="center"/>
          </w:tcPr>
          <w:p w14:paraId="3DEE2112" w14:textId="77777777" w:rsidR="0053630A" w:rsidRPr="00532A1A" w:rsidRDefault="0053630A" w:rsidP="0053630A">
            <w:pPr>
              <w:jc w:val="center"/>
              <w:rPr>
                <w:rFonts w:ascii="Tw Cen MT" w:hAnsi="Tw Cen MT" w:cs="Arial"/>
              </w:rPr>
            </w:pPr>
            <w:r w:rsidRPr="00532A1A">
              <w:rPr>
                <w:rFonts w:ascii="Tw Cen MT" w:hAnsi="Tw Cen MT" w:cs="Arial"/>
              </w:rPr>
              <w:t>R  E  S  P  U  E  S  T  A  S</w:t>
            </w:r>
          </w:p>
        </w:tc>
      </w:tr>
      <w:tr w:rsidR="0053630A" w:rsidRPr="00532A1A" w14:paraId="7BE6E653" w14:textId="77777777" w:rsidTr="0053630A">
        <w:trPr>
          <w:trHeight w:val="821"/>
        </w:trPr>
        <w:tc>
          <w:tcPr>
            <w:tcW w:w="4956" w:type="dxa"/>
          </w:tcPr>
          <w:p w14:paraId="4B31A7AB" w14:textId="77777777" w:rsidR="0053630A" w:rsidRPr="00532A1A" w:rsidRDefault="0053630A" w:rsidP="0053630A">
            <w:pPr>
              <w:rPr>
                <w:rFonts w:ascii="Tw Cen MT" w:hAnsi="Tw Cen MT" w:cs="Arial"/>
              </w:rPr>
            </w:pPr>
          </w:p>
        </w:tc>
        <w:tc>
          <w:tcPr>
            <w:tcW w:w="4957" w:type="dxa"/>
          </w:tcPr>
          <w:p w14:paraId="4AFA3598" w14:textId="77777777" w:rsidR="0053630A" w:rsidRPr="00532A1A" w:rsidRDefault="0053630A" w:rsidP="0053630A">
            <w:pPr>
              <w:rPr>
                <w:rFonts w:ascii="Tw Cen MT" w:hAnsi="Tw Cen MT" w:cs="Arial"/>
              </w:rPr>
            </w:pPr>
          </w:p>
        </w:tc>
      </w:tr>
    </w:tbl>
    <w:p w14:paraId="641F03BF" w14:textId="77777777" w:rsidR="0053630A" w:rsidRPr="00532A1A" w:rsidRDefault="0053630A" w:rsidP="0053630A">
      <w:pPr>
        <w:jc w:val="center"/>
        <w:rPr>
          <w:rFonts w:ascii="Tw Cen MT" w:eastAsia="Calibri" w:hAnsi="Tw Cen MT" w:cs="Arial"/>
        </w:rPr>
      </w:pPr>
    </w:p>
    <w:p w14:paraId="14DFB17F" w14:textId="77777777" w:rsidR="0053630A" w:rsidRPr="00532A1A" w:rsidRDefault="0053630A" w:rsidP="0053630A">
      <w:pPr>
        <w:jc w:val="center"/>
        <w:rPr>
          <w:rFonts w:ascii="Tw Cen MT" w:eastAsia="Calibri" w:hAnsi="Tw Cen MT" w:cs="Arial"/>
        </w:rPr>
      </w:pPr>
    </w:p>
    <w:p w14:paraId="64A91952" w14:textId="77777777" w:rsidR="0053630A" w:rsidRPr="00532A1A" w:rsidRDefault="0053630A" w:rsidP="0053630A">
      <w:pPr>
        <w:jc w:val="center"/>
        <w:rPr>
          <w:rFonts w:ascii="Tw Cen MT" w:eastAsia="Calibri" w:hAnsi="Tw Cen MT" w:cs="Arial"/>
        </w:rPr>
      </w:pPr>
    </w:p>
    <w:p w14:paraId="463D43DE" w14:textId="77777777" w:rsidR="0053630A" w:rsidRPr="00532A1A" w:rsidRDefault="0053630A" w:rsidP="0053630A">
      <w:pPr>
        <w:jc w:val="center"/>
        <w:rPr>
          <w:rFonts w:ascii="Tw Cen MT" w:eastAsia="Calibri" w:hAnsi="Tw Cen MT" w:cs="Arial"/>
        </w:rPr>
      </w:pPr>
    </w:p>
    <w:p w14:paraId="376176C3"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____________________________</w:t>
      </w:r>
    </w:p>
    <w:p w14:paraId="3115EBE2" w14:textId="77777777" w:rsidR="0053630A" w:rsidRPr="00532A1A" w:rsidRDefault="0053630A" w:rsidP="0053630A">
      <w:pPr>
        <w:jc w:val="center"/>
        <w:rPr>
          <w:rFonts w:ascii="Tw Cen MT" w:eastAsia="Calibri" w:hAnsi="Tw Cen MT" w:cs="Arial"/>
        </w:rPr>
      </w:pPr>
      <w:r w:rsidRPr="00532A1A">
        <w:rPr>
          <w:rFonts w:ascii="Tw Cen MT" w:eastAsia="Calibri" w:hAnsi="Tw Cen MT" w:cs="Arial"/>
        </w:rPr>
        <w:t>NOMBRE COMPLETO, CARGO Y FIRMA</w:t>
      </w:r>
    </w:p>
    <w:p w14:paraId="31071D29"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lastRenderedPageBreak/>
        <w:t>BAJO PROTESTA DE DECIR VERDAD</w:t>
      </w:r>
    </w:p>
    <w:p w14:paraId="78F6827C" w14:textId="77777777" w:rsidR="0053630A" w:rsidRPr="00532A1A" w:rsidRDefault="0053630A" w:rsidP="0053630A">
      <w:pPr>
        <w:jc w:val="center"/>
        <w:rPr>
          <w:rFonts w:ascii="Tw Cen MT" w:eastAsia="Calibri" w:hAnsi="Tw Cen MT" w:cs="Arial"/>
          <w:b/>
          <w:bCs/>
        </w:rPr>
      </w:pPr>
    </w:p>
    <w:p w14:paraId="23F8D206" w14:textId="063514A8" w:rsidR="0053630A" w:rsidRPr="00532A1A" w:rsidRDefault="0053630A" w:rsidP="0053630A">
      <w:pPr>
        <w:rPr>
          <w:rFonts w:ascii="Tw Cen MT" w:eastAsia="Calibri" w:hAnsi="Tw Cen MT" w:cs="Arial"/>
        </w:rPr>
      </w:pPr>
    </w:p>
    <w:p w14:paraId="1B9DF724" w14:textId="77777777" w:rsidR="0053630A" w:rsidRPr="00532A1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eastAsia="Calibri" w:hAnsi="Tw Cen MT" w:cs="Times New Roman"/>
          <w:b/>
          <w:bCs/>
        </w:rPr>
      </w:pPr>
    </w:p>
    <w:p w14:paraId="161ED415" w14:textId="77777777" w:rsidR="0053630A" w:rsidRPr="00532A1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eastAsia="Calibri" w:hAnsi="Tw Cen MT" w:cs="Times New Roman"/>
          <w:b/>
          <w:bCs/>
        </w:rPr>
      </w:pPr>
      <w:r w:rsidRPr="00532A1A">
        <w:rPr>
          <w:rFonts w:ascii="Tw Cen MT" w:eastAsia="Calibri" w:hAnsi="Tw Cen MT" w:cs="Times New Roman"/>
          <w:b/>
          <w:bCs/>
        </w:rPr>
        <w:t>INSTRUCCIONES PARA LLENAR EL FORMATO DE ACLARACIÓN DE DUDAS Y PREGUNTAS DE LAS BASES</w:t>
      </w:r>
    </w:p>
    <w:p w14:paraId="37BADF5A" w14:textId="77777777" w:rsidR="0053630A" w:rsidRPr="00532A1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eastAsia="Calibri" w:hAnsi="Tw Cen MT" w:cs="Times New Roman"/>
          <w:b/>
          <w:bCs/>
        </w:rPr>
      </w:pPr>
    </w:p>
    <w:p w14:paraId="1717629A" w14:textId="77777777" w:rsidR="0053630A" w:rsidRPr="00532A1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eastAsia="Calibri" w:hAnsi="Tw Cen MT" w:cs="Times New Roman"/>
          <w:b/>
          <w:bCs/>
        </w:rPr>
      </w:pPr>
    </w:p>
    <w:p w14:paraId="772E7ECA" w14:textId="77777777" w:rsidR="0053630A" w:rsidRPr="00532A1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eastAsia="Calibri" w:hAnsi="Tw Cen MT" w:cs="Times New Roman"/>
        </w:rPr>
      </w:pPr>
      <w:r w:rsidRPr="00532A1A">
        <w:rPr>
          <w:rFonts w:ascii="Tw Cen MT" w:eastAsia="Calibri" w:hAnsi="Tw Cen MT" w:cs="Times New Roman"/>
          <w:b/>
          <w:bCs/>
        </w:rPr>
        <w:t xml:space="preserve">NOTA IMPORTANTE: </w:t>
      </w:r>
      <w:r w:rsidRPr="00532A1A">
        <w:rPr>
          <w:rFonts w:ascii="Tw Cen MT" w:eastAsia="Calibri" w:hAnsi="Tw Cen MT" w:cs="Times New Roman"/>
        </w:rPr>
        <w:t xml:space="preserve">El formato señalado como ANEXO 16 </w:t>
      </w:r>
      <w:r w:rsidRPr="00532A1A">
        <w:rPr>
          <w:rFonts w:ascii="Tw Cen MT" w:eastAsia="Calibri" w:hAnsi="Tw Cen MT" w:cs="Arial"/>
        </w:rPr>
        <w:t>(Punto 2.2 Inciso d)</w:t>
      </w:r>
      <w:r w:rsidRPr="00532A1A">
        <w:rPr>
          <w:rFonts w:ascii="Tw Cen MT" w:eastAsia="Calibri" w:hAnsi="Tw Cen MT" w:cs="Arial"/>
          <w:b/>
          <w:bCs/>
        </w:rPr>
        <w:t xml:space="preserve">, </w:t>
      </w:r>
      <w:r w:rsidRPr="00532A1A">
        <w:rPr>
          <w:rFonts w:ascii="Tw Cen MT" w:eastAsia="Calibri" w:hAnsi="Tw Cen MT" w:cs="Times New Roman"/>
        </w:rPr>
        <w:t>denominado “ACLARACIONES DE DUDAS Y PREGUNTAS DE LAS BASES “deberá presentarse en los plazos y en las formas establecidos en el punto 2.2 de las bases de la presente licitación.</w:t>
      </w:r>
    </w:p>
    <w:p w14:paraId="4DC30B36" w14:textId="77777777" w:rsidR="0053630A" w:rsidRPr="00532A1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eastAsia="Calibri" w:hAnsi="Tw Cen MT" w:cs="Times New Roman"/>
        </w:rPr>
      </w:pPr>
    </w:p>
    <w:p w14:paraId="4E91EBCF" w14:textId="77777777" w:rsidR="0053630A" w:rsidRPr="00532A1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eastAsia="Calibri" w:hAnsi="Tw Cen MT" w:cs="Times New Roman"/>
        </w:rPr>
      </w:pPr>
    </w:p>
    <w:p w14:paraId="4F105231" w14:textId="77777777" w:rsidR="0053630A" w:rsidRPr="00532A1A" w:rsidRDefault="0053630A" w:rsidP="0053630A">
      <w:pPr>
        <w:rPr>
          <w:rFonts w:ascii="Tw Cen MT" w:eastAsia="Calibri" w:hAnsi="Tw Cen MT" w:cs="Arial"/>
          <w:b/>
          <w:bCs/>
        </w:rPr>
      </w:pPr>
      <w:r w:rsidRPr="00532A1A">
        <w:rPr>
          <w:rFonts w:ascii="Tw Cen MT" w:eastAsia="Calibri" w:hAnsi="Tw Cen MT" w:cs="Times New Roman"/>
        </w:rPr>
        <w:t xml:space="preserve">EN EL APARTADO A) </w:t>
      </w:r>
      <w:r w:rsidRPr="00532A1A">
        <w:rPr>
          <w:rFonts w:ascii="Tw Cen MT" w:eastAsia="Calibri" w:hAnsi="Tw Cen MT" w:cs="Arial"/>
          <w:b/>
          <w:bCs/>
        </w:rPr>
        <w:t>DE CARÁCTER ADMINISTRATIVO:</w:t>
      </w:r>
    </w:p>
    <w:p w14:paraId="402E1484" w14:textId="77777777" w:rsidR="0053630A" w:rsidRPr="00532A1A" w:rsidRDefault="0053630A" w:rsidP="0053630A">
      <w:pPr>
        <w:rPr>
          <w:rFonts w:ascii="Tw Cen MT" w:eastAsia="Calibri" w:hAnsi="Tw Cen MT" w:cs="Arial"/>
          <w:b/>
          <w:bCs/>
        </w:rPr>
      </w:pPr>
    </w:p>
    <w:p w14:paraId="42D5E950" w14:textId="77777777" w:rsidR="0053630A" w:rsidRPr="00532A1A" w:rsidRDefault="0053630A" w:rsidP="0053630A">
      <w:pPr>
        <w:jc w:val="both"/>
        <w:rPr>
          <w:rFonts w:ascii="Tw Cen MT" w:eastAsia="Calibri" w:hAnsi="Tw Cen MT" w:cs="Arial"/>
        </w:rPr>
      </w:pPr>
      <w:r w:rsidRPr="00532A1A">
        <w:rPr>
          <w:rFonts w:ascii="Tw Cen MT" w:eastAsia="Calibri"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3648857" w14:textId="77777777" w:rsidR="0053630A" w:rsidRPr="00532A1A" w:rsidRDefault="0053630A" w:rsidP="0053630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eastAsia="Calibri" w:hAnsi="Tw Cen MT" w:cs="Times New Roman"/>
          <w:b/>
          <w:bCs/>
        </w:rPr>
      </w:pPr>
    </w:p>
    <w:p w14:paraId="62CF491F" w14:textId="77777777" w:rsidR="0053630A" w:rsidRPr="00532A1A" w:rsidRDefault="0053630A" w:rsidP="0053630A">
      <w:pPr>
        <w:rPr>
          <w:rFonts w:ascii="Tw Cen MT" w:eastAsia="Calibri" w:hAnsi="Tw Cen MT" w:cs="Arial"/>
        </w:rPr>
      </w:pPr>
    </w:p>
    <w:p w14:paraId="45350A18" w14:textId="77777777" w:rsidR="0053630A" w:rsidRPr="00532A1A" w:rsidRDefault="0053630A" w:rsidP="0053630A">
      <w:pPr>
        <w:rPr>
          <w:rFonts w:ascii="Tw Cen MT" w:eastAsia="Calibri" w:hAnsi="Tw Cen MT" w:cs="Arial"/>
          <w:b/>
          <w:bCs/>
        </w:rPr>
      </w:pPr>
      <w:r w:rsidRPr="00532A1A">
        <w:rPr>
          <w:rFonts w:ascii="Tw Cen MT" w:eastAsia="Calibri" w:hAnsi="Tw Cen MT" w:cs="Times New Roman"/>
        </w:rPr>
        <w:t xml:space="preserve">EN EL APARTADO B) </w:t>
      </w:r>
      <w:r w:rsidRPr="00532A1A">
        <w:rPr>
          <w:rFonts w:ascii="Tw Cen MT" w:eastAsia="Calibri" w:hAnsi="Tw Cen MT" w:cs="Arial"/>
          <w:b/>
          <w:bCs/>
        </w:rPr>
        <w:t>DE CARÁCTER TÉCNICO:</w:t>
      </w:r>
    </w:p>
    <w:p w14:paraId="1ED120C6" w14:textId="77777777" w:rsidR="0053630A" w:rsidRPr="00532A1A" w:rsidRDefault="0053630A" w:rsidP="0053630A">
      <w:pPr>
        <w:rPr>
          <w:rFonts w:ascii="Tw Cen MT" w:eastAsia="Calibri" w:hAnsi="Tw Cen MT" w:cs="Arial"/>
          <w:b/>
          <w:bCs/>
        </w:rPr>
      </w:pPr>
    </w:p>
    <w:p w14:paraId="57E30E8A" w14:textId="77777777" w:rsidR="0053630A" w:rsidRPr="00532A1A" w:rsidRDefault="0053630A" w:rsidP="0053630A">
      <w:pPr>
        <w:jc w:val="both"/>
        <w:rPr>
          <w:rFonts w:ascii="Tw Cen MT" w:eastAsia="Calibri" w:hAnsi="Tw Cen MT" w:cs="Arial"/>
        </w:rPr>
      </w:pPr>
      <w:r w:rsidRPr="00532A1A">
        <w:rPr>
          <w:rFonts w:ascii="Tw Cen MT" w:eastAsia="Calibri"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B1B054" w14:textId="77777777" w:rsidR="0053630A" w:rsidRPr="00532A1A" w:rsidRDefault="0053630A" w:rsidP="0053630A">
      <w:pPr>
        <w:rPr>
          <w:rFonts w:ascii="Tw Cen MT" w:eastAsia="Calibri" w:hAnsi="Tw Cen MT" w:cs="Arial"/>
        </w:rPr>
      </w:pPr>
    </w:p>
    <w:p w14:paraId="07C66B73" w14:textId="77777777" w:rsidR="0053630A" w:rsidRPr="00532A1A" w:rsidRDefault="0053630A" w:rsidP="0053630A">
      <w:pPr>
        <w:rPr>
          <w:rFonts w:ascii="Tw Cen MT" w:eastAsia="Calibri" w:hAnsi="Tw Cen MT" w:cs="Arial"/>
        </w:rPr>
      </w:pPr>
    </w:p>
    <w:p w14:paraId="6214C197" w14:textId="77777777" w:rsidR="0053630A" w:rsidRPr="00532A1A" w:rsidRDefault="0053630A" w:rsidP="0053630A">
      <w:pPr>
        <w:rPr>
          <w:rFonts w:ascii="Tw Cen MT" w:eastAsia="Calibri" w:hAnsi="Tw Cen MT" w:cs="Arial"/>
          <w:b/>
          <w:bCs/>
        </w:rPr>
      </w:pPr>
      <w:r w:rsidRPr="00532A1A">
        <w:rPr>
          <w:rFonts w:ascii="Tw Cen MT" w:eastAsia="Calibri" w:hAnsi="Tw Cen MT" w:cs="Times New Roman"/>
        </w:rPr>
        <w:t xml:space="preserve">EN EL APARTADO C) </w:t>
      </w:r>
      <w:r w:rsidRPr="00532A1A">
        <w:rPr>
          <w:rFonts w:ascii="Tw Cen MT" w:eastAsia="Calibri" w:hAnsi="Tw Cen MT" w:cs="Arial"/>
          <w:b/>
          <w:bCs/>
        </w:rPr>
        <w:t>DE CARÁCTER LEGAL:</w:t>
      </w:r>
    </w:p>
    <w:p w14:paraId="51539B24" w14:textId="77777777" w:rsidR="0053630A" w:rsidRPr="00532A1A" w:rsidRDefault="0053630A" w:rsidP="0053630A">
      <w:pPr>
        <w:rPr>
          <w:rFonts w:ascii="Tw Cen MT" w:eastAsia="Calibri" w:hAnsi="Tw Cen MT" w:cs="Arial"/>
          <w:b/>
          <w:bCs/>
        </w:rPr>
      </w:pPr>
    </w:p>
    <w:p w14:paraId="0F739364" w14:textId="77777777" w:rsidR="0053630A" w:rsidRPr="00532A1A" w:rsidRDefault="0053630A" w:rsidP="0053630A">
      <w:pPr>
        <w:jc w:val="both"/>
        <w:rPr>
          <w:rFonts w:ascii="Tw Cen MT" w:eastAsia="Calibri" w:hAnsi="Tw Cen MT" w:cs="Arial"/>
        </w:rPr>
      </w:pPr>
      <w:r w:rsidRPr="00532A1A">
        <w:rPr>
          <w:rFonts w:ascii="Tw Cen MT" w:eastAsia="Calibri"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FEA189A" w14:textId="77777777" w:rsidR="0053630A" w:rsidRPr="00532A1A" w:rsidRDefault="0053630A" w:rsidP="0053630A">
      <w:pPr>
        <w:rPr>
          <w:rFonts w:ascii="Tw Cen MT" w:eastAsia="Calibri" w:hAnsi="Tw Cen MT" w:cs="Arial"/>
        </w:rPr>
      </w:pPr>
    </w:p>
    <w:p w14:paraId="32BEAB68" w14:textId="77777777" w:rsidR="0053630A" w:rsidRPr="00532A1A" w:rsidRDefault="0053630A" w:rsidP="0053630A">
      <w:pPr>
        <w:rPr>
          <w:rFonts w:ascii="Tw Cen MT" w:eastAsia="Calibri" w:hAnsi="Tw Cen MT" w:cs="Arial"/>
        </w:rPr>
      </w:pPr>
    </w:p>
    <w:p w14:paraId="57C277FE" w14:textId="77777777" w:rsidR="0053630A" w:rsidRPr="00532A1A" w:rsidRDefault="0053630A" w:rsidP="0053630A">
      <w:pPr>
        <w:rPr>
          <w:rFonts w:ascii="Tw Cen MT" w:eastAsia="Calibri" w:hAnsi="Tw Cen MT" w:cs="Arial"/>
        </w:rPr>
      </w:pPr>
      <w:r w:rsidRPr="00532A1A">
        <w:rPr>
          <w:rFonts w:ascii="Tw Cen MT" w:eastAsia="Calibri" w:hAnsi="Tw Cen MT" w:cs="Arial"/>
        </w:rPr>
        <w:t>NOMBRE COMPLETO, CARGO Y FIRMA:</w:t>
      </w:r>
    </w:p>
    <w:p w14:paraId="5A82227D" w14:textId="77777777" w:rsidR="0053630A" w:rsidRPr="00532A1A" w:rsidRDefault="0053630A" w:rsidP="0053630A">
      <w:pPr>
        <w:rPr>
          <w:rFonts w:ascii="Tw Cen MT" w:eastAsia="Calibri" w:hAnsi="Tw Cen MT" w:cs="Arial"/>
        </w:rPr>
      </w:pPr>
    </w:p>
    <w:p w14:paraId="4D71FFBC" w14:textId="77777777" w:rsidR="0053630A" w:rsidRPr="00532A1A" w:rsidRDefault="0053630A" w:rsidP="0053630A">
      <w:pPr>
        <w:jc w:val="both"/>
        <w:rPr>
          <w:rFonts w:ascii="Tw Cen MT" w:eastAsia="Calibri" w:hAnsi="Tw Cen MT" w:cs="Arial"/>
          <w:b/>
          <w:bCs/>
        </w:rPr>
      </w:pPr>
      <w:r w:rsidRPr="00532A1A">
        <w:rPr>
          <w:rFonts w:ascii="Tw Cen MT" w:eastAsia="Calibri" w:hAnsi="Tw Cen MT" w:cs="Arial"/>
        </w:rPr>
        <w:t>Deberá anotar el nombre completo, cargo y firma del licitante o su representante legal, que este facultado legalmente para participar en los eventos de la presente licitación, anotando además la leyenda “</w:t>
      </w:r>
      <w:r w:rsidRPr="00532A1A">
        <w:rPr>
          <w:rFonts w:ascii="Tw Cen MT" w:eastAsia="Calibri" w:hAnsi="Tw Cen MT" w:cs="Arial"/>
          <w:b/>
          <w:bCs/>
        </w:rPr>
        <w:t>BAJO PROTESTA DE DECIR VERDAD”</w:t>
      </w:r>
    </w:p>
    <w:p w14:paraId="296C9F79" w14:textId="77777777" w:rsidR="0053630A" w:rsidRPr="00532A1A" w:rsidRDefault="0053630A" w:rsidP="0053630A">
      <w:pPr>
        <w:jc w:val="both"/>
        <w:rPr>
          <w:rFonts w:ascii="Tw Cen MT" w:eastAsia="Calibri" w:hAnsi="Tw Cen MT" w:cs="Arial"/>
          <w:b/>
          <w:bCs/>
        </w:rPr>
      </w:pPr>
    </w:p>
    <w:p w14:paraId="472EA612" w14:textId="77777777" w:rsidR="0053630A" w:rsidRPr="00532A1A" w:rsidRDefault="0053630A" w:rsidP="0053630A">
      <w:pPr>
        <w:jc w:val="both"/>
        <w:rPr>
          <w:rFonts w:ascii="Tw Cen MT" w:eastAsia="Calibri" w:hAnsi="Tw Cen MT" w:cs="Arial"/>
          <w:b/>
          <w:bCs/>
        </w:rPr>
      </w:pPr>
    </w:p>
    <w:p w14:paraId="6BD47720" w14:textId="3D662E53" w:rsidR="0053630A" w:rsidRPr="00532A1A" w:rsidRDefault="0053630A" w:rsidP="0053630A">
      <w:pPr>
        <w:rPr>
          <w:rFonts w:ascii="Tw Cen MT" w:eastAsia="Calibri" w:hAnsi="Tw Cen MT" w:cs="Arial"/>
        </w:rPr>
      </w:pPr>
    </w:p>
    <w:p w14:paraId="50EAF2AC" w14:textId="77777777" w:rsidR="0053630A" w:rsidRPr="00532A1A" w:rsidRDefault="0053630A" w:rsidP="0053630A">
      <w:pPr>
        <w:jc w:val="center"/>
        <w:rPr>
          <w:rFonts w:ascii="Tw Cen MT" w:eastAsia="Calibri" w:hAnsi="Tw Cen MT" w:cs="Arial"/>
          <w:b/>
          <w:bCs/>
        </w:rPr>
      </w:pPr>
    </w:p>
    <w:p w14:paraId="606C8779" w14:textId="77777777" w:rsidR="0053630A" w:rsidRPr="00532A1A" w:rsidRDefault="0053630A" w:rsidP="0053630A">
      <w:pPr>
        <w:jc w:val="center"/>
        <w:rPr>
          <w:rFonts w:ascii="Tw Cen MT" w:eastAsia="Calibri" w:hAnsi="Tw Cen MT" w:cs="Arial"/>
          <w:b/>
          <w:bCs/>
        </w:rPr>
      </w:pPr>
      <w:r w:rsidRPr="00532A1A">
        <w:rPr>
          <w:rFonts w:ascii="Tw Cen MT" w:eastAsia="Calibri" w:hAnsi="Tw Cen MT" w:cs="Arial"/>
          <w:b/>
          <w:bCs/>
        </w:rPr>
        <w:t>APÉNDICE A</w:t>
      </w:r>
    </w:p>
    <w:p w14:paraId="3E9628BD" w14:textId="77777777" w:rsidR="0053630A" w:rsidRPr="00532A1A" w:rsidRDefault="0053630A" w:rsidP="0053630A">
      <w:pPr>
        <w:jc w:val="center"/>
        <w:rPr>
          <w:rFonts w:ascii="Tw Cen MT" w:eastAsia="Calibri" w:hAnsi="Tw Cen MT" w:cs="Arial"/>
          <w:b/>
          <w:bCs/>
        </w:rPr>
      </w:pPr>
    </w:p>
    <w:p w14:paraId="21A5B733" w14:textId="77777777" w:rsidR="0053630A" w:rsidRPr="00532A1A" w:rsidRDefault="0053630A" w:rsidP="0053630A">
      <w:pPr>
        <w:jc w:val="center"/>
        <w:rPr>
          <w:rFonts w:ascii="Tw Cen MT" w:eastAsia="Calibri" w:hAnsi="Tw Cen MT" w:cs="Arial"/>
          <w:bCs/>
        </w:rPr>
      </w:pPr>
      <w:bookmarkStart w:id="15" w:name="_Hlk62040778"/>
      <w:r w:rsidRPr="00532A1A">
        <w:rPr>
          <w:rFonts w:ascii="Tw Cen MT" w:eastAsia="Calibri" w:hAnsi="Tw Cen MT" w:cs="Arial"/>
          <w:bCs/>
        </w:rPr>
        <w:t>CRITERIOS DE EVALUACIÓN DE PROPUESTA TÉCNICA</w:t>
      </w:r>
      <w:bookmarkEnd w:id="15"/>
    </w:p>
    <w:p w14:paraId="6D71DF83" w14:textId="77777777" w:rsidR="0053630A" w:rsidRPr="00532A1A" w:rsidRDefault="0053630A" w:rsidP="0053630A">
      <w:pPr>
        <w:jc w:val="center"/>
        <w:rPr>
          <w:rFonts w:ascii="Tw Cen MT" w:eastAsia="Calibri" w:hAnsi="Tw Cen MT" w:cs="Arial"/>
          <w:bCs/>
        </w:rPr>
      </w:pPr>
    </w:p>
    <w:tbl>
      <w:tblPr>
        <w:tblStyle w:val="Tablaconcuadrcula21"/>
        <w:tblW w:w="0" w:type="auto"/>
        <w:tblInd w:w="-176" w:type="dxa"/>
        <w:tblLook w:val="04A0" w:firstRow="1" w:lastRow="0" w:firstColumn="1" w:lastColumn="0" w:noHBand="0" w:noVBand="1"/>
      </w:tblPr>
      <w:tblGrid>
        <w:gridCol w:w="3261"/>
        <w:gridCol w:w="1041"/>
        <w:gridCol w:w="3657"/>
        <w:gridCol w:w="1271"/>
      </w:tblGrid>
      <w:tr w:rsidR="0053630A" w:rsidRPr="00532A1A" w14:paraId="1410BB70" w14:textId="77777777" w:rsidTr="0077298B">
        <w:trPr>
          <w:trHeight w:val="234"/>
        </w:trPr>
        <w:tc>
          <w:tcPr>
            <w:tcW w:w="3261" w:type="dxa"/>
            <w:vAlign w:val="center"/>
          </w:tcPr>
          <w:p w14:paraId="4498A970" w14:textId="77777777" w:rsidR="0053630A" w:rsidRPr="0077298B" w:rsidRDefault="0053630A" w:rsidP="0053630A">
            <w:pPr>
              <w:jc w:val="center"/>
              <w:rPr>
                <w:rFonts w:ascii="Tw Cen MT" w:hAnsi="Tw Cen MT" w:cs="Times New Roman"/>
                <w:b/>
                <w:sz w:val="18"/>
                <w:szCs w:val="18"/>
              </w:rPr>
            </w:pPr>
            <w:r w:rsidRPr="0077298B">
              <w:rPr>
                <w:rFonts w:ascii="Tw Cen MT" w:hAnsi="Tw Cen MT" w:cs="Times New Roman"/>
                <w:b/>
                <w:sz w:val="18"/>
                <w:szCs w:val="18"/>
              </w:rPr>
              <w:t>ELEMENTO A EVALUAR</w:t>
            </w:r>
          </w:p>
        </w:tc>
        <w:tc>
          <w:tcPr>
            <w:tcW w:w="1041" w:type="dxa"/>
            <w:vAlign w:val="center"/>
          </w:tcPr>
          <w:p w14:paraId="2FA9097A" w14:textId="77777777" w:rsidR="0053630A" w:rsidRPr="0077298B" w:rsidRDefault="0053630A" w:rsidP="0053630A">
            <w:pPr>
              <w:jc w:val="center"/>
              <w:rPr>
                <w:rFonts w:ascii="Tw Cen MT" w:hAnsi="Tw Cen MT" w:cs="Times New Roman"/>
                <w:b/>
                <w:sz w:val="18"/>
                <w:szCs w:val="18"/>
              </w:rPr>
            </w:pPr>
            <w:r w:rsidRPr="0077298B">
              <w:rPr>
                <w:rFonts w:ascii="Tw Cen MT" w:hAnsi="Tw Cen MT" w:cs="Times New Roman"/>
                <w:b/>
                <w:sz w:val="18"/>
                <w:szCs w:val="18"/>
              </w:rPr>
              <w:t>PUNTOS A OTORGAR</w:t>
            </w:r>
          </w:p>
        </w:tc>
        <w:tc>
          <w:tcPr>
            <w:tcW w:w="3657" w:type="dxa"/>
          </w:tcPr>
          <w:p w14:paraId="02DD545B" w14:textId="77777777" w:rsidR="0053630A" w:rsidRPr="0077298B" w:rsidRDefault="0053630A" w:rsidP="0053630A">
            <w:pPr>
              <w:jc w:val="center"/>
              <w:rPr>
                <w:rFonts w:ascii="Tw Cen MT" w:hAnsi="Tw Cen MT" w:cs="Times New Roman"/>
                <w:b/>
                <w:sz w:val="18"/>
                <w:szCs w:val="18"/>
              </w:rPr>
            </w:pPr>
            <w:r w:rsidRPr="0077298B">
              <w:rPr>
                <w:rFonts w:ascii="Tw Cen MT" w:hAnsi="Tw Cen MT" w:cs="Times New Roman"/>
                <w:b/>
                <w:sz w:val="18"/>
                <w:szCs w:val="18"/>
              </w:rPr>
              <w:t>DOCUMENTO PARA</w:t>
            </w:r>
          </w:p>
          <w:p w14:paraId="7FF9E206" w14:textId="77777777" w:rsidR="0053630A" w:rsidRPr="0077298B" w:rsidRDefault="0053630A" w:rsidP="0053630A">
            <w:pPr>
              <w:jc w:val="center"/>
              <w:rPr>
                <w:rFonts w:ascii="Tw Cen MT" w:hAnsi="Tw Cen MT" w:cs="Times New Roman"/>
                <w:b/>
                <w:sz w:val="18"/>
                <w:szCs w:val="18"/>
              </w:rPr>
            </w:pPr>
            <w:r w:rsidRPr="0077298B">
              <w:rPr>
                <w:rFonts w:ascii="Tw Cen MT" w:hAnsi="Tw Cen MT" w:cs="Times New Roman"/>
                <w:b/>
                <w:sz w:val="18"/>
                <w:szCs w:val="18"/>
              </w:rPr>
              <w:t>ACREDITAR</w:t>
            </w:r>
          </w:p>
        </w:tc>
        <w:tc>
          <w:tcPr>
            <w:tcW w:w="1271" w:type="dxa"/>
          </w:tcPr>
          <w:p w14:paraId="3060FE83" w14:textId="77777777" w:rsidR="0053630A" w:rsidRPr="0077298B" w:rsidRDefault="0053630A" w:rsidP="0053630A">
            <w:pPr>
              <w:ind w:left="-150"/>
              <w:jc w:val="center"/>
              <w:rPr>
                <w:rFonts w:ascii="Tw Cen MT" w:hAnsi="Tw Cen MT" w:cs="Times New Roman"/>
                <w:b/>
                <w:sz w:val="18"/>
                <w:szCs w:val="18"/>
              </w:rPr>
            </w:pPr>
            <w:r w:rsidRPr="0077298B">
              <w:rPr>
                <w:rFonts w:ascii="Tw Cen MT" w:hAnsi="Tw Cen MT" w:cs="Times New Roman"/>
                <w:b/>
                <w:sz w:val="18"/>
                <w:szCs w:val="18"/>
              </w:rPr>
              <w:t>MÉTODO DE EVALUACIÓN</w:t>
            </w:r>
          </w:p>
        </w:tc>
      </w:tr>
      <w:tr w:rsidR="0053630A" w:rsidRPr="00532A1A" w14:paraId="6544BF80" w14:textId="77777777" w:rsidTr="0077298B">
        <w:trPr>
          <w:trHeight w:val="2779"/>
        </w:trPr>
        <w:tc>
          <w:tcPr>
            <w:tcW w:w="3261" w:type="dxa"/>
            <w:vAlign w:val="center"/>
          </w:tcPr>
          <w:p w14:paraId="5DA39D1C" w14:textId="6A237193" w:rsidR="0053630A" w:rsidRPr="0077298B" w:rsidRDefault="0077298B" w:rsidP="0077298B">
            <w:pPr>
              <w:jc w:val="center"/>
              <w:rPr>
                <w:rFonts w:ascii="Tw Cen MT" w:hAnsi="Tw Cen MT"/>
                <w:sz w:val="18"/>
                <w:szCs w:val="18"/>
              </w:rPr>
            </w:pPr>
            <w:r w:rsidRPr="0077298B">
              <w:rPr>
                <w:rFonts w:ascii="Tw Cen MT" w:hAnsi="Tw Cen MT" w:cs="Times New Roman"/>
                <w:sz w:val="18"/>
                <w:szCs w:val="18"/>
              </w:rPr>
              <w:t>1.</w:t>
            </w:r>
            <w:r>
              <w:rPr>
                <w:rFonts w:ascii="Tw Cen MT" w:hAnsi="Tw Cen MT"/>
                <w:sz w:val="18"/>
                <w:szCs w:val="18"/>
              </w:rPr>
              <w:t xml:space="preserve"> </w:t>
            </w:r>
            <w:r w:rsidRPr="0077298B">
              <w:rPr>
                <w:rFonts w:ascii="Tw Cen MT" w:hAnsi="Tw Cen MT"/>
                <w:sz w:val="18"/>
                <w:szCs w:val="18"/>
              </w:rPr>
              <w:t xml:space="preserve">Manifestar por escrito BAJO PROTESTA DE DECIR VERDAD, en papel membretado del licitante, estar disponible las 24 horas del día durante la vigencia del contrato, que será al día siguiente de la emisión del fallo y hasta el 31 diciembre de 2022, y con un horario fijo de atención para los vehículos oficiales del DIF Estatal de 8:30 a </w:t>
            </w:r>
            <w:r w:rsidR="001E3ECB">
              <w:rPr>
                <w:rFonts w:ascii="Tw Cen MT" w:hAnsi="Tw Cen MT"/>
                <w:sz w:val="18"/>
                <w:szCs w:val="18"/>
              </w:rPr>
              <w:t>15:00</w:t>
            </w:r>
            <w:r w:rsidRPr="0077298B">
              <w:rPr>
                <w:rFonts w:ascii="Tw Cen MT" w:hAnsi="Tw Cen MT"/>
                <w:sz w:val="18"/>
                <w:szCs w:val="18"/>
              </w:rPr>
              <w:t xml:space="preserve"> </w:t>
            </w:r>
            <w:proofErr w:type="spellStart"/>
            <w:r w:rsidRPr="0077298B">
              <w:rPr>
                <w:rFonts w:ascii="Tw Cen MT" w:hAnsi="Tw Cen MT"/>
                <w:sz w:val="18"/>
                <w:szCs w:val="18"/>
              </w:rPr>
              <w:t>hrs</w:t>
            </w:r>
            <w:proofErr w:type="spellEnd"/>
            <w:r w:rsidRPr="0077298B">
              <w:rPr>
                <w:rFonts w:ascii="Tw Cen MT" w:hAnsi="Tw Cen MT"/>
                <w:sz w:val="18"/>
                <w:szCs w:val="18"/>
              </w:rPr>
              <w:t>. De lunes a Viernes.</w:t>
            </w:r>
          </w:p>
          <w:p w14:paraId="2760A99C" w14:textId="347CBE2D" w:rsidR="0053630A" w:rsidRPr="004F37D2" w:rsidRDefault="0053630A" w:rsidP="0077298B">
            <w:pPr>
              <w:jc w:val="center"/>
              <w:rPr>
                <w:rFonts w:ascii="Tw Cen MT" w:hAnsi="Tw Cen MT" w:cs="Times New Roman"/>
                <w:sz w:val="18"/>
                <w:szCs w:val="18"/>
                <w:highlight w:val="yellow"/>
              </w:rPr>
            </w:pPr>
          </w:p>
        </w:tc>
        <w:tc>
          <w:tcPr>
            <w:tcW w:w="1041" w:type="dxa"/>
            <w:vAlign w:val="center"/>
          </w:tcPr>
          <w:p w14:paraId="42578E94" w14:textId="30F36ED7" w:rsidR="0053630A" w:rsidRPr="0077298B" w:rsidRDefault="004A42AE" w:rsidP="0077298B">
            <w:pPr>
              <w:jc w:val="center"/>
              <w:rPr>
                <w:rFonts w:ascii="Tw Cen MT" w:hAnsi="Tw Cen MT" w:cs="Times New Roman"/>
                <w:sz w:val="18"/>
                <w:szCs w:val="18"/>
              </w:rPr>
            </w:pPr>
            <w:r>
              <w:rPr>
                <w:rFonts w:ascii="Tw Cen MT" w:hAnsi="Tw Cen MT" w:cs="Times New Roman"/>
                <w:sz w:val="18"/>
                <w:szCs w:val="18"/>
              </w:rPr>
              <w:t>30</w:t>
            </w:r>
          </w:p>
        </w:tc>
        <w:tc>
          <w:tcPr>
            <w:tcW w:w="3657" w:type="dxa"/>
            <w:vAlign w:val="center"/>
          </w:tcPr>
          <w:p w14:paraId="72B96921" w14:textId="762E9240" w:rsidR="0053630A" w:rsidRPr="004F37D2" w:rsidRDefault="0077298B" w:rsidP="0077298B">
            <w:pPr>
              <w:jc w:val="center"/>
              <w:rPr>
                <w:rFonts w:ascii="Tw Cen MT" w:hAnsi="Tw Cen MT" w:cs="Times New Roman"/>
                <w:sz w:val="18"/>
                <w:szCs w:val="18"/>
                <w:highlight w:val="yellow"/>
              </w:rPr>
            </w:pPr>
            <w:r>
              <w:rPr>
                <w:rFonts w:ascii="Tw Cen MT" w:hAnsi="Tw Cen MT"/>
                <w:sz w:val="18"/>
                <w:szCs w:val="18"/>
              </w:rPr>
              <w:t>E</w:t>
            </w:r>
            <w:r w:rsidRPr="0077298B">
              <w:rPr>
                <w:rFonts w:ascii="Tw Cen MT" w:hAnsi="Tw Cen MT"/>
                <w:sz w:val="18"/>
                <w:szCs w:val="18"/>
              </w:rPr>
              <w:t xml:space="preserve">scrito BAJO PROTESTA DE DECIR VERDAD, en papel membretado del licitante, estar disponible las 24 horas del día durante la vigencia del contrato, que será al día siguiente de la emisión del fallo y hasta el 31 diciembre de 2022, y con un horario fijo de atención para los vehículos oficiales del DIF Estatal de 8:30 a </w:t>
            </w:r>
            <w:r w:rsidR="001E3ECB">
              <w:rPr>
                <w:rFonts w:ascii="Tw Cen MT" w:hAnsi="Tw Cen MT"/>
                <w:sz w:val="18"/>
                <w:szCs w:val="18"/>
              </w:rPr>
              <w:t>15:00</w:t>
            </w:r>
            <w:r w:rsidRPr="0077298B">
              <w:rPr>
                <w:rFonts w:ascii="Tw Cen MT" w:hAnsi="Tw Cen MT"/>
                <w:sz w:val="18"/>
                <w:szCs w:val="18"/>
              </w:rPr>
              <w:t xml:space="preserve"> </w:t>
            </w:r>
            <w:proofErr w:type="spellStart"/>
            <w:r w:rsidRPr="0077298B">
              <w:rPr>
                <w:rFonts w:ascii="Tw Cen MT" w:hAnsi="Tw Cen MT"/>
                <w:sz w:val="18"/>
                <w:szCs w:val="18"/>
              </w:rPr>
              <w:t>hrs</w:t>
            </w:r>
            <w:proofErr w:type="spellEnd"/>
            <w:r w:rsidRPr="0077298B">
              <w:rPr>
                <w:rFonts w:ascii="Tw Cen MT" w:hAnsi="Tw Cen MT"/>
                <w:sz w:val="18"/>
                <w:szCs w:val="18"/>
              </w:rPr>
              <w:t>. De lunes a</w:t>
            </w:r>
          </w:p>
        </w:tc>
        <w:tc>
          <w:tcPr>
            <w:tcW w:w="1271" w:type="dxa"/>
            <w:vAlign w:val="center"/>
          </w:tcPr>
          <w:p w14:paraId="4E030788" w14:textId="77777777" w:rsidR="0053630A" w:rsidRPr="00532A1A" w:rsidRDefault="0053630A" w:rsidP="0077298B">
            <w:pPr>
              <w:jc w:val="center"/>
              <w:rPr>
                <w:rFonts w:ascii="Tw Cen MT" w:hAnsi="Tw Cen MT" w:cs="Times New Roman"/>
                <w:sz w:val="18"/>
                <w:szCs w:val="18"/>
              </w:rPr>
            </w:pPr>
            <w:r w:rsidRPr="00532A1A">
              <w:rPr>
                <w:rFonts w:ascii="Tw Cen MT" w:hAnsi="Tw Cen MT" w:cs="Times New Roman"/>
                <w:sz w:val="18"/>
                <w:szCs w:val="18"/>
              </w:rPr>
              <w:t>Se revisará que el documento presentado señale que estará disponible tal como se solicita.</w:t>
            </w:r>
          </w:p>
        </w:tc>
      </w:tr>
      <w:tr w:rsidR="0053630A" w:rsidRPr="00532A1A" w14:paraId="5E0D067F" w14:textId="77777777" w:rsidTr="0077298B">
        <w:trPr>
          <w:trHeight w:val="1626"/>
        </w:trPr>
        <w:tc>
          <w:tcPr>
            <w:tcW w:w="3261" w:type="dxa"/>
          </w:tcPr>
          <w:p w14:paraId="19737C33" w14:textId="521F6B1C" w:rsidR="0053630A" w:rsidRPr="004F37D2" w:rsidRDefault="0077298B" w:rsidP="0053630A">
            <w:pPr>
              <w:jc w:val="both"/>
              <w:rPr>
                <w:rFonts w:ascii="Tw Cen MT" w:hAnsi="Tw Cen MT" w:cs="Times New Roman"/>
                <w:sz w:val="18"/>
                <w:szCs w:val="18"/>
                <w:highlight w:val="yellow"/>
              </w:rPr>
            </w:pPr>
            <w:r w:rsidRPr="0077298B">
              <w:rPr>
                <w:rFonts w:ascii="Tw Cen MT" w:hAnsi="Tw Cen MT" w:cs="Times New Roman"/>
                <w:sz w:val="18"/>
                <w:szCs w:val="18"/>
              </w:rPr>
              <w:t xml:space="preserve">2. Manifestar por escrito BAJO PROTESTA DE DECIR VERDAD, en papel membretado del licitante, el nombre y teléfono de la persona que estará en contacto con la persona designada del Departamento de Bienes Muebles y Control Vehicular para generar facturas, solucionar dudas y autorizar cargas fuera de horario en caso de ser necesario (disponible por teléfono las 24 </w:t>
            </w:r>
            <w:proofErr w:type="spellStart"/>
            <w:r w:rsidRPr="0077298B">
              <w:rPr>
                <w:rFonts w:ascii="Tw Cen MT" w:hAnsi="Tw Cen MT" w:cs="Times New Roman"/>
                <w:sz w:val="18"/>
                <w:szCs w:val="18"/>
              </w:rPr>
              <w:t>hrs</w:t>
            </w:r>
            <w:proofErr w:type="spellEnd"/>
            <w:r w:rsidRPr="0077298B">
              <w:rPr>
                <w:rFonts w:ascii="Tw Cen MT" w:hAnsi="Tw Cen MT" w:cs="Times New Roman"/>
                <w:sz w:val="18"/>
                <w:szCs w:val="18"/>
              </w:rPr>
              <w:t xml:space="preserve"> del día durante el periodo licitado).</w:t>
            </w:r>
          </w:p>
        </w:tc>
        <w:tc>
          <w:tcPr>
            <w:tcW w:w="1041" w:type="dxa"/>
            <w:vAlign w:val="center"/>
          </w:tcPr>
          <w:p w14:paraId="7E707D2D" w14:textId="6918B51E" w:rsidR="0053630A" w:rsidRPr="0077298B" w:rsidRDefault="004A42AE" w:rsidP="0077298B">
            <w:pPr>
              <w:jc w:val="center"/>
              <w:rPr>
                <w:rFonts w:ascii="Tw Cen MT" w:hAnsi="Tw Cen MT" w:cs="Times New Roman"/>
                <w:sz w:val="18"/>
                <w:szCs w:val="18"/>
              </w:rPr>
            </w:pPr>
            <w:r>
              <w:rPr>
                <w:rFonts w:ascii="Tw Cen MT" w:hAnsi="Tw Cen MT" w:cs="Times New Roman"/>
                <w:sz w:val="18"/>
                <w:szCs w:val="18"/>
              </w:rPr>
              <w:t>30</w:t>
            </w:r>
          </w:p>
        </w:tc>
        <w:tc>
          <w:tcPr>
            <w:tcW w:w="3657" w:type="dxa"/>
          </w:tcPr>
          <w:p w14:paraId="7411C9EB" w14:textId="44F52847" w:rsidR="0053630A" w:rsidRPr="004F37D2" w:rsidRDefault="0077298B" w:rsidP="0077298B">
            <w:pPr>
              <w:jc w:val="both"/>
              <w:rPr>
                <w:rFonts w:ascii="Tw Cen MT" w:hAnsi="Tw Cen MT" w:cs="Times New Roman"/>
                <w:sz w:val="18"/>
                <w:szCs w:val="18"/>
                <w:highlight w:val="yellow"/>
              </w:rPr>
            </w:pPr>
            <w:r>
              <w:rPr>
                <w:rFonts w:ascii="Tw Cen MT" w:hAnsi="Tw Cen MT" w:cs="Times New Roman"/>
                <w:sz w:val="18"/>
                <w:szCs w:val="18"/>
              </w:rPr>
              <w:t>E</w:t>
            </w:r>
            <w:r w:rsidRPr="0077298B">
              <w:rPr>
                <w:rFonts w:ascii="Tw Cen MT" w:hAnsi="Tw Cen MT" w:cs="Times New Roman"/>
                <w:sz w:val="18"/>
                <w:szCs w:val="18"/>
              </w:rPr>
              <w:t xml:space="preserve">scrito BAJO PROTESTA DE DECIR VERDAD, en papel membretado del licitante, el nombre y teléfono de la persona que estará en contacto con la persona designada del Departamento de Bienes Muebles y Control Vehicular para generar facturas, solucionar dudas y autorizar cargas fuera de horario en caso de ser necesario (disponible por teléfono las 24 </w:t>
            </w:r>
            <w:proofErr w:type="spellStart"/>
            <w:r w:rsidRPr="0077298B">
              <w:rPr>
                <w:rFonts w:ascii="Tw Cen MT" w:hAnsi="Tw Cen MT" w:cs="Times New Roman"/>
                <w:sz w:val="18"/>
                <w:szCs w:val="18"/>
              </w:rPr>
              <w:t>hrs</w:t>
            </w:r>
            <w:proofErr w:type="spellEnd"/>
            <w:r w:rsidRPr="0077298B">
              <w:rPr>
                <w:rFonts w:ascii="Tw Cen MT" w:hAnsi="Tw Cen MT" w:cs="Times New Roman"/>
                <w:sz w:val="18"/>
                <w:szCs w:val="18"/>
              </w:rPr>
              <w:t xml:space="preserve"> del día durante el periodo licitado).</w:t>
            </w:r>
          </w:p>
        </w:tc>
        <w:tc>
          <w:tcPr>
            <w:tcW w:w="1271" w:type="dxa"/>
          </w:tcPr>
          <w:p w14:paraId="697C3BBF" w14:textId="77777777" w:rsidR="0053630A" w:rsidRPr="00532A1A" w:rsidRDefault="0053630A" w:rsidP="0053630A">
            <w:pPr>
              <w:jc w:val="both"/>
              <w:rPr>
                <w:rFonts w:ascii="Tw Cen MT" w:hAnsi="Tw Cen MT" w:cs="Times New Roman"/>
                <w:sz w:val="18"/>
                <w:szCs w:val="18"/>
              </w:rPr>
            </w:pPr>
            <w:r w:rsidRPr="00532A1A">
              <w:rPr>
                <w:rFonts w:ascii="Tw Cen MT" w:hAnsi="Tw Cen MT" w:cs="Times New Roman"/>
                <w:sz w:val="18"/>
                <w:szCs w:val="18"/>
              </w:rPr>
              <w:t>Se revisará que el documento presentado señale lo solicitado.</w:t>
            </w:r>
          </w:p>
        </w:tc>
      </w:tr>
      <w:tr w:rsidR="0053630A" w:rsidRPr="00532A1A" w14:paraId="3CA720E7" w14:textId="77777777" w:rsidTr="0077298B">
        <w:trPr>
          <w:trHeight w:val="348"/>
        </w:trPr>
        <w:tc>
          <w:tcPr>
            <w:tcW w:w="3261" w:type="dxa"/>
          </w:tcPr>
          <w:p w14:paraId="34BF167F" w14:textId="104B1668" w:rsidR="0053630A" w:rsidRPr="004F37D2" w:rsidRDefault="0077298B" w:rsidP="0053630A">
            <w:pPr>
              <w:jc w:val="both"/>
              <w:rPr>
                <w:rFonts w:ascii="Tw Cen MT" w:hAnsi="Tw Cen MT" w:cs="Times New Roman"/>
                <w:sz w:val="18"/>
                <w:szCs w:val="18"/>
                <w:highlight w:val="yellow"/>
              </w:rPr>
            </w:pPr>
            <w:r w:rsidRPr="0077298B">
              <w:rPr>
                <w:rFonts w:ascii="Tw Cen MT" w:hAnsi="Tw Cen MT" w:cs="Times New Roman"/>
                <w:sz w:val="18"/>
                <w:szCs w:val="18"/>
              </w:rPr>
              <w:t xml:space="preserve">3. Manifestar por escrito BAJO PROTESTA DE DECIR VERDAD, en papel membretado del licitante, que proporcionará (sin costo alguno) al Departamento de Bienes Muebles y Control Vehicular, Tarjetas para el control del consumo de combustible por cada vehículo y una para cargas para herramientas de trabajo maquinaria en general.  </w:t>
            </w:r>
          </w:p>
        </w:tc>
        <w:tc>
          <w:tcPr>
            <w:tcW w:w="1041" w:type="dxa"/>
            <w:vAlign w:val="center"/>
          </w:tcPr>
          <w:p w14:paraId="21CED03E" w14:textId="77777777" w:rsidR="0053630A" w:rsidRPr="0077298B" w:rsidRDefault="0053630A" w:rsidP="0077298B">
            <w:pPr>
              <w:jc w:val="center"/>
              <w:rPr>
                <w:rFonts w:ascii="Tw Cen MT" w:hAnsi="Tw Cen MT" w:cs="Times New Roman"/>
                <w:sz w:val="18"/>
                <w:szCs w:val="18"/>
              </w:rPr>
            </w:pPr>
            <w:r w:rsidRPr="0077298B">
              <w:rPr>
                <w:rFonts w:ascii="Tw Cen MT" w:hAnsi="Tw Cen MT" w:cs="Times New Roman"/>
                <w:sz w:val="18"/>
                <w:szCs w:val="18"/>
              </w:rPr>
              <w:t>10</w:t>
            </w:r>
          </w:p>
        </w:tc>
        <w:tc>
          <w:tcPr>
            <w:tcW w:w="3657" w:type="dxa"/>
          </w:tcPr>
          <w:p w14:paraId="1617A6A7" w14:textId="525A2244" w:rsidR="0053630A" w:rsidRPr="004F37D2" w:rsidRDefault="0077298B" w:rsidP="0053630A">
            <w:pPr>
              <w:jc w:val="both"/>
              <w:rPr>
                <w:rFonts w:ascii="Tw Cen MT" w:hAnsi="Tw Cen MT" w:cs="Times New Roman"/>
                <w:sz w:val="18"/>
                <w:szCs w:val="18"/>
                <w:highlight w:val="yellow"/>
              </w:rPr>
            </w:pPr>
            <w:r>
              <w:rPr>
                <w:rFonts w:ascii="Tw Cen MT" w:hAnsi="Tw Cen MT" w:cs="Times New Roman"/>
                <w:sz w:val="18"/>
                <w:szCs w:val="18"/>
              </w:rPr>
              <w:t>E</w:t>
            </w:r>
            <w:r w:rsidRPr="0077298B">
              <w:rPr>
                <w:rFonts w:ascii="Tw Cen MT" w:hAnsi="Tw Cen MT" w:cs="Times New Roman"/>
                <w:sz w:val="18"/>
                <w:szCs w:val="18"/>
              </w:rPr>
              <w:t xml:space="preserve">scrito BAJO PROTESTA DE DECIR VERDAD, en papel membretado del licitante, que proporcionará (sin costo alguno) al Departamento de Bienes Muebles y Control Vehicular, Tarjetas para el control del consumo de combustible por cada vehículo y una para cargas para herramientas de trabajo maquinaria en general.  </w:t>
            </w:r>
          </w:p>
        </w:tc>
        <w:tc>
          <w:tcPr>
            <w:tcW w:w="1271" w:type="dxa"/>
          </w:tcPr>
          <w:p w14:paraId="24611D20" w14:textId="77777777" w:rsidR="0053630A" w:rsidRPr="00532A1A" w:rsidRDefault="0053630A" w:rsidP="0053630A">
            <w:pPr>
              <w:jc w:val="both"/>
              <w:rPr>
                <w:rFonts w:ascii="Tw Cen MT" w:hAnsi="Tw Cen MT" w:cs="Times New Roman"/>
                <w:sz w:val="18"/>
                <w:szCs w:val="18"/>
              </w:rPr>
            </w:pPr>
            <w:r w:rsidRPr="00532A1A">
              <w:rPr>
                <w:rFonts w:ascii="Tw Cen MT" w:hAnsi="Tw Cen MT" w:cs="Times New Roman"/>
                <w:sz w:val="18"/>
                <w:szCs w:val="18"/>
              </w:rPr>
              <w:t>Se revisará que el documento presentado señale lo solicitado, así como la verificación física de la misma.</w:t>
            </w:r>
          </w:p>
        </w:tc>
      </w:tr>
      <w:tr w:rsidR="0053630A" w:rsidRPr="00532A1A" w14:paraId="600E65FC" w14:textId="77777777" w:rsidTr="0077298B">
        <w:trPr>
          <w:trHeight w:val="1410"/>
        </w:trPr>
        <w:tc>
          <w:tcPr>
            <w:tcW w:w="3261" w:type="dxa"/>
          </w:tcPr>
          <w:p w14:paraId="72A6144F" w14:textId="0180D91E" w:rsidR="0053630A" w:rsidRPr="004F37D2" w:rsidRDefault="0077298B" w:rsidP="0053630A">
            <w:pPr>
              <w:jc w:val="both"/>
              <w:rPr>
                <w:rFonts w:ascii="Tw Cen MT" w:hAnsi="Tw Cen MT" w:cs="Times New Roman"/>
                <w:sz w:val="18"/>
                <w:szCs w:val="18"/>
                <w:highlight w:val="yellow"/>
              </w:rPr>
            </w:pPr>
            <w:r w:rsidRPr="0077298B">
              <w:rPr>
                <w:rFonts w:ascii="Tw Cen MT" w:hAnsi="Tw Cen MT" w:cs="Times New Roman"/>
                <w:sz w:val="18"/>
                <w:szCs w:val="18"/>
              </w:rPr>
              <w:t>4.- El licitante deberá presentar un escrito, BAJO PROTESTA DE DECIR VERDAD, en papel membretado del licitante, firmado por el apoderado o representante legal, en el que manifieste que en caso que resultar adjudicado se compromete a cubrir cualquier daño o perjuicio que sea causado al Sistema para el Desarrollo Integral de la Familia del Estado de Colima, con motivo de los bienes o servicios objeto de la presente licitación</w:t>
            </w:r>
          </w:p>
        </w:tc>
        <w:tc>
          <w:tcPr>
            <w:tcW w:w="1041" w:type="dxa"/>
            <w:vAlign w:val="center"/>
          </w:tcPr>
          <w:p w14:paraId="68660518" w14:textId="77777777" w:rsidR="0053630A" w:rsidRPr="0077298B" w:rsidRDefault="0053630A" w:rsidP="0077298B">
            <w:pPr>
              <w:jc w:val="center"/>
              <w:rPr>
                <w:rFonts w:ascii="Tw Cen MT" w:hAnsi="Tw Cen MT" w:cs="Times New Roman"/>
                <w:sz w:val="18"/>
                <w:szCs w:val="18"/>
              </w:rPr>
            </w:pPr>
            <w:r w:rsidRPr="0077298B">
              <w:rPr>
                <w:rFonts w:ascii="Tw Cen MT" w:hAnsi="Tw Cen MT" w:cs="Times New Roman"/>
                <w:sz w:val="18"/>
                <w:szCs w:val="18"/>
              </w:rPr>
              <w:t>10</w:t>
            </w:r>
          </w:p>
        </w:tc>
        <w:tc>
          <w:tcPr>
            <w:tcW w:w="3657" w:type="dxa"/>
          </w:tcPr>
          <w:p w14:paraId="6B2AD90F" w14:textId="3CA0FA5F" w:rsidR="0053630A" w:rsidRPr="004F37D2" w:rsidRDefault="0077298B" w:rsidP="0053630A">
            <w:pPr>
              <w:jc w:val="both"/>
              <w:rPr>
                <w:rFonts w:ascii="Tw Cen MT" w:hAnsi="Tw Cen MT" w:cs="Times New Roman"/>
                <w:sz w:val="18"/>
                <w:szCs w:val="18"/>
                <w:highlight w:val="yellow"/>
              </w:rPr>
            </w:pPr>
            <w:r>
              <w:rPr>
                <w:rFonts w:ascii="Tw Cen MT" w:hAnsi="Tw Cen MT" w:cs="Times New Roman"/>
                <w:sz w:val="18"/>
                <w:szCs w:val="18"/>
              </w:rPr>
              <w:t>E</w:t>
            </w:r>
            <w:r w:rsidRPr="0077298B">
              <w:rPr>
                <w:rFonts w:ascii="Tw Cen MT" w:hAnsi="Tw Cen MT" w:cs="Times New Roman"/>
                <w:sz w:val="18"/>
                <w:szCs w:val="18"/>
              </w:rPr>
              <w:t>scrito, BAJO PROTESTA DE DECIR VERDAD, en papel membretado del licitante, firmado por el apoderado o representante legal, en el que manifieste que en caso que resultar adjudicado se compromete a cubrir cualquier daño o perjuicio que sea causado al Sistema para el Desarrollo Integral de la Familia del Estado de Colima, con motivo de los bienes o servicios objeto de la presente licitación</w:t>
            </w:r>
          </w:p>
        </w:tc>
        <w:tc>
          <w:tcPr>
            <w:tcW w:w="1271" w:type="dxa"/>
          </w:tcPr>
          <w:p w14:paraId="65D60F1B" w14:textId="77777777" w:rsidR="0053630A" w:rsidRPr="00532A1A" w:rsidRDefault="0053630A" w:rsidP="0053630A">
            <w:pPr>
              <w:jc w:val="both"/>
              <w:rPr>
                <w:rFonts w:ascii="Tw Cen MT" w:hAnsi="Tw Cen MT" w:cs="Times New Roman"/>
                <w:sz w:val="18"/>
                <w:szCs w:val="18"/>
              </w:rPr>
            </w:pPr>
            <w:r w:rsidRPr="00532A1A">
              <w:rPr>
                <w:rFonts w:ascii="Tw Cen MT" w:hAnsi="Tw Cen MT" w:cs="Times New Roman"/>
                <w:sz w:val="18"/>
                <w:szCs w:val="18"/>
              </w:rPr>
              <w:t>Se revisará que el documento presentado señale lo solicitado.</w:t>
            </w:r>
          </w:p>
        </w:tc>
      </w:tr>
    </w:tbl>
    <w:p w14:paraId="5B87B9B6" w14:textId="77777777" w:rsidR="0053630A" w:rsidRPr="00532A1A" w:rsidRDefault="0053630A" w:rsidP="0053630A">
      <w:pPr>
        <w:rPr>
          <w:rFonts w:ascii="Tw Cen MT" w:eastAsia="Calibri" w:hAnsi="Tw Cen MT" w:cs="Arial"/>
          <w:b/>
          <w:bCs/>
          <w:sz w:val="18"/>
          <w:szCs w:val="18"/>
        </w:rPr>
      </w:pPr>
    </w:p>
    <w:bookmarkEnd w:id="0"/>
    <w:p w14:paraId="57028C72" w14:textId="388C837A" w:rsidR="00E42238" w:rsidRPr="004F37D2" w:rsidRDefault="00E42238" w:rsidP="004F37D2">
      <w:pPr>
        <w:rPr>
          <w:rFonts w:ascii="Tw Cen MT" w:eastAsia="Calibri" w:hAnsi="Tw Cen MT" w:cs="Arial"/>
          <w:b/>
          <w:bCs/>
          <w:sz w:val="18"/>
          <w:szCs w:val="18"/>
        </w:rPr>
      </w:pPr>
    </w:p>
    <w:p w14:paraId="2FFD5DEC" w14:textId="77777777" w:rsidR="005F6131" w:rsidRDefault="005F6131" w:rsidP="00E42238">
      <w:pPr>
        <w:tabs>
          <w:tab w:val="left" w:pos="567"/>
        </w:tabs>
        <w:ind w:right="900"/>
        <w:rPr>
          <w:rFonts w:ascii="Arial" w:hAnsi="Arial" w:cs="Arial"/>
          <w:b/>
          <w:sz w:val="20"/>
          <w:szCs w:val="20"/>
        </w:rPr>
      </w:pPr>
    </w:p>
    <w:sectPr w:rsidR="005F6131" w:rsidSect="00E56293">
      <w:headerReference w:type="default" r:id="rId21"/>
      <w:footerReference w:type="default" r:id="rId22"/>
      <w:type w:val="continuous"/>
      <w:pgSz w:w="12240" w:h="15840" w:code="1"/>
      <w:pgMar w:top="130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EE17ED" w14:textId="77777777" w:rsidR="002F3FF6" w:rsidRDefault="002F3FF6" w:rsidP="00B85D99">
      <w:r>
        <w:separator/>
      </w:r>
    </w:p>
  </w:endnote>
  <w:endnote w:type="continuationSeparator" w:id="0">
    <w:p w14:paraId="021A10C5" w14:textId="77777777" w:rsidR="002F3FF6" w:rsidRDefault="002F3FF6"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Malgun Gothic"/>
    <w:panose1 w:val="00000000000000000000"/>
    <w:charset w:val="00"/>
    <w:family w:val="modern"/>
    <w:notTrueType/>
    <w:pitch w:val="variable"/>
    <w:sig w:usb0="00000003" w:usb1="00000000" w:usb2="00000000" w:usb3="00000000" w:csb0="00000001" w:csb1="00000000"/>
  </w:font>
  <w:font w:name="Colaborate-Regular">
    <w:altName w:val="Bell MT"/>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113419" w:rsidRPr="00350620" w:rsidRDefault="0011341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113419" w:rsidRDefault="00113419">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113419" w:rsidRPr="00857838" w:rsidRDefault="00113419"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113419" w:rsidRPr="00857838" w:rsidRDefault="00113419"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113419" w:rsidRPr="00857838" w:rsidRDefault="00113419"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113419" w:rsidRPr="00857838" w:rsidRDefault="00113419"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E844F0" w14:textId="77777777" w:rsidR="002F3FF6" w:rsidRDefault="002F3FF6" w:rsidP="00B85D99">
      <w:r>
        <w:separator/>
      </w:r>
    </w:p>
  </w:footnote>
  <w:footnote w:type="continuationSeparator" w:id="0">
    <w:p w14:paraId="310663ED" w14:textId="77777777" w:rsidR="002F3FF6" w:rsidRDefault="002F3FF6"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113419" w:rsidRPr="00C92FA5" w:rsidRDefault="00113419"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2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F490E48"/>
    <w:multiLevelType w:val="hybridMultilevel"/>
    <w:tmpl w:val="A89CE78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5">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1430"/>
        </w:tabs>
        <w:ind w:left="1430" w:hanging="720"/>
      </w:pPr>
    </w:lvl>
  </w:abstractNum>
  <w:abstractNum w:abstractNumId="7">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C5F204E"/>
    <w:multiLevelType w:val="hybridMultilevel"/>
    <w:tmpl w:val="FEA46E9A"/>
    <w:styleLink w:val="Estiloimportado31"/>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16C741F"/>
    <w:multiLevelType w:val="hybridMultilevel"/>
    <w:tmpl w:val="1E8410A8"/>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0D902F3"/>
    <w:multiLevelType w:val="hybridMultilevel"/>
    <w:tmpl w:val="A6D60668"/>
    <w:lvl w:ilvl="0" w:tplc="DE646798">
      <w:start w:val="6"/>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F9A4302"/>
    <w:multiLevelType w:val="hybridMultilevel"/>
    <w:tmpl w:val="1D162B60"/>
    <w:lvl w:ilvl="0" w:tplc="5A1076D4">
      <w:start w:val="1"/>
      <w:numFmt w:val="lowerLetter"/>
      <w:lvlText w:val="%1)"/>
      <w:lvlJc w:val="left"/>
      <w:rPr>
        <w:rFonts w:ascii="Tw Cen MT" w:eastAsia="Calibri" w:hAnsi="Tw Cen MT" w:cs="Times New Roman"/>
      </w:rPr>
    </w:lvl>
    <w:lvl w:ilvl="1" w:tplc="09C05E9C">
      <w:numFmt w:val="decimal"/>
      <w:lvlText w:val=""/>
      <w:lvlJc w:val="left"/>
    </w:lvl>
    <w:lvl w:ilvl="2" w:tplc="006EE3E6">
      <w:numFmt w:val="decimal"/>
      <w:lvlText w:val=""/>
      <w:lvlJc w:val="left"/>
    </w:lvl>
    <w:lvl w:ilvl="3" w:tplc="8DEE52C2">
      <w:numFmt w:val="decimal"/>
      <w:lvlText w:val=""/>
      <w:lvlJc w:val="left"/>
    </w:lvl>
    <w:lvl w:ilvl="4" w:tplc="2D1CD4C6">
      <w:numFmt w:val="decimal"/>
      <w:lvlText w:val=""/>
      <w:lvlJc w:val="left"/>
    </w:lvl>
    <w:lvl w:ilvl="5" w:tplc="5E66E41E">
      <w:numFmt w:val="decimal"/>
      <w:lvlText w:val=""/>
      <w:lvlJc w:val="left"/>
    </w:lvl>
    <w:lvl w:ilvl="6" w:tplc="F54AA4B6">
      <w:numFmt w:val="decimal"/>
      <w:lvlText w:val=""/>
      <w:lvlJc w:val="left"/>
    </w:lvl>
    <w:lvl w:ilvl="7" w:tplc="5E241482">
      <w:numFmt w:val="decimal"/>
      <w:lvlText w:val=""/>
      <w:lvlJc w:val="left"/>
    </w:lvl>
    <w:lvl w:ilvl="8" w:tplc="280A6E24">
      <w:numFmt w:val="decimal"/>
      <w:lvlText w:val=""/>
      <w:lvlJc w:val="left"/>
    </w:lvl>
  </w:abstractNum>
  <w:num w:numId="1">
    <w:abstractNumId w:val="6"/>
  </w:num>
  <w:num w:numId="2">
    <w:abstractNumId w:val="0"/>
  </w:num>
  <w:num w:numId="3">
    <w:abstractNumId w:val="18"/>
  </w:num>
  <w:num w:numId="4">
    <w:abstractNumId w:val="25"/>
  </w:num>
  <w:num w:numId="5">
    <w:abstractNumId w:val="16"/>
  </w:num>
  <w:num w:numId="6">
    <w:abstractNumId w:val="3"/>
  </w:num>
  <w:num w:numId="7">
    <w:abstractNumId w:val="21"/>
  </w:num>
  <w:num w:numId="8">
    <w:abstractNumId w:val="20"/>
  </w:num>
  <w:num w:numId="9">
    <w:abstractNumId w:val="13"/>
  </w:num>
  <w:num w:numId="10">
    <w:abstractNumId w:val="15"/>
  </w:num>
  <w:num w:numId="11">
    <w:abstractNumId w:val="22"/>
  </w:num>
  <w:num w:numId="12">
    <w:abstractNumId w:val="5"/>
  </w:num>
  <w:num w:numId="13">
    <w:abstractNumId w:val="12"/>
  </w:num>
  <w:num w:numId="14">
    <w:abstractNumId w:val="10"/>
  </w:num>
  <w:num w:numId="15">
    <w:abstractNumId w:val="1"/>
  </w:num>
  <w:num w:numId="16">
    <w:abstractNumId w:val="23"/>
  </w:num>
  <w:num w:numId="17">
    <w:abstractNumId w:val="19"/>
  </w:num>
  <w:num w:numId="18">
    <w:abstractNumId w:val="24"/>
  </w:num>
  <w:num w:numId="19">
    <w:abstractNumId w:val="4"/>
  </w:num>
  <w:num w:numId="20">
    <w:abstractNumId w:val="7"/>
  </w:num>
  <w:num w:numId="21">
    <w:abstractNumId w:val="17"/>
  </w:num>
  <w:num w:numId="22">
    <w:abstractNumId w:val="8"/>
  </w:num>
  <w:num w:numId="23">
    <w:abstractNumId w:val="9"/>
  </w:num>
  <w:num w:numId="24">
    <w:abstractNumId w:val="11"/>
  </w:num>
  <w:num w:numId="25">
    <w:abstractNumId w:val="14"/>
  </w:num>
  <w:num w:numId="26">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254A4"/>
    <w:rsid w:val="00043EA4"/>
    <w:rsid w:val="000608AE"/>
    <w:rsid w:val="00091FDA"/>
    <w:rsid w:val="00094B66"/>
    <w:rsid w:val="000E72FA"/>
    <w:rsid w:val="000F7B50"/>
    <w:rsid w:val="001040F8"/>
    <w:rsid w:val="00106D0A"/>
    <w:rsid w:val="001112E0"/>
    <w:rsid w:val="00112164"/>
    <w:rsid w:val="00113419"/>
    <w:rsid w:val="001152D2"/>
    <w:rsid w:val="00117B94"/>
    <w:rsid w:val="00120F9B"/>
    <w:rsid w:val="00127959"/>
    <w:rsid w:val="001955E9"/>
    <w:rsid w:val="001A2D8B"/>
    <w:rsid w:val="001E38EA"/>
    <w:rsid w:val="001E3ECB"/>
    <w:rsid w:val="00221712"/>
    <w:rsid w:val="0023514D"/>
    <w:rsid w:val="002360D6"/>
    <w:rsid w:val="00247033"/>
    <w:rsid w:val="00252385"/>
    <w:rsid w:val="00254744"/>
    <w:rsid w:val="00256AF9"/>
    <w:rsid w:val="0026765A"/>
    <w:rsid w:val="002D6B61"/>
    <w:rsid w:val="002E7A8F"/>
    <w:rsid w:val="002F0830"/>
    <w:rsid w:val="002F3FF6"/>
    <w:rsid w:val="00394F40"/>
    <w:rsid w:val="003D7B6F"/>
    <w:rsid w:val="003F1F5A"/>
    <w:rsid w:val="003F6724"/>
    <w:rsid w:val="004045C4"/>
    <w:rsid w:val="00430C78"/>
    <w:rsid w:val="004502E5"/>
    <w:rsid w:val="00456783"/>
    <w:rsid w:val="004A42AE"/>
    <w:rsid w:val="004A6E25"/>
    <w:rsid w:val="004C2FD4"/>
    <w:rsid w:val="004F1D34"/>
    <w:rsid w:val="004F37D2"/>
    <w:rsid w:val="005040F2"/>
    <w:rsid w:val="00520A7F"/>
    <w:rsid w:val="00535497"/>
    <w:rsid w:val="0053630A"/>
    <w:rsid w:val="005443A4"/>
    <w:rsid w:val="00556D34"/>
    <w:rsid w:val="00573BD6"/>
    <w:rsid w:val="005741A2"/>
    <w:rsid w:val="005742CC"/>
    <w:rsid w:val="005C0613"/>
    <w:rsid w:val="005C680A"/>
    <w:rsid w:val="005D65B9"/>
    <w:rsid w:val="005E0AA0"/>
    <w:rsid w:val="005E1703"/>
    <w:rsid w:val="005F6131"/>
    <w:rsid w:val="00624AAB"/>
    <w:rsid w:val="006778C5"/>
    <w:rsid w:val="006A4D53"/>
    <w:rsid w:val="006B0758"/>
    <w:rsid w:val="006D2107"/>
    <w:rsid w:val="006F2691"/>
    <w:rsid w:val="00712793"/>
    <w:rsid w:val="00756A0E"/>
    <w:rsid w:val="00763FCB"/>
    <w:rsid w:val="007657ED"/>
    <w:rsid w:val="0077298B"/>
    <w:rsid w:val="00781C53"/>
    <w:rsid w:val="00797575"/>
    <w:rsid w:val="007B6D7B"/>
    <w:rsid w:val="007D462D"/>
    <w:rsid w:val="007D4823"/>
    <w:rsid w:val="007D7058"/>
    <w:rsid w:val="0081645B"/>
    <w:rsid w:val="00825840"/>
    <w:rsid w:val="008326D1"/>
    <w:rsid w:val="00842A7E"/>
    <w:rsid w:val="00844EA0"/>
    <w:rsid w:val="00855247"/>
    <w:rsid w:val="00857838"/>
    <w:rsid w:val="0088455E"/>
    <w:rsid w:val="00897F8F"/>
    <w:rsid w:val="008B7D1F"/>
    <w:rsid w:val="008E4272"/>
    <w:rsid w:val="008F428C"/>
    <w:rsid w:val="008F59A9"/>
    <w:rsid w:val="00924E61"/>
    <w:rsid w:val="00931DFE"/>
    <w:rsid w:val="00964D90"/>
    <w:rsid w:val="00975B85"/>
    <w:rsid w:val="009801F6"/>
    <w:rsid w:val="00983F48"/>
    <w:rsid w:val="00992F24"/>
    <w:rsid w:val="009A0763"/>
    <w:rsid w:val="009C1F59"/>
    <w:rsid w:val="009D238F"/>
    <w:rsid w:val="009E0CFB"/>
    <w:rsid w:val="00A42141"/>
    <w:rsid w:val="00A43024"/>
    <w:rsid w:val="00A4687F"/>
    <w:rsid w:val="00A55AB1"/>
    <w:rsid w:val="00A914AE"/>
    <w:rsid w:val="00A94F9A"/>
    <w:rsid w:val="00A972E5"/>
    <w:rsid w:val="00AA7499"/>
    <w:rsid w:val="00AB3D43"/>
    <w:rsid w:val="00AC2FCC"/>
    <w:rsid w:val="00AE7EDB"/>
    <w:rsid w:val="00AF1333"/>
    <w:rsid w:val="00B12C24"/>
    <w:rsid w:val="00B85D99"/>
    <w:rsid w:val="00BC2CC6"/>
    <w:rsid w:val="00BD6A95"/>
    <w:rsid w:val="00BF208F"/>
    <w:rsid w:val="00C11C68"/>
    <w:rsid w:val="00C23A69"/>
    <w:rsid w:val="00C25A79"/>
    <w:rsid w:val="00C41826"/>
    <w:rsid w:val="00C41F0A"/>
    <w:rsid w:val="00C452F0"/>
    <w:rsid w:val="00C7746B"/>
    <w:rsid w:val="00C82107"/>
    <w:rsid w:val="00C8366B"/>
    <w:rsid w:val="00C92FA5"/>
    <w:rsid w:val="00C94049"/>
    <w:rsid w:val="00CA0ECE"/>
    <w:rsid w:val="00CC17C1"/>
    <w:rsid w:val="00CC2FF7"/>
    <w:rsid w:val="00CC4DC5"/>
    <w:rsid w:val="00D32F01"/>
    <w:rsid w:val="00D351C2"/>
    <w:rsid w:val="00D4782F"/>
    <w:rsid w:val="00D819E8"/>
    <w:rsid w:val="00DA15E4"/>
    <w:rsid w:val="00DB4398"/>
    <w:rsid w:val="00DB7044"/>
    <w:rsid w:val="00DE61B8"/>
    <w:rsid w:val="00DF7E4C"/>
    <w:rsid w:val="00E24984"/>
    <w:rsid w:val="00E37100"/>
    <w:rsid w:val="00E42238"/>
    <w:rsid w:val="00E56293"/>
    <w:rsid w:val="00E675C8"/>
    <w:rsid w:val="00E75444"/>
    <w:rsid w:val="00E756C0"/>
    <w:rsid w:val="00E91031"/>
    <w:rsid w:val="00EA4842"/>
    <w:rsid w:val="00EA6BD7"/>
    <w:rsid w:val="00EE3F79"/>
    <w:rsid w:val="00F16DF9"/>
    <w:rsid w:val="00F477FA"/>
    <w:rsid w:val="00F60046"/>
    <w:rsid w:val="00F61A0E"/>
    <w:rsid w:val="00F63400"/>
    <w:rsid w:val="00F77E46"/>
    <w:rsid w:val="00F83905"/>
    <w:rsid w:val="00FC2C64"/>
    <w:rsid w:val="00FC6B8F"/>
    <w:rsid w:val="00FD2A1C"/>
    <w:rsid w:val="00FE332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Body Text"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C64"/>
  </w:style>
  <w:style w:type="paragraph" w:styleId="Ttulo1">
    <w:name w:val="heading 1"/>
    <w:basedOn w:val="Normal"/>
    <w:next w:val="Normal"/>
    <w:link w:val="Ttulo1Car"/>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9"/>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9"/>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9"/>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rsid w:val="00DA15E4"/>
    <w:rPr>
      <w:rFonts w:eastAsiaTheme="minorEastAsia"/>
      <w:b/>
      <w:bCs/>
      <w:sz w:val="28"/>
      <w:szCs w:val="28"/>
      <w:lang w:val="en-US"/>
    </w:rPr>
  </w:style>
  <w:style w:type="character" w:customStyle="1" w:styleId="Ttulo5Car">
    <w:name w:val="Título 5 Car"/>
    <w:basedOn w:val="Fuentedeprrafopredeter"/>
    <w:link w:val="Ttulo5"/>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9"/>
    <w:rsid w:val="00DA15E4"/>
    <w:rPr>
      <w:rFonts w:eastAsiaTheme="minorEastAsia"/>
      <w:lang w:val="en-US"/>
    </w:rPr>
  </w:style>
  <w:style w:type="character" w:customStyle="1" w:styleId="Ttulo8Car">
    <w:name w:val="Título 8 Car"/>
    <w:basedOn w:val="Fuentedeprrafopredeter"/>
    <w:link w:val="Ttulo8"/>
    <w:uiPriority w:val="99"/>
    <w:rsid w:val="00DA15E4"/>
    <w:rPr>
      <w:rFonts w:eastAsiaTheme="minorEastAsia"/>
      <w:i/>
      <w:iCs/>
      <w:lang w:val="en-US"/>
    </w:rPr>
  </w:style>
  <w:style w:type="character" w:customStyle="1" w:styleId="Ttulo9Car">
    <w:name w:val="Título 9 Car"/>
    <w:basedOn w:val="Fuentedeprrafopredeter"/>
    <w:link w:val="Ttulo9"/>
    <w:uiPriority w:val="99"/>
    <w:rsid w:val="00DA15E4"/>
    <w:rPr>
      <w:rFonts w:asciiTheme="majorHAnsi" w:eastAsiaTheme="majorEastAsia" w:hAnsiTheme="majorHAnsi" w:cstheme="majorBidi"/>
      <w:sz w:val="22"/>
      <w:szCs w:val="22"/>
      <w:lang w:val="en-US"/>
    </w:rPr>
  </w:style>
  <w:style w:type="paragraph" w:styleId="Sangranormal">
    <w:name w:val="Normal Indent"/>
    <w:basedOn w:val="Normal"/>
    <w:uiPriority w:val="99"/>
    <w:rsid w:val="004045C4"/>
    <w:pPr>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qFormat/>
    <w:rsid w:val="004045C4"/>
    <w:pPr>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rsid w:val="004045C4"/>
    <w:rPr>
      <w:rFonts w:ascii="Arial" w:eastAsia="Times New Roman" w:hAnsi="Arial" w:cs="Arial"/>
      <w:sz w:val="20"/>
      <w:szCs w:val="20"/>
      <w:lang w:val="es-ES" w:eastAsia="es-ES"/>
    </w:rPr>
  </w:style>
  <w:style w:type="paragraph" w:customStyle="1" w:styleId="Textoindependiente21">
    <w:name w:val="Texto independiente 21"/>
    <w:basedOn w:val="Normal"/>
    <w:uiPriority w:val="99"/>
    <w:qFormat/>
    <w:rsid w:val="004045C4"/>
    <w:pPr>
      <w:jc w:val="both"/>
    </w:pPr>
    <w:rPr>
      <w:rFonts w:ascii="Arial" w:eastAsia="Times New Roman" w:hAnsi="Arial" w:cs="Arial"/>
      <w:b/>
      <w:bCs/>
      <w:sz w:val="22"/>
      <w:szCs w:val="22"/>
      <w:lang w:val="es-ES_tradnl" w:eastAsia="es-ES"/>
    </w:rPr>
  </w:style>
  <w:style w:type="paragraph" w:customStyle="1" w:styleId="Sangra2detindependiente1">
    <w:name w:val="Sangría 2 de t. independiente1"/>
    <w:basedOn w:val="Normal"/>
    <w:uiPriority w:val="99"/>
    <w:rsid w:val="004045C4"/>
    <w:pPr>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4045C4"/>
    <w:rPr>
      <w:rFonts w:cs="Times New Roman"/>
    </w:rPr>
  </w:style>
  <w:style w:type="character" w:styleId="Refdenotaalpie">
    <w:name w:val="footnote reference"/>
    <w:basedOn w:val="Fuentedeprrafopredeter"/>
    <w:uiPriority w:val="99"/>
    <w:semiHidden/>
    <w:rsid w:val="004045C4"/>
    <w:rPr>
      <w:rFonts w:cs="Times New Roman"/>
      <w:vertAlign w:val="superscript"/>
    </w:rPr>
  </w:style>
  <w:style w:type="paragraph" w:styleId="Textonotapie">
    <w:name w:val="footnote text"/>
    <w:basedOn w:val="Normal"/>
    <w:link w:val="TextonotapieCar"/>
    <w:uiPriority w:val="99"/>
    <w:semiHidden/>
    <w:rsid w:val="004045C4"/>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4045C4"/>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4045C4"/>
    <w:pPr>
      <w:jc w:val="both"/>
    </w:pPr>
    <w:rPr>
      <w:rFonts w:ascii="Arial" w:eastAsia="Calibri"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4045C4"/>
    <w:rPr>
      <w:rFonts w:ascii="Arial" w:eastAsia="Calibri" w:hAnsi="Arial" w:cs="Arial"/>
      <w:b/>
      <w:bCs/>
      <w:sz w:val="22"/>
      <w:szCs w:val="22"/>
      <w:lang w:val="es-ES_tradnl" w:eastAsia="es-ES"/>
    </w:rPr>
  </w:style>
  <w:style w:type="paragraph" w:styleId="Sangradetextonormal">
    <w:name w:val="Body Text Indent"/>
    <w:basedOn w:val="Normal"/>
    <w:link w:val="SangradetextonormalCar"/>
    <w:uiPriority w:val="99"/>
    <w:rsid w:val="004045C4"/>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4045C4"/>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4045C4"/>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4045C4"/>
    <w:rPr>
      <w:rFonts w:ascii="Arial" w:eastAsia="Times New Roman" w:hAnsi="Arial" w:cs="Arial"/>
      <w:sz w:val="22"/>
      <w:szCs w:val="22"/>
      <w:lang w:eastAsia="es-ES"/>
    </w:rPr>
  </w:style>
  <w:style w:type="paragraph" w:styleId="Ttulo">
    <w:name w:val="Title"/>
    <w:basedOn w:val="Normal"/>
    <w:link w:val="TtuloCar"/>
    <w:uiPriority w:val="99"/>
    <w:qFormat/>
    <w:rsid w:val="004045C4"/>
    <w:pPr>
      <w:jc w:val="center"/>
    </w:pPr>
    <w:rPr>
      <w:rFonts w:ascii="Arial" w:eastAsia="Times New Roman" w:hAnsi="Arial" w:cs="Arial"/>
      <w:b/>
      <w:bCs/>
      <w:sz w:val="22"/>
      <w:szCs w:val="22"/>
      <w:lang w:eastAsia="es-ES"/>
    </w:rPr>
  </w:style>
  <w:style w:type="character" w:customStyle="1" w:styleId="TtuloCar">
    <w:name w:val="Título Car"/>
    <w:basedOn w:val="Fuentedeprrafopredeter"/>
    <w:link w:val="Ttulo"/>
    <w:uiPriority w:val="99"/>
    <w:rsid w:val="004045C4"/>
    <w:rPr>
      <w:rFonts w:ascii="Arial" w:eastAsia="Times New Roman" w:hAnsi="Arial" w:cs="Arial"/>
      <w:b/>
      <w:bCs/>
      <w:sz w:val="22"/>
      <w:szCs w:val="22"/>
      <w:lang w:eastAsia="es-ES"/>
    </w:rPr>
  </w:style>
  <w:style w:type="character" w:styleId="Hipervnculo">
    <w:name w:val="Hyperlink"/>
    <w:basedOn w:val="Fuentedeprrafopredeter"/>
    <w:uiPriority w:val="99"/>
    <w:rsid w:val="004045C4"/>
    <w:rPr>
      <w:rFonts w:cs="Times New Roman"/>
      <w:color w:val="0000FF"/>
      <w:u w:val="single"/>
    </w:rPr>
  </w:style>
  <w:style w:type="paragraph" w:customStyle="1" w:styleId="Textoindependiente31">
    <w:name w:val="Texto independiente 31"/>
    <w:basedOn w:val="Normal"/>
    <w:qFormat/>
    <w:rsid w:val="004045C4"/>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4045C4"/>
    <w:pPr>
      <w:ind w:left="1418" w:right="618" w:hanging="567"/>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uiPriority w:val="99"/>
    <w:rsid w:val="004045C4"/>
    <w:pPr>
      <w:tabs>
        <w:tab w:val="left" w:pos="705"/>
      </w:tabs>
      <w:ind w:left="720" w:hanging="720"/>
      <w:jc w:val="both"/>
    </w:pPr>
    <w:rPr>
      <w:rFonts w:ascii="Arial" w:eastAsia="Times New Roman" w:hAnsi="Arial" w:cs="Arial"/>
      <w:color w:val="000000"/>
      <w:sz w:val="22"/>
      <w:szCs w:val="22"/>
      <w:lang w:eastAsia="es-ES"/>
    </w:rPr>
  </w:style>
  <w:style w:type="character" w:customStyle="1" w:styleId="Sangra2detindependienteCar">
    <w:name w:val="Sangría 2 de t. independiente Car"/>
    <w:basedOn w:val="Fuentedeprrafopredeter"/>
    <w:link w:val="Sangra2detindependiente"/>
    <w:uiPriority w:val="99"/>
    <w:rsid w:val="004045C4"/>
    <w:rPr>
      <w:rFonts w:ascii="Arial" w:eastAsia="Times New Roman" w:hAnsi="Arial" w:cs="Arial"/>
      <w:color w:val="000000"/>
      <w:sz w:val="22"/>
      <w:szCs w:val="22"/>
      <w:lang w:eastAsia="es-ES"/>
    </w:rPr>
  </w:style>
  <w:style w:type="character" w:styleId="Hipervnculovisitado">
    <w:name w:val="FollowedHyperlink"/>
    <w:basedOn w:val="Fuentedeprrafopredeter"/>
    <w:uiPriority w:val="99"/>
    <w:rsid w:val="004045C4"/>
    <w:rPr>
      <w:rFonts w:cs="Times New Roman"/>
      <w:color w:val="800080"/>
      <w:u w:val="single"/>
    </w:rPr>
  </w:style>
  <w:style w:type="paragraph" w:styleId="Continuarlista2">
    <w:name w:val="List Continue 2"/>
    <w:basedOn w:val="Normal"/>
    <w:uiPriority w:val="99"/>
    <w:rsid w:val="004045C4"/>
    <w:pPr>
      <w:spacing w:after="120"/>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4045C4"/>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4045C4"/>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4045C4"/>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4045C4"/>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4045C4"/>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4045C4"/>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4045C4"/>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4045C4"/>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4045C4"/>
    <w:pPr>
      <w:jc w:val="center"/>
    </w:pPr>
    <w:rPr>
      <w:rFonts w:ascii="Arial" w:eastAsia="Times New Roman" w:hAnsi="Arial" w:cs="Arial"/>
      <w:b/>
      <w:bCs/>
      <w:lang w:val="es-ES" w:eastAsia="es-ES"/>
    </w:rPr>
  </w:style>
  <w:style w:type="character" w:customStyle="1" w:styleId="SubttuloCar">
    <w:name w:val="Subtítulo Car"/>
    <w:basedOn w:val="Fuentedeprrafopredeter"/>
    <w:link w:val="Subttulo"/>
    <w:uiPriority w:val="99"/>
    <w:rsid w:val="004045C4"/>
    <w:rPr>
      <w:rFonts w:ascii="Arial" w:eastAsia="Times New Roman" w:hAnsi="Arial" w:cs="Arial"/>
      <w:b/>
      <w:bCs/>
      <w:lang w:val="es-ES" w:eastAsia="es-ES"/>
    </w:rPr>
  </w:style>
  <w:style w:type="paragraph" w:customStyle="1" w:styleId="Tcnico4">
    <w:name w:val="TÀ)Àcnico 4"/>
    <w:uiPriority w:val="99"/>
    <w:rsid w:val="004045C4"/>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4045C4"/>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4045C4"/>
    <w:pPr>
      <w:jc w:val="center"/>
    </w:pPr>
    <w:rPr>
      <w:b/>
      <w:bCs/>
      <w:i/>
      <w:iCs/>
    </w:rPr>
  </w:style>
  <w:style w:type="paragraph" w:customStyle="1" w:styleId="Contenidodelatabla">
    <w:name w:val="Contenido de la tabla"/>
    <w:basedOn w:val="Normal"/>
    <w:uiPriority w:val="99"/>
    <w:qFormat/>
    <w:rsid w:val="004045C4"/>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4045C4"/>
    <w:rPr>
      <w:rFonts w:ascii="Arial" w:hAnsi="Arial" w:cs="Arial"/>
      <w:sz w:val="18"/>
      <w:szCs w:val="18"/>
    </w:rPr>
  </w:style>
  <w:style w:type="character" w:customStyle="1" w:styleId="para">
    <w:name w:val="para"/>
    <w:basedOn w:val="Fuentedeprrafopredeter"/>
    <w:uiPriority w:val="99"/>
    <w:rsid w:val="004045C4"/>
    <w:rPr>
      <w:rFonts w:cs="Times New Roman"/>
    </w:rPr>
  </w:style>
  <w:style w:type="paragraph" w:customStyle="1" w:styleId="WW-Textoindependiente2">
    <w:name w:val="WW-Texto independiente 2"/>
    <w:basedOn w:val="Normal"/>
    <w:uiPriority w:val="99"/>
    <w:rsid w:val="004045C4"/>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4045C4"/>
    <w:pPr>
      <w:spacing w:after="120"/>
    </w:pPr>
  </w:style>
  <w:style w:type="paragraph" w:customStyle="1" w:styleId="BodyText21">
    <w:name w:val="Body Text 21"/>
    <w:basedOn w:val="Normal"/>
    <w:uiPriority w:val="99"/>
    <w:rsid w:val="004045C4"/>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4045C4"/>
    <w:pPr>
      <w:widowControl w:val="0"/>
    </w:pPr>
    <w:rPr>
      <w:rFonts w:ascii="Times New Roman" w:eastAsia="Times New Roman" w:hAnsi="Times New Roman" w:cs="Times New Roman"/>
      <w:lang w:eastAsia="es-ES"/>
    </w:rPr>
  </w:style>
  <w:style w:type="character" w:customStyle="1" w:styleId="spelle">
    <w:name w:val="spelle"/>
    <w:basedOn w:val="Fuentedeprrafopredeter"/>
    <w:uiPriority w:val="99"/>
    <w:rsid w:val="004045C4"/>
    <w:rPr>
      <w:rFonts w:cs="Times New Roman"/>
    </w:rPr>
  </w:style>
  <w:style w:type="paragraph" w:customStyle="1" w:styleId="font5">
    <w:name w:val="font5"/>
    <w:basedOn w:val="Normal"/>
    <w:uiPriority w:val="99"/>
    <w:rsid w:val="004045C4"/>
    <w:pPr>
      <w:spacing w:before="100" w:beforeAutospacing="1" w:after="100" w:afterAutospacing="1"/>
    </w:pPr>
    <w:rPr>
      <w:rFonts w:ascii="Arial" w:eastAsia="Calibri" w:hAnsi="Arial" w:cs="Arial"/>
      <w:b/>
      <w:bCs/>
      <w:sz w:val="16"/>
      <w:szCs w:val="16"/>
      <w:lang w:val="es-ES" w:eastAsia="es-ES"/>
    </w:rPr>
  </w:style>
  <w:style w:type="paragraph" w:customStyle="1" w:styleId="xl29">
    <w:name w:val="xl29"/>
    <w:basedOn w:val="Normal"/>
    <w:uiPriority w:val="99"/>
    <w:rsid w:val="004045C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4045C4"/>
    <w:pPr>
      <w:spacing w:before="100" w:beforeAutospacing="1" w:after="100" w:afterAutospacing="1"/>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4045C4"/>
    <w:pPr>
      <w:widowControl w:val="0"/>
      <w:suppressAutoHyphens/>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4045C4"/>
    <w:pPr>
      <w:pBdr>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4045C4"/>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4045C4"/>
    <w:pPr>
      <w:widowControl w:val="0"/>
      <w:jc w:val="both"/>
    </w:pPr>
    <w:rPr>
      <w:rFonts w:ascii="Albertus Medium" w:eastAsia="Times New Roman" w:hAnsi="Albertus Medium" w:cs="Albertus Medium"/>
      <w:sz w:val="22"/>
      <w:szCs w:val="22"/>
    </w:rPr>
  </w:style>
  <w:style w:type="paragraph" w:customStyle="1" w:styleId="BodyText23">
    <w:name w:val="Body Text 23"/>
    <w:basedOn w:val="Normal"/>
    <w:uiPriority w:val="99"/>
    <w:rsid w:val="004045C4"/>
    <w:pPr>
      <w:jc w:val="both"/>
    </w:pPr>
    <w:rPr>
      <w:rFonts w:ascii="Arial" w:eastAsia="Times New Roman" w:hAnsi="Arial" w:cs="Arial"/>
      <w:b/>
      <w:bCs/>
      <w:sz w:val="22"/>
      <w:szCs w:val="22"/>
      <w:lang w:val="es-ES_tradnl"/>
    </w:rPr>
  </w:style>
  <w:style w:type="paragraph" w:customStyle="1" w:styleId="BodyText22">
    <w:name w:val="Body Text 22"/>
    <w:basedOn w:val="Normal"/>
    <w:uiPriority w:val="99"/>
    <w:rsid w:val="004045C4"/>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eastAsia="es-MX"/>
    </w:rPr>
  </w:style>
  <w:style w:type="paragraph" w:customStyle="1" w:styleId="Bullet">
    <w:name w:val="Bullet"/>
    <w:basedOn w:val="Normal"/>
    <w:uiPriority w:val="99"/>
    <w:rsid w:val="004045C4"/>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4045C4"/>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4045C4"/>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4045C4"/>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4045C4"/>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4045C4"/>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eastAsia="es-ES"/>
    </w:rPr>
  </w:style>
  <w:style w:type="paragraph" w:customStyle="1" w:styleId="xl26">
    <w:name w:val="xl26"/>
    <w:basedOn w:val="Normal"/>
    <w:uiPriority w:val="99"/>
    <w:rsid w:val="004045C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4045C4"/>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28">
    <w:name w:val="xl28"/>
    <w:basedOn w:val="Normal"/>
    <w:uiPriority w:val="99"/>
    <w:rsid w:val="004045C4"/>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4045C4"/>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3">
    <w:name w:val="xl33"/>
    <w:basedOn w:val="Normal"/>
    <w:uiPriority w:val="99"/>
    <w:rsid w:val="004045C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4045C4"/>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5">
    <w:name w:val="xl35"/>
    <w:basedOn w:val="Normal"/>
    <w:uiPriority w:val="99"/>
    <w:rsid w:val="004045C4"/>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HTMLBody">
    <w:name w:val="HTML Body"/>
    <w:uiPriority w:val="99"/>
    <w:rsid w:val="004045C4"/>
    <w:pPr>
      <w:autoSpaceDE w:val="0"/>
      <w:autoSpaceDN w:val="0"/>
      <w:adjustRightInd w:val="0"/>
    </w:pPr>
    <w:rPr>
      <w:rFonts w:ascii="Arial" w:eastAsia="Times New Roman" w:hAnsi="Arial" w:cs="Arial"/>
      <w:sz w:val="20"/>
      <w:szCs w:val="20"/>
      <w:lang w:val="en-US"/>
    </w:rPr>
  </w:style>
  <w:style w:type="paragraph" w:styleId="NormalWeb">
    <w:name w:val="Normal (Web)"/>
    <w:basedOn w:val="Normal"/>
    <w:uiPriority w:val="99"/>
    <w:rsid w:val="004045C4"/>
    <w:pPr>
      <w:spacing w:before="100" w:after="100"/>
    </w:pPr>
    <w:rPr>
      <w:rFonts w:ascii="Times New Roman" w:eastAsia="Times New Roman" w:hAnsi="Times New Roman" w:cs="Times New Roman"/>
      <w:lang w:val="en-US" w:eastAsia="es-ES"/>
    </w:rPr>
  </w:style>
  <w:style w:type="paragraph" w:customStyle="1" w:styleId="NormalArial">
    <w:name w:val="Normal + Arial"/>
    <w:aliases w:val="8 pt"/>
    <w:basedOn w:val="Textonotapie"/>
    <w:uiPriority w:val="99"/>
    <w:rsid w:val="004045C4"/>
    <w:rPr>
      <w:rFonts w:ascii="Arial" w:hAnsi="Arial" w:cs="Arial"/>
      <w:lang w:val="es-ES"/>
    </w:rPr>
  </w:style>
  <w:style w:type="paragraph" w:styleId="Mapadeldocumento">
    <w:name w:val="Document Map"/>
    <w:basedOn w:val="Normal"/>
    <w:link w:val="MapadeldocumentoCar"/>
    <w:uiPriority w:val="99"/>
    <w:semiHidden/>
    <w:rsid w:val="004045C4"/>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4045C4"/>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4045C4"/>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4045C4"/>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4045C4"/>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045C4"/>
    <w:pPr>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4045C4"/>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4045C4"/>
    <w:pP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7">
    <w:name w:val="xl67"/>
    <w:basedOn w:val="Normal"/>
    <w:rsid w:val="004045C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9">
    <w:name w:val="xl69"/>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0">
    <w:name w:val="xl7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MX"/>
    </w:rPr>
  </w:style>
  <w:style w:type="paragraph" w:customStyle="1" w:styleId="xl72">
    <w:name w:val="xl7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3">
    <w:name w:val="xl7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75">
    <w:name w:val="xl7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4045C4"/>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4045C4"/>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4045C4"/>
    <w:rPr>
      <w:i/>
      <w:iCs/>
      <w:color w:val="808080" w:themeColor="text1" w:themeTint="7F"/>
    </w:rPr>
  </w:style>
  <w:style w:type="table" w:styleId="Sombreadoclaro">
    <w:name w:val="Light Shading"/>
    <w:basedOn w:val="Tablanormal"/>
    <w:uiPriority w:val="60"/>
    <w:rsid w:val="004045C4"/>
    <w:rPr>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4045C4"/>
    <w:rPr>
      <w:rFonts w:ascii="Times New Roman" w:eastAsia="Times New Roman" w:hAnsi="Times New Roman" w:cs="Times New Roman"/>
      <w:sz w:val="20"/>
      <w:szCs w:val="20"/>
      <w:lang w:eastAsia="es-ES"/>
    </w:rPr>
  </w:style>
  <w:style w:type="paragraph" w:customStyle="1" w:styleId="Default">
    <w:name w:val="Default"/>
    <w:qFormat/>
    <w:rsid w:val="004045C4"/>
    <w:pPr>
      <w:autoSpaceDE w:val="0"/>
      <w:autoSpaceDN w:val="0"/>
      <w:adjustRightInd w:val="0"/>
    </w:pPr>
    <w:rPr>
      <w:rFonts w:ascii="Arial" w:eastAsiaTheme="minorEastAsia" w:hAnsi="Arial" w:cs="Arial"/>
      <w:color w:val="000000"/>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045C4"/>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4045C4"/>
    <w:rPr>
      <w:rFonts w:ascii="Tahoma" w:hAnsi="Tahoma" w:cs="Tahoma"/>
      <w:sz w:val="16"/>
      <w:szCs w:val="16"/>
    </w:rPr>
  </w:style>
  <w:style w:type="paragraph" w:styleId="Lista">
    <w:name w:val="List"/>
    <w:basedOn w:val="Normal"/>
    <w:uiPriority w:val="99"/>
    <w:unhideWhenUsed/>
    <w:rsid w:val="004045C4"/>
    <w:pPr>
      <w:ind w:left="283" w:hanging="283"/>
      <w:contextualSpacing/>
    </w:pPr>
    <w:rPr>
      <w:rFonts w:eastAsiaTheme="minorEastAsia"/>
      <w:lang w:val="es-ES_tradnl"/>
    </w:rPr>
  </w:style>
  <w:style w:type="paragraph" w:styleId="Lista2">
    <w:name w:val="List 2"/>
    <w:basedOn w:val="Normal"/>
    <w:uiPriority w:val="99"/>
    <w:unhideWhenUsed/>
    <w:rsid w:val="004045C4"/>
    <w:pPr>
      <w:ind w:left="566" w:hanging="283"/>
      <w:contextualSpacing/>
    </w:pPr>
    <w:rPr>
      <w:rFonts w:eastAsiaTheme="minorEastAsia"/>
      <w:lang w:val="es-ES_tradnl"/>
    </w:rPr>
  </w:style>
  <w:style w:type="paragraph" w:styleId="Lista3">
    <w:name w:val="List 3"/>
    <w:basedOn w:val="Normal"/>
    <w:uiPriority w:val="99"/>
    <w:unhideWhenUsed/>
    <w:rsid w:val="004045C4"/>
    <w:pPr>
      <w:ind w:left="849" w:hanging="283"/>
      <w:contextualSpacing/>
    </w:pPr>
    <w:rPr>
      <w:rFonts w:eastAsiaTheme="minorEastAsia"/>
      <w:lang w:val="es-ES_tradnl"/>
    </w:rPr>
  </w:style>
  <w:style w:type="paragraph" w:styleId="Saludo">
    <w:name w:val="Salutation"/>
    <w:basedOn w:val="Normal"/>
    <w:next w:val="Normal"/>
    <w:link w:val="SaludoCar"/>
    <w:uiPriority w:val="99"/>
    <w:unhideWhenUsed/>
    <w:rsid w:val="004045C4"/>
    <w:rPr>
      <w:rFonts w:eastAsiaTheme="minorEastAsia"/>
      <w:lang w:val="es-ES_tradnl"/>
    </w:rPr>
  </w:style>
  <w:style w:type="character" w:customStyle="1" w:styleId="SaludoCar">
    <w:name w:val="Saludo Car"/>
    <w:basedOn w:val="Fuentedeprrafopredeter"/>
    <w:link w:val="Saludo"/>
    <w:uiPriority w:val="99"/>
    <w:rsid w:val="004045C4"/>
    <w:rPr>
      <w:rFonts w:eastAsiaTheme="minorEastAsia"/>
      <w:lang w:val="es-ES_tradnl"/>
    </w:rPr>
  </w:style>
  <w:style w:type="paragraph" w:styleId="Continuarlista">
    <w:name w:val="List Continue"/>
    <w:basedOn w:val="Normal"/>
    <w:uiPriority w:val="99"/>
    <w:unhideWhenUsed/>
    <w:rsid w:val="004045C4"/>
    <w:pPr>
      <w:spacing w:after="120"/>
      <w:ind w:left="283"/>
      <w:contextualSpacing/>
    </w:pPr>
    <w:rPr>
      <w:rFonts w:eastAsiaTheme="minorEastAsia"/>
      <w:lang w:val="es-ES_tradnl"/>
    </w:rPr>
  </w:style>
  <w:style w:type="paragraph" w:customStyle="1" w:styleId="Lneadeasunto">
    <w:name w:val="Línea de asunto"/>
    <w:basedOn w:val="Normal"/>
    <w:rsid w:val="004045C4"/>
    <w:rPr>
      <w:rFonts w:eastAsiaTheme="minorEastAsia"/>
      <w:lang w:val="es-ES_tradnl"/>
    </w:rPr>
  </w:style>
  <w:style w:type="paragraph" w:styleId="Textoindependienteprimerasangra2">
    <w:name w:val="Body Text First Indent 2"/>
    <w:basedOn w:val="Sangradetextonormal"/>
    <w:link w:val="Textoindependienteprimerasangra2Car"/>
    <w:uiPriority w:val="99"/>
    <w:unhideWhenUsed/>
    <w:rsid w:val="004045C4"/>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4045C4"/>
    <w:rPr>
      <w:rFonts w:ascii="Arial" w:eastAsiaTheme="minorEastAsia" w:hAnsi="Arial" w:cs="Arial"/>
      <w:b w:val="0"/>
      <w:bCs w:val="0"/>
      <w:sz w:val="20"/>
      <w:szCs w:val="20"/>
      <w:lang w:val="es-ES_tradnl" w:eastAsia="es-ES"/>
    </w:rPr>
  </w:style>
  <w:style w:type="paragraph" w:customStyle="1" w:styleId="Ttulo11">
    <w:name w:val="Título 11"/>
    <w:basedOn w:val="Normal"/>
    <w:next w:val="Normal"/>
    <w:uiPriority w:val="9"/>
    <w:qFormat/>
    <w:rsid w:val="004045C4"/>
    <w:pPr>
      <w:keepNext/>
      <w:keepLines/>
      <w:spacing w:before="480" w:line="276" w:lineRule="auto"/>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4045C4"/>
    <w:pPr>
      <w:keepNext/>
      <w:keepLines/>
      <w:spacing w:before="200" w:line="276" w:lineRule="auto"/>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4045C4"/>
    <w:pPr>
      <w:keepNext/>
      <w:keepLines/>
      <w:spacing w:before="200" w:line="276" w:lineRule="auto"/>
      <w:outlineLvl w:val="2"/>
    </w:pPr>
    <w:rPr>
      <w:rFonts w:ascii="Cambria" w:eastAsia="Times New Roman" w:hAnsi="Cambria" w:cs="Times New Roman"/>
      <w:b/>
      <w:bCs/>
      <w:color w:val="000000"/>
      <w:sz w:val="26"/>
      <w:szCs w:val="22"/>
      <w:lang w:eastAsia="es-MX"/>
    </w:rPr>
  </w:style>
  <w:style w:type="paragraph" w:customStyle="1" w:styleId="Ttulo41">
    <w:name w:val="Título 41"/>
    <w:basedOn w:val="Normal"/>
    <w:next w:val="Normal"/>
    <w:uiPriority w:val="9"/>
    <w:unhideWhenUsed/>
    <w:qFormat/>
    <w:rsid w:val="004045C4"/>
    <w:pPr>
      <w:keepNext/>
      <w:keepLines/>
      <w:spacing w:before="200" w:line="276" w:lineRule="auto"/>
      <w:outlineLvl w:val="3"/>
    </w:pPr>
    <w:rPr>
      <w:rFonts w:ascii="Cambria" w:eastAsia="Times New Roman" w:hAnsi="Cambria" w:cs="Times New Roman"/>
      <w:b/>
      <w:bCs/>
      <w:i/>
      <w:iCs/>
      <w:color w:val="4F81BD"/>
      <w:sz w:val="22"/>
      <w:szCs w:val="22"/>
      <w:lang w:eastAsia="es-MX"/>
    </w:rPr>
  </w:style>
  <w:style w:type="numbering" w:customStyle="1" w:styleId="Sinlista1">
    <w:name w:val="Sin lista1"/>
    <w:next w:val="Sinlista"/>
    <w:uiPriority w:val="99"/>
    <w:semiHidden/>
    <w:unhideWhenUsed/>
    <w:rsid w:val="004045C4"/>
  </w:style>
  <w:style w:type="paragraph" w:customStyle="1" w:styleId="TtulodeTDC1">
    <w:name w:val="Título de TDC1"/>
    <w:basedOn w:val="Ttulo1"/>
    <w:next w:val="Normal"/>
    <w:uiPriority w:val="39"/>
    <w:semiHidden/>
    <w:unhideWhenUsed/>
    <w:qFormat/>
    <w:rsid w:val="004045C4"/>
    <w:pPr>
      <w:keepLines/>
      <w:numPr>
        <w:numId w:val="0"/>
      </w:numPr>
      <w:spacing w:before="480" w:after="0" w:line="276" w:lineRule="auto"/>
    </w:pPr>
    <w:rPr>
      <w:rFonts w:ascii="Cambria" w:eastAsia="Times New Roman" w:hAnsi="Cambria" w:cs="Times New Roman"/>
      <w:kern w:val="0"/>
      <w:sz w:val="28"/>
      <w:szCs w:val="28"/>
      <w:lang w:val="es-MX"/>
    </w:rPr>
  </w:style>
  <w:style w:type="paragraph" w:styleId="TDC1">
    <w:name w:val="toc 1"/>
    <w:basedOn w:val="Normal"/>
    <w:next w:val="Normal"/>
    <w:autoRedefine/>
    <w:uiPriority w:val="39"/>
    <w:unhideWhenUsed/>
    <w:rsid w:val="004045C4"/>
    <w:pPr>
      <w:spacing w:after="100" w:line="276" w:lineRule="auto"/>
    </w:pPr>
    <w:rPr>
      <w:rFonts w:eastAsia="Times New Roman"/>
      <w:sz w:val="22"/>
      <w:szCs w:val="22"/>
      <w:lang w:eastAsia="es-MX"/>
    </w:rPr>
  </w:style>
  <w:style w:type="character" w:customStyle="1" w:styleId="Hipervnculo1">
    <w:name w:val="Hipervínculo1"/>
    <w:basedOn w:val="Fuentedeprrafopredeter"/>
    <w:uiPriority w:val="99"/>
    <w:unhideWhenUsed/>
    <w:rsid w:val="004045C4"/>
    <w:rPr>
      <w:color w:val="0000FF"/>
      <w:u w:val="single"/>
    </w:rPr>
  </w:style>
  <w:style w:type="table" w:customStyle="1" w:styleId="Tablaconcuadrcula1">
    <w:name w:val="Tabla con cuadrícula1"/>
    <w:basedOn w:val="Tablanormal"/>
    <w:next w:val="Tablaconcuadrcula"/>
    <w:uiPriority w:val="59"/>
    <w:rsid w:val="004045C4"/>
    <w:rPr>
      <w:rFonts w:eastAsia="Times New Roman"/>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4045C4"/>
    <w:rPr>
      <w:rFonts w:eastAsia="Times New Roman"/>
      <w:sz w:val="22"/>
      <w:szCs w:val="22"/>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4045C4"/>
    <w:rPr>
      <w:rFonts w:eastAsia="Times New Roman"/>
      <w:sz w:val="22"/>
      <w:szCs w:val="22"/>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4045C4"/>
    <w:rPr>
      <w:rFonts w:ascii="Cambria" w:eastAsia="Times New Roman" w:hAnsi="Cambria" w:cs="Times New Roman"/>
      <w:color w:val="000000"/>
      <w:sz w:val="22"/>
      <w:szCs w:val="22"/>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4045C4"/>
    <w:rPr>
      <w:rFonts w:eastAsia="Times New Roman"/>
      <w:sz w:val="22"/>
      <w:szCs w:val="22"/>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4045C4"/>
    <w:pPr>
      <w:pBdr>
        <w:bottom w:val="single" w:sz="8" w:space="4" w:color="4F81BD"/>
      </w:pBdr>
      <w:spacing w:after="300"/>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4045C4"/>
    <w:pPr>
      <w:spacing w:after="100" w:line="276" w:lineRule="auto"/>
      <w:ind w:left="220"/>
    </w:pPr>
    <w:rPr>
      <w:rFonts w:eastAsia="Times New Roman"/>
      <w:sz w:val="22"/>
      <w:szCs w:val="22"/>
      <w:lang w:eastAsia="es-MX"/>
    </w:rPr>
  </w:style>
  <w:style w:type="paragraph" w:styleId="TDC3">
    <w:name w:val="toc 3"/>
    <w:basedOn w:val="Normal"/>
    <w:next w:val="Normal"/>
    <w:autoRedefine/>
    <w:uiPriority w:val="39"/>
    <w:unhideWhenUsed/>
    <w:rsid w:val="004045C4"/>
    <w:pPr>
      <w:spacing w:after="100" w:line="276" w:lineRule="auto"/>
      <w:ind w:left="440"/>
    </w:pPr>
    <w:rPr>
      <w:rFonts w:eastAsia="Times New Roman"/>
      <w:sz w:val="22"/>
      <w:szCs w:val="22"/>
      <w:lang w:eastAsia="es-MX"/>
    </w:rPr>
  </w:style>
  <w:style w:type="character" w:customStyle="1" w:styleId="rvts8">
    <w:name w:val="rvts8"/>
    <w:basedOn w:val="Fuentedeprrafopredeter"/>
    <w:rsid w:val="004045C4"/>
  </w:style>
  <w:style w:type="character" w:customStyle="1" w:styleId="rvts9">
    <w:name w:val="rvts9"/>
    <w:basedOn w:val="Fuentedeprrafopredeter"/>
    <w:rsid w:val="004045C4"/>
  </w:style>
  <w:style w:type="character" w:customStyle="1" w:styleId="apple-converted-space">
    <w:name w:val="apple-converted-space"/>
    <w:basedOn w:val="Fuentedeprrafopredeter"/>
    <w:rsid w:val="004045C4"/>
  </w:style>
  <w:style w:type="character" w:customStyle="1" w:styleId="Ttulo1Car1">
    <w:name w:val="Título 1 Car1"/>
    <w:basedOn w:val="Fuentedeprrafopredeter"/>
    <w:uiPriority w:val="9"/>
    <w:rsid w:val="004045C4"/>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4045C4"/>
    <w:rPr>
      <w:rFonts w:asciiTheme="majorHAnsi" w:eastAsiaTheme="majorEastAsia" w:hAnsiTheme="majorHAnsi" w:cstheme="majorBidi"/>
      <w:b/>
      <w:bCs/>
      <w:color w:val="4472C4" w:themeColor="accent1"/>
      <w:sz w:val="26"/>
      <w:szCs w:val="26"/>
    </w:rPr>
  </w:style>
  <w:style w:type="character" w:customStyle="1" w:styleId="Ttulo3Car1">
    <w:name w:val="Título 3 Car1"/>
    <w:basedOn w:val="Fuentedeprrafopredeter"/>
    <w:uiPriority w:val="9"/>
    <w:semiHidden/>
    <w:rsid w:val="004045C4"/>
    <w:rPr>
      <w:rFonts w:asciiTheme="majorHAnsi" w:eastAsiaTheme="majorEastAsia" w:hAnsiTheme="majorHAnsi" w:cstheme="majorBidi"/>
      <w:b/>
      <w:bCs/>
      <w:color w:val="4472C4" w:themeColor="accent1"/>
    </w:rPr>
  </w:style>
  <w:style w:type="character" w:customStyle="1" w:styleId="Ttulo4Car1">
    <w:name w:val="Título 4 Car1"/>
    <w:basedOn w:val="Fuentedeprrafopredeter"/>
    <w:uiPriority w:val="9"/>
    <w:semiHidden/>
    <w:rsid w:val="004045C4"/>
    <w:rPr>
      <w:rFonts w:asciiTheme="majorHAnsi" w:eastAsiaTheme="majorEastAsia" w:hAnsiTheme="majorHAnsi" w:cstheme="majorBidi"/>
      <w:b/>
      <w:bCs/>
      <w:i/>
      <w:iCs/>
      <w:color w:val="4472C4" w:themeColor="accent1"/>
    </w:rPr>
  </w:style>
  <w:style w:type="table" w:styleId="Listaclara-nfasis6">
    <w:name w:val="Light List Accent 6"/>
    <w:basedOn w:val="Tablanormal"/>
    <w:uiPriority w:val="61"/>
    <w:rsid w:val="004045C4"/>
    <w:rPr>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stamedia2-nfasis4">
    <w:name w:val="Medium List 2 Accent 4"/>
    <w:basedOn w:val="Tablanormal"/>
    <w:uiPriority w:val="66"/>
    <w:rsid w:val="004045C4"/>
    <w:rPr>
      <w:rFonts w:asciiTheme="majorHAnsi" w:eastAsiaTheme="majorEastAsia" w:hAnsiTheme="majorHAnsi" w:cstheme="majorBidi"/>
      <w:color w:val="000000" w:themeColor="text1"/>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4045C4"/>
    <w:rPr>
      <w:sz w:val="22"/>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TtuloCar1">
    <w:name w:val="Título Car1"/>
    <w:basedOn w:val="Fuentedeprrafopredeter"/>
    <w:uiPriority w:val="99"/>
    <w:rsid w:val="004045C4"/>
    <w:rPr>
      <w:rFonts w:asciiTheme="majorHAnsi" w:eastAsiaTheme="majorEastAsia" w:hAnsiTheme="majorHAnsi" w:cstheme="majorBidi"/>
      <w:color w:val="323E4F" w:themeColor="text2" w:themeShade="BF"/>
      <w:spacing w:val="5"/>
      <w:kern w:val="28"/>
      <w:sz w:val="52"/>
      <w:szCs w:val="52"/>
    </w:rPr>
  </w:style>
  <w:style w:type="character" w:styleId="Refdecomentario">
    <w:name w:val="annotation reference"/>
    <w:basedOn w:val="Fuentedeprrafopredeter"/>
    <w:uiPriority w:val="99"/>
    <w:semiHidden/>
    <w:unhideWhenUsed/>
    <w:rsid w:val="004045C4"/>
    <w:rPr>
      <w:sz w:val="16"/>
      <w:szCs w:val="16"/>
    </w:rPr>
  </w:style>
  <w:style w:type="table" w:customStyle="1" w:styleId="Tablaconcuadrcula28">
    <w:name w:val="Tabla con cuadrícula28"/>
    <w:basedOn w:val="Tablanormal"/>
    <w:next w:val="Tablaconcuadrcula"/>
    <w:uiPriority w:val="39"/>
    <w:rsid w:val="004045C4"/>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045C4"/>
  </w:style>
  <w:style w:type="paragraph" w:customStyle="1" w:styleId="xl63">
    <w:name w:val="xl63"/>
    <w:basedOn w:val="Normal"/>
    <w:rsid w:val="004045C4"/>
    <w:pPr>
      <w:pBdr>
        <w:top w:val="single" w:sz="4" w:space="0" w:color="auto"/>
        <w:lef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4">
    <w:name w:val="xl64"/>
    <w:basedOn w:val="Normal"/>
    <w:rsid w:val="004045C4"/>
    <w:pPr>
      <w:pBdr>
        <w:top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5">
    <w:name w:val="xl65"/>
    <w:basedOn w:val="Normal"/>
    <w:rsid w:val="004045C4"/>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76">
    <w:name w:val="xl76"/>
    <w:basedOn w:val="Normal"/>
    <w:rsid w:val="004045C4"/>
    <w:pPr>
      <w:pBdr>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77">
    <w:name w:val="xl77"/>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78">
    <w:name w:val="xl78"/>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79">
    <w:name w:val="xl79"/>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80">
    <w:name w:val="xl80"/>
    <w:basedOn w:val="Normal"/>
    <w:rsid w:val="004045C4"/>
    <w:pPr>
      <w:pBdr>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81">
    <w:name w:val="xl81"/>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82">
    <w:name w:val="xl8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3">
    <w:name w:val="xl83"/>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4">
    <w:name w:val="xl84"/>
    <w:basedOn w:val="Normal"/>
    <w:rsid w:val="004045C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5">
    <w:name w:val="xl85"/>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6">
    <w:name w:val="xl86"/>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87">
    <w:name w:val="xl87"/>
    <w:basedOn w:val="Normal"/>
    <w:rsid w:val="004045C4"/>
    <w:pPr>
      <w:pBdr>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8">
    <w:name w:val="xl88"/>
    <w:basedOn w:val="Normal"/>
    <w:rsid w:val="004045C4"/>
    <w:pPr>
      <w:pBdr>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9">
    <w:name w:val="xl89"/>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0">
    <w:name w:val="xl90"/>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91">
    <w:name w:val="xl9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2">
    <w:name w:val="xl92"/>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3">
    <w:name w:val="xl93"/>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4">
    <w:name w:val="xl94"/>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5">
    <w:name w:val="xl95"/>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96">
    <w:name w:val="xl96"/>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6"/>
      <w:szCs w:val="16"/>
      <w:lang w:eastAsia="es-MX"/>
    </w:rPr>
  </w:style>
  <w:style w:type="paragraph" w:customStyle="1" w:styleId="xl97">
    <w:name w:val="xl97"/>
    <w:basedOn w:val="Normal"/>
    <w:rsid w:val="004045C4"/>
    <w:pPr>
      <w:pBdr>
        <w:top w:val="single" w:sz="4" w:space="0" w:color="auto"/>
        <w:bottom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8"/>
      <w:szCs w:val="18"/>
      <w:lang w:eastAsia="es-MX"/>
    </w:rPr>
  </w:style>
  <w:style w:type="paragraph" w:customStyle="1" w:styleId="xl98">
    <w:name w:val="xl98"/>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99">
    <w:name w:val="xl99"/>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0">
    <w:name w:val="xl10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1">
    <w:name w:val="xl10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2">
    <w:name w:val="xl102"/>
    <w:basedOn w:val="Normal"/>
    <w:rsid w:val="004045C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103">
    <w:name w:val="xl103"/>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4">
    <w:name w:val="xl104"/>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5">
    <w:name w:val="xl10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6">
    <w:name w:val="xl106"/>
    <w:basedOn w:val="Normal"/>
    <w:rsid w:val="004045C4"/>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lang w:eastAsia="es-MX"/>
    </w:rPr>
  </w:style>
  <w:style w:type="paragraph" w:customStyle="1" w:styleId="xl108">
    <w:name w:val="xl108"/>
    <w:basedOn w:val="Normal"/>
    <w:rsid w:val="004045C4"/>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09">
    <w:name w:val="xl109"/>
    <w:basedOn w:val="Normal"/>
    <w:rsid w:val="004045C4"/>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10">
    <w:name w:val="xl110"/>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1">
    <w:name w:val="xl111"/>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12">
    <w:name w:val="xl112"/>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3">
    <w:name w:val="xl11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4">
    <w:name w:val="xl114"/>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5">
    <w:name w:val="xl115"/>
    <w:basedOn w:val="Normal"/>
    <w:rsid w:val="004045C4"/>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6">
    <w:name w:val="xl116"/>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styleId="Lista4">
    <w:name w:val="List 4"/>
    <w:basedOn w:val="Normal"/>
    <w:uiPriority w:val="99"/>
    <w:unhideWhenUsed/>
    <w:rsid w:val="004045C4"/>
    <w:pPr>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4045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lang w:eastAsia="es-ES"/>
    </w:rPr>
  </w:style>
  <w:style w:type="character" w:customStyle="1" w:styleId="EncabezadodemensajeCar">
    <w:name w:val="Encabezado de mensaje Car"/>
    <w:basedOn w:val="Fuentedeprrafopredeter"/>
    <w:link w:val="Encabezadodemensaje"/>
    <w:uiPriority w:val="99"/>
    <w:rsid w:val="004045C4"/>
    <w:rPr>
      <w:rFonts w:asciiTheme="majorHAnsi" w:eastAsiaTheme="majorEastAsia" w:hAnsiTheme="majorHAnsi" w:cstheme="majorBidi"/>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4045C4"/>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4045C4"/>
    <w:rPr>
      <w:rFonts w:ascii="Times New Roman" w:eastAsia="Times New Roman" w:hAnsi="Times New Roman" w:cs="Times New Roman"/>
      <w:sz w:val="20"/>
      <w:szCs w:val="20"/>
      <w:lang w:val="es-ES" w:eastAsia="es-ES"/>
    </w:rPr>
  </w:style>
  <w:style w:type="paragraph" w:styleId="TtulodeTDC">
    <w:name w:val="TOC Heading"/>
    <w:basedOn w:val="Ttulo1"/>
    <w:next w:val="Normal"/>
    <w:uiPriority w:val="39"/>
    <w:unhideWhenUsed/>
    <w:qFormat/>
    <w:rsid w:val="00FD2A1C"/>
    <w:pPr>
      <w:keepLines/>
      <w:numPr>
        <w:numId w:val="0"/>
      </w:numPr>
      <w:spacing w:after="0" w:line="256" w:lineRule="auto"/>
      <w:outlineLvl w:val="9"/>
    </w:pPr>
    <w:rPr>
      <w:b w:val="0"/>
      <w:bCs w:val="0"/>
      <w:color w:val="2F5496" w:themeColor="accent1" w:themeShade="BF"/>
      <w:kern w:val="0"/>
      <w:lang w:val="es-MX" w:eastAsia="es-MX"/>
    </w:rPr>
  </w:style>
  <w:style w:type="character" w:customStyle="1" w:styleId="TextodegloboCar1">
    <w:name w:val="Texto de globo Car1"/>
    <w:basedOn w:val="Fuentedeprrafopredeter"/>
    <w:uiPriority w:val="99"/>
    <w:semiHidden/>
    <w:rsid w:val="00FD2A1C"/>
    <w:rPr>
      <w:rFonts w:ascii="Segoe UI" w:hAnsi="Segoe UI" w:cs="Segoe UI" w:hint="default"/>
      <w:sz w:val="18"/>
      <w:szCs w:val="18"/>
    </w:rPr>
  </w:style>
  <w:style w:type="table" w:customStyle="1" w:styleId="Tablaconcuadrcula8">
    <w:name w:val="Tabla con cuadrícula8"/>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9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FD2A1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FD2A1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D2A1C"/>
    <w:rPr>
      <w:i/>
      <w:iCs/>
    </w:rPr>
  </w:style>
  <w:style w:type="table" w:customStyle="1" w:styleId="Tablaconcuadrcula35">
    <w:name w:val="Tabla con cuadrícula35"/>
    <w:basedOn w:val="Tablanormal"/>
    <w:next w:val="Tablaconcuadrcula"/>
    <w:uiPriority w:val="59"/>
    <w:rsid w:val="00FD2A1C"/>
    <w:rPr>
      <w:rFonts w:eastAsiaTheme="minorEastAsia"/>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99"/>
    <w:rsid w:val="00FD2A1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FD2A1C"/>
    <w:pPr>
      <w:spacing w:after="100" w:line="259" w:lineRule="auto"/>
      <w:ind w:left="660"/>
    </w:pPr>
    <w:rPr>
      <w:rFonts w:eastAsiaTheme="minorEastAsia"/>
      <w:sz w:val="22"/>
      <w:szCs w:val="22"/>
      <w:lang w:eastAsia="es-MX"/>
    </w:rPr>
  </w:style>
  <w:style w:type="paragraph" w:styleId="TDC5">
    <w:name w:val="toc 5"/>
    <w:basedOn w:val="Normal"/>
    <w:next w:val="Normal"/>
    <w:autoRedefine/>
    <w:uiPriority w:val="39"/>
    <w:unhideWhenUsed/>
    <w:rsid w:val="00FD2A1C"/>
    <w:pPr>
      <w:spacing w:after="100" w:line="259" w:lineRule="auto"/>
      <w:ind w:left="880"/>
    </w:pPr>
    <w:rPr>
      <w:rFonts w:eastAsiaTheme="minorEastAsia"/>
      <w:sz w:val="22"/>
      <w:szCs w:val="22"/>
      <w:lang w:eastAsia="es-MX"/>
    </w:rPr>
  </w:style>
  <w:style w:type="paragraph" w:styleId="TDC6">
    <w:name w:val="toc 6"/>
    <w:basedOn w:val="Normal"/>
    <w:next w:val="Normal"/>
    <w:autoRedefine/>
    <w:uiPriority w:val="39"/>
    <w:unhideWhenUsed/>
    <w:rsid w:val="00FD2A1C"/>
    <w:pPr>
      <w:spacing w:after="100" w:line="259" w:lineRule="auto"/>
      <w:ind w:left="1100"/>
    </w:pPr>
    <w:rPr>
      <w:rFonts w:eastAsiaTheme="minorEastAsia"/>
      <w:sz w:val="22"/>
      <w:szCs w:val="22"/>
      <w:lang w:eastAsia="es-MX"/>
    </w:rPr>
  </w:style>
  <w:style w:type="paragraph" w:styleId="TDC7">
    <w:name w:val="toc 7"/>
    <w:basedOn w:val="Normal"/>
    <w:next w:val="Normal"/>
    <w:autoRedefine/>
    <w:uiPriority w:val="39"/>
    <w:unhideWhenUsed/>
    <w:rsid w:val="00FD2A1C"/>
    <w:pPr>
      <w:spacing w:after="100" w:line="259" w:lineRule="auto"/>
      <w:ind w:left="1320"/>
    </w:pPr>
    <w:rPr>
      <w:rFonts w:eastAsiaTheme="minorEastAsia"/>
      <w:sz w:val="22"/>
      <w:szCs w:val="22"/>
      <w:lang w:eastAsia="es-MX"/>
    </w:rPr>
  </w:style>
  <w:style w:type="paragraph" w:styleId="TDC8">
    <w:name w:val="toc 8"/>
    <w:basedOn w:val="Normal"/>
    <w:next w:val="Normal"/>
    <w:autoRedefine/>
    <w:uiPriority w:val="39"/>
    <w:unhideWhenUsed/>
    <w:rsid w:val="00FD2A1C"/>
    <w:pPr>
      <w:spacing w:after="100" w:line="259" w:lineRule="auto"/>
      <w:ind w:left="1540"/>
    </w:pPr>
    <w:rPr>
      <w:rFonts w:eastAsiaTheme="minorEastAsia"/>
      <w:sz w:val="22"/>
      <w:szCs w:val="22"/>
      <w:lang w:eastAsia="es-MX"/>
    </w:rPr>
  </w:style>
  <w:style w:type="paragraph" w:styleId="TDC9">
    <w:name w:val="toc 9"/>
    <w:basedOn w:val="Normal"/>
    <w:next w:val="Normal"/>
    <w:autoRedefine/>
    <w:uiPriority w:val="39"/>
    <w:unhideWhenUsed/>
    <w:rsid w:val="00FD2A1C"/>
    <w:pPr>
      <w:spacing w:after="100" w:line="259" w:lineRule="auto"/>
      <w:ind w:left="1760"/>
    </w:pPr>
    <w:rPr>
      <w:rFonts w:eastAsiaTheme="minorEastAsia"/>
      <w:sz w:val="22"/>
      <w:szCs w:val="22"/>
      <w:lang w:eastAsia="es-MX"/>
    </w:rPr>
  </w:style>
  <w:style w:type="table" w:customStyle="1" w:styleId="Tablaconcuadrcula351">
    <w:name w:val="Tabla con cuadrícula351"/>
    <w:basedOn w:val="Tablanormal"/>
    <w:next w:val="Tablaconcuadrcula"/>
    <w:uiPriority w:val="59"/>
    <w:rsid w:val="00FD2A1C"/>
    <w:rPr>
      <w:rFonts w:eastAsiaTheme="minorEastAsia"/>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5F613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131"/>
    <w:pPr>
      <w:widowControl w:val="0"/>
      <w:autoSpaceDE w:val="0"/>
      <w:autoSpaceDN w:val="0"/>
    </w:pPr>
    <w:rPr>
      <w:rFonts w:ascii="Calibri" w:eastAsia="Calibri" w:hAnsi="Calibri" w:cs="Calibri"/>
      <w:sz w:val="22"/>
      <w:szCs w:val="22"/>
      <w:lang w:val="es-ES"/>
    </w:rPr>
  </w:style>
  <w:style w:type="character" w:customStyle="1" w:styleId="Ninguno">
    <w:name w:val="Ninguno"/>
    <w:qFormat/>
    <w:rsid w:val="0053630A"/>
    <w:rPr>
      <w:lang w:val="es-ES_tradnl"/>
    </w:rPr>
  </w:style>
  <w:style w:type="paragraph" w:styleId="Textocomentario">
    <w:name w:val="annotation text"/>
    <w:basedOn w:val="Normal"/>
    <w:link w:val="TextocomentarioCar"/>
    <w:uiPriority w:val="99"/>
    <w:semiHidden/>
    <w:unhideWhenUsed/>
    <w:rsid w:val="0053630A"/>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5363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630A"/>
    <w:rPr>
      <w:b/>
      <w:bCs/>
    </w:rPr>
  </w:style>
  <w:style w:type="character" w:customStyle="1" w:styleId="AsuntodelcomentarioCar">
    <w:name w:val="Asunto del comentario Car"/>
    <w:basedOn w:val="TextocomentarioCar"/>
    <w:link w:val="Asuntodelcomentario"/>
    <w:uiPriority w:val="99"/>
    <w:semiHidden/>
    <w:rsid w:val="0053630A"/>
    <w:rPr>
      <w:rFonts w:ascii="Times New Roman" w:eastAsia="Times New Roman" w:hAnsi="Times New Roman" w:cs="Times New Roman"/>
      <w:b/>
      <w:bCs/>
      <w:sz w:val="20"/>
      <w:szCs w:val="20"/>
      <w:lang w:eastAsia="es-ES"/>
    </w:rPr>
  </w:style>
  <w:style w:type="paragraph" w:customStyle="1" w:styleId="CuerpoA">
    <w:name w:val="Cuerpo A"/>
    <w:rsid w:val="0053630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630A"/>
  </w:style>
  <w:style w:type="numbering" w:customStyle="1" w:styleId="Estiloimportado16">
    <w:name w:val="Estilo importado 16"/>
    <w:rsid w:val="0053630A"/>
  </w:style>
  <w:style w:type="character" w:customStyle="1" w:styleId="qowt-font2-arial">
    <w:name w:val="qowt-font2-arial"/>
    <w:basedOn w:val="Fuentedeprrafopredeter"/>
    <w:rsid w:val="0053630A"/>
  </w:style>
  <w:style w:type="character" w:customStyle="1" w:styleId="ListLabel113">
    <w:name w:val="ListLabel 113"/>
    <w:qFormat/>
    <w:rsid w:val="0053630A"/>
    <w:rPr>
      <w:rFonts w:cs="Courier New"/>
    </w:rPr>
  </w:style>
  <w:style w:type="paragraph" w:customStyle="1" w:styleId="PoromisinA">
    <w:name w:val="Por omisión A"/>
    <w:qFormat/>
    <w:rsid w:val="0053630A"/>
    <w:pPr>
      <w:keepNext/>
    </w:pPr>
    <w:rPr>
      <w:rFonts w:ascii="Helvetica Neue" w:eastAsia="Helvetica Neue" w:hAnsi="Helvetica Neue" w:cs="Helvetica Neue"/>
      <w:color w:val="000000"/>
      <w:sz w:val="22"/>
      <w:szCs w:val="22"/>
      <w:u w:color="000000"/>
      <w:lang w:val="en-US"/>
    </w:rPr>
  </w:style>
  <w:style w:type="paragraph" w:customStyle="1" w:styleId="Cuerpo">
    <w:name w:val="Cuerpo"/>
    <w:qFormat/>
    <w:rsid w:val="0053630A"/>
    <w:pPr>
      <w:keepNext/>
      <w:spacing w:after="160" w:line="259" w:lineRule="auto"/>
    </w:pPr>
    <w:rPr>
      <w:rFonts w:ascii="Calibri" w:eastAsia="Calibri" w:hAnsi="Calibri" w:cs="Calibri"/>
      <w:color w:val="000000"/>
      <w:sz w:val="22"/>
      <w:szCs w:val="22"/>
      <w:u w:color="000000"/>
    </w:rPr>
  </w:style>
  <w:style w:type="paragraph" w:customStyle="1" w:styleId="Poromisin">
    <w:name w:val="Por omisión"/>
    <w:uiPriority w:val="99"/>
    <w:qFormat/>
    <w:rsid w:val="0053630A"/>
    <w:rPr>
      <w:rFonts w:ascii="Helvetica" w:eastAsia="Arial Unicode MS" w:hAnsi="Helvetica" w:cs="Arial Unicode MS"/>
      <w:color w:val="000000"/>
      <w:u w:color="000000"/>
      <w:lang w:val="en-US" w:eastAsia="es-ES"/>
    </w:rPr>
  </w:style>
  <w:style w:type="numbering" w:customStyle="1" w:styleId="Sinlista11">
    <w:name w:val="Sin lista11"/>
    <w:next w:val="Sinlista"/>
    <w:uiPriority w:val="99"/>
    <w:semiHidden/>
    <w:unhideWhenUsed/>
    <w:rsid w:val="0053630A"/>
  </w:style>
  <w:style w:type="table" w:customStyle="1" w:styleId="Sombreadomedio1-nfasis31">
    <w:name w:val="Sombreado medio 1 - Énfasis 31"/>
    <w:basedOn w:val="Tablanormal"/>
    <w:next w:val="Sombreadomedio1-nfasis3"/>
    <w:uiPriority w:val="63"/>
    <w:rsid w:val="0053630A"/>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630A"/>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630A"/>
    <w:rPr>
      <w:rFonts w:ascii="Calibri" w:eastAsia="Calibri" w:hAnsi="Calibri" w:cs="Times New Roman"/>
      <w:color w:val="000000"/>
      <w:sz w:val="22"/>
      <w:szCs w:val="22"/>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1">
    <w:name w:val="Estilo importado 151"/>
    <w:rsid w:val="0053630A"/>
    <w:pPr>
      <w:numPr>
        <w:numId w:val="16"/>
      </w:numPr>
    </w:pPr>
  </w:style>
  <w:style w:type="numbering" w:customStyle="1" w:styleId="Estiloimportado161">
    <w:name w:val="Estilo importado 161"/>
    <w:rsid w:val="0053630A"/>
    <w:pPr>
      <w:numPr>
        <w:numId w:val="17"/>
      </w:numPr>
    </w:pPr>
  </w:style>
  <w:style w:type="numbering" w:customStyle="1" w:styleId="Sinlista111">
    <w:name w:val="Sin lista111"/>
    <w:next w:val="Sinlista"/>
    <w:uiPriority w:val="99"/>
    <w:semiHidden/>
    <w:unhideWhenUsed/>
    <w:rsid w:val="0053630A"/>
  </w:style>
  <w:style w:type="paragraph" w:customStyle="1" w:styleId="1">
    <w:name w:val="1"/>
    <w:basedOn w:val="Normal"/>
    <w:next w:val="Ttulo"/>
    <w:uiPriority w:val="99"/>
    <w:qFormat/>
    <w:rsid w:val="0053630A"/>
    <w:pPr>
      <w:jc w:val="center"/>
    </w:pPr>
    <w:rPr>
      <w:rFonts w:asciiTheme="majorHAnsi" w:eastAsiaTheme="majorEastAsia" w:hAnsiTheme="majorHAnsi" w:cstheme="majorBidi"/>
      <w:spacing w:val="-10"/>
      <w:kern w:val="28"/>
      <w:sz w:val="56"/>
      <w:szCs w:val="56"/>
    </w:rPr>
  </w:style>
  <w:style w:type="character" w:customStyle="1" w:styleId="CarCar4">
    <w:name w:val="Car Car4"/>
    <w:rsid w:val="0053630A"/>
    <w:rPr>
      <w:sz w:val="24"/>
      <w:szCs w:val="24"/>
      <w:lang w:val="es-ES" w:eastAsia="es-ES" w:bidi="ar-SA"/>
    </w:rPr>
  </w:style>
  <w:style w:type="character" w:styleId="Textoennegrita">
    <w:name w:val="Strong"/>
    <w:uiPriority w:val="22"/>
    <w:qFormat/>
    <w:rsid w:val="0053630A"/>
    <w:rPr>
      <w:b/>
      <w:bCs/>
    </w:rPr>
  </w:style>
  <w:style w:type="character" w:customStyle="1" w:styleId="google-src-text1">
    <w:name w:val="google-src-text1"/>
    <w:rsid w:val="0053630A"/>
    <w:rPr>
      <w:vanish/>
      <w:webHidden w:val="0"/>
      <w:specVanish w:val="0"/>
    </w:rPr>
  </w:style>
  <w:style w:type="table" w:customStyle="1" w:styleId="Cuadrculadetablaclara1">
    <w:name w:val="Cuadrícula de tabla clara1"/>
    <w:basedOn w:val="Tablanormal"/>
    <w:uiPriority w:val="40"/>
    <w:rsid w:val="0053630A"/>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53630A"/>
    <w:pPr>
      <w:spacing w:line="201" w:lineRule="atLeast"/>
    </w:pPr>
    <w:rPr>
      <w:rFonts w:ascii="Myriad Pro" w:eastAsia="Times New Roman" w:hAnsi="Myriad Pro" w:cs="Times New Roman"/>
      <w:color w:val="auto"/>
      <w:lang w:eastAsia="es-ES"/>
    </w:rPr>
  </w:style>
  <w:style w:type="character" w:customStyle="1" w:styleId="A0">
    <w:name w:val="A0"/>
    <w:uiPriority w:val="99"/>
    <w:rsid w:val="0053630A"/>
    <w:rPr>
      <w:rFonts w:cs="Myriad Pro"/>
      <w:color w:val="000000"/>
      <w:sz w:val="26"/>
      <w:szCs w:val="26"/>
    </w:rPr>
  </w:style>
  <w:style w:type="paragraph" w:styleId="Revisin">
    <w:name w:val="Revision"/>
    <w:hidden/>
    <w:uiPriority w:val="99"/>
    <w:semiHidden/>
    <w:rsid w:val="0053630A"/>
    <w:rPr>
      <w:rFonts w:ascii="Times New Roman" w:eastAsia="Times New Roman" w:hAnsi="Times New Roman" w:cs="Times New Roman"/>
      <w:lang w:val="es-ES" w:eastAsia="es-ES"/>
    </w:rPr>
  </w:style>
  <w:style w:type="paragraph" w:styleId="Listaconvietas2">
    <w:name w:val="List Bullet 2"/>
    <w:basedOn w:val="Normal"/>
    <w:autoRedefine/>
    <w:uiPriority w:val="99"/>
    <w:unhideWhenUsed/>
    <w:rsid w:val="0053630A"/>
    <w:pPr>
      <w:spacing w:line="256" w:lineRule="auto"/>
      <w:ind w:right="51"/>
      <w:jc w:val="both"/>
    </w:pPr>
    <w:rPr>
      <w:rFonts w:ascii="Tw Cen MT" w:eastAsia="Times New Roman" w:hAnsi="Tw Cen MT" w:cs="Times New Roman"/>
      <w:sz w:val="22"/>
      <w:szCs w:val="22"/>
      <w:lang w:val="es-ES_tradnl" w:eastAsia="es-ES"/>
    </w:rPr>
  </w:style>
  <w:style w:type="paragraph" w:customStyle="1" w:styleId="msonormal0">
    <w:name w:val="msonormal"/>
    <w:basedOn w:val="Normal"/>
    <w:rsid w:val="0053630A"/>
    <w:pPr>
      <w:spacing w:before="100" w:after="100"/>
    </w:pPr>
    <w:rPr>
      <w:rFonts w:ascii="Times New Roman" w:eastAsia="Times New Roman" w:hAnsi="Times New Roman" w:cs="Times New Roman"/>
      <w:lang w:val="en-US" w:eastAsia="es-ES"/>
    </w:rPr>
  </w:style>
  <w:style w:type="paragraph" w:customStyle="1" w:styleId="Textoindependiente22">
    <w:name w:val="Texto independiente 22"/>
    <w:basedOn w:val="Normal"/>
    <w:uiPriority w:val="99"/>
    <w:rsid w:val="0053630A"/>
    <w:pPr>
      <w:tabs>
        <w:tab w:val="left" w:pos="142"/>
        <w:tab w:val="left" w:pos="426"/>
      </w:tabs>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53630A"/>
    <w:pPr>
      <w:spacing w:before="100" w:beforeAutospacing="1" w:after="100" w:afterAutospacing="1"/>
    </w:pPr>
    <w:rPr>
      <w:rFonts w:ascii="Calibri" w:eastAsia="Times New Roman" w:hAnsi="Calibri" w:cs="Calibri"/>
      <w:color w:val="000000"/>
      <w:sz w:val="22"/>
      <w:szCs w:val="22"/>
      <w:lang w:eastAsia="es-MX"/>
    </w:rPr>
  </w:style>
  <w:style w:type="character" w:customStyle="1" w:styleId="TextocomentarioCar1">
    <w:name w:val="Texto comentario Car1"/>
    <w:locked/>
    <w:rsid w:val="0053630A"/>
    <w:rPr>
      <w:rFonts w:ascii="Times New Roman" w:eastAsia="Times New Roman" w:hAnsi="Times New Roman" w:cs="Times New Roman" w:hint="default"/>
      <w:sz w:val="20"/>
      <w:szCs w:val="20"/>
      <w:lang w:val="es-ES" w:eastAsia="es-ES"/>
    </w:rPr>
  </w:style>
  <w:style w:type="numbering" w:customStyle="1" w:styleId="Estilo1">
    <w:name w:val="Estilo1"/>
    <w:rsid w:val="0053630A"/>
    <w:pPr>
      <w:numPr>
        <w:numId w:val="19"/>
      </w:numPr>
    </w:pPr>
  </w:style>
  <w:style w:type="paragraph" w:customStyle="1" w:styleId="font7">
    <w:name w:val="font7"/>
    <w:basedOn w:val="Normal"/>
    <w:rsid w:val="0053630A"/>
    <w:pPr>
      <w:spacing w:before="100" w:beforeAutospacing="1" w:after="100" w:afterAutospacing="1"/>
    </w:pPr>
    <w:rPr>
      <w:rFonts w:ascii="Arial" w:eastAsia="Times New Roman" w:hAnsi="Arial" w:cs="Arial"/>
      <w:b/>
      <w:bCs/>
      <w:color w:val="000000"/>
      <w:sz w:val="18"/>
      <w:szCs w:val="18"/>
      <w:lang w:eastAsia="es-MX"/>
    </w:rPr>
  </w:style>
  <w:style w:type="paragraph" w:customStyle="1" w:styleId="font8">
    <w:name w:val="font8"/>
    <w:basedOn w:val="Normal"/>
    <w:rsid w:val="0053630A"/>
    <w:pPr>
      <w:spacing w:before="100" w:beforeAutospacing="1" w:after="100" w:afterAutospacing="1"/>
    </w:pPr>
    <w:rPr>
      <w:rFonts w:ascii="Arial" w:eastAsia="Times New Roman" w:hAnsi="Arial" w:cs="Arial"/>
      <w:b/>
      <w:bCs/>
      <w:color w:val="203764"/>
      <w:sz w:val="18"/>
      <w:szCs w:val="18"/>
      <w:lang w:eastAsia="es-MX"/>
    </w:rPr>
  </w:style>
  <w:style w:type="paragraph" w:customStyle="1" w:styleId="qowt-stl-cuerpoa">
    <w:name w:val="qowt-stl-cuerpoa"/>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stl-textoindependiente31">
    <w:name w:val="qowt-stl-textoindependiente31"/>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stl-textodebloque">
    <w:name w:val="qowt-stl-textodebloque"/>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stl-piedepgina">
    <w:name w:val="qowt-stl-piedepgina"/>
    <w:basedOn w:val="Normal"/>
    <w:rsid w:val="0053630A"/>
    <w:pPr>
      <w:spacing w:before="100" w:beforeAutospacing="1" w:after="100" w:afterAutospacing="1"/>
    </w:pPr>
    <w:rPr>
      <w:rFonts w:ascii="Times New Roman" w:eastAsia="Times New Roman" w:hAnsi="Times New Roman" w:cs="Times New Roman"/>
      <w:lang w:eastAsia="es-MX"/>
    </w:rPr>
  </w:style>
  <w:style w:type="character" w:customStyle="1" w:styleId="qowt-field">
    <w:name w:val="qowt-field"/>
    <w:basedOn w:val="Fuentedeprrafopredeter"/>
    <w:rsid w:val="0053630A"/>
  </w:style>
  <w:style w:type="paragraph" w:customStyle="1" w:styleId="qowt-stl-encabezado">
    <w:name w:val="qowt-stl-encabezado"/>
    <w:basedOn w:val="Normal"/>
    <w:rsid w:val="0053630A"/>
    <w:pPr>
      <w:spacing w:before="100" w:beforeAutospacing="1" w:after="100" w:afterAutospacing="1"/>
    </w:pPr>
    <w:rPr>
      <w:rFonts w:ascii="Times New Roman" w:eastAsia="Times New Roman" w:hAnsi="Times New Roman" w:cs="Times New Roman"/>
      <w:lang w:eastAsia="es-MX"/>
    </w:rPr>
  </w:style>
  <w:style w:type="character" w:customStyle="1" w:styleId="qowt-font15-clarendonbt">
    <w:name w:val="qowt-font15-clarendonbt"/>
    <w:basedOn w:val="Fuentedeprrafopredeter"/>
    <w:rsid w:val="0053630A"/>
  </w:style>
  <w:style w:type="paragraph" w:customStyle="1" w:styleId="qowt-li-220">
    <w:name w:val="qowt-li-22_0"/>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li-50">
    <w:name w:val="qowt-li-5_0"/>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stl-prrafodelista">
    <w:name w:val="qowt-stl-prrafodelista"/>
    <w:basedOn w:val="Normal"/>
    <w:rsid w:val="0053630A"/>
    <w:pPr>
      <w:spacing w:before="100" w:beforeAutospacing="1" w:after="100" w:afterAutospacing="1"/>
    </w:pPr>
    <w:rPr>
      <w:rFonts w:ascii="Times New Roman" w:eastAsia="Times New Roman" w:hAnsi="Times New Roman" w:cs="Times New Roman"/>
      <w:lang w:eastAsia="es-MX"/>
    </w:rPr>
  </w:style>
  <w:style w:type="character" w:customStyle="1" w:styleId="UnresolvedMention">
    <w:name w:val="Unresolved Mention"/>
    <w:basedOn w:val="Fuentedeprrafopredeter"/>
    <w:uiPriority w:val="99"/>
    <w:semiHidden/>
    <w:unhideWhenUsed/>
    <w:rsid w:val="0053630A"/>
    <w:rPr>
      <w:color w:val="605E5C"/>
      <w:shd w:val="clear" w:color="auto" w:fill="E1DFDD"/>
    </w:rPr>
  </w:style>
  <w:style w:type="numbering" w:customStyle="1" w:styleId="Estiloimportado3">
    <w:name w:val="Estilo importado 3"/>
    <w:rsid w:val="0053630A"/>
    <w:pPr>
      <w:numPr>
        <w:numId w:val="21"/>
      </w:numPr>
    </w:pPr>
  </w:style>
  <w:style w:type="paragraph" w:customStyle="1" w:styleId="Prrafodelista1">
    <w:name w:val="Párrafo de lista1"/>
    <w:basedOn w:val="Normal"/>
    <w:rsid w:val="0053630A"/>
    <w:pPr>
      <w:suppressAutoHyphens/>
      <w:ind w:left="708"/>
    </w:pPr>
    <w:rPr>
      <w:rFonts w:ascii="Liberation Serif" w:eastAsia="SimSun" w:hAnsi="Liberation Serif" w:cs="Lucida Sans"/>
      <w:kern w:val="1"/>
      <w:lang w:eastAsia="zh-CN" w:bidi="hi-IN"/>
    </w:rPr>
  </w:style>
  <w:style w:type="paragraph" w:customStyle="1" w:styleId="Textocomentario1">
    <w:name w:val="Texto comentario1"/>
    <w:basedOn w:val="Normal"/>
    <w:rsid w:val="0053630A"/>
    <w:pPr>
      <w:suppressAutoHyphens/>
    </w:pPr>
    <w:rPr>
      <w:rFonts w:ascii="Liberation Serif" w:eastAsia="SimSun" w:hAnsi="Liberation Serif" w:cs="Lucida Sans"/>
      <w:kern w:val="1"/>
      <w:lang w:eastAsia="zh-CN" w:bidi="hi-IN"/>
    </w:rPr>
  </w:style>
  <w:style w:type="paragraph" w:customStyle="1" w:styleId="Standard">
    <w:name w:val="Standard"/>
    <w:qFormat/>
    <w:rsid w:val="0053630A"/>
    <w:pPr>
      <w:suppressAutoHyphens/>
      <w:autoSpaceDN w:val="0"/>
    </w:pPr>
    <w:rPr>
      <w:rFonts w:ascii="Liberation Serif" w:eastAsia="SimSun" w:hAnsi="Liberation Serif" w:cs="Lucida Sans"/>
      <w:kern w:val="3"/>
      <w:lang w:eastAsia="zh-CN" w:bidi="hi-IN"/>
    </w:rPr>
  </w:style>
  <w:style w:type="paragraph" w:customStyle="1" w:styleId="xl117">
    <w:name w:val="xl117"/>
    <w:basedOn w:val="Normal"/>
    <w:rsid w:val="0053630A"/>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lang w:eastAsia="es-MX"/>
    </w:rPr>
  </w:style>
  <w:style w:type="paragraph" w:customStyle="1" w:styleId="xl118">
    <w:name w:val="xl118"/>
    <w:basedOn w:val="Normal"/>
    <w:rsid w:val="0053630A"/>
    <w:pPr>
      <w:pBdr>
        <w:left w:val="single" w:sz="8" w:space="0" w:color="auto"/>
        <w:right w:val="single" w:sz="8"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630A"/>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630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630A"/>
    <w:pPr>
      <w:shd w:val="clear" w:color="auto" w:fill="DA9694"/>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630A"/>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630A"/>
    <w:pPr>
      <w:pBdr>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630A"/>
    <w:pPr>
      <w:pBdr>
        <w:left w:val="single" w:sz="8" w:space="0" w:color="auto"/>
        <w:bottom w:val="single" w:sz="8" w:space="0" w:color="auto"/>
        <w:right w:val="single" w:sz="8" w:space="0" w:color="auto"/>
      </w:pBdr>
      <w:shd w:val="clear" w:color="auto" w:fill="92D050"/>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630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630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630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630A"/>
    <w:pPr>
      <w:pBdr>
        <w:left w:val="single" w:sz="8" w:space="0" w:color="auto"/>
        <w:bottom w:val="single" w:sz="8" w:space="0" w:color="auto"/>
        <w:right w:val="single" w:sz="8"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630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630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630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630A"/>
    <w:pPr>
      <w:pBdr>
        <w:left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630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630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sz w:val="16"/>
      <w:szCs w:val="16"/>
      <w:lang w:eastAsia="es-MX"/>
    </w:rPr>
  </w:style>
  <w:style w:type="paragraph" w:customStyle="1" w:styleId="xl135">
    <w:name w:val="xl135"/>
    <w:basedOn w:val="Normal"/>
    <w:rsid w:val="0053630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sz w:val="16"/>
      <w:szCs w:val="16"/>
      <w:lang w:eastAsia="es-MX"/>
    </w:rPr>
  </w:style>
  <w:style w:type="paragraph" w:customStyle="1" w:styleId="xl136">
    <w:name w:val="xl136"/>
    <w:basedOn w:val="Normal"/>
    <w:rsid w:val="0053630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Colaborate-Regular" w:eastAsia="Times New Roman" w:hAnsi="Colaborate-Regular" w:cs="Times New Roman"/>
      <w:sz w:val="16"/>
      <w:szCs w:val="16"/>
      <w:lang w:eastAsia="es-MX"/>
    </w:rPr>
  </w:style>
  <w:style w:type="paragraph" w:customStyle="1" w:styleId="xl137">
    <w:name w:val="xl137"/>
    <w:basedOn w:val="Normal"/>
    <w:rsid w:val="0053630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630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630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630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630A"/>
    <w:pPr>
      <w:pBdr>
        <w:left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630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630A"/>
    <w:pPr>
      <w:pBdr>
        <w:left w:val="single" w:sz="8" w:space="0" w:color="auto"/>
        <w:bottom w:val="single" w:sz="8" w:space="0" w:color="auto"/>
        <w:right w:val="single" w:sz="8" w:space="0" w:color="auto"/>
      </w:pBdr>
      <w:shd w:val="clear" w:color="auto" w:fill="95B3D7"/>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630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630A"/>
    <w:pPr>
      <w:shd w:val="clear" w:color="auto" w:fill="FFFF00"/>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630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630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630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630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630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630A"/>
    <w:pPr>
      <w:pBdr>
        <w:left w:val="single" w:sz="8" w:space="0" w:color="auto"/>
        <w:bottom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630A"/>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630A"/>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630A"/>
  </w:style>
  <w:style w:type="table" w:customStyle="1" w:styleId="Sombreadomedio1-nfasis32">
    <w:name w:val="Sombreado medio 1 - Énfasis 32"/>
    <w:basedOn w:val="Tablanormal"/>
    <w:next w:val="Sombreadomedio1-nfasis3"/>
    <w:uiPriority w:val="63"/>
    <w:rsid w:val="0053630A"/>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53630A"/>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53630A"/>
    <w:rPr>
      <w:color w:val="000000"/>
      <w:sz w:val="22"/>
      <w:szCs w:val="22"/>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53630A"/>
    <w:pPr>
      <w:numPr>
        <w:numId w:val="2"/>
      </w:numPr>
    </w:pPr>
  </w:style>
  <w:style w:type="numbering" w:customStyle="1" w:styleId="Estiloimportado162">
    <w:name w:val="Estilo importado 162"/>
    <w:rsid w:val="0053630A"/>
    <w:pPr>
      <w:numPr>
        <w:numId w:val="3"/>
      </w:numPr>
    </w:pPr>
  </w:style>
  <w:style w:type="numbering" w:customStyle="1" w:styleId="Estiloimportado31">
    <w:name w:val="Estilo importado 31"/>
    <w:rsid w:val="0053630A"/>
    <w:pPr>
      <w:numPr>
        <w:numId w:val="22"/>
      </w:numPr>
    </w:pPr>
  </w:style>
  <w:style w:type="numbering" w:customStyle="1" w:styleId="Estiloimportado32">
    <w:name w:val="Estilo importado 32"/>
    <w:rsid w:val="005363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Body Text"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C64"/>
  </w:style>
  <w:style w:type="paragraph" w:styleId="Ttulo1">
    <w:name w:val="heading 1"/>
    <w:basedOn w:val="Normal"/>
    <w:next w:val="Normal"/>
    <w:link w:val="Ttulo1Car"/>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9"/>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9"/>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9"/>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rsid w:val="00DA15E4"/>
    <w:rPr>
      <w:rFonts w:eastAsiaTheme="minorEastAsia"/>
      <w:b/>
      <w:bCs/>
      <w:sz w:val="28"/>
      <w:szCs w:val="28"/>
      <w:lang w:val="en-US"/>
    </w:rPr>
  </w:style>
  <w:style w:type="character" w:customStyle="1" w:styleId="Ttulo5Car">
    <w:name w:val="Título 5 Car"/>
    <w:basedOn w:val="Fuentedeprrafopredeter"/>
    <w:link w:val="Ttulo5"/>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9"/>
    <w:rsid w:val="00DA15E4"/>
    <w:rPr>
      <w:rFonts w:eastAsiaTheme="minorEastAsia"/>
      <w:lang w:val="en-US"/>
    </w:rPr>
  </w:style>
  <w:style w:type="character" w:customStyle="1" w:styleId="Ttulo8Car">
    <w:name w:val="Título 8 Car"/>
    <w:basedOn w:val="Fuentedeprrafopredeter"/>
    <w:link w:val="Ttulo8"/>
    <w:uiPriority w:val="99"/>
    <w:rsid w:val="00DA15E4"/>
    <w:rPr>
      <w:rFonts w:eastAsiaTheme="minorEastAsia"/>
      <w:i/>
      <w:iCs/>
      <w:lang w:val="en-US"/>
    </w:rPr>
  </w:style>
  <w:style w:type="character" w:customStyle="1" w:styleId="Ttulo9Car">
    <w:name w:val="Título 9 Car"/>
    <w:basedOn w:val="Fuentedeprrafopredeter"/>
    <w:link w:val="Ttulo9"/>
    <w:uiPriority w:val="99"/>
    <w:rsid w:val="00DA15E4"/>
    <w:rPr>
      <w:rFonts w:asciiTheme="majorHAnsi" w:eastAsiaTheme="majorEastAsia" w:hAnsiTheme="majorHAnsi" w:cstheme="majorBidi"/>
      <w:sz w:val="22"/>
      <w:szCs w:val="22"/>
      <w:lang w:val="en-US"/>
    </w:rPr>
  </w:style>
  <w:style w:type="paragraph" w:styleId="Sangranormal">
    <w:name w:val="Normal Indent"/>
    <w:basedOn w:val="Normal"/>
    <w:uiPriority w:val="99"/>
    <w:rsid w:val="004045C4"/>
    <w:pPr>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qFormat/>
    <w:rsid w:val="004045C4"/>
    <w:pPr>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rsid w:val="004045C4"/>
    <w:rPr>
      <w:rFonts w:ascii="Arial" w:eastAsia="Times New Roman" w:hAnsi="Arial" w:cs="Arial"/>
      <w:sz w:val="20"/>
      <w:szCs w:val="20"/>
      <w:lang w:val="es-ES" w:eastAsia="es-ES"/>
    </w:rPr>
  </w:style>
  <w:style w:type="paragraph" w:customStyle="1" w:styleId="Textoindependiente21">
    <w:name w:val="Texto independiente 21"/>
    <w:basedOn w:val="Normal"/>
    <w:uiPriority w:val="99"/>
    <w:qFormat/>
    <w:rsid w:val="004045C4"/>
    <w:pPr>
      <w:jc w:val="both"/>
    </w:pPr>
    <w:rPr>
      <w:rFonts w:ascii="Arial" w:eastAsia="Times New Roman" w:hAnsi="Arial" w:cs="Arial"/>
      <w:b/>
      <w:bCs/>
      <w:sz w:val="22"/>
      <w:szCs w:val="22"/>
      <w:lang w:val="es-ES_tradnl" w:eastAsia="es-ES"/>
    </w:rPr>
  </w:style>
  <w:style w:type="paragraph" w:customStyle="1" w:styleId="Sangra2detindependiente1">
    <w:name w:val="Sangría 2 de t. independiente1"/>
    <w:basedOn w:val="Normal"/>
    <w:uiPriority w:val="99"/>
    <w:rsid w:val="004045C4"/>
    <w:pPr>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4045C4"/>
    <w:rPr>
      <w:rFonts w:cs="Times New Roman"/>
    </w:rPr>
  </w:style>
  <w:style w:type="character" w:styleId="Refdenotaalpie">
    <w:name w:val="footnote reference"/>
    <w:basedOn w:val="Fuentedeprrafopredeter"/>
    <w:uiPriority w:val="99"/>
    <w:semiHidden/>
    <w:rsid w:val="004045C4"/>
    <w:rPr>
      <w:rFonts w:cs="Times New Roman"/>
      <w:vertAlign w:val="superscript"/>
    </w:rPr>
  </w:style>
  <w:style w:type="paragraph" w:styleId="Textonotapie">
    <w:name w:val="footnote text"/>
    <w:basedOn w:val="Normal"/>
    <w:link w:val="TextonotapieCar"/>
    <w:uiPriority w:val="99"/>
    <w:semiHidden/>
    <w:rsid w:val="004045C4"/>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4045C4"/>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4045C4"/>
    <w:pPr>
      <w:jc w:val="both"/>
    </w:pPr>
    <w:rPr>
      <w:rFonts w:ascii="Arial" w:eastAsia="Calibri"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4045C4"/>
    <w:rPr>
      <w:rFonts w:ascii="Arial" w:eastAsia="Calibri" w:hAnsi="Arial" w:cs="Arial"/>
      <w:b/>
      <w:bCs/>
      <w:sz w:val="22"/>
      <w:szCs w:val="22"/>
      <w:lang w:val="es-ES_tradnl" w:eastAsia="es-ES"/>
    </w:rPr>
  </w:style>
  <w:style w:type="paragraph" w:styleId="Sangradetextonormal">
    <w:name w:val="Body Text Indent"/>
    <w:basedOn w:val="Normal"/>
    <w:link w:val="SangradetextonormalCar"/>
    <w:uiPriority w:val="99"/>
    <w:rsid w:val="004045C4"/>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4045C4"/>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4045C4"/>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4045C4"/>
    <w:rPr>
      <w:rFonts w:ascii="Arial" w:eastAsia="Times New Roman" w:hAnsi="Arial" w:cs="Arial"/>
      <w:sz w:val="22"/>
      <w:szCs w:val="22"/>
      <w:lang w:eastAsia="es-ES"/>
    </w:rPr>
  </w:style>
  <w:style w:type="paragraph" w:styleId="Ttulo">
    <w:name w:val="Title"/>
    <w:basedOn w:val="Normal"/>
    <w:link w:val="TtuloCar"/>
    <w:uiPriority w:val="99"/>
    <w:qFormat/>
    <w:rsid w:val="004045C4"/>
    <w:pPr>
      <w:jc w:val="center"/>
    </w:pPr>
    <w:rPr>
      <w:rFonts w:ascii="Arial" w:eastAsia="Times New Roman" w:hAnsi="Arial" w:cs="Arial"/>
      <w:b/>
      <w:bCs/>
      <w:sz w:val="22"/>
      <w:szCs w:val="22"/>
      <w:lang w:eastAsia="es-ES"/>
    </w:rPr>
  </w:style>
  <w:style w:type="character" w:customStyle="1" w:styleId="TtuloCar">
    <w:name w:val="Título Car"/>
    <w:basedOn w:val="Fuentedeprrafopredeter"/>
    <w:link w:val="Ttulo"/>
    <w:uiPriority w:val="99"/>
    <w:rsid w:val="004045C4"/>
    <w:rPr>
      <w:rFonts w:ascii="Arial" w:eastAsia="Times New Roman" w:hAnsi="Arial" w:cs="Arial"/>
      <w:b/>
      <w:bCs/>
      <w:sz w:val="22"/>
      <w:szCs w:val="22"/>
      <w:lang w:eastAsia="es-ES"/>
    </w:rPr>
  </w:style>
  <w:style w:type="character" w:styleId="Hipervnculo">
    <w:name w:val="Hyperlink"/>
    <w:basedOn w:val="Fuentedeprrafopredeter"/>
    <w:uiPriority w:val="99"/>
    <w:rsid w:val="004045C4"/>
    <w:rPr>
      <w:rFonts w:cs="Times New Roman"/>
      <w:color w:val="0000FF"/>
      <w:u w:val="single"/>
    </w:rPr>
  </w:style>
  <w:style w:type="paragraph" w:customStyle="1" w:styleId="Textoindependiente31">
    <w:name w:val="Texto independiente 31"/>
    <w:basedOn w:val="Normal"/>
    <w:qFormat/>
    <w:rsid w:val="004045C4"/>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4045C4"/>
    <w:pPr>
      <w:ind w:left="1418" w:right="618" w:hanging="567"/>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uiPriority w:val="99"/>
    <w:rsid w:val="004045C4"/>
    <w:pPr>
      <w:tabs>
        <w:tab w:val="left" w:pos="705"/>
      </w:tabs>
      <w:ind w:left="720" w:hanging="720"/>
      <w:jc w:val="both"/>
    </w:pPr>
    <w:rPr>
      <w:rFonts w:ascii="Arial" w:eastAsia="Times New Roman" w:hAnsi="Arial" w:cs="Arial"/>
      <w:color w:val="000000"/>
      <w:sz w:val="22"/>
      <w:szCs w:val="22"/>
      <w:lang w:eastAsia="es-ES"/>
    </w:rPr>
  </w:style>
  <w:style w:type="character" w:customStyle="1" w:styleId="Sangra2detindependienteCar">
    <w:name w:val="Sangría 2 de t. independiente Car"/>
    <w:basedOn w:val="Fuentedeprrafopredeter"/>
    <w:link w:val="Sangra2detindependiente"/>
    <w:uiPriority w:val="99"/>
    <w:rsid w:val="004045C4"/>
    <w:rPr>
      <w:rFonts w:ascii="Arial" w:eastAsia="Times New Roman" w:hAnsi="Arial" w:cs="Arial"/>
      <w:color w:val="000000"/>
      <w:sz w:val="22"/>
      <w:szCs w:val="22"/>
      <w:lang w:eastAsia="es-ES"/>
    </w:rPr>
  </w:style>
  <w:style w:type="character" w:styleId="Hipervnculovisitado">
    <w:name w:val="FollowedHyperlink"/>
    <w:basedOn w:val="Fuentedeprrafopredeter"/>
    <w:uiPriority w:val="99"/>
    <w:rsid w:val="004045C4"/>
    <w:rPr>
      <w:rFonts w:cs="Times New Roman"/>
      <w:color w:val="800080"/>
      <w:u w:val="single"/>
    </w:rPr>
  </w:style>
  <w:style w:type="paragraph" w:styleId="Continuarlista2">
    <w:name w:val="List Continue 2"/>
    <w:basedOn w:val="Normal"/>
    <w:uiPriority w:val="99"/>
    <w:rsid w:val="004045C4"/>
    <w:pPr>
      <w:spacing w:after="120"/>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4045C4"/>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4045C4"/>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4045C4"/>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4045C4"/>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4045C4"/>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4045C4"/>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4045C4"/>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4045C4"/>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4045C4"/>
    <w:pPr>
      <w:jc w:val="center"/>
    </w:pPr>
    <w:rPr>
      <w:rFonts w:ascii="Arial" w:eastAsia="Times New Roman" w:hAnsi="Arial" w:cs="Arial"/>
      <w:b/>
      <w:bCs/>
      <w:lang w:val="es-ES" w:eastAsia="es-ES"/>
    </w:rPr>
  </w:style>
  <w:style w:type="character" w:customStyle="1" w:styleId="SubttuloCar">
    <w:name w:val="Subtítulo Car"/>
    <w:basedOn w:val="Fuentedeprrafopredeter"/>
    <w:link w:val="Subttulo"/>
    <w:uiPriority w:val="99"/>
    <w:rsid w:val="004045C4"/>
    <w:rPr>
      <w:rFonts w:ascii="Arial" w:eastAsia="Times New Roman" w:hAnsi="Arial" w:cs="Arial"/>
      <w:b/>
      <w:bCs/>
      <w:lang w:val="es-ES" w:eastAsia="es-ES"/>
    </w:rPr>
  </w:style>
  <w:style w:type="paragraph" w:customStyle="1" w:styleId="Tcnico4">
    <w:name w:val="TÀ)Àcnico 4"/>
    <w:uiPriority w:val="99"/>
    <w:rsid w:val="004045C4"/>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4045C4"/>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4045C4"/>
    <w:pPr>
      <w:jc w:val="center"/>
    </w:pPr>
    <w:rPr>
      <w:b/>
      <w:bCs/>
      <w:i/>
      <w:iCs/>
    </w:rPr>
  </w:style>
  <w:style w:type="paragraph" w:customStyle="1" w:styleId="Contenidodelatabla">
    <w:name w:val="Contenido de la tabla"/>
    <w:basedOn w:val="Normal"/>
    <w:uiPriority w:val="99"/>
    <w:qFormat/>
    <w:rsid w:val="004045C4"/>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4045C4"/>
    <w:rPr>
      <w:rFonts w:ascii="Arial" w:hAnsi="Arial" w:cs="Arial"/>
      <w:sz w:val="18"/>
      <w:szCs w:val="18"/>
    </w:rPr>
  </w:style>
  <w:style w:type="character" w:customStyle="1" w:styleId="para">
    <w:name w:val="para"/>
    <w:basedOn w:val="Fuentedeprrafopredeter"/>
    <w:uiPriority w:val="99"/>
    <w:rsid w:val="004045C4"/>
    <w:rPr>
      <w:rFonts w:cs="Times New Roman"/>
    </w:rPr>
  </w:style>
  <w:style w:type="paragraph" w:customStyle="1" w:styleId="WW-Textoindependiente2">
    <w:name w:val="WW-Texto independiente 2"/>
    <w:basedOn w:val="Normal"/>
    <w:uiPriority w:val="99"/>
    <w:rsid w:val="004045C4"/>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4045C4"/>
    <w:pPr>
      <w:spacing w:after="120"/>
    </w:pPr>
  </w:style>
  <w:style w:type="paragraph" w:customStyle="1" w:styleId="BodyText21">
    <w:name w:val="Body Text 21"/>
    <w:basedOn w:val="Normal"/>
    <w:uiPriority w:val="99"/>
    <w:rsid w:val="004045C4"/>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4045C4"/>
    <w:pPr>
      <w:widowControl w:val="0"/>
    </w:pPr>
    <w:rPr>
      <w:rFonts w:ascii="Times New Roman" w:eastAsia="Times New Roman" w:hAnsi="Times New Roman" w:cs="Times New Roman"/>
      <w:lang w:eastAsia="es-ES"/>
    </w:rPr>
  </w:style>
  <w:style w:type="character" w:customStyle="1" w:styleId="spelle">
    <w:name w:val="spelle"/>
    <w:basedOn w:val="Fuentedeprrafopredeter"/>
    <w:uiPriority w:val="99"/>
    <w:rsid w:val="004045C4"/>
    <w:rPr>
      <w:rFonts w:cs="Times New Roman"/>
    </w:rPr>
  </w:style>
  <w:style w:type="paragraph" w:customStyle="1" w:styleId="font5">
    <w:name w:val="font5"/>
    <w:basedOn w:val="Normal"/>
    <w:uiPriority w:val="99"/>
    <w:rsid w:val="004045C4"/>
    <w:pPr>
      <w:spacing w:before="100" w:beforeAutospacing="1" w:after="100" w:afterAutospacing="1"/>
    </w:pPr>
    <w:rPr>
      <w:rFonts w:ascii="Arial" w:eastAsia="Calibri" w:hAnsi="Arial" w:cs="Arial"/>
      <w:b/>
      <w:bCs/>
      <w:sz w:val="16"/>
      <w:szCs w:val="16"/>
      <w:lang w:val="es-ES" w:eastAsia="es-ES"/>
    </w:rPr>
  </w:style>
  <w:style w:type="paragraph" w:customStyle="1" w:styleId="xl29">
    <w:name w:val="xl29"/>
    <w:basedOn w:val="Normal"/>
    <w:uiPriority w:val="99"/>
    <w:rsid w:val="004045C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4045C4"/>
    <w:pPr>
      <w:spacing w:before="100" w:beforeAutospacing="1" w:after="100" w:afterAutospacing="1"/>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4045C4"/>
    <w:pPr>
      <w:widowControl w:val="0"/>
      <w:suppressAutoHyphens/>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4045C4"/>
    <w:pPr>
      <w:pBdr>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4045C4"/>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4045C4"/>
    <w:pPr>
      <w:widowControl w:val="0"/>
      <w:jc w:val="both"/>
    </w:pPr>
    <w:rPr>
      <w:rFonts w:ascii="Albertus Medium" w:eastAsia="Times New Roman" w:hAnsi="Albertus Medium" w:cs="Albertus Medium"/>
      <w:sz w:val="22"/>
      <w:szCs w:val="22"/>
    </w:rPr>
  </w:style>
  <w:style w:type="paragraph" w:customStyle="1" w:styleId="BodyText23">
    <w:name w:val="Body Text 23"/>
    <w:basedOn w:val="Normal"/>
    <w:uiPriority w:val="99"/>
    <w:rsid w:val="004045C4"/>
    <w:pPr>
      <w:jc w:val="both"/>
    </w:pPr>
    <w:rPr>
      <w:rFonts w:ascii="Arial" w:eastAsia="Times New Roman" w:hAnsi="Arial" w:cs="Arial"/>
      <w:b/>
      <w:bCs/>
      <w:sz w:val="22"/>
      <w:szCs w:val="22"/>
      <w:lang w:val="es-ES_tradnl"/>
    </w:rPr>
  </w:style>
  <w:style w:type="paragraph" w:customStyle="1" w:styleId="BodyText22">
    <w:name w:val="Body Text 22"/>
    <w:basedOn w:val="Normal"/>
    <w:uiPriority w:val="99"/>
    <w:rsid w:val="004045C4"/>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eastAsia="es-MX"/>
    </w:rPr>
  </w:style>
  <w:style w:type="paragraph" w:customStyle="1" w:styleId="Bullet">
    <w:name w:val="Bullet"/>
    <w:basedOn w:val="Normal"/>
    <w:uiPriority w:val="99"/>
    <w:rsid w:val="004045C4"/>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4045C4"/>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4045C4"/>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4045C4"/>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4045C4"/>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4045C4"/>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eastAsia="es-ES"/>
    </w:rPr>
  </w:style>
  <w:style w:type="paragraph" w:customStyle="1" w:styleId="xl26">
    <w:name w:val="xl26"/>
    <w:basedOn w:val="Normal"/>
    <w:uiPriority w:val="99"/>
    <w:rsid w:val="004045C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4045C4"/>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28">
    <w:name w:val="xl28"/>
    <w:basedOn w:val="Normal"/>
    <w:uiPriority w:val="99"/>
    <w:rsid w:val="004045C4"/>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4045C4"/>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3">
    <w:name w:val="xl33"/>
    <w:basedOn w:val="Normal"/>
    <w:uiPriority w:val="99"/>
    <w:rsid w:val="004045C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4045C4"/>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5">
    <w:name w:val="xl35"/>
    <w:basedOn w:val="Normal"/>
    <w:uiPriority w:val="99"/>
    <w:rsid w:val="004045C4"/>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HTMLBody">
    <w:name w:val="HTML Body"/>
    <w:uiPriority w:val="99"/>
    <w:rsid w:val="004045C4"/>
    <w:pPr>
      <w:autoSpaceDE w:val="0"/>
      <w:autoSpaceDN w:val="0"/>
      <w:adjustRightInd w:val="0"/>
    </w:pPr>
    <w:rPr>
      <w:rFonts w:ascii="Arial" w:eastAsia="Times New Roman" w:hAnsi="Arial" w:cs="Arial"/>
      <w:sz w:val="20"/>
      <w:szCs w:val="20"/>
      <w:lang w:val="en-US"/>
    </w:rPr>
  </w:style>
  <w:style w:type="paragraph" w:styleId="NormalWeb">
    <w:name w:val="Normal (Web)"/>
    <w:basedOn w:val="Normal"/>
    <w:uiPriority w:val="99"/>
    <w:rsid w:val="004045C4"/>
    <w:pPr>
      <w:spacing w:before="100" w:after="100"/>
    </w:pPr>
    <w:rPr>
      <w:rFonts w:ascii="Times New Roman" w:eastAsia="Times New Roman" w:hAnsi="Times New Roman" w:cs="Times New Roman"/>
      <w:lang w:val="en-US" w:eastAsia="es-ES"/>
    </w:rPr>
  </w:style>
  <w:style w:type="paragraph" w:customStyle="1" w:styleId="NormalArial">
    <w:name w:val="Normal + Arial"/>
    <w:aliases w:val="8 pt"/>
    <w:basedOn w:val="Textonotapie"/>
    <w:uiPriority w:val="99"/>
    <w:rsid w:val="004045C4"/>
    <w:rPr>
      <w:rFonts w:ascii="Arial" w:hAnsi="Arial" w:cs="Arial"/>
      <w:lang w:val="es-ES"/>
    </w:rPr>
  </w:style>
  <w:style w:type="paragraph" w:styleId="Mapadeldocumento">
    <w:name w:val="Document Map"/>
    <w:basedOn w:val="Normal"/>
    <w:link w:val="MapadeldocumentoCar"/>
    <w:uiPriority w:val="99"/>
    <w:semiHidden/>
    <w:rsid w:val="004045C4"/>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4045C4"/>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4045C4"/>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4045C4"/>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4045C4"/>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045C4"/>
    <w:pPr>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4045C4"/>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4045C4"/>
    <w:pP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7">
    <w:name w:val="xl67"/>
    <w:basedOn w:val="Normal"/>
    <w:rsid w:val="004045C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9">
    <w:name w:val="xl69"/>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0">
    <w:name w:val="xl7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MX"/>
    </w:rPr>
  </w:style>
  <w:style w:type="paragraph" w:customStyle="1" w:styleId="xl72">
    <w:name w:val="xl7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3">
    <w:name w:val="xl7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75">
    <w:name w:val="xl7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4045C4"/>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4045C4"/>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4045C4"/>
    <w:rPr>
      <w:i/>
      <w:iCs/>
      <w:color w:val="808080" w:themeColor="text1" w:themeTint="7F"/>
    </w:rPr>
  </w:style>
  <w:style w:type="table" w:styleId="Sombreadoclaro">
    <w:name w:val="Light Shading"/>
    <w:basedOn w:val="Tablanormal"/>
    <w:uiPriority w:val="60"/>
    <w:rsid w:val="004045C4"/>
    <w:rPr>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4045C4"/>
    <w:rPr>
      <w:rFonts w:ascii="Times New Roman" w:eastAsia="Times New Roman" w:hAnsi="Times New Roman" w:cs="Times New Roman"/>
      <w:sz w:val="20"/>
      <w:szCs w:val="20"/>
      <w:lang w:eastAsia="es-ES"/>
    </w:rPr>
  </w:style>
  <w:style w:type="paragraph" w:customStyle="1" w:styleId="Default">
    <w:name w:val="Default"/>
    <w:qFormat/>
    <w:rsid w:val="004045C4"/>
    <w:pPr>
      <w:autoSpaceDE w:val="0"/>
      <w:autoSpaceDN w:val="0"/>
      <w:adjustRightInd w:val="0"/>
    </w:pPr>
    <w:rPr>
      <w:rFonts w:ascii="Arial" w:eastAsiaTheme="minorEastAsia" w:hAnsi="Arial" w:cs="Arial"/>
      <w:color w:val="000000"/>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045C4"/>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4045C4"/>
    <w:rPr>
      <w:rFonts w:ascii="Tahoma" w:hAnsi="Tahoma" w:cs="Tahoma"/>
      <w:sz w:val="16"/>
      <w:szCs w:val="16"/>
    </w:rPr>
  </w:style>
  <w:style w:type="paragraph" w:styleId="Lista">
    <w:name w:val="List"/>
    <w:basedOn w:val="Normal"/>
    <w:uiPriority w:val="99"/>
    <w:unhideWhenUsed/>
    <w:rsid w:val="004045C4"/>
    <w:pPr>
      <w:ind w:left="283" w:hanging="283"/>
      <w:contextualSpacing/>
    </w:pPr>
    <w:rPr>
      <w:rFonts w:eastAsiaTheme="minorEastAsia"/>
      <w:lang w:val="es-ES_tradnl"/>
    </w:rPr>
  </w:style>
  <w:style w:type="paragraph" w:styleId="Lista2">
    <w:name w:val="List 2"/>
    <w:basedOn w:val="Normal"/>
    <w:uiPriority w:val="99"/>
    <w:unhideWhenUsed/>
    <w:rsid w:val="004045C4"/>
    <w:pPr>
      <w:ind w:left="566" w:hanging="283"/>
      <w:contextualSpacing/>
    </w:pPr>
    <w:rPr>
      <w:rFonts w:eastAsiaTheme="minorEastAsia"/>
      <w:lang w:val="es-ES_tradnl"/>
    </w:rPr>
  </w:style>
  <w:style w:type="paragraph" w:styleId="Lista3">
    <w:name w:val="List 3"/>
    <w:basedOn w:val="Normal"/>
    <w:uiPriority w:val="99"/>
    <w:unhideWhenUsed/>
    <w:rsid w:val="004045C4"/>
    <w:pPr>
      <w:ind w:left="849" w:hanging="283"/>
      <w:contextualSpacing/>
    </w:pPr>
    <w:rPr>
      <w:rFonts w:eastAsiaTheme="minorEastAsia"/>
      <w:lang w:val="es-ES_tradnl"/>
    </w:rPr>
  </w:style>
  <w:style w:type="paragraph" w:styleId="Saludo">
    <w:name w:val="Salutation"/>
    <w:basedOn w:val="Normal"/>
    <w:next w:val="Normal"/>
    <w:link w:val="SaludoCar"/>
    <w:uiPriority w:val="99"/>
    <w:unhideWhenUsed/>
    <w:rsid w:val="004045C4"/>
    <w:rPr>
      <w:rFonts w:eastAsiaTheme="minorEastAsia"/>
      <w:lang w:val="es-ES_tradnl"/>
    </w:rPr>
  </w:style>
  <w:style w:type="character" w:customStyle="1" w:styleId="SaludoCar">
    <w:name w:val="Saludo Car"/>
    <w:basedOn w:val="Fuentedeprrafopredeter"/>
    <w:link w:val="Saludo"/>
    <w:uiPriority w:val="99"/>
    <w:rsid w:val="004045C4"/>
    <w:rPr>
      <w:rFonts w:eastAsiaTheme="minorEastAsia"/>
      <w:lang w:val="es-ES_tradnl"/>
    </w:rPr>
  </w:style>
  <w:style w:type="paragraph" w:styleId="Continuarlista">
    <w:name w:val="List Continue"/>
    <w:basedOn w:val="Normal"/>
    <w:uiPriority w:val="99"/>
    <w:unhideWhenUsed/>
    <w:rsid w:val="004045C4"/>
    <w:pPr>
      <w:spacing w:after="120"/>
      <w:ind w:left="283"/>
      <w:contextualSpacing/>
    </w:pPr>
    <w:rPr>
      <w:rFonts w:eastAsiaTheme="minorEastAsia"/>
      <w:lang w:val="es-ES_tradnl"/>
    </w:rPr>
  </w:style>
  <w:style w:type="paragraph" w:customStyle="1" w:styleId="Lneadeasunto">
    <w:name w:val="Línea de asunto"/>
    <w:basedOn w:val="Normal"/>
    <w:rsid w:val="004045C4"/>
    <w:rPr>
      <w:rFonts w:eastAsiaTheme="minorEastAsia"/>
      <w:lang w:val="es-ES_tradnl"/>
    </w:rPr>
  </w:style>
  <w:style w:type="paragraph" w:styleId="Textoindependienteprimerasangra2">
    <w:name w:val="Body Text First Indent 2"/>
    <w:basedOn w:val="Sangradetextonormal"/>
    <w:link w:val="Textoindependienteprimerasangra2Car"/>
    <w:uiPriority w:val="99"/>
    <w:unhideWhenUsed/>
    <w:rsid w:val="004045C4"/>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4045C4"/>
    <w:rPr>
      <w:rFonts w:ascii="Arial" w:eastAsiaTheme="minorEastAsia" w:hAnsi="Arial" w:cs="Arial"/>
      <w:b w:val="0"/>
      <w:bCs w:val="0"/>
      <w:sz w:val="20"/>
      <w:szCs w:val="20"/>
      <w:lang w:val="es-ES_tradnl" w:eastAsia="es-ES"/>
    </w:rPr>
  </w:style>
  <w:style w:type="paragraph" w:customStyle="1" w:styleId="Ttulo11">
    <w:name w:val="Título 11"/>
    <w:basedOn w:val="Normal"/>
    <w:next w:val="Normal"/>
    <w:uiPriority w:val="9"/>
    <w:qFormat/>
    <w:rsid w:val="004045C4"/>
    <w:pPr>
      <w:keepNext/>
      <w:keepLines/>
      <w:spacing w:before="480" w:line="276" w:lineRule="auto"/>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4045C4"/>
    <w:pPr>
      <w:keepNext/>
      <w:keepLines/>
      <w:spacing w:before="200" w:line="276" w:lineRule="auto"/>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4045C4"/>
    <w:pPr>
      <w:keepNext/>
      <w:keepLines/>
      <w:spacing w:before="200" w:line="276" w:lineRule="auto"/>
      <w:outlineLvl w:val="2"/>
    </w:pPr>
    <w:rPr>
      <w:rFonts w:ascii="Cambria" w:eastAsia="Times New Roman" w:hAnsi="Cambria" w:cs="Times New Roman"/>
      <w:b/>
      <w:bCs/>
      <w:color w:val="000000"/>
      <w:sz w:val="26"/>
      <w:szCs w:val="22"/>
      <w:lang w:eastAsia="es-MX"/>
    </w:rPr>
  </w:style>
  <w:style w:type="paragraph" w:customStyle="1" w:styleId="Ttulo41">
    <w:name w:val="Título 41"/>
    <w:basedOn w:val="Normal"/>
    <w:next w:val="Normal"/>
    <w:uiPriority w:val="9"/>
    <w:unhideWhenUsed/>
    <w:qFormat/>
    <w:rsid w:val="004045C4"/>
    <w:pPr>
      <w:keepNext/>
      <w:keepLines/>
      <w:spacing w:before="200" w:line="276" w:lineRule="auto"/>
      <w:outlineLvl w:val="3"/>
    </w:pPr>
    <w:rPr>
      <w:rFonts w:ascii="Cambria" w:eastAsia="Times New Roman" w:hAnsi="Cambria" w:cs="Times New Roman"/>
      <w:b/>
      <w:bCs/>
      <w:i/>
      <w:iCs/>
      <w:color w:val="4F81BD"/>
      <w:sz w:val="22"/>
      <w:szCs w:val="22"/>
      <w:lang w:eastAsia="es-MX"/>
    </w:rPr>
  </w:style>
  <w:style w:type="numbering" w:customStyle="1" w:styleId="Sinlista1">
    <w:name w:val="Sin lista1"/>
    <w:next w:val="Sinlista"/>
    <w:uiPriority w:val="99"/>
    <w:semiHidden/>
    <w:unhideWhenUsed/>
    <w:rsid w:val="004045C4"/>
  </w:style>
  <w:style w:type="paragraph" w:customStyle="1" w:styleId="TtulodeTDC1">
    <w:name w:val="Título de TDC1"/>
    <w:basedOn w:val="Ttulo1"/>
    <w:next w:val="Normal"/>
    <w:uiPriority w:val="39"/>
    <w:semiHidden/>
    <w:unhideWhenUsed/>
    <w:qFormat/>
    <w:rsid w:val="004045C4"/>
    <w:pPr>
      <w:keepLines/>
      <w:numPr>
        <w:numId w:val="0"/>
      </w:numPr>
      <w:spacing w:before="480" w:after="0" w:line="276" w:lineRule="auto"/>
    </w:pPr>
    <w:rPr>
      <w:rFonts w:ascii="Cambria" w:eastAsia="Times New Roman" w:hAnsi="Cambria" w:cs="Times New Roman"/>
      <w:kern w:val="0"/>
      <w:sz w:val="28"/>
      <w:szCs w:val="28"/>
      <w:lang w:val="es-MX"/>
    </w:rPr>
  </w:style>
  <w:style w:type="paragraph" w:styleId="TDC1">
    <w:name w:val="toc 1"/>
    <w:basedOn w:val="Normal"/>
    <w:next w:val="Normal"/>
    <w:autoRedefine/>
    <w:uiPriority w:val="39"/>
    <w:unhideWhenUsed/>
    <w:rsid w:val="004045C4"/>
    <w:pPr>
      <w:spacing w:after="100" w:line="276" w:lineRule="auto"/>
    </w:pPr>
    <w:rPr>
      <w:rFonts w:eastAsia="Times New Roman"/>
      <w:sz w:val="22"/>
      <w:szCs w:val="22"/>
      <w:lang w:eastAsia="es-MX"/>
    </w:rPr>
  </w:style>
  <w:style w:type="character" w:customStyle="1" w:styleId="Hipervnculo1">
    <w:name w:val="Hipervínculo1"/>
    <w:basedOn w:val="Fuentedeprrafopredeter"/>
    <w:uiPriority w:val="99"/>
    <w:unhideWhenUsed/>
    <w:rsid w:val="004045C4"/>
    <w:rPr>
      <w:color w:val="0000FF"/>
      <w:u w:val="single"/>
    </w:rPr>
  </w:style>
  <w:style w:type="table" w:customStyle="1" w:styleId="Tablaconcuadrcula1">
    <w:name w:val="Tabla con cuadrícula1"/>
    <w:basedOn w:val="Tablanormal"/>
    <w:next w:val="Tablaconcuadrcula"/>
    <w:uiPriority w:val="59"/>
    <w:rsid w:val="004045C4"/>
    <w:rPr>
      <w:rFonts w:eastAsia="Times New Roman"/>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4045C4"/>
    <w:rPr>
      <w:rFonts w:eastAsia="Times New Roman"/>
      <w:sz w:val="22"/>
      <w:szCs w:val="22"/>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4045C4"/>
    <w:rPr>
      <w:rFonts w:eastAsia="Times New Roman"/>
      <w:sz w:val="22"/>
      <w:szCs w:val="22"/>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4045C4"/>
    <w:rPr>
      <w:rFonts w:ascii="Cambria" w:eastAsia="Times New Roman" w:hAnsi="Cambria" w:cs="Times New Roman"/>
      <w:color w:val="000000"/>
      <w:sz w:val="22"/>
      <w:szCs w:val="22"/>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4045C4"/>
    <w:rPr>
      <w:rFonts w:eastAsia="Times New Roman"/>
      <w:sz w:val="22"/>
      <w:szCs w:val="22"/>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4045C4"/>
    <w:pPr>
      <w:pBdr>
        <w:bottom w:val="single" w:sz="8" w:space="4" w:color="4F81BD"/>
      </w:pBdr>
      <w:spacing w:after="300"/>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4045C4"/>
    <w:pPr>
      <w:spacing w:after="100" w:line="276" w:lineRule="auto"/>
      <w:ind w:left="220"/>
    </w:pPr>
    <w:rPr>
      <w:rFonts w:eastAsia="Times New Roman"/>
      <w:sz w:val="22"/>
      <w:szCs w:val="22"/>
      <w:lang w:eastAsia="es-MX"/>
    </w:rPr>
  </w:style>
  <w:style w:type="paragraph" w:styleId="TDC3">
    <w:name w:val="toc 3"/>
    <w:basedOn w:val="Normal"/>
    <w:next w:val="Normal"/>
    <w:autoRedefine/>
    <w:uiPriority w:val="39"/>
    <w:unhideWhenUsed/>
    <w:rsid w:val="004045C4"/>
    <w:pPr>
      <w:spacing w:after="100" w:line="276" w:lineRule="auto"/>
      <w:ind w:left="440"/>
    </w:pPr>
    <w:rPr>
      <w:rFonts w:eastAsia="Times New Roman"/>
      <w:sz w:val="22"/>
      <w:szCs w:val="22"/>
      <w:lang w:eastAsia="es-MX"/>
    </w:rPr>
  </w:style>
  <w:style w:type="character" w:customStyle="1" w:styleId="rvts8">
    <w:name w:val="rvts8"/>
    <w:basedOn w:val="Fuentedeprrafopredeter"/>
    <w:rsid w:val="004045C4"/>
  </w:style>
  <w:style w:type="character" w:customStyle="1" w:styleId="rvts9">
    <w:name w:val="rvts9"/>
    <w:basedOn w:val="Fuentedeprrafopredeter"/>
    <w:rsid w:val="004045C4"/>
  </w:style>
  <w:style w:type="character" w:customStyle="1" w:styleId="apple-converted-space">
    <w:name w:val="apple-converted-space"/>
    <w:basedOn w:val="Fuentedeprrafopredeter"/>
    <w:rsid w:val="004045C4"/>
  </w:style>
  <w:style w:type="character" w:customStyle="1" w:styleId="Ttulo1Car1">
    <w:name w:val="Título 1 Car1"/>
    <w:basedOn w:val="Fuentedeprrafopredeter"/>
    <w:uiPriority w:val="9"/>
    <w:rsid w:val="004045C4"/>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4045C4"/>
    <w:rPr>
      <w:rFonts w:asciiTheme="majorHAnsi" w:eastAsiaTheme="majorEastAsia" w:hAnsiTheme="majorHAnsi" w:cstheme="majorBidi"/>
      <w:b/>
      <w:bCs/>
      <w:color w:val="4472C4" w:themeColor="accent1"/>
      <w:sz w:val="26"/>
      <w:szCs w:val="26"/>
    </w:rPr>
  </w:style>
  <w:style w:type="character" w:customStyle="1" w:styleId="Ttulo3Car1">
    <w:name w:val="Título 3 Car1"/>
    <w:basedOn w:val="Fuentedeprrafopredeter"/>
    <w:uiPriority w:val="9"/>
    <w:semiHidden/>
    <w:rsid w:val="004045C4"/>
    <w:rPr>
      <w:rFonts w:asciiTheme="majorHAnsi" w:eastAsiaTheme="majorEastAsia" w:hAnsiTheme="majorHAnsi" w:cstheme="majorBidi"/>
      <w:b/>
      <w:bCs/>
      <w:color w:val="4472C4" w:themeColor="accent1"/>
    </w:rPr>
  </w:style>
  <w:style w:type="character" w:customStyle="1" w:styleId="Ttulo4Car1">
    <w:name w:val="Título 4 Car1"/>
    <w:basedOn w:val="Fuentedeprrafopredeter"/>
    <w:uiPriority w:val="9"/>
    <w:semiHidden/>
    <w:rsid w:val="004045C4"/>
    <w:rPr>
      <w:rFonts w:asciiTheme="majorHAnsi" w:eastAsiaTheme="majorEastAsia" w:hAnsiTheme="majorHAnsi" w:cstheme="majorBidi"/>
      <w:b/>
      <w:bCs/>
      <w:i/>
      <w:iCs/>
      <w:color w:val="4472C4" w:themeColor="accent1"/>
    </w:rPr>
  </w:style>
  <w:style w:type="table" w:styleId="Listaclara-nfasis6">
    <w:name w:val="Light List Accent 6"/>
    <w:basedOn w:val="Tablanormal"/>
    <w:uiPriority w:val="61"/>
    <w:rsid w:val="004045C4"/>
    <w:rPr>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stamedia2-nfasis4">
    <w:name w:val="Medium List 2 Accent 4"/>
    <w:basedOn w:val="Tablanormal"/>
    <w:uiPriority w:val="66"/>
    <w:rsid w:val="004045C4"/>
    <w:rPr>
      <w:rFonts w:asciiTheme="majorHAnsi" w:eastAsiaTheme="majorEastAsia" w:hAnsiTheme="majorHAnsi" w:cstheme="majorBidi"/>
      <w:color w:val="000000" w:themeColor="text1"/>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4045C4"/>
    <w:rPr>
      <w:sz w:val="22"/>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TtuloCar1">
    <w:name w:val="Título Car1"/>
    <w:basedOn w:val="Fuentedeprrafopredeter"/>
    <w:uiPriority w:val="99"/>
    <w:rsid w:val="004045C4"/>
    <w:rPr>
      <w:rFonts w:asciiTheme="majorHAnsi" w:eastAsiaTheme="majorEastAsia" w:hAnsiTheme="majorHAnsi" w:cstheme="majorBidi"/>
      <w:color w:val="323E4F" w:themeColor="text2" w:themeShade="BF"/>
      <w:spacing w:val="5"/>
      <w:kern w:val="28"/>
      <w:sz w:val="52"/>
      <w:szCs w:val="52"/>
    </w:rPr>
  </w:style>
  <w:style w:type="character" w:styleId="Refdecomentario">
    <w:name w:val="annotation reference"/>
    <w:basedOn w:val="Fuentedeprrafopredeter"/>
    <w:uiPriority w:val="99"/>
    <w:semiHidden/>
    <w:unhideWhenUsed/>
    <w:rsid w:val="004045C4"/>
    <w:rPr>
      <w:sz w:val="16"/>
      <w:szCs w:val="16"/>
    </w:rPr>
  </w:style>
  <w:style w:type="table" w:customStyle="1" w:styleId="Tablaconcuadrcula28">
    <w:name w:val="Tabla con cuadrícula28"/>
    <w:basedOn w:val="Tablanormal"/>
    <w:next w:val="Tablaconcuadrcula"/>
    <w:uiPriority w:val="39"/>
    <w:rsid w:val="004045C4"/>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045C4"/>
  </w:style>
  <w:style w:type="paragraph" w:customStyle="1" w:styleId="xl63">
    <w:name w:val="xl63"/>
    <w:basedOn w:val="Normal"/>
    <w:rsid w:val="004045C4"/>
    <w:pPr>
      <w:pBdr>
        <w:top w:val="single" w:sz="4" w:space="0" w:color="auto"/>
        <w:lef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4">
    <w:name w:val="xl64"/>
    <w:basedOn w:val="Normal"/>
    <w:rsid w:val="004045C4"/>
    <w:pPr>
      <w:pBdr>
        <w:top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5">
    <w:name w:val="xl65"/>
    <w:basedOn w:val="Normal"/>
    <w:rsid w:val="004045C4"/>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76">
    <w:name w:val="xl76"/>
    <w:basedOn w:val="Normal"/>
    <w:rsid w:val="004045C4"/>
    <w:pPr>
      <w:pBdr>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77">
    <w:name w:val="xl77"/>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78">
    <w:name w:val="xl78"/>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79">
    <w:name w:val="xl79"/>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80">
    <w:name w:val="xl80"/>
    <w:basedOn w:val="Normal"/>
    <w:rsid w:val="004045C4"/>
    <w:pPr>
      <w:pBdr>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81">
    <w:name w:val="xl81"/>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82">
    <w:name w:val="xl8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3">
    <w:name w:val="xl83"/>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4">
    <w:name w:val="xl84"/>
    <w:basedOn w:val="Normal"/>
    <w:rsid w:val="004045C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5">
    <w:name w:val="xl85"/>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6">
    <w:name w:val="xl86"/>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87">
    <w:name w:val="xl87"/>
    <w:basedOn w:val="Normal"/>
    <w:rsid w:val="004045C4"/>
    <w:pPr>
      <w:pBdr>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8">
    <w:name w:val="xl88"/>
    <w:basedOn w:val="Normal"/>
    <w:rsid w:val="004045C4"/>
    <w:pPr>
      <w:pBdr>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9">
    <w:name w:val="xl89"/>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0">
    <w:name w:val="xl90"/>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91">
    <w:name w:val="xl9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2">
    <w:name w:val="xl92"/>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3">
    <w:name w:val="xl93"/>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4">
    <w:name w:val="xl94"/>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5">
    <w:name w:val="xl95"/>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96">
    <w:name w:val="xl96"/>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6"/>
      <w:szCs w:val="16"/>
      <w:lang w:eastAsia="es-MX"/>
    </w:rPr>
  </w:style>
  <w:style w:type="paragraph" w:customStyle="1" w:styleId="xl97">
    <w:name w:val="xl97"/>
    <w:basedOn w:val="Normal"/>
    <w:rsid w:val="004045C4"/>
    <w:pPr>
      <w:pBdr>
        <w:top w:val="single" w:sz="4" w:space="0" w:color="auto"/>
        <w:bottom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8"/>
      <w:szCs w:val="18"/>
      <w:lang w:eastAsia="es-MX"/>
    </w:rPr>
  </w:style>
  <w:style w:type="paragraph" w:customStyle="1" w:styleId="xl98">
    <w:name w:val="xl98"/>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99">
    <w:name w:val="xl99"/>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0">
    <w:name w:val="xl10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1">
    <w:name w:val="xl10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2">
    <w:name w:val="xl102"/>
    <w:basedOn w:val="Normal"/>
    <w:rsid w:val="004045C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103">
    <w:name w:val="xl103"/>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4">
    <w:name w:val="xl104"/>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5">
    <w:name w:val="xl10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6">
    <w:name w:val="xl106"/>
    <w:basedOn w:val="Normal"/>
    <w:rsid w:val="004045C4"/>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lang w:eastAsia="es-MX"/>
    </w:rPr>
  </w:style>
  <w:style w:type="paragraph" w:customStyle="1" w:styleId="xl108">
    <w:name w:val="xl108"/>
    <w:basedOn w:val="Normal"/>
    <w:rsid w:val="004045C4"/>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09">
    <w:name w:val="xl109"/>
    <w:basedOn w:val="Normal"/>
    <w:rsid w:val="004045C4"/>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10">
    <w:name w:val="xl110"/>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1">
    <w:name w:val="xl111"/>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12">
    <w:name w:val="xl112"/>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3">
    <w:name w:val="xl11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4">
    <w:name w:val="xl114"/>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5">
    <w:name w:val="xl115"/>
    <w:basedOn w:val="Normal"/>
    <w:rsid w:val="004045C4"/>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6">
    <w:name w:val="xl116"/>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styleId="Lista4">
    <w:name w:val="List 4"/>
    <w:basedOn w:val="Normal"/>
    <w:uiPriority w:val="99"/>
    <w:unhideWhenUsed/>
    <w:rsid w:val="004045C4"/>
    <w:pPr>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4045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lang w:eastAsia="es-ES"/>
    </w:rPr>
  </w:style>
  <w:style w:type="character" w:customStyle="1" w:styleId="EncabezadodemensajeCar">
    <w:name w:val="Encabezado de mensaje Car"/>
    <w:basedOn w:val="Fuentedeprrafopredeter"/>
    <w:link w:val="Encabezadodemensaje"/>
    <w:uiPriority w:val="99"/>
    <w:rsid w:val="004045C4"/>
    <w:rPr>
      <w:rFonts w:asciiTheme="majorHAnsi" w:eastAsiaTheme="majorEastAsia" w:hAnsiTheme="majorHAnsi" w:cstheme="majorBidi"/>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4045C4"/>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4045C4"/>
    <w:rPr>
      <w:rFonts w:ascii="Times New Roman" w:eastAsia="Times New Roman" w:hAnsi="Times New Roman" w:cs="Times New Roman"/>
      <w:sz w:val="20"/>
      <w:szCs w:val="20"/>
      <w:lang w:val="es-ES" w:eastAsia="es-ES"/>
    </w:rPr>
  </w:style>
  <w:style w:type="paragraph" w:styleId="TtulodeTDC">
    <w:name w:val="TOC Heading"/>
    <w:basedOn w:val="Ttulo1"/>
    <w:next w:val="Normal"/>
    <w:uiPriority w:val="39"/>
    <w:unhideWhenUsed/>
    <w:qFormat/>
    <w:rsid w:val="00FD2A1C"/>
    <w:pPr>
      <w:keepLines/>
      <w:numPr>
        <w:numId w:val="0"/>
      </w:numPr>
      <w:spacing w:after="0" w:line="256" w:lineRule="auto"/>
      <w:outlineLvl w:val="9"/>
    </w:pPr>
    <w:rPr>
      <w:b w:val="0"/>
      <w:bCs w:val="0"/>
      <w:color w:val="2F5496" w:themeColor="accent1" w:themeShade="BF"/>
      <w:kern w:val="0"/>
      <w:lang w:val="es-MX" w:eastAsia="es-MX"/>
    </w:rPr>
  </w:style>
  <w:style w:type="character" w:customStyle="1" w:styleId="TextodegloboCar1">
    <w:name w:val="Texto de globo Car1"/>
    <w:basedOn w:val="Fuentedeprrafopredeter"/>
    <w:uiPriority w:val="99"/>
    <w:semiHidden/>
    <w:rsid w:val="00FD2A1C"/>
    <w:rPr>
      <w:rFonts w:ascii="Segoe UI" w:hAnsi="Segoe UI" w:cs="Segoe UI" w:hint="default"/>
      <w:sz w:val="18"/>
      <w:szCs w:val="18"/>
    </w:rPr>
  </w:style>
  <w:style w:type="table" w:customStyle="1" w:styleId="Tablaconcuadrcula8">
    <w:name w:val="Tabla con cuadrícula8"/>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9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FD2A1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FD2A1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D2A1C"/>
    <w:rPr>
      <w:i/>
      <w:iCs/>
    </w:rPr>
  </w:style>
  <w:style w:type="table" w:customStyle="1" w:styleId="Tablaconcuadrcula35">
    <w:name w:val="Tabla con cuadrícula35"/>
    <w:basedOn w:val="Tablanormal"/>
    <w:next w:val="Tablaconcuadrcula"/>
    <w:uiPriority w:val="59"/>
    <w:rsid w:val="00FD2A1C"/>
    <w:rPr>
      <w:rFonts w:eastAsiaTheme="minorEastAsia"/>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99"/>
    <w:rsid w:val="00FD2A1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FD2A1C"/>
    <w:pPr>
      <w:spacing w:after="100" w:line="259" w:lineRule="auto"/>
      <w:ind w:left="660"/>
    </w:pPr>
    <w:rPr>
      <w:rFonts w:eastAsiaTheme="minorEastAsia"/>
      <w:sz w:val="22"/>
      <w:szCs w:val="22"/>
      <w:lang w:eastAsia="es-MX"/>
    </w:rPr>
  </w:style>
  <w:style w:type="paragraph" w:styleId="TDC5">
    <w:name w:val="toc 5"/>
    <w:basedOn w:val="Normal"/>
    <w:next w:val="Normal"/>
    <w:autoRedefine/>
    <w:uiPriority w:val="39"/>
    <w:unhideWhenUsed/>
    <w:rsid w:val="00FD2A1C"/>
    <w:pPr>
      <w:spacing w:after="100" w:line="259" w:lineRule="auto"/>
      <w:ind w:left="880"/>
    </w:pPr>
    <w:rPr>
      <w:rFonts w:eastAsiaTheme="minorEastAsia"/>
      <w:sz w:val="22"/>
      <w:szCs w:val="22"/>
      <w:lang w:eastAsia="es-MX"/>
    </w:rPr>
  </w:style>
  <w:style w:type="paragraph" w:styleId="TDC6">
    <w:name w:val="toc 6"/>
    <w:basedOn w:val="Normal"/>
    <w:next w:val="Normal"/>
    <w:autoRedefine/>
    <w:uiPriority w:val="39"/>
    <w:unhideWhenUsed/>
    <w:rsid w:val="00FD2A1C"/>
    <w:pPr>
      <w:spacing w:after="100" w:line="259" w:lineRule="auto"/>
      <w:ind w:left="1100"/>
    </w:pPr>
    <w:rPr>
      <w:rFonts w:eastAsiaTheme="minorEastAsia"/>
      <w:sz w:val="22"/>
      <w:szCs w:val="22"/>
      <w:lang w:eastAsia="es-MX"/>
    </w:rPr>
  </w:style>
  <w:style w:type="paragraph" w:styleId="TDC7">
    <w:name w:val="toc 7"/>
    <w:basedOn w:val="Normal"/>
    <w:next w:val="Normal"/>
    <w:autoRedefine/>
    <w:uiPriority w:val="39"/>
    <w:unhideWhenUsed/>
    <w:rsid w:val="00FD2A1C"/>
    <w:pPr>
      <w:spacing w:after="100" w:line="259" w:lineRule="auto"/>
      <w:ind w:left="1320"/>
    </w:pPr>
    <w:rPr>
      <w:rFonts w:eastAsiaTheme="minorEastAsia"/>
      <w:sz w:val="22"/>
      <w:szCs w:val="22"/>
      <w:lang w:eastAsia="es-MX"/>
    </w:rPr>
  </w:style>
  <w:style w:type="paragraph" w:styleId="TDC8">
    <w:name w:val="toc 8"/>
    <w:basedOn w:val="Normal"/>
    <w:next w:val="Normal"/>
    <w:autoRedefine/>
    <w:uiPriority w:val="39"/>
    <w:unhideWhenUsed/>
    <w:rsid w:val="00FD2A1C"/>
    <w:pPr>
      <w:spacing w:after="100" w:line="259" w:lineRule="auto"/>
      <w:ind w:left="1540"/>
    </w:pPr>
    <w:rPr>
      <w:rFonts w:eastAsiaTheme="minorEastAsia"/>
      <w:sz w:val="22"/>
      <w:szCs w:val="22"/>
      <w:lang w:eastAsia="es-MX"/>
    </w:rPr>
  </w:style>
  <w:style w:type="paragraph" w:styleId="TDC9">
    <w:name w:val="toc 9"/>
    <w:basedOn w:val="Normal"/>
    <w:next w:val="Normal"/>
    <w:autoRedefine/>
    <w:uiPriority w:val="39"/>
    <w:unhideWhenUsed/>
    <w:rsid w:val="00FD2A1C"/>
    <w:pPr>
      <w:spacing w:after="100" w:line="259" w:lineRule="auto"/>
      <w:ind w:left="1760"/>
    </w:pPr>
    <w:rPr>
      <w:rFonts w:eastAsiaTheme="minorEastAsia"/>
      <w:sz w:val="22"/>
      <w:szCs w:val="22"/>
      <w:lang w:eastAsia="es-MX"/>
    </w:rPr>
  </w:style>
  <w:style w:type="table" w:customStyle="1" w:styleId="Tablaconcuadrcula351">
    <w:name w:val="Tabla con cuadrícula351"/>
    <w:basedOn w:val="Tablanormal"/>
    <w:next w:val="Tablaconcuadrcula"/>
    <w:uiPriority w:val="59"/>
    <w:rsid w:val="00FD2A1C"/>
    <w:rPr>
      <w:rFonts w:eastAsiaTheme="minorEastAsia"/>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5F613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131"/>
    <w:pPr>
      <w:widowControl w:val="0"/>
      <w:autoSpaceDE w:val="0"/>
      <w:autoSpaceDN w:val="0"/>
    </w:pPr>
    <w:rPr>
      <w:rFonts w:ascii="Calibri" w:eastAsia="Calibri" w:hAnsi="Calibri" w:cs="Calibri"/>
      <w:sz w:val="22"/>
      <w:szCs w:val="22"/>
      <w:lang w:val="es-ES"/>
    </w:rPr>
  </w:style>
  <w:style w:type="character" w:customStyle="1" w:styleId="Ninguno">
    <w:name w:val="Ninguno"/>
    <w:qFormat/>
    <w:rsid w:val="0053630A"/>
    <w:rPr>
      <w:lang w:val="es-ES_tradnl"/>
    </w:rPr>
  </w:style>
  <w:style w:type="paragraph" w:styleId="Textocomentario">
    <w:name w:val="annotation text"/>
    <w:basedOn w:val="Normal"/>
    <w:link w:val="TextocomentarioCar"/>
    <w:uiPriority w:val="99"/>
    <w:semiHidden/>
    <w:unhideWhenUsed/>
    <w:rsid w:val="0053630A"/>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5363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630A"/>
    <w:rPr>
      <w:b/>
      <w:bCs/>
    </w:rPr>
  </w:style>
  <w:style w:type="character" w:customStyle="1" w:styleId="AsuntodelcomentarioCar">
    <w:name w:val="Asunto del comentario Car"/>
    <w:basedOn w:val="TextocomentarioCar"/>
    <w:link w:val="Asuntodelcomentario"/>
    <w:uiPriority w:val="99"/>
    <w:semiHidden/>
    <w:rsid w:val="0053630A"/>
    <w:rPr>
      <w:rFonts w:ascii="Times New Roman" w:eastAsia="Times New Roman" w:hAnsi="Times New Roman" w:cs="Times New Roman"/>
      <w:b/>
      <w:bCs/>
      <w:sz w:val="20"/>
      <w:szCs w:val="20"/>
      <w:lang w:eastAsia="es-ES"/>
    </w:rPr>
  </w:style>
  <w:style w:type="paragraph" w:customStyle="1" w:styleId="CuerpoA">
    <w:name w:val="Cuerpo A"/>
    <w:rsid w:val="0053630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630A"/>
  </w:style>
  <w:style w:type="numbering" w:customStyle="1" w:styleId="Estiloimportado16">
    <w:name w:val="Estilo importado 16"/>
    <w:rsid w:val="0053630A"/>
  </w:style>
  <w:style w:type="character" w:customStyle="1" w:styleId="qowt-font2-arial">
    <w:name w:val="qowt-font2-arial"/>
    <w:basedOn w:val="Fuentedeprrafopredeter"/>
    <w:rsid w:val="0053630A"/>
  </w:style>
  <w:style w:type="character" w:customStyle="1" w:styleId="ListLabel113">
    <w:name w:val="ListLabel 113"/>
    <w:qFormat/>
    <w:rsid w:val="0053630A"/>
    <w:rPr>
      <w:rFonts w:cs="Courier New"/>
    </w:rPr>
  </w:style>
  <w:style w:type="paragraph" w:customStyle="1" w:styleId="PoromisinA">
    <w:name w:val="Por omisión A"/>
    <w:qFormat/>
    <w:rsid w:val="0053630A"/>
    <w:pPr>
      <w:keepNext/>
    </w:pPr>
    <w:rPr>
      <w:rFonts w:ascii="Helvetica Neue" w:eastAsia="Helvetica Neue" w:hAnsi="Helvetica Neue" w:cs="Helvetica Neue"/>
      <w:color w:val="000000"/>
      <w:sz w:val="22"/>
      <w:szCs w:val="22"/>
      <w:u w:color="000000"/>
      <w:lang w:val="en-US"/>
    </w:rPr>
  </w:style>
  <w:style w:type="paragraph" w:customStyle="1" w:styleId="Cuerpo">
    <w:name w:val="Cuerpo"/>
    <w:qFormat/>
    <w:rsid w:val="0053630A"/>
    <w:pPr>
      <w:keepNext/>
      <w:spacing w:after="160" w:line="259" w:lineRule="auto"/>
    </w:pPr>
    <w:rPr>
      <w:rFonts w:ascii="Calibri" w:eastAsia="Calibri" w:hAnsi="Calibri" w:cs="Calibri"/>
      <w:color w:val="000000"/>
      <w:sz w:val="22"/>
      <w:szCs w:val="22"/>
      <w:u w:color="000000"/>
    </w:rPr>
  </w:style>
  <w:style w:type="paragraph" w:customStyle="1" w:styleId="Poromisin">
    <w:name w:val="Por omisión"/>
    <w:uiPriority w:val="99"/>
    <w:qFormat/>
    <w:rsid w:val="0053630A"/>
    <w:rPr>
      <w:rFonts w:ascii="Helvetica" w:eastAsia="Arial Unicode MS" w:hAnsi="Helvetica" w:cs="Arial Unicode MS"/>
      <w:color w:val="000000"/>
      <w:u w:color="000000"/>
      <w:lang w:val="en-US" w:eastAsia="es-ES"/>
    </w:rPr>
  </w:style>
  <w:style w:type="numbering" w:customStyle="1" w:styleId="Sinlista11">
    <w:name w:val="Sin lista11"/>
    <w:next w:val="Sinlista"/>
    <w:uiPriority w:val="99"/>
    <w:semiHidden/>
    <w:unhideWhenUsed/>
    <w:rsid w:val="0053630A"/>
  </w:style>
  <w:style w:type="table" w:customStyle="1" w:styleId="Sombreadomedio1-nfasis31">
    <w:name w:val="Sombreado medio 1 - Énfasis 31"/>
    <w:basedOn w:val="Tablanormal"/>
    <w:next w:val="Sombreadomedio1-nfasis3"/>
    <w:uiPriority w:val="63"/>
    <w:rsid w:val="0053630A"/>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630A"/>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630A"/>
    <w:rPr>
      <w:rFonts w:ascii="Calibri" w:eastAsia="Calibri" w:hAnsi="Calibri" w:cs="Times New Roman"/>
      <w:color w:val="000000"/>
      <w:sz w:val="22"/>
      <w:szCs w:val="22"/>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1">
    <w:name w:val="Estilo importado 151"/>
    <w:rsid w:val="0053630A"/>
    <w:pPr>
      <w:numPr>
        <w:numId w:val="16"/>
      </w:numPr>
    </w:pPr>
  </w:style>
  <w:style w:type="numbering" w:customStyle="1" w:styleId="Estiloimportado161">
    <w:name w:val="Estilo importado 161"/>
    <w:rsid w:val="0053630A"/>
    <w:pPr>
      <w:numPr>
        <w:numId w:val="17"/>
      </w:numPr>
    </w:pPr>
  </w:style>
  <w:style w:type="numbering" w:customStyle="1" w:styleId="Sinlista111">
    <w:name w:val="Sin lista111"/>
    <w:next w:val="Sinlista"/>
    <w:uiPriority w:val="99"/>
    <w:semiHidden/>
    <w:unhideWhenUsed/>
    <w:rsid w:val="0053630A"/>
  </w:style>
  <w:style w:type="paragraph" w:customStyle="1" w:styleId="1">
    <w:name w:val="1"/>
    <w:basedOn w:val="Normal"/>
    <w:next w:val="Ttulo"/>
    <w:uiPriority w:val="99"/>
    <w:qFormat/>
    <w:rsid w:val="0053630A"/>
    <w:pPr>
      <w:jc w:val="center"/>
    </w:pPr>
    <w:rPr>
      <w:rFonts w:asciiTheme="majorHAnsi" w:eastAsiaTheme="majorEastAsia" w:hAnsiTheme="majorHAnsi" w:cstheme="majorBidi"/>
      <w:spacing w:val="-10"/>
      <w:kern w:val="28"/>
      <w:sz w:val="56"/>
      <w:szCs w:val="56"/>
    </w:rPr>
  </w:style>
  <w:style w:type="character" w:customStyle="1" w:styleId="CarCar4">
    <w:name w:val="Car Car4"/>
    <w:rsid w:val="0053630A"/>
    <w:rPr>
      <w:sz w:val="24"/>
      <w:szCs w:val="24"/>
      <w:lang w:val="es-ES" w:eastAsia="es-ES" w:bidi="ar-SA"/>
    </w:rPr>
  </w:style>
  <w:style w:type="character" w:styleId="Textoennegrita">
    <w:name w:val="Strong"/>
    <w:uiPriority w:val="22"/>
    <w:qFormat/>
    <w:rsid w:val="0053630A"/>
    <w:rPr>
      <w:b/>
      <w:bCs/>
    </w:rPr>
  </w:style>
  <w:style w:type="character" w:customStyle="1" w:styleId="google-src-text1">
    <w:name w:val="google-src-text1"/>
    <w:rsid w:val="0053630A"/>
    <w:rPr>
      <w:vanish/>
      <w:webHidden w:val="0"/>
      <w:specVanish w:val="0"/>
    </w:rPr>
  </w:style>
  <w:style w:type="table" w:customStyle="1" w:styleId="Cuadrculadetablaclara1">
    <w:name w:val="Cuadrícula de tabla clara1"/>
    <w:basedOn w:val="Tablanormal"/>
    <w:uiPriority w:val="40"/>
    <w:rsid w:val="0053630A"/>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53630A"/>
    <w:pPr>
      <w:spacing w:line="201" w:lineRule="atLeast"/>
    </w:pPr>
    <w:rPr>
      <w:rFonts w:ascii="Myriad Pro" w:eastAsia="Times New Roman" w:hAnsi="Myriad Pro" w:cs="Times New Roman"/>
      <w:color w:val="auto"/>
      <w:lang w:eastAsia="es-ES"/>
    </w:rPr>
  </w:style>
  <w:style w:type="character" w:customStyle="1" w:styleId="A0">
    <w:name w:val="A0"/>
    <w:uiPriority w:val="99"/>
    <w:rsid w:val="0053630A"/>
    <w:rPr>
      <w:rFonts w:cs="Myriad Pro"/>
      <w:color w:val="000000"/>
      <w:sz w:val="26"/>
      <w:szCs w:val="26"/>
    </w:rPr>
  </w:style>
  <w:style w:type="paragraph" w:styleId="Revisin">
    <w:name w:val="Revision"/>
    <w:hidden/>
    <w:uiPriority w:val="99"/>
    <w:semiHidden/>
    <w:rsid w:val="0053630A"/>
    <w:rPr>
      <w:rFonts w:ascii="Times New Roman" w:eastAsia="Times New Roman" w:hAnsi="Times New Roman" w:cs="Times New Roman"/>
      <w:lang w:val="es-ES" w:eastAsia="es-ES"/>
    </w:rPr>
  </w:style>
  <w:style w:type="paragraph" w:styleId="Listaconvietas2">
    <w:name w:val="List Bullet 2"/>
    <w:basedOn w:val="Normal"/>
    <w:autoRedefine/>
    <w:uiPriority w:val="99"/>
    <w:unhideWhenUsed/>
    <w:rsid w:val="0053630A"/>
    <w:pPr>
      <w:spacing w:line="256" w:lineRule="auto"/>
      <w:ind w:right="51"/>
      <w:jc w:val="both"/>
    </w:pPr>
    <w:rPr>
      <w:rFonts w:ascii="Tw Cen MT" w:eastAsia="Times New Roman" w:hAnsi="Tw Cen MT" w:cs="Times New Roman"/>
      <w:sz w:val="22"/>
      <w:szCs w:val="22"/>
      <w:lang w:val="es-ES_tradnl" w:eastAsia="es-ES"/>
    </w:rPr>
  </w:style>
  <w:style w:type="paragraph" w:customStyle="1" w:styleId="msonormal0">
    <w:name w:val="msonormal"/>
    <w:basedOn w:val="Normal"/>
    <w:rsid w:val="0053630A"/>
    <w:pPr>
      <w:spacing w:before="100" w:after="100"/>
    </w:pPr>
    <w:rPr>
      <w:rFonts w:ascii="Times New Roman" w:eastAsia="Times New Roman" w:hAnsi="Times New Roman" w:cs="Times New Roman"/>
      <w:lang w:val="en-US" w:eastAsia="es-ES"/>
    </w:rPr>
  </w:style>
  <w:style w:type="paragraph" w:customStyle="1" w:styleId="Textoindependiente22">
    <w:name w:val="Texto independiente 22"/>
    <w:basedOn w:val="Normal"/>
    <w:uiPriority w:val="99"/>
    <w:rsid w:val="0053630A"/>
    <w:pPr>
      <w:tabs>
        <w:tab w:val="left" w:pos="142"/>
        <w:tab w:val="left" w:pos="426"/>
      </w:tabs>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53630A"/>
    <w:pPr>
      <w:spacing w:before="100" w:beforeAutospacing="1" w:after="100" w:afterAutospacing="1"/>
    </w:pPr>
    <w:rPr>
      <w:rFonts w:ascii="Calibri" w:eastAsia="Times New Roman" w:hAnsi="Calibri" w:cs="Calibri"/>
      <w:color w:val="000000"/>
      <w:sz w:val="22"/>
      <w:szCs w:val="22"/>
      <w:lang w:eastAsia="es-MX"/>
    </w:rPr>
  </w:style>
  <w:style w:type="character" w:customStyle="1" w:styleId="TextocomentarioCar1">
    <w:name w:val="Texto comentario Car1"/>
    <w:locked/>
    <w:rsid w:val="0053630A"/>
    <w:rPr>
      <w:rFonts w:ascii="Times New Roman" w:eastAsia="Times New Roman" w:hAnsi="Times New Roman" w:cs="Times New Roman" w:hint="default"/>
      <w:sz w:val="20"/>
      <w:szCs w:val="20"/>
      <w:lang w:val="es-ES" w:eastAsia="es-ES"/>
    </w:rPr>
  </w:style>
  <w:style w:type="numbering" w:customStyle="1" w:styleId="Estilo1">
    <w:name w:val="Estilo1"/>
    <w:rsid w:val="0053630A"/>
    <w:pPr>
      <w:numPr>
        <w:numId w:val="19"/>
      </w:numPr>
    </w:pPr>
  </w:style>
  <w:style w:type="paragraph" w:customStyle="1" w:styleId="font7">
    <w:name w:val="font7"/>
    <w:basedOn w:val="Normal"/>
    <w:rsid w:val="0053630A"/>
    <w:pPr>
      <w:spacing w:before="100" w:beforeAutospacing="1" w:after="100" w:afterAutospacing="1"/>
    </w:pPr>
    <w:rPr>
      <w:rFonts w:ascii="Arial" w:eastAsia="Times New Roman" w:hAnsi="Arial" w:cs="Arial"/>
      <w:b/>
      <w:bCs/>
      <w:color w:val="000000"/>
      <w:sz w:val="18"/>
      <w:szCs w:val="18"/>
      <w:lang w:eastAsia="es-MX"/>
    </w:rPr>
  </w:style>
  <w:style w:type="paragraph" w:customStyle="1" w:styleId="font8">
    <w:name w:val="font8"/>
    <w:basedOn w:val="Normal"/>
    <w:rsid w:val="0053630A"/>
    <w:pPr>
      <w:spacing w:before="100" w:beforeAutospacing="1" w:after="100" w:afterAutospacing="1"/>
    </w:pPr>
    <w:rPr>
      <w:rFonts w:ascii="Arial" w:eastAsia="Times New Roman" w:hAnsi="Arial" w:cs="Arial"/>
      <w:b/>
      <w:bCs/>
      <w:color w:val="203764"/>
      <w:sz w:val="18"/>
      <w:szCs w:val="18"/>
      <w:lang w:eastAsia="es-MX"/>
    </w:rPr>
  </w:style>
  <w:style w:type="paragraph" w:customStyle="1" w:styleId="qowt-stl-cuerpoa">
    <w:name w:val="qowt-stl-cuerpoa"/>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stl-textoindependiente31">
    <w:name w:val="qowt-stl-textoindependiente31"/>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stl-textodebloque">
    <w:name w:val="qowt-stl-textodebloque"/>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stl-piedepgina">
    <w:name w:val="qowt-stl-piedepgina"/>
    <w:basedOn w:val="Normal"/>
    <w:rsid w:val="0053630A"/>
    <w:pPr>
      <w:spacing w:before="100" w:beforeAutospacing="1" w:after="100" w:afterAutospacing="1"/>
    </w:pPr>
    <w:rPr>
      <w:rFonts w:ascii="Times New Roman" w:eastAsia="Times New Roman" w:hAnsi="Times New Roman" w:cs="Times New Roman"/>
      <w:lang w:eastAsia="es-MX"/>
    </w:rPr>
  </w:style>
  <w:style w:type="character" w:customStyle="1" w:styleId="qowt-field">
    <w:name w:val="qowt-field"/>
    <w:basedOn w:val="Fuentedeprrafopredeter"/>
    <w:rsid w:val="0053630A"/>
  </w:style>
  <w:style w:type="paragraph" w:customStyle="1" w:styleId="qowt-stl-encabezado">
    <w:name w:val="qowt-stl-encabezado"/>
    <w:basedOn w:val="Normal"/>
    <w:rsid w:val="0053630A"/>
    <w:pPr>
      <w:spacing w:before="100" w:beforeAutospacing="1" w:after="100" w:afterAutospacing="1"/>
    </w:pPr>
    <w:rPr>
      <w:rFonts w:ascii="Times New Roman" w:eastAsia="Times New Roman" w:hAnsi="Times New Roman" w:cs="Times New Roman"/>
      <w:lang w:eastAsia="es-MX"/>
    </w:rPr>
  </w:style>
  <w:style w:type="character" w:customStyle="1" w:styleId="qowt-font15-clarendonbt">
    <w:name w:val="qowt-font15-clarendonbt"/>
    <w:basedOn w:val="Fuentedeprrafopredeter"/>
    <w:rsid w:val="0053630A"/>
  </w:style>
  <w:style w:type="paragraph" w:customStyle="1" w:styleId="qowt-li-220">
    <w:name w:val="qowt-li-22_0"/>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li-50">
    <w:name w:val="qowt-li-5_0"/>
    <w:basedOn w:val="Normal"/>
    <w:rsid w:val="0053630A"/>
    <w:pPr>
      <w:spacing w:before="100" w:beforeAutospacing="1" w:after="100" w:afterAutospacing="1"/>
    </w:pPr>
    <w:rPr>
      <w:rFonts w:ascii="Times New Roman" w:eastAsia="Times New Roman" w:hAnsi="Times New Roman" w:cs="Times New Roman"/>
      <w:lang w:eastAsia="es-MX"/>
    </w:rPr>
  </w:style>
  <w:style w:type="paragraph" w:customStyle="1" w:styleId="qowt-stl-prrafodelista">
    <w:name w:val="qowt-stl-prrafodelista"/>
    <w:basedOn w:val="Normal"/>
    <w:rsid w:val="0053630A"/>
    <w:pPr>
      <w:spacing w:before="100" w:beforeAutospacing="1" w:after="100" w:afterAutospacing="1"/>
    </w:pPr>
    <w:rPr>
      <w:rFonts w:ascii="Times New Roman" w:eastAsia="Times New Roman" w:hAnsi="Times New Roman" w:cs="Times New Roman"/>
      <w:lang w:eastAsia="es-MX"/>
    </w:rPr>
  </w:style>
  <w:style w:type="character" w:customStyle="1" w:styleId="UnresolvedMention">
    <w:name w:val="Unresolved Mention"/>
    <w:basedOn w:val="Fuentedeprrafopredeter"/>
    <w:uiPriority w:val="99"/>
    <w:semiHidden/>
    <w:unhideWhenUsed/>
    <w:rsid w:val="0053630A"/>
    <w:rPr>
      <w:color w:val="605E5C"/>
      <w:shd w:val="clear" w:color="auto" w:fill="E1DFDD"/>
    </w:rPr>
  </w:style>
  <w:style w:type="numbering" w:customStyle="1" w:styleId="Estiloimportado3">
    <w:name w:val="Estilo importado 3"/>
    <w:rsid w:val="0053630A"/>
    <w:pPr>
      <w:numPr>
        <w:numId w:val="21"/>
      </w:numPr>
    </w:pPr>
  </w:style>
  <w:style w:type="paragraph" w:customStyle="1" w:styleId="Prrafodelista1">
    <w:name w:val="Párrafo de lista1"/>
    <w:basedOn w:val="Normal"/>
    <w:rsid w:val="0053630A"/>
    <w:pPr>
      <w:suppressAutoHyphens/>
      <w:ind w:left="708"/>
    </w:pPr>
    <w:rPr>
      <w:rFonts w:ascii="Liberation Serif" w:eastAsia="SimSun" w:hAnsi="Liberation Serif" w:cs="Lucida Sans"/>
      <w:kern w:val="1"/>
      <w:lang w:eastAsia="zh-CN" w:bidi="hi-IN"/>
    </w:rPr>
  </w:style>
  <w:style w:type="paragraph" w:customStyle="1" w:styleId="Textocomentario1">
    <w:name w:val="Texto comentario1"/>
    <w:basedOn w:val="Normal"/>
    <w:rsid w:val="0053630A"/>
    <w:pPr>
      <w:suppressAutoHyphens/>
    </w:pPr>
    <w:rPr>
      <w:rFonts w:ascii="Liberation Serif" w:eastAsia="SimSun" w:hAnsi="Liberation Serif" w:cs="Lucida Sans"/>
      <w:kern w:val="1"/>
      <w:lang w:eastAsia="zh-CN" w:bidi="hi-IN"/>
    </w:rPr>
  </w:style>
  <w:style w:type="paragraph" w:customStyle="1" w:styleId="Standard">
    <w:name w:val="Standard"/>
    <w:qFormat/>
    <w:rsid w:val="0053630A"/>
    <w:pPr>
      <w:suppressAutoHyphens/>
      <w:autoSpaceDN w:val="0"/>
    </w:pPr>
    <w:rPr>
      <w:rFonts w:ascii="Liberation Serif" w:eastAsia="SimSun" w:hAnsi="Liberation Serif" w:cs="Lucida Sans"/>
      <w:kern w:val="3"/>
      <w:lang w:eastAsia="zh-CN" w:bidi="hi-IN"/>
    </w:rPr>
  </w:style>
  <w:style w:type="paragraph" w:customStyle="1" w:styleId="xl117">
    <w:name w:val="xl117"/>
    <w:basedOn w:val="Normal"/>
    <w:rsid w:val="0053630A"/>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lang w:eastAsia="es-MX"/>
    </w:rPr>
  </w:style>
  <w:style w:type="paragraph" w:customStyle="1" w:styleId="xl118">
    <w:name w:val="xl118"/>
    <w:basedOn w:val="Normal"/>
    <w:rsid w:val="0053630A"/>
    <w:pPr>
      <w:pBdr>
        <w:left w:val="single" w:sz="8" w:space="0" w:color="auto"/>
        <w:right w:val="single" w:sz="8"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630A"/>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630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630A"/>
    <w:pPr>
      <w:shd w:val="clear" w:color="auto" w:fill="DA9694"/>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630A"/>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630A"/>
    <w:pPr>
      <w:pBdr>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630A"/>
    <w:pPr>
      <w:pBdr>
        <w:left w:val="single" w:sz="8" w:space="0" w:color="auto"/>
        <w:bottom w:val="single" w:sz="8" w:space="0" w:color="auto"/>
        <w:right w:val="single" w:sz="8" w:space="0" w:color="auto"/>
      </w:pBdr>
      <w:shd w:val="clear" w:color="auto" w:fill="92D050"/>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630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630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630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630A"/>
    <w:pPr>
      <w:pBdr>
        <w:left w:val="single" w:sz="8" w:space="0" w:color="auto"/>
        <w:bottom w:val="single" w:sz="8" w:space="0" w:color="auto"/>
        <w:right w:val="single" w:sz="8"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630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630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630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630A"/>
    <w:pPr>
      <w:pBdr>
        <w:left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630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630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sz w:val="16"/>
      <w:szCs w:val="16"/>
      <w:lang w:eastAsia="es-MX"/>
    </w:rPr>
  </w:style>
  <w:style w:type="paragraph" w:customStyle="1" w:styleId="xl135">
    <w:name w:val="xl135"/>
    <w:basedOn w:val="Normal"/>
    <w:rsid w:val="0053630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sz w:val="16"/>
      <w:szCs w:val="16"/>
      <w:lang w:eastAsia="es-MX"/>
    </w:rPr>
  </w:style>
  <w:style w:type="paragraph" w:customStyle="1" w:styleId="xl136">
    <w:name w:val="xl136"/>
    <w:basedOn w:val="Normal"/>
    <w:rsid w:val="0053630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Colaborate-Regular" w:eastAsia="Times New Roman" w:hAnsi="Colaborate-Regular" w:cs="Times New Roman"/>
      <w:sz w:val="16"/>
      <w:szCs w:val="16"/>
      <w:lang w:eastAsia="es-MX"/>
    </w:rPr>
  </w:style>
  <w:style w:type="paragraph" w:customStyle="1" w:styleId="xl137">
    <w:name w:val="xl137"/>
    <w:basedOn w:val="Normal"/>
    <w:rsid w:val="0053630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630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630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630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630A"/>
    <w:pPr>
      <w:pBdr>
        <w:left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630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630A"/>
    <w:pPr>
      <w:pBdr>
        <w:left w:val="single" w:sz="8" w:space="0" w:color="auto"/>
        <w:bottom w:val="single" w:sz="8" w:space="0" w:color="auto"/>
        <w:right w:val="single" w:sz="8" w:space="0" w:color="auto"/>
      </w:pBdr>
      <w:shd w:val="clear" w:color="auto" w:fill="95B3D7"/>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630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630A"/>
    <w:pPr>
      <w:shd w:val="clear" w:color="auto" w:fill="FFFF00"/>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630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630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630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630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630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630A"/>
    <w:pPr>
      <w:pBdr>
        <w:left w:val="single" w:sz="8" w:space="0" w:color="auto"/>
        <w:bottom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630A"/>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630A"/>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630A"/>
  </w:style>
  <w:style w:type="table" w:customStyle="1" w:styleId="Sombreadomedio1-nfasis32">
    <w:name w:val="Sombreado medio 1 - Énfasis 32"/>
    <w:basedOn w:val="Tablanormal"/>
    <w:next w:val="Sombreadomedio1-nfasis3"/>
    <w:uiPriority w:val="63"/>
    <w:rsid w:val="0053630A"/>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53630A"/>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53630A"/>
    <w:rPr>
      <w:color w:val="000000"/>
      <w:sz w:val="22"/>
      <w:szCs w:val="22"/>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53630A"/>
    <w:pPr>
      <w:numPr>
        <w:numId w:val="2"/>
      </w:numPr>
    </w:pPr>
  </w:style>
  <w:style w:type="numbering" w:customStyle="1" w:styleId="Estiloimportado162">
    <w:name w:val="Estilo importado 162"/>
    <w:rsid w:val="0053630A"/>
    <w:pPr>
      <w:numPr>
        <w:numId w:val="3"/>
      </w:numPr>
    </w:pPr>
  </w:style>
  <w:style w:type="numbering" w:customStyle="1" w:styleId="Estiloimportado31">
    <w:name w:val="Estilo importado 31"/>
    <w:rsid w:val="0053630A"/>
    <w:pPr>
      <w:numPr>
        <w:numId w:val="22"/>
      </w:numPr>
    </w:pPr>
  </w:style>
  <w:style w:type="numbering" w:customStyle="1" w:styleId="Estiloimportado32">
    <w:name w:val="Estilo importado 32"/>
    <w:rsid w:val="00536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421">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52528622">
      <w:bodyDiv w:val="1"/>
      <w:marLeft w:val="0"/>
      <w:marRight w:val="0"/>
      <w:marTop w:val="0"/>
      <w:marBottom w:val="0"/>
      <w:divBdr>
        <w:top w:val="none" w:sz="0" w:space="0" w:color="auto"/>
        <w:left w:val="none" w:sz="0" w:space="0" w:color="auto"/>
        <w:bottom w:val="none" w:sz="0" w:space="0" w:color="auto"/>
        <w:right w:val="none" w:sz="0" w:space="0" w:color="auto"/>
      </w:divBdr>
    </w:div>
    <w:div w:id="284965481">
      <w:bodyDiv w:val="1"/>
      <w:marLeft w:val="0"/>
      <w:marRight w:val="0"/>
      <w:marTop w:val="0"/>
      <w:marBottom w:val="0"/>
      <w:divBdr>
        <w:top w:val="none" w:sz="0" w:space="0" w:color="auto"/>
        <w:left w:val="none" w:sz="0" w:space="0" w:color="auto"/>
        <w:bottom w:val="none" w:sz="0" w:space="0" w:color="auto"/>
        <w:right w:val="none" w:sz="0" w:space="0" w:color="auto"/>
      </w:divBdr>
    </w:div>
    <w:div w:id="481429987">
      <w:bodyDiv w:val="1"/>
      <w:marLeft w:val="0"/>
      <w:marRight w:val="0"/>
      <w:marTop w:val="0"/>
      <w:marBottom w:val="0"/>
      <w:divBdr>
        <w:top w:val="none" w:sz="0" w:space="0" w:color="auto"/>
        <w:left w:val="none" w:sz="0" w:space="0" w:color="auto"/>
        <w:bottom w:val="none" w:sz="0" w:space="0" w:color="auto"/>
        <w:right w:val="none" w:sz="0" w:space="0" w:color="auto"/>
      </w:divBdr>
    </w:div>
    <w:div w:id="516774819">
      <w:bodyDiv w:val="1"/>
      <w:marLeft w:val="0"/>
      <w:marRight w:val="0"/>
      <w:marTop w:val="0"/>
      <w:marBottom w:val="0"/>
      <w:divBdr>
        <w:top w:val="none" w:sz="0" w:space="0" w:color="auto"/>
        <w:left w:val="none" w:sz="0" w:space="0" w:color="auto"/>
        <w:bottom w:val="none" w:sz="0" w:space="0" w:color="auto"/>
        <w:right w:val="none" w:sz="0" w:space="0" w:color="auto"/>
      </w:divBdr>
    </w:div>
    <w:div w:id="723606971">
      <w:bodyDiv w:val="1"/>
      <w:marLeft w:val="0"/>
      <w:marRight w:val="0"/>
      <w:marTop w:val="0"/>
      <w:marBottom w:val="0"/>
      <w:divBdr>
        <w:top w:val="none" w:sz="0" w:space="0" w:color="auto"/>
        <w:left w:val="none" w:sz="0" w:space="0" w:color="auto"/>
        <w:bottom w:val="none" w:sz="0" w:space="0" w:color="auto"/>
        <w:right w:val="none" w:sz="0" w:space="0" w:color="auto"/>
      </w:divBdr>
    </w:div>
    <w:div w:id="753429710">
      <w:bodyDiv w:val="1"/>
      <w:marLeft w:val="0"/>
      <w:marRight w:val="0"/>
      <w:marTop w:val="0"/>
      <w:marBottom w:val="0"/>
      <w:divBdr>
        <w:top w:val="none" w:sz="0" w:space="0" w:color="auto"/>
        <w:left w:val="none" w:sz="0" w:space="0" w:color="auto"/>
        <w:bottom w:val="none" w:sz="0" w:space="0" w:color="auto"/>
        <w:right w:val="none" w:sz="0" w:space="0" w:color="auto"/>
      </w:divBdr>
    </w:div>
    <w:div w:id="880482580">
      <w:bodyDiv w:val="1"/>
      <w:marLeft w:val="0"/>
      <w:marRight w:val="0"/>
      <w:marTop w:val="0"/>
      <w:marBottom w:val="0"/>
      <w:divBdr>
        <w:top w:val="none" w:sz="0" w:space="0" w:color="auto"/>
        <w:left w:val="none" w:sz="0" w:space="0" w:color="auto"/>
        <w:bottom w:val="none" w:sz="0" w:space="0" w:color="auto"/>
        <w:right w:val="none" w:sz="0" w:space="0" w:color="auto"/>
      </w:divBdr>
    </w:div>
    <w:div w:id="1006983498">
      <w:bodyDiv w:val="1"/>
      <w:marLeft w:val="0"/>
      <w:marRight w:val="0"/>
      <w:marTop w:val="0"/>
      <w:marBottom w:val="0"/>
      <w:divBdr>
        <w:top w:val="none" w:sz="0" w:space="0" w:color="auto"/>
        <w:left w:val="none" w:sz="0" w:space="0" w:color="auto"/>
        <w:bottom w:val="none" w:sz="0" w:space="0" w:color="auto"/>
        <w:right w:val="none" w:sz="0" w:space="0" w:color="auto"/>
      </w:divBdr>
    </w:div>
    <w:div w:id="1012687046">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3357130">
      <w:bodyDiv w:val="1"/>
      <w:marLeft w:val="0"/>
      <w:marRight w:val="0"/>
      <w:marTop w:val="0"/>
      <w:marBottom w:val="0"/>
      <w:divBdr>
        <w:top w:val="none" w:sz="0" w:space="0" w:color="auto"/>
        <w:left w:val="none" w:sz="0" w:space="0" w:color="auto"/>
        <w:bottom w:val="none" w:sz="0" w:space="0" w:color="auto"/>
        <w:right w:val="none" w:sz="0" w:space="0" w:color="auto"/>
      </w:divBdr>
    </w:div>
    <w:div w:id="1986232181">
      <w:bodyDiv w:val="1"/>
      <w:marLeft w:val="0"/>
      <w:marRight w:val="0"/>
      <w:marTop w:val="0"/>
      <w:marBottom w:val="0"/>
      <w:divBdr>
        <w:top w:val="none" w:sz="0" w:space="0" w:color="auto"/>
        <w:left w:val="none" w:sz="0" w:space="0" w:color="auto"/>
        <w:bottom w:val="none" w:sz="0" w:space="0" w:color="auto"/>
        <w:right w:val="none" w:sz="0" w:space="0" w:color="auto"/>
      </w:divBdr>
    </w:div>
    <w:div w:id="207855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p.col.gob.mx/" TargetMode="External"/><Relationship Id="rId18" Type="http://schemas.openxmlformats.org/officeDocument/2006/relationships/hyperlink" Target="http://www.secop.col.gob.mx/"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difestatalcolima.com" TargetMode="External"/><Relationship Id="rId17" Type="http://schemas.openxmlformats.org/officeDocument/2006/relationships/hyperlink" Target="http://www.difcolima.gob.mx/web/" TargetMode="External"/><Relationship Id="rId2" Type="http://schemas.openxmlformats.org/officeDocument/2006/relationships/numbering" Target="numbering.xml"/><Relationship Id="rId16" Type="http://schemas.openxmlformats.org/officeDocument/2006/relationships/hyperlink" Target="http://www.secop.col.gob.mx/" TargetMode="External"/><Relationship Id="rId20" Type="http://schemas.openxmlformats.org/officeDocument/2006/relationships/hyperlink" Target="https://www.comercialrefinacion.pemex.com/port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r_admondif@hotmail.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difcolima.gob.mx/web/" TargetMode="External"/><Relationship Id="rId23" Type="http://schemas.openxmlformats.org/officeDocument/2006/relationships/fontTable" Target="fontTable.xml"/><Relationship Id="rId10" Type="http://schemas.openxmlformats.org/officeDocument/2006/relationships/hyperlink" Target="mailto:adquisiciones.difestatal@gmail.com" TargetMode="External"/><Relationship Id="rId19" Type="http://schemas.openxmlformats.org/officeDocument/2006/relationships/hyperlink" Target="http://www.dgicolima.col.gob.mx/web/ConstanciaDeOpinion/Constancia" TargetMode="External"/><Relationship Id="rId4" Type="http://schemas.microsoft.com/office/2007/relationships/stylesWithEffects" Target="stylesWithEffects.xml"/><Relationship Id="rId9" Type="http://schemas.openxmlformats.org/officeDocument/2006/relationships/hyperlink" Target="https://www.comercialrefinacion.pemex.com/portal/" TargetMode="External"/><Relationship Id="rId14" Type="http://schemas.openxmlformats.org/officeDocument/2006/relationships/hyperlink" Target="http://www.secop.col.gob.mx/"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F5E80-70B3-4326-8C81-3AC966C72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52</Pages>
  <Words>14315</Words>
  <Characters>78738</Characters>
  <Application>Microsoft Office Word</Application>
  <DocSecurity>0</DocSecurity>
  <Lines>656</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11</cp:revision>
  <cp:lastPrinted>2022-03-17T16:53:00Z</cp:lastPrinted>
  <dcterms:created xsi:type="dcterms:W3CDTF">2022-03-17T15:12:00Z</dcterms:created>
  <dcterms:modified xsi:type="dcterms:W3CDTF">2022-03-18T19:38:00Z</dcterms:modified>
</cp:coreProperties>
</file>