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55BD" w:rsidRPr="00163764" w:rsidRDefault="005A55BD" w:rsidP="00A53238">
      <w:pPr>
        <w:spacing w:beforeLines="1" w:before="2" w:afterLines="1" w:after="2"/>
        <w:rPr>
          <w:rFonts w:ascii="Arial" w:eastAsia="Times New Roman" w:hAnsi="Arial" w:cs="Times New Roman"/>
          <w:b/>
          <w:bCs/>
          <w:szCs w:val="20"/>
          <w:lang w:eastAsia="es-ES_tradnl"/>
        </w:rPr>
      </w:pPr>
      <w:bookmarkStart w:id="0" w:name="_GoBack"/>
      <w:bookmarkEnd w:id="0"/>
    </w:p>
    <w:p w:rsidR="005A55BD" w:rsidRPr="00163764" w:rsidRDefault="005A55BD" w:rsidP="00A53238">
      <w:pPr>
        <w:spacing w:beforeLines="1" w:before="2" w:afterLines="1" w:after="2"/>
        <w:jc w:val="both"/>
        <w:rPr>
          <w:rFonts w:ascii="Arial" w:eastAsia="Times New Roman" w:hAnsi="Arial" w:cs="Times New Roman"/>
          <w:b/>
          <w:bCs/>
          <w:szCs w:val="20"/>
          <w:lang w:eastAsia="es-ES_tradnl"/>
        </w:rPr>
      </w:pPr>
      <w:r w:rsidRPr="00163764">
        <w:rPr>
          <w:rFonts w:ascii="Arial" w:eastAsia="Times New Roman" w:hAnsi="Arial" w:cs="Times New Roman"/>
          <w:b/>
          <w:bCs/>
          <w:szCs w:val="20"/>
          <w:lang w:eastAsia="es-ES_tradnl"/>
        </w:rPr>
        <w:t xml:space="preserve">DE CONFORMIDAD CON LO DISPUESTO POR EL ARTÍCULO 134 DE LA CONSTITUCIÓN POLÍTICA DE LOS ESTADOS UNIDOS MEXICANOS Y ARTÍCULOS 26 FRACCIÓN I, 26 BIS FRACCIÓN I, 28, FRACCIÓN I, 29, 30, 32, 33 y 35 DE LA LEY DE ADQUISICIONES, ARRENDAMIENTOS Y SERVICIOS DEL SECTOR PÚBLICO, SE EMITEN LAS SIGUIENTES: </w:t>
      </w:r>
    </w:p>
    <w:p w:rsidR="005A55BD" w:rsidRPr="00163764" w:rsidRDefault="005A55BD" w:rsidP="00A53238">
      <w:pPr>
        <w:spacing w:beforeLines="1" w:before="2" w:afterLines="1" w:after="2"/>
        <w:jc w:val="both"/>
        <w:rPr>
          <w:rFonts w:ascii="Times" w:eastAsia="Times New Roman" w:hAnsi="Times" w:cs="Times New Roman"/>
          <w:szCs w:val="20"/>
          <w:lang w:eastAsia="es-ES_tradnl"/>
        </w:rPr>
      </w:pPr>
    </w:p>
    <w:p w:rsidR="005A55BD" w:rsidRPr="00163764" w:rsidRDefault="005A55BD" w:rsidP="00A53238">
      <w:pPr>
        <w:spacing w:beforeLines="1" w:before="2" w:afterLines="1" w:after="2"/>
        <w:jc w:val="center"/>
        <w:rPr>
          <w:rFonts w:ascii="Arial" w:eastAsia="Times New Roman" w:hAnsi="Arial" w:cs="Times New Roman"/>
          <w:b/>
          <w:bCs/>
          <w:szCs w:val="32"/>
          <w:lang w:eastAsia="es-ES_tradnl"/>
        </w:rPr>
      </w:pPr>
    </w:p>
    <w:p w:rsidR="005A55BD" w:rsidRPr="00163764" w:rsidRDefault="005A55BD" w:rsidP="00A53238">
      <w:pPr>
        <w:spacing w:beforeLines="1" w:before="2" w:afterLines="1" w:after="2"/>
        <w:jc w:val="center"/>
        <w:rPr>
          <w:rFonts w:ascii="Arial" w:eastAsia="Times New Roman" w:hAnsi="Arial" w:cs="Times New Roman"/>
          <w:b/>
          <w:bCs/>
          <w:szCs w:val="32"/>
          <w:lang w:eastAsia="es-ES_tradnl"/>
        </w:rPr>
      </w:pPr>
      <w:r w:rsidRPr="00163764">
        <w:rPr>
          <w:rFonts w:ascii="Arial" w:eastAsia="Times New Roman" w:hAnsi="Arial" w:cs="Times New Roman"/>
          <w:b/>
          <w:bCs/>
          <w:szCs w:val="32"/>
          <w:lang w:eastAsia="es-ES_tradnl"/>
        </w:rPr>
        <w:t>BASES</w:t>
      </w:r>
    </w:p>
    <w:p w:rsidR="005A55BD" w:rsidRPr="00163764" w:rsidRDefault="005A55BD" w:rsidP="00A53238">
      <w:pPr>
        <w:spacing w:beforeLines="1" w:before="2" w:afterLines="1" w:after="2"/>
        <w:jc w:val="center"/>
        <w:rPr>
          <w:rFonts w:ascii="Times" w:eastAsia="Times New Roman" w:hAnsi="Times" w:cs="Times New Roman"/>
          <w:szCs w:val="20"/>
          <w:lang w:eastAsia="es-ES_tradnl"/>
        </w:rPr>
      </w:pPr>
    </w:p>
    <w:p w:rsidR="005A55BD" w:rsidRPr="00163764" w:rsidRDefault="005A55BD" w:rsidP="00A53238">
      <w:pPr>
        <w:spacing w:beforeLines="1" w:before="2" w:afterLines="1" w:after="2"/>
        <w:jc w:val="center"/>
        <w:rPr>
          <w:rFonts w:ascii="Arial" w:eastAsia="Times New Roman" w:hAnsi="Arial" w:cs="Times New Roman"/>
          <w:b/>
          <w:bCs/>
          <w:lang w:eastAsia="es-ES_tradnl"/>
        </w:rPr>
      </w:pPr>
    </w:p>
    <w:p w:rsidR="005A55BD" w:rsidRPr="00163764" w:rsidRDefault="005A55BD" w:rsidP="00A53238">
      <w:pPr>
        <w:spacing w:beforeLines="1" w:before="2" w:afterLines="1" w:after="2"/>
        <w:jc w:val="center"/>
        <w:rPr>
          <w:rFonts w:ascii="Arial" w:eastAsia="Times New Roman" w:hAnsi="Arial" w:cs="Times New Roman"/>
          <w:b/>
          <w:bCs/>
          <w:lang w:eastAsia="es-ES_tradnl"/>
        </w:rPr>
      </w:pPr>
    </w:p>
    <w:p w:rsidR="005A55BD" w:rsidRPr="00163764" w:rsidRDefault="005A55BD" w:rsidP="00A53238">
      <w:pPr>
        <w:spacing w:beforeLines="1" w:before="2" w:afterLines="1" w:after="2"/>
        <w:jc w:val="center"/>
        <w:rPr>
          <w:rFonts w:ascii="Arial" w:eastAsia="Times New Roman" w:hAnsi="Arial" w:cs="Times New Roman"/>
          <w:b/>
          <w:bCs/>
          <w:lang w:eastAsia="es-ES_tradnl"/>
        </w:rPr>
      </w:pPr>
      <w:r w:rsidRPr="00163764">
        <w:rPr>
          <w:rFonts w:ascii="Arial" w:eastAsia="Times New Roman" w:hAnsi="Arial" w:cs="Times New Roman"/>
          <w:b/>
          <w:bCs/>
          <w:lang w:eastAsia="es-ES_tradnl"/>
        </w:rPr>
        <w:t xml:space="preserve">DE LA LICITACIÓN PÚBLICA NACIONAL </w:t>
      </w:r>
    </w:p>
    <w:p w:rsidR="005A55BD" w:rsidRPr="00163764" w:rsidRDefault="00C47F16" w:rsidP="00A53238">
      <w:pPr>
        <w:spacing w:beforeLines="1" w:before="2" w:afterLines="1" w:after="2"/>
        <w:jc w:val="center"/>
        <w:rPr>
          <w:rFonts w:ascii="Times" w:eastAsia="Times New Roman" w:hAnsi="Times" w:cs="Times New Roman"/>
          <w:szCs w:val="20"/>
          <w:lang w:eastAsia="es-ES_tradnl"/>
        </w:rPr>
      </w:pPr>
      <w:r w:rsidRPr="00777A2D">
        <w:rPr>
          <w:rFonts w:ascii="Arial" w:eastAsia="Times New Roman" w:hAnsi="Arial" w:cs="Times New Roman"/>
          <w:b/>
          <w:bCs/>
          <w:lang w:eastAsia="es-ES_tradnl"/>
        </w:rPr>
        <w:t xml:space="preserve">No. </w:t>
      </w:r>
      <w:r w:rsidR="003D2B75">
        <w:rPr>
          <w:rFonts w:ascii="Arial" w:eastAsia="Times New Roman" w:hAnsi="Arial" w:cs="Times New Roman"/>
          <w:b/>
          <w:bCs/>
          <w:lang w:eastAsia="es-ES_tradnl"/>
        </w:rPr>
        <w:t>LA-906017998-E2-2020</w:t>
      </w:r>
    </w:p>
    <w:p w:rsidR="005A55BD" w:rsidRPr="00163764" w:rsidRDefault="005A55BD" w:rsidP="00A53238">
      <w:pPr>
        <w:spacing w:beforeLines="1" w:before="2" w:afterLines="1" w:after="2"/>
        <w:jc w:val="center"/>
        <w:rPr>
          <w:rFonts w:ascii="Arial" w:eastAsia="Times New Roman" w:hAnsi="Arial" w:cs="Times New Roman"/>
          <w:b/>
          <w:bCs/>
          <w:lang w:eastAsia="es-ES_tradnl"/>
        </w:rPr>
      </w:pPr>
    </w:p>
    <w:p w:rsidR="005A55BD" w:rsidRPr="00163764" w:rsidRDefault="005A55BD" w:rsidP="00A53238">
      <w:pPr>
        <w:spacing w:beforeLines="1" w:before="2" w:afterLines="1" w:after="2"/>
        <w:jc w:val="center"/>
        <w:rPr>
          <w:rFonts w:ascii="Arial" w:eastAsia="Times New Roman" w:hAnsi="Arial" w:cs="Times New Roman"/>
          <w:b/>
          <w:bCs/>
          <w:lang w:eastAsia="es-ES_tradnl"/>
        </w:rPr>
      </w:pPr>
    </w:p>
    <w:p w:rsidR="005A55BD" w:rsidRPr="00163764" w:rsidRDefault="005A55BD" w:rsidP="00A53238">
      <w:pPr>
        <w:spacing w:beforeLines="1" w:before="2" w:afterLines="1" w:after="2"/>
        <w:jc w:val="center"/>
        <w:rPr>
          <w:rFonts w:ascii="Arial" w:eastAsia="Times New Roman" w:hAnsi="Arial" w:cs="Times New Roman"/>
          <w:b/>
          <w:bCs/>
          <w:lang w:eastAsia="es-ES_tradnl"/>
        </w:rPr>
      </w:pPr>
    </w:p>
    <w:p w:rsidR="005A55BD" w:rsidRPr="00163764" w:rsidRDefault="005A55BD" w:rsidP="00A53238">
      <w:pPr>
        <w:spacing w:beforeLines="1" w:before="2" w:afterLines="1" w:after="2"/>
        <w:jc w:val="center"/>
        <w:rPr>
          <w:rFonts w:ascii="Arial" w:eastAsia="Times New Roman" w:hAnsi="Arial" w:cs="Times New Roman"/>
          <w:b/>
          <w:bCs/>
          <w:lang w:eastAsia="es-ES_tradnl"/>
        </w:rPr>
      </w:pPr>
    </w:p>
    <w:p w:rsidR="005A55BD" w:rsidRDefault="005A55BD" w:rsidP="005A55BD">
      <w:pPr>
        <w:jc w:val="both"/>
        <w:rPr>
          <w:rFonts w:ascii="Arial" w:hAnsi="Arial" w:cs="Arial"/>
          <w:b/>
          <w:caps/>
          <w:szCs w:val="18"/>
        </w:rPr>
      </w:pPr>
      <w:r w:rsidRPr="00163764">
        <w:rPr>
          <w:rFonts w:ascii="Arial" w:eastAsia="Times New Roman" w:hAnsi="Arial" w:cs="Times New Roman"/>
          <w:b/>
          <w:bCs/>
          <w:lang w:eastAsia="es-ES_tradnl"/>
        </w:rPr>
        <w:t xml:space="preserve">PARA EL </w:t>
      </w:r>
      <w:r w:rsidRPr="00163764">
        <w:rPr>
          <w:rFonts w:ascii="Arial" w:hAnsi="Arial" w:cs="Arial"/>
          <w:b/>
          <w:caps/>
          <w:szCs w:val="18"/>
        </w:rPr>
        <w:t xml:space="preserve">Suministro de </w:t>
      </w:r>
      <w:r w:rsidRPr="00A21347">
        <w:rPr>
          <w:rFonts w:ascii="Arial" w:hAnsi="Arial" w:cs="Arial"/>
          <w:b/>
          <w:caps/>
          <w:szCs w:val="18"/>
        </w:rPr>
        <w:t>silicato de sodio líquido</w:t>
      </w:r>
      <w:r w:rsidRPr="00163764">
        <w:rPr>
          <w:rFonts w:ascii="Arial" w:hAnsi="Arial" w:cs="Arial"/>
          <w:b/>
          <w:caps/>
          <w:szCs w:val="18"/>
        </w:rPr>
        <w:t xml:space="preserve"> para el enmascaramiento del fierro y manganeso en </w:t>
      </w:r>
      <w:r w:rsidR="00DC5D91">
        <w:rPr>
          <w:rFonts w:ascii="Arial" w:hAnsi="Arial" w:cs="Arial"/>
          <w:b/>
          <w:caps/>
          <w:szCs w:val="18"/>
        </w:rPr>
        <w:t>30</w:t>
      </w:r>
      <w:r w:rsidRPr="00163764">
        <w:rPr>
          <w:rFonts w:ascii="Arial" w:hAnsi="Arial" w:cs="Arial"/>
          <w:b/>
          <w:caps/>
          <w:szCs w:val="18"/>
        </w:rPr>
        <w:t xml:space="preserve"> fuentes de abastecimiento de agua potable, de la  Comisión Intermunicipal de Agua Potable y Alcantarillado de los Municipios de  Colima y Villa de Álvarez (CIAPACOV).</w:t>
      </w:r>
    </w:p>
    <w:p w:rsidR="001452DA" w:rsidRPr="00163764" w:rsidRDefault="001452DA" w:rsidP="005A55BD">
      <w:pPr>
        <w:jc w:val="both"/>
        <w:rPr>
          <w:rFonts w:ascii="Arial" w:hAnsi="Arial" w:cs="Arial"/>
          <w:szCs w:val="18"/>
        </w:rPr>
      </w:pPr>
    </w:p>
    <w:p w:rsidR="00EB6C31" w:rsidRPr="00163764" w:rsidRDefault="00EB6C31" w:rsidP="00A53238">
      <w:pPr>
        <w:spacing w:beforeLines="1" w:before="2" w:afterLines="1" w:after="2"/>
        <w:rPr>
          <w:rFonts w:ascii="Times" w:eastAsia="Times New Roman" w:hAnsi="Times" w:cs="Times New Roman"/>
          <w:szCs w:val="20"/>
          <w:lang w:eastAsia="es-ES_tradnl"/>
        </w:rPr>
      </w:pPr>
    </w:p>
    <w:p w:rsidR="005A55BD" w:rsidRPr="00163764" w:rsidRDefault="005A55BD" w:rsidP="00A53238">
      <w:pPr>
        <w:spacing w:beforeLines="1" w:before="2" w:afterLines="1" w:after="2"/>
        <w:jc w:val="center"/>
        <w:rPr>
          <w:rFonts w:ascii="Times" w:eastAsia="Times New Roman" w:hAnsi="Times" w:cs="Times New Roman"/>
          <w:szCs w:val="20"/>
          <w:lang w:eastAsia="es-ES_tradnl"/>
        </w:rPr>
      </w:pPr>
    </w:p>
    <w:p w:rsidR="00266A64" w:rsidRDefault="005A55BD" w:rsidP="00A53238">
      <w:pPr>
        <w:spacing w:beforeLines="1" w:before="2" w:afterLines="1" w:after="2"/>
        <w:jc w:val="center"/>
        <w:rPr>
          <w:rFonts w:ascii="Arial" w:eastAsia="Times New Roman" w:hAnsi="Arial" w:cs="Times New Roman"/>
          <w:b/>
          <w:bCs/>
          <w:lang w:eastAsia="es-ES_tradnl"/>
        </w:rPr>
      </w:pPr>
      <w:r w:rsidRPr="00163764">
        <w:rPr>
          <w:rFonts w:ascii="Arial" w:eastAsia="Times New Roman" w:hAnsi="Arial" w:cs="Times New Roman"/>
          <w:b/>
          <w:bCs/>
          <w:lang w:eastAsia="es-ES_tradnl"/>
        </w:rPr>
        <w:t xml:space="preserve">JUNTA DE ACLARACIÓN DE BASES (OPTATIVA PARA LOS LICITANTES). </w:t>
      </w:r>
    </w:p>
    <w:p w:rsidR="005A55BD" w:rsidRPr="00163764" w:rsidRDefault="00777A2D" w:rsidP="00A53238">
      <w:pPr>
        <w:spacing w:beforeLines="1" w:before="2" w:afterLines="1" w:after="2"/>
        <w:jc w:val="center"/>
        <w:rPr>
          <w:rFonts w:ascii="Arial" w:eastAsia="Times New Roman" w:hAnsi="Arial" w:cs="Times New Roman"/>
          <w:b/>
          <w:bCs/>
          <w:lang w:eastAsia="es-ES_tradnl"/>
        </w:rPr>
      </w:pPr>
      <w:r>
        <w:rPr>
          <w:rFonts w:ascii="Arial" w:eastAsia="Times New Roman" w:hAnsi="Arial" w:cs="Times New Roman"/>
          <w:b/>
          <w:bCs/>
          <w:lang w:eastAsia="es-ES_tradnl"/>
        </w:rPr>
        <w:t xml:space="preserve">EL DÍA </w:t>
      </w:r>
      <w:r w:rsidR="00DC5D91">
        <w:rPr>
          <w:rFonts w:ascii="Arial" w:eastAsia="Times New Roman" w:hAnsi="Arial" w:cs="Times New Roman"/>
          <w:b/>
          <w:bCs/>
          <w:lang w:eastAsia="es-ES_tradnl"/>
        </w:rPr>
        <w:t>1</w:t>
      </w:r>
      <w:r w:rsidR="003D2B75">
        <w:rPr>
          <w:rFonts w:ascii="Arial" w:eastAsia="Times New Roman" w:hAnsi="Arial" w:cs="Times New Roman"/>
          <w:b/>
          <w:bCs/>
          <w:lang w:eastAsia="es-ES_tradnl"/>
        </w:rPr>
        <w:t>4</w:t>
      </w:r>
      <w:r w:rsidR="00795FDC">
        <w:rPr>
          <w:rFonts w:ascii="Arial" w:eastAsia="Times New Roman" w:hAnsi="Arial" w:cs="Times New Roman"/>
          <w:b/>
          <w:bCs/>
          <w:lang w:eastAsia="es-ES_tradnl"/>
        </w:rPr>
        <w:t xml:space="preserve"> DE </w:t>
      </w:r>
      <w:r>
        <w:rPr>
          <w:rFonts w:ascii="Arial" w:eastAsia="Times New Roman" w:hAnsi="Arial" w:cs="Times New Roman"/>
          <w:b/>
          <w:bCs/>
          <w:lang w:eastAsia="es-ES_tradnl"/>
        </w:rPr>
        <w:t>MA</w:t>
      </w:r>
      <w:r w:rsidR="003D2B75">
        <w:rPr>
          <w:rFonts w:ascii="Arial" w:eastAsia="Times New Roman" w:hAnsi="Arial" w:cs="Times New Roman"/>
          <w:b/>
          <w:bCs/>
          <w:lang w:eastAsia="es-ES_tradnl"/>
        </w:rPr>
        <w:t>YO</w:t>
      </w:r>
      <w:r w:rsidR="00795FDC">
        <w:rPr>
          <w:rFonts w:ascii="Arial" w:eastAsia="Times New Roman" w:hAnsi="Arial" w:cs="Times New Roman"/>
          <w:b/>
          <w:bCs/>
          <w:lang w:eastAsia="es-ES_tradnl"/>
        </w:rPr>
        <w:t xml:space="preserve"> DE 20</w:t>
      </w:r>
      <w:r w:rsidR="00DC5D91">
        <w:rPr>
          <w:rFonts w:ascii="Arial" w:eastAsia="Times New Roman" w:hAnsi="Arial" w:cs="Times New Roman"/>
          <w:b/>
          <w:bCs/>
          <w:lang w:eastAsia="es-ES_tradnl"/>
        </w:rPr>
        <w:t>20</w:t>
      </w:r>
      <w:r w:rsidR="005A55BD" w:rsidRPr="00163764">
        <w:rPr>
          <w:rFonts w:ascii="Arial" w:eastAsia="Times New Roman" w:hAnsi="Arial" w:cs="Times New Roman"/>
          <w:b/>
          <w:bCs/>
          <w:lang w:eastAsia="es-ES_tradnl"/>
        </w:rPr>
        <w:t>.</w:t>
      </w:r>
      <w:r w:rsidR="005A55BD" w:rsidRPr="00163764">
        <w:rPr>
          <w:rFonts w:ascii="Arial" w:eastAsia="Times New Roman" w:hAnsi="Arial" w:cs="Times New Roman"/>
          <w:b/>
          <w:bCs/>
          <w:lang w:eastAsia="es-ES_tradnl"/>
        </w:rPr>
        <w:br/>
        <w:t>1</w:t>
      </w:r>
      <w:r w:rsidR="003D2B75">
        <w:rPr>
          <w:rFonts w:ascii="Arial" w:eastAsia="Times New Roman" w:hAnsi="Arial" w:cs="Times New Roman"/>
          <w:b/>
          <w:bCs/>
          <w:lang w:eastAsia="es-ES_tradnl"/>
        </w:rPr>
        <w:t>1</w:t>
      </w:r>
      <w:r w:rsidR="005A55BD" w:rsidRPr="00163764">
        <w:rPr>
          <w:rFonts w:ascii="Arial" w:eastAsia="Times New Roman" w:hAnsi="Arial" w:cs="Times New Roman"/>
          <w:b/>
          <w:bCs/>
          <w:lang w:eastAsia="es-ES_tradnl"/>
        </w:rPr>
        <w:t>:00 HORAS.</w:t>
      </w:r>
    </w:p>
    <w:p w:rsidR="005A55BD" w:rsidRPr="00163764" w:rsidRDefault="005A55BD" w:rsidP="00A53238">
      <w:pPr>
        <w:spacing w:beforeLines="1" w:before="2" w:afterLines="1" w:after="2"/>
        <w:jc w:val="center"/>
        <w:rPr>
          <w:rFonts w:ascii="Arial" w:eastAsia="Times New Roman" w:hAnsi="Arial" w:cs="Times New Roman"/>
          <w:b/>
          <w:bCs/>
          <w:lang w:eastAsia="es-ES_tradnl"/>
        </w:rPr>
      </w:pPr>
    </w:p>
    <w:p w:rsidR="005A55BD" w:rsidRPr="00163764" w:rsidRDefault="005A55BD" w:rsidP="00A53238">
      <w:pPr>
        <w:spacing w:beforeLines="1" w:before="2" w:afterLines="1" w:after="2"/>
        <w:rPr>
          <w:rFonts w:ascii="Arial" w:eastAsia="Times New Roman" w:hAnsi="Arial" w:cs="Times New Roman"/>
          <w:b/>
          <w:bCs/>
          <w:lang w:eastAsia="es-ES_tradnl"/>
        </w:rPr>
      </w:pPr>
    </w:p>
    <w:p w:rsidR="005A55BD" w:rsidRPr="00163764" w:rsidRDefault="005A55BD" w:rsidP="00A53238">
      <w:pPr>
        <w:spacing w:beforeLines="1" w:before="2" w:afterLines="1" w:after="2"/>
        <w:jc w:val="center"/>
        <w:rPr>
          <w:rFonts w:ascii="Times" w:eastAsia="Times New Roman" w:hAnsi="Times" w:cs="Times New Roman"/>
          <w:szCs w:val="20"/>
          <w:lang w:eastAsia="es-ES_tradnl"/>
        </w:rPr>
      </w:pPr>
    </w:p>
    <w:p w:rsidR="005A55BD" w:rsidRPr="00163764" w:rsidRDefault="005A55BD" w:rsidP="00A53238">
      <w:pPr>
        <w:spacing w:beforeLines="1" w:before="2" w:afterLines="1" w:after="2"/>
        <w:jc w:val="center"/>
        <w:rPr>
          <w:rFonts w:ascii="Arial" w:eastAsia="Times New Roman" w:hAnsi="Arial" w:cs="Times New Roman"/>
          <w:b/>
          <w:bCs/>
          <w:lang w:eastAsia="es-ES_tradnl"/>
        </w:rPr>
      </w:pPr>
      <w:r w:rsidRPr="00163764">
        <w:rPr>
          <w:rFonts w:ascii="Arial" w:eastAsia="Times New Roman" w:hAnsi="Arial" w:cs="Times New Roman"/>
          <w:b/>
          <w:bCs/>
          <w:lang w:eastAsia="es-ES_tradnl"/>
        </w:rPr>
        <w:t>ACTO DE PRESENTACIÓN DE PROPOSICIONES Y APERTURA DE PROPUESTAS TE</w:t>
      </w:r>
      <w:r w:rsidR="00166880">
        <w:rPr>
          <w:rFonts w:ascii="Arial" w:eastAsia="Times New Roman" w:hAnsi="Arial" w:cs="Times New Roman"/>
          <w:b/>
          <w:bCs/>
          <w:lang w:eastAsia="es-ES_tradnl"/>
        </w:rPr>
        <w:t>́CNICAS Y ECONÓMICAS.</w:t>
      </w:r>
      <w:r w:rsidR="00166880">
        <w:rPr>
          <w:rFonts w:ascii="Arial" w:eastAsia="Times New Roman" w:hAnsi="Arial" w:cs="Times New Roman"/>
          <w:b/>
          <w:bCs/>
          <w:lang w:eastAsia="es-ES_tradnl"/>
        </w:rPr>
        <w:br/>
        <w:t xml:space="preserve">EL DÍA </w:t>
      </w:r>
      <w:r w:rsidR="00DC5D91">
        <w:rPr>
          <w:rFonts w:ascii="Arial" w:eastAsia="Times New Roman" w:hAnsi="Arial" w:cs="Times New Roman"/>
          <w:b/>
          <w:bCs/>
          <w:lang w:eastAsia="es-ES_tradnl"/>
        </w:rPr>
        <w:t>2</w:t>
      </w:r>
      <w:r w:rsidR="003D2B75">
        <w:rPr>
          <w:rFonts w:ascii="Arial" w:eastAsia="Times New Roman" w:hAnsi="Arial" w:cs="Times New Roman"/>
          <w:b/>
          <w:bCs/>
          <w:lang w:eastAsia="es-ES_tradnl"/>
        </w:rPr>
        <w:t>2</w:t>
      </w:r>
      <w:r w:rsidRPr="00163764">
        <w:rPr>
          <w:rFonts w:ascii="Arial" w:eastAsia="Times New Roman" w:hAnsi="Arial" w:cs="Times New Roman"/>
          <w:b/>
          <w:bCs/>
          <w:lang w:eastAsia="es-ES_tradnl"/>
        </w:rPr>
        <w:t xml:space="preserve"> DE </w:t>
      </w:r>
      <w:r w:rsidR="003D3B02">
        <w:rPr>
          <w:rFonts w:ascii="Arial" w:eastAsia="Times New Roman" w:hAnsi="Arial" w:cs="Times New Roman"/>
          <w:b/>
          <w:bCs/>
          <w:lang w:eastAsia="es-ES_tradnl"/>
        </w:rPr>
        <w:t>MA</w:t>
      </w:r>
      <w:r w:rsidR="003D2B75">
        <w:rPr>
          <w:rFonts w:ascii="Arial" w:eastAsia="Times New Roman" w:hAnsi="Arial" w:cs="Times New Roman"/>
          <w:b/>
          <w:bCs/>
          <w:lang w:eastAsia="es-ES_tradnl"/>
        </w:rPr>
        <w:t>YO</w:t>
      </w:r>
      <w:r w:rsidRPr="00163764">
        <w:rPr>
          <w:rFonts w:ascii="Arial" w:eastAsia="Times New Roman" w:hAnsi="Arial" w:cs="Times New Roman"/>
          <w:b/>
          <w:bCs/>
          <w:lang w:eastAsia="es-ES_tradnl"/>
        </w:rPr>
        <w:t xml:space="preserve"> DE 20</w:t>
      </w:r>
      <w:r w:rsidR="00DC5D91">
        <w:rPr>
          <w:rFonts w:ascii="Arial" w:eastAsia="Times New Roman" w:hAnsi="Arial" w:cs="Times New Roman"/>
          <w:b/>
          <w:bCs/>
          <w:lang w:eastAsia="es-ES_tradnl"/>
        </w:rPr>
        <w:t>20</w:t>
      </w:r>
      <w:r w:rsidRPr="00163764">
        <w:rPr>
          <w:rFonts w:ascii="Arial" w:eastAsia="Times New Roman" w:hAnsi="Arial" w:cs="Times New Roman"/>
          <w:b/>
          <w:bCs/>
          <w:lang w:eastAsia="es-ES_tradnl"/>
        </w:rPr>
        <w:t>.</w:t>
      </w:r>
      <w:r w:rsidRPr="00163764">
        <w:rPr>
          <w:rFonts w:ascii="Arial" w:eastAsia="Times New Roman" w:hAnsi="Arial" w:cs="Times New Roman"/>
          <w:b/>
          <w:bCs/>
          <w:lang w:eastAsia="es-ES_tradnl"/>
        </w:rPr>
        <w:br/>
        <w:t>1</w:t>
      </w:r>
      <w:r w:rsidR="00DC5D91">
        <w:rPr>
          <w:rFonts w:ascii="Arial" w:eastAsia="Times New Roman" w:hAnsi="Arial" w:cs="Times New Roman"/>
          <w:b/>
          <w:bCs/>
          <w:lang w:eastAsia="es-ES_tradnl"/>
        </w:rPr>
        <w:t>1</w:t>
      </w:r>
      <w:r w:rsidRPr="00163764">
        <w:rPr>
          <w:rFonts w:ascii="Arial" w:eastAsia="Times New Roman" w:hAnsi="Arial" w:cs="Times New Roman"/>
          <w:b/>
          <w:bCs/>
          <w:lang w:eastAsia="es-ES_tradnl"/>
        </w:rPr>
        <w:t>:00 HORAS.</w:t>
      </w:r>
    </w:p>
    <w:p w:rsidR="005A55BD" w:rsidRPr="00163764" w:rsidRDefault="005A55BD" w:rsidP="00A53238">
      <w:pPr>
        <w:spacing w:beforeLines="1" w:before="2" w:afterLines="1" w:after="2"/>
        <w:jc w:val="center"/>
        <w:rPr>
          <w:rFonts w:ascii="Arial" w:eastAsia="Times New Roman" w:hAnsi="Arial" w:cs="Times New Roman"/>
          <w:b/>
          <w:bCs/>
          <w:lang w:eastAsia="es-ES_tradnl"/>
        </w:rPr>
      </w:pPr>
    </w:p>
    <w:p w:rsidR="005A55BD" w:rsidRPr="00163764" w:rsidRDefault="005A55BD" w:rsidP="00A53238">
      <w:pPr>
        <w:spacing w:beforeLines="1" w:before="2" w:afterLines="1" w:after="2"/>
        <w:rPr>
          <w:rFonts w:ascii="Times" w:eastAsia="Times New Roman" w:hAnsi="Times" w:cs="Times New Roman"/>
          <w:szCs w:val="20"/>
          <w:lang w:eastAsia="es-ES_tradnl"/>
        </w:rPr>
      </w:pPr>
    </w:p>
    <w:p w:rsidR="00EA41D0" w:rsidRDefault="005A55BD" w:rsidP="00A53238">
      <w:pPr>
        <w:spacing w:beforeLines="1" w:before="2" w:afterLines="1" w:after="2"/>
        <w:jc w:val="center"/>
        <w:rPr>
          <w:rFonts w:ascii="Arial" w:eastAsia="Times New Roman" w:hAnsi="Arial" w:cs="Times New Roman"/>
          <w:b/>
          <w:bCs/>
          <w:lang w:eastAsia="es-ES_tradnl"/>
        </w:rPr>
      </w:pPr>
      <w:r w:rsidRPr="00163764">
        <w:rPr>
          <w:rFonts w:ascii="Arial" w:eastAsia="Times New Roman" w:hAnsi="Arial" w:cs="Times New Roman"/>
          <w:b/>
          <w:bCs/>
          <w:lang w:eastAsia="es-ES_tradnl"/>
        </w:rPr>
        <w:t>FALLO DE LA LICI</w:t>
      </w:r>
      <w:r w:rsidR="00C47F16">
        <w:rPr>
          <w:rFonts w:ascii="Arial" w:eastAsia="Times New Roman" w:hAnsi="Arial" w:cs="Times New Roman"/>
          <w:b/>
          <w:bCs/>
          <w:lang w:eastAsia="es-ES_tradnl"/>
        </w:rPr>
        <w:t>TACIÓN.</w:t>
      </w:r>
      <w:r w:rsidR="00C47F16">
        <w:rPr>
          <w:rFonts w:ascii="Arial" w:eastAsia="Times New Roman" w:hAnsi="Arial" w:cs="Times New Roman"/>
          <w:b/>
          <w:bCs/>
          <w:lang w:eastAsia="es-ES_tradnl"/>
        </w:rPr>
        <w:br/>
        <w:t xml:space="preserve">EL DÍA </w:t>
      </w:r>
      <w:r w:rsidR="00DC5D91">
        <w:rPr>
          <w:rFonts w:ascii="Arial" w:eastAsia="Times New Roman" w:hAnsi="Arial" w:cs="Times New Roman"/>
          <w:b/>
          <w:bCs/>
          <w:lang w:eastAsia="es-ES_tradnl"/>
        </w:rPr>
        <w:t>27</w:t>
      </w:r>
      <w:r w:rsidRPr="00163764">
        <w:rPr>
          <w:rFonts w:ascii="Arial" w:eastAsia="Times New Roman" w:hAnsi="Arial" w:cs="Times New Roman"/>
          <w:b/>
          <w:bCs/>
          <w:lang w:eastAsia="es-ES_tradnl"/>
        </w:rPr>
        <w:t xml:space="preserve"> DE </w:t>
      </w:r>
      <w:r w:rsidR="003D3B02">
        <w:rPr>
          <w:rFonts w:ascii="Arial" w:eastAsia="Times New Roman" w:hAnsi="Arial" w:cs="Times New Roman"/>
          <w:b/>
          <w:bCs/>
          <w:lang w:eastAsia="es-ES_tradnl"/>
        </w:rPr>
        <w:t>M</w:t>
      </w:r>
      <w:r w:rsidR="003D2B75">
        <w:rPr>
          <w:rFonts w:ascii="Arial" w:eastAsia="Times New Roman" w:hAnsi="Arial" w:cs="Times New Roman"/>
          <w:b/>
          <w:bCs/>
          <w:lang w:eastAsia="es-ES_tradnl"/>
        </w:rPr>
        <w:t>AYO</w:t>
      </w:r>
      <w:r w:rsidRPr="00163764">
        <w:rPr>
          <w:rFonts w:ascii="Arial" w:eastAsia="Times New Roman" w:hAnsi="Arial" w:cs="Times New Roman"/>
          <w:b/>
          <w:bCs/>
          <w:lang w:eastAsia="es-ES_tradnl"/>
        </w:rPr>
        <w:t xml:space="preserve"> DE 20</w:t>
      </w:r>
      <w:r w:rsidR="00DC5D91">
        <w:rPr>
          <w:rFonts w:ascii="Arial" w:eastAsia="Times New Roman" w:hAnsi="Arial" w:cs="Times New Roman"/>
          <w:b/>
          <w:bCs/>
          <w:lang w:eastAsia="es-ES_tradnl"/>
        </w:rPr>
        <w:t>20</w:t>
      </w:r>
      <w:r w:rsidRPr="00163764">
        <w:rPr>
          <w:rFonts w:ascii="Arial" w:eastAsia="Times New Roman" w:hAnsi="Arial" w:cs="Times New Roman"/>
          <w:b/>
          <w:bCs/>
          <w:lang w:eastAsia="es-ES_tradnl"/>
        </w:rPr>
        <w:t xml:space="preserve">. </w:t>
      </w:r>
    </w:p>
    <w:p w:rsidR="005A55BD" w:rsidRPr="00163764" w:rsidRDefault="005A55BD" w:rsidP="00A53238">
      <w:pPr>
        <w:spacing w:beforeLines="1" w:before="2" w:afterLines="1" w:after="2"/>
        <w:jc w:val="center"/>
        <w:rPr>
          <w:rFonts w:ascii="Times" w:eastAsia="Times New Roman" w:hAnsi="Times" w:cs="Times New Roman"/>
          <w:szCs w:val="20"/>
          <w:lang w:eastAsia="es-ES_tradnl"/>
        </w:rPr>
      </w:pPr>
      <w:r w:rsidRPr="00163764">
        <w:rPr>
          <w:rFonts w:ascii="Arial" w:eastAsia="Times New Roman" w:hAnsi="Arial" w:cs="Times New Roman"/>
          <w:b/>
          <w:bCs/>
          <w:lang w:eastAsia="es-ES_tradnl"/>
        </w:rPr>
        <w:t>1</w:t>
      </w:r>
      <w:r w:rsidR="00DC5D91">
        <w:rPr>
          <w:rFonts w:ascii="Arial" w:eastAsia="Times New Roman" w:hAnsi="Arial" w:cs="Times New Roman"/>
          <w:b/>
          <w:bCs/>
          <w:lang w:eastAsia="es-ES_tradnl"/>
        </w:rPr>
        <w:t>1</w:t>
      </w:r>
      <w:r w:rsidRPr="00163764">
        <w:rPr>
          <w:rFonts w:ascii="Arial" w:eastAsia="Times New Roman" w:hAnsi="Arial" w:cs="Times New Roman"/>
          <w:b/>
          <w:bCs/>
          <w:lang w:eastAsia="es-ES_tradnl"/>
        </w:rPr>
        <w:t>:00 HORAS.</w:t>
      </w:r>
    </w:p>
    <w:p w:rsidR="005A55BD" w:rsidRDefault="005A55BD" w:rsidP="00A53238">
      <w:pPr>
        <w:spacing w:beforeLines="1" w:before="2" w:afterLines="1" w:after="2"/>
        <w:rPr>
          <w:rFonts w:ascii="Century" w:eastAsia="Times New Roman" w:hAnsi="Century" w:cs="Times New Roman"/>
          <w:color w:val="4F4949"/>
          <w:sz w:val="20"/>
          <w:szCs w:val="20"/>
          <w:lang w:eastAsia="es-ES_tradnl"/>
        </w:rPr>
      </w:pPr>
    </w:p>
    <w:p w:rsidR="00166880" w:rsidRDefault="00166880" w:rsidP="00A53238">
      <w:pPr>
        <w:spacing w:beforeLines="1" w:before="2" w:afterLines="1" w:after="2"/>
        <w:jc w:val="center"/>
        <w:rPr>
          <w:rFonts w:ascii="Arial" w:eastAsia="Times New Roman" w:hAnsi="Arial" w:cs="Times New Roman"/>
          <w:b/>
          <w:bCs/>
          <w:lang w:val="es-MX" w:eastAsia="es-ES_tradnl"/>
        </w:rPr>
      </w:pPr>
    </w:p>
    <w:p w:rsidR="00166880" w:rsidRDefault="00166880" w:rsidP="00A53238">
      <w:pPr>
        <w:spacing w:beforeLines="1" w:before="2" w:afterLines="1" w:after="2"/>
        <w:jc w:val="center"/>
        <w:rPr>
          <w:rFonts w:ascii="Arial" w:eastAsia="Times New Roman" w:hAnsi="Arial" w:cs="Times New Roman"/>
          <w:b/>
          <w:bCs/>
          <w:lang w:val="es-MX" w:eastAsia="es-ES_tradnl"/>
        </w:rPr>
      </w:pPr>
    </w:p>
    <w:p w:rsidR="00EB6C31" w:rsidRDefault="00EB6C31" w:rsidP="00A53238">
      <w:pPr>
        <w:spacing w:beforeLines="1" w:before="2" w:afterLines="1" w:after="2"/>
        <w:jc w:val="center"/>
        <w:rPr>
          <w:rFonts w:ascii="Arial" w:eastAsia="Times New Roman" w:hAnsi="Arial" w:cs="Times New Roman"/>
          <w:b/>
          <w:bCs/>
          <w:lang w:val="es-MX" w:eastAsia="es-ES_tradnl"/>
        </w:rPr>
      </w:pPr>
    </w:p>
    <w:p w:rsidR="00166880" w:rsidRDefault="00166880" w:rsidP="00A53238">
      <w:pPr>
        <w:spacing w:beforeLines="1" w:before="2" w:afterLines="1" w:after="2"/>
        <w:jc w:val="center"/>
        <w:rPr>
          <w:rFonts w:ascii="Arial" w:eastAsia="Times New Roman" w:hAnsi="Arial" w:cs="Times New Roman"/>
          <w:b/>
          <w:bCs/>
          <w:lang w:val="es-MX" w:eastAsia="es-ES_tradnl"/>
        </w:rPr>
      </w:pPr>
    </w:p>
    <w:p w:rsidR="000472AF" w:rsidRDefault="000472AF" w:rsidP="00A53238">
      <w:pPr>
        <w:spacing w:beforeLines="1" w:before="2" w:afterLines="1" w:after="2"/>
        <w:jc w:val="center"/>
        <w:rPr>
          <w:rFonts w:ascii="Arial" w:eastAsia="Times New Roman" w:hAnsi="Arial" w:cs="Times New Roman"/>
          <w:b/>
          <w:bCs/>
          <w:lang w:val="es-MX" w:eastAsia="es-ES_tradnl"/>
        </w:rPr>
      </w:pPr>
    </w:p>
    <w:p w:rsidR="005A55BD" w:rsidRPr="00266A64" w:rsidRDefault="00266A64" w:rsidP="00A53238">
      <w:pPr>
        <w:spacing w:beforeLines="1" w:before="2" w:afterLines="1" w:after="2"/>
        <w:jc w:val="center"/>
        <w:rPr>
          <w:rFonts w:ascii="Times" w:eastAsia="Times New Roman" w:hAnsi="Times" w:cs="Times New Roman"/>
          <w:sz w:val="20"/>
          <w:szCs w:val="20"/>
          <w:lang w:val="es-MX" w:eastAsia="es-ES_tradnl"/>
        </w:rPr>
      </w:pPr>
      <w:r>
        <w:rPr>
          <w:rFonts w:ascii="Arial" w:eastAsia="Times New Roman" w:hAnsi="Arial" w:cs="Times New Roman"/>
          <w:b/>
          <w:bCs/>
          <w:lang w:val="es-MX" w:eastAsia="es-ES_tradnl"/>
        </w:rPr>
        <w:lastRenderedPageBreak/>
        <w:t>ÍNDICE</w:t>
      </w:r>
    </w:p>
    <w:p w:rsidR="005A55BD" w:rsidRPr="00266A64" w:rsidRDefault="005A55BD" w:rsidP="00A53238">
      <w:pPr>
        <w:spacing w:beforeLines="1" w:before="2" w:afterLines="1" w:after="2"/>
        <w:rPr>
          <w:rFonts w:ascii="Arial" w:eastAsia="Times New Roman" w:hAnsi="Arial" w:cs="Times New Roman"/>
          <w:b/>
          <w:bCs/>
          <w:sz w:val="20"/>
          <w:szCs w:val="20"/>
          <w:lang w:val="es-MX" w:eastAsia="es-ES_tradnl"/>
        </w:rPr>
      </w:pPr>
    </w:p>
    <w:p w:rsidR="005A55BD" w:rsidRPr="00266A64" w:rsidRDefault="005A55BD" w:rsidP="00A53238">
      <w:pPr>
        <w:spacing w:beforeLines="1" w:before="2" w:afterLines="1" w:after="2"/>
        <w:rPr>
          <w:rFonts w:ascii="Arial" w:eastAsia="Times New Roman" w:hAnsi="Arial" w:cs="Times New Roman"/>
          <w:b/>
          <w:bCs/>
          <w:sz w:val="20"/>
          <w:szCs w:val="20"/>
          <w:lang w:val="es-MX" w:eastAsia="es-ES_tradnl"/>
        </w:rPr>
      </w:pPr>
    </w:p>
    <w:p w:rsidR="005A55BD"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NO.                                               DESCRIPCIÓN DE LAS BASES </w:t>
      </w:r>
    </w:p>
    <w:p w:rsidR="005A55BD" w:rsidRPr="00266A64" w:rsidRDefault="005A55BD" w:rsidP="00A53238">
      <w:pPr>
        <w:spacing w:beforeLines="1" w:before="2" w:afterLines="1" w:after="2"/>
        <w:rPr>
          <w:rFonts w:ascii="Arial" w:eastAsia="Times New Roman" w:hAnsi="Arial" w:cs="Times New Roman"/>
          <w:b/>
          <w:bCs/>
          <w:sz w:val="20"/>
          <w:szCs w:val="20"/>
          <w:lang w:val="es-MX" w:eastAsia="es-ES_tradnl"/>
        </w:rPr>
      </w:pP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1</w:t>
      </w:r>
      <w:r w:rsidRPr="00F64092">
        <w:rPr>
          <w:rFonts w:ascii="Arial" w:eastAsia="Times New Roman" w:hAnsi="Arial" w:cs="Times New Roman"/>
          <w:b/>
          <w:bCs/>
          <w:sz w:val="20"/>
          <w:szCs w:val="20"/>
          <w:lang w:val="es-MX" w:eastAsia="es-ES_tradnl"/>
        </w:rPr>
        <w:t xml:space="preserve">. INFORMACIÓN ESPECÍFICA DE LOS BIENES Y/O SERVICIOS A ADQUIRIR.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1.1  </w:t>
      </w:r>
      <w:r w:rsidR="00266A64" w:rsidRPr="00F64092">
        <w:rPr>
          <w:rFonts w:ascii="Arial" w:eastAsia="Times New Roman" w:hAnsi="Arial" w:cs="Times New Roman"/>
          <w:sz w:val="20"/>
          <w:szCs w:val="20"/>
          <w:lang w:val="es-MX" w:eastAsia="es-ES_tradnl"/>
        </w:rPr>
        <w:t>Descripción</w:t>
      </w:r>
      <w:r w:rsidRPr="00F64092">
        <w:rPr>
          <w:rFonts w:ascii="Arial" w:eastAsia="Times New Roman" w:hAnsi="Arial" w:cs="Times New Roman"/>
          <w:sz w:val="20"/>
          <w:szCs w:val="20"/>
          <w:lang w:val="es-MX" w:eastAsia="es-ES_tradnl"/>
        </w:rPr>
        <w:t xml:space="preserve"> y cantidad. (</w:t>
      </w:r>
      <w:r w:rsidRPr="00F64092">
        <w:rPr>
          <w:rFonts w:ascii="Arial" w:eastAsia="Times New Roman" w:hAnsi="Arial" w:cs="Times New Roman"/>
          <w:b/>
          <w:bCs/>
          <w:sz w:val="20"/>
          <w:szCs w:val="20"/>
          <w:lang w:val="es-MX" w:eastAsia="es-ES_tradnl"/>
        </w:rPr>
        <w:t xml:space="preserve">Anexo </w:t>
      </w:r>
      <w:r w:rsidR="00266A64" w:rsidRPr="00F64092">
        <w:rPr>
          <w:rFonts w:ascii="Arial" w:eastAsia="Times New Roman" w:hAnsi="Arial" w:cs="Times New Roman"/>
          <w:b/>
          <w:bCs/>
          <w:sz w:val="20"/>
          <w:szCs w:val="20"/>
          <w:lang w:val="es-MX" w:eastAsia="es-ES_tradnl"/>
        </w:rPr>
        <w:t>Número</w:t>
      </w:r>
      <w:r w:rsidRPr="00F64092">
        <w:rPr>
          <w:rFonts w:ascii="Arial" w:eastAsia="Times New Roman" w:hAnsi="Arial" w:cs="Times New Roman"/>
          <w:b/>
          <w:bCs/>
          <w:sz w:val="20"/>
          <w:szCs w:val="20"/>
          <w:lang w:val="es-MX" w:eastAsia="es-ES_tradnl"/>
        </w:rPr>
        <w:t xml:space="preserve"> 1 </w:t>
      </w:r>
      <w:r w:rsidR="00266A64" w:rsidRPr="00F64092">
        <w:rPr>
          <w:rFonts w:ascii="Arial" w:eastAsia="Times New Roman" w:hAnsi="Arial" w:cs="Times New Roman"/>
          <w:b/>
          <w:bCs/>
          <w:sz w:val="20"/>
          <w:szCs w:val="20"/>
          <w:lang w:val="es-MX" w:eastAsia="es-ES_tradnl"/>
        </w:rPr>
        <w:t>Técnico</w:t>
      </w:r>
      <w:r w:rsidRPr="00F64092">
        <w:rPr>
          <w:rFonts w:ascii="Arial" w:eastAsia="Times New Roman" w:hAnsi="Arial" w:cs="Times New Roman"/>
          <w:sz w:val="20"/>
          <w:szCs w:val="20"/>
          <w:lang w:val="es-MX" w:eastAsia="es-ES_tradnl"/>
        </w:rPr>
        <w:t xml:space="preserv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1.2  Fecha, lugar y condiciones de entrega de los Bienes y/o Servicios. </w:t>
      </w:r>
      <w:r w:rsidR="003C75FD" w:rsidRPr="00F64092">
        <w:rPr>
          <w:rFonts w:ascii="Arial" w:eastAsia="Times New Roman" w:hAnsi="Arial" w:cs="Times New Roman"/>
          <w:sz w:val="20"/>
          <w:szCs w:val="20"/>
          <w:lang w:val="es-MX" w:eastAsia="es-ES_tradnl"/>
        </w:rPr>
        <w:t>(</w:t>
      </w:r>
      <w:r w:rsidR="003C75FD" w:rsidRPr="00F64092">
        <w:rPr>
          <w:rFonts w:ascii="Arial" w:eastAsia="Times New Roman" w:hAnsi="Arial" w:cs="Times New Roman"/>
          <w:b/>
          <w:bCs/>
          <w:sz w:val="20"/>
          <w:szCs w:val="20"/>
          <w:lang w:val="es-MX" w:eastAsia="es-ES_tradnl"/>
        </w:rPr>
        <w:t>Anexo Número 3</w:t>
      </w:r>
      <w:r w:rsidR="000824CB" w:rsidRPr="00F64092">
        <w:rPr>
          <w:rFonts w:ascii="Arial" w:eastAsia="Times New Roman" w:hAnsi="Arial" w:cs="Times New Roman"/>
          <w:b/>
          <w:bCs/>
          <w:sz w:val="20"/>
          <w:szCs w:val="20"/>
          <w:lang w:val="es-MX" w:eastAsia="es-ES_tradnl"/>
        </w:rPr>
        <w:t xml:space="preserve"> y 4</w:t>
      </w:r>
      <w:r w:rsidR="003C75FD" w:rsidRPr="00F64092">
        <w:rPr>
          <w:rFonts w:ascii="Arial" w:eastAsia="Times New Roman" w:hAnsi="Arial" w:cs="Times New Roman"/>
          <w:b/>
          <w:bCs/>
          <w:sz w:val="20"/>
          <w:szCs w:val="20"/>
          <w:lang w:val="es-MX" w:eastAsia="es-ES_tradnl"/>
        </w:rPr>
        <w:t xml:space="preserve"> Técnico</w:t>
      </w:r>
      <w:r w:rsidR="003C75FD" w:rsidRPr="00F64092">
        <w:rPr>
          <w:rFonts w:ascii="Arial" w:eastAsia="Times New Roman" w:hAnsi="Arial" w:cs="Times New Roman"/>
          <w:sz w:val="20"/>
          <w:szCs w:val="20"/>
          <w:lang w:val="es-MX" w:eastAsia="es-ES_tradnl"/>
        </w:rPr>
        <w:t>)</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1.3  Transporte y Empaque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1.4  Devoluciones y Reposiciones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1.5  Seguros.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1.6  Periodo de </w:t>
      </w:r>
      <w:r w:rsidR="00266A64" w:rsidRPr="00F64092">
        <w:rPr>
          <w:rFonts w:ascii="Arial" w:eastAsia="Times New Roman" w:hAnsi="Arial" w:cs="Times New Roman"/>
          <w:sz w:val="20"/>
          <w:szCs w:val="20"/>
          <w:lang w:val="es-MX" w:eastAsia="es-ES_tradnl"/>
        </w:rPr>
        <w:t>Garantía</w:t>
      </w:r>
      <w:r w:rsidRPr="00F64092">
        <w:rPr>
          <w:rFonts w:ascii="Arial" w:eastAsia="Times New Roman" w:hAnsi="Arial" w:cs="Times New Roman"/>
          <w:sz w:val="20"/>
          <w:szCs w:val="20"/>
          <w:lang w:val="es-MX" w:eastAsia="es-ES_tradnl"/>
        </w:rPr>
        <w:t xml:space="preserve"> de Bienes y/o Servicios.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1.7  Vigencia de la oferta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1.8  </w:t>
      </w:r>
      <w:r w:rsidR="00266A64" w:rsidRPr="00F64092">
        <w:rPr>
          <w:rFonts w:ascii="Arial" w:eastAsia="Times New Roman" w:hAnsi="Arial" w:cs="Times New Roman"/>
          <w:sz w:val="20"/>
          <w:szCs w:val="20"/>
          <w:lang w:val="es-MX" w:eastAsia="es-ES_tradnl"/>
        </w:rPr>
        <w:t>Descripción</w:t>
      </w:r>
      <w:r w:rsidRPr="00F64092">
        <w:rPr>
          <w:rFonts w:ascii="Arial" w:eastAsia="Times New Roman" w:hAnsi="Arial" w:cs="Times New Roman"/>
          <w:sz w:val="20"/>
          <w:szCs w:val="20"/>
          <w:lang w:val="es-MX" w:eastAsia="es-ES_tradnl"/>
        </w:rPr>
        <w:t xml:space="preserve"> de los Bienes y/o Servicio.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1.9  Opciones de </w:t>
      </w:r>
      <w:r w:rsidR="00266A64" w:rsidRPr="00F64092">
        <w:rPr>
          <w:rFonts w:ascii="Arial" w:eastAsia="Times New Roman" w:hAnsi="Arial" w:cs="Times New Roman"/>
          <w:sz w:val="20"/>
          <w:szCs w:val="20"/>
          <w:lang w:val="es-MX" w:eastAsia="es-ES_tradnl"/>
        </w:rPr>
        <w:t>Cotización</w:t>
      </w:r>
      <w:r w:rsidRPr="00F64092">
        <w:rPr>
          <w:rFonts w:ascii="Arial" w:eastAsia="Times New Roman" w:hAnsi="Arial" w:cs="Times New Roman"/>
          <w:sz w:val="20"/>
          <w:szCs w:val="20"/>
          <w:lang w:val="es-MX" w:eastAsia="es-ES_tradnl"/>
        </w:rPr>
        <w:t xml:space="preserve"> del Servicio.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1.10  Idioma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1.11  Incremento en la Cantidad de Bienes Solicitados.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1.12  Moneda. </w:t>
      </w:r>
    </w:p>
    <w:p w:rsidR="003D5859" w:rsidRPr="00F64092" w:rsidRDefault="000824CB"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1.13  Condiciones de Pago.</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2. INFORMACIÓN ESPECÍFICA SOBRE LAS BASES Y ACTOS DE LA LICITACIÓN.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2.1  </w:t>
      </w:r>
      <w:r w:rsidR="00266A64" w:rsidRPr="00F64092">
        <w:rPr>
          <w:rFonts w:ascii="Arial" w:eastAsia="Times New Roman" w:hAnsi="Arial" w:cs="Times New Roman"/>
          <w:sz w:val="20"/>
          <w:szCs w:val="20"/>
          <w:lang w:val="es-MX" w:eastAsia="es-ES_tradnl"/>
        </w:rPr>
        <w:t>Obtención</w:t>
      </w:r>
      <w:r w:rsidRPr="00F64092">
        <w:rPr>
          <w:rFonts w:ascii="Arial" w:eastAsia="Times New Roman" w:hAnsi="Arial" w:cs="Times New Roman"/>
          <w:sz w:val="20"/>
          <w:szCs w:val="20"/>
          <w:lang w:val="es-MX" w:eastAsia="es-ES_tradnl"/>
        </w:rPr>
        <w:t xml:space="preserve"> de las Bases.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2.2  Junta de Aclaraciones.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2.3  Registro de los Participantes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2.4  Acto de </w:t>
      </w:r>
      <w:r w:rsidR="00266A64" w:rsidRPr="00F64092">
        <w:rPr>
          <w:rFonts w:ascii="Arial" w:eastAsia="Times New Roman" w:hAnsi="Arial" w:cs="Times New Roman"/>
          <w:sz w:val="20"/>
          <w:szCs w:val="20"/>
          <w:lang w:val="es-MX" w:eastAsia="es-ES_tradnl"/>
        </w:rPr>
        <w:t>presentación</w:t>
      </w:r>
      <w:r w:rsidRPr="00F64092">
        <w:rPr>
          <w:rFonts w:ascii="Arial" w:eastAsia="Times New Roman" w:hAnsi="Arial" w:cs="Times New Roman"/>
          <w:sz w:val="20"/>
          <w:szCs w:val="20"/>
          <w:lang w:val="es-MX" w:eastAsia="es-ES_tradnl"/>
        </w:rPr>
        <w:t xml:space="preserve"> de proposiciones y apertura de Propuestas </w:t>
      </w:r>
      <w:r w:rsidR="00266A64" w:rsidRPr="00F64092">
        <w:rPr>
          <w:rFonts w:ascii="Arial" w:eastAsia="Times New Roman" w:hAnsi="Arial" w:cs="Times New Roman"/>
          <w:sz w:val="20"/>
          <w:szCs w:val="20"/>
          <w:lang w:val="es-MX" w:eastAsia="es-ES_tradnl"/>
        </w:rPr>
        <w:t>Técnica</w:t>
      </w:r>
      <w:r w:rsidRPr="00F64092">
        <w:rPr>
          <w:rFonts w:ascii="Arial" w:eastAsia="Times New Roman" w:hAnsi="Arial" w:cs="Times New Roman"/>
          <w:sz w:val="20"/>
          <w:szCs w:val="20"/>
          <w:lang w:val="es-MX" w:eastAsia="es-ES_tradnl"/>
        </w:rPr>
        <w:t xml:space="preserve"> y </w:t>
      </w:r>
      <w:r w:rsidR="00266A64" w:rsidRPr="00F64092">
        <w:rPr>
          <w:rFonts w:ascii="Arial" w:eastAsia="Times New Roman" w:hAnsi="Arial" w:cs="Times New Roman"/>
          <w:sz w:val="20"/>
          <w:szCs w:val="20"/>
          <w:lang w:val="es-MX" w:eastAsia="es-ES_tradnl"/>
        </w:rPr>
        <w:t>Económica</w:t>
      </w:r>
      <w:r w:rsidRPr="00F64092">
        <w:rPr>
          <w:rFonts w:ascii="Arial" w:eastAsia="Times New Roman" w:hAnsi="Arial" w:cs="Times New Roman"/>
          <w:sz w:val="20"/>
          <w:szCs w:val="20"/>
          <w:lang w:val="es-MX" w:eastAsia="es-ES_tradnl"/>
        </w:rPr>
        <w:t xml:space="preserv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2.5  Fallo.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2.6  Notificaciones a los licitantes participantes. </w:t>
      </w:r>
    </w:p>
    <w:p w:rsidR="005A55BD" w:rsidRPr="00F64092" w:rsidRDefault="005A55BD" w:rsidP="00266A64">
      <w:pPr>
        <w:spacing w:beforeLines="1" w:before="2" w:afterLines="1" w:after="2"/>
        <w:ind w:left="720"/>
        <w:jc w:val="both"/>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2.7  </w:t>
      </w:r>
      <w:r w:rsidR="00266A64" w:rsidRPr="00F64092">
        <w:rPr>
          <w:rFonts w:ascii="Arial" w:eastAsia="Times New Roman" w:hAnsi="Arial" w:cs="Times New Roman"/>
          <w:sz w:val="20"/>
          <w:szCs w:val="20"/>
          <w:lang w:val="es-MX" w:eastAsia="es-ES_tradnl"/>
        </w:rPr>
        <w:t>Presentación</w:t>
      </w:r>
      <w:r w:rsidRPr="00F64092">
        <w:rPr>
          <w:rFonts w:ascii="Arial" w:eastAsia="Times New Roman" w:hAnsi="Arial" w:cs="Times New Roman"/>
          <w:sz w:val="20"/>
          <w:szCs w:val="20"/>
          <w:lang w:val="es-MX" w:eastAsia="es-ES_tradnl"/>
        </w:rPr>
        <w:t xml:space="preserve"> de proposiciones a </w:t>
      </w:r>
      <w:r w:rsidR="00266A64" w:rsidRPr="00F64092">
        <w:rPr>
          <w:rFonts w:ascii="Arial" w:eastAsia="Times New Roman" w:hAnsi="Arial" w:cs="Times New Roman"/>
          <w:sz w:val="20"/>
          <w:szCs w:val="20"/>
          <w:lang w:val="es-MX" w:eastAsia="es-ES_tradnl"/>
        </w:rPr>
        <w:t>través</w:t>
      </w:r>
      <w:r w:rsidRPr="00F64092">
        <w:rPr>
          <w:rFonts w:ascii="Arial" w:eastAsia="Times New Roman" w:hAnsi="Arial" w:cs="Times New Roman"/>
          <w:sz w:val="20"/>
          <w:szCs w:val="20"/>
          <w:lang w:val="es-MX" w:eastAsia="es-ES_tradnl"/>
        </w:rPr>
        <w:t xml:space="preserve"> de servicio postal o </w:t>
      </w:r>
      <w:r w:rsidR="00266A64" w:rsidRPr="00F64092">
        <w:rPr>
          <w:rFonts w:ascii="Arial" w:eastAsia="Times New Roman" w:hAnsi="Arial" w:cs="Times New Roman"/>
          <w:sz w:val="20"/>
          <w:szCs w:val="20"/>
          <w:lang w:val="es-MX" w:eastAsia="es-ES_tradnl"/>
        </w:rPr>
        <w:t>mensajería</w:t>
      </w:r>
      <w:r w:rsidRPr="00F64092">
        <w:rPr>
          <w:rFonts w:ascii="Arial" w:eastAsia="Times New Roman" w:hAnsi="Arial" w:cs="Times New Roman"/>
          <w:sz w:val="20"/>
          <w:szCs w:val="20"/>
          <w:lang w:val="es-MX" w:eastAsia="es-ES_tradnl"/>
        </w:rPr>
        <w:t xml:space="preserve"> y medios </w:t>
      </w:r>
      <w:r w:rsidR="00266A64" w:rsidRPr="00F64092">
        <w:rPr>
          <w:rFonts w:ascii="Arial" w:eastAsia="Times New Roman" w:hAnsi="Arial" w:cs="Times New Roman"/>
          <w:sz w:val="20"/>
          <w:szCs w:val="20"/>
          <w:lang w:val="es-MX" w:eastAsia="es-ES_tradnl"/>
        </w:rPr>
        <w:t>electrónicos</w:t>
      </w:r>
      <w:r w:rsidRPr="00F64092">
        <w:rPr>
          <w:rFonts w:ascii="Arial" w:eastAsia="Times New Roman" w:hAnsi="Arial" w:cs="Times New Roman"/>
          <w:sz w:val="20"/>
          <w:szCs w:val="20"/>
          <w:lang w:val="es-MX" w:eastAsia="es-ES_tradnl"/>
        </w:rPr>
        <w:t xml:space="preserve">. </w:t>
      </w:r>
    </w:p>
    <w:p w:rsidR="003D5859"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2.8  Indicaciones generales.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3. REQUISITOS QUE DEBERÁN CUMPLIR Y PRESENTAR LOS LICITANTES EN EL ACTO DE PRESENTACIÓN DE PROPOSICIONES Y APERTURA DE PROPUESTAS TÉCNICA Y ECONÓMICA DE LA LICITACIÓN.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3.1  De la persona que solo entregue propuestas.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3.2  Escrito donde expresen su </w:t>
      </w:r>
      <w:r w:rsidR="00266A64" w:rsidRPr="00F64092">
        <w:rPr>
          <w:rFonts w:ascii="Arial" w:eastAsia="Times New Roman" w:hAnsi="Arial" w:cs="Times New Roman"/>
          <w:sz w:val="20"/>
          <w:szCs w:val="20"/>
          <w:lang w:val="es-MX" w:eastAsia="es-ES_tradnl"/>
        </w:rPr>
        <w:t>interés</w:t>
      </w:r>
      <w:r w:rsidRPr="00F64092">
        <w:rPr>
          <w:rFonts w:ascii="Arial" w:eastAsia="Times New Roman" w:hAnsi="Arial" w:cs="Times New Roman"/>
          <w:sz w:val="20"/>
          <w:szCs w:val="20"/>
          <w:lang w:val="es-MX" w:eastAsia="es-ES_tradnl"/>
        </w:rPr>
        <w:t xml:space="preserve"> de participar en la </w:t>
      </w:r>
      <w:r w:rsidR="00266A64" w:rsidRPr="00F64092">
        <w:rPr>
          <w:rFonts w:ascii="Arial" w:eastAsia="Times New Roman" w:hAnsi="Arial" w:cs="Times New Roman"/>
          <w:sz w:val="20"/>
          <w:szCs w:val="20"/>
          <w:lang w:val="es-MX" w:eastAsia="es-ES_tradnl"/>
        </w:rPr>
        <w:t>licitación</w:t>
      </w:r>
      <w:r w:rsidRPr="00F64092">
        <w:rPr>
          <w:rFonts w:ascii="Arial" w:eastAsia="Times New Roman" w:hAnsi="Arial" w:cs="Times New Roman"/>
          <w:sz w:val="20"/>
          <w:szCs w:val="20"/>
          <w:lang w:val="es-MX" w:eastAsia="es-ES_tradnl"/>
        </w:rPr>
        <w:t xml:space="preserv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3.3  Forma en que se acredita la existencia y personalidad </w:t>
      </w:r>
      <w:r w:rsidR="00266A64" w:rsidRPr="00F64092">
        <w:rPr>
          <w:rFonts w:ascii="Arial" w:eastAsia="Times New Roman" w:hAnsi="Arial" w:cs="Times New Roman"/>
          <w:sz w:val="20"/>
          <w:szCs w:val="20"/>
          <w:lang w:val="es-MX" w:eastAsia="es-ES_tradnl"/>
        </w:rPr>
        <w:t>Jurídica</w:t>
      </w:r>
      <w:r w:rsidRPr="00F64092">
        <w:rPr>
          <w:rFonts w:ascii="Arial" w:eastAsia="Times New Roman" w:hAnsi="Arial" w:cs="Times New Roman"/>
          <w:sz w:val="20"/>
          <w:szCs w:val="20"/>
          <w:lang w:val="es-MX" w:eastAsia="es-ES_tradnl"/>
        </w:rPr>
        <w:t xml:space="preserve"> </w:t>
      </w:r>
      <w:r w:rsidRPr="00F64092">
        <w:rPr>
          <w:rFonts w:ascii="Arial" w:eastAsia="Times New Roman" w:hAnsi="Arial" w:cs="Times New Roman"/>
          <w:b/>
          <w:bCs/>
          <w:sz w:val="20"/>
          <w:szCs w:val="20"/>
          <w:lang w:val="es-MX" w:eastAsia="es-ES_tradnl"/>
        </w:rPr>
        <w:t xml:space="preserve">(Anexo </w:t>
      </w:r>
      <w:r w:rsidR="00E73110" w:rsidRPr="00F64092">
        <w:rPr>
          <w:rFonts w:ascii="Arial" w:eastAsia="Times New Roman" w:hAnsi="Arial" w:cs="Times New Roman"/>
          <w:b/>
          <w:bCs/>
          <w:sz w:val="20"/>
          <w:szCs w:val="20"/>
          <w:lang w:val="es-MX" w:eastAsia="es-ES_tradnl"/>
        </w:rPr>
        <w:t>5</w:t>
      </w:r>
      <w:r w:rsidRPr="00F64092">
        <w:rPr>
          <w:rFonts w:ascii="Arial" w:eastAsia="Times New Roman" w:hAnsi="Arial" w:cs="Times New Roman"/>
          <w:b/>
          <w:bCs/>
          <w:sz w:val="20"/>
          <w:szCs w:val="20"/>
          <w:lang w:val="es-MX" w:eastAsia="es-ES_tradnl"/>
        </w:rPr>
        <w:t xml:space="preserve">) </w:t>
      </w:r>
    </w:p>
    <w:p w:rsidR="005A55BD" w:rsidRPr="00F64092" w:rsidRDefault="005A55BD" w:rsidP="00313095">
      <w:pPr>
        <w:spacing w:beforeLines="1" w:before="2" w:afterLines="1" w:after="2"/>
        <w:ind w:left="720" w:firstLine="696"/>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3.3.1  Forma de </w:t>
      </w:r>
      <w:r w:rsidR="00266A64" w:rsidRPr="00F64092">
        <w:rPr>
          <w:rFonts w:ascii="Arial" w:eastAsia="Times New Roman" w:hAnsi="Arial" w:cs="Times New Roman"/>
          <w:sz w:val="20"/>
          <w:szCs w:val="20"/>
          <w:lang w:val="es-MX" w:eastAsia="es-ES_tradnl"/>
        </w:rPr>
        <w:t>Acreditación</w:t>
      </w:r>
      <w:r w:rsidRPr="00F64092">
        <w:rPr>
          <w:rFonts w:ascii="Arial" w:eastAsia="Times New Roman" w:hAnsi="Arial" w:cs="Times New Roman"/>
          <w:sz w:val="20"/>
          <w:szCs w:val="20"/>
          <w:lang w:val="es-MX" w:eastAsia="es-ES_tradnl"/>
        </w:rPr>
        <w:t xml:space="preserve"> (Personas </w:t>
      </w:r>
      <w:r w:rsidR="00266A64" w:rsidRPr="00F64092">
        <w:rPr>
          <w:rFonts w:ascii="Arial" w:eastAsia="Times New Roman" w:hAnsi="Arial" w:cs="Times New Roman"/>
          <w:sz w:val="20"/>
          <w:szCs w:val="20"/>
          <w:lang w:val="es-MX" w:eastAsia="es-ES_tradnl"/>
        </w:rPr>
        <w:t>físicas</w:t>
      </w:r>
      <w:r w:rsidRPr="00F64092">
        <w:rPr>
          <w:rFonts w:ascii="Arial" w:eastAsia="Times New Roman" w:hAnsi="Arial" w:cs="Times New Roman"/>
          <w:sz w:val="20"/>
          <w:szCs w:val="20"/>
          <w:lang w:val="es-MX" w:eastAsia="es-ES_tradnl"/>
        </w:rPr>
        <w:t xml:space="preserve">) </w:t>
      </w:r>
    </w:p>
    <w:p w:rsidR="005A55BD" w:rsidRPr="00F64092" w:rsidRDefault="005A55BD" w:rsidP="00313095">
      <w:pPr>
        <w:spacing w:beforeLines="1" w:before="2" w:afterLines="1" w:after="2"/>
        <w:ind w:left="720" w:firstLine="696"/>
        <w:rPr>
          <w:rFonts w:ascii="Times" w:eastAsia="Times New Roman" w:hAnsi="Times" w:cs="Times New Roman"/>
          <w:sz w:val="20"/>
          <w:szCs w:val="20"/>
          <w:lang w:val="es-MX" w:eastAsia="es-ES_tradnl"/>
        </w:rPr>
      </w:pPr>
      <w:r w:rsidRPr="005977EA">
        <w:rPr>
          <w:rFonts w:ascii="Arial" w:eastAsia="Times New Roman" w:hAnsi="Arial" w:cs="Times New Roman"/>
          <w:sz w:val="20"/>
          <w:szCs w:val="20"/>
          <w:lang w:val="es-MX" w:eastAsia="es-ES_tradnl"/>
        </w:rPr>
        <w:t xml:space="preserve">3.3.2  Forma de </w:t>
      </w:r>
      <w:r w:rsidR="00266A64" w:rsidRPr="005977EA">
        <w:rPr>
          <w:rFonts w:ascii="Arial" w:eastAsia="Times New Roman" w:hAnsi="Arial" w:cs="Times New Roman"/>
          <w:sz w:val="20"/>
          <w:szCs w:val="20"/>
          <w:lang w:val="es-MX" w:eastAsia="es-ES_tradnl"/>
        </w:rPr>
        <w:t>Acreditación</w:t>
      </w:r>
      <w:r w:rsidRPr="005977EA">
        <w:rPr>
          <w:rFonts w:ascii="Arial" w:eastAsia="Times New Roman" w:hAnsi="Arial" w:cs="Times New Roman"/>
          <w:sz w:val="20"/>
          <w:szCs w:val="20"/>
          <w:lang w:val="es-MX" w:eastAsia="es-ES_tradnl"/>
        </w:rPr>
        <w:t xml:space="preserve"> (Personas morales)</w:t>
      </w:r>
      <w:r w:rsidRPr="00F64092">
        <w:rPr>
          <w:rFonts w:ascii="Arial" w:eastAsia="Times New Roman" w:hAnsi="Arial" w:cs="Times New Roman"/>
          <w:sz w:val="20"/>
          <w:szCs w:val="20"/>
          <w:lang w:val="es-MX" w:eastAsia="es-ES_tradnl"/>
        </w:rPr>
        <w:t xml:space="preserv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3.4  Carta de </w:t>
      </w:r>
      <w:r w:rsidR="00266A64" w:rsidRPr="00F64092">
        <w:rPr>
          <w:rFonts w:ascii="Arial" w:eastAsia="Times New Roman" w:hAnsi="Arial" w:cs="Times New Roman"/>
          <w:sz w:val="20"/>
          <w:szCs w:val="20"/>
          <w:lang w:val="es-MX" w:eastAsia="es-ES_tradnl"/>
        </w:rPr>
        <w:t>aceptación</w:t>
      </w:r>
      <w:r w:rsidRPr="00F64092">
        <w:rPr>
          <w:rFonts w:ascii="Arial" w:eastAsia="Times New Roman" w:hAnsi="Arial" w:cs="Times New Roman"/>
          <w:sz w:val="20"/>
          <w:szCs w:val="20"/>
          <w:lang w:val="es-MX" w:eastAsia="es-ES_tradnl"/>
        </w:rPr>
        <w:t xml:space="preserve"> de Bases </w:t>
      </w:r>
      <w:r w:rsidRPr="00F64092">
        <w:rPr>
          <w:rFonts w:ascii="Arial" w:eastAsia="Times New Roman" w:hAnsi="Arial" w:cs="Times New Roman"/>
          <w:b/>
          <w:bCs/>
          <w:sz w:val="20"/>
          <w:szCs w:val="20"/>
          <w:lang w:val="es-MX" w:eastAsia="es-ES_tradnl"/>
        </w:rPr>
        <w:t xml:space="preserve">(Anexo </w:t>
      </w:r>
      <w:r w:rsidR="00184690" w:rsidRPr="00F64092">
        <w:rPr>
          <w:rFonts w:ascii="Arial" w:eastAsia="Times New Roman" w:hAnsi="Arial" w:cs="Times New Roman"/>
          <w:b/>
          <w:bCs/>
          <w:sz w:val="20"/>
          <w:szCs w:val="20"/>
          <w:lang w:val="es-MX" w:eastAsia="es-ES_tradnl"/>
        </w:rPr>
        <w:t>6</w:t>
      </w:r>
      <w:r w:rsidRPr="00F64092">
        <w:rPr>
          <w:rFonts w:ascii="Arial" w:eastAsia="Times New Roman" w:hAnsi="Arial" w:cs="Times New Roman"/>
          <w:b/>
          <w:bCs/>
          <w:sz w:val="20"/>
          <w:szCs w:val="20"/>
          <w:lang w:val="es-MX" w:eastAsia="es-ES_tradnl"/>
        </w:rPr>
        <w:t xml:space="preserv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3.5  </w:t>
      </w:r>
      <w:r w:rsidR="00266A64" w:rsidRPr="00F64092">
        <w:rPr>
          <w:rFonts w:ascii="Arial" w:eastAsia="Times New Roman" w:hAnsi="Arial" w:cs="Times New Roman"/>
          <w:sz w:val="20"/>
          <w:szCs w:val="20"/>
          <w:lang w:val="es-MX" w:eastAsia="es-ES_tradnl"/>
        </w:rPr>
        <w:t>Declaración</w:t>
      </w:r>
      <w:r w:rsidRPr="00F64092">
        <w:rPr>
          <w:rFonts w:ascii="Arial" w:eastAsia="Times New Roman" w:hAnsi="Arial" w:cs="Times New Roman"/>
          <w:sz w:val="20"/>
          <w:szCs w:val="20"/>
          <w:lang w:val="es-MX" w:eastAsia="es-ES_tradnl"/>
        </w:rPr>
        <w:t xml:space="preserve"> de Integridad. </w:t>
      </w:r>
      <w:r w:rsidRPr="00F64092">
        <w:rPr>
          <w:rFonts w:ascii="Arial" w:eastAsia="Times New Roman" w:hAnsi="Arial" w:cs="Times New Roman"/>
          <w:b/>
          <w:bCs/>
          <w:sz w:val="20"/>
          <w:szCs w:val="20"/>
          <w:lang w:val="es-MX" w:eastAsia="es-ES_tradnl"/>
        </w:rPr>
        <w:t xml:space="preserve">(Anexo </w:t>
      </w:r>
      <w:r w:rsidR="00184690" w:rsidRPr="00F64092">
        <w:rPr>
          <w:rFonts w:ascii="Arial" w:eastAsia="Times New Roman" w:hAnsi="Arial" w:cs="Times New Roman"/>
          <w:b/>
          <w:bCs/>
          <w:sz w:val="20"/>
          <w:szCs w:val="20"/>
          <w:lang w:val="es-MX" w:eastAsia="es-ES_tradnl"/>
        </w:rPr>
        <w:t>7</w:t>
      </w:r>
      <w:r w:rsidRPr="00F64092">
        <w:rPr>
          <w:rFonts w:ascii="Arial" w:eastAsia="Times New Roman" w:hAnsi="Arial" w:cs="Times New Roman"/>
          <w:b/>
          <w:bCs/>
          <w:sz w:val="20"/>
          <w:szCs w:val="20"/>
          <w:lang w:val="es-MX" w:eastAsia="es-ES_tradnl"/>
        </w:rPr>
        <w:t xml:space="preserve">). </w:t>
      </w:r>
    </w:p>
    <w:p w:rsidR="005A55BD" w:rsidRPr="00F64092" w:rsidRDefault="005A55BD" w:rsidP="00266A64">
      <w:pPr>
        <w:spacing w:beforeLines="1" w:before="2" w:afterLines="1" w:after="2"/>
        <w:ind w:left="720"/>
        <w:jc w:val="both"/>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3.6  Carta del </w:t>
      </w:r>
      <w:r w:rsidR="00266A64" w:rsidRPr="00F64092">
        <w:rPr>
          <w:rFonts w:ascii="Arial" w:eastAsia="Times New Roman" w:hAnsi="Arial" w:cs="Times New Roman"/>
          <w:sz w:val="20"/>
          <w:szCs w:val="20"/>
          <w:lang w:val="es-MX" w:eastAsia="es-ES_tradnl"/>
        </w:rPr>
        <w:t>artículo</w:t>
      </w:r>
      <w:r w:rsidRPr="00F64092">
        <w:rPr>
          <w:rFonts w:ascii="Arial" w:eastAsia="Times New Roman" w:hAnsi="Arial" w:cs="Times New Roman"/>
          <w:sz w:val="20"/>
          <w:szCs w:val="20"/>
          <w:lang w:val="es-MX" w:eastAsia="es-ES_tradnl"/>
        </w:rPr>
        <w:t xml:space="preserve"> 29 </w:t>
      </w:r>
      <w:r w:rsidR="00266A64" w:rsidRPr="00F64092">
        <w:rPr>
          <w:rFonts w:ascii="Arial" w:eastAsia="Times New Roman" w:hAnsi="Arial" w:cs="Times New Roman"/>
          <w:sz w:val="20"/>
          <w:szCs w:val="20"/>
          <w:lang w:val="es-MX" w:eastAsia="es-ES_tradnl"/>
        </w:rPr>
        <w:t>fracción</w:t>
      </w:r>
      <w:r w:rsidRPr="00F64092">
        <w:rPr>
          <w:rFonts w:ascii="Arial" w:eastAsia="Times New Roman" w:hAnsi="Arial" w:cs="Times New Roman"/>
          <w:sz w:val="20"/>
          <w:szCs w:val="20"/>
          <w:lang w:val="es-MX" w:eastAsia="es-ES_tradnl"/>
        </w:rPr>
        <w:t xml:space="preserve"> VIII, 50 y 60 </w:t>
      </w:r>
      <w:r w:rsidR="00266A64" w:rsidRPr="00F64092">
        <w:rPr>
          <w:rFonts w:ascii="Arial" w:eastAsia="Times New Roman" w:hAnsi="Arial" w:cs="Times New Roman"/>
          <w:sz w:val="20"/>
          <w:szCs w:val="20"/>
          <w:lang w:val="es-MX" w:eastAsia="es-ES_tradnl"/>
        </w:rPr>
        <w:t>penúltimo</w:t>
      </w:r>
      <w:r w:rsidRPr="00F64092">
        <w:rPr>
          <w:rFonts w:ascii="Arial" w:eastAsia="Times New Roman" w:hAnsi="Arial" w:cs="Times New Roman"/>
          <w:sz w:val="20"/>
          <w:szCs w:val="20"/>
          <w:lang w:val="es-MX" w:eastAsia="es-ES_tradnl"/>
        </w:rPr>
        <w:t xml:space="preserve"> </w:t>
      </w:r>
      <w:r w:rsidR="00266A64" w:rsidRPr="00F64092">
        <w:rPr>
          <w:rFonts w:ascii="Arial" w:eastAsia="Times New Roman" w:hAnsi="Arial" w:cs="Times New Roman"/>
          <w:sz w:val="20"/>
          <w:szCs w:val="20"/>
          <w:lang w:val="es-MX" w:eastAsia="es-ES_tradnl"/>
        </w:rPr>
        <w:t xml:space="preserve">Párrafo de la Ley de Adquisiciones, </w:t>
      </w:r>
      <w:r w:rsidRPr="00F64092">
        <w:rPr>
          <w:rFonts w:ascii="Arial" w:eastAsia="Times New Roman" w:hAnsi="Arial" w:cs="Times New Roman"/>
          <w:sz w:val="20"/>
          <w:szCs w:val="20"/>
          <w:lang w:val="es-MX" w:eastAsia="es-ES_tradnl"/>
        </w:rPr>
        <w:t>Arrendamientos</w:t>
      </w:r>
      <w:r w:rsidR="00266A64" w:rsidRPr="00F64092">
        <w:rPr>
          <w:rFonts w:ascii="Arial" w:eastAsia="Times New Roman" w:hAnsi="Arial" w:cs="Times New Roman"/>
          <w:sz w:val="20"/>
          <w:szCs w:val="20"/>
          <w:lang w:val="es-MX" w:eastAsia="es-ES_tradnl"/>
        </w:rPr>
        <w:t xml:space="preserve"> </w:t>
      </w:r>
      <w:r w:rsidRPr="00F64092">
        <w:rPr>
          <w:rFonts w:ascii="Arial" w:eastAsia="Times New Roman" w:hAnsi="Arial" w:cs="Times New Roman"/>
          <w:sz w:val="20"/>
          <w:szCs w:val="20"/>
          <w:lang w:val="es-MX" w:eastAsia="es-ES_tradnl"/>
        </w:rPr>
        <w:t>y</w:t>
      </w:r>
      <w:r w:rsidR="00266A64" w:rsidRPr="00F64092">
        <w:rPr>
          <w:rFonts w:ascii="Arial" w:eastAsia="Times New Roman" w:hAnsi="Arial" w:cs="Times New Roman"/>
          <w:sz w:val="20"/>
          <w:szCs w:val="20"/>
          <w:lang w:val="es-MX" w:eastAsia="es-ES_tradnl"/>
        </w:rPr>
        <w:t xml:space="preserve"> </w:t>
      </w:r>
      <w:r w:rsidRPr="00F64092">
        <w:rPr>
          <w:rFonts w:ascii="Arial" w:eastAsia="Times New Roman" w:hAnsi="Arial" w:cs="Times New Roman"/>
          <w:sz w:val="20"/>
          <w:szCs w:val="20"/>
          <w:lang w:val="es-MX" w:eastAsia="es-ES_tradnl"/>
        </w:rPr>
        <w:t>Servicios</w:t>
      </w:r>
      <w:r w:rsidR="00266A64" w:rsidRPr="00F64092">
        <w:rPr>
          <w:rFonts w:ascii="Arial" w:eastAsia="Times New Roman" w:hAnsi="Arial" w:cs="Times New Roman"/>
          <w:sz w:val="20"/>
          <w:szCs w:val="20"/>
          <w:lang w:val="es-MX" w:eastAsia="es-ES_tradnl"/>
        </w:rPr>
        <w:t xml:space="preserve"> </w:t>
      </w:r>
      <w:r w:rsidRPr="00F64092">
        <w:rPr>
          <w:rFonts w:ascii="Arial" w:eastAsia="Times New Roman" w:hAnsi="Arial" w:cs="Times New Roman"/>
          <w:sz w:val="20"/>
          <w:szCs w:val="20"/>
          <w:lang w:val="es-MX" w:eastAsia="es-ES_tradnl"/>
        </w:rPr>
        <w:t>del</w:t>
      </w:r>
      <w:r w:rsidR="00266A64" w:rsidRPr="00F64092">
        <w:rPr>
          <w:rFonts w:ascii="Arial" w:eastAsia="Times New Roman" w:hAnsi="Arial" w:cs="Times New Roman"/>
          <w:sz w:val="20"/>
          <w:szCs w:val="20"/>
          <w:lang w:val="es-MX" w:eastAsia="es-ES_tradnl"/>
        </w:rPr>
        <w:t xml:space="preserve"> </w:t>
      </w:r>
      <w:r w:rsidRPr="00F64092">
        <w:rPr>
          <w:rFonts w:ascii="Arial" w:eastAsia="Times New Roman" w:hAnsi="Arial" w:cs="Times New Roman"/>
          <w:sz w:val="20"/>
          <w:szCs w:val="20"/>
          <w:lang w:val="es-MX" w:eastAsia="es-ES_tradnl"/>
        </w:rPr>
        <w:t>Sector</w:t>
      </w:r>
      <w:r w:rsidR="00266A64" w:rsidRPr="00F64092">
        <w:rPr>
          <w:rFonts w:ascii="Arial" w:eastAsia="Times New Roman" w:hAnsi="Arial" w:cs="Times New Roman"/>
          <w:sz w:val="20"/>
          <w:szCs w:val="20"/>
          <w:lang w:val="es-MX" w:eastAsia="es-ES_tradnl"/>
        </w:rPr>
        <w:t xml:space="preserve"> Publico</w:t>
      </w:r>
      <w:r w:rsidRPr="00F64092">
        <w:rPr>
          <w:rFonts w:ascii="Arial" w:eastAsia="Times New Roman" w:hAnsi="Arial" w:cs="Times New Roman"/>
          <w:sz w:val="20"/>
          <w:szCs w:val="20"/>
          <w:lang w:val="es-MX" w:eastAsia="es-ES_tradnl"/>
        </w:rPr>
        <w:t xml:space="preserve">. </w:t>
      </w:r>
      <w:r w:rsidRPr="00F64092">
        <w:rPr>
          <w:rFonts w:ascii="Arial" w:eastAsia="Times New Roman" w:hAnsi="Arial" w:cs="Times New Roman"/>
          <w:b/>
          <w:bCs/>
          <w:sz w:val="20"/>
          <w:szCs w:val="20"/>
          <w:lang w:val="es-MX" w:eastAsia="es-ES_tradnl"/>
        </w:rPr>
        <w:t>(Anexo</w:t>
      </w:r>
      <w:r w:rsidR="00184690" w:rsidRPr="00F64092">
        <w:rPr>
          <w:rFonts w:ascii="Arial" w:eastAsia="Times New Roman" w:hAnsi="Arial" w:cs="Times New Roman"/>
          <w:b/>
          <w:bCs/>
          <w:sz w:val="20"/>
          <w:szCs w:val="20"/>
          <w:lang w:val="es-MX" w:eastAsia="es-ES_tradnl"/>
        </w:rPr>
        <w:t xml:space="preserve"> 8</w:t>
      </w:r>
      <w:r w:rsidRPr="00F64092">
        <w:rPr>
          <w:rFonts w:ascii="Arial" w:eastAsia="Times New Roman" w:hAnsi="Arial" w:cs="Times New Roman"/>
          <w:b/>
          <w:bCs/>
          <w:sz w:val="20"/>
          <w:szCs w:val="20"/>
          <w:lang w:val="es-MX" w:eastAsia="es-ES_tradnl"/>
        </w:rPr>
        <w:t xml:space="preserv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3.7  Carta de </w:t>
      </w:r>
      <w:r w:rsidR="00266A64" w:rsidRPr="00F64092">
        <w:rPr>
          <w:rFonts w:ascii="Arial" w:eastAsia="Times New Roman" w:hAnsi="Arial" w:cs="Times New Roman"/>
          <w:sz w:val="20"/>
          <w:szCs w:val="20"/>
          <w:lang w:val="es-MX" w:eastAsia="es-ES_tradnl"/>
        </w:rPr>
        <w:t>Garantía</w:t>
      </w:r>
      <w:r w:rsidRPr="00F64092">
        <w:rPr>
          <w:rFonts w:ascii="Arial" w:eastAsia="Times New Roman" w:hAnsi="Arial" w:cs="Times New Roman"/>
          <w:sz w:val="20"/>
          <w:szCs w:val="20"/>
          <w:lang w:val="es-MX" w:eastAsia="es-ES_tradnl"/>
        </w:rPr>
        <w:t xml:space="preserve"> de Bienes y/o Servicios. </w:t>
      </w:r>
      <w:r w:rsidRPr="00F64092">
        <w:rPr>
          <w:rFonts w:ascii="Arial" w:eastAsia="Times New Roman" w:hAnsi="Arial" w:cs="Times New Roman"/>
          <w:b/>
          <w:bCs/>
          <w:sz w:val="20"/>
          <w:szCs w:val="20"/>
          <w:lang w:val="es-MX" w:eastAsia="es-ES_tradnl"/>
        </w:rPr>
        <w:t xml:space="preserve">(Anexo </w:t>
      </w:r>
      <w:r w:rsidR="00184690" w:rsidRPr="00F64092">
        <w:rPr>
          <w:rFonts w:ascii="Arial" w:eastAsia="Times New Roman" w:hAnsi="Arial" w:cs="Times New Roman"/>
          <w:b/>
          <w:bCs/>
          <w:sz w:val="20"/>
          <w:szCs w:val="20"/>
          <w:lang w:val="es-MX" w:eastAsia="es-ES_tradnl"/>
        </w:rPr>
        <w:t>9</w:t>
      </w:r>
      <w:r w:rsidRPr="00F64092">
        <w:rPr>
          <w:rFonts w:ascii="Arial" w:eastAsia="Times New Roman" w:hAnsi="Arial" w:cs="Times New Roman"/>
          <w:b/>
          <w:bCs/>
          <w:sz w:val="20"/>
          <w:szCs w:val="20"/>
          <w:lang w:val="es-MX" w:eastAsia="es-ES_tradnl"/>
        </w:rPr>
        <w:t xml:space="preserve">). </w:t>
      </w:r>
    </w:p>
    <w:p w:rsidR="005A55BD" w:rsidRPr="00F64092" w:rsidRDefault="005A55BD" w:rsidP="00184690">
      <w:pPr>
        <w:spacing w:beforeLines="1" w:before="2" w:afterLines="1" w:after="2"/>
        <w:ind w:left="720"/>
        <w:jc w:val="both"/>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3.8  Documento emitido por el SAT denominado OPINIÓN DEL CUMPLIMIENTO DE OBLIGACIONES FISCALES, en </w:t>
      </w:r>
      <w:r w:rsidRPr="00F64092">
        <w:rPr>
          <w:rFonts w:ascii="Arial" w:eastAsia="Times New Roman" w:hAnsi="Arial" w:cs="Times New Roman"/>
          <w:b/>
          <w:bCs/>
          <w:sz w:val="20"/>
          <w:szCs w:val="20"/>
          <w:lang w:val="es-MX" w:eastAsia="es-ES_tradnl"/>
        </w:rPr>
        <w:t>OPINIÓN POSITIVA</w:t>
      </w:r>
      <w:r w:rsidRPr="00F64092">
        <w:rPr>
          <w:rFonts w:ascii="Arial" w:eastAsia="Times New Roman" w:hAnsi="Arial" w:cs="Times New Roman"/>
          <w:sz w:val="20"/>
          <w:szCs w:val="20"/>
          <w:lang w:val="es-MX" w:eastAsia="es-ES_tradnl"/>
        </w:rPr>
        <w:t xml:space="preserve">. </w:t>
      </w:r>
      <w:r w:rsidRPr="00F64092">
        <w:rPr>
          <w:rFonts w:ascii="Arial" w:eastAsia="Times New Roman" w:hAnsi="Arial" w:cs="Times New Roman"/>
          <w:b/>
          <w:bCs/>
          <w:sz w:val="20"/>
          <w:szCs w:val="20"/>
          <w:lang w:val="es-MX" w:eastAsia="es-ES_tradnl"/>
        </w:rPr>
        <w:t xml:space="preserve">(Art. 32D del </w:t>
      </w:r>
      <w:r w:rsidR="00266A64" w:rsidRPr="00F64092">
        <w:rPr>
          <w:rFonts w:ascii="Arial" w:eastAsia="Times New Roman" w:hAnsi="Arial" w:cs="Times New Roman"/>
          <w:b/>
          <w:bCs/>
          <w:sz w:val="20"/>
          <w:szCs w:val="20"/>
          <w:lang w:val="es-MX" w:eastAsia="es-ES_tradnl"/>
        </w:rPr>
        <w:t>Código</w:t>
      </w:r>
      <w:r w:rsidRPr="00F64092">
        <w:rPr>
          <w:rFonts w:ascii="Arial" w:eastAsia="Times New Roman" w:hAnsi="Arial" w:cs="Times New Roman"/>
          <w:b/>
          <w:bCs/>
          <w:sz w:val="20"/>
          <w:szCs w:val="20"/>
          <w:lang w:val="es-MX" w:eastAsia="es-ES_tradnl"/>
        </w:rPr>
        <w:t xml:space="preserve"> Fiscal de la </w:t>
      </w:r>
      <w:r w:rsidR="00266A64" w:rsidRPr="00F64092">
        <w:rPr>
          <w:rFonts w:ascii="Arial" w:eastAsia="Times New Roman" w:hAnsi="Arial" w:cs="Times New Roman"/>
          <w:b/>
          <w:bCs/>
          <w:sz w:val="20"/>
          <w:szCs w:val="20"/>
          <w:lang w:val="es-MX" w:eastAsia="es-ES_tradnl"/>
        </w:rPr>
        <w:t>Federación</w:t>
      </w:r>
      <w:r w:rsidRPr="00F64092">
        <w:rPr>
          <w:rFonts w:ascii="Arial" w:eastAsia="Times New Roman" w:hAnsi="Arial" w:cs="Times New Roman"/>
          <w:b/>
          <w:bCs/>
          <w:sz w:val="20"/>
          <w:szCs w:val="20"/>
          <w:lang w:val="es-MX" w:eastAsia="es-ES_tradnl"/>
        </w:rPr>
        <w:t xml:space="preserve">). </w:t>
      </w:r>
    </w:p>
    <w:p w:rsidR="005977EA" w:rsidRPr="005977EA" w:rsidRDefault="005A55BD" w:rsidP="005977EA">
      <w:pPr>
        <w:ind w:left="708"/>
        <w:contextualSpacing/>
        <w:jc w:val="both"/>
        <w:rPr>
          <w:rFonts w:ascii="Arial" w:hAnsi="Arial" w:cs="Arial"/>
          <w:sz w:val="20"/>
          <w:szCs w:val="20"/>
          <w:lang w:val="es-MX" w:eastAsia="es-ES_tradnl"/>
        </w:rPr>
      </w:pPr>
      <w:r w:rsidRPr="005977EA">
        <w:rPr>
          <w:rFonts w:ascii="Arial" w:hAnsi="Arial" w:cs="Arial"/>
          <w:sz w:val="20"/>
          <w:szCs w:val="20"/>
          <w:lang w:val="es-MX" w:eastAsia="es-ES_tradnl"/>
        </w:rPr>
        <w:t>3.9  </w:t>
      </w:r>
      <w:r w:rsidR="004C3E4A">
        <w:rPr>
          <w:rFonts w:ascii="Arial" w:hAnsi="Arial" w:cs="Arial"/>
          <w:sz w:val="20"/>
          <w:szCs w:val="20"/>
          <w:lang w:val="es-MX" w:eastAsia="es-ES_tradnl"/>
        </w:rPr>
        <w:t>Modelo de contrato.</w:t>
      </w:r>
      <w:r w:rsidR="00344FE8">
        <w:rPr>
          <w:rFonts w:ascii="Arial" w:hAnsi="Arial" w:cs="Arial"/>
          <w:sz w:val="20"/>
          <w:szCs w:val="20"/>
          <w:lang w:val="es-MX" w:eastAsia="es-ES_tradnl"/>
        </w:rPr>
        <w:t xml:space="preserve"> </w:t>
      </w:r>
      <w:r w:rsidR="00344FE8" w:rsidRPr="00344FE8">
        <w:rPr>
          <w:rFonts w:ascii="Arial" w:hAnsi="Arial" w:cs="Arial"/>
          <w:b/>
          <w:sz w:val="20"/>
          <w:szCs w:val="20"/>
          <w:lang w:val="es-MX" w:eastAsia="es-ES_tradnl"/>
        </w:rPr>
        <w:t>(Anexo 10)</w:t>
      </w:r>
    </w:p>
    <w:p w:rsidR="005A55BD" w:rsidRPr="005977EA" w:rsidRDefault="00163764" w:rsidP="005977EA">
      <w:pPr>
        <w:ind w:left="708"/>
        <w:contextualSpacing/>
        <w:rPr>
          <w:rFonts w:ascii="Times" w:hAnsi="Times"/>
          <w:lang w:val="es-MX" w:eastAsia="es-ES_tradnl"/>
        </w:rPr>
      </w:pPr>
      <w:r w:rsidRPr="005977EA">
        <w:rPr>
          <w:rFonts w:ascii="Arial" w:eastAsia="Times New Roman" w:hAnsi="Arial" w:cs="Times New Roman"/>
          <w:sz w:val="20"/>
          <w:szCs w:val="20"/>
          <w:lang w:val="es-MX" w:eastAsia="es-ES_tradnl"/>
        </w:rPr>
        <w:t>3.10</w:t>
      </w:r>
      <w:r w:rsidR="005A55BD" w:rsidRPr="005977EA">
        <w:rPr>
          <w:rFonts w:ascii="Arial" w:eastAsia="Times New Roman" w:hAnsi="Arial" w:cs="Times New Roman"/>
          <w:sz w:val="20"/>
          <w:szCs w:val="20"/>
          <w:lang w:val="es-MX" w:eastAsia="es-ES_tradnl"/>
        </w:rPr>
        <w:t xml:space="preserve">  </w:t>
      </w:r>
      <w:r w:rsidR="00266A64" w:rsidRPr="005977EA">
        <w:rPr>
          <w:rFonts w:ascii="Arial" w:eastAsia="Times New Roman" w:hAnsi="Arial" w:cs="Times New Roman"/>
          <w:sz w:val="20"/>
          <w:szCs w:val="20"/>
          <w:lang w:val="es-MX" w:eastAsia="es-ES_tradnl"/>
        </w:rPr>
        <w:t>Acreditación</w:t>
      </w:r>
      <w:r w:rsidR="005A55BD" w:rsidRPr="005977EA">
        <w:rPr>
          <w:rFonts w:ascii="Arial" w:eastAsia="Times New Roman" w:hAnsi="Arial" w:cs="Times New Roman"/>
          <w:sz w:val="20"/>
          <w:szCs w:val="20"/>
          <w:lang w:val="es-MX" w:eastAsia="es-ES_tradnl"/>
        </w:rPr>
        <w:t xml:space="preserve"> de solvencia </w:t>
      </w:r>
      <w:r w:rsidR="00266A64" w:rsidRPr="005977EA">
        <w:rPr>
          <w:rFonts w:ascii="Arial" w:eastAsia="Times New Roman" w:hAnsi="Arial" w:cs="Times New Roman"/>
          <w:sz w:val="20"/>
          <w:szCs w:val="20"/>
          <w:lang w:val="es-MX" w:eastAsia="es-ES_tradnl"/>
        </w:rPr>
        <w:t>económica</w:t>
      </w:r>
      <w:r w:rsidR="005A55BD" w:rsidRPr="00F64092">
        <w:rPr>
          <w:rFonts w:ascii="Arial" w:eastAsia="Times New Roman" w:hAnsi="Arial" w:cs="Times New Roman"/>
          <w:sz w:val="20"/>
          <w:szCs w:val="20"/>
          <w:lang w:val="es-MX" w:eastAsia="es-ES_tradnl"/>
        </w:rPr>
        <w:t xml:space="preserve"> </w:t>
      </w:r>
    </w:p>
    <w:p w:rsidR="005A55BD" w:rsidRDefault="00163764" w:rsidP="005977EA">
      <w:pPr>
        <w:spacing w:beforeLines="1" w:before="2" w:afterLines="1" w:after="2"/>
        <w:ind w:left="720"/>
        <w:contextualSpacing/>
        <w:rPr>
          <w:rFonts w:ascii="Arial" w:eastAsia="Times New Roman" w:hAnsi="Arial" w:cs="Times New Roman"/>
          <w:sz w:val="20"/>
          <w:szCs w:val="20"/>
          <w:lang w:val="es-MX" w:eastAsia="es-ES_tradnl"/>
        </w:rPr>
      </w:pPr>
      <w:r w:rsidRPr="00F64092">
        <w:rPr>
          <w:rFonts w:ascii="Arial" w:eastAsia="Times New Roman" w:hAnsi="Arial" w:cs="Times New Roman"/>
          <w:sz w:val="20"/>
          <w:szCs w:val="20"/>
          <w:lang w:val="es-MX" w:eastAsia="es-ES_tradnl"/>
        </w:rPr>
        <w:t>3.</w:t>
      </w:r>
      <w:r w:rsidRPr="00EB6C31">
        <w:rPr>
          <w:rFonts w:ascii="Arial" w:eastAsia="Times New Roman" w:hAnsi="Arial" w:cs="Times New Roman"/>
          <w:sz w:val="20"/>
          <w:szCs w:val="20"/>
          <w:lang w:val="es-MX" w:eastAsia="es-ES_tradnl"/>
        </w:rPr>
        <w:t>11</w:t>
      </w:r>
      <w:r w:rsidR="005A55BD" w:rsidRPr="00EB6C31">
        <w:rPr>
          <w:rFonts w:ascii="Arial" w:eastAsia="Times New Roman" w:hAnsi="Arial" w:cs="Times New Roman"/>
          <w:sz w:val="20"/>
          <w:szCs w:val="20"/>
          <w:lang w:val="es-MX" w:eastAsia="es-ES_tradnl"/>
        </w:rPr>
        <w:t xml:space="preserve">  </w:t>
      </w:r>
      <w:r w:rsidR="00EB6C31" w:rsidRPr="00EB6C31">
        <w:rPr>
          <w:rFonts w:ascii="Arial" w:eastAsia="Times New Roman" w:hAnsi="Arial" w:cs="Times New Roman"/>
          <w:bCs/>
          <w:sz w:val="20"/>
          <w:szCs w:val="20"/>
          <w:lang w:val="es-MX" w:eastAsia="es-ES_tradnl"/>
        </w:rPr>
        <w:t>Cumplimiento de la NMX-AA-140-SCFI-2007</w:t>
      </w:r>
      <w:r w:rsidR="005A55BD" w:rsidRPr="00EB6C31">
        <w:rPr>
          <w:rFonts w:ascii="Arial" w:eastAsia="Times New Roman" w:hAnsi="Arial" w:cs="Times New Roman"/>
          <w:sz w:val="20"/>
          <w:szCs w:val="20"/>
          <w:lang w:val="es-MX" w:eastAsia="es-ES_tradnl"/>
        </w:rPr>
        <w:t>.</w:t>
      </w:r>
      <w:r w:rsidR="005A55BD" w:rsidRPr="00F64092">
        <w:rPr>
          <w:rFonts w:ascii="Arial" w:eastAsia="Times New Roman" w:hAnsi="Arial" w:cs="Times New Roman"/>
          <w:sz w:val="20"/>
          <w:szCs w:val="20"/>
          <w:lang w:val="es-MX" w:eastAsia="es-ES_tradnl"/>
        </w:rPr>
        <w:t xml:space="preserve"> </w:t>
      </w:r>
    </w:p>
    <w:p w:rsidR="00E60214" w:rsidRPr="00F64092" w:rsidRDefault="00E60214" w:rsidP="005977EA">
      <w:pPr>
        <w:spacing w:beforeLines="1" w:before="2" w:afterLines="1" w:after="2"/>
        <w:ind w:left="720"/>
        <w:contextualSpacing/>
        <w:rPr>
          <w:rFonts w:ascii="Times" w:eastAsia="Times New Roman" w:hAnsi="Times" w:cs="Times New Roman"/>
          <w:sz w:val="20"/>
          <w:szCs w:val="20"/>
          <w:lang w:val="es-MX" w:eastAsia="es-ES_tradnl"/>
        </w:rPr>
      </w:pPr>
      <w:r>
        <w:rPr>
          <w:rFonts w:ascii="Arial" w:eastAsia="Times New Roman" w:hAnsi="Arial" w:cs="Times New Roman"/>
          <w:sz w:val="20"/>
          <w:szCs w:val="20"/>
          <w:lang w:val="es-MX" w:eastAsia="es-ES_tradnl"/>
        </w:rPr>
        <w:t xml:space="preserve">3.11.1 </w:t>
      </w:r>
      <w:r w:rsidRPr="00E60214">
        <w:rPr>
          <w:rFonts w:ascii="Arial" w:eastAsia="Times New Roman" w:hAnsi="Arial" w:cs="Times New Roman"/>
          <w:sz w:val="20"/>
          <w:szCs w:val="20"/>
          <w:lang w:val="es-MX" w:eastAsia="es-ES_tradnl"/>
        </w:rPr>
        <w:t>Documento de decir verdad que el producto a ofertar es para consumo humano.</w:t>
      </w:r>
    </w:p>
    <w:p w:rsidR="003D5859" w:rsidRPr="00F64092" w:rsidRDefault="00163764"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3.1</w:t>
      </w:r>
      <w:r w:rsidR="006327F0" w:rsidRPr="00F64092">
        <w:rPr>
          <w:rFonts w:ascii="Arial" w:eastAsia="Times New Roman" w:hAnsi="Arial" w:cs="Times New Roman"/>
          <w:sz w:val="20"/>
          <w:szCs w:val="20"/>
          <w:lang w:val="es-MX" w:eastAsia="es-ES_tradnl"/>
        </w:rPr>
        <w:t>2</w:t>
      </w:r>
      <w:r w:rsidR="005A55BD" w:rsidRPr="00F64092">
        <w:rPr>
          <w:rFonts w:ascii="Arial" w:eastAsia="Times New Roman" w:hAnsi="Arial" w:cs="Times New Roman"/>
          <w:sz w:val="20"/>
          <w:szCs w:val="20"/>
          <w:lang w:val="es-MX" w:eastAsia="es-ES_tradnl"/>
        </w:rPr>
        <w:t xml:space="preserve">  Propuesta </w:t>
      </w:r>
      <w:r w:rsidR="00266A64" w:rsidRPr="00F64092">
        <w:rPr>
          <w:rFonts w:ascii="Arial" w:eastAsia="Times New Roman" w:hAnsi="Arial" w:cs="Times New Roman"/>
          <w:sz w:val="20"/>
          <w:szCs w:val="20"/>
          <w:lang w:val="es-MX" w:eastAsia="es-ES_tradnl"/>
        </w:rPr>
        <w:t>Técnica</w:t>
      </w:r>
      <w:r w:rsidR="005A55BD" w:rsidRPr="00F64092">
        <w:rPr>
          <w:rFonts w:ascii="Arial" w:eastAsia="Times New Roman" w:hAnsi="Arial" w:cs="Times New Roman"/>
          <w:sz w:val="20"/>
          <w:szCs w:val="20"/>
          <w:lang w:val="es-MX" w:eastAsia="es-ES_tradnl"/>
        </w:rPr>
        <w:t xml:space="preserve"> y </w:t>
      </w:r>
      <w:r w:rsidR="00266A64" w:rsidRPr="00F64092">
        <w:rPr>
          <w:rFonts w:ascii="Arial" w:eastAsia="Times New Roman" w:hAnsi="Arial" w:cs="Times New Roman"/>
          <w:sz w:val="20"/>
          <w:szCs w:val="20"/>
          <w:lang w:val="es-MX" w:eastAsia="es-ES_tradnl"/>
        </w:rPr>
        <w:t>Económica</w:t>
      </w:r>
      <w:r w:rsidR="005A55BD" w:rsidRPr="00F64092">
        <w:rPr>
          <w:rFonts w:ascii="Arial" w:eastAsia="Times New Roman" w:hAnsi="Arial" w:cs="Times New Roman"/>
          <w:sz w:val="20"/>
          <w:szCs w:val="20"/>
          <w:lang w:val="es-MX" w:eastAsia="es-ES_tradnl"/>
        </w:rPr>
        <w:t xml:space="preserv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4. PROPOSICIONES.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4.1  Propuesta </w:t>
      </w:r>
      <w:r w:rsidR="00266A64" w:rsidRPr="00F64092">
        <w:rPr>
          <w:rFonts w:ascii="Arial" w:eastAsia="Times New Roman" w:hAnsi="Arial" w:cs="Times New Roman"/>
          <w:sz w:val="20"/>
          <w:szCs w:val="20"/>
          <w:lang w:val="es-MX" w:eastAsia="es-ES_tradnl"/>
        </w:rPr>
        <w:t>Técnica</w:t>
      </w:r>
      <w:r w:rsidRPr="00F64092">
        <w:rPr>
          <w:rFonts w:ascii="Arial" w:eastAsia="Times New Roman" w:hAnsi="Arial" w:cs="Times New Roman"/>
          <w:sz w:val="20"/>
          <w:szCs w:val="20"/>
          <w:lang w:val="es-MX" w:eastAsia="es-ES_tradnl"/>
        </w:rPr>
        <w:t xml:space="preserv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4.2  Propuesta </w:t>
      </w:r>
      <w:r w:rsidR="00266A64" w:rsidRPr="00F64092">
        <w:rPr>
          <w:rFonts w:ascii="Arial" w:eastAsia="Times New Roman" w:hAnsi="Arial" w:cs="Times New Roman"/>
          <w:sz w:val="20"/>
          <w:szCs w:val="20"/>
          <w:lang w:val="es-MX" w:eastAsia="es-ES_tradnl"/>
        </w:rPr>
        <w:t>Económica</w:t>
      </w:r>
      <w:r w:rsidRPr="00F64092">
        <w:rPr>
          <w:rFonts w:ascii="Arial" w:eastAsia="Times New Roman" w:hAnsi="Arial" w:cs="Times New Roman"/>
          <w:sz w:val="20"/>
          <w:szCs w:val="20"/>
          <w:lang w:val="es-MX" w:eastAsia="es-ES_tradnl"/>
        </w:rPr>
        <w:t xml:space="preserve">. </w:t>
      </w:r>
      <w:r w:rsidR="003C75FD" w:rsidRPr="00F64092">
        <w:rPr>
          <w:rFonts w:ascii="Arial" w:eastAsia="Times New Roman" w:hAnsi="Arial" w:cs="Times New Roman"/>
          <w:sz w:val="20"/>
          <w:szCs w:val="20"/>
          <w:lang w:val="es-MX" w:eastAsia="es-ES_tradnl"/>
        </w:rPr>
        <w:t>(</w:t>
      </w:r>
      <w:r w:rsidR="003C75FD" w:rsidRPr="00F64092">
        <w:rPr>
          <w:rFonts w:ascii="Arial" w:eastAsia="Times New Roman" w:hAnsi="Arial" w:cs="Times New Roman"/>
          <w:b/>
          <w:sz w:val="20"/>
          <w:szCs w:val="20"/>
          <w:lang w:val="es-MX" w:eastAsia="es-ES_tradnl"/>
        </w:rPr>
        <w:t>Anexo n</w:t>
      </w:r>
      <w:r w:rsidR="00D842CC">
        <w:rPr>
          <w:rFonts w:ascii="Arial" w:eastAsia="Times New Roman" w:hAnsi="Arial" w:cs="Times New Roman"/>
          <w:b/>
          <w:sz w:val="20"/>
          <w:szCs w:val="20"/>
          <w:lang w:val="es-MX" w:eastAsia="es-ES_tradnl"/>
        </w:rPr>
        <w:t>ú</w:t>
      </w:r>
      <w:r w:rsidR="003C75FD" w:rsidRPr="00F64092">
        <w:rPr>
          <w:rFonts w:ascii="Arial" w:eastAsia="Times New Roman" w:hAnsi="Arial" w:cs="Times New Roman"/>
          <w:b/>
          <w:sz w:val="20"/>
          <w:szCs w:val="20"/>
          <w:lang w:val="es-MX" w:eastAsia="es-ES_tradnl"/>
        </w:rPr>
        <w:t>mero 2 económico</w:t>
      </w:r>
      <w:r w:rsidR="003C75FD" w:rsidRPr="00F64092">
        <w:rPr>
          <w:rFonts w:ascii="Arial" w:eastAsia="Times New Roman" w:hAnsi="Arial" w:cs="Times New Roman"/>
          <w:sz w:val="20"/>
          <w:szCs w:val="20"/>
          <w:lang w:val="es-MX" w:eastAsia="es-ES_tradnl"/>
        </w:rPr>
        <w:t>.)</w:t>
      </w:r>
    </w:p>
    <w:p w:rsidR="003D5859"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4.3  Proposiciones Conjuntas.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p>
    <w:p w:rsidR="00344FE8" w:rsidRDefault="00344FE8" w:rsidP="00A53238">
      <w:pPr>
        <w:spacing w:beforeLines="1" w:before="2" w:afterLines="1" w:after="2"/>
        <w:rPr>
          <w:rFonts w:ascii="Arial" w:eastAsia="Times New Roman" w:hAnsi="Arial" w:cs="Times New Roman"/>
          <w:b/>
          <w:bCs/>
          <w:sz w:val="20"/>
          <w:szCs w:val="20"/>
          <w:lang w:val="es-MX" w:eastAsia="es-ES_tradnl"/>
        </w:rPr>
      </w:pP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5 FIRMA DEL CONTRATO. </w:t>
      </w:r>
    </w:p>
    <w:p w:rsidR="003D5859"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5.1  Instrucciones para </w:t>
      </w:r>
      <w:r w:rsidR="00266A64" w:rsidRPr="00F64092">
        <w:rPr>
          <w:rFonts w:ascii="Arial" w:eastAsia="Times New Roman" w:hAnsi="Arial" w:cs="Times New Roman"/>
          <w:sz w:val="20"/>
          <w:szCs w:val="20"/>
          <w:lang w:val="es-MX" w:eastAsia="es-ES_tradnl"/>
        </w:rPr>
        <w:t>elaboración</w:t>
      </w:r>
      <w:r w:rsidRPr="00F64092">
        <w:rPr>
          <w:rFonts w:ascii="Arial" w:eastAsia="Times New Roman" w:hAnsi="Arial" w:cs="Times New Roman"/>
          <w:sz w:val="20"/>
          <w:szCs w:val="20"/>
          <w:lang w:val="es-MX" w:eastAsia="es-ES_tradnl"/>
        </w:rPr>
        <w:t xml:space="preserve"> y entrega de la </w:t>
      </w:r>
      <w:r w:rsidR="00266A64" w:rsidRPr="00F64092">
        <w:rPr>
          <w:rFonts w:ascii="Arial" w:eastAsia="Times New Roman" w:hAnsi="Arial" w:cs="Times New Roman"/>
          <w:sz w:val="20"/>
          <w:szCs w:val="20"/>
          <w:lang w:val="es-MX" w:eastAsia="es-ES_tradnl"/>
        </w:rPr>
        <w:t>garantía</w:t>
      </w:r>
      <w:r w:rsidRPr="00F64092">
        <w:rPr>
          <w:rFonts w:ascii="Arial" w:eastAsia="Times New Roman" w:hAnsi="Arial" w:cs="Times New Roman"/>
          <w:sz w:val="20"/>
          <w:szCs w:val="20"/>
          <w:lang w:val="es-MX" w:eastAsia="es-ES_tradnl"/>
        </w:rPr>
        <w:t xml:space="preserve"> de cumplimiento del contrato.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6  CRITERIOS DE EVALUACIÓN, DICTAMEN Y ADJUDICACIÓN.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p>
    <w:p w:rsidR="003D5859"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7  DESCALIFICACIÓN DEL LICITANTE.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8  CANCELACIÓN DE LA LICITACIÓN.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9  LICITACIÓN DESIERTA.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10  RESCISIÓN DE CONTRATO.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163764"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w:t>
      </w:r>
      <w:r w:rsidR="005A55BD" w:rsidRPr="00F64092">
        <w:rPr>
          <w:rFonts w:ascii="Arial" w:eastAsia="Times New Roman" w:hAnsi="Arial" w:cs="Times New Roman"/>
          <w:b/>
          <w:bCs/>
          <w:sz w:val="20"/>
          <w:szCs w:val="20"/>
          <w:lang w:val="es-MX" w:eastAsia="es-ES_tradnl"/>
        </w:rPr>
        <w:t xml:space="preserve">1  INCONFORMIDADES.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163764"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12</w:t>
      </w:r>
      <w:r w:rsidR="005A55BD" w:rsidRPr="00F64092">
        <w:rPr>
          <w:rFonts w:ascii="Arial" w:eastAsia="Times New Roman" w:hAnsi="Arial" w:cs="Times New Roman"/>
          <w:b/>
          <w:bCs/>
          <w:sz w:val="20"/>
          <w:szCs w:val="20"/>
          <w:lang w:val="es-MX" w:eastAsia="es-ES_tradnl"/>
        </w:rPr>
        <w:t xml:space="preserve">  IMPUESTOS.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163764"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13</w:t>
      </w:r>
      <w:r w:rsidR="005A55BD" w:rsidRPr="00F64092">
        <w:rPr>
          <w:rFonts w:ascii="Arial" w:eastAsia="Times New Roman" w:hAnsi="Arial" w:cs="Times New Roman"/>
          <w:b/>
          <w:bCs/>
          <w:sz w:val="20"/>
          <w:szCs w:val="20"/>
          <w:lang w:val="es-MX" w:eastAsia="es-ES_tradnl"/>
        </w:rPr>
        <w:t xml:space="preserve">  SANCIONES.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163764"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14</w:t>
      </w:r>
      <w:r w:rsidR="005A55BD" w:rsidRPr="00F64092">
        <w:rPr>
          <w:rFonts w:ascii="Arial" w:eastAsia="Times New Roman" w:hAnsi="Arial" w:cs="Times New Roman"/>
          <w:b/>
          <w:bCs/>
          <w:sz w:val="20"/>
          <w:szCs w:val="20"/>
          <w:lang w:val="es-MX" w:eastAsia="es-ES_tradnl"/>
        </w:rPr>
        <w:t xml:space="preserve">  PENAS CONVENCIONALES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163764"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15</w:t>
      </w:r>
      <w:r w:rsidR="005A55BD" w:rsidRPr="00F64092">
        <w:rPr>
          <w:rFonts w:ascii="Arial" w:eastAsia="Times New Roman" w:hAnsi="Arial" w:cs="Times New Roman"/>
          <w:b/>
          <w:bCs/>
          <w:sz w:val="20"/>
          <w:szCs w:val="20"/>
          <w:lang w:val="es-MX" w:eastAsia="es-ES_tradnl"/>
        </w:rPr>
        <w:t xml:space="preserve">  PROHIBICIÓN DE NEGOCIAR CONDICIONES Y PROPOSICIONES.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163764"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16</w:t>
      </w:r>
      <w:r w:rsidR="005A55BD" w:rsidRPr="00F64092">
        <w:rPr>
          <w:rFonts w:ascii="Arial" w:eastAsia="Times New Roman" w:hAnsi="Arial" w:cs="Times New Roman"/>
          <w:b/>
          <w:bCs/>
          <w:sz w:val="20"/>
          <w:szCs w:val="20"/>
          <w:lang w:val="es-MX" w:eastAsia="es-ES_tradnl"/>
        </w:rPr>
        <w:t xml:space="preserve">  CONTROVERSIAS.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163764"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17</w:t>
      </w:r>
      <w:r w:rsidR="005A55BD" w:rsidRPr="00F64092">
        <w:rPr>
          <w:rFonts w:ascii="Arial" w:eastAsia="Times New Roman" w:hAnsi="Arial" w:cs="Times New Roman"/>
          <w:b/>
          <w:bCs/>
          <w:sz w:val="20"/>
          <w:szCs w:val="20"/>
          <w:lang w:val="es-MX" w:eastAsia="es-ES_tradnl"/>
        </w:rPr>
        <w:t xml:space="preserve">  RECOMENDACIONES.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5A55BD" w:rsidRPr="00F64092" w:rsidRDefault="00163764"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18</w:t>
      </w:r>
      <w:r w:rsidR="005A55BD" w:rsidRPr="00F64092">
        <w:rPr>
          <w:rFonts w:ascii="Arial" w:eastAsia="Times New Roman" w:hAnsi="Arial" w:cs="Times New Roman"/>
          <w:b/>
          <w:bCs/>
          <w:sz w:val="20"/>
          <w:szCs w:val="20"/>
          <w:lang w:val="es-MX" w:eastAsia="es-ES_tradnl"/>
        </w:rPr>
        <w:t xml:space="preserve">  ASISTENCIA A LOS ACTOS PÚBLICOS DE LA LICITACIÓN. </w:t>
      </w:r>
    </w:p>
    <w:p w:rsidR="005977EA" w:rsidRDefault="005977EA" w:rsidP="00A53238">
      <w:pPr>
        <w:spacing w:beforeLines="1" w:before="2" w:afterLines="1" w:after="2"/>
        <w:rPr>
          <w:rFonts w:ascii="Arial" w:eastAsia="Times New Roman" w:hAnsi="Arial" w:cs="Times New Roman"/>
          <w:b/>
          <w:bCs/>
          <w:sz w:val="20"/>
          <w:szCs w:val="20"/>
          <w:lang w:val="es-MX" w:eastAsia="es-ES_tradnl"/>
        </w:rPr>
      </w:pPr>
    </w:p>
    <w:p w:rsidR="00846034" w:rsidRDefault="005A55BD" w:rsidP="003C75FD">
      <w:pPr>
        <w:spacing w:beforeLines="1" w:before="2" w:afterLines="1" w:after="2"/>
        <w:ind w:left="708"/>
        <w:rPr>
          <w:rFonts w:ascii="Arial" w:eastAsia="Times New Roman" w:hAnsi="Arial"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ANEXO 1 </w:t>
      </w:r>
      <w:r w:rsidRPr="00F64092">
        <w:rPr>
          <w:rFonts w:ascii="Arial" w:eastAsia="Times New Roman" w:hAnsi="Arial" w:cs="Times New Roman"/>
          <w:sz w:val="20"/>
          <w:szCs w:val="20"/>
          <w:lang w:val="es-MX" w:eastAsia="es-ES_tradnl"/>
        </w:rPr>
        <w:t>ANEXO NÚMERO 1 TÉCNICO.</w:t>
      </w:r>
    </w:p>
    <w:p w:rsidR="00313095" w:rsidRPr="00F64092" w:rsidRDefault="00846034" w:rsidP="00846034">
      <w:pPr>
        <w:spacing w:beforeLines="1" w:before="2" w:afterLines="1" w:after="2"/>
        <w:ind w:left="708" w:firstLine="708"/>
        <w:rPr>
          <w:rFonts w:ascii="Arial" w:eastAsia="Times New Roman" w:hAnsi="Arial" w:cs="Times New Roman"/>
          <w:sz w:val="20"/>
          <w:szCs w:val="20"/>
          <w:lang w:val="es-MX" w:eastAsia="es-ES_tradnl"/>
        </w:rPr>
      </w:pPr>
      <w:r w:rsidRPr="00846034">
        <w:rPr>
          <w:rFonts w:ascii="Arial" w:eastAsia="Times New Roman" w:hAnsi="Arial" w:cs="Times New Roman"/>
          <w:bCs/>
          <w:sz w:val="20"/>
          <w:szCs w:val="20"/>
          <w:lang w:val="es-MX" w:eastAsia="es-ES_tradnl"/>
        </w:rPr>
        <w:t>DOCUMENTACION COMPLEMENTARIA</w:t>
      </w:r>
      <w:r w:rsidR="005A55BD" w:rsidRPr="00F64092">
        <w:rPr>
          <w:rFonts w:ascii="Arial" w:eastAsia="Times New Roman" w:hAnsi="Arial" w:cs="Times New Roman"/>
          <w:sz w:val="20"/>
          <w:szCs w:val="20"/>
          <w:lang w:val="es-MX" w:eastAsia="es-ES_tradnl"/>
        </w:rPr>
        <w:br/>
      </w:r>
      <w:r w:rsidR="005A55BD" w:rsidRPr="00F64092">
        <w:rPr>
          <w:rFonts w:ascii="Arial" w:eastAsia="Times New Roman" w:hAnsi="Arial" w:cs="Times New Roman"/>
          <w:b/>
          <w:bCs/>
          <w:sz w:val="20"/>
          <w:szCs w:val="20"/>
          <w:lang w:val="es-MX" w:eastAsia="es-ES_tradnl"/>
        </w:rPr>
        <w:t xml:space="preserve">ANEXO 2 </w:t>
      </w:r>
      <w:r w:rsidR="005A55BD" w:rsidRPr="00F64092">
        <w:rPr>
          <w:rFonts w:ascii="Arial" w:eastAsia="Times New Roman" w:hAnsi="Arial" w:cs="Times New Roman"/>
          <w:sz w:val="20"/>
          <w:szCs w:val="20"/>
          <w:lang w:val="es-MX" w:eastAsia="es-ES_tradnl"/>
        </w:rPr>
        <w:t>ANEXO NÚMERO 2 ECONÓMICO.</w:t>
      </w:r>
    </w:p>
    <w:p w:rsidR="00313095" w:rsidRPr="00F64092" w:rsidRDefault="00313095" w:rsidP="003C75FD">
      <w:pPr>
        <w:spacing w:beforeLines="1" w:before="2" w:afterLines="1" w:after="2"/>
        <w:ind w:left="708"/>
        <w:rPr>
          <w:rFonts w:ascii="Arial" w:eastAsia="Times New Roman" w:hAnsi="Arial"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ANEXO 3 </w:t>
      </w:r>
      <w:r w:rsidRPr="00F64092">
        <w:rPr>
          <w:rFonts w:ascii="Arial" w:eastAsia="Times New Roman" w:hAnsi="Arial" w:cs="Times New Roman"/>
          <w:bCs/>
          <w:sz w:val="20"/>
          <w:szCs w:val="20"/>
          <w:lang w:val="es-MX" w:eastAsia="es-ES_tradnl"/>
        </w:rPr>
        <w:t>LUGAR DE ENTREGA DE BIENES Y/O SERVICIOS</w:t>
      </w:r>
    </w:p>
    <w:p w:rsidR="003C75FD" w:rsidRPr="00F64092" w:rsidRDefault="00313095" w:rsidP="003C75FD">
      <w:pPr>
        <w:spacing w:beforeLines="1" w:before="2" w:afterLines="1" w:after="2"/>
        <w:ind w:left="708"/>
        <w:rPr>
          <w:rFonts w:ascii="Arial" w:eastAsia="Times New Roman" w:hAnsi="Arial"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ANEXO 4 </w:t>
      </w:r>
      <w:r w:rsidRPr="00F64092">
        <w:rPr>
          <w:rFonts w:ascii="Arial" w:eastAsia="Times New Roman" w:hAnsi="Arial" w:cs="Times New Roman"/>
          <w:bCs/>
          <w:sz w:val="20"/>
          <w:szCs w:val="20"/>
          <w:lang w:val="es-MX" w:eastAsia="es-ES_tradnl"/>
        </w:rPr>
        <w:t>CROQUIS</w:t>
      </w:r>
      <w:r w:rsidRPr="00F64092">
        <w:rPr>
          <w:rFonts w:ascii="Arial" w:eastAsia="Times New Roman" w:hAnsi="Arial" w:cs="Times New Roman"/>
          <w:b/>
          <w:bCs/>
          <w:sz w:val="20"/>
          <w:szCs w:val="20"/>
          <w:lang w:val="es-MX" w:eastAsia="es-ES_tradnl"/>
        </w:rPr>
        <w:t xml:space="preserve"> </w:t>
      </w:r>
      <w:r w:rsidRPr="00F64092">
        <w:rPr>
          <w:rFonts w:ascii="Arial" w:eastAsia="Times New Roman" w:hAnsi="Arial" w:cs="Times New Roman"/>
          <w:bCs/>
          <w:sz w:val="20"/>
          <w:szCs w:val="20"/>
          <w:lang w:val="es-MX" w:eastAsia="es-ES_tradnl"/>
        </w:rPr>
        <w:t>DE ENTREGA DE BIENES Y/O SERVICIOS</w:t>
      </w:r>
      <w:r w:rsidR="005A55BD" w:rsidRPr="00F64092">
        <w:rPr>
          <w:rFonts w:ascii="Arial" w:eastAsia="Times New Roman" w:hAnsi="Arial" w:cs="Times New Roman"/>
          <w:sz w:val="20"/>
          <w:szCs w:val="20"/>
          <w:lang w:val="es-MX" w:eastAsia="es-ES_tradnl"/>
        </w:rPr>
        <w:br/>
      </w:r>
      <w:r w:rsidR="005A55BD" w:rsidRPr="00F64092">
        <w:rPr>
          <w:rFonts w:ascii="Arial" w:eastAsia="Times New Roman" w:hAnsi="Arial" w:cs="Times New Roman"/>
          <w:b/>
          <w:bCs/>
          <w:sz w:val="20"/>
          <w:szCs w:val="20"/>
          <w:lang w:val="es-MX" w:eastAsia="es-ES_tradnl"/>
        </w:rPr>
        <w:t xml:space="preserve">ANEXO </w:t>
      </w:r>
      <w:r w:rsidRPr="00F64092">
        <w:rPr>
          <w:rFonts w:ascii="Arial" w:eastAsia="Times New Roman" w:hAnsi="Arial" w:cs="Times New Roman"/>
          <w:b/>
          <w:bCs/>
          <w:sz w:val="20"/>
          <w:szCs w:val="20"/>
          <w:lang w:val="es-MX" w:eastAsia="es-ES_tradnl"/>
        </w:rPr>
        <w:t>5</w:t>
      </w:r>
      <w:r w:rsidR="005A55BD" w:rsidRPr="00F64092">
        <w:rPr>
          <w:rFonts w:ascii="Arial" w:eastAsia="Times New Roman" w:hAnsi="Arial" w:cs="Times New Roman"/>
          <w:b/>
          <w:bCs/>
          <w:sz w:val="20"/>
          <w:szCs w:val="20"/>
          <w:lang w:val="es-MX" w:eastAsia="es-ES_tradnl"/>
        </w:rPr>
        <w:t xml:space="preserve"> </w:t>
      </w:r>
      <w:r w:rsidR="005A55BD" w:rsidRPr="00F64092">
        <w:rPr>
          <w:rFonts w:ascii="Arial" w:eastAsia="Times New Roman" w:hAnsi="Arial" w:cs="Times New Roman"/>
          <w:sz w:val="20"/>
          <w:szCs w:val="20"/>
          <w:lang w:val="es-MX" w:eastAsia="es-ES_tradnl"/>
        </w:rPr>
        <w:t xml:space="preserve">FORMA DE ACREDITACIÓN (REQUISITOS DE ACREDITACIÓN) </w:t>
      </w:r>
    </w:p>
    <w:p w:rsidR="005A55BD" w:rsidRPr="00F64092" w:rsidRDefault="005A55BD" w:rsidP="003C75FD">
      <w:pPr>
        <w:spacing w:beforeLines="1" w:before="2" w:afterLines="1" w:after="2"/>
        <w:ind w:firstLine="708"/>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ANEXO </w:t>
      </w:r>
      <w:r w:rsidR="006327F0" w:rsidRPr="00F64092">
        <w:rPr>
          <w:rFonts w:ascii="Arial" w:eastAsia="Times New Roman" w:hAnsi="Arial" w:cs="Times New Roman"/>
          <w:b/>
          <w:bCs/>
          <w:sz w:val="20"/>
          <w:szCs w:val="20"/>
          <w:lang w:val="es-MX" w:eastAsia="es-ES_tradnl"/>
        </w:rPr>
        <w:t>6</w:t>
      </w:r>
      <w:r w:rsidRPr="00F64092">
        <w:rPr>
          <w:rFonts w:ascii="Arial" w:eastAsia="Times New Roman" w:hAnsi="Arial" w:cs="Times New Roman"/>
          <w:b/>
          <w:bCs/>
          <w:sz w:val="20"/>
          <w:szCs w:val="20"/>
          <w:lang w:val="es-MX" w:eastAsia="es-ES_tradnl"/>
        </w:rPr>
        <w:t xml:space="preserve"> </w:t>
      </w:r>
      <w:r w:rsidRPr="00F64092">
        <w:rPr>
          <w:rFonts w:ascii="Arial" w:eastAsia="Times New Roman" w:hAnsi="Arial" w:cs="Times New Roman"/>
          <w:sz w:val="20"/>
          <w:szCs w:val="20"/>
          <w:lang w:val="es-MX" w:eastAsia="es-ES_tradnl"/>
        </w:rPr>
        <w:t xml:space="preserve">CARTA DE ACEPTACIÓN DE BASES. </w:t>
      </w:r>
    </w:p>
    <w:p w:rsidR="005A55BD" w:rsidRPr="00F64092" w:rsidRDefault="006327F0" w:rsidP="003C75FD">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ANEXO 7</w:t>
      </w:r>
      <w:r w:rsidR="005A55BD" w:rsidRPr="00F64092">
        <w:rPr>
          <w:rFonts w:ascii="Arial" w:eastAsia="Times New Roman" w:hAnsi="Arial" w:cs="Times New Roman"/>
          <w:b/>
          <w:bCs/>
          <w:sz w:val="20"/>
          <w:szCs w:val="20"/>
          <w:lang w:val="es-MX" w:eastAsia="es-ES_tradnl"/>
        </w:rPr>
        <w:t xml:space="preserve"> </w:t>
      </w:r>
      <w:r w:rsidR="005A55BD" w:rsidRPr="00F64092">
        <w:rPr>
          <w:rFonts w:ascii="Arial" w:eastAsia="Times New Roman" w:hAnsi="Arial" w:cs="Times New Roman"/>
          <w:sz w:val="20"/>
          <w:szCs w:val="20"/>
          <w:lang w:val="es-MX" w:eastAsia="es-ES_tradnl"/>
        </w:rPr>
        <w:t>DECLARACIÓN DE INTEGRIDAD.</w:t>
      </w:r>
      <w:r w:rsidR="005A55BD" w:rsidRPr="00F64092">
        <w:rPr>
          <w:rFonts w:ascii="Arial" w:eastAsia="Times New Roman" w:hAnsi="Arial" w:cs="Times New Roman"/>
          <w:sz w:val="20"/>
          <w:szCs w:val="20"/>
          <w:lang w:val="es-MX" w:eastAsia="es-ES_tradnl"/>
        </w:rPr>
        <w:br/>
      </w:r>
      <w:r w:rsidRPr="00F64092">
        <w:rPr>
          <w:rFonts w:ascii="Arial" w:eastAsia="Times New Roman" w:hAnsi="Arial" w:cs="Times New Roman"/>
          <w:b/>
          <w:bCs/>
          <w:sz w:val="20"/>
          <w:szCs w:val="20"/>
          <w:lang w:val="es-MX" w:eastAsia="es-ES_tradnl"/>
        </w:rPr>
        <w:t>ANEXO 8</w:t>
      </w:r>
      <w:r w:rsidR="005A55BD" w:rsidRPr="00F64092">
        <w:rPr>
          <w:rFonts w:ascii="Arial" w:eastAsia="Times New Roman" w:hAnsi="Arial" w:cs="Times New Roman"/>
          <w:b/>
          <w:bCs/>
          <w:sz w:val="20"/>
          <w:szCs w:val="20"/>
          <w:lang w:val="es-MX" w:eastAsia="es-ES_tradnl"/>
        </w:rPr>
        <w:t xml:space="preserve"> </w:t>
      </w:r>
      <w:r w:rsidR="005A55BD" w:rsidRPr="00F64092">
        <w:rPr>
          <w:rFonts w:ascii="Arial" w:eastAsia="Times New Roman" w:hAnsi="Arial" w:cs="Times New Roman"/>
          <w:sz w:val="20"/>
          <w:szCs w:val="20"/>
          <w:lang w:val="es-MX" w:eastAsia="es-ES_tradnl"/>
        </w:rPr>
        <w:t>CARTA DE LOS ARTÍCULOS 29 FRA</w:t>
      </w:r>
      <w:r w:rsidR="003C75FD" w:rsidRPr="00F64092">
        <w:rPr>
          <w:rFonts w:ascii="Arial" w:eastAsia="Times New Roman" w:hAnsi="Arial" w:cs="Times New Roman"/>
          <w:sz w:val="20"/>
          <w:szCs w:val="20"/>
          <w:lang w:val="es-MX" w:eastAsia="es-ES_tradnl"/>
        </w:rPr>
        <w:t xml:space="preserve">CCIÓN VIII, 50 y 60 PENÚLTIMO PÁRRAFO DE LA </w:t>
      </w:r>
      <w:r w:rsidR="005A55BD" w:rsidRPr="00F64092">
        <w:rPr>
          <w:rFonts w:ascii="Arial" w:eastAsia="Times New Roman" w:hAnsi="Arial" w:cs="Times New Roman"/>
          <w:sz w:val="20"/>
          <w:szCs w:val="20"/>
          <w:lang w:val="es-MX" w:eastAsia="es-ES_tradnl"/>
        </w:rPr>
        <w:t>LEY DE ADQUISICIONES, ARRENDAMIENTOS Y SERVICIOS DEL SECTOR PÚBLICO.</w:t>
      </w:r>
      <w:r w:rsidR="005A55BD" w:rsidRPr="00F64092">
        <w:rPr>
          <w:rFonts w:ascii="Arial" w:eastAsia="Times New Roman" w:hAnsi="Arial" w:cs="Times New Roman"/>
          <w:sz w:val="20"/>
          <w:szCs w:val="20"/>
          <w:lang w:val="es-MX" w:eastAsia="es-ES_tradnl"/>
        </w:rPr>
        <w:br/>
      </w:r>
      <w:r w:rsidRPr="00F64092">
        <w:rPr>
          <w:rFonts w:ascii="Arial" w:eastAsia="Times New Roman" w:hAnsi="Arial" w:cs="Times New Roman"/>
          <w:b/>
          <w:bCs/>
          <w:sz w:val="20"/>
          <w:szCs w:val="20"/>
          <w:lang w:val="es-MX" w:eastAsia="es-ES_tradnl"/>
        </w:rPr>
        <w:t>ANEXO 9</w:t>
      </w:r>
      <w:r w:rsidR="005A55BD" w:rsidRPr="00F64092">
        <w:rPr>
          <w:rFonts w:ascii="Arial" w:eastAsia="Times New Roman" w:hAnsi="Arial" w:cs="Times New Roman"/>
          <w:b/>
          <w:bCs/>
          <w:sz w:val="20"/>
          <w:szCs w:val="20"/>
          <w:lang w:val="es-MX" w:eastAsia="es-ES_tradnl"/>
        </w:rPr>
        <w:t xml:space="preserve"> </w:t>
      </w:r>
      <w:r w:rsidR="005A55BD" w:rsidRPr="00F64092">
        <w:rPr>
          <w:rFonts w:ascii="Arial" w:eastAsia="Times New Roman" w:hAnsi="Arial" w:cs="Times New Roman"/>
          <w:sz w:val="20"/>
          <w:szCs w:val="20"/>
          <w:lang w:val="es-MX" w:eastAsia="es-ES_tradnl"/>
        </w:rPr>
        <w:t>CARTA DE GARANTÍA DE BIENES Y/O SERVICIOS</w:t>
      </w:r>
      <w:r w:rsidR="005A55BD" w:rsidRPr="00F64092">
        <w:rPr>
          <w:rFonts w:ascii="Arial" w:eastAsia="Times New Roman" w:hAnsi="Arial" w:cs="Times New Roman"/>
          <w:b/>
          <w:bCs/>
          <w:sz w:val="20"/>
          <w:szCs w:val="20"/>
          <w:lang w:val="es-MX" w:eastAsia="es-ES_tradnl"/>
        </w:rPr>
        <w:t xml:space="preserve">. </w:t>
      </w:r>
    </w:p>
    <w:p w:rsidR="003D5859" w:rsidRPr="00266A64" w:rsidRDefault="003D5859" w:rsidP="00A53238">
      <w:pPr>
        <w:spacing w:beforeLines="1" w:before="2" w:afterLines="1" w:after="2"/>
        <w:rPr>
          <w:rFonts w:ascii="Arial" w:eastAsia="Times New Roman" w:hAnsi="Arial" w:cs="Times New Roman"/>
          <w:sz w:val="20"/>
          <w:szCs w:val="20"/>
          <w:lang w:val="es-MX" w:eastAsia="es-ES_tradnl"/>
        </w:rPr>
      </w:pPr>
    </w:p>
    <w:p w:rsidR="005A55BD" w:rsidRDefault="005A55BD" w:rsidP="00A53238">
      <w:pPr>
        <w:spacing w:beforeLines="1" w:before="2" w:afterLines="1" w:after="2"/>
        <w:rPr>
          <w:rFonts w:ascii="Times" w:eastAsia="Times New Roman" w:hAnsi="Times" w:cs="Times New Roman"/>
          <w:sz w:val="20"/>
          <w:szCs w:val="20"/>
          <w:lang w:val="es-MX" w:eastAsia="es-ES_tradnl"/>
        </w:rPr>
      </w:pPr>
    </w:p>
    <w:p w:rsidR="003C75FD" w:rsidRDefault="003C75FD" w:rsidP="00A53238">
      <w:pPr>
        <w:spacing w:beforeLines="1" w:before="2" w:afterLines="1" w:after="2"/>
        <w:rPr>
          <w:rFonts w:ascii="Times" w:eastAsia="Times New Roman" w:hAnsi="Times" w:cs="Times New Roman"/>
          <w:sz w:val="20"/>
          <w:szCs w:val="20"/>
          <w:lang w:val="es-MX" w:eastAsia="es-ES_tradnl"/>
        </w:rPr>
      </w:pPr>
    </w:p>
    <w:p w:rsidR="002A09CC" w:rsidRDefault="002A09CC" w:rsidP="00A53238">
      <w:pPr>
        <w:spacing w:beforeLines="1" w:before="2" w:afterLines="1" w:after="2"/>
        <w:rPr>
          <w:rFonts w:ascii="Times" w:eastAsia="Times New Roman" w:hAnsi="Times" w:cs="Times New Roman"/>
          <w:sz w:val="20"/>
          <w:szCs w:val="20"/>
          <w:lang w:val="es-MX" w:eastAsia="es-ES_tradnl"/>
        </w:rPr>
      </w:pPr>
    </w:p>
    <w:p w:rsidR="002A09CC" w:rsidRDefault="002A09CC" w:rsidP="00A53238">
      <w:pPr>
        <w:spacing w:beforeLines="1" w:before="2" w:afterLines="1" w:after="2"/>
        <w:rPr>
          <w:rFonts w:ascii="Times" w:eastAsia="Times New Roman" w:hAnsi="Times" w:cs="Times New Roman"/>
          <w:sz w:val="20"/>
          <w:szCs w:val="20"/>
          <w:lang w:val="es-MX" w:eastAsia="es-ES_tradnl"/>
        </w:rPr>
      </w:pPr>
    </w:p>
    <w:p w:rsidR="003319C0" w:rsidRDefault="003319C0" w:rsidP="00A53238">
      <w:pPr>
        <w:spacing w:beforeLines="1" w:before="2" w:afterLines="1" w:after="2"/>
        <w:rPr>
          <w:rFonts w:ascii="Times" w:eastAsia="Times New Roman" w:hAnsi="Times" w:cs="Times New Roman"/>
          <w:sz w:val="20"/>
          <w:szCs w:val="20"/>
          <w:lang w:val="es-MX" w:eastAsia="es-ES_tradnl"/>
        </w:rPr>
      </w:pPr>
    </w:p>
    <w:p w:rsidR="002A09CC" w:rsidRDefault="002A09CC" w:rsidP="00A53238">
      <w:pPr>
        <w:spacing w:beforeLines="1" w:before="2" w:afterLines="1" w:after="2"/>
        <w:rPr>
          <w:rFonts w:ascii="Times" w:eastAsia="Times New Roman" w:hAnsi="Times" w:cs="Times New Roman"/>
          <w:sz w:val="20"/>
          <w:szCs w:val="20"/>
          <w:lang w:val="es-MX" w:eastAsia="es-ES_tradnl"/>
        </w:rPr>
      </w:pPr>
    </w:p>
    <w:p w:rsidR="002A09CC" w:rsidRDefault="002A09CC" w:rsidP="00A53238">
      <w:pPr>
        <w:spacing w:beforeLines="1" w:before="2" w:afterLines="1" w:after="2"/>
        <w:rPr>
          <w:rFonts w:ascii="Times" w:eastAsia="Times New Roman" w:hAnsi="Times" w:cs="Times New Roman"/>
          <w:sz w:val="20"/>
          <w:szCs w:val="20"/>
          <w:lang w:val="es-MX" w:eastAsia="es-ES_tradnl"/>
        </w:rPr>
      </w:pPr>
    </w:p>
    <w:p w:rsidR="00166880" w:rsidRDefault="00166880" w:rsidP="00A53238">
      <w:pPr>
        <w:spacing w:beforeLines="1" w:before="2" w:afterLines="1" w:after="2"/>
        <w:rPr>
          <w:rFonts w:ascii="Times" w:eastAsia="Times New Roman" w:hAnsi="Times" w:cs="Times New Roman"/>
          <w:sz w:val="20"/>
          <w:szCs w:val="20"/>
          <w:lang w:val="es-MX" w:eastAsia="es-ES_tradnl"/>
        </w:rPr>
      </w:pPr>
    </w:p>
    <w:p w:rsidR="00166880" w:rsidRDefault="00166880" w:rsidP="00A53238">
      <w:pPr>
        <w:spacing w:beforeLines="1" w:before="2" w:afterLines="1" w:after="2"/>
        <w:rPr>
          <w:rFonts w:ascii="Times" w:eastAsia="Times New Roman" w:hAnsi="Times" w:cs="Times New Roman"/>
          <w:sz w:val="20"/>
          <w:szCs w:val="20"/>
          <w:lang w:val="es-MX" w:eastAsia="es-ES_tradnl"/>
        </w:rPr>
      </w:pPr>
    </w:p>
    <w:p w:rsidR="00EB6C31" w:rsidRDefault="00EB6C31" w:rsidP="00A53238">
      <w:pPr>
        <w:spacing w:beforeLines="1" w:before="2" w:afterLines="1" w:after="2"/>
        <w:rPr>
          <w:rFonts w:ascii="Times" w:eastAsia="Times New Roman" w:hAnsi="Times" w:cs="Times New Roman"/>
          <w:sz w:val="20"/>
          <w:szCs w:val="20"/>
          <w:lang w:val="es-MX" w:eastAsia="es-ES_tradnl"/>
        </w:rPr>
      </w:pPr>
    </w:p>
    <w:p w:rsidR="00166880" w:rsidRDefault="00166880" w:rsidP="00A53238">
      <w:pPr>
        <w:spacing w:beforeLines="1" w:before="2" w:afterLines="1" w:after="2"/>
        <w:rPr>
          <w:rFonts w:ascii="Times" w:eastAsia="Times New Roman" w:hAnsi="Times" w:cs="Times New Roman"/>
          <w:sz w:val="20"/>
          <w:szCs w:val="20"/>
          <w:lang w:val="es-MX" w:eastAsia="es-ES_tradnl"/>
        </w:rPr>
      </w:pPr>
    </w:p>
    <w:p w:rsidR="00166880" w:rsidRDefault="00166880" w:rsidP="00A53238">
      <w:pPr>
        <w:spacing w:beforeLines="1" w:before="2" w:afterLines="1" w:after="2"/>
        <w:rPr>
          <w:rFonts w:ascii="Times" w:eastAsia="Times New Roman" w:hAnsi="Times" w:cs="Times New Roman"/>
          <w:sz w:val="20"/>
          <w:szCs w:val="20"/>
          <w:lang w:val="es-MX" w:eastAsia="es-ES_tradnl"/>
        </w:rPr>
      </w:pPr>
    </w:p>
    <w:p w:rsidR="00166880" w:rsidRDefault="00166880" w:rsidP="00A53238">
      <w:pPr>
        <w:spacing w:beforeLines="1" w:before="2" w:afterLines="1" w:after="2"/>
        <w:rPr>
          <w:rFonts w:ascii="Times" w:eastAsia="Times New Roman" w:hAnsi="Times" w:cs="Times New Roman"/>
          <w:sz w:val="20"/>
          <w:szCs w:val="20"/>
          <w:lang w:val="es-MX" w:eastAsia="es-ES_tradnl"/>
        </w:rPr>
      </w:pPr>
    </w:p>
    <w:p w:rsidR="00166880" w:rsidRDefault="00166880" w:rsidP="00A53238">
      <w:pPr>
        <w:spacing w:beforeLines="1" w:before="2" w:afterLines="1" w:after="2"/>
        <w:rPr>
          <w:rFonts w:ascii="Times" w:eastAsia="Times New Roman" w:hAnsi="Times" w:cs="Times New Roman"/>
          <w:sz w:val="20"/>
          <w:szCs w:val="20"/>
          <w:lang w:val="es-MX" w:eastAsia="es-ES_tradnl"/>
        </w:rPr>
      </w:pPr>
    </w:p>
    <w:p w:rsidR="004C3E4A" w:rsidRDefault="004C3E4A" w:rsidP="00A53238">
      <w:pPr>
        <w:spacing w:beforeLines="1" w:before="2" w:afterLines="1" w:after="2"/>
        <w:rPr>
          <w:rFonts w:ascii="Times" w:eastAsia="Times New Roman" w:hAnsi="Times" w:cs="Times New Roman"/>
          <w:sz w:val="20"/>
          <w:szCs w:val="20"/>
          <w:lang w:val="es-MX" w:eastAsia="es-ES_tradnl"/>
        </w:rPr>
      </w:pPr>
    </w:p>
    <w:p w:rsidR="003D5859" w:rsidRPr="00266A64" w:rsidRDefault="005A55BD" w:rsidP="00A53238">
      <w:pPr>
        <w:spacing w:beforeLines="1" w:before="2" w:afterLines="1" w:after="2"/>
        <w:jc w:val="center"/>
        <w:rPr>
          <w:rFonts w:ascii="Arial" w:eastAsia="Times New Roman" w:hAnsi="Arial" w:cs="Times New Roman"/>
          <w:b/>
          <w:bCs/>
          <w:lang w:val="es-MX" w:eastAsia="es-ES_tradnl"/>
        </w:rPr>
      </w:pPr>
      <w:r w:rsidRPr="00266A64">
        <w:rPr>
          <w:rFonts w:ascii="Arial" w:eastAsia="Times New Roman" w:hAnsi="Arial" w:cs="Times New Roman"/>
          <w:b/>
          <w:bCs/>
          <w:lang w:val="es-MX" w:eastAsia="es-ES_tradnl"/>
        </w:rPr>
        <w:lastRenderedPageBreak/>
        <w:t>BASES PARA LA LICITACIÓN PÚBLICA NACIONAL</w:t>
      </w:r>
    </w:p>
    <w:p w:rsidR="003D5859" w:rsidRPr="00266A64" w:rsidRDefault="005A55BD" w:rsidP="00A53238">
      <w:pPr>
        <w:spacing w:beforeLines="1" w:before="2" w:afterLines="1" w:after="2"/>
        <w:jc w:val="center"/>
        <w:rPr>
          <w:rFonts w:ascii="Arial" w:eastAsia="Times New Roman" w:hAnsi="Arial" w:cs="Times New Roman"/>
          <w:b/>
          <w:bCs/>
          <w:lang w:val="es-MX" w:eastAsia="es-ES_tradnl"/>
        </w:rPr>
      </w:pPr>
      <w:r w:rsidRPr="00266A64">
        <w:rPr>
          <w:rFonts w:ascii="Arial" w:eastAsia="Times New Roman" w:hAnsi="Arial" w:cs="Times New Roman"/>
          <w:b/>
          <w:bCs/>
          <w:lang w:val="es-MX" w:eastAsia="es-ES_tradnl"/>
        </w:rPr>
        <w:t xml:space="preserve"> </w:t>
      </w:r>
    </w:p>
    <w:p w:rsidR="003D5859" w:rsidRPr="00266A64" w:rsidRDefault="005A55BD" w:rsidP="00A53238">
      <w:pPr>
        <w:spacing w:beforeLines="1" w:before="2" w:afterLines="1" w:after="2"/>
        <w:jc w:val="center"/>
        <w:rPr>
          <w:rFonts w:ascii="Arial" w:eastAsia="Times New Roman" w:hAnsi="Arial" w:cs="Times New Roman"/>
          <w:b/>
          <w:bCs/>
          <w:lang w:val="es-MX" w:eastAsia="es-ES_tradnl"/>
        </w:rPr>
      </w:pPr>
      <w:r w:rsidRPr="00777A2D">
        <w:rPr>
          <w:rFonts w:ascii="Arial" w:eastAsia="Times New Roman" w:hAnsi="Arial" w:cs="Times New Roman"/>
          <w:b/>
          <w:bCs/>
          <w:lang w:val="es-MX" w:eastAsia="es-ES_tradnl"/>
        </w:rPr>
        <w:t xml:space="preserve">No. </w:t>
      </w:r>
      <w:r w:rsidR="003D2B75">
        <w:rPr>
          <w:rFonts w:ascii="Arial" w:eastAsia="Times New Roman" w:hAnsi="Arial" w:cs="Times New Roman"/>
          <w:b/>
          <w:bCs/>
          <w:lang w:val="es-MX" w:eastAsia="es-ES_tradnl"/>
        </w:rPr>
        <w:t>LA-906017998-E2-2020</w:t>
      </w:r>
    </w:p>
    <w:p w:rsidR="005A55BD" w:rsidRPr="00266A64" w:rsidRDefault="005A55BD" w:rsidP="00A53238">
      <w:pPr>
        <w:spacing w:beforeLines="1" w:before="2" w:afterLines="1" w:after="2"/>
        <w:jc w:val="center"/>
        <w:rPr>
          <w:rFonts w:ascii="Times" w:eastAsia="Times New Roman" w:hAnsi="Times" w:cs="Times New Roman"/>
          <w:sz w:val="20"/>
          <w:szCs w:val="20"/>
          <w:lang w:val="es-MX" w:eastAsia="es-ES_tradnl"/>
        </w:rPr>
      </w:pPr>
    </w:p>
    <w:p w:rsidR="003D5859" w:rsidRPr="00266A64" w:rsidRDefault="003D5859" w:rsidP="00E66ECD">
      <w:pPr>
        <w:jc w:val="both"/>
        <w:rPr>
          <w:rFonts w:ascii="Arial" w:hAnsi="Arial" w:cs="Arial"/>
          <w:b/>
          <w:caps/>
          <w:szCs w:val="18"/>
          <w:lang w:val="es-MX"/>
        </w:rPr>
      </w:pPr>
      <w:r w:rsidRPr="00266A64">
        <w:rPr>
          <w:rFonts w:ascii="Arial" w:hAnsi="Arial" w:cs="Arial"/>
          <w:b/>
          <w:caps/>
          <w:szCs w:val="18"/>
          <w:lang w:val="es-MX"/>
        </w:rPr>
        <w:t xml:space="preserve">Suministro de </w:t>
      </w:r>
      <w:r w:rsidRPr="00A21347">
        <w:rPr>
          <w:rFonts w:ascii="Arial" w:hAnsi="Arial" w:cs="Arial"/>
          <w:b/>
          <w:caps/>
          <w:szCs w:val="18"/>
          <w:lang w:val="es-MX"/>
        </w:rPr>
        <w:t>silicato de sodio líquido</w:t>
      </w:r>
      <w:r w:rsidRPr="00266A64">
        <w:rPr>
          <w:rFonts w:ascii="Arial" w:hAnsi="Arial" w:cs="Arial"/>
          <w:b/>
          <w:caps/>
          <w:szCs w:val="18"/>
          <w:lang w:val="es-MX"/>
        </w:rPr>
        <w:t xml:space="preserve"> para el enmascaramiento del fierro y manganeso en </w:t>
      </w:r>
      <w:r w:rsidR="00E66ECD">
        <w:rPr>
          <w:rFonts w:ascii="Arial" w:hAnsi="Arial" w:cs="Arial"/>
          <w:b/>
          <w:caps/>
          <w:szCs w:val="18"/>
          <w:lang w:val="es-MX"/>
        </w:rPr>
        <w:t>30</w:t>
      </w:r>
      <w:r w:rsidRPr="00266A64">
        <w:rPr>
          <w:rFonts w:ascii="Arial" w:hAnsi="Arial" w:cs="Arial"/>
          <w:b/>
          <w:caps/>
          <w:szCs w:val="18"/>
          <w:lang w:val="es-MX"/>
        </w:rPr>
        <w:t xml:space="preserve"> fuentes de abastecimiento de agua potable, de la  Comisión Intermunicipal de Agua Potable y Alcantarillado de los Municipios de  Colima y Villa de Álvarez (CIAPACOV).</w:t>
      </w:r>
    </w:p>
    <w:p w:rsidR="005A55BD" w:rsidRPr="00266A64" w:rsidRDefault="005A55BD" w:rsidP="003D5859">
      <w:pPr>
        <w:jc w:val="both"/>
        <w:rPr>
          <w:rFonts w:ascii="Arial" w:hAnsi="Arial" w:cs="Arial"/>
          <w:sz w:val="18"/>
          <w:szCs w:val="18"/>
          <w:lang w:val="es-MX"/>
        </w:rPr>
      </w:pPr>
      <w:r w:rsidRPr="00266A64">
        <w:rPr>
          <w:rFonts w:ascii="Arial" w:eastAsia="Times New Roman" w:hAnsi="Arial" w:cs="Times New Roman"/>
          <w:sz w:val="20"/>
          <w:szCs w:val="20"/>
          <w:lang w:val="es-MX" w:eastAsia="es-ES_tradnl"/>
        </w:rPr>
        <w:t xml:space="preserve">La </w:t>
      </w:r>
      <w:r w:rsidR="003C75FD">
        <w:rPr>
          <w:rFonts w:ascii="Arial" w:eastAsia="Times New Roman" w:hAnsi="Arial" w:cs="Times New Roman"/>
          <w:sz w:val="20"/>
          <w:szCs w:val="20"/>
          <w:lang w:val="es-MX" w:eastAsia="es-ES_tradnl"/>
        </w:rPr>
        <w:t>Comisión Intermunicipal de Agua Potable y Alcantarillado de los municipios de Colima y Villa de Álvarez</w:t>
      </w:r>
      <w:r w:rsidRPr="00266A64">
        <w:rPr>
          <w:rFonts w:ascii="Arial" w:eastAsia="Times New Roman" w:hAnsi="Arial" w:cs="Times New Roman"/>
          <w:sz w:val="20"/>
          <w:szCs w:val="20"/>
          <w:lang w:val="es-MX" w:eastAsia="es-ES_tradnl"/>
        </w:rPr>
        <w:t xml:space="preserve"> en cumplimiento de las disposiciones de la </w:t>
      </w:r>
      <w:r w:rsidR="003C75FD" w:rsidRPr="00266A64">
        <w:rPr>
          <w:rFonts w:ascii="Arial" w:eastAsia="Times New Roman" w:hAnsi="Arial" w:cs="Times New Roman"/>
          <w:sz w:val="20"/>
          <w:szCs w:val="20"/>
          <w:lang w:val="es-MX" w:eastAsia="es-ES_tradnl"/>
        </w:rPr>
        <w:t>Constitución</w:t>
      </w:r>
      <w:r w:rsidRPr="00266A64">
        <w:rPr>
          <w:rFonts w:ascii="Arial" w:eastAsia="Times New Roman" w:hAnsi="Arial" w:cs="Times New Roman"/>
          <w:sz w:val="20"/>
          <w:szCs w:val="20"/>
          <w:lang w:val="es-MX" w:eastAsia="es-ES_tradnl"/>
        </w:rPr>
        <w:t xml:space="preserve"> </w:t>
      </w:r>
      <w:r w:rsidR="003C75FD" w:rsidRPr="00266A64">
        <w:rPr>
          <w:rFonts w:ascii="Arial" w:eastAsia="Times New Roman" w:hAnsi="Arial" w:cs="Times New Roman"/>
          <w:sz w:val="20"/>
          <w:szCs w:val="20"/>
          <w:lang w:val="es-MX" w:eastAsia="es-ES_tradnl"/>
        </w:rPr>
        <w:t>Política</w:t>
      </w:r>
      <w:r w:rsidRPr="00266A64">
        <w:rPr>
          <w:rFonts w:ascii="Arial" w:eastAsia="Times New Roman" w:hAnsi="Arial" w:cs="Times New Roman"/>
          <w:sz w:val="20"/>
          <w:szCs w:val="20"/>
          <w:lang w:val="es-MX" w:eastAsia="es-ES_tradnl"/>
        </w:rPr>
        <w:t xml:space="preserve"> de los Estados Unidos Mexicanos, </w:t>
      </w:r>
      <w:r w:rsidR="003C75FD"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134, y de la LEY DE ADQUISICIONES, ARRENDAMIENTOS Y SERVICIOS DEL SECTOR PÚBLICO, principalmente en sus </w:t>
      </w:r>
      <w:r w:rsidR="003C75FD" w:rsidRPr="00266A64">
        <w:rPr>
          <w:rFonts w:ascii="Arial" w:eastAsia="Times New Roman" w:hAnsi="Arial" w:cs="Times New Roman"/>
          <w:sz w:val="20"/>
          <w:szCs w:val="20"/>
          <w:lang w:val="es-MX" w:eastAsia="es-ES_tradnl"/>
        </w:rPr>
        <w:t>artículos</w:t>
      </w:r>
      <w:r w:rsidRPr="00266A64">
        <w:rPr>
          <w:rFonts w:ascii="Arial" w:eastAsia="Times New Roman" w:hAnsi="Arial" w:cs="Times New Roman"/>
          <w:sz w:val="20"/>
          <w:szCs w:val="20"/>
          <w:lang w:val="es-MX" w:eastAsia="es-ES_tradnl"/>
        </w:rPr>
        <w:t xml:space="preserve"> 26 </w:t>
      </w:r>
      <w:r w:rsidR="003C75FD"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I, 26 Bis </w:t>
      </w:r>
      <w:r w:rsidR="003C75FD"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I, 28 </w:t>
      </w:r>
      <w:r w:rsidR="003C75FD"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I, 29, 30, 32, 33 y 35, y </w:t>
      </w:r>
      <w:r w:rsidR="003C75FD" w:rsidRPr="00266A64">
        <w:rPr>
          <w:rFonts w:ascii="Arial" w:eastAsia="Times New Roman" w:hAnsi="Arial" w:cs="Times New Roman"/>
          <w:sz w:val="20"/>
          <w:szCs w:val="20"/>
          <w:lang w:val="es-MX" w:eastAsia="es-ES_tradnl"/>
        </w:rPr>
        <w:t>demás</w:t>
      </w:r>
      <w:r w:rsidRPr="00266A64">
        <w:rPr>
          <w:rFonts w:ascii="Arial" w:eastAsia="Times New Roman" w:hAnsi="Arial" w:cs="Times New Roman"/>
          <w:sz w:val="20"/>
          <w:szCs w:val="20"/>
          <w:lang w:val="es-MX" w:eastAsia="es-ES_tradnl"/>
        </w:rPr>
        <w:t xml:space="preserve"> ordenamientos aplicables, establece las bases para celebrar la </w:t>
      </w:r>
      <w:r w:rsidR="003C75FD" w:rsidRPr="00266A64">
        <w:rPr>
          <w:rFonts w:ascii="Arial" w:eastAsia="Times New Roman" w:hAnsi="Arial" w:cs="Times New Roman"/>
          <w:b/>
          <w:bCs/>
          <w:sz w:val="20"/>
          <w:szCs w:val="20"/>
          <w:lang w:val="es-MX" w:eastAsia="es-ES_tradnl"/>
        </w:rPr>
        <w:t>Licitación</w:t>
      </w:r>
      <w:r w:rsidRPr="00266A64">
        <w:rPr>
          <w:rFonts w:ascii="Arial" w:eastAsia="Times New Roman" w:hAnsi="Arial" w:cs="Times New Roman"/>
          <w:b/>
          <w:bCs/>
          <w:sz w:val="20"/>
          <w:szCs w:val="20"/>
          <w:lang w:val="es-MX" w:eastAsia="es-ES_tradnl"/>
        </w:rPr>
        <w:t xml:space="preserve"> </w:t>
      </w:r>
      <w:r w:rsidR="003C75FD" w:rsidRPr="00266A64">
        <w:rPr>
          <w:rFonts w:ascii="Arial" w:eastAsia="Times New Roman" w:hAnsi="Arial" w:cs="Times New Roman"/>
          <w:b/>
          <w:bCs/>
          <w:sz w:val="20"/>
          <w:szCs w:val="20"/>
          <w:lang w:val="es-MX" w:eastAsia="es-ES_tradnl"/>
        </w:rPr>
        <w:t>Pública</w:t>
      </w:r>
      <w:r w:rsidRPr="00266A64">
        <w:rPr>
          <w:rFonts w:ascii="Arial" w:eastAsia="Times New Roman" w:hAnsi="Arial" w:cs="Times New Roman"/>
          <w:b/>
          <w:bCs/>
          <w:sz w:val="20"/>
          <w:szCs w:val="20"/>
          <w:lang w:val="es-MX" w:eastAsia="es-ES_tradnl"/>
        </w:rPr>
        <w:t xml:space="preserve"> Nacional No. </w:t>
      </w:r>
      <w:r w:rsidR="003D2B75">
        <w:rPr>
          <w:rFonts w:ascii="Arial" w:eastAsia="Times New Roman" w:hAnsi="Arial" w:cs="Times New Roman"/>
          <w:b/>
          <w:bCs/>
          <w:sz w:val="22"/>
          <w:szCs w:val="22"/>
          <w:lang w:val="es-MX" w:eastAsia="es-ES_tradnl"/>
        </w:rPr>
        <w:t>LA-906017998-E2-2020</w:t>
      </w:r>
      <w:r w:rsidRPr="00777A2D">
        <w:rPr>
          <w:rFonts w:ascii="Arial" w:eastAsia="Times New Roman" w:hAnsi="Arial" w:cs="Times New Roman"/>
          <w:b/>
          <w:bCs/>
          <w:sz w:val="20"/>
          <w:szCs w:val="20"/>
          <w:lang w:val="es-MX" w:eastAsia="es-ES_tradnl"/>
        </w:rPr>
        <w:t>,</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misma que </w:t>
      </w:r>
      <w:r w:rsidR="003C75FD" w:rsidRPr="00266A64">
        <w:rPr>
          <w:rFonts w:ascii="Arial" w:eastAsia="Times New Roman" w:hAnsi="Arial" w:cs="Times New Roman"/>
          <w:sz w:val="20"/>
          <w:szCs w:val="20"/>
          <w:lang w:val="es-MX" w:eastAsia="es-ES_tradnl"/>
        </w:rPr>
        <w:t>tendr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el </w:t>
      </w:r>
      <w:r w:rsidRPr="00266A64">
        <w:rPr>
          <w:rFonts w:ascii="Arial" w:eastAsia="Times New Roman" w:hAnsi="Arial" w:cs="Times New Roman"/>
          <w:b/>
          <w:bCs/>
          <w:sz w:val="20"/>
          <w:szCs w:val="20"/>
          <w:lang w:val="es-MX" w:eastAsia="es-ES_tradnl"/>
        </w:rPr>
        <w:t xml:space="preserve">CARÁCTER DE PRESENCIAL </w:t>
      </w:r>
      <w:r w:rsidRPr="00266A64">
        <w:rPr>
          <w:rFonts w:ascii="Arial" w:eastAsia="Times New Roman" w:hAnsi="Arial" w:cs="Times New Roman"/>
          <w:sz w:val="20"/>
          <w:szCs w:val="20"/>
          <w:lang w:val="es-MX" w:eastAsia="es-ES_tradnl"/>
        </w:rPr>
        <w:t>y que cuenta con presupuesto suficiente</w:t>
      </w:r>
      <w:r w:rsidR="003C75FD">
        <w:rPr>
          <w:rFonts w:ascii="Arial" w:eastAsia="Times New Roman" w:hAnsi="Arial" w:cs="Times New Roman"/>
          <w:sz w:val="20"/>
          <w:szCs w:val="20"/>
          <w:lang w:val="es-MX" w:eastAsia="es-ES_tradnl"/>
        </w:rPr>
        <w:t xml:space="preserve"> para llevar a cabo el</w:t>
      </w:r>
      <w:r w:rsidRPr="00266A64">
        <w:rPr>
          <w:rFonts w:ascii="Arial" w:eastAsia="Times New Roman" w:hAnsi="Arial" w:cs="Times New Roman"/>
          <w:sz w:val="20"/>
          <w:szCs w:val="20"/>
          <w:lang w:val="es-MX" w:eastAsia="es-ES_tradnl"/>
        </w:rPr>
        <w:t xml:space="preserve"> </w:t>
      </w:r>
      <w:r w:rsidR="003D5859" w:rsidRPr="00266A64">
        <w:rPr>
          <w:rFonts w:ascii="Arial" w:hAnsi="Arial" w:cs="Arial"/>
          <w:b/>
          <w:caps/>
          <w:sz w:val="20"/>
          <w:szCs w:val="18"/>
          <w:lang w:val="es-MX"/>
        </w:rPr>
        <w:t xml:space="preserve">Suministro de </w:t>
      </w:r>
      <w:r w:rsidR="003D5859" w:rsidRPr="00A21347">
        <w:rPr>
          <w:rFonts w:ascii="Arial" w:hAnsi="Arial" w:cs="Arial"/>
          <w:b/>
          <w:caps/>
          <w:sz w:val="20"/>
          <w:szCs w:val="18"/>
          <w:lang w:val="es-MX"/>
        </w:rPr>
        <w:t>silicato de sodio líquido</w:t>
      </w:r>
      <w:r w:rsidR="003D5859" w:rsidRPr="00266A64">
        <w:rPr>
          <w:rFonts w:ascii="Arial" w:hAnsi="Arial" w:cs="Arial"/>
          <w:b/>
          <w:caps/>
          <w:sz w:val="20"/>
          <w:szCs w:val="18"/>
          <w:lang w:val="es-MX"/>
        </w:rPr>
        <w:t xml:space="preserve"> para el enmascaramiento del fierro y manganeso en </w:t>
      </w:r>
      <w:r w:rsidR="003D2B75">
        <w:rPr>
          <w:rFonts w:ascii="Arial" w:hAnsi="Arial" w:cs="Arial"/>
          <w:b/>
          <w:caps/>
          <w:sz w:val="20"/>
          <w:szCs w:val="18"/>
          <w:lang w:val="es-MX"/>
        </w:rPr>
        <w:t>30 FUENTES</w:t>
      </w:r>
      <w:r w:rsidR="003D5859" w:rsidRPr="00266A64">
        <w:rPr>
          <w:rFonts w:ascii="Arial" w:hAnsi="Arial" w:cs="Arial"/>
          <w:b/>
          <w:caps/>
          <w:sz w:val="20"/>
          <w:szCs w:val="18"/>
          <w:lang w:val="es-MX"/>
        </w:rPr>
        <w:t xml:space="preserve"> de abastecimiento de agua potable, de la  Comisión Intermunicipal de Agua Potable y Alcantarillado de los Municipios de  Colim</w:t>
      </w:r>
      <w:r w:rsidR="003C75FD">
        <w:rPr>
          <w:rFonts w:ascii="Arial" w:hAnsi="Arial" w:cs="Arial"/>
          <w:b/>
          <w:caps/>
          <w:sz w:val="20"/>
          <w:szCs w:val="18"/>
          <w:lang w:val="es-MX"/>
        </w:rPr>
        <w:t>a y Villa de Álvarez (CIAPACOV)</w:t>
      </w:r>
      <w:r w:rsidRPr="00266A64">
        <w:rPr>
          <w:rFonts w:ascii="Arial" w:eastAsia="Times New Roman" w:hAnsi="Arial" w:cs="Times New Roman"/>
          <w:sz w:val="20"/>
          <w:szCs w:val="20"/>
          <w:lang w:val="es-MX" w:eastAsia="es-ES_tradnl"/>
        </w:rPr>
        <w:t xml:space="preserve"> de conformidad con las siguientes: </w:t>
      </w:r>
    </w:p>
    <w:p w:rsidR="003D5859" w:rsidRPr="00266A64" w:rsidRDefault="005A55BD" w:rsidP="00A53238">
      <w:pPr>
        <w:spacing w:beforeLines="1" w:before="2" w:afterLines="1" w:after="2"/>
        <w:jc w:val="center"/>
        <w:rPr>
          <w:rFonts w:ascii="Arial" w:eastAsia="Times New Roman" w:hAnsi="Arial" w:cs="Times New Roman"/>
          <w:b/>
          <w:bCs/>
          <w:lang w:val="es-MX" w:eastAsia="es-ES_tradnl"/>
        </w:rPr>
      </w:pPr>
      <w:r w:rsidRPr="00266A64">
        <w:rPr>
          <w:rFonts w:ascii="Arial" w:eastAsia="Times New Roman" w:hAnsi="Arial" w:cs="Times New Roman"/>
          <w:b/>
          <w:bCs/>
          <w:lang w:val="es-MX" w:eastAsia="es-ES_tradnl"/>
        </w:rPr>
        <w:t>BASES</w:t>
      </w:r>
    </w:p>
    <w:p w:rsidR="005A55BD" w:rsidRPr="00266A64" w:rsidRDefault="005A55BD" w:rsidP="00A53238">
      <w:pPr>
        <w:spacing w:beforeLines="1" w:before="2" w:afterLines="1" w:after="2"/>
        <w:jc w:val="center"/>
        <w:rPr>
          <w:rFonts w:ascii="Times" w:eastAsia="Times New Roman" w:hAnsi="Times" w:cs="Times New Roman"/>
          <w:sz w:val="20"/>
          <w:szCs w:val="20"/>
          <w:lang w:val="es-MX" w:eastAsia="es-ES_tradnl"/>
        </w:rPr>
      </w:pPr>
    </w:p>
    <w:p w:rsidR="00163764"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w:t>
      </w:r>
      <w:r w:rsidR="008E4533">
        <w:rPr>
          <w:rFonts w:ascii="Arial" w:eastAsia="Times New Roman" w:hAnsi="Arial" w:cs="Times New Roman"/>
          <w:b/>
          <w:bCs/>
          <w:sz w:val="20"/>
          <w:szCs w:val="20"/>
          <w:lang w:val="es-MX" w:eastAsia="es-ES_tradnl"/>
        </w:rPr>
        <w:t>.</w:t>
      </w:r>
      <w:r w:rsidRPr="00266A64">
        <w:rPr>
          <w:rFonts w:ascii="Arial" w:eastAsia="Times New Roman" w:hAnsi="Arial" w:cs="Times New Roman"/>
          <w:b/>
          <w:bCs/>
          <w:sz w:val="20"/>
          <w:szCs w:val="20"/>
          <w:lang w:val="es-MX" w:eastAsia="es-ES_tradnl"/>
        </w:rPr>
        <w:t xml:space="preserve"> INFORMACIÓN ESPECÍFICA DE LOS BIENES Y/O SERVICIOS A ADQUIRIR. </w:t>
      </w:r>
    </w:p>
    <w:p w:rsidR="00163764" w:rsidRPr="00266A64" w:rsidRDefault="00163764" w:rsidP="00A53238">
      <w:pPr>
        <w:spacing w:beforeLines="1" w:before="2" w:afterLines="1" w:after="2"/>
        <w:jc w:val="both"/>
        <w:rPr>
          <w:rFonts w:ascii="Arial" w:eastAsia="Times New Roman" w:hAnsi="Arial" w:cs="Times New Roman"/>
          <w:b/>
          <w:bCs/>
          <w:sz w:val="20"/>
          <w:szCs w:val="20"/>
          <w:lang w:val="es-MX" w:eastAsia="es-ES_tradnl"/>
        </w:rPr>
      </w:pPr>
    </w:p>
    <w:p w:rsidR="003D5859"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1.1 </w:t>
      </w:r>
      <w:r w:rsidR="003C75FD" w:rsidRPr="00266A64">
        <w:rPr>
          <w:rFonts w:ascii="Arial" w:eastAsia="Times New Roman" w:hAnsi="Arial" w:cs="Times New Roman"/>
          <w:b/>
          <w:bCs/>
          <w:sz w:val="20"/>
          <w:szCs w:val="20"/>
          <w:lang w:val="es-MX" w:eastAsia="es-ES_tradnl"/>
        </w:rPr>
        <w:t>Descripción</w:t>
      </w:r>
      <w:r w:rsidRPr="00266A64">
        <w:rPr>
          <w:rFonts w:ascii="Arial" w:eastAsia="Times New Roman" w:hAnsi="Arial" w:cs="Times New Roman"/>
          <w:b/>
          <w:bCs/>
          <w:sz w:val="20"/>
          <w:szCs w:val="20"/>
          <w:lang w:val="es-MX" w:eastAsia="es-ES_tradnl"/>
        </w:rPr>
        <w:t xml:space="preserve"> y cantidad. (Anexo </w:t>
      </w:r>
      <w:r w:rsidR="003C75FD"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3C75FD"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3D5859" w:rsidRPr="00266A64" w:rsidRDefault="005A55BD" w:rsidP="00A53238">
      <w:pPr>
        <w:spacing w:beforeLines="1" w:before="2" w:afterLines="1" w:after="2"/>
        <w:jc w:val="both"/>
        <w:rPr>
          <w:rFonts w:ascii="Arial" w:hAnsi="Arial" w:cs="Arial"/>
          <w:b/>
          <w:caps/>
          <w:sz w:val="20"/>
          <w:szCs w:val="18"/>
          <w:lang w:val="es-MX"/>
        </w:rPr>
      </w:pPr>
      <w:r w:rsidRPr="00266A64">
        <w:rPr>
          <w:rFonts w:ascii="Arial" w:eastAsia="Times New Roman" w:hAnsi="Arial" w:cs="Times New Roman"/>
          <w:sz w:val="20"/>
          <w:szCs w:val="20"/>
          <w:lang w:val="es-MX" w:eastAsia="es-ES_tradnl"/>
        </w:rPr>
        <w:t xml:space="preserve">El objeto de la presente </w:t>
      </w:r>
      <w:r w:rsidR="003C75FD"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es la </w:t>
      </w:r>
      <w:r w:rsidR="003C75FD" w:rsidRPr="00266A64">
        <w:rPr>
          <w:rFonts w:ascii="Arial" w:eastAsia="Times New Roman" w:hAnsi="Arial" w:cs="Times New Roman"/>
          <w:sz w:val="20"/>
          <w:szCs w:val="20"/>
          <w:lang w:val="es-MX" w:eastAsia="es-ES_tradnl"/>
        </w:rPr>
        <w:t>adquisición</w:t>
      </w:r>
      <w:r w:rsidRPr="00266A64">
        <w:rPr>
          <w:rFonts w:ascii="Arial" w:eastAsia="Times New Roman" w:hAnsi="Arial" w:cs="Times New Roman"/>
          <w:sz w:val="20"/>
          <w:szCs w:val="20"/>
          <w:lang w:val="es-MX" w:eastAsia="es-ES_tradnl"/>
        </w:rPr>
        <w:t xml:space="preserve"> de </w:t>
      </w:r>
      <w:r w:rsidR="003D5859" w:rsidRPr="00A21347">
        <w:rPr>
          <w:rFonts w:ascii="Arial" w:eastAsia="Times New Roman" w:hAnsi="Arial" w:cs="Times New Roman"/>
          <w:b/>
          <w:bCs/>
          <w:sz w:val="20"/>
          <w:szCs w:val="20"/>
          <w:lang w:val="es-MX" w:eastAsia="es-ES_tradnl"/>
        </w:rPr>
        <w:t>SILICATO DE SODIO L</w:t>
      </w:r>
      <w:r w:rsidR="00D842CC">
        <w:rPr>
          <w:rFonts w:ascii="Arial" w:eastAsia="Times New Roman" w:hAnsi="Arial" w:cs="Times New Roman"/>
          <w:b/>
          <w:bCs/>
          <w:sz w:val="20"/>
          <w:szCs w:val="20"/>
          <w:lang w:val="es-MX" w:eastAsia="es-ES_tradnl"/>
        </w:rPr>
        <w:t>Í</w:t>
      </w:r>
      <w:r w:rsidR="003D5859" w:rsidRPr="00A21347">
        <w:rPr>
          <w:rFonts w:ascii="Arial" w:eastAsia="Times New Roman" w:hAnsi="Arial" w:cs="Times New Roman"/>
          <w:b/>
          <w:bCs/>
          <w:sz w:val="20"/>
          <w:szCs w:val="20"/>
          <w:lang w:val="es-MX" w:eastAsia="es-ES_tradnl"/>
        </w:rPr>
        <w:t>QUIDO</w:t>
      </w:r>
      <w:r w:rsidRPr="00266A64">
        <w:rPr>
          <w:rFonts w:ascii="Arial" w:eastAsia="Times New Roman" w:hAnsi="Arial" w:cs="Times New Roman"/>
          <w:sz w:val="20"/>
          <w:szCs w:val="20"/>
          <w:lang w:val="es-MX" w:eastAsia="es-ES_tradnl"/>
        </w:rPr>
        <w:t xml:space="preserve">, solicitado por </w:t>
      </w:r>
      <w:r w:rsidR="003D5859" w:rsidRPr="00266A64">
        <w:rPr>
          <w:rFonts w:ascii="Arial" w:eastAsia="Times New Roman" w:hAnsi="Arial" w:cs="Times New Roman"/>
          <w:sz w:val="20"/>
          <w:szCs w:val="20"/>
          <w:lang w:val="es-MX" w:eastAsia="es-ES_tradnl"/>
        </w:rPr>
        <w:t xml:space="preserve">la </w:t>
      </w:r>
      <w:r w:rsidR="003D5859" w:rsidRPr="00266A64">
        <w:rPr>
          <w:rFonts w:ascii="Arial" w:hAnsi="Arial" w:cs="Arial"/>
          <w:b/>
          <w:caps/>
          <w:sz w:val="20"/>
          <w:szCs w:val="18"/>
          <w:lang w:val="es-MX"/>
        </w:rPr>
        <w:t>Comisión Intermunicipal de Agua Potable y Alcantarillado de los Municipios de  Colima y Villa de Álvarez (CIAPACOV).</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El presente procedimiento de </w:t>
      </w:r>
      <w:r w:rsidR="003C75FD"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r w:rsidR="003C75FD" w:rsidRPr="00266A64">
        <w:rPr>
          <w:rFonts w:ascii="Arial" w:eastAsia="Times New Roman" w:hAnsi="Arial" w:cs="Times New Roman"/>
          <w:sz w:val="20"/>
          <w:szCs w:val="20"/>
          <w:lang w:val="es-MX" w:eastAsia="es-ES_tradnl"/>
        </w:rPr>
        <w:t>Pública</w:t>
      </w:r>
      <w:r w:rsidRPr="00266A64">
        <w:rPr>
          <w:rFonts w:ascii="Arial" w:eastAsia="Times New Roman" w:hAnsi="Arial" w:cs="Times New Roman"/>
          <w:sz w:val="20"/>
          <w:szCs w:val="20"/>
          <w:lang w:val="es-MX" w:eastAsia="es-ES_tradnl"/>
        </w:rPr>
        <w:t xml:space="preserve"> Nacional se adjudicará por </w:t>
      </w:r>
      <w:r w:rsidR="008E4533">
        <w:rPr>
          <w:rFonts w:ascii="Arial" w:eastAsia="Times New Roman" w:hAnsi="Arial" w:cs="Times New Roman"/>
          <w:b/>
          <w:bCs/>
          <w:sz w:val="20"/>
          <w:szCs w:val="20"/>
          <w:lang w:val="es-MX" w:eastAsia="es-ES_tradnl"/>
        </w:rPr>
        <w:t>PARTIDA UNICA</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para la </w:t>
      </w:r>
      <w:r w:rsidR="003C75FD" w:rsidRPr="00266A64">
        <w:rPr>
          <w:rFonts w:ascii="Arial" w:eastAsia="Times New Roman" w:hAnsi="Arial" w:cs="Times New Roman"/>
          <w:sz w:val="20"/>
          <w:szCs w:val="20"/>
          <w:lang w:val="es-MX" w:eastAsia="es-ES_tradnl"/>
        </w:rPr>
        <w:t>adquisición</w:t>
      </w:r>
      <w:r w:rsidRPr="00266A64">
        <w:rPr>
          <w:rFonts w:ascii="Arial" w:eastAsia="Times New Roman" w:hAnsi="Arial" w:cs="Times New Roman"/>
          <w:sz w:val="20"/>
          <w:szCs w:val="20"/>
          <w:lang w:val="es-MX" w:eastAsia="es-ES_tradnl"/>
        </w:rPr>
        <w:t xml:space="preserve"> de los bienes y/o servicios objeto de la presente convocatoria, cuyas </w:t>
      </w:r>
      <w:r w:rsidR="003C75FD"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requerimientos, especificaciones y condiciones, se establecen en el </w:t>
      </w:r>
      <w:r w:rsidRPr="00266A64">
        <w:rPr>
          <w:rFonts w:ascii="Arial" w:eastAsia="Times New Roman" w:hAnsi="Arial" w:cs="Times New Roman"/>
          <w:b/>
          <w:bCs/>
          <w:sz w:val="20"/>
          <w:szCs w:val="20"/>
          <w:lang w:val="es-MX" w:eastAsia="es-ES_tradnl"/>
        </w:rPr>
        <w:t xml:space="preserve">Anexo </w:t>
      </w:r>
      <w:r w:rsidR="003C75FD"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3C75FD"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b/>
          <w:bCs/>
          <w:sz w:val="20"/>
          <w:szCs w:val="20"/>
          <w:lang w:val="es-MX" w:eastAsia="es-ES_tradnl"/>
        </w:rPr>
        <w:t xml:space="preserve">. </w:t>
      </w:r>
    </w:p>
    <w:p w:rsidR="003D5859" w:rsidRPr="00266A64" w:rsidRDefault="003D5859" w:rsidP="00A53238">
      <w:pPr>
        <w:spacing w:beforeLines="1" w:before="2" w:afterLines="1" w:after="2"/>
        <w:rPr>
          <w:rFonts w:ascii="Arial" w:eastAsia="Times New Roman" w:hAnsi="Arial" w:cs="Times New Roman"/>
          <w:sz w:val="20"/>
          <w:szCs w:val="20"/>
          <w:lang w:val="es-MX" w:eastAsia="es-ES_tradnl"/>
        </w:rPr>
      </w:pPr>
    </w:p>
    <w:p w:rsidR="00315206" w:rsidRDefault="00315206" w:rsidP="00A53238">
      <w:pPr>
        <w:spacing w:beforeLines="1" w:before="2" w:afterLines="1" w:after="2"/>
        <w:rPr>
          <w:rFonts w:ascii="Arial" w:eastAsia="Times New Roman" w:hAnsi="Arial" w:cs="Times New Roman"/>
          <w:b/>
          <w:bCs/>
          <w:sz w:val="20"/>
          <w:szCs w:val="20"/>
          <w:lang w:val="es-MX" w:eastAsia="es-ES_tradnl"/>
        </w:rPr>
      </w:pPr>
    </w:p>
    <w:p w:rsidR="003D5859" w:rsidRPr="00266A64" w:rsidRDefault="008E4533" w:rsidP="00A53238">
      <w:pPr>
        <w:spacing w:beforeLines="1" w:before="2" w:afterLines="1" w:after="2"/>
        <w:rPr>
          <w:rFonts w:ascii="Arial" w:eastAsia="Times New Roman" w:hAnsi="Arial" w:cs="Times New Roman"/>
          <w:b/>
          <w:bCs/>
          <w:sz w:val="20"/>
          <w:szCs w:val="20"/>
          <w:lang w:val="es-MX" w:eastAsia="es-ES_tradnl"/>
        </w:rPr>
      </w:pPr>
      <w:r>
        <w:rPr>
          <w:rFonts w:ascii="Arial" w:eastAsia="Times New Roman" w:hAnsi="Arial" w:cs="Times New Roman"/>
          <w:b/>
          <w:bCs/>
          <w:sz w:val="20"/>
          <w:szCs w:val="20"/>
          <w:lang w:val="es-MX" w:eastAsia="es-ES_tradnl"/>
        </w:rPr>
        <w:t>RESUMEN DE LA</w:t>
      </w:r>
      <w:r w:rsidR="005A55BD" w:rsidRPr="00266A64">
        <w:rPr>
          <w:rFonts w:ascii="Arial" w:eastAsia="Times New Roman" w:hAnsi="Arial" w:cs="Times New Roman"/>
          <w:b/>
          <w:bCs/>
          <w:sz w:val="20"/>
          <w:szCs w:val="20"/>
          <w:lang w:val="es-MX" w:eastAsia="es-ES_tradnl"/>
        </w:rPr>
        <w:t xml:space="preserve"> PA</w:t>
      </w:r>
      <w:r>
        <w:rPr>
          <w:rFonts w:ascii="Arial" w:eastAsia="Times New Roman" w:hAnsi="Arial" w:cs="Times New Roman"/>
          <w:b/>
          <w:bCs/>
          <w:sz w:val="20"/>
          <w:szCs w:val="20"/>
          <w:lang w:val="es-MX" w:eastAsia="es-ES_tradnl"/>
        </w:rPr>
        <w:t>RTIDA</w:t>
      </w:r>
      <w:r w:rsidR="005A55BD"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742"/>
        <w:gridCol w:w="870"/>
        <w:gridCol w:w="6472"/>
        <w:gridCol w:w="1878"/>
      </w:tblGrid>
      <w:tr w:rsidR="005A55BD" w:rsidRPr="00266A64" w:rsidTr="00806579">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PARTIDA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CANTIDAD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CONCEPTO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8"/>
                <w:szCs w:val="18"/>
                <w:lang w:val="es-MX" w:eastAsia="es-ES_tradnl"/>
              </w:rPr>
              <w:t xml:space="preserve">ESPECIFICACIÓN </w:t>
            </w:r>
          </w:p>
        </w:tc>
      </w:tr>
      <w:tr w:rsidR="005A55BD" w:rsidRPr="00266A64" w:rsidTr="00806579">
        <w:trPr>
          <w:trHeight w:val="83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A55BD" w:rsidRPr="00266A64" w:rsidRDefault="005A55BD" w:rsidP="00806579">
            <w:pPr>
              <w:spacing w:beforeLines="1" w:before="2" w:afterLines="1" w:after="2"/>
              <w:jc w:val="center"/>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A55BD" w:rsidRPr="003215FA" w:rsidRDefault="0093289A" w:rsidP="00806579">
            <w:pPr>
              <w:spacing w:beforeLines="1" w:before="2" w:afterLines="1" w:after="2"/>
              <w:jc w:val="center"/>
              <w:rPr>
                <w:rFonts w:ascii="Times" w:eastAsia="Times New Roman" w:hAnsi="Times" w:cs="Times New Roman"/>
                <w:b/>
                <w:sz w:val="20"/>
                <w:szCs w:val="20"/>
                <w:lang w:val="es-MX" w:eastAsia="es-ES_tradnl"/>
              </w:rPr>
            </w:pPr>
            <w:r>
              <w:rPr>
                <w:rFonts w:ascii="Arial" w:eastAsia="Times New Roman" w:hAnsi="Arial" w:cs="Times New Roman"/>
                <w:b/>
                <w:sz w:val="16"/>
                <w:szCs w:val="16"/>
                <w:lang w:val="es-MX" w:eastAsia="es-ES_tradnl"/>
              </w:rPr>
              <w:t>576,000</w:t>
            </w:r>
            <w:r w:rsidR="00806579" w:rsidRPr="003215FA">
              <w:rPr>
                <w:rFonts w:ascii="Arial" w:eastAsia="Times New Roman" w:hAnsi="Arial" w:cs="Times New Roman"/>
                <w:b/>
                <w:sz w:val="16"/>
                <w:szCs w:val="16"/>
                <w:lang w:val="es-MX" w:eastAsia="es-ES_tradnl"/>
              </w:rPr>
              <w:t xml:space="preserve"> 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A55BD" w:rsidRPr="00266A64" w:rsidRDefault="003D5859" w:rsidP="0024669C">
            <w:pPr>
              <w:spacing w:beforeLines="1" w:before="2" w:afterLines="1" w:after="2"/>
              <w:jc w:val="both"/>
              <w:rPr>
                <w:rFonts w:ascii="Times" w:eastAsia="Times New Roman" w:hAnsi="Times" w:cs="Times New Roman"/>
                <w:sz w:val="20"/>
                <w:szCs w:val="20"/>
                <w:lang w:val="es-MX" w:eastAsia="es-ES_tradnl"/>
              </w:rPr>
            </w:pPr>
            <w:r w:rsidRPr="00266A64">
              <w:rPr>
                <w:rFonts w:ascii="Arial" w:hAnsi="Arial" w:cs="Arial"/>
                <w:b/>
                <w:caps/>
                <w:sz w:val="20"/>
                <w:szCs w:val="18"/>
                <w:lang w:val="es-MX"/>
              </w:rPr>
              <w:t xml:space="preserve">Suministro de </w:t>
            </w:r>
            <w:r w:rsidRPr="00A21347">
              <w:rPr>
                <w:rFonts w:ascii="Arial" w:hAnsi="Arial" w:cs="Arial"/>
                <w:b/>
                <w:caps/>
                <w:sz w:val="20"/>
                <w:szCs w:val="18"/>
                <w:lang w:val="es-MX"/>
              </w:rPr>
              <w:t>silicato de sodio líquido</w:t>
            </w:r>
            <w:r w:rsidRPr="00266A64">
              <w:rPr>
                <w:rFonts w:ascii="Arial" w:hAnsi="Arial" w:cs="Arial"/>
                <w:b/>
                <w:caps/>
                <w:sz w:val="20"/>
                <w:szCs w:val="18"/>
                <w:lang w:val="es-MX"/>
              </w:rPr>
              <w:t xml:space="preserve"> para el enmascaramiento del fierro y manganeso en </w:t>
            </w:r>
            <w:r w:rsidR="00E66ECD">
              <w:rPr>
                <w:rFonts w:ascii="Arial" w:hAnsi="Arial" w:cs="Arial"/>
                <w:b/>
                <w:caps/>
                <w:sz w:val="20"/>
                <w:szCs w:val="18"/>
                <w:lang w:val="es-MX"/>
              </w:rPr>
              <w:t>30</w:t>
            </w:r>
            <w:r w:rsidRPr="00266A64">
              <w:rPr>
                <w:rFonts w:ascii="Arial" w:hAnsi="Arial" w:cs="Arial"/>
                <w:b/>
                <w:caps/>
                <w:sz w:val="20"/>
                <w:szCs w:val="18"/>
                <w:lang w:val="es-MX"/>
              </w:rPr>
              <w:t xml:space="preserve"> fuentes de abastecimiento de agua potable, de la  Comisión Intermunicipal de Agua Potable y Alcantarillado de los Municipios de  Colima y Villa de Álvarez (CIAPACOV).</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A55BD" w:rsidRPr="003215FA" w:rsidRDefault="005A55BD" w:rsidP="00806579">
            <w:pPr>
              <w:spacing w:beforeLines="1" w:before="2" w:afterLines="1" w:after="2"/>
              <w:jc w:val="both"/>
              <w:rPr>
                <w:rFonts w:ascii="Times" w:eastAsia="Times New Roman" w:hAnsi="Times" w:cs="Times New Roman"/>
                <w:b/>
                <w:sz w:val="20"/>
                <w:szCs w:val="20"/>
                <w:lang w:val="es-MX" w:eastAsia="es-ES_tradnl"/>
              </w:rPr>
            </w:pPr>
            <w:r w:rsidRPr="003215FA">
              <w:rPr>
                <w:rFonts w:ascii="Arial" w:eastAsia="Times New Roman" w:hAnsi="Arial" w:cs="Times New Roman"/>
                <w:b/>
                <w:sz w:val="16"/>
                <w:szCs w:val="16"/>
                <w:lang w:val="es-MX" w:eastAsia="es-ES_tradnl"/>
              </w:rPr>
              <w:t>DE ACUERDO AL ANEXO N</w:t>
            </w:r>
            <w:r w:rsidR="00D842CC">
              <w:rPr>
                <w:rFonts w:ascii="Arial" w:eastAsia="Times New Roman" w:hAnsi="Arial" w:cs="Times New Roman"/>
                <w:b/>
                <w:sz w:val="16"/>
                <w:szCs w:val="16"/>
                <w:lang w:val="es-MX" w:eastAsia="es-ES_tradnl"/>
              </w:rPr>
              <w:t>Ú</w:t>
            </w:r>
            <w:r w:rsidRPr="003215FA">
              <w:rPr>
                <w:rFonts w:ascii="Arial" w:eastAsia="Times New Roman" w:hAnsi="Arial" w:cs="Times New Roman"/>
                <w:b/>
                <w:sz w:val="16"/>
                <w:szCs w:val="16"/>
                <w:lang w:val="es-MX" w:eastAsia="es-ES_tradnl"/>
              </w:rPr>
              <w:t xml:space="preserve">MERO 1 TÉCNICO </w:t>
            </w:r>
          </w:p>
        </w:tc>
      </w:tr>
    </w:tbl>
    <w:p w:rsidR="002A159E" w:rsidRPr="00266A64" w:rsidRDefault="002A159E" w:rsidP="00A53238">
      <w:pPr>
        <w:spacing w:beforeLines="1" w:before="2" w:afterLines="1" w:after="2"/>
        <w:rPr>
          <w:rFonts w:ascii="Arial" w:eastAsia="Times New Roman" w:hAnsi="Arial" w:cs="Times New Roman"/>
          <w:b/>
          <w:bCs/>
          <w:sz w:val="18"/>
          <w:szCs w:val="18"/>
          <w:lang w:val="es-MX" w:eastAsia="es-ES_tradnl"/>
        </w:rPr>
      </w:pPr>
    </w:p>
    <w:p w:rsidR="002A159E" w:rsidRPr="00266A64" w:rsidRDefault="002A159E" w:rsidP="00A53238">
      <w:pPr>
        <w:spacing w:beforeLines="1" w:before="2" w:afterLines="1" w:after="2"/>
        <w:rPr>
          <w:rFonts w:ascii="Arial" w:eastAsia="Times New Roman" w:hAnsi="Arial" w:cs="Times New Roman"/>
          <w:b/>
          <w:bCs/>
          <w:sz w:val="18"/>
          <w:szCs w:val="18"/>
          <w:lang w:val="es-MX" w:eastAsia="es-ES_tradnl"/>
        </w:rPr>
      </w:pPr>
    </w:p>
    <w:p w:rsidR="002A159E"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NOTA: La </w:t>
      </w:r>
      <w:r w:rsidR="003C75FD" w:rsidRPr="00266A64">
        <w:rPr>
          <w:rFonts w:ascii="Arial" w:eastAsia="Times New Roman" w:hAnsi="Arial" w:cs="Times New Roman"/>
          <w:b/>
          <w:bCs/>
          <w:sz w:val="20"/>
          <w:szCs w:val="20"/>
          <w:lang w:val="es-MX" w:eastAsia="es-ES_tradnl"/>
        </w:rPr>
        <w:t>descripción</w:t>
      </w:r>
      <w:r w:rsidRPr="00266A64">
        <w:rPr>
          <w:rFonts w:ascii="Arial" w:eastAsia="Times New Roman" w:hAnsi="Arial" w:cs="Times New Roman"/>
          <w:b/>
          <w:bCs/>
          <w:sz w:val="20"/>
          <w:szCs w:val="20"/>
          <w:lang w:val="es-MX" w:eastAsia="es-ES_tradnl"/>
        </w:rPr>
        <w:t xml:space="preserve"> pormenorizada de los bienes se encuentran detalladas en el Anexo </w:t>
      </w:r>
      <w:r w:rsidR="003C75FD"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3C75FD"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b/>
          <w:bCs/>
          <w:sz w:val="20"/>
          <w:szCs w:val="20"/>
          <w:lang w:val="es-MX" w:eastAsia="es-ES_tradnl"/>
        </w:rPr>
        <w:t xml:space="preserve"> de las presentes bases de </w:t>
      </w:r>
      <w:r w:rsidR="003C75FD" w:rsidRPr="00266A64">
        <w:rPr>
          <w:rFonts w:ascii="Arial" w:eastAsia="Times New Roman" w:hAnsi="Arial" w:cs="Times New Roman"/>
          <w:b/>
          <w:bCs/>
          <w:sz w:val="20"/>
          <w:szCs w:val="20"/>
          <w:lang w:val="es-MX" w:eastAsia="es-ES_tradnl"/>
        </w:rPr>
        <w:t>licitación</w:t>
      </w:r>
      <w:r w:rsidRPr="00266A64">
        <w:rPr>
          <w:rFonts w:ascii="Arial" w:eastAsia="Times New Roman" w:hAnsi="Arial" w:cs="Times New Roman"/>
          <w:b/>
          <w:bCs/>
          <w:sz w:val="20"/>
          <w:szCs w:val="20"/>
          <w:lang w:val="es-MX" w:eastAsia="es-ES_tradnl"/>
        </w:rPr>
        <w:t xml:space="preserve">. </w:t>
      </w:r>
    </w:p>
    <w:p w:rsidR="005A55BD"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1.2 Fecha, Lugar y Condiciones de Entrega de los Bienes y/o Servicios</w:t>
      </w:r>
      <w:r w:rsidRPr="00266A64">
        <w:rPr>
          <w:rFonts w:ascii="Arial" w:eastAsia="Times New Roman" w:hAnsi="Arial" w:cs="Times New Roman"/>
          <w:sz w:val="20"/>
          <w:szCs w:val="20"/>
          <w:lang w:val="es-MX" w:eastAsia="es-ES_tradnl"/>
        </w:rPr>
        <w:t xml:space="preserve">. </w:t>
      </w:r>
    </w:p>
    <w:p w:rsidR="003C75FD" w:rsidRDefault="003C75FD" w:rsidP="00A53238">
      <w:pPr>
        <w:spacing w:beforeLines="1" w:before="2" w:afterLines="1" w:after="2"/>
        <w:rPr>
          <w:rFonts w:ascii="Arial" w:eastAsia="Times New Roman" w:hAnsi="Arial" w:cs="Times New Roman"/>
          <w:b/>
          <w:bCs/>
          <w:sz w:val="20"/>
          <w:szCs w:val="20"/>
          <w:lang w:val="es-MX" w:eastAsia="es-ES_tradnl"/>
        </w:rPr>
      </w:pP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Fecha.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A159E"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w:t>
      </w:r>
      <w:r w:rsidR="003C75FD"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entregar los bienes y/o servicios objeto de la presente </w:t>
      </w:r>
      <w:r w:rsidR="003C75FD"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r w:rsidR="002A159E" w:rsidRPr="00266A64">
        <w:rPr>
          <w:rFonts w:ascii="Arial" w:eastAsia="Times New Roman" w:hAnsi="Arial" w:cs="Times New Roman"/>
          <w:sz w:val="20"/>
          <w:szCs w:val="20"/>
          <w:lang w:val="es-MX" w:eastAsia="es-ES_tradnl"/>
        </w:rPr>
        <w:t xml:space="preserve">de acuerdo al programa establecido en el </w:t>
      </w:r>
      <w:r w:rsidR="003C75FD">
        <w:rPr>
          <w:rFonts w:ascii="Arial" w:eastAsia="Times New Roman" w:hAnsi="Arial" w:cs="Times New Roman"/>
          <w:b/>
          <w:sz w:val="20"/>
          <w:szCs w:val="20"/>
          <w:lang w:val="es-MX" w:eastAsia="es-ES_tradnl"/>
        </w:rPr>
        <w:t>Anexo nú</w:t>
      </w:r>
      <w:r w:rsidR="003C75FD" w:rsidRPr="003C75FD">
        <w:rPr>
          <w:rFonts w:ascii="Arial" w:eastAsia="Times New Roman" w:hAnsi="Arial" w:cs="Times New Roman"/>
          <w:b/>
          <w:sz w:val="20"/>
          <w:szCs w:val="20"/>
          <w:lang w:val="es-MX" w:eastAsia="es-ES_tradnl"/>
        </w:rPr>
        <w:t xml:space="preserve">mero 3 </w:t>
      </w:r>
      <w:r w:rsidR="003C75FD">
        <w:rPr>
          <w:rFonts w:ascii="Arial" w:eastAsia="Times New Roman" w:hAnsi="Arial" w:cs="Times New Roman"/>
          <w:b/>
          <w:sz w:val="20"/>
          <w:szCs w:val="20"/>
          <w:lang w:val="es-MX" w:eastAsia="es-ES_tradnl"/>
        </w:rPr>
        <w:t>T</w:t>
      </w:r>
      <w:r w:rsidR="003C75FD" w:rsidRPr="003C75FD">
        <w:rPr>
          <w:rFonts w:ascii="Arial" w:eastAsia="Times New Roman" w:hAnsi="Arial" w:cs="Times New Roman"/>
          <w:b/>
          <w:sz w:val="20"/>
          <w:szCs w:val="20"/>
          <w:lang w:val="es-MX" w:eastAsia="es-ES_tradnl"/>
        </w:rPr>
        <w:t>écnico</w:t>
      </w:r>
      <w:r w:rsidR="003C75FD">
        <w:rPr>
          <w:rFonts w:ascii="Arial" w:eastAsia="Times New Roman" w:hAnsi="Arial" w:cs="Times New Roman"/>
          <w:sz w:val="20"/>
          <w:szCs w:val="20"/>
          <w:lang w:val="es-MX" w:eastAsia="es-ES_tradnl"/>
        </w:rPr>
        <w:t>.</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Lugar.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4A6D58"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adjudicado </w:t>
      </w:r>
      <w:r w:rsidR="003C75FD"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de entregar </w:t>
      </w:r>
      <w:r w:rsidRPr="00266A64">
        <w:rPr>
          <w:rFonts w:ascii="Arial" w:eastAsia="Times New Roman" w:hAnsi="Arial" w:cs="Times New Roman"/>
          <w:b/>
          <w:bCs/>
          <w:sz w:val="20"/>
          <w:szCs w:val="20"/>
          <w:lang w:val="es-MX" w:eastAsia="es-ES_tradnl"/>
        </w:rPr>
        <w:t xml:space="preserve">LOS BIENES Y/O SERVICIOS SOLICITADOS </w:t>
      </w:r>
      <w:r w:rsidR="002A159E" w:rsidRPr="00F22FC3">
        <w:rPr>
          <w:rFonts w:ascii="Arial" w:eastAsia="Times New Roman" w:hAnsi="Arial" w:cs="Times New Roman"/>
          <w:sz w:val="20"/>
          <w:szCs w:val="20"/>
          <w:lang w:val="es-MX" w:eastAsia="es-ES_tradnl"/>
        </w:rPr>
        <w:t xml:space="preserve">en </w:t>
      </w:r>
      <w:r w:rsidR="004A6D58" w:rsidRPr="00F22FC3">
        <w:rPr>
          <w:rFonts w:ascii="Arial" w:eastAsia="Times New Roman" w:hAnsi="Arial" w:cs="Times New Roman"/>
          <w:sz w:val="20"/>
          <w:szCs w:val="20"/>
          <w:lang w:val="es-MX" w:eastAsia="es-ES_tradnl"/>
        </w:rPr>
        <w:t>tres domicilios</w:t>
      </w:r>
      <w:r w:rsidR="004A6D58" w:rsidRPr="00266A64">
        <w:rPr>
          <w:rFonts w:ascii="Arial" w:eastAsia="Times New Roman" w:hAnsi="Arial" w:cs="Times New Roman"/>
          <w:sz w:val="20"/>
          <w:szCs w:val="20"/>
          <w:lang w:val="es-MX" w:eastAsia="es-ES_tradnl"/>
        </w:rPr>
        <w:t>:</w:t>
      </w:r>
    </w:p>
    <w:p w:rsidR="000824CB" w:rsidRPr="00266A64" w:rsidRDefault="000824CB" w:rsidP="00A53238">
      <w:pPr>
        <w:spacing w:beforeLines="1" w:before="2" w:afterLines="1" w:after="2"/>
        <w:jc w:val="both"/>
        <w:rPr>
          <w:rFonts w:ascii="Arial" w:eastAsia="Times New Roman" w:hAnsi="Arial" w:cs="Times New Roman"/>
          <w:sz w:val="20"/>
          <w:szCs w:val="20"/>
          <w:lang w:val="es-MX" w:eastAsia="es-ES_tradnl"/>
        </w:rPr>
      </w:pPr>
    </w:p>
    <w:p w:rsidR="004C2C50" w:rsidRDefault="004C2C50" w:rsidP="00991EB6">
      <w:pPr>
        <w:pStyle w:val="Prrafodelista"/>
        <w:numPr>
          <w:ilvl w:val="1"/>
          <w:numId w:val="8"/>
        </w:numPr>
        <w:spacing w:beforeLines="1" w:before="2" w:afterLines="1" w:after="2"/>
        <w:ind w:left="284" w:hanging="284"/>
        <w:jc w:val="both"/>
        <w:rPr>
          <w:rFonts w:ascii="Arial" w:eastAsia="Times New Roman" w:hAnsi="Arial" w:cs="Times New Roman"/>
          <w:sz w:val="20"/>
          <w:szCs w:val="20"/>
          <w:lang w:val="es-MX" w:eastAsia="es-ES_tradnl"/>
        </w:rPr>
      </w:pPr>
      <w:r w:rsidRPr="00F22FC3">
        <w:rPr>
          <w:rFonts w:ascii="Arial" w:eastAsia="Times New Roman" w:hAnsi="Arial" w:cs="Times New Roman"/>
          <w:sz w:val="20"/>
          <w:szCs w:val="20"/>
          <w:lang w:val="es-MX" w:eastAsia="es-ES_tradnl"/>
        </w:rPr>
        <w:t xml:space="preserve">Av. </w:t>
      </w:r>
      <w:r>
        <w:rPr>
          <w:rFonts w:ascii="Arial" w:eastAsia="Times New Roman" w:hAnsi="Arial" w:cs="Times New Roman"/>
          <w:sz w:val="20"/>
          <w:szCs w:val="20"/>
          <w:lang w:val="es-MX" w:eastAsia="es-ES_tradnl"/>
        </w:rPr>
        <w:t>Niños Heroes S/N, entre Roberto Suárez Olvera y Francisco M. Méndez, Colonia Ramón Serrano</w:t>
      </w:r>
      <w:r w:rsidRPr="00F22FC3">
        <w:rPr>
          <w:rFonts w:ascii="Arial" w:eastAsia="Times New Roman" w:hAnsi="Arial" w:cs="Times New Roman"/>
          <w:sz w:val="20"/>
          <w:szCs w:val="20"/>
          <w:lang w:val="es-MX" w:eastAsia="es-ES_tradnl"/>
        </w:rPr>
        <w:t>,</w:t>
      </w:r>
      <w:r>
        <w:rPr>
          <w:rFonts w:ascii="Arial" w:eastAsia="Times New Roman" w:hAnsi="Arial" w:cs="Times New Roman"/>
          <w:sz w:val="20"/>
          <w:szCs w:val="20"/>
          <w:lang w:val="es-MX" w:eastAsia="es-ES_tradnl"/>
        </w:rPr>
        <w:t xml:space="preserve"> Villa de Álvarez,</w:t>
      </w:r>
      <w:r w:rsidRPr="00F22FC3">
        <w:rPr>
          <w:rFonts w:ascii="Arial" w:eastAsia="Times New Roman" w:hAnsi="Arial" w:cs="Times New Roman"/>
          <w:sz w:val="20"/>
          <w:szCs w:val="20"/>
          <w:lang w:val="es-MX" w:eastAsia="es-ES_tradnl"/>
        </w:rPr>
        <w:t xml:space="preserve"> Col. </w:t>
      </w:r>
      <w:r w:rsidRPr="00F22FC3">
        <w:rPr>
          <w:rFonts w:ascii="Arial" w:eastAsia="Times New Roman" w:hAnsi="Arial" w:cs="Times New Roman"/>
          <w:b/>
          <w:sz w:val="20"/>
          <w:szCs w:val="20"/>
          <w:lang w:val="es-MX" w:eastAsia="es-ES_tradnl"/>
        </w:rPr>
        <w:t>(22%)</w:t>
      </w:r>
    </w:p>
    <w:p w:rsidR="004A6D58" w:rsidRPr="00F22FC3" w:rsidRDefault="004A6D58" w:rsidP="00991EB6">
      <w:pPr>
        <w:pStyle w:val="Prrafodelista"/>
        <w:numPr>
          <w:ilvl w:val="1"/>
          <w:numId w:val="8"/>
        </w:numPr>
        <w:spacing w:beforeLines="1" w:before="2" w:afterLines="1" w:after="2"/>
        <w:ind w:left="284" w:hanging="284"/>
        <w:jc w:val="both"/>
        <w:rPr>
          <w:rFonts w:ascii="Arial" w:eastAsia="Times New Roman" w:hAnsi="Arial" w:cs="Times New Roman"/>
          <w:sz w:val="20"/>
          <w:szCs w:val="20"/>
          <w:lang w:val="es-MX" w:eastAsia="es-ES_tradnl"/>
        </w:rPr>
      </w:pPr>
      <w:r w:rsidRPr="00F22FC3">
        <w:rPr>
          <w:rFonts w:ascii="Arial" w:eastAsia="Times New Roman" w:hAnsi="Arial" w:cs="Times New Roman"/>
          <w:sz w:val="20"/>
          <w:szCs w:val="20"/>
          <w:lang w:val="es-MX" w:eastAsia="es-ES_tradnl"/>
        </w:rPr>
        <w:t xml:space="preserve">Calle Xochitlan esq. Chian, Colonia Villa Izcalli, Villa de </w:t>
      </w:r>
      <w:r w:rsidR="004C3E4A" w:rsidRPr="00F22FC3">
        <w:rPr>
          <w:rFonts w:ascii="Arial" w:eastAsia="Times New Roman" w:hAnsi="Arial" w:cs="Times New Roman"/>
          <w:sz w:val="20"/>
          <w:szCs w:val="20"/>
          <w:lang w:val="es-MX" w:eastAsia="es-ES_tradnl"/>
        </w:rPr>
        <w:t>Álvarez</w:t>
      </w:r>
      <w:r w:rsidRPr="00F22FC3">
        <w:rPr>
          <w:rFonts w:ascii="Arial" w:eastAsia="Times New Roman" w:hAnsi="Arial" w:cs="Times New Roman"/>
          <w:sz w:val="20"/>
          <w:szCs w:val="20"/>
          <w:lang w:val="es-MX" w:eastAsia="es-ES_tradnl"/>
        </w:rPr>
        <w:t>, Col.</w:t>
      </w:r>
      <w:r w:rsidR="006D1DCD" w:rsidRPr="00F22FC3">
        <w:rPr>
          <w:rFonts w:ascii="Arial" w:eastAsia="Times New Roman" w:hAnsi="Arial" w:cs="Times New Roman"/>
          <w:sz w:val="20"/>
          <w:szCs w:val="20"/>
          <w:lang w:val="es-MX" w:eastAsia="es-ES_tradnl"/>
        </w:rPr>
        <w:t xml:space="preserve"> </w:t>
      </w:r>
      <w:r w:rsidR="006D1DCD" w:rsidRPr="00F22FC3">
        <w:rPr>
          <w:rFonts w:ascii="Arial" w:eastAsia="Times New Roman" w:hAnsi="Arial" w:cs="Times New Roman"/>
          <w:b/>
          <w:sz w:val="20"/>
          <w:szCs w:val="20"/>
          <w:lang w:val="es-MX" w:eastAsia="es-ES_tradnl"/>
        </w:rPr>
        <w:t>(39%)</w:t>
      </w:r>
    </w:p>
    <w:p w:rsidR="004A6D58" w:rsidRPr="00F22FC3" w:rsidRDefault="004A6D58" w:rsidP="00991EB6">
      <w:pPr>
        <w:pStyle w:val="Prrafodelista"/>
        <w:numPr>
          <w:ilvl w:val="1"/>
          <w:numId w:val="8"/>
        </w:numPr>
        <w:spacing w:beforeLines="1" w:before="2" w:afterLines="1" w:after="2"/>
        <w:ind w:left="284" w:hanging="284"/>
        <w:jc w:val="both"/>
        <w:rPr>
          <w:rFonts w:ascii="Arial" w:eastAsia="Times New Roman" w:hAnsi="Arial" w:cs="Times New Roman"/>
          <w:sz w:val="20"/>
          <w:szCs w:val="20"/>
          <w:lang w:val="es-MX" w:eastAsia="es-ES_tradnl"/>
        </w:rPr>
      </w:pPr>
      <w:r w:rsidRPr="00F22FC3">
        <w:rPr>
          <w:rFonts w:ascii="Arial" w:eastAsia="Times New Roman" w:hAnsi="Arial" w:cs="Times New Roman"/>
          <w:sz w:val="20"/>
          <w:szCs w:val="20"/>
          <w:lang w:val="es-MX" w:eastAsia="es-ES_tradnl"/>
        </w:rPr>
        <w:t xml:space="preserve">Calle Amatista Nº 104 entre Obsidiana y </w:t>
      </w:r>
      <w:r w:rsidR="004C3E4A" w:rsidRPr="00F22FC3">
        <w:rPr>
          <w:rFonts w:ascii="Arial" w:eastAsia="Times New Roman" w:hAnsi="Arial" w:cs="Times New Roman"/>
          <w:sz w:val="20"/>
          <w:szCs w:val="20"/>
          <w:lang w:val="es-MX" w:eastAsia="es-ES_tradnl"/>
        </w:rPr>
        <w:t>Rubí</w:t>
      </w:r>
      <w:r w:rsidRPr="00F22FC3">
        <w:rPr>
          <w:rFonts w:ascii="Arial" w:eastAsia="Times New Roman" w:hAnsi="Arial" w:cs="Times New Roman"/>
          <w:sz w:val="20"/>
          <w:szCs w:val="20"/>
          <w:lang w:val="es-MX" w:eastAsia="es-ES_tradnl"/>
        </w:rPr>
        <w:t>, Colonia Residencial Esmeralda, Colima, Col.</w:t>
      </w:r>
      <w:r w:rsidR="006D1DCD" w:rsidRPr="00F22FC3">
        <w:rPr>
          <w:rFonts w:ascii="Arial" w:eastAsia="Times New Roman" w:hAnsi="Arial" w:cs="Times New Roman"/>
          <w:sz w:val="20"/>
          <w:szCs w:val="20"/>
          <w:lang w:val="es-MX" w:eastAsia="es-ES_tradnl"/>
        </w:rPr>
        <w:t xml:space="preserve"> </w:t>
      </w:r>
      <w:r w:rsidR="006D1DCD" w:rsidRPr="00F22FC3">
        <w:rPr>
          <w:rFonts w:ascii="Arial" w:eastAsia="Times New Roman" w:hAnsi="Arial" w:cs="Times New Roman"/>
          <w:b/>
          <w:sz w:val="20"/>
          <w:szCs w:val="20"/>
          <w:lang w:val="es-MX" w:eastAsia="es-ES_tradnl"/>
        </w:rPr>
        <w:t>(39%)</w:t>
      </w:r>
    </w:p>
    <w:p w:rsidR="002A159E" w:rsidRDefault="002A159E" w:rsidP="00A53238">
      <w:pPr>
        <w:spacing w:beforeLines="1" w:before="2" w:afterLines="1" w:after="2"/>
        <w:rPr>
          <w:rFonts w:ascii="Arial" w:eastAsia="Times New Roman" w:hAnsi="Arial" w:cs="Times New Roman"/>
          <w:b/>
          <w:bCs/>
          <w:sz w:val="20"/>
          <w:szCs w:val="20"/>
          <w:lang w:val="es-MX" w:eastAsia="es-ES_tradnl"/>
        </w:rPr>
      </w:pPr>
    </w:p>
    <w:p w:rsidR="000824CB" w:rsidRDefault="000824CB" w:rsidP="00A53238">
      <w:pPr>
        <w:spacing w:beforeLines="1" w:before="2" w:afterLines="1" w:after="2"/>
        <w:rPr>
          <w:rFonts w:ascii="Arial" w:eastAsia="Times New Roman" w:hAnsi="Arial" w:cs="Times New Roman"/>
          <w:b/>
          <w:bCs/>
          <w:sz w:val="20"/>
          <w:szCs w:val="20"/>
          <w:lang w:val="es-MX" w:eastAsia="es-ES_tradnl"/>
        </w:rPr>
      </w:pPr>
      <w:r w:rsidRPr="000824CB">
        <w:rPr>
          <w:rFonts w:ascii="Arial" w:eastAsia="Times New Roman" w:hAnsi="Arial" w:cs="Times New Roman"/>
          <w:bCs/>
          <w:sz w:val="20"/>
          <w:szCs w:val="20"/>
          <w:lang w:val="es-MX" w:eastAsia="es-ES_tradnl"/>
        </w:rPr>
        <w:t>Según croquis del</w:t>
      </w:r>
      <w:r>
        <w:rPr>
          <w:rFonts w:ascii="Arial" w:eastAsia="Times New Roman" w:hAnsi="Arial" w:cs="Times New Roman"/>
          <w:b/>
          <w:bCs/>
          <w:sz w:val="20"/>
          <w:szCs w:val="20"/>
          <w:lang w:val="es-MX" w:eastAsia="es-ES_tradnl"/>
        </w:rPr>
        <w:t xml:space="preserve"> Anexo n</w:t>
      </w:r>
      <w:r w:rsidR="00D842CC">
        <w:rPr>
          <w:rFonts w:ascii="Arial" w:eastAsia="Times New Roman" w:hAnsi="Arial" w:cs="Times New Roman"/>
          <w:b/>
          <w:bCs/>
          <w:sz w:val="20"/>
          <w:szCs w:val="20"/>
          <w:lang w:val="es-MX" w:eastAsia="es-ES_tradnl"/>
        </w:rPr>
        <w:t>ú</w:t>
      </w:r>
      <w:r>
        <w:rPr>
          <w:rFonts w:ascii="Arial" w:eastAsia="Times New Roman" w:hAnsi="Arial" w:cs="Times New Roman"/>
          <w:b/>
          <w:bCs/>
          <w:sz w:val="20"/>
          <w:szCs w:val="20"/>
          <w:lang w:val="es-MX" w:eastAsia="es-ES_tradnl"/>
        </w:rPr>
        <w:t>mero 4 técnico.</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Condiciones de Entrega.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314C47" w:rsidRDefault="005A55BD" w:rsidP="008E4533">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adjudicado </w:t>
      </w:r>
      <w:r w:rsidR="000824CB"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entregar los bienes y/o servicios objet</w:t>
      </w:r>
      <w:r w:rsidR="002A159E" w:rsidRPr="00266A64">
        <w:rPr>
          <w:rFonts w:ascii="Arial" w:eastAsia="Times New Roman" w:hAnsi="Arial" w:cs="Times New Roman"/>
          <w:sz w:val="20"/>
          <w:szCs w:val="20"/>
          <w:lang w:val="es-MX" w:eastAsia="es-ES_tradnl"/>
        </w:rPr>
        <w:t xml:space="preserve">o de la presente </w:t>
      </w:r>
      <w:r w:rsidR="000824CB" w:rsidRPr="00266A64">
        <w:rPr>
          <w:rFonts w:ascii="Arial" w:eastAsia="Times New Roman" w:hAnsi="Arial" w:cs="Times New Roman"/>
          <w:sz w:val="20"/>
          <w:szCs w:val="20"/>
          <w:lang w:val="es-MX" w:eastAsia="es-ES_tradnl"/>
        </w:rPr>
        <w:t>licitación</w:t>
      </w:r>
      <w:r w:rsidR="002A159E" w:rsidRPr="00266A64">
        <w:rPr>
          <w:rFonts w:ascii="Arial" w:eastAsia="Times New Roman" w:hAnsi="Arial" w:cs="Times New Roman"/>
          <w:sz w:val="20"/>
          <w:szCs w:val="20"/>
          <w:lang w:val="es-MX" w:eastAsia="es-ES_tradnl"/>
        </w:rPr>
        <w:t xml:space="preserve"> en </w:t>
      </w:r>
      <w:r w:rsidRPr="00266A64">
        <w:rPr>
          <w:rFonts w:ascii="Arial" w:eastAsia="Times New Roman" w:hAnsi="Arial" w:cs="Times New Roman"/>
          <w:sz w:val="20"/>
          <w:szCs w:val="20"/>
          <w:lang w:val="es-MX" w:eastAsia="es-ES_tradnl"/>
        </w:rPr>
        <w:t xml:space="preserve">las condiciones solicitadas en el </w:t>
      </w:r>
      <w:r w:rsidRPr="00266A64">
        <w:rPr>
          <w:rFonts w:ascii="Arial" w:eastAsia="Times New Roman" w:hAnsi="Arial" w:cs="Times New Roman"/>
          <w:b/>
          <w:bCs/>
          <w:sz w:val="20"/>
          <w:szCs w:val="20"/>
          <w:lang w:val="es-MX" w:eastAsia="es-ES_tradnl"/>
        </w:rPr>
        <w:t xml:space="preserve">Anexo </w:t>
      </w:r>
      <w:r w:rsidR="000824CB"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0824CB"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sz w:val="20"/>
          <w:szCs w:val="20"/>
          <w:lang w:val="es-MX" w:eastAsia="es-ES_tradnl"/>
        </w:rPr>
        <w:t xml:space="preserve">. </w:t>
      </w:r>
    </w:p>
    <w:p w:rsidR="00314C47" w:rsidRDefault="00314C47" w:rsidP="008E4533">
      <w:pPr>
        <w:spacing w:beforeLines="1" w:before="2" w:afterLines="1" w:after="2"/>
        <w:jc w:val="both"/>
        <w:rPr>
          <w:rFonts w:ascii="Arial" w:eastAsia="Times New Roman" w:hAnsi="Arial" w:cs="Times New Roman"/>
          <w:sz w:val="20"/>
          <w:szCs w:val="20"/>
          <w:lang w:val="es-MX" w:eastAsia="es-ES_tradnl"/>
        </w:rPr>
      </w:pPr>
    </w:p>
    <w:p w:rsidR="00314C47" w:rsidRPr="004C3E4A" w:rsidRDefault="004B1339" w:rsidP="00F2187C">
      <w:pPr>
        <w:pStyle w:val="Prrafodelista"/>
        <w:numPr>
          <w:ilvl w:val="0"/>
          <w:numId w:val="30"/>
        </w:numPr>
        <w:spacing w:beforeLines="1" w:before="2" w:afterLines="1" w:after="2"/>
        <w:jc w:val="both"/>
        <w:rPr>
          <w:rFonts w:ascii="Arial" w:eastAsia="Times New Roman" w:hAnsi="Arial" w:cs="Times New Roman"/>
          <w:sz w:val="20"/>
          <w:szCs w:val="20"/>
          <w:lang w:val="es-MX" w:eastAsia="es-ES_tradnl"/>
        </w:rPr>
      </w:pPr>
      <w:r w:rsidRPr="004C3E4A">
        <w:rPr>
          <w:rFonts w:ascii="Arial" w:eastAsia="Times New Roman" w:hAnsi="Arial" w:cs="Times New Roman"/>
          <w:sz w:val="20"/>
          <w:szCs w:val="20"/>
          <w:lang w:val="es-MX" w:eastAsia="es-ES_tradnl"/>
        </w:rPr>
        <w:t>El transporte a utilizar para el traslado del producto “silicato de sodio líquido”</w:t>
      </w:r>
      <w:r w:rsidR="00314C47" w:rsidRPr="004C3E4A">
        <w:rPr>
          <w:rFonts w:ascii="Arial" w:eastAsia="Times New Roman" w:hAnsi="Arial" w:cs="Times New Roman"/>
          <w:sz w:val="20"/>
          <w:szCs w:val="20"/>
          <w:lang w:val="es-MX" w:eastAsia="es-ES_tradnl"/>
        </w:rPr>
        <w:t xml:space="preserve"> es en tanque cisterna (pipa), de acero inoxidable.</w:t>
      </w:r>
    </w:p>
    <w:p w:rsidR="00314C47" w:rsidRDefault="00314C47" w:rsidP="008E4533">
      <w:pPr>
        <w:spacing w:beforeLines="1" w:before="2" w:afterLines="1" w:after="2"/>
        <w:jc w:val="both"/>
        <w:rPr>
          <w:rFonts w:ascii="Arial" w:eastAsia="Times New Roman" w:hAnsi="Arial" w:cs="Times New Roman"/>
          <w:sz w:val="20"/>
          <w:szCs w:val="20"/>
          <w:lang w:val="es-MX" w:eastAsia="es-ES_tradnl"/>
        </w:rPr>
      </w:pPr>
    </w:p>
    <w:p w:rsidR="008E4533" w:rsidRPr="00504B00" w:rsidRDefault="00314C47" w:rsidP="00F2187C">
      <w:pPr>
        <w:pStyle w:val="Prrafodelista"/>
        <w:numPr>
          <w:ilvl w:val="0"/>
          <w:numId w:val="30"/>
        </w:numPr>
        <w:spacing w:beforeLines="1" w:before="2" w:afterLines="1" w:after="2"/>
        <w:jc w:val="both"/>
        <w:rPr>
          <w:rFonts w:ascii="Arial" w:eastAsia="Times New Roman" w:hAnsi="Arial" w:cs="Times New Roman"/>
          <w:sz w:val="20"/>
          <w:szCs w:val="20"/>
          <w:lang w:val="es-MX" w:eastAsia="es-ES_tradnl"/>
        </w:rPr>
      </w:pPr>
      <w:r w:rsidRPr="004C3E4A">
        <w:rPr>
          <w:rFonts w:ascii="Arial" w:eastAsia="Times New Roman" w:hAnsi="Arial" w:cs="Times New Roman"/>
          <w:sz w:val="20"/>
          <w:szCs w:val="20"/>
          <w:lang w:val="es-MX" w:eastAsia="es-ES_tradnl"/>
        </w:rPr>
        <w:t xml:space="preserve">El silicato de sodio líquido requerido </w:t>
      </w:r>
      <w:r w:rsidRPr="00F22FC3">
        <w:rPr>
          <w:rFonts w:ascii="Arial" w:eastAsia="Times New Roman" w:hAnsi="Arial" w:cs="Times New Roman"/>
          <w:sz w:val="20"/>
          <w:szCs w:val="20"/>
          <w:lang w:val="es-MX" w:eastAsia="es-ES_tradnl"/>
        </w:rPr>
        <w:t>será entregado entre 34,000 a 36,000 Kg.</w:t>
      </w:r>
      <w:r w:rsidRPr="004C3E4A">
        <w:rPr>
          <w:rFonts w:ascii="Arial" w:eastAsia="Times New Roman" w:hAnsi="Arial" w:cs="Times New Roman"/>
          <w:sz w:val="20"/>
          <w:szCs w:val="20"/>
          <w:lang w:val="es-MX" w:eastAsia="es-ES_tradnl"/>
        </w:rPr>
        <w:t xml:space="preserve"> Haciendo un ajuste al final de la meta contratada  </w:t>
      </w:r>
      <w:r w:rsidR="006D1DCD" w:rsidRPr="004C3E4A">
        <w:rPr>
          <w:rFonts w:ascii="Arial" w:eastAsia="Times New Roman" w:hAnsi="Arial" w:cs="Times New Roman"/>
          <w:sz w:val="20"/>
          <w:szCs w:val="20"/>
          <w:lang w:val="es-MX" w:eastAsia="es-ES_tradnl"/>
        </w:rPr>
        <w:t xml:space="preserve">y </w:t>
      </w:r>
      <w:r w:rsidRPr="004C3E4A">
        <w:rPr>
          <w:rFonts w:ascii="Arial" w:eastAsia="Times New Roman" w:hAnsi="Arial" w:cs="Times New Roman"/>
          <w:sz w:val="20"/>
          <w:szCs w:val="20"/>
          <w:lang w:val="es-MX" w:eastAsia="es-ES_tradnl"/>
        </w:rPr>
        <w:t>de las cantidades entregadas mensualmente en el calendario presentado en el anexo número 3.</w:t>
      </w:r>
      <w:r w:rsidR="00504B00" w:rsidRPr="004C3E4A">
        <w:rPr>
          <w:rFonts w:ascii="Arial" w:eastAsia="Times New Roman" w:hAnsi="Arial" w:cs="Times New Roman"/>
          <w:sz w:val="20"/>
          <w:szCs w:val="20"/>
          <w:lang w:val="es-MX" w:eastAsia="es-ES_tradnl"/>
        </w:rPr>
        <w:t xml:space="preserve"> </w:t>
      </w:r>
      <w:r w:rsidRPr="004C3E4A">
        <w:rPr>
          <w:rFonts w:ascii="Arial" w:eastAsia="Times New Roman" w:hAnsi="Arial" w:cs="Times New Roman"/>
          <w:sz w:val="20"/>
          <w:szCs w:val="20"/>
          <w:lang w:val="es-MX" w:eastAsia="es-ES_tradnl"/>
        </w:rPr>
        <w:t>Así mismo</w:t>
      </w:r>
      <w:r w:rsidRPr="00504B00">
        <w:rPr>
          <w:rFonts w:ascii="Arial" w:eastAsia="Times New Roman" w:hAnsi="Arial" w:cs="Times New Roman"/>
          <w:sz w:val="20"/>
          <w:szCs w:val="20"/>
          <w:lang w:val="es-MX" w:eastAsia="es-ES_tradnl"/>
        </w:rPr>
        <w:t xml:space="preserve"> e</w:t>
      </w:r>
      <w:r w:rsidR="008E4533" w:rsidRPr="00504B00">
        <w:rPr>
          <w:rFonts w:ascii="Arial" w:eastAsia="Times New Roman" w:hAnsi="Arial" w:cs="Times New Roman"/>
          <w:bCs/>
          <w:sz w:val="20"/>
          <w:szCs w:val="20"/>
          <w:lang w:val="es-MX" w:eastAsia="es-ES_tradnl"/>
        </w:rPr>
        <w:t>n la entrega de los bienes y/o servicios deber</w:t>
      </w:r>
      <w:r w:rsidR="00991EB6">
        <w:rPr>
          <w:rFonts w:ascii="Arial" w:eastAsia="Times New Roman" w:hAnsi="Arial" w:cs="Times New Roman"/>
          <w:bCs/>
          <w:sz w:val="20"/>
          <w:szCs w:val="20"/>
          <w:lang w:val="es-MX" w:eastAsia="es-ES_tradnl"/>
        </w:rPr>
        <w:t>á</w:t>
      </w:r>
      <w:r w:rsidR="008E4533" w:rsidRPr="00504B00">
        <w:rPr>
          <w:rFonts w:ascii="Arial" w:eastAsia="Times New Roman" w:hAnsi="Arial" w:cs="Times New Roman"/>
          <w:bCs/>
          <w:sz w:val="20"/>
          <w:szCs w:val="20"/>
          <w:lang w:val="es-MX" w:eastAsia="es-ES_tradnl"/>
        </w:rPr>
        <w:t xml:space="preserve"> estar presente personal de la CIAPACOV quien validará que el producto solicitado cumpla con los requisitos</w:t>
      </w:r>
      <w:r w:rsidR="00504B00">
        <w:rPr>
          <w:rFonts w:ascii="Arial" w:eastAsia="Times New Roman" w:hAnsi="Arial" w:cs="Times New Roman"/>
          <w:bCs/>
          <w:sz w:val="20"/>
          <w:szCs w:val="20"/>
          <w:lang w:val="es-MX" w:eastAsia="es-ES_tradnl"/>
        </w:rPr>
        <w:t xml:space="preserve"> </w:t>
      </w:r>
      <w:r w:rsidR="00504B00" w:rsidRPr="00344FE8">
        <w:rPr>
          <w:rFonts w:ascii="Arial" w:eastAsia="Times New Roman" w:hAnsi="Arial" w:cs="Times New Roman"/>
          <w:bCs/>
          <w:sz w:val="20"/>
          <w:szCs w:val="20"/>
          <w:lang w:val="es-MX" w:eastAsia="es-ES_tradnl"/>
        </w:rPr>
        <w:t xml:space="preserve">y </w:t>
      </w:r>
      <w:r w:rsidR="00504B00" w:rsidRPr="004C3E4A">
        <w:rPr>
          <w:rFonts w:ascii="Arial" w:eastAsia="Times New Roman" w:hAnsi="Arial" w:cs="Times New Roman"/>
          <w:bCs/>
          <w:sz w:val="20"/>
          <w:szCs w:val="20"/>
          <w:lang w:val="es-MX" w:eastAsia="es-ES_tradnl"/>
        </w:rPr>
        <w:t>especificaciones</w:t>
      </w:r>
      <w:r w:rsidR="008E4533" w:rsidRPr="00504B00">
        <w:rPr>
          <w:rFonts w:ascii="Arial" w:eastAsia="Times New Roman" w:hAnsi="Arial" w:cs="Times New Roman"/>
          <w:bCs/>
          <w:sz w:val="20"/>
          <w:szCs w:val="20"/>
          <w:lang w:val="es-MX" w:eastAsia="es-ES_tradnl"/>
        </w:rPr>
        <w:t xml:space="preserve"> del Anexo número 1 técnico</w:t>
      </w:r>
      <w:r w:rsidR="008E4533" w:rsidRPr="00504B00">
        <w:rPr>
          <w:rFonts w:ascii="Arial" w:eastAsia="Times New Roman" w:hAnsi="Arial" w:cs="Times New Roman"/>
          <w:sz w:val="20"/>
          <w:szCs w:val="20"/>
          <w:lang w:val="es-MX" w:eastAsia="es-ES_tradnl"/>
        </w:rPr>
        <w:t>.</w:t>
      </w:r>
    </w:p>
    <w:p w:rsidR="00043CEC" w:rsidRDefault="00043CEC" w:rsidP="008E4533">
      <w:pPr>
        <w:spacing w:beforeLines="1" w:before="2" w:afterLines="1" w:after="2"/>
        <w:jc w:val="both"/>
        <w:rPr>
          <w:rFonts w:ascii="Arial" w:eastAsia="Times New Roman" w:hAnsi="Arial" w:cs="Times New Roman"/>
          <w:sz w:val="20"/>
          <w:szCs w:val="20"/>
          <w:lang w:val="es-MX" w:eastAsia="es-ES_tradnl"/>
        </w:rPr>
      </w:pPr>
    </w:p>
    <w:p w:rsidR="00043CEC" w:rsidRPr="004C3E4A" w:rsidRDefault="002242E3" w:rsidP="00F2187C">
      <w:pPr>
        <w:pStyle w:val="Prrafodelista"/>
        <w:numPr>
          <w:ilvl w:val="0"/>
          <w:numId w:val="30"/>
        </w:numPr>
        <w:spacing w:beforeLines="1" w:before="2" w:afterLines="1" w:after="2"/>
        <w:jc w:val="both"/>
        <w:rPr>
          <w:rFonts w:ascii="Arial" w:eastAsia="Times New Roman" w:hAnsi="Arial" w:cs="Times New Roman"/>
          <w:sz w:val="20"/>
          <w:szCs w:val="20"/>
          <w:lang w:val="es-MX" w:eastAsia="es-ES_tradnl"/>
        </w:rPr>
      </w:pPr>
      <w:r w:rsidRPr="004C3E4A">
        <w:rPr>
          <w:rFonts w:ascii="Arial" w:eastAsia="Times New Roman" w:hAnsi="Arial" w:cs="Times New Roman"/>
          <w:sz w:val="20"/>
          <w:szCs w:val="20"/>
          <w:lang w:val="es-MX" w:eastAsia="es-ES_tradnl"/>
        </w:rPr>
        <w:t>P</w:t>
      </w:r>
      <w:r w:rsidR="00043CEC" w:rsidRPr="004C3E4A">
        <w:rPr>
          <w:rFonts w:ascii="Arial" w:eastAsia="Times New Roman" w:hAnsi="Arial" w:cs="Times New Roman"/>
          <w:sz w:val="20"/>
          <w:szCs w:val="20"/>
          <w:lang w:val="es-MX" w:eastAsia="es-ES_tradnl"/>
        </w:rPr>
        <w:t>ara la descarga</w:t>
      </w:r>
      <w:r w:rsidRPr="004C3E4A">
        <w:rPr>
          <w:rFonts w:ascii="Arial" w:eastAsia="Times New Roman" w:hAnsi="Arial" w:cs="Times New Roman"/>
          <w:sz w:val="20"/>
          <w:szCs w:val="20"/>
          <w:lang w:val="es-MX" w:eastAsia="es-ES_tradnl"/>
        </w:rPr>
        <w:t xml:space="preserve"> del producto</w:t>
      </w:r>
      <w:r w:rsidR="00043CEC" w:rsidRPr="004C3E4A">
        <w:rPr>
          <w:rFonts w:ascii="Arial" w:eastAsia="Times New Roman" w:hAnsi="Arial" w:cs="Times New Roman"/>
          <w:sz w:val="20"/>
          <w:szCs w:val="20"/>
          <w:lang w:val="es-MX" w:eastAsia="es-ES_tradnl"/>
        </w:rPr>
        <w:t>, la pipa deberá traer sus propias</w:t>
      </w:r>
      <w:r w:rsidRPr="004C3E4A">
        <w:rPr>
          <w:rFonts w:ascii="Arial" w:eastAsia="Times New Roman" w:hAnsi="Arial" w:cs="Times New Roman"/>
          <w:sz w:val="20"/>
          <w:szCs w:val="20"/>
          <w:lang w:val="es-MX" w:eastAsia="es-ES_tradnl"/>
        </w:rPr>
        <w:t xml:space="preserve"> bombas,</w:t>
      </w:r>
      <w:r w:rsidR="00043CEC" w:rsidRPr="004C3E4A">
        <w:rPr>
          <w:rFonts w:ascii="Arial" w:eastAsia="Times New Roman" w:hAnsi="Arial" w:cs="Times New Roman"/>
          <w:sz w:val="20"/>
          <w:szCs w:val="20"/>
          <w:lang w:val="es-MX" w:eastAsia="es-ES_tradnl"/>
        </w:rPr>
        <w:t xml:space="preserve"> conexiones y mangueras para descargar con una longitud</w:t>
      </w:r>
      <w:r w:rsidR="00F2187C" w:rsidRPr="004C3E4A">
        <w:rPr>
          <w:rFonts w:ascii="Arial" w:eastAsia="Times New Roman" w:hAnsi="Arial" w:cs="Times New Roman"/>
          <w:sz w:val="20"/>
          <w:szCs w:val="20"/>
          <w:lang w:val="es-MX" w:eastAsia="es-ES_tradnl"/>
        </w:rPr>
        <w:t xml:space="preserve"> máxima de 20 mts. La descarga es directa a tanques de almacenamiento.</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1.3 Transporte y empaque. </w:t>
      </w:r>
    </w:p>
    <w:p w:rsidR="000824CB" w:rsidRPr="00266A64" w:rsidRDefault="000824CB" w:rsidP="00A53238">
      <w:pPr>
        <w:spacing w:beforeLines="1" w:before="2" w:afterLines="1" w:after="2"/>
        <w:rPr>
          <w:rFonts w:ascii="Times" w:eastAsia="Times New Roman" w:hAnsi="Times" w:cs="Times New Roman"/>
          <w:sz w:val="20"/>
          <w:szCs w:val="20"/>
          <w:lang w:val="es-MX" w:eastAsia="es-ES_tradnl"/>
        </w:rPr>
      </w:pPr>
    </w:p>
    <w:p w:rsidR="002A159E"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tipo de transporte a utilizar para la entrega de los bienes y/o Servicios </w:t>
      </w:r>
      <w:r w:rsidR="000824CB"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w:t>
      </w:r>
      <w:r w:rsidR="00D915ED" w:rsidRPr="004C3E4A">
        <w:rPr>
          <w:rFonts w:ascii="Arial" w:eastAsia="Times New Roman" w:hAnsi="Arial" w:cs="Times New Roman"/>
          <w:sz w:val="20"/>
          <w:szCs w:val="20"/>
          <w:lang w:val="es-MX" w:eastAsia="es-ES_tradnl"/>
        </w:rPr>
        <w:t>en tanque cisterna (pipa), de acero inoxidable</w:t>
      </w:r>
      <w:r w:rsidR="004B1339" w:rsidRPr="004C3E4A">
        <w:rPr>
          <w:rFonts w:ascii="Arial" w:eastAsia="Times New Roman" w:hAnsi="Arial" w:cs="Times New Roman"/>
          <w:sz w:val="20"/>
          <w:szCs w:val="20"/>
          <w:lang w:val="es-MX" w:eastAsia="es-ES_tradnl"/>
        </w:rPr>
        <w:t>,</w:t>
      </w:r>
      <w:r w:rsidRPr="00266A64">
        <w:rPr>
          <w:rFonts w:ascii="Arial" w:eastAsia="Times New Roman" w:hAnsi="Arial" w:cs="Times New Roman"/>
          <w:sz w:val="20"/>
          <w:szCs w:val="20"/>
          <w:lang w:val="es-MX" w:eastAsia="es-ES_tradnl"/>
        </w:rPr>
        <w:t xml:space="preserve"> sin costo adicional para la convocante, incluyendo la descarga de los bienes solicitados de acuerdo al </w:t>
      </w:r>
      <w:r w:rsidRPr="000824CB">
        <w:rPr>
          <w:rFonts w:ascii="Arial" w:eastAsia="Times New Roman" w:hAnsi="Arial" w:cs="Times New Roman"/>
          <w:b/>
          <w:sz w:val="20"/>
          <w:szCs w:val="20"/>
          <w:lang w:val="es-MX" w:eastAsia="es-ES_tradnl"/>
        </w:rPr>
        <w:t xml:space="preserve">anexo </w:t>
      </w:r>
      <w:r w:rsidR="000824CB" w:rsidRPr="000824CB">
        <w:rPr>
          <w:rFonts w:ascii="Arial" w:eastAsia="Times New Roman" w:hAnsi="Arial" w:cs="Times New Roman"/>
          <w:b/>
          <w:sz w:val="20"/>
          <w:szCs w:val="20"/>
          <w:lang w:val="es-MX" w:eastAsia="es-ES_tradnl"/>
        </w:rPr>
        <w:t>Número</w:t>
      </w:r>
      <w:r w:rsidRPr="000824CB">
        <w:rPr>
          <w:rFonts w:ascii="Arial" w:eastAsia="Times New Roman" w:hAnsi="Arial" w:cs="Times New Roman"/>
          <w:b/>
          <w:sz w:val="20"/>
          <w:szCs w:val="20"/>
          <w:lang w:val="es-MX" w:eastAsia="es-ES_tradnl"/>
        </w:rPr>
        <w:t xml:space="preserve"> 1 </w:t>
      </w:r>
      <w:r w:rsidR="000824CB" w:rsidRPr="000824CB">
        <w:rPr>
          <w:rFonts w:ascii="Arial" w:eastAsia="Times New Roman" w:hAnsi="Arial" w:cs="Times New Roman"/>
          <w:b/>
          <w:sz w:val="20"/>
          <w:szCs w:val="20"/>
          <w:lang w:val="es-MX" w:eastAsia="es-ES_tradnl"/>
        </w:rPr>
        <w:t>técnico</w:t>
      </w:r>
      <w:r w:rsidRPr="00266A64">
        <w:rPr>
          <w:rFonts w:ascii="Arial" w:eastAsia="Times New Roman" w:hAnsi="Arial" w:cs="Times New Roman"/>
          <w:sz w:val="20"/>
          <w:szCs w:val="20"/>
          <w:lang w:val="es-MX" w:eastAsia="es-ES_tradnl"/>
        </w:rPr>
        <w:t xml:space="preserve">, en </w:t>
      </w:r>
      <w:r w:rsidR="002A159E" w:rsidRPr="00266A64">
        <w:rPr>
          <w:rFonts w:ascii="Arial" w:eastAsia="Times New Roman" w:hAnsi="Arial" w:cs="Times New Roman"/>
          <w:sz w:val="20"/>
          <w:szCs w:val="20"/>
          <w:lang w:val="es-MX" w:eastAsia="es-ES_tradnl"/>
        </w:rPr>
        <w:t>los domicilios</w:t>
      </w:r>
      <w:r w:rsidRPr="00266A64">
        <w:rPr>
          <w:rFonts w:ascii="Arial" w:eastAsia="Times New Roman" w:hAnsi="Arial" w:cs="Times New Roman"/>
          <w:sz w:val="20"/>
          <w:szCs w:val="20"/>
          <w:lang w:val="es-MX" w:eastAsia="es-ES_tradnl"/>
        </w:rPr>
        <w:t xml:space="preserve"> indicado</w:t>
      </w:r>
      <w:r w:rsidR="002A159E" w:rsidRPr="00266A64">
        <w:rPr>
          <w:rFonts w:ascii="Arial" w:eastAsia="Times New Roman" w:hAnsi="Arial" w:cs="Times New Roman"/>
          <w:sz w:val="20"/>
          <w:szCs w:val="20"/>
          <w:lang w:val="es-MX" w:eastAsia="es-ES_tradnl"/>
        </w:rPr>
        <w:t>s</w:t>
      </w:r>
      <w:r w:rsidRPr="00266A64">
        <w:rPr>
          <w:rFonts w:ascii="Arial" w:eastAsia="Times New Roman" w:hAnsi="Arial" w:cs="Times New Roman"/>
          <w:sz w:val="20"/>
          <w:szCs w:val="20"/>
          <w:lang w:val="es-MX" w:eastAsia="es-ES_tradnl"/>
        </w:rPr>
        <w:t xml:space="preserve"> en el punto 1.2.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1.4 Devoluciones y Reposiciones.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A159E"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En caso de que se detecten defectos o incumplimientos en las especificaciones establecidas en el</w:t>
      </w:r>
      <w:r w:rsidR="002A159E"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b/>
          <w:bCs/>
          <w:sz w:val="20"/>
          <w:szCs w:val="20"/>
          <w:lang w:val="es-MX" w:eastAsia="es-ES_tradnl"/>
        </w:rPr>
        <w:t>ANEXO NÚMERO 1 TÉCNICO</w:t>
      </w:r>
      <w:r w:rsidRPr="00266A64">
        <w:rPr>
          <w:rFonts w:ascii="Arial" w:eastAsia="Times New Roman" w:hAnsi="Arial" w:cs="Times New Roman"/>
          <w:sz w:val="20"/>
          <w:szCs w:val="20"/>
          <w:lang w:val="es-MX" w:eastAsia="es-ES_tradnl"/>
        </w:rPr>
        <w:t xml:space="preserve">, la dependencia </w:t>
      </w:r>
      <w:r w:rsidR="000824CB"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al rechazo de los bienes y/o servicios entregados, el cual el proveedor adjudicado </w:t>
      </w:r>
      <w:r w:rsidR="000824CB"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susti</w:t>
      </w:r>
      <w:r w:rsidR="002A159E" w:rsidRPr="00266A64">
        <w:rPr>
          <w:rFonts w:ascii="Arial" w:eastAsia="Times New Roman" w:hAnsi="Arial" w:cs="Times New Roman"/>
          <w:sz w:val="20"/>
          <w:szCs w:val="20"/>
          <w:lang w:val="es-MX" w:eastAsia="es-ES_tradnl"/>
        </w:rPr>
        <w:t xml:space="preserve">tuirlo en un plazo no mayor de </w:t>
      </w:r>
      <w:r w:rsidRPr="00266A64">
        <w:rPr>
          <w:rFonts w:ascii="Arial" w:eastAsia="Times New Roman" w:hAnsi="Arial" w:cs="Times New Roman"/>
          <w:sz w:val="20"/>
          <w:szCs w:val="20"/>
          <w:lang w:val="es-MX" w:eastAsia="es-ES_tradnl"/>
        </w:rPr>
        <w:t xml:space="preserve">5 </w:t>
      </w:r>
      <w:r w:rsidR="000824CB"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naturales contados a partir de la fecha de la </w:t>
      </w:r>
      <w:r w:rsidR="000824CB" w:rsidRPr="00266A64">
        <w:rPr>
          <w:rFonts w:ascii="Arial" w:eastAsia="Times New Roman" w:hAnsi="Arial" w:cs="Times New Roman"/>
          <w:sz w:val="20"/>
          <w:szCs w:val="20"/>
          <w:lang w:val="es-MX" w:eastAsia="es-ES_tradnl"/>
        </w:rPr>
        <w:t>devolución</w:t>
      </w:r>
      <w:r w:rsidRPr="00266A64">
        <w:rPr>
          <w:rFonts w:ascii="Arial" w:eastAsia="Times New Roman" w:hAnsi="Arial" w:cs="Times New Roman"/>
          <w:sz w:val="20"/>
          <w:szCs w:val="20"/>
          <w:lang w:val="es-MX" w:eastAsia="es-ES_tradnl"/>
        </w:rPr>
        <w:t xml:space="preserve"> de los bienes y/o servicios.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1.5 Seguros.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4364AF" w:rsidP="00A53238">
      <w:pPr>
        <w:spacing w:beforeLines="1" w:before="2" w:afterLines="1" w:after="2"/>
        <w:jc w:val="both"/>
        <w:rPr>
          <w:rFonts w:ascii="Arial" w:eastAsia="Times New Roman" w:hAnsi="Arial" w:cs="Times New Roman"/>
          <w:sz w:val="20"/>
          <w:szCs w:val="20"/>
          <w:lang w:val="es-MX" w:eastAsia="es-ES_tradnl"/>
        </w:rPr>
      </w:pPr>
      <w:r w:rsidRPr="004C3E4A">
        <w:rPr>
          <w:rFonts w:ascii="Arial" w:eastAsia="Times New Roman" w:hAnsi="Arial" w:cs="Times New Roman"/>
          <w:sz w:val="20"/>
          <w:szCs w:val="20"/>
          <w:lang w:val="es-MX" w:eastAsia="es-ES_tradnl"/>
        </w:rPr>
        <w:t>Sera responsabilidad de la empresa contratada contar con l</w:t>
      </w:r>
      <w:r w:rsidR="005A55BD" w:rsidRPr="004C3E4A">
        <w:rPr>
          <w:rFonts w:ascii="Arial" w:eastAsia="Times New Roman" w:hAnsi="Arial" w:cs="Times New Roman"/>
          <w:sz w:val="20"/>
          <w:szCs w:val="20"/>
          <w:lang w:val="es-MX" w:eastAsia="es-ES_tradnl"/>
        </w:rPr>
        <w:t>os seguros</w:t>
      </w:r>
      <w:r w:rsidRPr="004C3E4A">
        <w:rPr>
          <w:rFonts w:ascii="Arial" w:eastAsia="Times New Roman" w:hAnsi="Arial" w:cs="Times New Roman"/>
          <w:sz w:val="20"/>
          <w:szCs w:val="20"/>
          <w:lang w:val="es-MX" w:eastAsia="es-ES_tradnl"/>
        </w:rPr>
        <w:t xml:space="preserve"> y verificaciones mecánicas vigentes que exige la Secretaria de Comunicaciones y Transportes (SCT),</w:t>
      </w:r>
      <w:r w:rsidR="005A55BD" w:rsidRPr="00266A64">
        <w:rPr>
          <w:rFonts w:ascii="Arial" w:eastAsia="Times New Roman" w:hAnsi="Arial" w:cs="Times New Roman"/>
          <w:sz w:val="20"/>
          <w:szCs w:val="20"/>
          <w:lang w:val="es-MX" w:eastAsia="es-ES_tradnl"/>
        </w:rPr>
        <w:t xml:space="preserve"> </w:t>
      </w:r>
      <w:r w:rsidR="002104F0">
        <w:rPr>
          <w:rFonts w:ascii="Arial" w:eastAsia="Times New Roman" w:hAnsi="Arial" w:cs="Times New Roman"/>
          <w:sz w:val="20"/>
          <w:szCs w:val="20"/>
          <w:lang w:val="es-MX" w:eastAsia="es-ES_tradnl"/>
        </w:rPr>
        <w:t>mismos que</w:t>
      </w:r>
      <w:r w:rsidR="005A55BD" w:rsidRPr="00266A64">
        <w:rPr>
          <w:rFonts w:ascii="Arial" w:eastAsia="Times New Roman" w:hAnsi="Arial" w:cs="Times New Roman"/>
          <w:sz w:val="20"/>
          <w:szCs w:val="20"/>
          <w:lang w:val="es-MX" w:eastAsia="es-ES_tradnl"/>
        </w:rPr>
        <w:t xml:space="preserve"> </w:t>
      </w:r>
      <w:r w:rsidR="000824CB" w:rsidRPr="00266A64">
        <w:rPr>
          <w:rFonts w:ascii="Arial" w:eastAsia="Times New Roman" w:hAnsi="Arial" w:cs="Times New Roman"/>
          <w:sz w:val="20"/>
          <w:szCs w:val="20"/>
          <w:lang w:val="es-MX" w:eastAsia="es-ES_tradnl"/>
        </w:rPr>
        <w:t>correrán</w:t>
      </w:r>
      <w:r w:rsidR="005A55BD" w:rsidRPr="00266A64">
        <w:rPr>
          <w:rFonts w:ascii="Arial" w:eastAsia="Times New Roman" w:hAnsi="Arial" w:cs="Times New Roman"/>
          <w:sz w:val="20"/>
          <w:szCs w:val="20"/>
          <w:lang w:val="es-MX" w:eastAsia="es-ES_tradnl"/>
        </w:rPr>
        <w:t xml:space="preserve"> por cuenta del licitante adj</w:t>
      </w:r>
      <w:r w:rsidR="002A159E" w:rsidRPr="00266A64">
        <w:rPr>
          <w:rFonts w:ascii="Arial" w:eastAsia="Times New Roman" w:hAnsi="Arial" w:cs="Times New Roman"/>
          <w:sz w:val="20"/>
          <w:szCs w:val="20"/>
          <w:lang w:val="es-MX" w:eastAsia="es-ES_tradnl"/>
        </w:rPr>
        <w:t xml:space="preserve">udicado hasta la entrega de los </w:t>
      </w:r>
      <w:r w:rsidR="005A55BD" w:rsidRPr="00266A64">
        <w:rPr>
          <w:rFonts w:ascii="Arial" w:eastAsia="Times New Roman" w:hAnsi="Arial" w:cs="Times New Roman"/>
          <w:sz w:val="20"/>
          <w:szCs w:val="20"/>
          <w:lang w:val="es-MX" w:eastAsia="es-ES_tradnl"/>
        </w:rPr>
        <w:t xml:space="preserve">bienes y/o servicios en los lugares mencionados en el punto 1.2. </w:t>
      </w:r>
    </w:p>
    <w:p w:rsidR="002A159E" w:rsidRPr="00266A64" w:rsidRDefault="002A159E" w:rsidP="00A53238">
      <w:pPr>
        <w:spacing w:beforeLines="1" w:before="2" w:afterLines="1" w:after="2"/>
        <w:rPr>
          <w:rFonts w:ascii="Arial" w:eastAsia="Times New Roman" w:hAnsi="Arial" w:cs="Times New Roman"/>
          <w:b/>
          <w:bCs/>
          <w:sz w:val="18"/>
          <w:szCs w:val="18"/>
          <w:lang w:val="es-MX" w:eastAsia="es-ES_tradnl"/>
        </w:rPr>
      </w:pP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1.6 Periodo de </w:t>
      </w:r>
      <w:r w:rsidR="000824CB" w:rsidRPr="00266A64">
        <w:rPr>
          <w:rFonts w:ascii="Arial" w:eastAsia="Times New Roman" w:hAnsi="Arial" w:cs="Times New Roman"/>
          <w:b/>
          <w:bCs/>
          <w:sz w:val="20"/>
          <w:szCs w:val="20"/>
          <w:lang w:val="es-MX" w:eastAsia="es-ES_tradnl"/>
        </w:rPr>
        <w:t>Garantía</w:t>
      </w:r>
      <w:r w:rsidRPr="00266A64">
        <w:rPr>
          <w:rFonts w:ascii="Arial" w:eastAsia="Times New Roman" w:hAnsi="Arial" w:cs="Times New Roman"/>
          <w:b/>
          <w:bCs/>
          <w:sz w:val="20"/>
          <w:szCs w:val="20"/>
          <w:lang w:val="es-MX" w:eastAsia="es-ES_tradnl"/>
        </w:rPr>
        <w:t xml:space="preserve"> de los Bienes y/o Servicios.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2A159E"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Se</w:t>
      </w:r>
      <w:r w:rsidR="008E4533">
        <w:rPr>
          <w:rFonts w:ascii="Arial" w:eastAsia="Times New Roman" w:hAnsi="Arial" w:cs="Times New Roman"/>
          <w:sz w:val="20"/>
          <w:szCs w:val="20"/>
          <w:lang w:val="es-MX" w:eastAsia="es-ES_tradnl"/>
        </w:rPr>
        <w:t xml:space="preserve"> deberá garantizar por lo menos 15 días posterior </w:t>
      </w:r>
      <w:r w:rsidR="004C3E4A">
        <w:rPr>
          <w:rFonts w:ascii="Arial" w:eastAsia="Times New Roman" w:hAnsi="Arial" w:cs="Times New Roman"/>
          <w:sz w:val="20"/>
          <w:szCs w:val="20"/>
          <w:lang w:val="es-MX" w:eastAsia="es-ES_tradnl"/>
        </w:rPr>
        <w:t xml:space="preserve"> </w:t>
      </w:r>
      <w:r w:rsidR="008E4533">
        <w:rPr>
          <w:rFonts w:ascii="Arial" w:eastAsia="Times New Roman" w:hAnsi="Arial" w:cs="Times New Roman"/>
          <w:sz w:val="20"/>
          <w:szCs w:val="20"/>
          <w:lang w:val="es-MX" w:eastAsia="es-ES_tradnl"/>
        </w:rPr>
        <w:t>a su entrega. Anexo 9, del punto 3.7.</w:t>
      </w:r>
      <w:r w:rsidR="005A55BD" w:rsidRPr="00266A64">
        <w:rPr>
          <w:rFonts w:ascii="Arial" w:eastAsia="Times New Roman" w:hAnsi="Arial" w:cs="Times New Roman"/>
          <w:sz w:val="20"/>
          <w:szCs w:val="20"/>
          <w:lang w:val="es-MX" w:eastAsia="es-ES_tradnl"/>
        </w:rPr>
        <w:br/>
      </w:r>
      <w:r w:rsidRPr="00266A64">
        <w:rPr>
          <w:rFonts w:ascii="Arial" w:eastAsia="Times New Roman" w:hAnsi="Arial" w:cs="Times New Roman"/>
          <w:sz w:val="20"/>
          <w:szCs w:val="20"/>
          <w:lang w:val="es-MX" w:eastAsia="es-ES_tradnl"/>
        </w:rPr>
        <w:t xml:space="preserve"> </w:t>
      </w: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1.7 </w:t>
      </w:r>
      <w:r w:rsidR="002A159E" w:rsidRPr="00266A64">
        <w:rPr>
          <w:rFonts w:ascii="Arial" w:eastAsia="Times New Roman" w:hAnsi="Arial" w:cs="Times New Roman"/>
          <w:b/>
          <w:bCs/>
          <w:sz w:val="20"/>
          <w:szCs w:val="20"/>
          <w:lang w:val="es-MX" w:eastAsia="es-ES_tradnl"/>
        </w:rPr>
        <w:t>Vigencia de la Oferta</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A159E"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oferta </w:t>
      </w:r>
      <w:r w:rsidR="000824CB"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estar vigente cuando se emita la orden de comp</w:t>
      </w:r>
      <w:r w:rsidR="002A159E" w:rsidRPr="00266A64">
        <w:rPr>
          <w:rFonts w:ascii="Arial" w:eastAsia="Times New Roman" w:hAnsi="Arial" w:cs="Times New Roman"/>
          <w:sz w:val="20"/>
          <w:szCs w:val="20"/>
          <w:lang w:val="es-MX" w:eastAsia="es-ES_tradnl"/>
        </w:rPr>
        <w:t xml:space="preserve">ra adjudicada del procedimiento </w:t>
      </w:r>
      <w:r w:rsidRPr="00266A64">
        <w:rPr>
          <w:rFonts w:ascii="Arial" w:eastAsia="Times New Roman" w:hAnsi="Arial" w:cs="Times New Roman"/>
          <w:sz w:val="20"/>
          <w:szCs w:val="20"/>
          <w:lang w:val="es-MX" w:eastAsia="es-ES_tradnl"/>
        </w:rPr>
        <w:t xml:space="preserve">de </w:t>
      </w:r>
      <w:r w:rsidR="000824CB"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que n</w:t>
      </w:r>
      <w:r w:rsidR="00DF3171">
        <w:rPr>
          <w:rFonts w:ascii="Arial" w:eastAsia="Times New Roman" w:hAnsi="Arial" w:cs="Times New Roman"/>
          <w:sz w:val="20"/>
          <w:szCs w:val="20"/>
          <w:lang w:val="es-MX" w:eastAsia="es-ES_tradnl"/>
        </w:rPr>
        <w:t xml:space="preserve">os ocupa y hasta por un periodo de 12 meses </w:t>
      </w:r>
      <w:r w:rsidRPr="00266A64">
        <w:rPr>
          <w:rFonts w:ascii="Arial" w:eastAsia="Times New Roman" w:hAnsi="Arial" w:cs="Times New Roman"/>
          <w:sz w:val="20"/>
          <w:szCs w:val="20"/>
          <w:lang w:val="es-MX" w:eastAsia="es-ES_tradnl"/>
        </w:rPr>
        <w:t xml:space="preserve">que se </w:t>
      </w:r>
      <w:r w:rsidR="00DF3171">
        <w:rPr>
          <w:rFonts w:ascii="Arial" w:eastAsia="Times New Roman" w:hAnsi="Arial" w:cs="Times New Roman"/>
          <w:sz w:val="20"/>
          <w:szCs w:val="20"/>
          <w:lang w:val="es-MX" w:eastAsia="es-ES_tradnl"/>
        </w:rPr>
        <w:t>señalara</w:t>
      </w:r>
      <w:r w:rsidRPr="00266A64">
        <w:rPr>
          <w:rFonts w:ascii="Arial" w:eastAsia="Times New Roman" w:hAnsi="Arial" w:cs="Times New Roman"/>
          <w:sz w:val="20"/>
          <w:szCs w:val="20"/>
          <w:lang w:val="es-MX" w:eastAsia="es-ES_tradnl"/>
        </w:rPr>
        <w:t xml:space="preserve"> en el contrato. </w:t>
      </w:r>
    </w:p>
    <w:p w:rsidR="002A09CC" w:rsidRDefault="002A09CC" w:rsidP="00A53238">
      <w:pPr>
        <w:spacing w:beforeLines="1" w:before="2" w:afterLines="1" w:after="2"/>
        <w:jc w:val="both"/>
        <w:rPr>
          <w:rFonts w:ascii="Arial" w:eastAsia="Times New Roman" w:hAnsi="Arial" w:cs="Times New Roman"/>
          <w:sz w:val="20"/>
          <w:szCs w:val="20"/>
          <w:lang w:val="es-MX" w:eastAsia="es-ES_tradnl"/>
        </w:rPr>
      </w:pP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1.8 </w:t>
      </w:r>
      <w:r w:rsidR="000824CB" w:rsidRPr="00266A64">
        <w:rPr>
          <w:rFonts w:ascii="Arial" w:eastAsia="Times New Roman" w:hAnsi="Arial" w:cs="Times New Roman"/>
          <w:b/>
          <w:bCs/>
          <w:sz w:val="20"/>
          <w:szCs w:val="20"/>
          <w:lang w:val="es-MX" w:eastAsia="es-ES_tradnl"/>
        </w:rPr>
        <w:t>Descripción</w:t>
      </w:r>
      <w:r w:rsidRPr="00266A64">
        <w:rPr>
          <w:rFonts w:ascii="Arial" w:eastAsia="Times New Roman" w:hAnsi="Arial" w:cs="Times New Roman"/>
          <w:b/>
          <w:bCs/>
          <w:sz w:val="20"/>
          <w:szCs w:val="20"/>
          <w:lang w:val="es-MX" w:eastAsia="es-ES_tradnl"/>
        </w:rPr>
        <w:t xml:space="preserve"> de los Bienes y/o Servicio.</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br/>
      </w:r>
      <w:r w:rsidRPr="00266A64">
        <w:rPr>
          <w:rFonts w:ascii="Arial" w:eastAsia="Times New Roman" w:hAnsi="Arial" w:cs="Times New Roman"/>
          <w:sz w:val="20"/>
          <w:szCs w:val="20"/>
          <w:lang w:val="es-MX" w:eastAsia="es-ES_tradnl"/>
        </w:rPr>
        <w:t>La p</w:t>
      </w:r>
      <w:r w:rsidR="002A159E" w:rsidRPr="00266A64">
        <w:rPr>
          <w:rFonts w:ascii="Arial" w:eastAsia="Times New Roman" w:hAnsi="Arial" w:cs="Times New Roman"/>
          <w:sz w:val="20"/>
          <w:szCs w:val="20"/>
          <w:lang w:val="es-MX" w:eastAsia="es-ES_tradnl"/>
        </w:rPr>
        <w:t xml:space="preserve">resente </w:t>
      </w:r>
      <w:r w:rsidR="000824CB" w:rsidRPr="00266A64">
        <w:rPr>
          <w:rFonts w:ascii="Arial" w:eastAsia="Times New Roman" w:hAnsi="Arial" w:cs="Times New Roman"/>
          <w:sz w:val="20"/>
          <w:szCs w:val="20"/>
          <w:lang w:val="es-MX" w:eastAsia="es-ES_tradnl"/>
        </w:rPr>
        <w:t>licitación</w:t>
      </w:r>
      <w:r w:rsidR="002A159E" w:rsidRPr="00266A64">
        <w:rPr>
          <w:rFonts w:ascii="Arial" w:eastAsia="Times New Roman" w:hAnsi="Arial" w:cs="Times New Roman"/>
          <w:sz w:val="20"/>
          <w:szCs w:val="20"/>
          <w:lang w:val="es-MX" w:eastAsia="es-ES_tradnl"/>
        </w:rPr>
        <w:t xml:space="preserve"> consta de 1 partida</w:t>
      </w:r>
      <w:r w:rsidRPr="00266A64">
        <w:rPr>
          <w:rFonts w:ascii="Arial" w:eastAsia="Times New Roman" w:hAnsi="Arial" w:cs="Times New Roman"/>
          <w:sz w:val="20"/>
          <w:szCs w:val="20"/>
          <w:lang w:val="es-MX" w:eastAsia="es-ES_tradnl"/>
        </w:rPr>
        <w:t xml:space="preserve">, cuyas </w:t>
      </w:r>
      <w:r w:rsidR="000824CB"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w:t>
      </w:r>
      <w:r w:rsidR="000824CB"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se describen en el </w:t>
      </w:r>
      <w:r w:rsidRPr="00266A64">
        <w:rPr>
          <w:rFonts w:ascii="Arial" w:eastAsia="Times New Roman" w:hAnsi="Arial" w:cs="Times New Roman"/>
          <w:b/>
          <w:bCs/>
          <w:sz w:val="20"/>
          <w:szCs w:val="20"/>
          <w:lang w:val="es-MX" w:eastAsia="es-ES_tradnl"/>
        </w:rPr>
        <w:t xml:space="preserve">ANEXO </w:t>
      </w:r>
      <w:r w:rsidR="004A6D58"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b/>
          <w:bCs/>
          <w:sz w:val="20"/>
          <w:szCs w:val="20"/>
          <w:lang w:val="es-MX" w:eastAsia="es-ES_tradnl"/>
        </w:rPr>
        <w:t xml:space="preserve">NÚMERO 1 TÉCNICO </w:t>
      </w:r>
      <w:r w:rsidRPr="00266A64">
        <w:rPr>
          <w:rFonts w:ascii="Arial" w:eastAsia="Times New Roman" w:hAnsi="Arial" w:cs="Times New Roman"/>
          <w:sz w:val="20"/>
          <w:szCs w:val="20"/>
          <w:lang w:val="es-MX" w:eastAsia="es-ES_tradnl"/>
        </w:rPr>
        <w:t xml:space="preserve">de las presentes bases. </w:t>
      </w:r>
    </w:p>
    <w:p w:rsidR="004A6D58" w:rsidRPr="00266A64" w:rsidRDefault="004A6D58" w:rsidP="00A53238">
      <w:pPr>
        <w:spacing w:beforeLines="1" w:before="2" w:afterLines="1" w:after="2"/>
        <w:rPr>
          <w:rFonts w:ascii="Arial" w:eastAsia="Times New Roman" w:hAnsi="Arial" w:cs="Times New Roman"/>
          <w:b/>
          <w:bCs/>
          <w:sz w:val="20"/>
          <w:szCs w:val="20"/>
          <w:lang w:val="es-MX" w:eastAsia="es-ES_tradnl"/>
        </w:rPr>
      </w:pPr>
    </w:p>
    <w:p w:rsidR="004A6D58"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1.9 Opciones de </w:t>
      </w:r>
      <w:r w:rsidR="000824CB" w:rsidRPr="00266A64">
        <w:rPr>
          <w:rFonts w:ascii="Arial" w:eastAsia="Times New Roman" w:hAnsi="Arial" w:cs="Times New Roman"/>
          <w:b/>
          <w:bCs/>
          <w:sz w:val="20"/>
          <w:szCs w:val="20"/>
          <w:lang w:val="es-MX" w:eastAsia="es-ES_tradnl"/>
        </w:rPr>
        <w:t>cotización</w:t>
      </w:r>
      <w:r w:rsidRPr="00266A64">
        <w:rPr>
          <w:rFonts w:ascii="Arial" w:eastAsia="Times New Roman" w:hAnsi="Arial" w:cs="Times New Roman"/>
          <w:b/>
          <w:bCs/>
          <w:sz w:val="20"/>
          <w:szCs w:val="20"/>
          <w:lang w:val="es-MX" w:eastAsia="es-ES_tradnl"/>
        </w:rPr>
        <w:t xml:space="preserve"> del servicio. </w:t>
      </w:r>
    </w:p>
    <w:p w:rsidR="004A6D58" w:rsidRPr="00266A64" w:rsidRDefault="004A6D58" w:rsidP="00A53238">
      <w:pPr>
        <w:spacing w:beforeLines="1" w:before="2" w:afterLines="1" w:after="2"/>
        <w:rPr>
          <w:rFonts w:ascii="Times" w:eastAsia="Times New Roman" w:hAnsi="Times" w:cs="Times New Roman"/>
          <w:sz w:val="20"/>
          <w:szCs w:val="20"/>
          <w:lang w:val="es-MX" w:eastAsia="es-ES_tradnl"/>
        </w:rPr>
      </w:pPr>
    </w:p>
    <w:p w:rsidR="004A6D58"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Los concursantes </w:t>
      </w:r>
      <w:r w:rsidR="000824CB"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presentar una sola </w:t>
      </w:r>
      <w:r w:rsidR="000824CB" w:rsidRPr="00266A64">
        <w:rPr>
          <w:rFonts w:ascii="Arial" w:eastAsia="Times New Roman" w:hAnsi="Arial" w:cs="Times New Roman"/>
          <w:sz w:val="20"/>
          <w:szCs w:val="20"/>
          <w:lang w:val="es-MX" w:eastAsia="es-ES_tradnl"/>
        </w:rPr>
        <w:t>opción</w:t>
      </w:r>
      <w:r w:rsidRPr="00266A64">
        <w:rPr>
          <w:rFonts w:ascii="Arial" w:eastAsia="Times New Roman" w:hAnsi="Arial" w:cs="Times New Roman"/>
          <w:sz w:val="20"/>
          <w:szCs w:val="20"/>
          <w:lang w:val="es-MX" w:eastAsia="es-ES_tradnl"/>
        </w:rPr>
        <w:t xml:space="preserve">, </w:t>
      </w:r>
      <w:r w:rsidR="000824CB" w:rsidRPr="00266A64">
        <w:rPr>
          <w:rFonts w:ascii="Arial" w:eastAsia="Times New Roman" w:hAnsi="Arial" w:cs="Times New Roman"/>
          <w:sz w:val="20"/>
          <w:szCs w:val="20"/>
          <w:lang w:val="es-MX" w:eastAsia="es-ES_tradnl"/>
        </w:rPr>
        <w:t>absteniéndose</w:t>
      </w:r>
      <w:r w:rsidR="004A6D58" w:rsidRPr="00266A64">
        <w:rPr>
          <w:rFonts w:ascii="Arial" w:eastAsia="Times New Roman" w:hAnsi="Arial" w:cs="Times New Roman"/>
          <w:sz w:val="20"/>
          <w:szCs w:val="20"/>
          <w:lang w:val="es-MX" w:eastAsia="es-ES_tradnl"/>
        </w:rPr>
        <w:t xml:space="preserve"> de presentar </w:t>
      </w:r>
      <w:r w:rsidR="000824CB" w:rsidRPr="00266A64">
        <w:rPr>
          <w:rFonts w:ascii="Arial" w:eastAsia="Times New Roman" w:hAnsi="Arial" w:cs="Times New Roman"/>
          <w:sz w:val="20"/>
          <w:szCs w:val="20"/>
          <w:lang w:val="es-MX" w:eastAsia="es-ES_tradnl"/>
        </w:rPr>
        <w:t>más</w:t>
      </w:r>
      <w:r w:rsidR="004A6D58" w:rsidRPr="00266A64">
        <w:rPr>
          <w:rFonts w:ascii="Arial" w:eastAsia="Times New Roman" w:hAnsi="Arial" w:cs="Times New Roman"/>
          <w:sz w:val="20"/>
          <w:szCs w:val="20"/>
          <w:lang w:val="es-MX" w:eastAsia="es-ES_tradnl"/>
        </w:rPr>
        <w:t xml:space="preserve"> de una </w:t>
      </w:r>
      <w:r w:rsidRPr="00266A64">
        <w:rPr>
          <w:rFonts w:ascii="Arial" w:eastAsia="Times New Roman" w:hAnsi="Arial" w:cs="Times New Roman"/>
          <w:sz w:val="20"/>
          <w:szCs w:val="20"/>
          <w:lang w:val="es-MX" w:eastAsia="es-ES_tradnl"/>
        </w:rPr>
        <w:t xml:space="preserve">propuesta en la inteligencia de que aquel que presente </w:t>
      </w:r>
      <w:r w:rsidR="000824CB" w:rsidRPr="00266A64">
        <w:rPr>
          <w:rFonts w:ascii="Arial" w:eastAsia="Times New Roman" w:hAnsi="Arial" w:cs="Times New Roman"/>
          <w:sz w:val="20"/>
          <w:szCs w:val="20"/>
          <w:lang w:val="es-MX" w:eastAsia="es-ES_tradnl"/>
        </w:rPr>
        <w:t>más</w:t>
      </w:r>
      <w:r w:rsidRPr="00266A64">
        <w:rPr>
          <w:rFonts w:ascii="Arial" w:eastAsia="Times New Roman" w:hAnsi="Arial" w:cs="Times New Roman"/>
          <w:sz w:val="20"/>
          <w:szCs w:val="20"/>
          <w:lang w:val="es-MX" w:eastAsia="es-ES_tradnl"/>
        </w:rPr>
        <w:t xml:space="preserve"> de una </w:t>
      </w:r>
      <w:r w:rsidR="000824CB" w:rsidRPr="00266A64">
        <w:rPr>
          <w:rFonts w:ascii="Arial" w:eastAsia="Times New Roman" w:hAnsi="Arial" w:cs="Times New Roman"/>
          <w:sz w:val="20"/>
          <w:szCs w:val="20"/>
          <w:lang w:val="es-MX" w:eastAsia="es-ES_tradnl"/>
        </w:rPr>
        <w:t>opción</w:t>
      </w:r>
      <w:r w:rsidRPr="00266A64">
        <w:rPr>
          <w:rFonts w:ascii="Arial" w:eastAsia="Times New Roman" w:hAnsi="Arial" w:cs="Times New Roman"/>
          <w:sz w:val="20"/>
          <w:szCs w:val="20"/>
          <w:lang w:val="es-MX" w:eastAsia="es-ES_tradnl"/>
        </w:rPr>
        <w:t xml:space="preserve"> </w:t>
      </w:r>
      <w:r w:rsidR="000824CB"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descalificado al interpretarse este hecho como un intento claro de </w:t>
      </w:r>
      <w:r w:rsidR="000824CB" w:rsidRPr="00266A64">
        <w:rPr>
          <w:rFonts w:ascii="Arial" w:eastAsia="Times New Roman" w:hAnsi="Arial" w:cs="Times New Roman"/>
          <w:sz w:val="20"/>
          <w:szCs w:val="20"/>
          <w:lang w:val="es-MX" w:eastAsia="es-ES_tradnl"/>
        </w:rPr>
        <w:t>especulación</w:t>
      </w:r>
      <w:r w:rsidRPr="00266A64">
        <w:rPr>
          <w:rFonts w:ascii="Arial" w:eastAsia="Times New Roman" w:hAnsi="Arial" w:cs="Times New Roman"/>
          <w:sz w:val="20"/>
          <w:szCs w:val="20"/>
          <w:lang w:val="es-MX" w:eastAsia="es-ES_tradnl"/>
        </w:rPr>
        <w:t xml:space="preserve"> y generar para sí, condiciones ventajosas por encima de los otros participantes. Es requisito indispensable que lo ofertado cumpla en su totalidad </w:t>
      </w:r>
      <w:r w:rsidR="00A21347" w:rsidRPr="004C3E4A">
        <w:rPr>
          <w:rFonts w:ascii="Arial" w:eastAsia="Times New Roman" w:hAnsi="Arial" w:cs="Times New Roman"/>
          <w:b/>
          <w:sz w:val="20"/>
          <w:szCs w:val="20"/>
          <w:lang w:val="es-MX" w:eastAsia="es-ES_tradnl"/>
        </w:rPr>
        <w:t>de acuerdo</w:t>
      </w:r>
      <w:r w:rsidR="00A21347" w:rsidRPr="00A21347">
        <w:rPr>
          <w:rFonts w:ascii="Arial" w:eastAsia="Times New Roman" w:hAnsi="Arial" w:cs="Times New Roman"/>
          <w:b/>
          <w:sz w:val="20"/>
          <w:szCs w:val="20"/>
          <w:lang w:val="es-MX" w:eastAsia="es-ES_tradnl"/>
        </w:rPr>
        <w:t xml:space="preserve"> </w:t>
      </w:r>
      <w:r w:rsidRPr="00A21347">
        <w:rPr>
          <w:rFonts w:ascii="Arial" w:eastAsia="Times New Roman" w:hAnsi="Arial" w:cs="Times New Roman"/>
          <w:b/>
          <w:sz w:val="20"/>
          <w:szCs w:val="20"/>
          <w:lang w:val="es-MX" w:eastAsia="es-ES_tradnl"/>
        </w:rPr>
        <w:t xml:space="preserve">con las especificaciones </w:t>
      </w:r>
      <w:r w:rsidR="000824CB" w:rsidRPr="00A21347">
        <w:rPr>
          <w:rFonts w:ascii="Arial" w:eastAsia="Times New Roman" w:hAnsi="Arial" w:cs="Times New Roman"/>
          <w:b/>
          <w:sz w:val="20"/>
          <w:szCs w:val="20"/>
          <w:lang w:val="es-MX" w:eastAsia="es-ES_tradnl"/>
        </w:rPr>
        <w:t>técnicas</w:t>
      </w:r>
      <w:r w:rsidRPr="00266A64">
        <w:rPr>
          <w:rFonts w:ascii="Arial" w:eastAsia="Times New Roman" w:hAnsi="Arial" w:cs="Times New Roman"/>
          <w:sz w:val="20"/>
          <w:szCs w:val="20"/>
          <w:lang w:val="es-MX" w:eastAsia="es-ES_tradnl"/>
        </w:rPr>
        <w:t xml:space="preserve"> solicitadas en el </w:t>
      </w:r>
      <w:r w:rsidRPr="00266A64">
        <w:rPr>
          <w:rFonts w:ascii="Arial" w:eastAsia="Times New Roman" w:hAnsi="Arial" w:cs="Times New Roman"/>
          <w:b/>
          <w:bCs/>
          <w:sz w:val="20"/>
          <w:szCs w:val="20"/>
          <w:lang w:val="es-MX" w:eastAsia="es-ES_tradnl"/>
        </w:rPr>
        <w:t xml:space="preserve">ANEXO NÚMERO 1 TÉCNICO </w:t>
      </w:r>
      <w:r w:rsidRPr="00266A64">
        <w:rPr>
          <w:rFonts w:ascii="Arial" w:eastAsia="Times New Roman" w:hAnsi="Arial" w:cs="Times New Roman"/>
          <w:sz w:val="20"/>
          <w:szCs w:val="20"/>
          <w:lang w:val="es-MX" w:eastAsia="es-ES_tradnl"/>
        </w:rPr>
        <w:t xml:space="preserve">de las presentes bases.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4A6D58"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1.10 Idioma.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4A6D58"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Idioma en que </w:t>
      </w:r>
      <w:r w:rsidR="000824CB"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presentarse las proposiciones </w:t>
      </w:r>
      <w:r w:rsidR="000824CB"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en </w:t>
      </w:r>
      <w:r w:rsidR="000824CB" w:rsidRPr="00266A64">
        <w:rPr>
          <w:rFonts w:ascii="Arial" w:eastAsia="Times New Roman" w:hAnsi="Arial" w:cs="Times New Roman"/>
          <w:sz w:val="20"/>
          <w:szCs w:val="20"/>
          <w:lang w:val="es-MX" w:eastAsia="es-ES_tradnl"/>
        </w:rPr>
        <w:t>español</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4A6D58"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1.11 Incremento en la cantidad de bienes solicitados.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4A6D58"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De conformidad con el </w:t>
      </w:r>
      <w:r w:rsidR="000824CB"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52 de la LEY DE ADQUIS</w:t>
      </w:r>
      <w:r w:rsidR="004A6D58" w:rsidRPr="00266A64">
        <w:rPr>
          <w:rFonts w:ascii="Arial" w:eastAsia="Times New Roman" w:hAnsi="Arial" w:cs="Times New Roman"/>
          <w:sz w:val="20"/>
          <w:szCs w:val="20"/>
          <w:lang w:val="es-MX" w:eastAsia="es-ES_tradnl"/>
        </w:rPr>
        <w:t xml:space="preserve">ICIONES, ARRENDAMIENTOS Y </w:t>
      </w:r>
      <w:r w:rsidRPr="00266A64">
        <w:rPr>
          <w:rFonts w:ascii="Arial" w:eastAsia="Times New Roman" w:hAnsi="Arial" w:cs="Times New Roman"/>
          <w:sz w:val="20"/>
          <w:szCs w:val="20"/>
          <w:lang w:val="es-MX" w:eastAsia="es-ES_tradnl"/>
        </w:rPr>
        <w:t xml:space="preserve">SERVICIOS DEL SECTOR PÚBLICO, la dependencia requirente, dentro de su presupuesto aprobado y disponible, bajo su responsabilidad y por razones fundadas y explicitas, </w:t>
      </w:r>
      <w:r w:rsidR="000824CB"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incrementar las cantidades de los servicios solicitados mediante las modificaciones a los pedidos y contrato vigente derivado de la presente </w:t>
      </w:r>
      <w:r w:rsidR="000824CB"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sin tener que recurrir a la </w:t>
      </w:r>
      <w:r w:rsidR="000824CB" w:rsidRPr="00266A64">
        <w:rPr>
          <w:rFonts w:ascii="Arial" w:eastAsia="Times New Roman" w:hAnsi="Arial" w:cs="Times New Roman"/>
          <w:sz w:val="20"/>
          <w:szCs w:val="20"/>
          <w:lang w:val="es-MX" w:eastAsia="es-ES_tradnl"/>
        </w:rPr>
        <w:t>celebración</w:t>
      </w:r>
      <w:r w:rsidRPr="00266A64">
        <w:rPr>
          <w:rFonts w:ascii="Arial" w:eastAsia="Times New Roman" w:hAnsi="Arial" w:cs="Times New Roman"/>
          <w:sz w:val="20"/>
          <w:szCs w:val="20"/>
          <w:lang w:val="es-MX" w:eastAsia="es-ES_tradnl"/>
        </w:rPr>
        <w:t xml:space="preserve"> de una nueva </w:t>
      </w:r>
      <w:r w:rsidR="000824CB"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4A6D58" w:rsidRPr="00266A64" w:rsidRDefault="005A55BD" w:rsidP="000824CB">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Dichas modificaciones se </w:t>
      </w:r>
      <w:r w:rsidR="000824CB" w:rsidRPr="00266A64">
        <w:rPr>
          <w:rFonts w:ascii="Arial" w:eastAsia="Times New Roman" w:hAnsi="Arial" w:cs="Times New Roman"/>
          <w:sz w:val="20"/>
          <w:szCs w:val="20"/>
          <w:lang w:val="es-MX" w:eastAsia="es-ES_tradnl"/>
        </w:rPr>
        <w:t>harán</w:t>
      </w:r>
      <w:r w:rsidRPr="00266A64">
        <w:rPr>
          <w:rFonts w:ascii="Arial" w:eastAsia="Times New Roman" w:hAnsi="Arial" w:cs="Times New Roman"/>
          <w:sz w:val="20"/>
          <w:szCs w:val="20"/>
          <w:lang w:val="es-MX" w:eastAsia="es-ES_tradnl"/>
        </w:rPr>
        <w:t xml:space="preserve"> dentro de la vigencia del contrato y no </w:t>
      </w:r>
      <w:r w:rsidR="000824CB"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rebasar en conjunto el 20% del monto o cantidad de los conceptos y </w:t>
      </w:r>
      <w:r w:rsidR="000824CB" w:rsidRPr="00266A64">
        <w:rPr>
          <w:rFonts w:ascii="Arial" w:eastAsia="Times New Roman" w:hAnsi="Arial" w:cs="Times New Roman"/>
          <w:sz w:val="20"/>
          <w:szCs w:val="20"/>
          <w:lang w:val="es-MX" w:eastAsia="es-ES_tradnl"/>
        </w:rPr>
        <w:t>volúmenes</w:t>
      </w:r>
      <w:r w:rsidRPr="00266A64">
        <w:rPr>
          <w:rFonts w:ascii="Arial" w:eastAsia="Times New Roman" w:hAnsi="Arial" w:cs="Times New Roman"/>
          <w:sz w:val="20"/>
          <w:szCs w:val="20"/>
          <w:lang w:val="es-MX" w:eastAsia="es-ES_tradnl"/>
        </w:rPr>
        <w:t xml:space="preserve"> originales establecidos en el mismo.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4A6D58"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1.12 Moneda.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Los licitantes </w:t>
      </w:r>
      <w:r w:rsidR="000824CB"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presentar sus proposiciones en moneda nacional. </w:t>
      </w:r>
    </w:p>
    <w:p w:rsidR="004A6D58" w:rsidRPr="00266A64" w:rsidRDefault="004A6D58" w:rsidP="00A53238">
      <w:pPr>
        <w:spacing w:beforeLines="1" w:before="2" w:afterLines="1" w:after="2"/>
        <w:rPr>
          <w:rFonts w:ascii="Arial" w:eastAsia="Times New Roman" w:hAnsi="Arial" w:cs="Times New Roman"/>
          <w:sz w:val="20"/>
          <w:szCs w:val="20"/>
          <w:lang w:val="es-MX" w:eastAsia="es-ES_tradnl"/>
        </w:rPr>
      </w:pPr>
    </w:p>
    <w:p w:rsidR="004A6D58" w:rsidRPr="00266A64" w:rsidRDefault="004A6D58" w:rsidP="00A53238">
      <w:pPr>
        <w:spacing w:beforeLines="1" w:before="2" w:afterLines="1" w:after="2"/>
        <w:rPr>
          <w:rFonts w:ascii="Arial" w:eastAsia="Times New Roman" w:hAnsi="Arial" w:cs="Times New Roman"/>
          <w:b/>
          <w:sz w:val="20"/>
          <w:szCs w:val="20"/>
          <w:lang w:val="es-MX" w:eastAsia="es-ES_tradnl"/>
        </w:rPr>
      </w:pPr>
      <w:r w:rsidRPr="00266A64">
        <w:rPr>
          <w:rFonts w:ascii="Arial" w:eastAsia="Times New Roman" w:hAnsi="Arial" w:cs="Times New Roman"/>
          <w:b/>
          <w:sz w:val="20"/>
          <w:szCs w:val="20"/>
          <w:lang w:val="es-MX" w:eastAsia="es-ES_tradnl"/>
        </w:rPr>
        <w:t>1.13 Condiciones de Pago</w:t>
      </w:r>
    </w:p>
    <w:p w:rsidR="004A6D58" w:rsidRPr="00266A64" w:rsidRDefault="004A6D58" w:rsidP="00A53238">
      <w:pPr>
        <w:spacing w:beforeLines="1" w:before="2" w:afterLines="1" w:after="2"/>
        <w:rPr>
          <w:rFonts w:ascii="Arial" w:eastAsia="Times New Roman" w:hAnsi="Arial" w:cs="Times New Roman"/>
          <w:sz w:val="20"/>
          <w:szCs w:val="20"/>
          <w:lang w:val="es-MX" w:eastAsia="es-ES_tradnl"/>
        </w:rPr>
      </w:pPr>
    </w:p>
    <w:p w:rsidR="005A55BD" w:rsidRPr="004C3E4A" w:rsidRDefault="00DF3171" w:rsidP="00A53238">
      <w:pPr>
        <w:spacing w:beforeLines="1" w:before="2" w:afterLines="1" w:after="2"/>
        <w:jc w:val="both"/>
        <w:rPr>
          <w:rFonts w:ascii="Times" w:eastAsia="Times New Roman" w:hAnsi="Times" w:cs="Times New Roman"/>
          <w:sz w:val="20"/>
          <w:szCs w:val="20"/>
          <w:lang w:val="es-MX" w:eastAsia="es-ES_tradnl"/>
        </w:rPr>
      </w:pPr>
      <w:r>
        <w:rPr>
          <w:rFonts w:ascii="Arial" w:eastAsia="Times New Roman" w:hAnsi="Arial" w:cs="Times New Roman"/>
          <w:sz w:val="20"/>
          <w:szCs w:val="20"/>
          <w:lang w:val="es-MX" w:eastAsia="es-ES_tradnl"/>
        </w:rPr>
        <w:t>No se otorgará</w:t>
      </w:r>
      <w:r w:rsidR="004A6D58" w:rsidRPr="00266A64">
        <w:rPr>
          <w:rFonts w:ascii="Arial" w:eastAsia="Times New Roman" w:hAnsi="Arial" w:cs="Times New Roman"/>
          <w:sz w:val="20"/>
          <w:szCs w:val="20"/>
          <w:lang w:val="es-MX" w:eastAsia="es-ES_tradnl"/>
        </w:rPr>
        <w:t xml:space="preserve"> ninguna clase de anticipo</w:t>
      </w:r>
      <w:r w:rsidR="000824CB">
        <w:rPr>
          <w:rFonts w:ascii="Arial" w:eastAsia="Times New Roman" w:hAnsi="Arial" w:cs="Times New Roman"/>
          <w:sz w:val="20"/>
          <w:szCs w:val="20"/>
          <w:lang w:val="es-MX" w:eastAsia="es-ES_tradnl"/>
        </w:rPr>
        <w:t>, es la dependencia requirente</w:t>
      </w:r>
      <w:r>
        <w:rPr>
          <w:rFonts w:ascii="Arial" w:eastAsia="Times New Roman" w:hAnsi="Arial" w:cs="Times New Roman"/>
          <w:sz w:val="20"/>
          <w:szCs w:val="20"/>
          <w:lang w:val="es-MX" w:eastAsia="es-ES_tradnl"/>
        </w:rPr>
        <w:t>, quien tramitará</w:t>
      </w:r>
      <w:r w:rsidR="004A6D58"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las facturas correspondientes</w:t>
      </w:r>
      <w:r w:rsidR="004A6D58" w:rsidRPr="00266A64">
        <w:rPr>
          <w:rFonts w:ascii="Arial" w:eastAsia="Times New Roman" w:hAnsi="Arial" w:cs="Times New Roman"/>
          <w:sz w:val="20"/>
          <w:szCs w:val="20"/>
          <w:lang w:val="es-MX" w:eastAsia="es-ES_tradnl"/>
        </w:rPr>
        <w:t xml:space="preserve"> de acuerdo al </w:t>
      </w:r>
      <w:r w:rsidR="000824CB" w:rsidRPr="00266A64">
        <w:rPr>
          <w:rFonts w:ascii="Arial" w:eastAsia="Times New Roman" w:hAnsi="Arial" w:cs="Times New Roman"/>
          <w:sz w:val="20"/>
          <w:szCs w:val="20"/>
          <w:lang w:val="es-MX" w:eastAsia="es-ES_tradnl"/>
        </w:rPr>
        <w:t>artículo</w:t>
      </w:r>
      <w:r w:rsidR="004A6D58" w:rsidRPr="00266A64">
        <w:rPr>
          <w:rFonts w:ascii="Arial" w:eastAsia="Times New Roman" w:hAnsi="Arial" w:cs="Times New Roman"/>
          <w:sz w:val="20"/>
          <w:szCs w:val="20"/>
          <w:lang w:val="es-MX" w:eastAsia="es-ES_tradnl"/>
        </w:rPr>
        <w:t xml:space="preserve"> 51 de la Ley de Adquisiciones, Arrendamientos y Servicios del Sector </w:t>
      </w:r>
      <w:r w:rsidR="000824CB">
        <w:rPr>
          <w:rFonts w:ascii="Arial" w:eastAsia="Times New Roman" w:hAnsi="Arial" w:cs="Times New Roman"/>
          <w:sz w:val="20"/>
          <w:szCs w:val="20"/>
          <w:lang w:val="es-MX" w:eastAsia="es-ES_tradnl"/>
        </w:rPr>
        <w:t>Pú</w:t>
      </w:r>
      <w:r w:rsidR="000824CB" w:rsidRPr="00266A64">
        <w:rPr>
          <w:rFonts w:ascii="Arial" w:eastAsia="Times New Roman" w:hAnsi="Arial" w:cs="Times New Roman"/>
          <w:sz w:val="20"/>
          <w:szCs w:val="20"/>
          <w:lang w:val="es-MX" w:eastAsia="es-ES_tradnl"/>
        </w:rPr>
        <w:t>blico</w:t>
      </w:r>
      <w:r w:rsidR="004A6D58" w:rsidRPr="00266A64">
        <w:rPr>
          <w:rFonts w:ascii="Arial" w:eastAsia="Times New Roman" w:hAnsi="Arial" w:cs="Times New Roman"/>
          <w:sz w:val="20"/>
          <w:szCs w:val="20"/>
          <w:lang w:val="es-MX" w:eastAsia="es-ES_tradnl"/>
        </w:rPr>
        <w:t xml:space="preserve">. </w:t>
      </w:r>
      <w:r>
        <w:rPr>
          <w:rFonts w:ascii="Arial" w:eastAsia="Times New Roman" w:hAnsi="Arial" w:cs="Times New Roman"/>
          <w:sz w:val="20"/>
          <w:szCs w:val="20"/>
          <w:lang w:val="es-MX" w:eastAsia="es-ES_tradnl"/>
        </w:rPr>
        <w:t xml:space="preserve">Una vez recibido de satisfacción el suministro y previa recepción de la factura el proceso de pago será a </w:t>
      </w:r>
      <w:r w:rsidR="00892F3B">
        <w:rPr>
          <w:rFonts w:ascii="Arial" w:eastAsia="Times New Roman" w:hAnsi="Arial" w:cs="Times New Roman"/>
          <w:sz w:val="20"/>
          <w:szCs w:val="20"/>
          <w:lang w:val="es-MX" w:eastAsia="es-ES_tradnl"/>
        </w:rPr>
        <w:t>más tardar de 2</w:t>
      </w:r>
      <w:r w:rsidRPr="004C3E4A">
        <w:rPr>
          <w:rFonts w:ascii="Arial" w:eastAsia="Times New Roman" w:hAnsi="Arial" w:cs="Times New Roman"/>
          <w:sz w:val="20"/>
          <w:szCs w:val="20"/>
          <w:lang w:val="es-MX" w:eastAsia="es-ES_tradnl"/>
        </w:rPr>
        <w:t>0 días naturales.</w:t>
      </w:r>
    </w:p>
    <w:p w:rsidR="004A6D58" w:rsidRPr="00266A64" w:rsidRDefault="004A6D58" w:rsidP="00A53238">
      <w:pPr>
        <w:spacing w:beforeLines="1" w:before="2" w:afterLines="1" w:after="2"/>
        <w:rPr>
          <w:rFonts w:ascii="Arial" w:eastAsia="Times New Roman" w:hAnsi="Arial" w:cs="Times New Roman"/>
          <w:b/>
          <w:bCs/>
          <w:sz w:val="20"/>
          <w:szCs w:val="20"/>
          <w:lang w:val="es-MX" w:eastAsia="es-ES_tradnl"/>
        </w:rPr>
      </w:pPr>
    </w:p>
    <w:p w:rsidR="00E847DC"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 INFORMACIÓN ESPECÍFICA SOBRE LAS BASES Y ACTOS DE LA LICITACIÓN. </w:t>
      </w:r>
    </w:p>
    <w:p w:rsidR="00E847DC" w:rsidRPr="00266A64" w:rsidRDefault="00E847DC" w:rsidP="00A53238">
      <w:pPr>
        <w:spacing w:beforeLines="1" w:before="2" w:afterLines="1" w:after="2"/>
        <w:rPr>
          <w:rFonts w:ascii="Arial" w:eastAsia="Times New Roman" w:hAnsi="Arial" w:cs="Times New Roman"/>
          <w:b/>
          <w:bCs/>
          <w:sz w:val="20"/>
          <w:szCs w:val="20"/>
          <w:lang w:val="es-MX" w:eastAsia="es-ES_tradnl"/>
        </w:rPr>
      </w:pPr>
    </w:p>
    <w:p w:rsidR="00E847DC"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2.1 </w:t>
      </w:r>
      <w:r w:rsidR="000824CB" w:rsidRPr="00266A64">
        <w:rPr>
          <w:rFonts w:ascii="Arial" w:eastAsia="Times New Roman" w:hAnsi="Arial" w:cs="Times New Roman"/>
          <w:b/>
          <w:bCs/>
          <w:sz w:val="20"/>
          <w:szCs w:val="20"/>
          <w:lang w:val="es-MX" w:eastAsia="es-ES_tradnl"/>
        </w:rPr>
        <w:t>Obtención</w:t>
      </w:r>
      <w:r w:rsidRPr="00266A64">
        <w:rPr>
          <w:rFonts w:ascii="Arial" w:eastAsia="Times New Roman" w:hAnsi="Arial" w:cs="Times New Roman"/>
          <w:b/>
          <w:bCs/>
          <w:sz w:val="20"/>
          <w:szCs w:val="20"/>
          <w:lang w:val="es-MX" w:eastAsia="es-ES_tradnl"/>
        </w:rPr>
        <w:t xml:space="preserve"> de las Bases.</w:t>
      </w:r>
    </w:p>
    <w:p w:rsidR="00E847DC"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br/>
      </w:r>
      <w:r w:rsidRPr="00266A64">
        <w:rPr>
          <w:rFonts w:ascii="Arial" w:eastAsia="Times New Roman" w:hAnsi="Arial" w:cs="Times New Roman"/>
          <w:sz w:val="20"/>
          <w:szCs w:val="20"/>
          <w:lang w:val="es-MX" w:eastAsia="es-ES_tradnl"/>
        </w:rPr>
        <w:t xml:space="preserve">Es requisito indispensable la </w:t>
      </w:r>
      <w:r w:rsidR="000824CB" w:rsidRPr="00266A64">
        <w:rPr>
          <w:rFonts w:ascii="Arial" w:eastAsia="Times New Roman" w:hAnsi="Arial" w:cs="Times New Roman"/>
          <w:sz w:val="20"/>
          <w:szCs w:val="20"/>
          <w:lang w:val="es-MX" w:eastAsia="es-ES_tradnl"/>
        </w:rPr>
        <w:t>obtención</w:t>
      </w:r>
      <w:r w:rsidRPr="00266A64">
        <w:rPr>
          <w:rFonts w:ascii="Arial" w:eastAsia="Times New Roman" w:hAnsi="Arial" w:cs="Times New Roman"/>
          <w:sz w:val="20"/>
          <w:szCs w:val="20"/>
          <w:lang w:val="es-MX" w:eastAsia="es-ES_tradnl"/>
        </w:rPr>
        <w:t xml:space="preserve"> de las bases para participar en esta </w:t>
      </w:r>
      <w:r w:rsidR="000824CB"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r w:rsidR="00E847DC"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sz w:val="20"/>
          <w:szCs w:val="20"/>
          <w:lang w:val="es-MX" w:eastAsia="es-ES_tradnl"/>
        </w:rPr>
        <w:t xml:space="preserve">Los interesados </w:t>
      </w:r>
      <w:r w:rsidR="000824CB"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revisar y obtener las bases de </w:t>
      </w:r>
      <w:r w:rsidR="000824CB"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de manera gratuita a </w:t>
      </w:r>
      <w:r w:rsidR="000824CB" w:rsidRPr="00266A64">
        <w:rPr>
          <w:rFonts w:ascii="Arial" w:eastAsia="Times New Roman" w:hAnsi="Arial" w:cs="Times New Roman"/>
          <w:sz w:val="20"/>
          <w:szCs w:val="20"/>
          <w:lang w:val="es-MX" w:eastAsia="es-ES_tradnl"/>
        </w:rPr>
        <w:t>través</w:t>
      </w:r>
      <w:r w:rsidRPr="00266A64">
        <w:rPr>
          <w:rFonts w:ascii="Arial" w:eastAsia="Times New Roman" w:hAnsi="Arial" w:cs="Times New Roman"/>
          <w:sz w:val="20"/>
          <w:szCs w:val="20"/>
          <w:lang w:val="es-MX" w:eastAsia="es-ES_tradnl"/>
        </w:rPr>
        <w:t xml:space="preserve"> de Internet en la </w:t>
      </w:r>
      <w:r w:rsidR="000824CB" w:rsidRPr="00266A64">
        <w:rPr>
          <w:rFonts w:ascii="Arial" w:eastAsia="Times New Roman" w:hAnsi="Arial" w:cs="Times New Roman"/>
          <w:sz w:val="20"/>
          <w:szCs w:val="20"/>
          <w:lang w:val="es-MX" w:eastAsia="es-ES_tradnl"/>
        </w:rPr>
        <w:t>página</w:t>
      </w:r>
      <w:r w:rsidRPr="00266A64">
        <w:rPr>
          <w:rFonts w:ascii="Arial" w:eastAsia="Times New Roman" w:hAnsi="Arial" w:cs="Times New Roman"/>
          <w:sz w:val="20"/>
          <w:szCs w:val="20"/>
          <w:lang w:val="es-MX" w:eastAsia="es-ES_tradnl"/>
        </w:rPr>
        <w:t xml:space="preserve"> de CompraNET (</w:t>
      </w:r>
      <w:r w:rsidR="003215FA">
        <w:rPr>
          <w:rFonts w:ascii="Arial" w:eastAsia="Times New Roman" w:hAnsi="Arial" w:cs="Times New Roman"/>
          <w:color w:val="0000FF"/>
          <w:sz w:val="20"/>
          <w:szCs w:val="20"/>
          <w:lang w:val="es-MX" w:eastAsia="es-ES_tradnl"/>
        </w:rPr>
        <w:t>http://www.compranet.hacienda.gob.mx</w:t>
      </w:r>
      <w:r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b/>
          <w:bCs/>
          <w:sz w:val="20"/>
          <w:szCs w:val="20"/>
          <w:lang w:val="es-MX" w:eastAsia="es-ES_tradnl"/>
        </w:rPr>
        <w:t xml:space="preserve">del </w:t>
      </w:r>
      <w:r w:rsidR="00D842CC">
        <w:rPr>
          <w:rFonts w:ascii="Arial" w:eastAsia="Times New Roman" w:hAnsi="Arial" w:cs="Times New Roman"/>
          <w:b/>
          <w:bCs/>
          <w:sz w:val="20"/>
          <w:szCs w:val="20"/>
          <w:lang w:val="es-MX" w:eastAsia="es-ES_tradnl"/>
        </w:rPr>
        <w:t xml:space="preserve">07 </w:t>
      </w:r>
      <w:r w:rsidR="00B96094">
        <w:rPr>
          <w:rFonts w:ascii="Arial" w:eastAsia="Times New Roman" w:hAnsi="Arial" w:cs="Times New Roman"/>
          <w:b/>
          <w:bCs/>
          <w:sz w:val="20"/>
          <w:szCs w:val="20"/>
          <w:lang w:val="es-MX" w:eastAsia="es-ES_tradnl"/>
        </w:rPr>
        <w:t xml:space="preserve">de </w:t>
      </w:r>
      <w:r w:rsidR="00D04E09">
        <w:rPr>
          <w:rFonts w:ascii="Arial" w:eastAsia="Times New Roman" w:hAnsi="Arial" w:cs="Times New Roman"/>
          <w:b/>
          <w:bCs/>
          <w:sz w:val="20"/>
          <w:szCs w:val="20"/>
          <w:lang w:val="es-MX" w:eastAsia="es-ES_tradnl"/>
        </w:rPr>
        <w:t>Ma</w:t>
      </w:r>
      <w:r w:rsidR="00D842CC">
        <w:rPr>
          <w:rFonts w:ascii="Arial" w:eastAsia="Times New Roman" w:hAnsi="Arial" w:cs="Times New Roman"/>
          <w:b/>
          <w:bCs/>
          <w:sz w:val="20"/>
          <w:szCs w:val="20"/>
          <w:lang w:val="es-MX" w:eastAsia="es-ES_tradnl"/>
        </w:rPr>
        <w:t>yo</w:t>
      </w:r>
      <w:r w:rsidRPr="00266A64">
        <w:rPr>
          <w:rFonts w:ascii="Arial" w:eastAsia="Times New Roman" w:hAnsi="Arial" w:cs="Times New Roman"/>
          <w:b/>
          <w:bCs/>
          <w:sz w:val="20"/>
          <w:szCs w:val="20"/>
          <w:lang w:val="es-MX" w:eastAsia="es-ES_tradnl"/>
        </w:rPr>
        <w:t xml:space="preserve"> al </w:t>
      </w:r>
      <w:r w:rsidR="00D04E09">
        <w:rPr>
          <w:rFonts w:ascii="Arial" w:eastAsia="Times New Roman" w:hAnsi="Arial" w:cs="Times New Roman"/>
          <w:b/>
          <w:bCs/>
          <w:sz w:val="20"/>
          <w:szCs w:val="20"/>
          <w:lang w:val="es-MX" w:eastAsia="es-ES_tradnl"/>
        </w:rPr>
        <w:t>2</w:t>
      </w:r>
      <w:r w:rsidR="00D842CC">
        <w:rPr>
          <w:rFonts w:ascii="Arial" w:eastAsia="Times New Roman" w:hAnsi="Arial" w:cs="Times New Roman"/>
          <w:b/>
          <w:bCs/>
          <w:sz w:val="20"/>
          <w:szCs w:val="20"/>
          <w:lang w:val="es-MX" w:eastAsia="es-ES_tradnl"/>
        </w:rPr>
        <w:t>2</w:t>
      </w:r>
      <w:r w:rsidRPr="00266A64">
        <w:rPr>
          <w:rFonts w:ascii="Arial" w:eastAsia="Times New Roman" w:hAnsi="Arial" w:cs="Times New Roman"/>
          <w:b/>
          <w:bCs/>
          <w:sz w:val="20"/>
          <w:szCs w:val="20"/>
          <w:lang w:val="es-MX" w:eastAsia="es-ES_tradnl"/>
        </w:rPr>
        <w:t xml:space="preserve"> de </w:t>
      </w:r>
      <w:r w:rsidR="004D08AB">
        <w:rPr>
          <w:rFonts w:ascii="Arial" w:eastAsia="Times New Roman" w:hAnsi="Arial" w:cs="Times New Roman"/>
          <w:b/>
          <w:bCs/>
          <w:sz w:val="20"/>
          <w:szCs w:val="20"/>
          <w:lang w:val="es-MX" w:eastAsia="es-ES_tradnl"/>
        </w:rPr>
        <w:t>Ma</w:t>
      </w:r>
      <w:r w:rsidR="00D842CC">
        <w:rPr>
          <w:rFonts w:ascii="Arial" w:eastAsia="Times New Roman" w:hAnsi="Arial" w:cs="Times New Roman"/>
          <w:b/>
          <w:bCs/>
          <w:sz w:val="20"/>
          <w:szCs w:val="20"/>
          <w:lang w:val="es-MX" w:eastAsia="es-ES_tradnl"/>
        </w:rPr>
        <w:t>yo</w:t>
      </w:r>
      <w:r w:rsidRPr="00266A64">
        <w:rPr>
          <w:rFonts w:ascii="Arial" w:eastAsia="Times New Roman" w:hAnsi="Arial" w:cs="Times New Roman"/>
          <w:b/>
          <w:bCs/>
          <w:sz w:val="20"/>
          <w:szCs w:val="20"/>
          <w:lang w:val="es-MX" w:eastAsia="es-ES_tradnl"/>
        </w:rPr>
        <w:t xml:space="preserve"> de 20</w:t>
      </w:r>
      <w:r w:rsidR="00D04E09">
        <w:rPr>
          <w:rFonts w:ascii="Arial" w:eastAsia="Times New Roman" w:hAnsi="Arial" w:cs="Times New Roman"/>
          <w:b/>
          <w:bCs/>
          <w:sz w:val="20"/>
          <w:szCs w:val="20"/>
          <w:lang w:val="es-MX" w:eastAsia="es-ES_tradnl"/>
        </w:rPr>
        <w:t>20</w:t>
      </w:r>
      <w:r w:rsidRPr="00266A64">
        <w:rPr>
          <w:rFonts w:ascii="Arial" w:eastAsia="Times New Roman" w:hAnsi="Arial" w:cs="Times New Roman"/>
          <w:sz w:val="20"/>
          <w:szCs w:val="20"/>
          <w:lang w:val="es-MX" w:eastAsia="es-ES_tradnl"/>
        </w:rPr>
        <w:t xml:space="preserve">. En todos los casos se </w:t>
      </w:r>
      <w:r w:rsidR="000824CB"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conservar el comprobante que el sistema de CompraNET proporciona en el registro y se </w:t>
      </w:r>
      <w:r w:rsidR="000824CB"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mostrar en el acto de </w:t>
      </w:r>
      <w:r w:rsidR="000824CB"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de proposiciones y apertura de Propuestas </w:t>
      </w:r>
      <w:r w:rsidR="000824CB"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w:t>
      </w:r>
    </w:p>
    <w:p w:rsidR="00E847DC" w:rsidRPr="00266A64" w:rsidRDefault="00E847DC" w:rsidP="00A53238">
      <w:pPr>
        <w:spacing w:beforeLines="1" w:before="2" w:afterLines="1" w:after="2"/>
        <w:jc w:val="both"/>
        <w:rPr>
          <w:rFonts w:ascii="Arial" w:eastAsia="Times New Roman" w:hAnsi="Arial" w:cs="Times New Roman"/>
          <w:sz w:val="20"/>
          <w:szCs w:val="20"/>
          <w:lang w:val="es-MX" w:eastAsia="es-ES_tradnl"/>
        </w:rPr>
      </w:pPr>
    </w:p>
    <w:p w:rsidR="00E847DC"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2.2 Junta de Aclaraciones.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E847DC"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Con objeto de evitar errores en la </w:t>
      </w:r>
      <w:r w:rsidR="000824CB" w:rsidRPr="00266A64">
        <w:rPr>
          <w:rFonts w:ascii="Arial" w:eastAsia="Times New Roman" w:hAnsi="Arial" w:cs="Times New Roman"/>
          <w:sz w:val="20"/>
          <w:szCs w:val="20"/>
          <w:lang w:val="es-MX" w:eastAsia="es-ES_tradnl"/>
        </w:rPr>
        <w:t>interpretación</w:t>
      </w:r>
      <w:r w:rsidRPr="00266A64">
        <w:rPr>
          <w:rFonts w:ascii="Arial" w:eastAsia="Times New Roman" w:hAnsi="Arial" w:cs="Times New Roman"/>
          <w:sz w:val="20"/>
          <w:szCs w:val="20"/>
          <w:lang w:val="es-MX" w:eastAsia="es-ES_tradnl"/>
        </w:rPr>
        <w:t xml:space="preserve"> del conteni</w:t>
      </w:r>
      <w:r w:rsidR="00E847DC" w:rsidRPr="00266A64">
        <w:rPr>
          <w:rFonts w:ascii="Arial" w:eastAsia="Times New Roman" w:hAnsi="Arial" w:cs="Times New Roman"/>
          <w:sz w:val="20"/>
          <w:szCs w:val="20"/>
          <w:lang w:val="es-MX" w:eastAsia="es-ES_tradnl"/>
        </w:rPr>
        <w:t xml:space="preserve">do de las presentes bases y sus </w:t>
      </w:r>
      <w:r w:rsidRPr="00266A64">
        <w:rPr>
          <w:rFonts w:ascii="Arial" w:eastAsia="Times New Roman" w:hAnsi="Arial" w:cs="Times New Roman"/>
          <w:sz w:val="20"/>
          <w:szCs w:val="20"/>
          <w:lang w:val="es-MX" w:eastAsia="es-ES_tradnl"/>
        </w:rPr>
        <w:t xml:space="preserve">anexos, la </w:t>
      </w:r>
      <w:r w:rsidR="00E847DC"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celebrará al menos una junta de </w:t>
      </w:r>
      <w:r w:rsidR="000824CB" w:rsidRPr="00266A64">
        <w:rPr>
          <w:rFonts w:ascii="Arial" w:eastAsia="Times New Roman" w:hAnsi="Arial" w:cs="Times New Roman"/>
          <w:sz w:val="20"/>
          <w:szCs w:val="20"/>
          <w:lang w:val="es-MX" w:eastAsia="es-ES_tradnl"/>
        </w:rPr>
        <w:t>aclaración</w:t>
      </w:r>
      <w:r w:rsidRPr="00266A64">
        <w:rPr>
          <w:rFonts w:ascii="Arial" w:eastAsia="Times New Roman" w:hAnsi="Arial" w:cs="Times New Roman"/>
          <w:sz w:val="20"/>
          <w:szCs w:val="20"/>
          <w:lang w:val="es-MX" w:eastAsia="es-ES_tradnl"/>
        </w:rPr>
        <w:t xml:space="preserve"> a las mismas, </w:t>
      </w:r>
      <w:r w:rsidR="00AD33BD">
        <w:rPr>
          <w:rFonts w:ascii="Arial" w:eastAsia="Times New Roman" w:hAnsi="Arial" w:cs="Times New Roman"/>
          <w:sz w:val="20"/>
          <w:szCs w:val="20"/>
          <w:lang w:val="es-MX" w:eastAsia="es-ES_tradnl"/>
        </w:rPr>
        <w:t xml:space="preserve">en la sala de juntas “Directores” </w:t>
      </w:r>
      <w:r w:rsidRPr="00266A64">
        <w:rPr>
          <w:rFonts w:ascii="Arial" w:eastAsia="Times New Roman" w:hAnsi="Arial" w:cs="Times New Roman"/>
          <w:sz w:val="20"/>
          <w:szCs w:val="20"/>
          <w:lang w:val="es-MX" w:eastAsia="es-ES_tradnl"/>
        </w:rPr>
        <w:t xml:space="preserve"> de la </w:t>
      </w:r>
      <w:r w:rsidR="000824CB" w:rsidRPr="00266A64">
        <w:rPr>
          <w:rFonts w:ascii="Arial" w:eastAsia="Times New Roman" w:hAnsi="Arial" w:cs="Times New Roman"/>
          <w:sz w:val="20"/>
          <w:szCs w:val="20"/>
          <w:lang w:val="es-MX" w:eastAsia="es-ES_tradnl"/>
        </w:rPr>
        <w:t>Dirección</w:t>
      </w:r>
      <w:r w:rsidRPr="00266A64">
        <w:rPr>
          <w:rFonts w:ascii="Arial" w:eastAsia="Times New Roman" w:hAnsi="Arial" w:cs="Times New Roman"/>
          <w:sz w:val="20"/>
          <w:szCs w:val="20"/>
          <w:lang w:val="es-MX" w:eastAsia="es-ES_tradnl"/>
        </w:rPr>
        <w:t xml:space="preserve"> </w:t>
      </w:r>
      <w:r w:rsidR="00E847DC" w:rsidRPr="00266A64">
        <w:rPr>
          <w:rFonts w:ascii="Arial" w:eastAsia="Times New Roman" w:hAnsi="Arial" w:cs="Times New Roman"/>
          <w:sz w:val="20"/>
          <w:szCs w:val="20"/>
          <w:lang w:val="es-MX" w:eastAsia="es-ES_tradnl"/>
        </w:rPr>
        <w:t>General</w:t>
      </w:r>
      <w:r w:rsidRPr="00266A64">
        <w:rPr>
          <w:rFonts w:ascii="Arial" w:eastAsia="Times New Roman" w:hAnsi="Arial" w:cs="Times New Roman"/>
          <w:sz w:val="20"/>
          <w:szCs w:val="20"/>
          <w:lang w:val="es-MX" w:eastAsia="es-ES_tradnl"/>
        </w:rPr>
        <w:t xml:space="preserve">, ubicada en la planta </w:t>
      </w:r>
      <w:r w:rsidR="00E847DC" w:rsidRPr="00266A64">
        <w:rPr>
          <w:rFonts w:ascii="Arial" w:eastAsia="Times New Roman" w:hAnsi="Arial" w:cs="Times New Roman"/>
          <w:sz w:val="20"/>
          <w:szCs w:val="20"/>
          <w:lang w:val="es-MX" w:eastAsia="es-ES_tradnl"/>
        </w:rPr>
        <w:t>alta</w:t>
      </w:r>
      <w:r w:rsidRPr="00266A64">
        <w:rPr>
          <w:rFonts w:ascii="Arial" w:eastAsia="Times New Roman" w:hAnsi="Arial" w:cs="Times New Roman"/>
          <w:sz w:val="20"/>
          <w:szCs w:val="20"/>
          <w:lang w:val="es-MX" w:eastAsia="es-ES_tradnl"/>
        </w:rPr>
        <w:t xml:space="preserve"> </w:t>
      </w:r>
      <w:r w:rsidR="00E847DC" w:rsidRPr="00266A64">
        <w:rPr>
          <w:rFonts w:ascii="Arial" w:eastAsia="Times New Roman" w:hAnsi="Arial" w:cs="Times New Roman"/>
          <w:sz w:val="20"/>
          <w:szCs w:val="20"/>
          <w:lang w:val="es-MX" w:eastAsia="es-ES_tradnl"/>
        </w:rPr>
        <w:t>de las oficinas administrativas de la CIAPACOV</w:t>
      </w:r>
      <w:r w:rsidRPr="00266A64">
        <w:rPr>
          <w:rFonts w:ascii="Arial" w:eastAsia="Times New Roman" w:hAnsi="Arial" w:cs="Times New Roman"/>
          <w:sz w:val="20"/>
          <w:szCs w:val="20"/>
          <w:lang w:val="es-MX" w:eastAsia="es-ES_tradnl"/>
        </w:rPr>
        <w:t xml:space="preserve"> sito en </w:t>
      </w:r>
      <w:r w:rsidR="00E847DC" w:rsidRPr="00266A64">
        <w:rPr>
          <w:rFonts w:ascii="Arial" w:eastAsia="Times New Roman" w:hAnsi="Arial" w:cs="Times New Roman"/>
          <w:sz w:val="20"/>
          <w:szCs w:val="20"/>
          <w:lang w:val="es-MX" w:eastAsia="es-ES_tradnl"/>
        </w:rPr>
        <w:t>Blvd</w:t>
      </w:r>
      <w:r w:rsidRPr="00266A64">
        <w:rPr>
          <w:rFonts w:ascii="Arial" w:eastAsia="Times New Roman" w:hAnsi="Arial" w:cs="Times New Roman"/>
          <w:sz w:val="20"/>
          <w:szCs w:val="20"/>
          <w:lang w:val="es-MX" w:eastAsia="es-ES_tradnl"/>
        </w:rPr>
        <w:t xml:space="preserve">, </w:t>
      </w:r>
      <w:r w:rsidR="00E847DC" w:rsidRPr="00266A64">
        <w:rPr>
          <w:rFonts w:ascii="Arial" w:eastAsia="Times New Roman" w:hAnsi="Arial" w:cs="Times New Roman"/>
          <w:sz w:val="20"/>
          <w:szCs w:val="20"/>
          <w:lang w:val="es-MX" w:eastAsia="es-ES_tradnl"/>
        </w:rPr>
        <w:t>Camino Real Nº</w:t>
      </w:r>
      <w:r w:rsidR="004D08AB">
        <w:rPr>
          <w:rFonts w:ascii="Arial" w:eastAsia="Times New Roman" w:hAnsi="Arial" w:cs="Times New Roman"/>
          <w:sz w:val="20"/>
          <w:szCs w:val="20"/>
          <w:lang w:val="es-MX" w:eastAsia="es-ES_tradnl"/>
        </w:rPr>
        <w:t xml:space="preserve"> </w:t>
      </w:r>
      <w:r w:rsidR="00E847DC" w:rsidRPr="00266A64">
        <w:rPr>
          <w:rFonts w:ascii="Arial" w:eastAsia="Times New Roman" w:hAnsi="Arial" w:cs="Times New Roman"/>
          <w:sz w:val="20"/>
          <w:szCs w:val="20"/>
          <w:lang w:val="es-MX" w:eastAsia="es-ES_tradnl"/>
        </w:rPr>
        <w:t xml:space="preserve">992, </w:t>
      </w:r>
      <w:r w:rsidRPr="00266A64">
        <w:rPr>
          <w:rFonts w:ascii="Arial" w:eastAsia="Times New Roman" w:hAnsi="Arial" w:cs="Times New Roman"/>
          <w:sz w:val="20"/>
          <w:szCs w:val="20"/>
          <w:lang w:val="es-MX" w:eastAsia="es-ES_tradnl"/>
        </w:rPr>
        <w:t xml:space="preserve">Col. El </w:t>
      </w:r>
      <w:r w:rsidR="00E847DC" w:rsidRPr="00266A64">
        <w:rPr>
          <w:rFonts w:ascii="Arial" w:eastAsia="Times New Roman" w:hAnsi="Arial" w:cs="Times New Roman"/>
          <w:sz w:val="20"/>
          <w:szCs w:val="20"/>
          <w:lang w:val="es-MX" w:eastAsia="es-ES_tradnl"/>
        </w:rPr>
        <w:t>Porvenir</w:t>
      </w:r>
      <w:r w:rsidRPr="00266A64">
        <w:rPr>
          <w:rFonts w:ascii="Arial" w:eastAsia="Times New Roman" w:hAnsi="Arial" w:cs="Times New Roman"/>
          <w:sz w:val="20"/>
          <w:szCs w:val="20"/>
          <w:lang w:val="es-MX" w:eastAsia="es-ES_tradnl"/>
        </w:rPr>
        <w:t>, C. P. 2801</w:t>
      </w:r>
      <w:r w:rsidR="00E847DC" w:rsidRPr="00266A64">
        <w:rPr>
          <w:rFonts w:ascii="Arial" w:eastAsia="Times New Roman" w:hAnsi="Arial" w:cs="Times New Roman"/>
          <w:sz w:val="20"/>
          <w:szCs w:val="20"/>
          <w:lang w:val="es-MX" w:eastAsia="es-ES_tradnl"/>
        </w:rPr>
        <w:t>9</w:t>
      </w:r>
      <w:r w:rsidRPr="00266A64">
        <w:rPr>
          <w:rFonts w:ascii="Arial" w:eastAsia="Times New Roman" w:hAnsi="Arial" w:cs="Times New Roman"/>
          <w:sz w:val="20"/>
          <w:szCs w:val="20"/>
          <w:lang w:val="es-MX" w:eastAsia="es-ES_tradnl"/>
        </w:rPr>
        <w:t xml:space="preserve">, Colima Col., el </w:t>
      </w:r>
      <w:r w:rsidR="000824CB" w:rsidRPr="00266A64">
        <w:rPr>
          <w:rFonts w:ascii="Arial" w:eastAsia="Times New Roman" w:hAnsi="Arial" w:cs="Times New Roman"/>
          <w:b/>
          <w:bCs/>
          <w:sz w:val="20"/>
          <w:szCs w:val="20"/>
          <w:lang w:val="es-MX" w:eastAsia="es-ES_tradnl"/>
        </w:rPr>
        <w:t>día</w:t>
      </w:r>
      <w:r w:rsidRPr="00266A64">
        <w:rPr>
          <w:rFonts w:ascii="Arial" w:eastAsia="Times New Roman" w:hAnsi="Arial" w:cs="Times New Roman"/>
          <w:b/>
          <w:bCs/>
          <w:sz w:val="20"/>
          <w:szCs w:val="20"/>
          <w:lang w:val="es-MX" w:eastAsia="es-ES_tradnl"/>
        </w:rPr>
        <w:t xml:space="preserve"> </w:t>
      </w:r>
      <w:r w:rsidR="00D04E09">
        <w:rPr>
          <w:rFonts w:ascii="Arial" w:eastAsia="Times New Roman" w:hAnsi="Arial" w:cs="Times New Roman"/>
          <w:b/>
          <w:bCs/>
          <w:sz w:val="20"/>
          <w:szCs w:val="20"/>
          <w:lang w:val="es-MX" w:eastAsia="es-ES_tradnl"/>
        </w:rPr>
        <w:t>1</w:t>
      </w:r>
      <w:r w:rsidR="00D842CC">
        <w:rPr>
          <w:rFonts w:ascii="Arial" w:eastAsia="Times New Roman" w:hAnsi="Arial" w:cs="Times New Roman"/>
          <w:b/>
          <w:bCs/>
          <w:sz w:val="20"/>
          <w:szCs w:val="20"/>
          <w:lang w:val="es-MX" w:eastAsia="es-ES_tradnl"/>
        </w:rPr>
        <w:t>4</w:t>
      </w:r>
      <w:r w:rsidRPr="00266A64">
        <w:rPr>
          <w:rFonts w:ascii="Arial" w:eastAsia="Times New Roman" w:hAnsi="Arial" w:cs="Times New Roman"/>
          <w:b/>
          <w:bCs/>
          <w:sz w:val="20"/>
          <w:szCs w:val="20"/>
          <w:lang w:val="es-MX" w:eastAsia="es-ES_tradnl"/>
        </w:rPr>
        <w:t xml:space="preserve"> de </w:t>
      </w:r>
      <w:r w:rsidR="00777A2D">
        <w:rPr>
          <w:rFonts w:ascii="Arial" w:eastAsia="Times New Roman" w:hAnsi="Arial" w:cs="Times New Roman"/>
          <w:b/>
          <w:bCs/>
          <w:sz w:val="20"/>
          <w:szCs w:val="20"/>
          <w:lang w:val="es-MX" w:eastAsia="es-ES_tradnl"/>
        </w:rPr>
        <w:t>Ma</w:t>
      </w:r>
      <w:r w:rsidR="00D842CC">
        <w:rPr>
          <w:rFonts w:ascii="Arial" w:eastAsia="Times New Roman" w:hAnsi="Arial" w:cs="Times New Roman"/>
          <w:b/>
          <w:bCs/>
          <w:sz w:val="20"/>
          <w:szCs w:val="20"/>
          <w:lang w:val="es-MX" w:eastAsia="es-ES_tradnl"/>
        </w:rPr>
        <w:t>yo</w:t>
      </w:r>
      <w:r w:rsidRPr="00266A64">
        <w:rPr>
          <w:rFonts w:ascii="Arial" w:eastAsia="Times New Roman" w:hAnsi="Arial" w:cs="Times New Roman"/>
          <w:b/>
          <w:bCs/>
          <w:sz w:val="20"/>
          <w:szCs w:val="20"/>
          <w:lang w:val="es-MX" w:eastAsia="es-ES_tradnl"/>
        </w:rPr>
        <w:t xml:space="preserve"> de 20</w:t>
      </w:r>
      <w:r w:rsidR="00D04E09">
        <w:rPr>
          <w:rFonts w:ascii="Arial" w:eastAsia="Times New Roman" w:hAnsi="Arial" w:cs="Times New Roman"/>
          <w:b/>
          <w:bCs/>
          <w:sz w:val="20"/>
          <w:szCs w:val="20"/>
          <w:lang w:val="es-MX" w:eastAsia="es-ES_tradnl"/>
        </w:rPr>
        <w:t>20</w:t>
      </w:r>
      <w:r w:rsidR="00E847DC" w:rsidRPr="00266A64">
        <w:rPr>
          <w:rFonts w:ascii="Arial" w:eastAsia="Times New Roman" w:hAnsi="Arial" w:cs="Times New Roman"/>
          <w:b/>
          <w:bCs/>
          <w:sz w:val="20"/>
          <w:szCs w:val="20"/>
          <w:lang w:val="es-MX" w:eastAsia="es-ES_tradnl"/>
        </w:rPr>
        <w:t>, a las 1</w:t>
      </w:r>
      <w:r w:rsidR="00D842CC">
        <w:rPr>
          <w:rFonts w:ascii="Arial" w:eastAsia="Times New Roman" w:hAnsi="Arial" w:cs="Times New Roman"/>
          <w:b/>
          <w:bCs/>
          <w:sz w:val="20"/>
          <w:szCs w:val="20"/>
          <w:lang w:val="es-MX" w:eastAsia="es-ES_tradnl"/>
        </w:rPr>
        <w:t>1</w:t>
      </w:r>
      <w:r w:rsidRPr="00266A64">
        <w:rPr>
          <w:rFonts w:ascii="Arial" w:eastAsia="Times New Roman" w:hAnsi="Arial" w:cs="Times New Roman"/>
          <w:b/>
          <w:bCs/>
          <w:sz w:val="20"/>
          <w:szCs w:val="20"/>
          <w:lang w:val="es-MX" w:eastAsia="es-ES_tradnl"/>
        </w:rPr>
        <w:t>:00</w:t>
      </w:r>
      <w:r w:rsidR="004D08AB">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b/>
          <w:bCs/>
          <w:sz w:val="20"/>
          <w:szCs w:val="20"/>
          <w:lang w:val="es-MX" w:eastAsia="es-ES_tradnl"/>
        </w:rPr>
        <w:t>hrs</w:t>
      </w:r>
      <w:r w:rsidRPr="00266A64">
        <w:rPr>
          <w:rFonts w:ascii="Arial" w:eastAsia="Times New Roman" w:hAnsi="Arial" w:cs="Times New Roman"/>
          <w:sz w:val="20"/>
          <w:szCs w:val="20"/>
          <w:lang w:val="es-MX" w:eastAsia="es-ES_tradnl"/>
        </w:rPr>
        <w:t xml:space="preserve">., siendo optativa la asistencia a este acto, </w:t>
      </w:r>
      <w:r w:rsidR="000824CB" w:rsidRPr="00266A64">
        <w:rPr>
          <w:rFonts w:ascii="Arial" w:eastAsia="Times New Roman" w:hAnsi="Arial" w:cs="Times New Roman"/>
          <w:sz w:val="20"/>
          <w:szCs w:val="20"/>
          <w:lang w:val="es-MX" w:eastAsia="es-ES_tradnl"/>
        </w:rPr>
        <w:t>considerándose</w:t>
      </w:r>
      <w:r w:rsidRPr="00266A64">
        <w:rPr>
          <w:rFonts w:ascii="Arial" w:eastAsia="Times New Roman" w:hAnsi="Arial" w:cs="Times New Roman"/>
          <w:sz w:val="20"/>
          <w:szCs w:val="20"/>
          <w:lang w:val="es-MX" w:eastAsia="es-ES_tradnl"/>
        </w:rPr>
        <w:t xml:space="preserve"> que los participantes que no se presenten a la(s) junta(s) que se celebre(n) aceptan todos los acuerdos tomados en dicho(s) acto(s), sin perjuicio para la Convocante. En caso de determinarse que </w:t>
      </w:r>
      <w:r w:rsidR="000824CB" w:rsidRPr="00266A64">
        <w:rPr>
          <w:rFonts w:ascii="Arial" w:eastAsia="Times New Roman" w:hAnsi="Arial" w:cs="Times New Roman"/>
          <w:sz w:val="20"/>
          <w:szCs w:val="20"/>
          <w:lang w:val="es-MX" w:eastAsia="es-ES_tradnl"/>
        </w:rPr>
        <w:t>habr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w:t>
      </w:r>
      <w:r w:rsidR="000824CB" w:rsidRPr="00266A64">
        <w:rPr>
          <w:rFonts w:ascii="Arial" w:eastAsia="Times New Roman" w:hAnsi="Arial" w:cs="Times New Roman"/>
          <w:sz w:val="20"/>
          <w:szCs w:val="20"/>
          <w:lang w:val="es-MX" w:eastAsia="es-ES_tradnl"/>
        </w:rPr>
        <w:t>más</w:t>
      </w:r>
      <w:r w:rsidRPr="00266A64">
        <w:rPr>
          <w:rFonts w:ascii="Arial" w:eastAsia="Times New Roman" w:hAnsi="Arial" w:cs="Times New Roman"/>
          <w:sz w:val="20"/>
          <w:szCs w:val="20"/>
          <w:lang w:val="es-MX" w:eastAsia="es-ES_tradnl"/>
        </w:rPr>
        <w:t xml:space="preserve"> juntas de aclaraciones, se </w:t>
      </w:r>
      <w:r w:rsidR="000824CB"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constar en el acta respectiva especificando hora, lugar y fecha de su </w:t>
      </w:r>
      <w:r w:rsidR="000824CB" w:rsidRPr="00266A64">
        <w:rPr>
          <w:rFonts w:ascii="Arial" w:eastAsia="Times New Roman" w:hAnsi="Arial" w:cs="Times New Roman"/>
          <w:sz w:val="20"/>
          <w:szCs w:val="20"/>
          <w:lang w:val="es-MX" w:eastAsia="es-ES_tradnl"/>
        </w:rPr>
        <w:t>celebración</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E847DC"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Las personas que pretendan solicitar aclaraciones a los as</w:t>
      </w:r>
      <w:r w:rsidR="00E847DC" w:rsidRPr="00266A64">
        <w:rPr>
          <w:rFonts w:ascii="Arial" w:eastAsia="Times New Roman" w:hAnsi="Arial" w:cs="Times New Roman"/>
          <w:sz w:val="20"/>
          <w:szCs w:val="20"/>
          <w:lang w:val="es-MX" w:eastAsia="es-ES_tradnl"/>
        </w:rPr>
        <w:t xml:space="preserve">pectos contenidos en las bases, </w:t>
      </w:r>
      <w:r w:rsidR="000824CB"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presentar un </w:t>
      </w:r>
      <w:r w:rsidRPr="00266A64">
        <w:rPr>
          <w:rFonts w:ascii="Arial" w:eastAsia="Times New Roman" w:hAnsi="Arial" w:cs="Times New Roman"/>
          <w:b/>
          <w:bCs/>
          <w:sz w:val="20"/>
          <w:szCs w:val="20"/>
          <w:lang w:val="es-MX" w:eastAsia="es-ES_tradnl"/>
        </w:rPr>
        <w:t xml:space="preserve">escrito en el que expresen su </w:t>
      </w:r>
      <w:r w:rsidR="000824CB" w:rsidRPr="00266A64">
        <w:rPr>
          <w:rFonts w:ascii="Arial" w:eastAsia="Times New Roman" w:hAnsi="Arial" w:cs="Times New Roman"/>
          <w:b/>
          <w:bCs/>
          <w:sz w:val="20"/>
          <w:szCs w:val="20"/>
          <w:lang w:val="es-MX" w:eastAsia="es-ES_tradnl"/>
        </w:rPr>
        <w:t>interés</w:t>
      </w:r>
      <w:r w:rsidRPr="00266A64">
        <w:rPr>
          <w:rFonts w:ascii="Arial" w:eastAsia="Times New Roman" w:hAnsi="Arial" w:cs="Times New Roman"/>
          <w:b/>
          <w:bCs/>
          <w:sz w:val="20"/>
          <w:szCs w:val="20"/>
          <w:lang w:val="es-MX" w:eastAsia="es-ES_tradnl"/>
        </w:rPr>
        <w:t xml:space="preserve"> en participar en la </w:t>
      </w:r>
      <w:r w:rsidR="000824CB" w:rsidRPr="00266A64">
        <w:rPr>
          <w:rFonts w:ascii="Arial" w:eastAsia="Times New Roman" w:hAnsi="Arial" w:cs="Times New Roman"/>
          <w:b/>
          <w:bCs/>
          <w:sz w:val="20"/>
          <w:szCs w:val="20"/>
          <w:lang w:val="es-MX" w:eastAsia="es-ES_tradnl"/>
        </w:rPr>
        <w:t>licitación</w:t>
      </w:r>
      <w:r w:rsidRPr="00266A64">
        <w:rPr>
          <w:rFonts w:ascii="Arial" w:eastAsia="Times New Roman" w:hAnsi="Arial" w:cs="Times New Roman"/>
          <w:sz w:val="20"/>
          <w:szCs w:val="20"/>
          <w:lang w:val="es-MX" w:eastAsia="es-ES_tradnl"/>
        </w:rPr>
        <w:t xml:space="preserve">, por si o en </w:t>
      </w:r>
      <w:r w:rsidR="000824CB"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de un tercero, manifestando en todos los casos los datos generales del interesado y, en su caso, del representante.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E847DC" w:rsidRPr="00266A64" w:rsidRDefault="000824CB"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sz w:val="20"/>
          <w:szCs w:val="20"/>
          <w:lang w:val="es-MX" w:eastAsia="es-ES_tradnl"/>
        </w:rPr>
        <w:t>Únicamente</w:t>
      </w:r>
      <w:r w:rsidR="005A55BD"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podrán</w:t>
      </w:r>
      <w:r w:rsidR="005A55BD" w:rsidRPr="00266A64">
        <w:rPr>
          <w:rFonts w:ascii="Arial" w:eastAsia="Times New Roman" w:hAnsi="Arial" w:cs="Times New Roman"/>
          <w:sz w:val="20"/>
          <w:szCs w:val="20"/>
          <w:lang w:val="es-MX" w:eastAsia="es-ES_tradnl"/>
        </w:rPr>
        <w:t xml:space="preserve"> formular preguntas, las personas que se haya</w:t>
      </w:r>
      <w:r w:rsidR="00E847DC" w:rsidRPr="00266A64">
        <w:rPr>
          <w:rFonts w:ascii="Arial" w:eastAsia="Times New Roman" w:hAnsi="Arial" w:cs="Times New Roman"/>
          <w:sz w:val="20"/>
          <w:szCs w:val="20"/>
          <w:lang w:val="es-MX" w:eastAsia="es-ES_tradnl"/>
        </w:rPr>
        <w:t xml:space="preserve">n registrado como participantes </w:t>
      </w:r>
      <w:r w:rsidR="005A55BD" w:rsidRPr="00266A64">
        <w:rPr>
          <w:rFonts w:ascii="Arial" w:eastAsia="Times New Roman" w:hAnsi="Arial" w:cs="Times New Roman"/>
          <w:sz w:val="20"/>
          <w:szCs w:val="20"/>
          <w:lang w:val="es-MX" w:eastAsia="es-ES_tradnl"/>
        </w:rPr>
        <w:t xml:space="preserve">en el sistema de CompraNET y hayan manifestado </w:t>
      </w:r>
      <w:r w:rsidRPr="00266A64">
        <w:rPr>
          <w:rFonts w:ascii="Arial" w:eastAsia="Times New Roman" w:hAnsi="Arial" w:cs="Times New Roman"/>
          <w:sz w:val="20"/>
          <w:szCs w:val="20"/>
          <w:lang w:val="es-MX" w:eastAsia="es-ES_tradnl"/>
        </w:rPr>
        <w:t>interés</w:t>
      </w:r>
      <w:r w:rsidR="005A55BD" w:rsidRPr="00266A64">
        <w:rPr>
          <w:rFonts w:ascii="Arial" w:eastAsia="Times New Roman" w:hAnsi="Arial" w:cs="Times New Roman"/>
          <w:sz w:val="20"/>
          <w:szCs w:val="20"/>
          <w:lang w:val="es-MX" w:eastAsia="es-ES_tradnl"/>
        </w:rPr>
        <w:t xml:space="preserve"> y obtenido las bases de la presente </w:t>
      </w:r>
      <w:r w:rsidRPr="00266A64">
        <w:rPr>
          <w:rFonts w:ascii="Arial" w:eastAsia="Times New Roman" w:hAnsi="Arial" w:cs="Times New Roman"/>
          <w:sz w:val="20"/>
          <w:szCs w:val="20"/>
          <w:lang w:val="es-MX" w:eastAsia="es-ES_tradnl"/>
        </w:rPr>
        <w:t>licitación</w:t>
      </w:r>
      <w:r w:rsidR="005A55BD" w:rsidRPr="00266A64">
        <w:rPr>
          <w:rFonts w:ascii="Arial" w:eastAsia="Times New Roman" w:hAnsi="Arial" w:cs="Times New Roman"/>
          <w:sz w:val="20"/>
          <w:szCs w:val="20"/>
          <w:lang w:val="es-MX" w:eastAsia="es-ES_tradnl"/>
        </w:rPr>
        <w:t xml:space="preserve">, </w:t>
      </w:r>
      <w:r w:rsidR="005A55BD" w:rsidRPr="00266A64">
        <w:rPr>
          <w:rFonts w:ascii="Arial" w:eastAsia="Times New Roman" w:hAnsi="Arial" w:cs="Times New Roman"/>
          <w:b/>
          <w:bCs/>
          <w:sz w:val="20"/>
          <w:szCs w:val="20"/>
          <w:lang w:val="es-MX" w:eastAsia="es-ES_tradnl"/>
        </w:rPr>
        <w:t>LO CUAL DEBERÁ ACREDITARSE CON COPIA DEL COMPROBANTE DE REGISTRO DE LAS MISMAS</w:t>
      </w:r>
      <w:r w:rsidR="005A55BD" w:rsidRPr="00266A64">
        <w:rPr>
          <w:rFonts w:ascii="Arial" w:eastAsia="Times New Roman" w:hAnsi="Arial" w:cs="Times New Roman"/>
          <w:sz w:val="20"/>
          <w:szCs w:val="20"/>
          <w:lang w:val="es-MX" w:eastAsia="es-ES_tradnl"/>
        </w:rPr>
        <w:t xml:space="preserve">; las preguntas se </w:t>
      </w:r>
      <w:r w:rsidRPr="00266A64">
        <w:rPr>
          <w:rFonts w:ascii="Arial" w:eastAsia="Times New Roman" w:hAnsi="Arial" w:cs="Times New Roman"/>
          <w:sz w:val="20"/>
          <w:szCs w:val="20"/>
          <w:lang w:val="es-MX" w:eastAsia="es-ES_tradnl"/>
        </w:rPr>
        <w:t>presentarán</w:t>
      </w:r>
      <w:r w:rsidR="005A55BD" w:rsidRPr="00266A64">
        <w:rPr>
          <w:rFonts w:ascii="Arial" w:eastAsia="Times New Roman" w:hAnsi="Arial" w:cs="Times New Roman"/>
          <w:sz w:val="20"/>
          <w:szCs w:val="20"/>
          <w:lang w:val="es-MX" w:eastAsia="es-ES_tradnl"/>
        </w:rPr>
        <w:t xml:space="preserve"> a </w:t>
      </w:r>
      <w:r w:rsidRPr="00266A64">
        <w:rPr>
          <w:rFonts w:ascii="Arial" w:eastAsia="Times New Roman" w:hAnsi="Arial" w:cs="Times New Roman"/>
          <w:sz w:val="20"/>
          <w:szCs w:val="20"/>
          <w:lang w:val="es-MX" w:eastAsia="es-ES_tradnl"/>
        </w:rPr>
        <w:t>más</w:t>
      </w:r>
      <w:r w:rsidR="005A55BD" w:rsidRPr="00266A64">
        <w:rPr>
          <w:rFonts w:ascii="Arial" w:eastAsia="Times New Roman" w:hAnsi="Arial" w:cs="Times New Roman"/>
          <w:sz w:val="20"/>
          <w:szCs w:val="20"/>
          <w:lang w:val="es-MX" w:eastAsia="es-ES_tradnl"/>
        </w:rPr>
        <w:t xml:space="preserve"> tardar el </w:t>
      </w:r>
      <w:r w:rsidRPr="00266A64">
        <w:rPr>
          <w:rFonts w:ascii="Arial" w:eastAsia="Times New Roman" w:hAnsi="Arial" w:cs="Times New Roman"/>
          <w:b/>
          <w:bCs/>
          <w:sz w:val="20"/>
          <w:szCs w:val="20"/>
          <w:lang w:val="es-MX" w:eastAsia="es-ES_tradnl"/>
        </w:rPr>
        <w:t>día</w:t>
      </w:r>
      <w:r w:rsidR="005A55BD" w:rsidRPr="00266A64">
        <w:rPr>
          <w:rFonts w:ascii="Arial" w:eastAsia="Times New Roman" w:hAnsi="Arial" w:cs="Times New Roman"/>
          <w:b/>
          <w:bCs/>
          <w:sz w:val="20"/>
          <w:szCs w:val="20"/>
          <w:lang w:val="es-MX" w:eastAsia="es-ES_tradnl"/>
        </w:rPr>
        <w:t xml:space="preserve"> </w:t>
      </w:r>
      <w:r w:rsidR="00D842CC">
        <w:rPr>
          <w:rFonts w:ascii="Arial" w:eastAsia="Times New Roman" w:hAnsi="Arial" w:cs="Times New Roman"/>
          <w:b/>
          <w:bCs/>
          <w:sz w:val="20"/>
          <w:szCs w:val="20"/>
          <w:lang w:val="es-MX" w:eastAsia="es-ES_tradnl"/>
        </w:rPr>
        <w:t>13</w:t>
      </w:r>
      <w:r w:rsidR="005A55BD" w:rsidRPr="00266A64">
        <w:rPr>
          <w:rFonts w:ascii="Arial" w:eastAsia="Times New Roman" w:hAnsi="Arial" w:cs="Times New Roman"/>
          <w:b/>
          <w:bCs/>
          <w:sz w:val="20"/>
          <w:szCs w:val="20"/>
          <w:lang w:val="es-MX" w:eastAsia="es-ES_tradnl"/>
        </w:rPr>
        <w:t xml:space="preserve"> de </w:t>
      </w:r>
      <w:r w:rsidR="00777A2D">
        <w:rPr>
          <w:rFonts w:ascii="Arial" w:eastAsia="Times New Roman" w:hAnsi="Arial" w:cs="Times New Roman"/>
          <w:b/>
          <w:bCs/>
          <w:sz w:val="20"/>
          <w:szCs w:val="20"/>
          <w:lang w:val="es-MX" w:eastAsia="es-ES_tradnl"/>
        </w:rPr>
        <w:t>Ma</w:t>
      </w:r>
      <w:r w:rsidR="00D842CC">
        <w:rPr>
          <w:rFonts w:ascii="Arial" w:eastAsia="Times New Roman" w:hAnsi="Arial" w:cs="Times New Roman"/>
          <w:b/>
          <w:bCs/>
          <w:sz w:val="20"/>
          <w:szCs w:val="20"/>
          <w:lang w:val="es-MX" w:eastAsia="es-ES_tradnl"/>
        </w:rPr>
        <w:t>yo</w:t>
      </w:r>
      <w:r w:rsidR="00297736" w:rsidRPr="00266A64">
        <w:rPr>
          <w:rFonts w:ascii="Arial" w:eastAsia="Times New Roman" w:hAnsi="Arial" w:cs="Times New Roman"/>
          <w:b/>
          <w:bCs/>
          <w:sz w:val="20"/>
          <w:szCs w:val="20"/>
          <w:lang w:val="es-MX" w:eastAsia="es-ES_tradnl"/>
        </w:rPr>
        <w:t xml:space="preserve"> de 20</w:t>
      </w:r>
      <w:r w:rsidR="00D04E09">
        <w:rPr>
          <w:rFonts w:ascii="Arial" w:eastAsia="Times New Roman" w:hAnsi="Arial" w:cs="Times New Roman"/>
          <w:b/>
          <w:bCs/>
          <w:sz w:val="20"/>
          <w:szCs w:val="20"/>
          <w:lang w:val="es-MX" w:eastAsia="es-ES_tradnl"/>
        </w:rPr>
        <w:t>20</w:t>
      </w:r>
      <w:r w:rsidR="008B7CFC">
        <w:rPr>
          <w:rFonts w:ascii="Arial" w:eastAsia="Times New Roman" w:hAnsi="Arial" w:cs="Times New Roman"/>
          <w:b/>
          <w:bCs/>
          <w:sz w:val="20"/>
          <w:szCs w:val="20"/>
          <w:lang w:val="es-MX" w:eastAsia="es-ES_tradnl"/>
        </w:rPr>
        <w:t xml:space="preserve"> </w:t>
      </w:r>
      <w:r w:rsidR="00AD33BD">
        <w:rPr>
          <w:rFonts w:ascii="Arial" w:eastAsia="Times New Roman" w:hAnsi="Arial" w:cs="Times New Roman"/>
          <w:b/>
          <w:bCs/>
          <w:sz w:val="20"/>
          <w:szCs w:val="20"/>
          <w:lang w:val="es-MX" w:eastAsia="es-ES_tradnl"/>
        </w:rPr>
        <w:t xml:space="preserve">a las </w:t>
      </w:r>
      <w:r w:rsidR="008B7CFC">
        <w:rPr>
          <w:rFonts w:ascii="Arial" w:eastAsia="Times New Roman" w:hAnsi="Arial" w:cs="Times New Roman"/>
          <w:b/>
          <w:bCs/>
          <w:sz w:val="20"/>
          <w:szCs w:val="20"/>
          <w:lang w:val="es-MX" w:eastAsia="es-ES_tradnl"/>
        </w:rPr>
        <w:t>14</w:t>
      </w:r>
      <w:r w:rsidR="005A55BD" w:rsidRPr="00266A64">
        <w:rPr>
          <w:rFonts w:ascii="Arial" w:eastAsia="Times New Roman" w:hAnsi="Arial" w:cs="Times New Roman"/>
          <w:b/>
          <w:bCs/>
          <w:sz w:val="20"/>
          <w:szCs w:val="20"/>
          <w:lang w:val="es-MX" w:eastAsia="es-ES_tradnl"/>
        </w:rPr>
        <w:t xml:space="preserve">:00hrs. </w:t>
      </w:r>
    </w:p>
    <w:p w:rsidR="005A55BD" w:rsidRPr="00266A64" w:rsidRDefault="00E847DC"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                        </w:t>
      </w:r>
    </w:p>
    <w:p w:rsidR="00E847DC" w:rsidRPr="005871EF" w:rsidRDefault="005A55BD" w:rsidP="005871EF">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A fin de dar respuesta oportuna a las dudas y preguntas que exis</w:t>
      </w:r>
      <w:r w:rsidR="00E847DC" w:rsidRPr="00266A64">
        <w:rPr>
          <w:rFonts w:ascii="Arial" w:eastAsia="Times New Roman" w:hAnsi="Arial" w:cs="Times New Roman"/>
          <w:sz w:val="20"/>
          <w:szCs w:val="20"/>
          <w:lang w:val="es-MX" w:eastAsia="es-ES_tradnl"/>
        </w:rPr>
        <w:t xml:space="preserve">tan sobre las presentes bases y </w:t>
      </w:r>
      <w:r w:rsidRPr="00266A64">
        <w:rPr>
          <w:rFonts w:ascii="Arial" w:eastAsia="Times New Roman" w:hAnsi="Arial" w:cs="Times New Roman"/>
          <w:sz w:val="20"/>
          <w:szCs w:val="20"/>
          <w:lang w:val="es-MX" w:eastAsia="es-ES_tradnl"/>
        </w:rPr>
        <w:t xml:space="preserve">sus anexos, </w:t>
      </w:r>
      <w:r w:rsidRPr="005871EF">
        <w:rPr>
          <w:rFonts w:ascii="Arial" w:eastAsia="Times New Roman" w:hAnsi="Arial" w:cs="Times New Roman"/>
          <w:bCs/>
          <w:sz w:val="20"/>
          <w:szCs w:val="20"/>
          <w:lang w:val="es-MX" w:eastAsia="es-ES_tradnl"/>
        </w:rPr>
        <w:t xml:space="preserve">las preguntas </w:t>
      </w:r>
      <w:r w:rsidR="005871EF" w:rsidRPr="005871EF">
        <w:rPr>
          <w:rFonts w:ascii="Arial" w:eastAsia="Times New Roman" w:hAnsi="Arial" w:cs="Times New Roman"/>
          <w:bCs/>
          <w:sz w:val="20"/>
          <w:szCs w:val="20"/>
          <w:lang w:val="es-MX" w:eastAsia="es-ES_tradnl"/>
        </w:rPr>
        <w:t>deberán</w:t>
      </w:r>
      <w:r w:rsidRPr="005871EF">
        <w:rPr>
          <w:rFonts w:ascii="Arial" w:eastAsia="Times New Roman" w:hAnsi="Arial" w:cs="Times New Roman"/>
          <w:bCs/>
          <w:sz w:val="20"/>
          <w:szCs w:val="20"/>
          <w:lang w:val="es-MX" w:eastAsia="es-ES_tradnl"/>
        </w:rPr>
        <w:t xml:space="preserve"> ser presentadas junto con copia simple del comprobante de </w:t>
      </w:r>
      <w:r w:rsidR="005871EF" w:rsidRPr="005871EF">
        <w:rPr>
          <w:rFonts w:ascii="Arial" w:eastAsia="Times New Roman" w:hAnsi="Arial" w:cs="Times New Roman"/>
          <w:bCs/>
          <w:sz w:val="20"/>
          <w:szCs w:val="20"/>
          <w:lang w:val="es-MX" w:eastAsia="es-ES_tradnl"/>
        </w:rPr>
        <w:t>obtención</w:t>
      </w:r>
      <w:r w:rsidRPr="005871EF">
        <w:rPr>
          <w:rFonts w:ascii="Arial" w:eastAsia="Times New Roman" w:hAnsi="Arial" w:cs="Times New Roman"/>
          <w:bCs/>
          <w:sz w:val="20"/>
          <w:szCs w:val="20"/>
          <w:lang w:val="es-MX" w:eastAsia="es-ES_tradnl"/>
        </w:rPr>
        <w:t xml:space="preserve"> de las Bases del registro en CompraNET y Carta donde manifiestan su </w:t>
      </w:r>
      <w:r w:rsidR="005871EF" w:rsidRPr="005871EF">
        <w:rPr>
          <w:rFonts w:ascii="Arial" w:eastAsia="Times New Roman" w:hAnsi="Arial" w:cs="Times New Roman"/>
          <w:bCs/>
          <w:sz w:val="20"/>
          <w:szCs w:val="20"/>
          <w:lang w:val="es-MX" w:eastAsia="es-ES_tradnl"/>
        </w:rPr>
        <w:t>interés</w:t>
      </w:r>
      <w:r w:rsidRPr="005871EF">
        <w:rPr>
          <w:rFonts w:ascii="Arial" w:eastAsia="Times New Roman" w:hAnsi="Arial" w:cs="Times New Roman"/>
          <w:bCs/>
          <w:sz w:val="20"/>
          <w:szCs w:val="20"/>
          <w:lang w:val="es-MX" w:eastAsia="es-ES_tradnl"/>
        </w:rPr>
        <w:t xml:space="preserve"> de participar en esta </w:t>
      </w:r>
      <w:r w:rsidR="005871EF" w:rsidRPr="005871EF">
        <w:rPr>
          <w:rFonts w:ascii="Arial" w:eastAsia="Times New Roman" w:hAnsi="Arial" w:cs="Times New Roman"/>
          <w:bCs/>
          <w:sz w:val="20"/>
          <w:szCs w:val="20"/>
          <w:lang w:val="es-MX" w:eastAsia="es-ES_tradnl"/>
        </w:rPr>
        <w:t>licitación</w:t>
      </w:r>
      <w:r w:rsidRPr="005871EF">
        <w:rPr>
          <w:rFonts w:ascii="Arial" w:eastAsia="Times New Roman" w:hAnsi="Arial" w:cs="Times New Roman"/>
          <w:sz w:val="20"/>
          <w:szCs w:val="20"/>
          <w:lang w:val="es-MX" w:eastAsia="es-ES_tradnl"/>
        </w:rPr>
        <w:t>.</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E847DC"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Para enviar sus preguntas el licitante </w:t>
      </w:r>
      <w:r w:rsidR="005871EF"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elegir cualquiera de las siguientes formas: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D54FEE" w:rsidRPr="00266A64" w:rsidRDefault="005A55BD" w:rsidP="005871EF">
      <w:pPr>
        <w:spacing w:beforeLines="1" w:before="2" w:afterLines="1" w:after="2"/>
        <w:ind w:left="720"/>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5871EF">
        <w:rPr>
          <w:rFonts w:ascii="Arial" w:eastAsia="Times New Roman" w:hAnsi="Arial" w:cs="Times New Roman"/>
          <w:bCs/>
          <w:sz w:val="20"/>
          <w:szCs w:val="20"/>
          <w:lang w:val="es-MX" w:eastAsia="es-ES_tradnl"/>
        </w:rPr>
        <w:t xml:space="preserve">Mediante escrito original en papel membretado y medio </w:t>
      </w:r>
      <w:r w:rsidR="005871EF" w:rsidRPr="005871EF">
        <w:rPr>
          <w:rFonts w:ascii="Arial" w:eastAsia="Times New Roman" w:hAnsi="Arial" w:cs="Times New Roman"/>
          <w:bCs/>
          <w:sz w:val="20"/>
          <w:szCs w:val="20"/>
          <w:lang w:val="es-MX" w:eastAsia="es-ES_tradnl"/>
        </w:rPr>
        <w:t>magnético</w:t>
      </w:r>
      <w:r w:rsidRPr="005871EF">
        <w:rPr>
          <w:rFonts w:ascii="Arial" w:eastAsia="Times New Roman" w:hAnsi="Arial" w:cs="Times New Roman"/>
          <w:bCs/>
          <w:sz w:val="20"/>
          <w:szCs w:val="20"/>
          <w:lang w:val="es-MX" w:eastAsia="es-ES_tradnl"/>
        </w:rPr>
        <w:t xml:space="preserve"> (CD) en formato Word o Excel</w:t>
      </w:r>
      <w:r w:rsidRPr="005871EF">
        <w:rPr>
          <w:rFonts w:ascii="Arial" w:eastAsia="Times New Roman" w:hAnsi="Arial" w:cs="Times New Roman"/>
          <w:sz w:val="20"/>
          <w:szCs w:val="20"/>
          <w:lang w:val="es-MX" w:eastAsia="es-ES_tradnl"/>
        </w:rPr>
        <w:t xml:space="preserve">, </w:t>
      </w:r>
      <w:r w:rsidRPr="005871EF">
        <w:rPr>
          <w:rFonts w:ascii="Arial" w:eastAsia="Times New Roman" w:hAnsi="Arial" w:cs="Times New Roman"/>
          <w:bCs/>
          <w:sz w:val="20"/>
          <w:szCs w:val="20"/>
          <w:lang w:val="es-MX" w:eastAsia="es-ES_tradnl"/>
        </w:rPr>
        <w:t xml:space="preserve">en hoja membretada firmada por el apoderado legal y/o representante legal </w:t>
      </w:r>
      <w:r w:rsidR="00D54FEE" w:rsidRPr="005871EF">
        <w:rPr>
          <w:rFonts w:ascii="Arial" w:eastAsia="Times New Roman" w:hAnsi="Arial" w:cs="Times New Roman"/>
          <w:bCs/>
          <w:sz w:val="20"/>
          <w:szCs w:val="20"/>
          <w:lang w:val="es-MX" w:eastAsia="es-ES_tradnl"/>
        </w:rPr>
        <w:t xml:space="preserve">en la </w:t>
      </w:r>
      <w:r w:rsidR="005871EF" w:rsidRPr="005871EF">
        <w:rPr>
          <w:rFonts w:ascii="Arial" w:eastAsia="Times New Roman" w:hAnsi="Arial" w:cs="Times New Roman"/>
          <w:sz w:val="20"/>
          <w:szCs w:val="20"/>
          <w:lang w:val="es-MX" w:eastAsia="es-ES_tradnl"/>
        </w:rPr>
        <w:t>Dirección</w:t>
      </w:r>
      <w:r w:rsidR="00E847DC" w:rsidRPr="005871EF">
        <w:rPr>
          <w:rFonts w:ascii="Arial" w:eastAsia="Times New Roman" w:hAnsi="Arial" w:cs="Times New Roman"/>
          <w:sz w:val="20"/>
          <w:szCs w:val="20"/>
          <w:lang w:val="es-MX" w:eastAsia="es-ES_tradnl"/>
        </w:rPr>
        <w:t xml:space="preserve"> General, ubicada en la planta alta de las oficinas administrativas de la CIAPACOV sito en Blvd, Camino Real Nº</w:t>
      </w:r>
      <w:r w:rsidR="00297736">
        <w:rPr>
          <w:rFonts w:ascii="Arial" w:eastAsia="Times New Roman" w:hAnsi="Arial" w:cs="Times New Roman"/>
          <w:sz w:val="20"/>
          <w:szCs w:val="20"/>
          <w:lang w:val="es-MX" w:eastAsia="es-ES_tradnl"/>
        </w:rPr>
        <w:t xml:space="preserve"> </w:t>
      </w:r>
      <w:r w:rsidR="00E847DC" w:rsidRPr="005871EF">
        <w:rPr>
          <w:rFonts w:ascii="Arial" w:eastAsia="Times New Roman" w:hAnsi="Arial" w:cs="Times New Roman"/>
          <w:sz w:val="20"/>
          <w:szCs w:val="20"/>
          <w:lang w:val="es-MX" w:eastAsia="es-ES_tradnl"/>
        </w:rPr>
        <w:t>992, Col. El Porvenir, C. P. 28019, Colima Col</w:t>
      </w:r>
      <w:r w:rsidR="00E847DC" w:rsidRPr="00266A64">
        <w:rPr>
          <w:rFonts w:ascii="Arial" w:eastAsia="Times New Roman" w:hAnsi="Arial" w:cs="Times New Roman"/>
          <w:sz w:val="20"/>
          <w:szCs w:val="20"/>
          <w:lang w:val="es-MX" w:eastAsia="es-ES_tradnl"/>
        </w:rPr>
        <w:t>.</w:t>
      </w:r>
    </w:p>
    <w:p w:rsidR="005A55BD" w:rsidRPr="00266A64" w:rsidRDefault="005A55BD" w:rsidP="00A53238">
      <w:pPr>
        <w:spacing w:beforeLines="1" w:before="2" w:afterLines="1" w:after="2"/>
        <w:ind w:left="360"/>
        <w:jc w:val="both"/>
        <w:rPr>
          <w:rFonts w:ascii="Times" w:eastAsia="Times New Roman" w:hAnsi="Times" w:cs="Times New Roman"/>
          <w:sz w:val="20"/>
          <w:szCs w:val="20"/>
          <w:lang w:val="es-MX" w:eastAsia="es-ES_tradnl"/>
        </w:rPr>
      </w:pPr>
    </w:p>
    <w:p w:rsidR="00D54FEE" w:rsidRDefault="005A55BD" w:rsidP="005871EF">
      <w:pPr>
        <w:spacing w:beforeLines="1" w:before="2" w:afterLines="1" w:after="2"/>
        <w:ind w:left="720"/>
        <w:jc w:val="both"/>
        <w:rPr>
          <w:rFonts w:ascii="Arial" w:eastAsia="Times New Roman" w:hAnsi="Arial" w:cs="Times New Roman"/>
          <w:bCs/>
          <w:sz w:val="20"/>
          <w:szCs w:val="20"/>
          <w:lang w:val="es-MX" w:eastAsia="es-ES_tradnl"/>
        </w:rPr>
      </w:pPr>
      <w:r w:rsidRPr="00266A64">
        <w:rPr>
          <w:rFonts w:ascii="Arial" w:eastAsia="Times New Roman" w:hAnsi="Arial" w:cs="Times New Roman"/>
          <w:b/>
          <w:bCs/>
          <w:sz w:val="20"/>
          <w:szCs w:val="20"/>
          <w:lang w:val="es-MX" w:eastAsia="es-ES_tradnl"/>
        </w:rPr>
        <w:t>b)  </w:t>
      </w:r>
      <w:r w:rsidRPr="005871EF">
        <w:rPr>
          <w:rFonts w:ascii="Arial" w:eastAsia="Times New Roman" w:hAnsi="Arial" w:cs="Times New Roman"/>
          <w:bCs/>
          <w:sz w:val="20"/>
          <w:szCs w:val="20"/>
          <w:lang w:val="es-MX" w:eastAsia="es-ES_tradnl"/>
        </w:rPr>
        <w:t xml:space="preserve">A </w:t>
      </w:r>
      <w:r w:rsidR="005871EF" w:rsidRPr="005871EF">
        <w:rPr>
          <w:rFonts w:ascii="Arial" w:eastAsia="Times New Roman" w:hAnsi="Arial" w:cs="Times New Roman"/>
          <w:bCs/>
          <w:sz w:val="20"/>
          <w:szCs w:val="20"/>
          <w:lang w:val="es-MX" w:eastAsia="es-ES_tradnl"/>
        </w:rPr>
        <w:t>través</w:t>
      </w:r>
      <w:r w:rsidRPr="005871EF">
        <w:rPr>
          <w:rFonts w:ascii="Arial" w:eastAsia="Times New Roman" w:hAnsi="Arial" w:cs="Times New Roman"/>
          <w:bCs/>
          <w:sz w:val="20"/>
          <w:szCs w:val="20"/>
          <w:lang w:val="es-MX" w:eastAsia="es-ES_tradnl"/>
        </w:rPr>
        <w:t xml:space="preserve"> de</w:t>
      </w:r>
      <w:r w:rsidR="00D54FEE" w:rsidRPr="005871EF">
        <w:rPr>
          <w:rFonts w:ascii="Arial" w:eastAsia="Times New Roman" w:hAnsi="Arial" w:cs="Times New Roman"/>
          <w:bCs/>
          <w:sz w:val="20"/>
          <w:szCs w:val="20"/>
          <w:lang w:val="es-MX" w:eastAsia="es-ES_tradnl"/>
        </w:rPr>
        <w:t>l sistema</w:t>
      </w:r>
      <w:r w:rsidRPr="005871EF">
        <w:rPr>
          <w:rFonts w:ascii="Arial" w:eastAsia="Times New Roman" w:hAnsi="Arial" w:cs="Times New Roman"/>
          <w:bCs/>
          <w:sz w:val="20"/>
          <w:szCs w:val="20"/>
          <w:lang w:val="es-MX" w:eastAsia="es-ES_tradnl"/>
        </w:rPr>
        <w:t xml:space="preserve"> </w:t>
      </w:r>
      <w:r w:rsidR="00D54FEE" w:rsidRPr="005871EF">
        <w:rPr>
          <w:rFonts w:ascii="Arial" w:eastAsia="Times New Roman" w:hAnsi="Arial" w:cs="Times New Roman"/>
          <w:bCs/>
          <w:sz w:val="20"/>
          <w:szCs w:val="20"/>
          <w:lang w:val="es-MX" w:eastAsia="es-ES_tradnl"/>
        </w:rPr>
        <w:t>CompraNET</w:t>
      </w:r>
      <w:r w:rsidRPr="005871EF">
        <w:rPr>
          <w:rFonts w:ascii="Arial" w:eastAsia="Times New Roman" w:hAnsi="Arial" w:cs="Times New Roman"/>
          <w:sz w:val="20"/>
          <w:szCs w:val="20"/>
          <w:lang w:val="es-MX" w:eastAsia="es-ES_tradnl"/>
        </w:rPr>
        <w:t xml:space="preserve"> </w:t>
      </w:r>
      <w:r w:rsidR="00D54FEE" w:rsidRPr="005871EF">
        <w:rPr>
          <w:rFonts w:ascii="Arial" w:eastAsia="Times New Roman" w:hAnsi="Arial" w:cs="Times New Roman"/>
          <w:bCs/>
          <w:sz w:val="20"/>
          <w:szCs w:val="20"/>
          <w:lang w:val="es-MX" w:eastAsia="es-ES_tradnl"/>
        </w:rPr>
        <w:t>en formato Word o Excel</w:t>
      </w:r>
      <w:r w:rsidR="00D54FEE" w:rsidRPr="005871EF">
        <w:rPr>
          <w:rFonts w:ascii="Arial" w:eastAsia="Times New Roman" w:hAnsi="Arial" w:cs="Times New Roman"/>
          <w:sz w:val="20"/>
          <w:szCs w:val="20"/>
          <w:lang w:val="es-MX" w:eastAsia="es-ES_tradnl"/>
        </w:rPr>
        <w:t xml:space="preserve">, </w:t>
      </w:r>
      <w:r w:rsidR="00D54FEE" w:rsidRPr="005871EF">
        <w:rPr>
          <w:rFonts w:ascii="Arial" w:eastAsia="Times New Roman" w:hAnsi="Arial" w:cs="Times New Roman"/>
          <w:bCs/>
          <w:sz w:val="20"/>
          <w:szCs w:val="20"/>
          <w:lang w:val="es-MX" w:eastAsia="es-ES_tradnl"/>
        </w:rPr>
        <w:t>en hoja membretada firmada por el apoderado legal y/o representante legal</w:t>
      </w:r>
      <w:r w:rsidR="008B7CFC">
        <w:rPr>
          <w:rFonts w:ascii="Arial" w:eastAsia="Times New Roman" w:hAnsi="Arial" w:cs="Times New Roman"/>
          <w:bCs/>
          <w:sz w:val="20"/>
          <w:szCs w:val="20"/>
          <w:lang w:val="es-MX" w:eastAsia="es-ES_tradnl"/>
        </w:rPr>
        <w:t>.</w:t>
      </w:r>
    </w:p>
    <w:p w:rsidR="008B7CFC" w:rsidRDefault="008B7CFC" w:rsidP="005871EF">
      <w:pPr>
        <w:spacing w:beforeLines="1" w:before="2" w:afterLines="1" w:after="2"/>
        <w:ind w:left="720"/>
        <w:jc w:val="both"/>
        <w:rPr>
          <w:rFonts w:ascii="Times" w:eastAsia="Times New Roman" w:hAnsi="Times" w:cs="Times New Roman"/>
          <w:sz w:val="20"/>
          <w:szCs w:val="20"/>
          <w:lang w:val="es-MX" w:eastAsia="es-ES_tradnl"/>
        </w:rPr>
      </w:pPr>
    </w:p>
    <w:p w:rsidR="008B7CFC" w:rsidRPr="00266A64" w:rsidRDefault="008B7CFC" w:rsidP="005871EF">
      <w:pPr>
        <w:spacing w:beforeLines="1" w:before="2" w:afterLines="1" w:after="2"/>
        <w:ind w:left="720"/>
        <w:jc w:val="both"/>
        <w:rPr>
          <w:rFonts w:ascii="Times" w:eastAsia="Times New Roman" w:hAnsi="Times" w:cs="Times New Roman"/>
          <w:sz w:val="20"/>
          <w:szCs w:val="20"/>
          <w:lang w:val="es-MX" w:eastAsia="es-ES_tradnl"/>
        </w:rPr>
      </w:pPr>
      <w:r w:rsidRPr="008B7CFC">
        <w:rPr>
          <w:rFonts w:ascii="Arial" w:eastAsia="Times New Roman" w:hAnsi="Arial" w:cs="Arial"/>
          <w:sz w:val="20"/>
          <w:szCs w:val="20"/>
          <w:lang w:val="es-MX" w:eastAsia="es-ES_tradnl"/>
        </w:rPr>
        <w:t>c) A través de correo electrónico a</w:t>
      </w:r>
      <w:r w:rsidRPr="004C3E4A">
        <w:rPr>
          <w:rFonts w:ascii="Arial" w:eastAsia="Times New Roman" w:hAnsi="Arial" w:cs="Arial"/>
          <w:sz w:val="20"/>
          <w:szCs w:val="20"/>
          <w:lang w:val="es-MX" w:eastAsia="es-ES_tradnl"/>
        </w:rPr>
        <w:t xml:space="preserve">: </w:t>
      </w:r>
      <w:hyperlink r:id="rId8" w:history="1">
        <w:r w:rsidR="00D07741" w:rsidRPr="00802E5E">
          <w:rPr>
            <w:rStyle w:val="Hipervnculo"/>
            <w:rFonts w:ascii="Arial" w:eastAsia="Times New Roman" w:hAnsi="Arial" w:cs="Arial"/>
            <w:sz w:val="20"/>
            <w:szCs w:val="20"/>
            <w:lang w:val="es-MX" w:eastAsia="es-ES_tradnl"/>
          </w:rPr>
          <w:t>obras_proyectos@ciapacov.gob.mx</w:t>
        </w:r>
      </w:hyperlink>
      <w:r w:rsidR="00D07741">
        <w:rPr>
          <w:rFonts w:ascii="Arial" w:eastAsia="Times New Roman" w:hAnsi="Arial" w:cs="Arial"/>
          <w:sz w:val="20"/>
          <w:szCs w:val="20"/>
          <w:lang w:val="es-MX" w:eastAsia="es-ES_tradnl"/>
        </w:rPr>
        <w:t xml:space="preserve"> </w:t>
      </w:r>
      <w:hyperlink r:id="rId9" w:history="1">
        <w:r w:rsidR="00F22FC3" w:rsidRPr="00677C9A">
          <w:rPr>
            <w:rStyle w:val="Hipervnculo"/>
            <w:rFonts w:ascii="Arial" w:eastAsia="Times New Roman" w:hAnsi="Arial" w:cs="Arial"/>
            <w:sz w:val="20"/>
            <w:szCs w:val="20"/>
            <w:lang w:val="es-MX" w:eastAsia="es-ES_tradnl"/>
          </w:rPr>
          <w:t>ciapacovobrasyproyectos@hotmail.com</w:t>
        </w:r>
      </w:hyperlink>
      <w:r w:rsidR="00F22FC3">
        <w:rPr>
          <w:rFonts w:ascii="Arial" w:eastAsia="Times New Roman" w:hAnsi="Arial" w:cs="Arial"/>
          <w:sz w:val="20"/>
          <w:szCs w:val="20"/>
          <w:lang w:val="es-MX" w:eastAsia="es-ES_tradnl"/>
        </w:rPr>
        <w:t xml:space="preserve"> </w:t>
      </w:r>
      <w:r w:rsidR="004C2C50">
        <w:rPr>
          <w:rFonts w:ascii="Arial" w:eastAsia="Times New Roman" w:hAnsi="Arial" w:cs="Arial"/>
          <w:sz w:val="20"/>
          <w:szCs w:val="20"/>
          <w:lang w:val="es-MX" w:eastAsia="es-ES_tradnl"/>
        </w:rPr>
        <w:t xml:space="preserve">ó </w:t>
      </w:r>
      <w:hyperlink r:id="rId10" w:history="1">
        <w:r w:rsidR="004C2C50" w:rsidRPr="00416EE6">
          <w:rPr>
            <w:rStyle w:val="Hipervnculo"/>
            <w:rFonts w:ascii="Arial" w:eastAsia="Times New Roman" w:hAnsi="Arial" w:cs="Arial"/>
            <w:sz w:val="20"/>
            <w:szCs w:val="20"/>
            <w:lang w:val="es-MX" w:eastAsia="es-ES_tradnl"/>
          </w:rPr>
          <w:t>ecuevas@live.com.mx</w:t>
        </w:r>
      </w:hyperlink>
      <w:r w:rsidR="004C2C50">
        <w:rPr>
          <w:rFonts w:ascii="Arial" w:eastAsia="Times New Roman" w:hAnsi="Arial" w:cs="Arial"/>
          <w:sz w:val="20"/>
          <w:szCs w:val="20"/>
          <w:lang w:val="es-MX" w:eastAsia="es-ES_tradnl"/>
        </w:rPr>
        <w:t xml:space="preserve"> </w:t>
      </w:r>
      <w:r w:rsidRPr="004C3E4A">
        <w:rPr>
          <w:rFonts w:ascii="Arial" w:eastAsia="Times New Roman" w:hAnsi="Arial" w:cs="Arial"/>
          <w:bCs/>
          <w:sz w:val="20"/>
          <w:szCs w:val="20"/>
          <w:lang w:val="es-MX" w:eastAsia="es-ES_tradnl"/>
        </w:rPr>
        <w:t>en formato</w:t>
      </w:r>
      <w:r w:rsidRPr="004C3E4A">
        <w:rPr>
          <w:rFonts w:ascii="Arial" w:eastAsia="Times New Roman" w:hAnsi="Arial" w:cs="Times New Roman"/>
          <w:bCs/>
          <w:sz w:val="20"/>
          <w:szCs w:val="20"/>
          <w:lang w:val="es-MX" w:eastAsia="es-ES_tradnl"/>
        </w:rPr>
        <w:t xml:space="preserve"> Word o Excel</w:t>
      </w:r>
      <w:r w:rsidR="00C052EE" w:rsidRPr="004C3E4A">
        <w:rPr>
          <w:rFonts w:ascii="Arial" w:eastAsia="Times New Roman" w:hAnsi="Arial" w:cs="Times New Roman"/>
          <w:bCs/>
          <w:sz w:val="20"/>
          <w:szCs w:val="20"/>
          <w:lang w:val="es-MX" w:eastAsia="es-ES_tradnl"/>
        </w:rPr>
        <w:t>.</w:t>
      </w:r>
    </w:p>
    <w:p w:rsidR="00D54FEE" w:rsidRPr="00266A64" w:rsidRDefault="00D54FEE" w:rsidP="00A53238">
      <w:pPr>
        <w:spacing w:beforeLines="1" w:before="2" w:afterLines="1" w:after="2"/>
        <w:jc w:val="both"/>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D54FEE"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3319C0">
        <w:rPr>
          <w:rFonts w:ascii="Arial" w:eastAsia="Times New Roman" w:hAnsi="Arial" w:cs="Times New Roman"/>
          <w:b/>
          <w:bCs/>
          <w:sz w:val="20"/>
          <w:szCs w:val="20"/>
          <w:lang w:val="es-MX" w:eastAsia="es-ES_tradnl"/>
        </w:rPr>
        <w:t>CUALQUIERA QUE SEA LA OPCIÓN ELEGIDA POR EL</w:t>
      </w:r>
      <w:r w:rsidR="00D54FEE" w:rsidRPr="003319C0">
        <w:rPr>
          <w:rFonts w:ascii="Arial" w:eastAsia="Times New Roman" w:hAnsi="Arial" w:cs="Times New Roman"/>
          <w:b/>
          <w:bCs/>
          <w:sz w:val="20"/>
          <w:szCs w:val="20"/>
          <w:lang w:val="es-MX" w:eastAsia="es-ES_tradnl"/>
        </w:rPr>
        <w:t xml:space="preserve"> LICITANTE DEBERÁ SER RECIBIDA </w:t>
      </w:r>
      <w:r w:rsidRPr="003319C0">
        <w:rPr>
          <w:rFonts w:ascii="Arial" w:eastAsia="Times New Roman" w:hAnsi="Arial" w:cs="Times New Roman"/>
          <w:b/>
          <w:bCs/>
          <w:sz w:val="20"/>
          <w:szCs w:val="20"/>
          <w:lang w:val="es-MX" w:eastAsia="es-ES_tradnl"/>
        </w:rPr>
        <w:t xml:space="preserve">POR LA </w:t>
      </w:r>
      <w:r w:rsidRPr="003319C0">
        <w:rPr>
          <w:rFonts w:ascii="Arial" w:hAnsi="Arial" w:cs="Arial"/>
          <w:b/>
          <w:sz w:val="20"/>
          <w:szCs w:val="20"/>
        </w:rPr>
        <w:t xml:space="preserve">DIRECCIÓN DE </w:t>
      </w:r>
      <w:r w:rsidR="00A27D1A" w:rsidRPr="003319C0">
        <w:rPr>
          <w:rFonts w:ascii="Arial" w:hAnsi="Arial" w:cs="Arial"/>
          <w:b/>
          <w:sz w:val="20"/>
          <w:szCs w:val="20"/>
        </w:rPr>
        <w:t>ABASTECIMIENTOS DE LA CIAPACOV</w:t>
      </w:r>
      <w:r w:rsidR="00C052EE" w:rsidRPr="003319C0">
        <w:rPr>
          <w:rFonts w:ascii="Arial" w:eastAsia="Times New Roman" w:hAnsi="Arial" w:cs="Times New Roman"/>
          <w:b/>
          <w:bCs/>
          <w:sz w:val="20"/>
          <w:szCs w:val="20"/>
          <w:lang w:val="es-MX" w:eastAsia="es-ES_tradnl"/>
        </w:rPr>
        <w:t xml:space="preserve">, A MÁS TARDAR A LAS 14:00 HORAS DEL DÍA </w:t>
      </w:r>
      <w:r w:rsidR="00D04E09">
        <w:rPr>
          <w:rFonts w:ascii="Arial" w:eastAsia="Times New Roman" w:hAnsi="Arial" w:cs="Times New Roman"/>
          <w:b/>
          <w:bCs/>
          <w:sz w:val="20"/>
          <w:szCs w:val="20"/>
          <w:lang w:val="es-MX" w:eastAsia="es-ES_tradnl"/>
        </w:rPr>
        <w:t>1</w:t>
      </w:r>
      <w:r w:rsidR="00D842CC">
        <w:rPr>
          <w:rFonts w:ascii="Arial" w:eastAsia="Times New Roman" w:hAnsi="Arial" w:cs="Times New Roman"/>
          <w:b/>
          <w:bCs/>
          <w:sz w:val="20"/>
          <w:szCs w:val="20"/>
          <w:lang w:val="es-MX" w:eastAsia="es-ES_tradnl"/>
        </w:rPr>
        <w:t>3</w:t>
      </w:r>
      <w:r w:rsidRPr="003319C0">
        <w:rPr>
          <w:rFonts w:ascii="Arial" w:eastAsia="Times New Roman" w:hAnsi="Arial" w:cs="Times New Roman"/>
          <w:b/>
          <w:bCs/>
          <w:sz w:val="20"/>
          <w:szCs w:val="20"/>
          <w:lang w:val="es-MX" w:eastAsia="es-ES_tradnl"/>
        </w:rPr>
        <w:t xml:space="preserve"> DE </w:t>
      </w:r>
      <w:r w:rsidR="00777A2D">
        <w:rPr>
          <w:rFonts w:ascii="Arial" w:eastAsia="Times New Roman" w:hAnsi="Arial" w:cs="Times New Roman"/>
          <w:b/>
          <w:bCs/>
          <w:sz w:val="20"/>
          <w:szCs w:val="20"/>
          <w:lang w:val="es-MX" w:eastAsia="es-ES_tradnl"/>
        </w:rPr>
        <w:t>MA</w:t>
      </w:r>
      <w:r w:rsidR="00D842CC">
        <w:rPr>
          <w:rFonts w:ascii="Arial" w:eastAsia="Times New Roman" w:hAnsi="Arial" w:cs="Times New Roman"/>
          <w:b/>
          <w:bCs/>
          <w:sz w:val="20"/>
          <w:szCs w:val="20"/>
          <w:lang w:val="es-MX" w:eastAsia="es-ES_tradnl"/>
        </w:rPr>
        <w:t>YO</w:t>
      </w:r>
      <w:r w:rsidR="00D54FEE" w:rsidRPr="003319C0">
        <w:rPr>
          <w:rFonts w:ascii="Arial" w:eastAsia="Times New Roman" w:hAnsi="Arial" w:cs="Times New Roman"/>
          <w:b/>
          <w:bCs/>
          <w:sz w:val="20"/>
          <w:szCs w:val="20"/>
          <w:lang w:val="es-MX" w:eastAsia="es-ES_tradnl"/>
        </w:rPr>
        <w:t xml:space="preserve"> DE 20</w:t>
      </w:r>
      <w:r w:rsidR="00D04E09">
        <w:rPr>
          <w:rFonts w:ascii="Arial" w:eastAsia="Times New Roman" w:hAnsi="Arial" w:cs="Times New Roman"/>
          <w:b/>
          <w:bCs/>
          <w:sz w:val="20"/>
          <w:szCs w:val="20"/>
          <w:lang w:val="es-MX" w:eastAsia="es-ES_tradnl"/>
        </w:rPr>
        <w:t>20</w:t>
      </w:r>
      <w:r w:rsidRPr="003319C0">
        <w:rPr>
          <w:rFonts w:ascii="Arial" w:eastAsia="Times New Roman" w:hAnsi="Arial" w:cs="Times New Roman"/>
          <w:b/>
          <w:bCs/>
          <w:sz w:val="20"/>
          <w:szCs w:val="20"/>
          <w:lang w:val="es-MX" w:eastAsia="es-ES_tradnl"/>
        </w:rPr>
        <w:t>, SE RECOMIENDA CONFIMAR LA RECEPCIÓN DEL FORMATO YA QUE NO NOS HAREMOS RESPONSABLES. DESPUÉS DE ESTA HORA Y FECHA LAS DUDAS O PREGUNTAS NO SERÁN TOMADAS EN CUENTA EN LA JUNTA DE ACLARACIONES.</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Default="00A27D1A" w:rsidP="00A53238">
      <w:pPr>
        <w:spacing w:beforeLines="1" w:before="2" w:afterLines="1" w:after="2"/>
        <w:jc w:val="both"/>
        <w:rPr>
          <w:rFonts w:ascii="Arial" w:eastAsia="Times New Roman" w:hAnsi="Arial" w:cs="Times New Roman"/>
          <w:sz w:val="20"/>
          <w:szCs w:val="20"/>
          <w:lang w:val="es-MX" w:eastAsia="es-ES_tradnl"/>
        </w:rPr>
      </w:pPr>
      <w:r w:rsidRPr="003319C0">
        <w:rPr>
          <w:rFonts w:ascii="Arial" w:eastAsia="Times New Roman" w:hAnsi="Arial" w:cs="Times New Roman"/>
          <w:sz w:val="20"/>
          <w:szCs w:val="20"/>
          <w:lang w:val="es-MX" w:eastAsia="es-ES_tradnl"/>
        </w:rPr>
        <w:t>La dirección de abastecimientos de la CIAPACOV</w:t>
      </w:r>
      <w:r w:rsidR="005A55BD" w:rsidRPr="003319C0">
        <w:rPr>
          <w:rFonts w:ascii="Arial" w:hAnsi="Arial" w:cs="Arial"/>
          <w:sz w:val="20"/>
          <w:szCs w:val="20"/>
        </w:rPr>
        <w:t>, asis</w:t>
      </w:r>
      <w:r w:rsidR="00D54FEE" w:rsidRPr="003319C0">
        <w:rPr>
          <w:rFonts w:ascii="Arial" w:hAnsi="Arial" w:cs="Arial"/>
          <w:sz w:val="20"/>
          <w:szCs w:val="20"/>
        </w:rPr>
        <w:t xml:space="preserve">tido por un asesor </w:t>
      </w:r>
      <w:r w:rsidR="004C3E4A" w:rsidRPr="003319C0">
        <w:rPr>
          <w:rFonts w:ascii="Arial" w:hAnsi="Arial" w:cs="Arial"/>
          <w:sz w:val="20"/>
          <w:szCs w:val="20"/>
        </w:rPr>
        <w:t>técnico</w:t>
      </w:r>
      <w:r w:rsidR="00D54FEE" w:rsidRPr="003319C0">
        <w:rPr>
          <w:rFonts w:ascii="Arial" w:hAnsi="Arial" w:cs="Arial"/>
          <w:sz w:val="20"/>
          <w:szCs w:val="20"/>
        </w:rPr>
        <w:t xml:space="preserve"> del </w:t>
      </w:r>
      <w:r w:rsidR="00D04E09" w:rsidRPr="003319C0">
        <w:rPr>
          <w:rFonts w:ascii="Arial" w:hAnsi="Arial" w:cs="Arial"/>
          <w:sz w:val="20"/>
          <w:szCs w:val="20"/>
        </w:rPr>
        <w:t>área</w:t>
      </w:r>
      <w:r w:rsidR="005A55BD" w:rsidRPr="003319C0">
        <w:rPr>
          <w:rFonts w:ascii="Arial" w:hAnsi="Arial" w:cs="Arial"/>
          <w:sz w:val="20"/>
          <w:szCs w:val="20"/>
        </w:rPr>
        <w:t xml:space="preserve"> requirente</w:t>
      </w:r>
      <w:r w:rsidR="005A55BD" w:rsidRPr="00266A64">
        <w:rPr>
          <w:rFonts w:ascii="Arial" w:eastAsia="Times New Roman" w:hAnsi="Arial" w:cs="Times New Roman"/>
          <w:sz w:val="20"/>
          <w:szCs w:val="20"/>
          <w:lang w:val="es-MX" w:eastAsia="es-ES_tradnl"/>
        </w:rPr>
        <w:t xml:space="preserve"> </w:t>
      </w:r>
      <w:r w:rsidR="005871EF" w:rsidRPr="00266A64">
        <w:rPr>
          <w:rFonts w:ascii="Arial" w:eastAsia="Times New Roman" w:hAnsi="Arial" w:cs="Times New Roman"/>
          <w:sz w:val="20"/>
          <w:szCs w:val="20"/>
          <w:lang w:val="es-MX" w:eastAsia="es-ES_tradnl"/>
        </w:rPr>
        <w:t>dar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respuesta por escrito a las preguntas formuladas por los licitantes y en su caso </w:t>
      </w:r>
      <w:r w:rsidR="005871EF"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las aclaraciones que considere necesarias, levantará el acta correspondiente, la cual </w:t>
      </w:r>
      <w:r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firmada por los licitantes que asistan y los servidores </w:t>
      </w:r>
      <w:r w:rsidRPr="00266A64">
        <w:rPr>
          <w:rFonts w:ascii="Arial" w:eastAsia="Times New Roman" w:hAnsi="Arial" w:cs="Times New Roman"/>
          <w:sz w:val="20"/>
          <w:szCs w:val="20"/>
          <w:lang w:val="es-MX" w:eastAsia="es-ES_tradnl"/>
        </w:rPr>
        <w:t>públicos</w:t>
      </w:r>
      <w:r w:rsidR="005A55BD" w:rsidRPr="00266A64">
        <w:rPr>
          <w:rFonts w:ascii="Arial" w:eastAsia="Times New Roman" w:hAnsi="Arial" w:cs="Times New Roman"/>
          <w:sz w:val="20"/>
          <w:szCs w:val="20"/>
          <w:lang w:val="es-MX" w:eastAsia="es-ES_tradnl"/>
        </w:rPr>
        <w:t xml:space="preserve"> presentes, </w:t>
      </w:r>
      <w:r w:rsidRPr="00266A64">
        <w:rPr>
          <w:rFonts w:ascii="Arial" w:eastAsia="Times New Roman" w:hAnsi="Arial" w:cs="Times New Roman"/>
          <w:sz w:val="20"/>
          <w:szCs w:val="20"/>
          <w:lang w:val="es-MX" w:eastAsia="es-ES_tradnl"/>
        </w:rPr>
        <w:t>así</w:t>
      </w:r>
      <w:r w:rsidR="005A55BD" w:rsidRPr="00266A64">
        <w:rPr>
          <w:rFonts w:ascii="Arial" w:eastAsia="Times New Roman" w:hAnsi="Arial" w:cs="Times New Roman"/>
          <w:sz w:val="20"/>
          <w:szCs w:val="20"/>
          <w:lang w:val="es-MX" w:eastAsia="es-ES_tradnl"/>
        </w:rPr>
        <w:t xml:space="preserve">́ mismo se les entregará copia de la misma y de los Anexos que se deriven de </w:t>
      </w:r>
      <w:r w:rsidRPr="00266A64">
        <w:rPr>
          <w:rFonts w:ascii="Arial" w:eastAsia="Times New Roman" w:hAnsi="Arial" w:cs="Times New Roman"/>
          <w:sz w:val="20"/>
          <w:szCs w:val="20"/>
          <w:lang w:val="es-MX" w:eastAsia="es-ES_tradnl"/>
        </w:rPr>
        <w:t>ésta</w:t>
      </w:r>
      <w:r w:rsidR="005A55BD" w:rsidRPr="00266A64">
        <w:rPr>
          <w:rFonts w:ascii="Arial" w:eastAsia="Times New Roman" w:hAnsi="Arial" w:cs="Times New Roman"/>
          <w:sz w:val="20"/>
          <w:szCs w:val="20"/>
          <w:lang w:val="es-MX" w:eastAsia="es-ES_tradnl"/>
        </w:rPr>
        <w:t xml:space="preserve">. La falta de firma de </w:t>
      </w:r>
      <w:r w:rsidRPr="00266A64">
        <w:rPr>
          <w:rFonts w:ascii="Arial" w:eastAsia="Times New Roman" w:hAnsi="Arial" w:cs="Times New Roman"/>
          <w:sz w:val="20"/>
          <w:szCs w:val="20"/>
          <w:lang w:val="es-MX" w:eastAsia="es-ES_tradnl"/>
        </w:rPr>
        <w:t>algún</w:t>
      </w:r>
      <w:r w:rsidR="005A55BD" w:rsidRPr="00266A64">
        <w:rPr>
          <w:rFonts w:ascii="Arial" w:eastAsia="Times New Roman" w:hAnsi="Arial" w:cs="Times New Roman"/>
          <w:sz w:val="20"/>
          <w:szCs w:val="20"/>
          <w:lang w:val="es-MX" w:eastAsia="es-ES_tradnl"/>
        </w:rPr>
        <w:t xml:space="preserve"> licitante no invalidará su contenido y efectos, </w:t>
      </w:r>
      <w:r w:rsidRPr="00266A64">
        <w:rPr>
          <w:rFonts w:ascii="Arial" w:eastAsia="Times New Roman" w:hAnsi="Arial" w:cs="Times New Roman"/>
          <w:sz w:val="20"/>
          <w:szCs w:val="20"/>
          <w:lang w:val="es-MX" w:eastAsia="es-ES_tradnl"/>
        </w:rPr>
        <w:t>poniéndose</w:t>
      </w:r>
      <w:r w:rsidR="005A55BD" w:rsidRPr="00266A64">
        <w:rPr>
          <w:rFonts w:ascii="Arial" w:eastAsia="Times New Roman" w:hAnsi="Arial" w:cs="Times New Roman"/>
          <w:sz w:val="20"/>
          <w:szCs w:val="20"/>
          <w:lang w:val="es-MX" w:eastAsia="es-ES_tradnl"/>
        </w:rPr>
        <w:t xml:space="preserve"> a partir de esa fecha a </w:t>
      </w:r>
      <w:r w:rsidRPr="00266A64">
        <w:rPr>
          <w:rFonts w:ascii="Arial" w:eastAsia="Times New Roman" w:hAnsi="Arial" w:cs="Times New Roman"/>
          <w:sz w:val="20"/>
          <w:szCs w:val="20"/>
          <w:lang w:val="es-MX" w:eastAsia="es-ES_tradnl"/>
        </w:rPr>
        <w:t>disposición</w:t>
      </w:r>
      <w:r w:rsidR="005A55BD" w:rsidRPr="00266A64">
        <w:rPr>
          <w:rFonts w:ascii="Arial" w:eastAsia="Times New Roman" w:hAnsi="Arial" w:cs="Times New Roman"/>
          <w:sz w:val="20"/>
          <w:szCs w:val="20"/>
          <w:lang w:val="es-MX" w:eastAsia="es-ES_tradnl"/>
        </w:rPr>
        <w:t xml:space="preserve"> de los que no hayan asistido, para efectos de su </w:t>
      </w:r>
      <w:r w:rsidRPr="00266A64">
        <w:rPr>
          <w:rFonts w:ascii="Arial" w:eastAsia="Times New Roman" w:hAnsi="Arial" w:cs="Times New Roman"/>
          <w:sz w:val="20"/>
          <w:szCs w:val="20"/>
          <w:lang w:val="es-MX" w:eastAsia="es-ES_tradnl"/>
        </w:rPr>
        <w:t>notificación</w:t>
      </w:r>
      <w:r w:rsidR="005A55BD" w:rsidRPr="00266A64">
        <w:rPr>
          <w:rFonts w:ascii="Arial" w:eastAsia="Times New Roman" w:hAnsi="Arial" w:cs="Times New Roman"/>
          <w:sz w:val="20"/>
          <w:szCs w:val="20"/>
          <w:lang w:val="es-MX" w:eastAsia="es-ES_tradnl"/>
        </w:rPr>
        <w:t xml:space="preserve">. </w:t>
      </w:r>
    </w:p>
    <w:p w:rsidR="00A27D1A" w:rsidRPr="00266A64" w:rsidRDefault="00A27D1A" w:rsidP="00A53238">
      <w:pPr>
        <w:spacing w:beforeLines="1" w:before="2" w:afterLines="1" w:after="2"/>
        <w:jc w:val="both"/>
        <w:rPr>
          <w:rFonts w:ascii="Times" w:eastAsia="Times New Roman" w:hAnsi="Times" w:cs="Times New Roman"/>
          <w:sz w:val="20"/>
          <w:szCs w:val="20"/>
          <w:lang w:val="es-MX" w:eastAsia="es-ES_tradnl"/>
        </w:rPr>
      </w:pPr>
    </w:p>
    <w:p w:rsidR="005A55BD"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acta </w:t>
      </w:r>
      <w:r w:rsidR="00A27D1A"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los Anexos a la misma, que se deriven de la </w:t>
      </w:r>
      <w:r w:rsidR="00A27D1A" w:rsidRPr="00266A64">
        <w:rPr>
          <w:rFonts w:ascii="Arial" w:eastAsia="Times New Roman" w:hAnsi="Arial" w:cs="Times New Roman"/>
          <w:sz w:val="20"/>
          <w:szCs w:val="20"/>
          <w:lang w:val="es-MX" w:eastAsia="es-ES_tradnl"/>
        </w:rPr>
        <w:t>celebración</w:t>
      </w:r>
      <w:r w:rsidRPr="00266A64">
        <w:rPr>
          <w:rFonts w:ascii="Arial" w:eastAsia="Times New Roman" w:hAnsi="Arial" w:cs="Times New Roman"/>
          <w:sz w:val="20"/>
          <w:szCs w:val="20"/>
          <w:lang w:val="es-MX" w:eastAsia="es-ES_tradnl"/>
        </w:rPr>
        <w:t xml:space="preserve"> del acto, se </w:t>
      </w:r>
      <w:r w:rsidR="00A27D1A"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consultar en la </w:t>
      </w:r>
      <w:r w:rsidR="00A27D1A" w:rsidRPr="00266A64">
        <w:rPr>
          <w:rFonts w:ascii="Arial" w:eastAsia="Times New Roman" w:hAnsi="Arial" w:cs="Times New Roman"/>
          <w:sz w:val="20"/>
          <w:szCs w:val="20"/>
          <w:lang w:val="es-MX" w:eastAsia="es-ES_tradnl"/>
        </w:rPr>
        <w:t>dirección</w:t>
      </w:r>
      <w:r w:rsidRPr="00266A64">
        <w:rPr>
          <w:rFonts w:ascii="Arial" w:eastAsia="Times New Roman" w:hAnsi="Arial" w:cs="Times New Roman"/>
          <w:sz w:val="20"/>
          <w:szCs w:val="20"/>
          <w:lang w:val="es-MX" w:eastAsia="es-ES_tradnl"/>
        </w:rPr>
        <w:t xml:space="preserve"> </w:t>
      </w:r>
      <w:r w:rsidR="00A27D1A" w:rsidRPr="00266A64">
        <w:rPr>
          <w:rFonts w:ascii="Arial" w:eastAsia="Times New Roman" w:hAnsi="Arial" w:cs="Times New Roman"/>
          <w:sz w:val="20"/>
          <w:szCs w:val="20"/>
          <w:lang w:val="es-MX" w:eastAsia="es-ES_tradnl"/>
        </w:rPr>
        <w:t>electrónica</w:t>
      </w:r>
      <w:r w:rsidRPr="00266A64">
        <w:rPr>
          <w:rFonts w:ascii="Arial" w:eastAsia="Times New Roman" w:hAnsi="Arial" w:cs="Times New Roman"/>
          <w:sz w:val="20"/>
          <w:szCs w:val="20"/>
          <w:lang w:val="es-MX" w:eastAsia="es-ES_tradnl"/>
        </w:rPr>
        <w:t xml:space="preserve"> CompraNET (</w:t>
      </w:r>
      <w:r w:rsidR="003215FA">
        <w:rPr>
          <w:rFonts w:ascii="Arial" w:eastAsia="Times New Roman" w:hAnsi="Arial" w:cs="Times New Roman"/>
          <w:sz w:val="20"/>
          <w:szCs w:val="20"/>
          <w:lang w:val="es-MX" w:eastAsia="es-ES_tradnl"/>
        </w:rPr>
        <w:t>http://www.compranet.hacienda.gob.mx</w:t>
      </w:r>
      <w:r w:rsidRPr="00266A64">
        <w:rPr>
          <w:rFonts w:ascii="Arial" w:eastAsia="Times New Roman" w:hAnsi="Arial" w:cs="Times New Roman"/>
          <w:sz w:val="20"/>
          <w:szCs w:val="20"/>
          <w:lang w:val="es-MX" w:eastAsia="es-ES_tradnl"/>
        </w:rPr>
        <w:t xml:space="preserve">), donde </w:t>
      </w:r>
      <w:r w:rsidR="00A27D1A" w:rsidRPr="00266A64">
        <w:rPr>
          <w:rFonts w:ascii="Arial" w:eastAsia="Times New Roman" w:hAnsi="Arial" w:cs="Times New Roman"/>
          <w:sz w:val="20"/>
          <w:szCs w:val="20"/>
          <w:lang w:val="es-MX" w:eastAsia="es-ES_tradnl"/>
        </w:rPr>
        <w:t>estar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su </w:t>
      </w:r>
      <w:r w:rsidR="00A27D1A" w:rsidRPr="00266A64">
        <w:rPr>
          <w:rFonts w:ascii="Arial" w:eastAsia="Times New Roman" w:hAnsi="Arial" w:cs="Times New Roman"/>
          <w:sz w:val="20"/>
          <w:szCs w:val="20"/>
          <w:lang w:val="es-MX" w:eastAsia="es-ES_tradnl"/>
        </w:rPr>
        <w:t>disposición</w:t>
      </w:r>
      <w:r w:rsidRPr="00266A64">
        <w:rPr>
          <w:rFonts w:ascii="Arial" w:eastAsia="Times New Roman" w:hAnsi="Arial" w:cs="Times New Roman"/>
          <w:sz w:val="20"/>
          <w:szCs w:val="20"/>
          <w:lang w:val="es-MX" w:eastAsia="es-ES_tradnl"/>
        </w:rPr>
        <w:t xml:space="preserve"> a </w:t>
      </w:r>
      <w:r w:rsidR="00A27D1A" w:rsidRPr="00266A64">
        <w:rPr>
          <w:rFonts w:ascii="Arial" w:eastAsia="Times New Roman" w:hAnsi="Arial" w:cs="Times New Roman"/>
          <w:sz w:val="20"/>
          <w:szCs w:val="20"/>
          <w:lang w:val="es-MX" w:eastAsia="es-ES_tradnl"/>
        </w:rPr>
        <w:t>más</w:t>
      </w:r>
      <w:r w:rsidRPr="00266A64">
        <w:rPr>
          <w:rFonts w:ascii="Arial" w:eastAsia="Times New Roman" w:hAnsi="Arial" w:cs="Times New Roman"/>
          <w:sz w:val="20"/>
          <w:szCs w:val="20"/>
          <w:lang w:val="es-MX" w:eastAsia="es-ES_tradnl"/>
        </w:rPr>
        <w:t xml:space="preserve"> tardar al </w:t>
      </w:r>
      <w:r w:rsidR="00A27D1A" w:rsidRPr="00266A64">
        <w:rPr>
          <w:rFonts w:ascii="Arial" w:eastAsia="Times New Roman" w:hAnsi="Arial" w:cs="Times New Roman"/>
          <w:sz w:val="20"/>
          <w:szCs w:val="20"/>
          <w:lang w:val="es-MX" w:eastAsia="es-ES_tradnl"/>
        </w:rPr>
        <w:t>día</w:t>
      </w:r>
      <w:r w:rsidRPr="00266A64">
        <w:rPr>
          <w:rFonts w:ascii="Arial" w:eastAsia="Times New Roman" w:hAnsi="Arial" w:cs="Times New Roman"/>
          <w:sz w:val="20"/>
          <w:szCs w:val="20"/>
          <w:lang w:val="es-MX" w:eastAsia="es-ES_tradnl"/>
        </w:rPr>
        <w:t xml:space="preserve"> </w:t>
      </w:r>
      <w:r w:rsidR="00A27D1A" w:rsidRPr="00266A64">
        <w:rPr>
          <w:rFonts w:ascii="Arial" w:eastAsia="Times New Roman" w:hAnsi="Arial" w:cs="Times New Roman"/>
          <w:sz w:val="20"/>
          <w:szCs w:val="20"/>
          <w:lang w:val="es-MX" w:eastAsia="es-ES_tradnl"/>
        </w:rPr>
        <w:t>hábil</w:t>
      </w:r>
      <w:r w:rsidRPr="00266A64">
        <w:rPr>
          <w:rFonts w:ascii="Arial" w:eastAsia="Times New Roman" w:hAnsi="Arial" w:cs="Times New Roman"/>
          <w:sz w:val="20"/>
          <w:szCs w:val="20"/>
          <w:lang w:val="es-MX" w:eastAsia="es-ES_tradnl"/>
        </w:rPr>
        <w:t xml:space="preserve"> siguiente a aquel en que se hubiera celebrado. </w:t>
      </w:r>
    </w:p>
    <w:p w:rsidR="00A27D1A" w:rsidRPr="00266A64" w:rsidRDefault="00A27D1A" w:rsidP="00A53238">
      <w:pPr>
        <w:spacing w:beforeLines="1" w:before="2" w:afterLines="1" w:after="2"/>
        <w:jc w:val="both"/>
        <w:rPr>
          <w:rFonts w:ascii="Times" w:eastAsia="Times New Roman" w:hAnsi="Times" w:cs="Times New Roman"/>
          <w:sz w:val="20"/>
          <w:szCs w:val="20"/>
          <w:lang w:val="es-MX" w:eastAsia="es-ES_tradnl"/>
        </w:rPr>
      </w:pPr>
    </w:p>
    <w:p w:rsidR="00D54FE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2.3 Registro de los Participantes.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D54FEE" w:rsidRPr="00A27D1A" w:rsidRDefault="005A55BD" w:rsidP="00A53238">
      <w:pPr>
        <w:spacing w:beforeLines="1" w:before="2" w:afterLines="1" w:after="2"/>
        <w:jc w:val="both"/>
        <w:rPr>
          <w:rFonts w:ascii="Arial" w:eastAsia="Times New Roman" w:hAnsi="Arial" w:cs="Times New Roman"/>
          <w:sz w:val="20"/>
          <w:szCs w:val="20"/>
          <w:lang w:val="es-MX" w:eastAsia="es-ES_tradnl"/>
        </w:rPr>
      </w:pPr>
      <w:r w:rsidRPr="00A27D1A">
        <w:rPr>
          <w:rFonts w:ascii="Arial" w:eastAsia="Times New Roman" w:hAnsi="Arial" w:cs="Times New Roman"/>
          <w:sz w:val="20"/>
          <w:szCs w:val="20"/>
          <w:lang w:val="es-MX" w:eastAsia="es-ES_tradnl"/>
        </w:rPr>
        <w:t xml:space="preserve">Previo al acto de </w:t>
      </w:r>
      <w:r w:rsidR="00A27D1A" w:rsidRPr="00A27D1A">
        <w:rPr>
          <w:rFonts w:ascii="Arial" w:eastAsia="Times New Roman" w:hAnsi="Arial" w:cs="Times New Roman"/>
          <w:sz w:val="20"/>
          <w:szCs w:val="20"/>
          <w:lang w:val="es-MX" w:eastAsia="es-ES_tradnl"/>
        </w:rPr>
        <w:t>presentación</w:t>
      </w:r>
      <w:r w:rsidRPr="00A27D1A">
        <w:rPr>
          <w:rFonts w:ascii="Arial" w:eastAsia="Times New Roman" w:hAnsi="Arial" w:cs="Times New Roman"/>
          <w:sz w:val="20"/>
          <w:szCs w:val="20"/>
          <w:lang w:val="es-MX" w:eastAsia="es-ES_tradnl"/>
        </w:rPr>
        <w:t xml:space="preserve"> y apertura de proposiciones, la Convocante efectuará el registro de participantes. </w:t>
      </w:r>
    </w:p>
    <w:p w:rsidR="005A55BD" w:rsidRPr="00A27D1A"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Pr="003319C0" w:rsidRDefault="005A55BD" w:rsidP="003319C0">
      <w:pPr>
        <w:jc w:val="both"/>
        <w:rPr>
          <w:rFonts w:ascii="Arial" w:hAnsi="Arial" w:cs="Arial"/>
          <w:sz w:val="20"/>
          <w:szCs w:val="20"/>
          <w:lang w:val="es-MX" w:eastAsia="es-ES_tradnl"/>
        </w:rPr>
      </w:pPr>
      <w:r w:rsidRPr="003319C0">
        <w:rPr>
          <w:rFonts w:ascii="Arial" w:hAnsi="Arial" w:cs="Arial"/>
          <w:b/>
          <w:bCs/>
          <w:sz w:val="20"/>
          <w:szCs w:val="20"/>
          <w:lang w:val="es-MX" w:eastAsia="es-ES_tradnl"/>
        </w:rPr>
        <w:t xml:space="preserve">El registro para participar en esta </w:t>
      </w:r>
      <w:r w:rsidR="00A27D1A" w:rsidRPr="003319C0">
        <w:rPr>
          <w:rFonts w:ascii="Arial" w:hAnsi="Arial" w:cs="Arial"/>
          <w:b/>
          <w:bCs/>
          <w:sz w:val="20"/>
          <w:szCs w:val="20"/>
          <w:lang w:val="es-MX" w:eastAsia="es-ES_tradnl"/>
        </w:rPr>
        <w:t>licitación</w:t>
      </w:r>
      <w:r w:rsidRPr="003319C0">
        <w:rPr>
          <w:rFonts w:ascii="Arial" w:hAnsi="Arial" w:cs="Arial"/>
          <w:b/>
          <w:bCs/>
          <w:sz w:val="20"/>
          <w:szCs w:val="20"/>
          <w:lang w:val="es-MX" w:eastAsia="es-ES_tradnl"/>
        </w:rPr>
        <w:t xml:space="preserve"> </w:t>
      </w:r>
      <w:r w:rsidRPr="003319C0">
        <w:rPr>
          <w:rFonts w:ascii="Arial" w:hAnsi="Arial" w:cs="Arial"/>
          <w:sz w:val="20"/>
          <w:szCs w:val="20"/>
          <w:lang w:val="es-MX" w:eastAsia="es-ES_tradnl"/>
        </w:rPr>
        <w:t xml:space="preserve">se </w:t>
      </w:r>
      <w:r w:rsidR="00A27D1A" w:rsidRPr="003319C0">
        <w:rPr>
          <w:rFonts w:ascii="Arial" w:hAnsi="Arial" w:cs="Arial"/>
          <w:sz w:val="20"/>
          <w:szCs w:val="20"/>
          <w:lang w:val="es-MX" w:eastAsia="es-ES_tradnl"/>
        </w:rPr>
        <w:t>har</w:t>
      </w:r>
      <w:r w:rsidR="00991EB6">
        <w:rPr>
          <w:rFonts w:ascii="Arial" w:hAnsi="Arial" w:cs="Arial"/>
          <w:sz w:val="20"/>
          <w:szCs w:val="20"/>
          <w:lang w:val="es-MX" w:eastAsia="es-ES_tradnl"/>
        </w:rPr>
        <w:t>á</w:t>
      </w:r>
      <w:r w:rsidRPr="003319C0">
        <w:rPr>
          <w:rFonts w:ascii="Arial" w:hAnsi="Arial" w:cs="Arial"/>
          <w:sz w:val="20"/>
          <w:szCs w:val="20"/>
          <w:lang w:val="es-MX" w:eastAsia="es-ES_tradnl"/>
        </w:rPr>
        <w:t xml:space="preserve"> el </w:t>
      </w:r>
      <w:r w:rsidR="00A27D1A" w:rsidRPr="003319C0">
        <w:rPr>
          <w:rFonts w:ascii="Arial" w:hAnsi="Arial" w:cs="Arial"/>
          <w:sz w:val="20"/>
          <w:szCs w:val="20"/>
          <w:lang w:val="es-MX" w:eastAsia="es-ES_tradnl"/>
        </w:rPr>
        <w:t>día</w:t>
      </w:r>
      <w:r w:rsidR="00777A2D">
        <w:rPr>
          <w:rFonts w:ascii="Arial" w:hAnsi="Arial" w:cs="Arial"/>
          <w:sz w:val="20"/>
          <w:szCs w:val="20"/>
          <w:lang w:val="es-MX" w:eastAsia="es-ES_tradnl"/>
        </w:rPr>
        <w:t xml:space="preserve"> </w:t>
      </w:r>
      <w:r w:rsidR="00D04E09">
        <w:rPr>
          <w:rFonts w:ascii="Arial" w:hAnsi="Arial" w:cs="Arial"/>
          <w:b/>
          <w:sz w:val="20"/>
          <w:szCs w:val="20"/>
          <w:lang w:val="es-MX" w:eastAsia="es-ES_tradnl"/>
        </w:rPr>
        <w:t>2</w:t>
      </w:r>
      <w:r w:rsidR="0002468F">
        <w:rPr>
          <w:rFonts w:ascii="Arial" w:hAnsi="Arial" w:cs="Arial"/>
          <w:b/>
          <w:sz w:val="20"/>
          <w:szCs w:val="20"/>
          <w:lang w:val="es-MX" w:eastAsia="es-ES_tradnl"/>
        </w:rPr>
        <w:t>2</w:t>
      </w:r>
      <w:r w:rsidRPr="003319C0">
        <w:rPr>
          <w:rFonts w:ascii="Arial" w:hAnsi="Arial" w:cs="Arial"/>
          <w:b/>
          <w:bCs/>
          <w:sz w:val="20"/>
          <w:szCs w:val="20"/>
          <w:lang w:val="es-MX" w:eastAsia="es-ES_tradnl"/>
        </w:rPr>
        <w:t xml:space="preserve"> de </w:t>
      </w:r>
      <w:r w:rsidR="00297736">
        <w:rPr>
          <w:rFonts w:ascii="Arial" w:hAnsi="Arial" w:cs="Arial"/>
          <w:b/>
          <w:bCs/>
          <w:sz w:val="20"/>
          <w:szCs w:val="20"/>
          <w:lang w:val="es-MX" w:eastAsia="es-ES_tradnl"/>
        </w:rPr>
        <w:t>Ma</w:t>
      </w:r>
      <w:r w:rsidR="0002468F">
        <w:rPr>
          <w:rFonts w:ascii="Arial" w:hAnsi="Arial" w:cs="Arial"/>
          <w:b/>
          <w:bCs/>
          <w:sz w:val="20"/>
          <w:szCs w:val="20"/>
          <w:lang w:val="es-MX" w:eastAsia="es-ES_tradnl"/>
        </w:rPr>
        <w:t>yo</w:t>
      </w:r>
      <w:r w:rsidR="005C4949" w:rsidRPr="003319C0">
        <w:rPr>
          <w:rFonts w:ascii="Arial" w:hAnsi="Arial" w:cs="Arial"/>
          <w:b/>
          <w:bCs/>
          <w:sz w:val="20"/>
          <w:szCs w:val="20"/>
          <w:lang w:val="es-MX" w:eastAsia="es-ES_tradnl"/>
        </w:rPr>
        <w:t xml:space="preserve"> </w:t>
      </w:r>
      <w:r w:rsidR="00D54FEE" w:rsidRPr="003319C0">
        <w:rPr>
          <w:rFonts w:ascii="Arial" w:hAnsi="Arial" w:cs="Arial"/>
          <w:b/>
          <w:bCs/>
          <w:sz w:val="20"/>
          <w:szCs w:val="20"/>
          <w:lang w:val="es-MX" w:eastAsia="es-ES_tradnl"/>
        </w:rPr>
        <w:t>de 20</w:t>
      </w:r>
      <w:r w:rsidR="00D04E09">
        <w:rPr>
          <w:rFonts w:ascii="Arial" w:hAnsi="Arial" w:cs="Arial"/>
          <w:b/>
          <w:bCs/>
          <w:sz w:val="20"/>
          <w:szCs w:val="20"/>
          <w:lang w:val="es-MX" w:eastAsia="es-ES_tradnl"/>
        </w:rPr>
        <w:t>20</w:t>
      </w:r>
      <w:r w:rsidR="00D54FEE" w:rsidRPr="003319C0">
        <w:rPr>
          <w:rFonts w:ascii="Arial" w:hAnsi="Arial" w:cs="Arial"/>
          <w:b/>
          <w:bCs/>
          <w:sz w:val="20"/>
          <w:szCs w:val="20"/>
          <w:lang w:val="es-MX" w:eastAsia="es-ES_tradnl"/>
        </w:rPr>
        <w:t xml:space="preserve"> de </w:t>
      </w:r>
      <w:r w:rsidR="00D04E09">
        <w:rPr>
          <w:rFonts w:ascii="Arial" w:hAnsi="Arial" w:cs="Arial"/>
          <w:b/>
          <w:bCs/>
          <w:sz w:val="20"/>
          <w:szCs w:val="20"/>
          <w:lang w:val="es-MX" w:eastAsia="es-ES_tradnl"/>
        </w:rPr>
        <w:t>10</w:t>
      </w:r>
      <w:r w:rsidR="00D54FEE" w:rsidRPr="003319C0">
        <w:rPr>
          <w:rFonts w:ascii="Arial" w:hAnsi="Arial" w:cs="Arial"/>
          <w:b/>
          <w:bCs/>
          <w:sz w:val="20"/>
          <w:szCs w:val="20"/>
          <w:lang w:val="es-MX" w:eastAsia="es-ES_tradnl"/>
        </w:rPr>
        <w:t>:45 a 1</w:t>
      </w:r>
      <w:r w:rsidR="00D04E09">
        <w:rPr>
          <w:rFonts w:ascii="Arial" w:hAnsi="Arial" w:cs="Arial"/>
          <w:b/>
          <w:bCs/>
          <w:sz w:val="20"/>
          <w:szCs w:val="20"/>
          <w:lang w:val="es-MX" w:eastAsia="es-ES_tradnl"/>
        </w:rPr>
        <w:t>1</w:t>
      </w:r>
      <w:r w:rsidRPr="003319C0">
        <w:rPr>
          <w:rFonts w:ascii="Arial" w:hAnsi="Arial" w:cs="Arial"/>
          <w:b/>
          <w:bCs/>
          <w:sz w:val="20"/>
          <w:szCs w:val="20"/>
          <w:lang w:val="es-MX" w:eastAsia="es-ES_tradnl"/>
        </w:rPr>
        <w:t>:00</w:t>
      </w:r>
      <w:r w:rsidR="0002468F">
        <w:rPr>
          <w:rFonts w:ascii="Arial" w:hAnsi="Arial" w:cs="Arial"/>
          <w:b/>
          <w:bCs/>
          <w:sz w:val="20"/>
          <w:szCs w:val="20"/>
          <w:lang w:val="es-MX" w:eastAsia="es-ES_tradnl"/>
        </w:rPr>
        <w:t xml:space="preserve"> </w:t>
      </w:r>
      <w:r w:rsidRPr="003319C0">
        <w:rPr>
          <w:rFonts w:ascii="Arial" w:hAnsi="Arial" w:cs="Arial"/>
          <w:b/>
          <w:bCs/>
          <w:sz w:val="20"/>
          <w:szCs w:val="20"/>
          <w:lang w:val="es-MX" w:eastAsia="es-ES_tradnl"/>
        </w:rPr>
        <w:t xml:space="preserve">hrs. </w:t>
      </w:r>
      <w:r w:rsidR="00A27D1A" w:rsidRPr="003319C0">
        <w:rPr>
          <w:rFonts w:ascii="Arial" w:hAnsi="Arial" w:cs="Arial"/>
          <w:sz w:val="20"/>
          <w:szCs w:val="20"/>
          <w:lang w:val="es-MX" w:eastAsia="es-ES_tradnl"/>
        </w:rPr>
        <w:t>En</w:t>
      </w:r>
      <w:r w:rsidRPr="003319C0">
        <w:rPr>
          <w:rFonts w:ascii="Arial" w:hAnsi="Arial" w:cs="Arial"/>
          <w:sz w:val="20"/>
          <w:szCs w:val="20"/>
          <w:lang w:val="es-MX" w:eastAsia="es-ES_tradnl"/>
        </w:rPr>
        <w:t xml:space="preserve"> la </w:t>
      </w:r>
      <w:r w:rsidR="00A27D1A" w:rsidRPr="003319C0">
        <w:rPr>
          <w:rFonts w:ascii="Arial" w:hAnsi="Arial" w:cs="Arial"/>
          <w:sz w:val="20"/>
          <w:szCs w:val="20"/>
          <w:lang w:val="es-MX" w:eastAsia="es-ES_tradnl"/>
        </w:rPr>
        <w:t>Dirección</w:t>
      </w:r>
      <w:r w:rsidR="00D54FEE" w:rsidRPr="003319C0">
        <w:rPr>
          <w:rFonts w:ascii="Arial" w:hAnsi="Arial" w:cs="Arial"/>
          <w:sz w:val="20"/>
          <w:szCs w:val="20"/>
          <w:lang w:val="es-MX" w:eastAsia="es-ES_tradnl"/>
        </w:rPr>
        <w:t xml:space="preserve"> General, ubicada en la planta alta de las oficinas administrativas de la CIAPACOV sito en Blvd, Camino Real Nº</w:t>
      </w:r>
      <w:r w:rsidR="00F22FC3">
        <w:rPr>
          <w:rFonts w:ascii="Arial" w:hAnsi="Arial" w:cs="Arial"/>
          <w:sz w:val="20"/>
          <w:szCs w:val="20"/>
          <w:lang w:val="es-MX" w:eastAsia="es-ES_tradnl"/>
        </w:rPr>
        <w:t xml:space="preserve"> </w:t>
      </w:r>
      <w:r w:rsidR="00D54FEE" w:rsidRPr="003319C0">
        <w:rPr>
          <w:rFonts w:ascii="Arial" w:hAnsi="Arial" w:cs="Arial"/>
          <w:sz w:val="20"/>
          <w:szCs w:val="20"/>
          <w:lang w:val="es-MX" w:eastAsia="es-ES_tradnl"/>
        </w:rPr>
        <w:t>992, Col. El Porvenir, C. P. 28019, Colima Col.,</w:t>
      </w:r>
      <w:r w:rsidR="00D54FEE" w:rsidRPr="003319C0">
        <w:rPr>
          <w:rFonts w:ascii="Arial" w:hAnsi="Arial" w:cs="Arial"/>
          <w:b/>
          <w:bCs/>
          <w:sz w:val="20"/>
          <w:szCs w:val="20"/>
          <w:lang w:val="es-MX" w:eastAsia="es-ES_tradnl"/>
        </w:rPr>
        <w:t xml:space="preserve"> </w:t>
      </w:r>
      <w:r w:rsidR="00D54FEE" w:rsidRPr="003319C0">
        <w:rPr>
          <w:rFonts w:ascii="Arial" w:hAnsi="Arial" w:cs="Arial"/>
          <w:sz w:val="20"/>
          <w:szCs w:val="20"/>
        </w:rPr>
        <w:t>A partir de las 1</w:t>
      </w:r>
      <w:r w:rsidR="00D04E09">
        <w:rPr>
          <w:rFonts w:ascii="Arial" w:hAnsi="Arial" w:cs="Arial"/>
          <w:sz w:val="20"/>
          <w:szCs w:val="20"/>
        </w:rPr>
        <w:t>1</w:t>
      </w:r>
      <w:r w:rsidRPr="003319C0">
        <w:rPr>
          <w:rFonts w:ascii="Arial" w:hAnsi="Arial" w:cs="Arial"/>
          <w:sz w:val="20"/>
          <w:szCs w:val="20"/>
        </w:rPr>
        <w:t>:00</w:t>
      </w:r>
      <w:r w:rsidR="00473A50">
        <w:rPr>
          <w:rFonts w:ascii="Arial" w:hAnsi="Arial" w:cs="Arial"/>
          <w:sz w:val="20"/>
          <w:szCs w:val="20"/>
        </w:rPr>
        <w:t xml:space="preserve"> </w:t>
      </w:r>
      <w:r w:rsidRPr="003319C0">
        <w:rPr>
          <w:rFonts w:ascii="Arial" w:hAnsi="Arial" w:cs="Arial"/>
          <w:sz w:val="20"/>
          <w:szCs w:val="20"/>
        </w:rPr>
        <w:t xml:space="preserve">hrs. </w:t>
      </w:r>
      <w:r w:rsidR="00D04E09">
        <w:rPr>
          <w:rFonts w:ascii="Arial" w:hAnsi="Arial" w:cs="Arial"/>
          <w:sz w:val="20"/>
          <w:szCs w:val="20"/>
        </w:rPr>
        <w:t>s</w:t>
      </w:r>
      <w:r w:rsidR="00A27D1A" w:rsidRPr="003319C0">
        <w:rPr>
          <w:rFonts w:ascii="Arial" w:hAnsi="Arial" w:cs="Arial"/>
          <w:sz w:val="20"/>
          <w:szCs w:val="20"/>
        </w:rPr>
        <w:t>e</w:t>
      </w:r>
      <w:r w:rsidRPr="003319C0">
        <w:rPr>
          <w:rFonts w:ascii="Arial" w:hAnsi="Arial" w:cs="Arial"/>
          <w:sz w:val="20"/>
          <w:szCs w:val="20"/>
        </w:rPr>
        <w:t xml:space="preserve"> cerrará el registro de participantes y no se registrará a concursante alguno posterior a la hora </w:t>
      </w:r>
      <w:r w:rsidR="00A27D1A" w:rsidRPr="003319C0">
        <w:rPr>
          <w:rFonts w:ascii="Arial" w:hAnsi="Arial" w:cs="Arial"/>
          <w:sz w:val="20"/>
          <w:szCs w:val="20"/>
        </w:rPr>
        <w:t>señalada</w:t>
      </w:r>
      <w:r w:rsidRPr="003319C0">
        <w:rPr>
          <w:rFonts w:ascii="Arial" w:hAnsi="Arial" w:cs="Arial"/>
          <w:sz w:val="20"/>
          <w:szCs w:val="20"/>
        </w:rPr>
        <w:t xml:space="preserve">, no se </w:t>
      </w:r>
      <w:r w:rsidR="00A27D1A" w:rsidRPr="003319C0">
        <w:rPr>
          <w:rFonts w:ascii="Arial" w:hAnsi="Arial" w:cs="Arial"/>
          <w:sz w:val="20"/>
          <w:szCs w:val="20"/>
        </w:rPr>
        <w:t>recibirán</w:t>
      </w:r>
      <w:r w:rsidRPr="003319C0">
        <w:rPr>
          <w:rFonts w:ascii="Arial" w:hAnsi="Arial" w:cs="Arial"/>
          <w:sz w:val="20"/>
          <w:szCs w:val="20"/>
        </w:rPr>
        <w:t xml:space="preserve"> sobres, ni se </w:t>
      </w:r>
      <w:r w:rsidR="00A27D1A" w:rsidRPr="003319C0">
        <w:rPr>
          <w:rFonts w:ascii="Arial" w:hAnsi="Arial" w:cs="Arial"/>
          <w:sz w:val="20"/>
          <w:szCs w:val="20"/>
        </w:rPr>
        <w:t>permitir</w:t>
      </w:r>
      <w:r w:rsidR="00991EB6">
        <w:rPr>
          <w:rFonts w:ascii="Arial" w:hAnsi="Arial" w:cs="Arial"/>
          <w:sz w:val="20"/>
          <w:szCs w:val="20"/>
        </w:rPr>
        <w:t>á</w:t>
      </w:r>
      <w:r w:rsidRPr="003319C0">
        <w:rPr>
          <w:rFonts w:ascii="Arial" w:hAnsi="Arial" w:cs="Arial"/>
          <w:sz w:val="20"/>
          <w:szCs w:val="20"/>
        </w:rPr>
        <w:t xml:space="preserve"> presentar </w:t>
      </w:r>
      <w:r w:rsidR="00A27D1A" w:rsidRPr="003319C0">
        <w:rPr>
          <w:rFonts w:ascii="Arial" w:hAnsi="Arial" w:cs="Arial"/>
          <w:sz w:val="20"/>
          <w:szCs w:val="20"/>
        </w:rPr>
        <w:t>documentación</w:t>
      </w:r>
      <w:r w:rsidRPr="003319C0">
        <w:rPr>
          <w:rFonts w:ascii="Arial" w:hAnsi="Arial" w:cs="Arial"/>
          <w:sz w:val="20"/>
          <w:szCs w:val="20"/>
        </w:rPr>
        <w:t xml:space="preserve"> adicional alguna.</w:t>
      </w:r>
      <w:r w:rsidRPr="003319C0">
        <w:rPr>
          <w:rFonts w:ascii="Arial" w:hAnsi="Arial" w:cs="Arial"/>
          <w:sz w:val="20"/>
          <w:szCs w:val="20"/>
          <w:shd w:val="clear" w:color="auto" w:fill="FFFF00"/>
          <w:lang w:val="es-MX" w:eastAsia="es-ES_tradnl"/>
        </w:rPr>
        <w:t xml:space="preserve"> </w:t>
      </w:r>
    </w:p>
    <w:p w:rsidR="00D54FEE"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A27D1A">
        <w:rPr>
          <w:rFonts w:ascii="Arial" w:eastAsia="Times New Roman" w:hAnsi="Arial" w:cs="Times New Roman"/>
          <w:sz w:val="20"/>
          <w:szCs w:val="20"/>
          <w:lang w:val="es-MX" w:eastAsia="es-ES_tradnl"/>
        </w:rPr>
        <w:t xml:space="preserve">Al acto </w:t>
      </w:r>
      <w:r w:rsidR="00A27D1A" w:rsidRPr="00A27D1A">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A27D1A">
        <w:rPr>
          <w:rFonts w:ascii="Arial" w:eastAsia="Times New Roman" w:hAnsi="Arial" w:cs="Times New Roman"/>
          <w:sz w:val="20"/>
          <w:szCs w:val="20"/>
          <w:lang w:val="es-MX" w:eastAsia="es-ES_tradnl"/>
        </w:rPr>
        <w:t xml:space="preserve"> asistir el representante legal de la empresa o bien persona autorizada con </w:t>
      </w:r>
      <w:r w:rsidRPr="00A27D1A">
        <w:rPr>
          <w:rFonts w:ascii="Arial" w:eastAsia="Times New Roman" w:hAnsi="Arial" w:cs="Times New Roman"/>
          <w:b/>
          <w:bCs/>
          <w:sz w:val="20"/>
          <w:szCs w:val="20"/>
          <w:lang w:val="es-MX" w:eastAsia="es-ES_tradnl"/>
        </w:rPr>
        <w:t>carta poder certificada</w:t>
      </w:r>
      <w:r w:rsidRPr="00A27D1A">
        <w:rPr>
          <w:rFonts w:ascii="Arial" w:eastAsia="Times New Roman" w:hAnsi="Arial" w:cs="Times New Roman"/>
          <w:sz w:val="20"/>
          <w:szCs w:val="20"/>
          <w:lang w:val="es-MX" w:eastAsia="es-ES_tradnl"/>
        </w:rPr>
        <w:t xml:space="preserve">, para que asista en su nombre y </w:t>
      </w:r>
      <w:r w:rsidR="00A27D1A" w:rsidRPr="00A27D1A">
        <w:rPr>
          <w:rFonts w:ascii="Arial" w:eastAsia="Times New Roman" w:hAnsi="Arial" w:cs="Times New Roman"/>
          <w:sz w:val="20"/>
          <w:szCs w:val="20"/>
          <w:lang w:val="es-MX" w:eastAsia="es-ES_tradnl"/>
        </w:rPr>
        <w:t>representación</w:t>
      </w:r>
      <w:r w:rsidRPr="00A27D1A">
        <w:rPr>
          <w:rFonts w:ascii="Arial" w:eastAsia="Times New Roman" w:hAnsi="Arial" w:cs="Times New Roman"/>
          <w:sz w:val="20"/>
          <w:szCs w:val="20"/>
          <w:lang w:val="es-MX" w:eastAsia="es-ES_tradnl"/>
        </w:rPr>
        <w:t xml:space="preserve"> a las diferentes etapas de la </w:t>
      </w:r>
      <w:r w:rsidR="00A27D1A" w:rsidRPr="00A27D1A">
        <w:rPr>
          <w:rFonts w:ascii="Arial" w:eastAsia="Times New Roman" w:hAnsi="Arial" w:cs="Times New Roman"/>
          <w:sz w:val="20"/>
          <w:szCs w:val="20"/>
          <w:lang w:val="es-MX" w:eastAsia="es-ES_tradnl"/>
        </w:rPr>
        <w:t>licitación</w:t>
      </w:r>
      <w:r w:rsidRPr="00A27D1A">
        <w:rPr>
          <w:rFonts w:ascii="Arial" w:eastAsia="Times New Roman" w:hAnsi="Arial" w:cs="Times New Roman"/>
          <w:sz w:val="20"/>
          <w:szCs w:val="20"/>
          <w:lang w:val="es-MX" w:eastAsia="es-ES_tradnl"/>
        </w:rPr>
        <w:t xml:space="preserve"> en donde se le autorice a ello y para firmar los documentos que se deriven.</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Posteriormente se </w:t>
      </w:r>
      <w:r w:rsidR="00A27D1A"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pasar lista de los licitantes registrados para que entreguen sus propuestas en sobre cerrado conforme al punto 4 de las presentes bases de </w:t>
      </w:r>
      <w:r w:rsidR="00A27D1A"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Los requisitos solicitados en el punto 3 </w:t>
      </w:r>
      <w:r w:rsidR="00A27D1A" w:rsidRPr="00266A64">
        <w:rPr>
          <w:rFonts w:ascii="Arial" w:eastAsia="Times New Roman" w:hAnsi="Arial" w:cs="Times New Roman"/>
          <w:b/>
          <w:bCs/>
          <w:sz w:val="20"/>
          <w:szCs w:val="20"/>
          <w:lang w:val="es-MX" w:eastAsia="es-ES_tradnl"/>
        </w:rPr>
        <w:t>podrán</w:t>
      </w:r>
      <w:r w:rsidRPr="00266A64">
        <w:rPr>
          <w:rFonts w:ascii="Arial" w:eastAsia="Times New Roman" w:hAnsi="Arial" w:cs="Times New Roman"/>
          <w:b/>
          <w:bCs/>
          <w:sz w:val="20"/>
          <w:szCs w:val="20"/>
          <w:lang w:val="es-MX" w:eastAsia="es-ES_tradnl"/>
        </w:rPr>
        <w:t xml:space="preserve"> entregarse DENTRO o FUERA del sobre de </w:t>
      </w:r>
      <w:r w:rsidR="00A27D1A" w:rsidRPr="00266A64">
        <w:rPr>
          <w:rFonts w:ascii="Arial" w:eastAsia="Times New Roman" w:hAnsi="Arial" w:cs="Times New Roman"/>
          <w:b/>
          <w:bCs/>
          <w:sz w:val="20"/>
          <w:szCs w:val="20"/>
          <w:lang w:val="es-MX" w:eastAsia="es-ES_tradnl"/>
        </w:rPr>
        <w:t>Presentación</w:t>
      </w:r>
      <w:r w:rsidRPr="00266A64">
        <w:rPr>
          <w:rFonts w:ascii="Arial" w:eastAsia="Times New Roman" w:hAnsi="Arial" w:cs="Times New Roman"/>
          <w:b/>
          <w:bCs/>
          <w:sz w:val="20"/>
          <w:szCs w:val="20"/>
          <w:lang w:val="es-MX" w:eastAsia="es-ES_tradnl"/>
        </w:rPr>
        <w:t xml:space="preserve"> de Proposiciones.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C4949" w:rsidRPr="00E73110"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E73110">
        <w:rPr>
          <w:rFonts w:ascii="Arial" w:eastAsia="Times New Roman" w:hAnsi="Arial" w:cs="Times New Roman"/>
          <w:b/>
          <w:bCs/>
          <w:sz w:val="20"/>
          <w:szCs w:val="20"/>
          <w:lang w:val="es-MX" w:eastAsia="es-ES_tradnl"/>
        </w:rPr>
        <w:t xml:space="preserve">2.4 Acto de </w:t>
      </w:r>
      <w:r w:rsidR="00A27D1A" w:rsidRPr="00E73110">
        <w:rPr>
          <w:rFonts w:ascii="Arial" w:eastAsia="Times New Roman" w:hAnsi="Arial" w:cs="Times New Roman"/>
          <w:b/>
          <w:bCs/>
          <w:sz w:val="20"/>
          <w:szCs w:val="20"/>
          <w:lang w:val="es-MX" w:eastAsia="es-ES_tradnl"/>
        </w:rPr>
        <w:t>Presentación</w:t>
      </w:r>
      <w:r w:rsidRPr="00E73110">
        <w:rPr>
          <w:rFonts w:ascii="Arial" w:eastAsia="Times New Roman" w:hAnsi="Arial" w:cs="Times New Roman"/>
          <w:b/>
          <w:bCs/>
          <w:sz w:val="20"/>
          <w:szCs w:val="20"/>
          <w:lang w:val="es-MX" w:eastAsia="es-ES_tradnl"/>
        </w:rPr>
        <w:t xml:space="preserve"> de Proposiciones, Apertura de Propuestas </w:t>
      </w:r>
      <w:r w:rsidR="00A27D1A" w:rsidRPr="00E73110">
        <w:rPr>
          <w:rFonts w:ascii="Arial" w:eastAsia="Times New Roman" w:hAnsi="Arial" w:cs="Times New Roman"/>
          <w:b/>
          <w:bCs/>
          <w:sz w:val="20"/>
          <w:szCs w:val="20"/>
          <w:lang w:val="es-MX" w:eastAsia="es-ES_tradnl"/>
        </w:rPr>
        <w:t>Técnica</w:t>
      </w:r>
      <w:r w:rsidRPr="00E73110">
        <w:rPr>
          <w:rFonts w:ascii="Arial" w:eastAsia="Times New Roman" w:hAnsi="Arial" w:cs="Times New Roman"/>
          <w:b/>
          <w:bCs/>
          <w:sz w:val="20"/>
          <w:szCs w:val="20"/>
          <w:lang w:val="es-MX" w:eastAsia="es-ES_tradnl"/>
        </w:rPr>
        <w:t xml:space="preserve"> y </w:t>
      </w:r>
      <w:r w:rsidR="00A27D1A" w:rsidRPr="00E73110">
        <w:rPr>
          <w:rFonts w:ascii="Arial" w:eastAsia="Times New Roman" w:hAnsi="Arial" w:cs="Times New Roman"/>
          <w:b/>
          <w:bCs/>
          <w:sz w:val="20"/>
          <w:szCs w:val="20"/>
          <w:lang w:val="es-MX" w:eastAsia="es-ES_tradnl"/>
        </w:rPr>
        <w:t>Económica</w:t>
      </w:r>
      <w:r w:rsidRPr="00E73110">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acto de </w:t>
      </w:r>
      <w:r w:rsidR="00A27D1A"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de proposiciones y apertura de propuestas se llevará a cabo en una etapa a celebrarse </w:t>
      </w:r>
      <w:r w:rsidRPr="00266A64">
        <w:rPr>
          <w:rFonts w:ascii="Arial" w:eastAsia="Times New Roman" w:hAnsi="Arial" w:cs="Times New Roman"/>
          <w:b/>
          <w:bCs/>
          <w:sz w:val="20"/>
          <w:szCs w:val="20"/>
          <w:lang w:val="es-MX" w:eastAsia="es-ES_tradnl"/>
        </w:rPr>
        <w:t xml:space="preserve">el </w:t>
      </w:r>
      <w:r w:rsidR="00A27D1A" w:rsidRPr="00266A64">
        <w:rPr>
          <w:rFonts w:ascii="Arial" w:eastAsia="Times New Roman" w:hAnsi="Arial" w:cs="Times New Roman"/>
          <w:b/>
          <w:bCs/>
          <w:sz w:val="20"/>
          <w:szCs w:val="20"/>
          <w:lang w:val="es-MX" w:eastAsia="es-ES_tradnl"/>
        </w:rPr>
        <w:t>día</w:t>
      </w:r>
      <w:r w:rsidRPr="00266A64">
        <w:rPr>
          <w:rFonts w:ascii="Arial" w:eastAsia="Times New Roman" w:hAnsi="Arial" w:cs="Times New Roman"/>
          <w:b/>
          <w:bCs/>
          <w:sz w:val="20"/>
          <w:szCs w:val="20"/>
          <w:lang w:val="es-MX" w:eastAsia="es-ES_tradnl"/>
        </w:rPr>
        <w:t xml:space="preserve"> </w:t>
      </w:r>
      <w:r w:rsidR="00D04E09">
        <w:rPr>
          <w:rFonts w:ascii="Arial" w:eastAsia="Times New Roman" w:hAnsi="Arial" w:cs="Times New Roman"/>
          <w:b/>
          <w:bCs/>
          <w:sz w:val="20"/>
          <w:szCs w:val="20"/>
          <w:lang w:val="es-MX" w:eastAsia="es-ES_tradnl"/>
        </w:rPr>
        <w:t>2</w:t>
      </w:r>
      <w:r w:rsidR="0002468F">
        <w:rPr>
          <w:rFonts w:ascii="Arial" w:eastAsia="Times New Roman" w:hAnsi="Arial" w:cs="Times New Roman"/>
          <w:b/>
          <w:bCs/>
          <w:sz w:val="20"/>
          <w:szCs w:val="20"/>
          <w:lang w:val="es-MX" w:eastAsia="es-ES_tradnl"/>
        </w:rPr>
        <w:t>2</w:t>
      </w:r>
      <w:r w:rsidRPr="00266A64">
        <w:rPr>
          <w:rFonts w:ascii="Arial" w:eastAsia="Times New Roman" w:hAnsi="Arial" w:cs="Times New Roman"/>
          <w:b/>
          <w:bCs/>
          <w:sz w:val="20"/>
          <w:szCs w:val="20"/>
          <w:lang w:val="es-MX" w:eastAsia="es-ES_tradnl"/>
        </w:rPr>
        <w:t xml:space="preserve"> de </w:t>
      </w:r>
      <w:r w:rsidR="00297736">
        <w:rPr>
          <w:rFonts w:ascii="Arial" w:eastAsia="Times New Roman" w:hAnsi="Arial" w:cs="Times New Roman"/>
          <w:b/>
          <w:bCs/>
          <w:sz w:val="20"/>
          <w:szCs w:val="20"/>
          <w:lang w:val="es-MX" w:eastAsia="es-ES_tradnl"/>
        </w:rPr>
        <w:t>Ma</w:t>
      </w:r>
      <w:r w:rsidR="0002468F">
        <w:rPr>
          <w:rFonts w:ascii="Arial" w:eastAsia="Times New Roman" w:hAnsi="Arial" w:cs="Times New Roman"/>
          <w:b/>
          <w:bCs/>
          <w:sz w:val="20"/>
          <w:szCs w:val="20"/>
          <w:lang w:val="es-MX" w:eastAsia="es-ES_tradnl"/>
        </w:rPr>
        <w:t>yo</w:t>
      </w:r>
      <w:r w:rsidR="005C4949" w:rsidRPr="00266A64">
        <w:rPr>
          <w:rFonts w:ascii="Arial" w:eastAsia="Times New Roman" w:hAnsi="Arial" w:cs="Times New Roman"/>
          <w:b/>
          <w:bCs/>
          <w:sz w:val="20"/>
          <w:szCs w:val="20"/>
          <w:lang w:val="es-MX" w:eastAsia="es-ES_tradnl"/>
        </w:rPr>
        <w:t xml:space="preserve"> de 20</w:t>
      </w:r>
      <w:r w:rsidR="00D04E09">
        <w:rPr>
          <w:rFonts w:ascii="Arial" w:eastAsia="Times New Roman" w:hAnsi="Arial" w:cs="Times New Roman"/>
          <w:b/>
          <w:bCs/>
          <w:sz w:val="20"/>
          <w:szCs w:val="20"/>
          <w:lang w:val="es-MX" w:eastAsia="es-ES_tradnl"/>
        </w:rPr>
        <w:t>20</w:t>
      </w:r>
      <w:r w:rsidR="005C4949" w:rsidRPr="00266A64">
        <w:rPr>
          <w:rFonts w:ascii="Arial" w:eastAsia="Times New Roman" w:hAnsi="Arial" w:cs="Times New Roman"/>
          <w:b/>
          <w:bCs/>
          <w:sz w:val="20"/>
          <w:szCs w:val="20"/>
          <w:lang w:val="es-MX" w:eastAsia="es-ES_tradnl"/>
        </w:rPr>
        <w:t>, a las 1</w:t>
      </w:r>
      <w:r w:rsidR="00D04E09">
        <w:rPr>
          <w:rFonts w:ascii="Arial" w:eastAsia="Times New Roman" w:hAnsi="Arial" w:cs="Times New Roman"/>
          <w:b/>
          <w:bCs/>
          <w:sz w:val="20"/>
          <w:szCs w:val="20"/>
          <w:lang w:val="es-MX" w:eastAsia="es-ES_tradnl"/>
        </w:rPr>
        <w:t>1</w:t>
      </w:r>
      <w:r w:rsidRPr="00266A64">
        <w:rPr>
          <w:rFonts w:ascii="Arial" w:eastAsia="Times New Roman" w:hAnsi="Arial" w:cs="Times New Roman"/>
          <w:b/>
          <w:bCs/>
          <w:sz w:val="20"/>
          <w:szCs w:val="20"/>
          <w:lang w:val="es-MX" w:eastAsia="es-ES_tradnl"/>
        </w:rPr>
        <w:t>:00hrs.</w:t>
      </w:r>
      <w:r w:rsidRPr="00266A64">
        <w:rPr>
          <w:rFonts w:ascii="Arial" w:eastAsia="Times New Roman" w:hAnsi="Arial" w:cs="Times New Roman"/>
          <w:sz w:val="20"/>
          <w:szCs w:val="20"/>
          <w:lang w:val="es-MX" w:eastAsia="es-ES_tradnl"/>
        </w:rPr>
        <w:t xml:space="preserve">, </w:t>
      </w:r>
      <w:r w:rsidR="00AD33BD">
        <w:rPr>
          <w:rFonts w:ascii="Arial" w:eastAsia="Times New Roman" w:hAnsi="Arial" w:cs="Times New Roman"/>
          <w:sz w:val="20"/>
          <w:szCs w:val="20"/>
          <w:lang w:val="es-MX" w:eastAsia="es-ES_tradnl"/>
        </w:rPr>
        <w:t xml:space="preserve">en la sala de juntas “Directores” </w:t>
      </w:r>
      <w:r w:rsidRPr="00266A64">
        <w:rPr>
          <w:rFonts w:ascii="Arial" w:eastAsia="Times New Roman" w:hAnsi="Arial" w:cs="Times New Roman"/>
          <w:sz w:val="20"/>
          <w:szCs w:val="20"/>
          <w:lang w:val="es-MX" w:eastAsia="es-ES_tradnl"/>
        </w:rPr>
        <w:t xml:space="preserve"> de la </w:t>
      </w:r>
      <w:r w:rsidR="00A27D1A" w:rsidRPr="00266A64">
        <w:rPr>
          <w:rFonts w:ascii="Arial" w:eastAsia="Times New Roman" w:hAnsi="Arial" w:cs="Times New Roman"/>
          <w:sz w:val="20"/>
          <w:szCs w:val="20"/>
          <w:lang w:val="es-MX" w:eastAsia="es-ES_tradnl"/>
        </w:rPr>
        <w:t>Dirección</w:t>
      </w:r>
      <w:r w:rsidR="005C4949" w:rsidRPr="00266A64">
        <w:rPr>
          <w:rFonts w:ascii="Arial" w:eastAsia="Times New Roman" w:hAnsi="Arial" w:cs="Times New Roman"/>
          <w:sz w:val="20"/>
          <w:szCs w:val="20"/>
          <w:lang w:val="es-MX" w:eastAsia="es-ES_tradnl"/>
        </w:rPr>
        <w:t xml:space="preserve"> General, ubicada en la planta alta de las oficinas administrativas de la CIAPACOV sito en Blvd, Camino Real Nº</w:t>
      </w:r>
      <w:r w:rsidR="00297736">
        <w:rPr>
          <w:rFonts w:ascii="Arial" w:eastAsia="Times New Roman" w:hAnsi="Arial" w:cs="Times New Roman"/>
          <w:sz w:val="20"/>
          <w:szCs w:val="20"/>
          <w:lang w:val="es-MX" w:eastAsia="es-ES_tradnl"/>
        </w:rPr>
        <w:t xml:space="preserve"> </w:t>
      </w:r>
      <w:r w:rsidR="005C4949" w:rsidRPr="00266A64">
        <w:rPr>
          <w:rFonts w:ascii="Arial" w:eastAsia="Times New Roman" w:hAnsi="Arial" w:cs="Times New Roman"/>
          <w:sz w:val="20"/>
          <w:szCs w:val="20"/>
          <w:lang w:val="es-MX" w:eastAsia="es-ES_tradnl"/>
        </w:rPr>
        <w:t>992, Col. El Porvenir, C. P. 28019, Colima Col.</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Los licitantes </w:t>
      </w:r>
      <w:r w:rsidR="00A27D1A" w:rsidRPr="00266A64">
        <w:rPr>
          <w:rFonts w:ascii="Arial" w:eastAsia="Times New Roman" w:hAnsi="Arial" w:cs="Times New Roman"/>
          <w:b/>
          <w:bCs/>
          <w:sz w:val="20"/>
          <w:szCs w:val="20"/>
          <w:lang w:val="es-MX" w:eastAsia="es-ES_tradnl"/>
        </w:rPr>
        <w:t>entregarán</w:t>
      </w:r>
      <w:r w:rsidRPr="00266A64">
        <w:rPr>
          <w:rFonts w:ascii="Arial" w:eastAsia="Times New Roman" w:hAnsi="Arial" w:cs="Times New Roman"/>
          <w:b/>
          <w:bCs/>
          <w:sz w:val="20"/>
          <w:szCs w:val="20"/>
          <w:lang w:val="es-MX" w:eastAsia="es-ES_tradnl"/>
        </w:rPr>
        <w:t xml:space="preserve"> sus proposiciones en un solo s</w:t>
      </w:r>
      <w:r w:rsidR="005C4949" w:rsidRPr="00266A64">
        <w:rPr>
          <w:rFonts w:ascii="Arial" w:eastAsia="Times New Roman" w:hAnsi="Arial" w:cs="Times New Roman"/>
          <w:b/>
          <w:bCs/>
          <w:sz w:val="20"/>
          <w:szCs w:val="20"/>
          <w:lang w:val="es-MX" w:eastAsia="es-ES_tradnl"/>
        </w:rPr>
        <w:t xml:space="preserve">obre cerrado que </w:t>
      </w:r>
      <w:r w:rsidR="00A27D1A" w:rsidRPr="00266A64">
        <w:rPr>
          <w:rFonts w:ascii="Arial" w:eastAsia="Times New Roman" w:hAnsi="Arial" w:cs="Times New Roman"/>
          <w:b/>
          <w:bCs/>
          <w:sz w:val="20"/>
          <w:szCs w:val="20"/>
          <w:lang w:val="es-MX" w:eastAsia="es-ES_tradnl"/>
        </w:rPr>
        <w:t>contendr</w:t>
      </w:r>
      <w:r w:rsidR="00991EB6">
        <w:rPr>
          <w:rFonts w:ascii="Arial" w:eastAsia="Times New Roman" w:hAnsi="Arial" w:cs="Times New Roman"/>
          <w:b/>
          <w:bCs/>
          <w:sz w:val="20"/>
          <w:szCs w:val="20"/>
          <w:lang w:val="es-MX" w:eastAsia="es-ES_tradnl"/>
        </w:rPr>
        <w:t>á</w:t>
      </w:r>
      <w:r w:rsidR="005C4949" w:rsidRPr="00266A64">
        <w:rPr>
          <w:rFonts w:ascii="Arial" w:eastAsia="Times New Roman" w:hAnsi="Arial" w:cs="Times New Roman"/>
          <w:b/>
          <w:bCs/>
          <w:sz w:val="20"/>
          <w:szCs w:val="20"/>
          <w:lang w:val="es-MX" w:eastAsia="es-ES_tradnl"/>
        </w:rPr>
        <w:t xml:space="preserve"> las </w:t>
      </w:r>
      <w:r w:rsidRPr="00266A64">
        <w:rPr>
          <w:rFonts w:ascii="Arial" w:eastAsia="Times New Roman" w:hAnsi="Arial" w:cs="Times New Roman"/>
          <w:b/>
          <w:bCs/>
          <w:sz w:val="20"/>
          <w:szCs w:val="20"/>
          <w:lang w:val="es-MX" w:eastAsia="es-ES_tradnl"/>
        </w:rPr>
        <w:t xml:space="preserve">PROPUESTAS TÉCNICA Y ECONÓMICA, </w:t>
      </w:r>
      <w:r w:rsidR="00A27D1A" w:rsidRPr="00266A64">
        <w:rPr>
          <w:rFonts w:ascii="Arial" w:eastAsia="Times New Roman" w:hAnsi="Arial" w:cs="Times New Roman"/>
          <w:b/>
          <w:bCs/>
          <w:sz w:val="20"/>
          <w:szCs w:val="20"/>
          <w:lang w:val="es-MX" w:eastAsia="es-ES_tradnl"/>
        </w:rPr>
        <w:t>así</w:t>
      </w:r>
      <w:r w:rsidRPr="00266A64">
        <w:rPr>
          <w:rFonts w:ascii="Arial" w:eastAsia="Times New Roman" w:hAnsi="Arial" w:cs="Times New Roman"/>
          <w:b/>
          <w:bCs/>
          <w:sz w:val="20"/>
          <w:szCs w:val="20"/>
          <w:lang w:val="es-MX" w:eastAsia="es-ES_tradnl"/>
        </w:rPr>
        <w:t xml:space="preserve">́ como la </w:t>
      </w:r>
      <w:r w:rsidR="00A27D1A" w:rsidRPr="00266A64">
        <w:rPr>
          <w:rFonts w:ascii="Arial" w:eastAsia="Times New Roman" w:hAnsi="Arial" w:cs="Times New Roman"/>
          <w:b/>
          <w:bCs/>
          <w:sz w:val="20"/>
          <w:szCs w:val="20"/>
          <w:lang w:val="es-MX" w:eastAsia="es-ES_tradnl"/>
        </w:rPr>
        <w:t>documentación</w:t>
      </w:r>
      <w:r w:rsidRPr="00266A64">
        <w:rPr>
          <w:rFonts w:ascii="Arial" w:eastAsia="Times New Roman" w:hAnsi="Arial" w:cs="Times New Roman"/>
          <w:b/>
          <w:bCs/>
          <w:sz w:val="20"/>
          <w:szCs w:val="20"/>
          <w:lang w:val="es-MX" w:eastAsia="es-ES_tradnl"/>
        </w:rPr>
        <w:t xml:space="preserve"> solicitada.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Una vez recibidas las proposiciones en sobre cerrado, se </w:t>
      </w:r>
      <w:r w:rsidR="00A27D1A"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su apertura, para su posterior </w:t>
      </w:r>
      <w:r w:rsidR="00A27D1A" w:rsidRPr="00266A64">
        <w:rPr>
          <w:rFonts w:ascii="Arial" w:eastAsia="Times New Roman" w:hAnsi="Arial" w:cs="Times New Roman"/>
          <w:sz w:val="20"/>
          <w:szCs w:val="20"/>
          <w:lang w:val="es-MX" w:eastAsia="es-ES_tradnl"/>
        </w:rPr>
        <w:t>evaluación</w:t>
      </w:r>
      <w:r w:rsidRPr="00266A64">
        <w:rPr>
          <w:rFonts w:ascii="Arial" w:eastAsia="Times New Roman" w:hAnsi="Arial" w:cs="Times New Roman"/>
          <w:sz w:val="20"/>
          <w:szCs w:val="20"/>
          <w:lang w:val="es-MX" w:eastAsia="es-ES_tradnl"/>
        </w:rPr>
        <w:t xml:space="preserve">, lo cual </w:t>
      </w:r>
      <w:r w:rsidR="00A27D1A"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de cubrir con los requisitos exigidos en las presentes bases (Punto 4.1 y Punto 4.2)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Se revisará la </w:t>
      </w:r>
      <w:r w:rsidR="00A27D1A"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en forma cuantitativa, </w:t>
      </w:r>
      <w:r w:rsidR="00A27D1A"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el </w:t>
      </w:r>
      <w:r w:rsidR="00A27D1A" w:rsidRPr="00266A64">
        <w:rPr>
          <w:rFonts w:ascii="Arial" w:eastAsia="Times New Roman" w:hAnsi="Arial" w:cs="Times New Roman"/>
          <w:sz w:val="20"/>
          <w:szCs w:val="20"/>
          <w:lang w:val="es-MX" w:eastAsia="es-ES_tradnl"/>
        </w:rPr>
        <w:t>análisis</w:t>
      </w:r>
      <w:r w:rsidRPr="00266A64">
        <w:rPr>
          <w:rFonts w:ascii="Arial" w:eastAsia="Times New Roman" w:hAnsi="Arial" w:cs="Times New Roman"/>
          <w:sz w:val="20"/>
          <w:szCs w:val="20"/>
          <w:lang w:val="es-MX" w:eastAsia="es-ES_tradnl"/>
        </w:rPr>
        <w:t xml:space="preserve"> detallado de su contenido, el cual se efectuará durante el proceso de </w:t>
      </w:r>
      <w:r w:rsidR="00A27D1A" w:rsidRPr="00266A64">
        <w:rPr>
          <w:rFonts w:ascii="Arial" w:eastAsia="Times New Roman" w:hAnsi="Arial" w:cs="Times New Roman"/>
          <w:sz w:val="20"/>
          <w:szCs w:val="20"/>
          <w:lang w:val="es-MX" w:eastAsia="es-ES_tradnl"/>
        </w:rPr>
        <w:t>evaluación</w:t>
      </w:r>
      <w:r w:rsidRPr="00266A64">
        <w:rPr>
          <w:rFonts w:ascii="Arial" w:eastAsia="Times New Roman" w:hAnsi="Arial" w:cs="Times New Roman"/>
          <w:sz w:val="20"/>
          <w:szCs w:val="20"/>
          <w:lang w:val="es-MX" w:eastAsia="es-ES_tradnl"/>
        </w:rPr>
        <w:t xml:space="preserve"> cualitativa de las propuestas por el </w:t>
      </w:r>
      <w:r w:rsidR="00A27D1A" w:rsidRPr="00266A64">
        <w:rPr>
          <w:rFonts w:ascii="Arial" w:eastAsia="Times New Roman" w:hAnsi="Arial" w:cs="Times New Roman"/>
          <w:sz w:val="20"/>
          <w:szCs w:val="20"/>
          <w:lang w:val="es-MX" w:eastAsia="es-ES_tradnl"/>
        </w:rPr>
        <w:t>área</w:t>
      </w:r>
      <w:r w:rsidRPr="00266A64">
        <w:rPr>
          <w:rFonts w:ascii="Arial" w:eastAsia="Times New Roman" w:hAnsi="Arial" w:cs="Times New Roman"/>
          <w:sz w:val="20"/>
          <w:szCs w:val="20"/>
          <w:lang w:val="es-MX" w:eastAsia="es-ES_tradnl"/>
        </w:rPr>
        <w:t xml:space="preserve"> solicitante y el asesor </w:t>
      </w:r>
      <w:r w:rsidR="00A27D1A"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designado, quien coadyuvará a la primera.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Por lo menos un licitante, si asistiere alguno, y dos servidores </w:t>
      </w:r>
      <w:r w:rsidR="00A27D1A" w:rsidRPr="00266A64">
        <w:rPr>
          <w:rFonts w:ascii="Arial" w:eastAsia="Times New Roman" w:hAnsi="Arial" w:cs="Times New Roman"/>
          <w:b/>
          <w:bCs/>
          <w:sz w:val="20"/>
          <w:szCs w:val="20"/>
          <w:lang w:val="es-MX" w:eastAsia="es-ES_tradnl"/>
        </w:rPr>
        <w:t>públicos</w:t>
      </w:r>
      <w:r w:rsidRPr="00266A64">
        <w:rPr>
          <w:rFonts w:ascii="Arial" w:eastAsia="Times New Roman" w:hAnsi="Arial" w:cs="Times New Roman"/>
          <w:b/>
          <w:bCs/>
          <w:sz w:val="20"/>
          <w:szCs w:val="20"/>
          <w:lang w:val="es-MX" w:eastAsia="es-ES_tradnl"/>
        </w:rPr>
        <w:t xml:space="preserve"> de la Convocante presentes, rubricar</w:t>
      </w:r>
      <w:r w:rsidR="00D04E09">
        <w:rPr>
          <w:rFonts w:ascii="Arial" w:eastAsia="Times New Roman" w:hAnsi="Arial" w:cs="Times New Roman"/>
          <w:b/>
          <w:bCs/>
          <w:sz w:val="20"/>
          <w:szCs w:val="20"/>
          <w:lang w:val="es-MX" w:eastAsia="es-ES_tradnl"/>
        </w:rPr>
        <w:t>á</w:t>
      </w:r>
      <w:r w:rsidRPr="00266A64">
        <w:rPr>
          <w:rFonts w:ascii="Arial" w:eastAsia="Times New Roman" w:hAnsi="Arial" w:cs="Times New Roman"/>
          <w:b/>
          <w:bCs/>
          <w:sz w:val="20"/>
          <w:szCs w:val="20"/>
          <w:lang w:val="es-MX" w:eastAsia="es-ES_tradnl"/>
        </w:rPr>
        <w:t xml:space="preserve">n las Propuestas </w:t>
      </w:r>
      <w:r w:rsidR="00A27D1A" w:rsidRPr="00266A64">
        <w:rPr>
          <w:rFonts w:ascii="Arial" w:eastAsia="Times New Roman" w:hAnsi="Arial" w:cs="Times New Roman"/>
          <w:b/>
          <w:bCs/>
          <w:sz w:val="20"/>
          <w:szCs w:val="20"/>
          <w:lang w:val="es-MX" w:eastAsia="es-ES_tradnl"/>
        </w:rPr>
        <w:t>Técnicas</w:t>
      </w:r>
      <w:r w:rsidRPr="00266A64">
        <w:rPr>
          <w:rFonts w:ascii="Arial" w:eastAsia="Times New Roman" w:hAnsi="Arial" w:cs="Times New Roman"/>
          <w:b/>
          <w:bCs/>
          <w:sz w:val="20"/>
          <w:szCs w:val="20"/>
          <w:lang w:val="es-MX" w:eastAsia="es-ES_tradnl"/>
        </w:rPr>
        <w:t xml:space="preserve"> y </w:t>
      </w:r>
      <w:r w:rsidR="00A27D1A" w:rsidRPr="00266A64">
        <w:rPr>
          <w:rFonts w:ascii="Arial" w:eastAsia="Times New Roman" w:hAnsi="Arial" w:cs="Times New Roman"/>
          <w:b/>
          <w:bCs/>
          <w:sz w:val="20"/>
          <w:szCs w:val="20"/>
          <w:lang w:val="es-MX" w:eastAsia="es-ES_tradnl"/>
        </w:rPr>
        <w:t>Económicas</w:t>
      </w:r>
      <w:r w:rsidRPr="00266A64">
        <w:rPr>
          <w:rFonts w:ascii="Arial" w:eastAsia="Times New Roman" w:hAnsi="Arial" w:cs="Times New Roman"/>
          <w:b/>
          <w:bCs/>
          <w:sz w:val="20"/>
          <w:szCs w:val="20"/>
          <w:lang w:val="es-MX" w:eastAsia="es-ES_tradnl"/>
        </w:rPr>
        <w:t xml:space="preserve"> presentadas por los licitantes.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Una vez abiertas las Propuestas </w:t>
      </w:r>
      <w:r w:rsidR="00A27D1A"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A27D1A"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el asesor </w:t>
      </w:r>
      <w:r w:rsidR="00A27D1A"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realizará el </w:t>
      </w:r>
      <w:r w:rsidR="00A27D1A" w:rsidRPr="00266A64">
        <w:rPr>
          <w:rFonts w:ascii="Arial" w:eastAsia="Times New Roman" w:hAnsi="Arial" w:cs="Times New Roman"/>
          <w:sz w:val="20"/>
          <w:szCs w:val="20"/>
          <w:lang w:val="es-MX" w:eastAsia="es-ES_tradnl"/>
        </w:rPr>
        <w:t>análisis</w:t>
      </w:r>
      <w:r w:rsidRPr="00266A64">
        <w:rPr>
          <w:rFonts w:ascii="Arial" w:eastAsia="Times New Roman" w:hAnsi="Arial" w:cs="Times New Roman"/>
          <w:sz w:val="20"/>
          <w:szCs w:val="20"/>
          <w:lang w:val="es-MX" w:eastAsia="es-ES_tradnl"/>
        </w:rPr>
        <w:t xml:space="preserve"> </w:t>
      </w:r>
      <w:r w:rsidR="005C4949" w:rsidRPr="00266A64">
        <w:rPr>
          <w:rFonts w:ascii="Arial" w:eastAsia="Times New Roman" w:hAnsi="Arial" w:cs="Times New Roman"/>
          <w:sz w:val="20"/>
          <w:szCs w:val="20"/>
          <w:lang w:val="es-MX" w:eastAsia="es-ES_tradnl"/>
        </w:rPr>
        <w:t xml:space="preserve"> </w:t>
      </w:r>
      <w:r w:rsidR="0061213F">
        <w:rPr>
          <w:rFonts w:ascii="Arial" w:eastAsia="Times New Roman" w:hAnsi="Arial" w:cs="Times New Roman"/>
          <w:sz w:val="20"/>
          <w:szCs w:val="20"/>
          <w:lang w:val="es-MX" w:eastAsia="es-ES_tradnl"/>
        </w:rPr>
        <w:t xml:space="preserve">cuantitativo y cualitativo </w:t>
      </w:r>
      <w:r w:rsidRPr="00266A64">
        <w:rPr>
          <w:rFonts w:ascii="Arial" w:eastAsia="Times New Roman" w:hAnsi="Arial" w:cs="Times New Roman"/>
          <w:sz w:val="20"/>
          <w:szCs w:val="20"/>
          <w:lang w:val="es-MX" w:eastAsia="es-ES_tradnl"/>
        </w:rPr>
        <w:t xml:space="preserve">de dichas propuestas, elaborando un dictamen </w:t>
      </w:r>
      <w:r w:rsidR="00A27D1A"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y </w:t>
      </w:r>
      <w:r w:rsidR="00A27D1A" w:rsidRPr="00266A64">
        <w:rPr>
          <w:rFonts w:ascii="Arial" w:eastAsia="Times New Roman" w:hAnsi="Arial" w:cs="Times New Roman"/>
          <w:sz w:val="20"/>
          <w:szCs w:val="20"/>
          <w:lang w:val="es-MX" w:eastAsia="es-ES_tradnl"/>
        </w:rPr>
        <w:t>Económico</w:t>
      </w:r>
      <w:r w:rsidRPr="00266A64">
        <w:rPr>
          <w:rFonts w:ascii="Arial" w:eastAsia="Times New Roman" w:hAnsi="Arial" w:cs="Times New Roman"/>
          <w:sz w:val="20"/>
          <w:szCs w:val="20"/>
          <w:lang w:val="es-MX" w:eastAsia="es-ES_tradnl"/>
        </w:rPr>
        <w:t xml:space="preserve">. </w:t>
      </w:r>
    </w:p>
    <w:p w:rsidR="005C4949" w:rsidRPr="00266A64" w:rsidRDefault="005C4949" w:rsidP="00A53238">
      <w:pPr>
        <w:spacing w:beforeLines="1" w:before="2" w:afterLines="1" w:after="2"/>
        <w:rPr>
          <w:rFonts w:ascii="Arial" w:eastAsia="Times New Roman" w:hAnsi="Arial"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w:t>
      </w:r>
      <w:r w:rsidR="00A27D1A" w:rsidRPr="00266A64">
        <w:rPr>
          <w:rFonts w:ascii="Arial" w:eastAsia="Times New Roman" w:hAnsi="Arial" w:cs="Times New Roman"/>
          <w:sz w:val="20"/>
          <w:szCs w:val="20"/>
          <w:lang w:val="es-MX" w:eastAsia="es-ES_tradnl"/>
        </w:rPr>
        <w:t>Comité</w:t>
      </w:r>
      <w:r w:rsidRPr="00266A64">
        <w:rPr>
          <w:rFonts w:ascii="Arial" w:eastAsia="Times New Roman" w:hAnsi="Arial" w:cs="Times New Roman"/>
          <w:sz w:val="20"/>
          <w:szCs w:val="20"/>
          <w:lang w:val="es-MX" w:eastAsia="es-ES_tradnl"/>
        </w:rPr>
        <w:t xml:space="preserve"> de </w:t>
      </w:r>
      <w:r w:rsidR="005C4949" w:rsidRPr="00266A64">
        <w:rPr>
          <w:rFonts w:ascii="Arial" w:eastAsia="Times New Roman" w:hAnsi="Arial" w:cs="Times New Roman"/>
          <w:sz w:val="20"/>
          <w:szCs w:val="20"/>
          <w:lang w:val="es-MX" w:eastAsia="es-ES_tradnl"/>
        </w:rPr>
        <w:t>Compras de la CIAPACOV</w:t>
      </w:r>
      <w:r w:rsidRPr="00266A64">
        <w:rPr>
          <w:rFonts w:ascii="Arial" w:eastAsia="Times New Roman" w:hAnsi="Arial" w:cs="Times New Roman"/>
          <w:sz w:val="20"/>
          <w:szCs w:val="20"/>
          <w:lang w:val="es-MX" w:eastAsia="es-ES_tradnl"/>
        </w:rPr>
        <w:t xml:space="preserve"> levantará acta en la que </w:t>
      </w:r>
      <w:r w:rsidR="00A27D1A"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constar las propuestas recibidas y los importes de cada una de ellas, el acta </w:t>
      </w:r>
      <w:r w:rsidR="00A27D1A"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firmada por los licitantes y servidores </w:t>
      </w:r>
      <w:r w:rsidR="00A27D1A" w:rsidRPr="00266A64">
        <w:rPr>
          <w:rFonts w:ascii="Arial" w:eastAsia="Times New Roman" w:hAnsi="Arial" w:cs="Times New Roman"/>
          <w:sz w:val="20"/>
          <w:szCs w:val="20"/>
          <w:lang w:val="es-MX" w:eastAsia="es-ES_tradnl"/>
        </w:rPr>
        <w:t>públicos</w:t>
      </w:r>
      <w:r w:rsidRPr="00266A64">
        <w:rPr>
          <w:rFonts w:ascii="Arial" w:eastAsia="Times New Roman" w:hAnsi="Arial" w:cs="Times New Roman"/>
          <w:sz w:val="20"/>
          <w:szCs w:val="20"/>
          <w:lang w:val="es-MX" w:eastAsia="es-ES_tradnl"/>
        </w:rPr>
        <w:t xml:space="preserve"> presentes, y se les entregará copia de la misma, y esta </w:t>
      </w:r>
      <w:r w:rsidR="00A27D1A" w:rsidRPr="00266A64">
        <w:rPr>
          <w:rFonts w:ascii="Arial" w:eastAsia="Times New Roman" w:hAnsi="Arial" w:cs="Times New Roman"/>
          <w:sz w:val="20"/>
          <w:szCs w:val="20"/>
          <w:lang w:val="es-MX" w:eastAsia="es-ES_tradnl"/>
        </w:rPr>
        <w:t>señalara</w:t>
      </w:r>
      <w:r w:rsidRPr="00266A64">
        <w:rPr>
          <w:rFonts w:ascii="Arial" w:eastAsia="Times New Roman" w:hAnsi="Arial" w:cs="Times New Roman"/>
          <w:sz w:val="20"/>
          <w:szCs w:val="20"/>
          <w:lang w:val="es-MX" w:eastAsia="es-ES_tradnl"/>
        </w:rPr>
        <w:t xml:space="preserve">́ lugar, fecha, y hora en que se </w:t>
      </w:r>
      <w:r w:rsidR="00A27D1A" w:rsidRPr="00266A64">
        <w:rPr>
          <w:rFonts w:ascii="Arial" w:eastAsia="Times New Roman" w:hAnsi="Arial" w:cs="Times New Roman"/>
          <w:sz w:val="20"/>
          <w:szCs w:val="20"/>
          <w:lang w:val="es-MX" w:eastAsia="es-ES_tradnl"/>
        </w:rPr>
        <w:t>dar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conocer el fallo de la </w:t>
      </w:r>
      <w:r w:rsidR="00A27D1A"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w:t>
      </w:r>
      <w:r w:rsidR="00A27D1A"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correspondiente, se </w:t>
      </w:r>
      <w:r w:rsidR="00E73110"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consultar en la </w:t>
      </w:r>
      <w:r w:rsidR="00E73110" w:rsidRPr="00266A64">
        <w:rPr>
          <w:rFonts w:ascii="Arial" w:eastAsia="Times New Roman" w:hAnsi="Arial" w:cs="Times New Roman"/>
          <w:sz w:val="20"/>
          <w:szCs w:val="20"/>
          <w:lang w:val="es-MX" w:eastAsia="es-ES_tradnl"/>
        </w:rPr>
        <w:t>dirección</w:t>
      </w:r>
      <w:r w:rsidRPr="00266A64">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electrónica</w:t>
      </w:r>
      <w:r w:rsidRPr="00266A64">
        <w:rPr>
          <w:rFonts w:ascii="Arial" w:eastAsia="Times New Roman" w:hAnsi="Arial" w:cs="Times New Roman"/>
          <w:sz w:val="20"/>
          <w:szCs w:val="20"/>
          <w:lang w:val="es-MX" w:eastAsia="es-ES_tradnl"/>
        </w:rPr>
        <w:t xml:space="preserve"> CompraNET (</w:t>
      </w:r>
      <w:r w:rsidR="003215FA">
        <w:rPr>
          <w:rFonts w:ascii="Arial" w:eastAsia="Times New Roman" w:hAnsi="Arial" w:cs="Times New Roman"/>
          <w:sz w:val="20"/>
          <w:szCs w:val="20"/>
          <w:lang w:val="es-MX" w:eastAsia="es-ES_tradnl"/>
        </w:rPr>
        <w:t>http://www.compranet.hacienda.gob.mx</w:t>
      </w:r>
      <w:r w:rsidRPr="00266A64">
        <w:rPr>
          <w:rFonts w:ascii="Arial" w:eastAsia="Times New Roman" w:hAnsi="Arial" w:cs="Times New Roman"/>
          <w:sz w:val="20"/>
          <w:szCs w:val="20"/>
          <w:lang w:val="es-MX" w:eastAsia="es-ES_tradnl"/>
        </w:rPr>
        <w:t xml:space="preserve">), donde estará a su disposición a más tardar el día hábil siguiente a aquel en que se hubiera celebrado.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servidor público que presida el acto será la única persona facultada para aceptar o desestimar las propuestas que se abran durante la celebración de la presente licitación y de tomar todas las decisiones durante su realización.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falta de firma de algún licitante no invalidará el contenido y efectos del acta.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2.5. Fallo.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junta </w:t>
      </w:r>
      <w:r w:rsidR="00E73110" w:rsidRPr="00266A64">
        <w:rPr>
          <w:rFonts w:ascii="Arial" w:eastAsia="Times New Roman" w:hAnsi="Arial" w:cs="Times New Roman"/>
          <w:sz w:val="20"/>
          <w:szCs w:val="20"/>
          <w:lang w:val="es-MX" w:eastAsia="es-ES_tradnl"/>
        </w:rPr>
        <w:t>pública</w:t>
      </w:r>
      <w:r w:rsidRPr="00266A64">
        <w:rPr>
          <w:rFonts w:ascii="Arial" w:eastAsia="Times New Roman" w:hAnsi="Arial" w:cs="Times New Roman"/>
          <w:sz w:val="20"/>
          <w:szCs w:val="20"/>
          <w:lang w:val="es-MX" w:eastAsia="es-ES_tradnl"/>
        </w:rPr>
        <w:t xml:space="preserve"> que se llevará a cabo </w:t>
      </w:r>
      <w:r w:rsidRPr="00266A64">
        <w:rPr>
          <w:rFonts w:ascii="Arial" w:eastAsia="Times New Roman" w:hAnsi="Arial" w:cs="Times New Roman"/>
          <w:b/>
          <w:bCs/>
          <w:sz w:val="20"/>
          <w:szCs w:val="20"/>
          <w:lang w:val="es-MX" w:eastAsia="es-ES_tradnl"/>
        </w:rPr>
        <w:t xml:space="preserve">el </w:t>
      </w:r>
      <w:r w:rsidR="004B345A" w:rsidRPr="00266A64">
        <w:rPr>
          <w:rFonts w:ascii="Arial" w:eastAsia="Times New Roman" w:hAnsi="Arial" w:cs="Times New Roman"/>
          <w:b/>
          <w:bCs/>
          <w:sz w:val="20"/>
          <w:szCs w:val="20"/>
          <w:lang w:val="es-MX" w:eastAsia="es-ES_tradnl"/>
        </w:rPr>
        <w:t>día</w:t>
      </w:r>
      <w:r w:rsidRPr="00266A64">
        <w:rPr>
          <w:rFonts w:ascii="Arial" w:eastAsia="Times New Roman" w:hAnsi="Arial" w:cs="Times New Roman"/>
          <w:b/>
          <w:bCs/>
          <w:sz w:val="20"/>
          <w:szCs w:val="20"/>
          <w:lang w:val="es-MX" w:eastAsia="es-ES_tradnl"/>
        </w:rPr>
        <w:t xml:space="preserve"> </w:t>
      </w:r>
      <w:r w:rsidR="00D04E09">
        <w:rPr>
          <w:rFonts w:ascii="Arial" w:eastAsia="Times New Roman" w:hAnsi="Arial" w:cs="Times New Roman"/>
          <w:b/>
          <w:bCs/>
          <w:sz w:val="20"/>
          <w:szCs w:val="20"/>
          <w:lang w:val="es-MX" w:eastAsia="es-ES_tradnl"/>
        </w:rPr>
        <w:t>27</w:t>
      </w:r>
      <w:r w:rsidRPr="00266A64">
        <w:rPr>
          <w:rFonts w:ascii="Arial" w:eastAsia="Times New Roman" w:hAnsi="Arial" w:cs="Times New Roman"/>
          <w:b/>
          <w:bCs/>
          <w:sz w:val="20"/>
          <w:szCs w:val="20"/>
          <w:lang w:val="es-MX" w:eastAsia="es-ES_tradnl"/>
        </w:rPr>
        <w:t xml:space="preserve"> de </w:t>
      </w:r>
      <w:r w:rsidR="00D12746">
        <w:rPr>
          <w:rFonts w:ascii="Arial" w:eastAsia="Times New Roman" w:hAnsi="Arial" w:cs="Times New Roman"/>
          <w:b/>
          <w:bCs/>
          <w:sz w:val="20"/>
          <w:szCs w:val="20"/>
          <w:lang w:val="es-MX" w:eastAsia="es-ES_tradnl"/>
        </w:rPr>
        <w:t>Ma</w:t>
      </w:r>
      <w:r w:rsidR="0002468F">
        <w:rPr>
          <w:rFonts w:ascii="Arial" w:eastAsia="Times New Roman" w:hAnsi="Arial" w:cs="Times New Roman"/>
          <w:b/>
          <w:bCs/>
          <w:sz w:val="20"/>
          <w:szCs w:val="20"/>
          <w:lang w:val="es-MX" w:eastAsia="es-ES_tradnl"/>
        </w:rPr>
        <w:t>yo</w:t>
      </w:r>
      <w:r w:rsidR="005C4949" w:rsidRPr="00266A64">
        <w:rPr>
          <w:rFonts w:ascii="Arial" w:eastAsia="Times New Roman" w:hAnsi="Arial" w:cs="Times New Roman"/>
          <w:b/>
          <w:bCs/>
          <w:sz w:val="20"/>
          <w:szCs w:val="20"/>
          <w:lang w:val="es-MX" w:eastAsia="es-ES_tradnl"/>
        </w:rPr>
        <w:t xml:space="preserve"> de 20</w:t>
      </w:r>
      <w:r w:rsidR="00D04E09">
        <w:rPr>
          <w:rFonts w:ascii="Arial" w:eastAsia="Times New Roman" w:hAnsi="Arial" w:cs="Times New Roman"/>
          <w:b/>
          <w:bCs/>
          <w:sz w:val="20"/>
          <w:szCs w:val="20"/>
          <w:lang w:val="es-MX" w:eastAsia="es-ES_tradnl"/>
        </w:rPr>
        <w:t>20</w:t>
      </w:r>
      <w:r w:rsidR="005C4949" w:rsidRPr="00266A64">
        <w:rPr>
          <w:rFonts w:ascii="Arial" w:eastAsia="Times New Roman" w:hAnsi="Arial" w:cs="Times New Roman"/>
          <w:b/>
          <w:bCs/>
          <w:sz w:val="20"/>
          <w:szCs w:val="20"/>
          <w:lang w:val="es-MX" w:eastAsia="es-ES_tradnl"/>
        </w:rPr>
        <w:t xml:space="preserve"> a las 1</w:t>
      </w:r>
      <w:r w:rsidR="00D04E09">
        <w:rPr>
          <w:rFonts w:ascii="Arial" w:eastAsia="Times New Roman" w:hAnsi="Arial" w:cs="Times New Roman"/>
          <w:b/>
          <w:bCs/>
          <w:sz w:val="20"/>
          <w:szCs w:val="20"/>
          <w:lang w:val="es-MX" w:eastAsia="es-ES_tradnl"/>
        </w:rPr>
        <w:t>1</w:t>
      </w:r>
      <w:r w:rsidRPr="00266A64">
        <w:rPr>
          <w:rFonts w:ascii="Arial" w:eastAsia="Times New Roman" w:hAnsi="Arial" w:cs="Times New Roman"/>
          <w:b/>
          <w:bCs/>
          <w:sz w:val="20"/>
          <w:szCs w:val="20"/>
          <w:lang w:val="es-MX" w:eastAsia="es-ES_tradnl"/>
        </w:rPr>
        <w:t>:00</w:t>
      </w:r>
      <w:r w:rsidR="00D04E09">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b/>
          <w:bCs/>
          <w:sz w:val="20"/>
          <w:szCs w:val="20"/>
          <w:lang w:val="es-MX" w:eastAsia="es-ES_tradnl"/>
        </w:rPr>
        <w:t>hrs.</w:t>
      </w:r>
      <w:r w:rsidRPr="00266A64">
        <w:rPr>
          <w:rFonts w:ascii="Arial" w:eastAsia="Times New Roman" w:hAnsi="Arial" w:cs="Times New Roman"/>
          <w:sz w:val="20"/>
          <w:szCs w:val="20"/>
          <w:lang w:val="es-MX" w:eastAsia="es-ES_tradnl"/>
        </w:rPr>
        <w:t xml:space="preserve">, </w:t>
      </w:r>
      <w:r w:rsidR="00AD33BD">
        <w:rPr>
          <w:rFonts w:ascii="Arial" w:eastAsia="Times New Roman" w:hAnsi="Arial" w:cs="Times New Roman"/>
          <w:sz w:val="20"/>
          <w:szCs w:val="20"/>
          <w:lang w:val="es-MX" w:eastAsia="es-ES_tradnl"/>
        </w:rPr>
        <w:t xml:space="preserve">en la sala de juntas “Directores” </w:t>
      </w:r>
      <w:r w:rsidRPr="00266A64">
        <w:rPr>
          <w:rFonts w:ascii="Arial" w:eastAsia="Times New Roman" w:hAnsi="Arial" w:cs="Times New Roman"/>
          <w:sz w:val="20"/>
          <w:szCs w:val="20"/>
          <w:lang w:val="es-MX" w:eastAsia="es-ES_tradnl"/>
        </w:rPr>
        <w:t xml:space="preserve"> de la </w:t>
      </w:r>
      <w:r w:rsidR="00E73110" w:rsidRPr="00266A64">
        <w:rPr>
          <w:rFonts w:ascii="Arial" w:eastAsia="Times New Roman" w:hAnsi="Arial" w:cs="Times New Roman"/>
          <w:sz w:val="20"/>
          <w:szCs w:val="20"/>
          <w:lang w:val="es-MX" w:eastAsia="es-ES_tradnl"/>
        </w:rPr>
        <w:t>Dirección</w:t>
      </w:r>
      <w:r w:rsidR="005C4949" w:rsidRPr="00266A64">
        <w:rPr>
          <w:rFonts w:ascii="Arial" w:eastAsia="Times New Roman" w:hAnsi="Arial" w:cs="Times New Roman"/>
          <w:sz w:val="20"/>
          <w:szCs w:val="20"/>
          <w:lang w:val="es-MX" w:eastAsia="es-ES_tradnl"/>
        </w:rPr>
        <w:t xml:space="preserve"> General, ubicada en la planta alta de las oficinas administrativas de la CIAPACOV sito en Blvd, Camino Real Nº</w:t>
      </w:r>
      <w:r w:rsidR="00D12746">
        <w:rPr>
          <w:rFonts w:ascii="Arial" w:eastAsia="Times New Roman" w:hAnsi="Arial" w:cs="Times New Roman"/>
          <w:sz w:val="20"/>
          <w:szCs w:val="20"/>
          <w:lang w:val="es-MX" w:eastAsia="es-ES_tradnl"/>
        </w:rPr>
        <w:t xml:space="preserve"> </w:t>
      </w:r>
      <w:r w:rsidR="005C4949" w:rsidRPr="00266A64">
        <w:rPr>
          <w:rFonts w:ascii="Arial" w:eastAsia="Times New Roman" w:hAnsi="Arial" w:cs="Times New Roman"/>
          <w:sz w:val="20"/>
          <w:szCs w:val="20"/>
          <w:lang w:val="es-MX" w:eastAsia="es-ES_tradnl"/>
        </w:rPr>
        <w:t>992, Col. El Porvenir, C. P. 28019, Colima Col.,</w:t>
      </w:r>
      <w:r w:rsidRPr="00266A64">
        <w:rPr>
          <w:rFonts w:ascii="Arial" w:eastAsia="Times New Roman" w:hAnsi="Arial" w:cs="Times New Roman"/>
          <w:sz w:val="20"/>
          <w:szCs w:val="20"/>
          <w:lang w:val="es-MX" w:eastAsia="es-ES_tradnl"/>
        </w:rPr>
        <w:t xml:space="preserve"> en el acto se </w:t>
      </w:r>
      <w:r w:rsidR="00E73110" w:rsidRPr="00266A64">
        <w:rPr>
          <w:rFonts w:ascii="Arial" w:eastAsia="Times New Roman" w:hAnsi="Arial" w:cs="Times New Roman"/>
          <w:sz w:val="20"/>
          <w:szCs w:val="20"/>
          <w:lang w:val="es-MX" w:eastAsia="es-ES_tradnl"/>
        </w:rPr>
        <w:t>dar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conocer el fallo de la </w:t>
      </w:r>
      <w:r w:rsidR="00E1428E"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a la que libremente </w:t>
      </w:r>
      <w:r w:rsidR="00E73110"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asistir los licitantes que hubieren participado en la </w:t>
      </w:r>
      <w:r w:rsidR="00E73110"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y apertura de Proposiciones </w:t>
      </w:r>
      <w:r w:rsidR="00E73110"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E73110"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Una vez abiertas las Propuestas </w:t>
      </w:r>
      <w:r w:rsidR="00E73110"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E73110"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y revisadas cuantitativa y cualitativamente por el </w:t>
      </w:r>
      <w:r w:rsidR="00E73110" w:rsidRPr="00266A64">
        <w:rPr>
          <w:rFonts w:ascii="Arial" w:eastAsia="Times New Roman" w:hAnsi="Arial" w:cs="Times New Roman"/>
          <w:sz w:val="20"/>
          <w:szCs w:val="20"/>
          <w:lang w:val="es-MX" w:eastAsia="es-ES_tradnl"/>
        </w:rPr>
        <w:t>área</w:t>
      </w:r>
      <w:r w:rsidRPr="00266A64">
        <w:rPr>
          <w:rFonts w:ascii="Arial" w:eastAsia="Times New Roman" w:hAnsi="Arial" w:cs="Times New Roman"/>
          <w:sz w:val="20"/>
          <w:szCs w:val="20"/>
          <w:lang w:val="es-MX" w:eastAsia="es-ES_tradnl"/>
        </w:rPr>
        <w:t xml:space="preserve"> requirente, El </w:t>
      </w:r>
      <w:r w:rsidR="00E73110" w:rsidRPr="00266A64">
        <w:rPr>
          <w:rFonts w:ascii="Arial" w:eastAsia="Times New Roman" w:hAnsi="Arial" w:cs="Times New Roman"/>
          <w:sz w:val="20"/>
          <w:szCs w:val="20"/>
          <w:lang w:val="es-MX" w:eastAsia="es-ES_tradnl"/>
        </w:rPr>
        <w:t>Comité</w:t>
      </w:r>
      <w:r w:rsidRPr="00266A64">
        <w:rPr>
          <w:rFonts w:ascii="Arial" w:eastAsia="Times New Roman" w:hAnsi="Arial" w:cs="Times New Roman"/>
          <w:sz w:val="20"/>
          <w:szCs w:val="20"/>
          <w:lang w:val="es-MX" w:eastAsia="es-ES_tradnl"/>
        </w:rPr>
        <w:t xml:space="preserve">́ de </w:t>
      </w:r>
      <w:r w:rsidR="005C4949" w:rsidRPr="00266A64">
        <w:rPr>
          <w:rFonts w:ascii="Arial" w:eastAsia="Times New Roman" w:hAnsi="Arial" w:cs="Times New Roman"/>
          <w:sz w:val="20"/>
          <w:szCs w:val="20"/>
          <w:lang w:val="es-MX" w:eastAsia="es-ES_tradnl"/>
        </w:rPr>
        <w:t>Compras de la CIAPACOV</w:t>
      </w:r>
      <w:r w:rsidRPr="00266A64">
        <w:rPr>
          <w:rFonts w:ascii="Arial" w:eastAsia="Times New Roman" w:hAnsi="Arial" w:cs="Times New Roman"/>
          <w:sz w:val="20"/>
          <w:szCs w:val="20"/>
          <w:lang w:val="es-MX" w:eastAsia="es-ES_tradnl"/>
        </w:rPr>
        <w:t xml:space="preserve"> levantará el acta de fallo de la licitación. El acta, </w:t>
      </w:r>
      <w:r w:rsidR="00E73110"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el Cuadro Comparativo de cotizaciones y el Dictamen </w:t>
      </w:r>
      <w:r w:rsidR="00E73110"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elaborado por el asesor </w:t>
      </w:r>
      <w:r w:rsidR="00E73110"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serán</w:t>
      </w:r>
      <w:r w:rsidRPr="00266A64">
        <w:rPr>
          <w:rFonts w:ascii="Arial" w:eastAsia="Times New Roman" w:hAnsi="Arial" w:cs="Times New Roman"/>
          <w:sz w:val="20"/>
          <w:szCs w:val="20"/>
          <w:lang w:val="es-MX" w:eastAsia="es-ES_tradnl"/>
        </w:rPr>
        <w:t xml:space="preserve"> firmadas por los licitantes y servidores </w:t>
      </w:r>
      <w:r w:rsidR="00E73110" w:rsidRPr="00266A64">
        <w:rPr>
          <w:rFonts w:ascii="Arial" w:eastAsia="Times New Roman" w:hAnsi="Arial" w:cs="Times New Roman"/>
          <w:sz w:val="20"/>
          <w:szCs w:val="20"/>
          <w:lang w:val="es-MX" w:eastAsia="es-ES_tradnl"/>
        </w:rPr>
        <w:t>públicos</w:t>
      </w:r>
      <w:r w:rsidRPr="00266A64">
        <w:rPr>
          <w:rFonts w:ascii="Arial" w:eastAsia="Times New Roman" w:hAnsi="Arial" w:cs="Times New Roman"/>
          <w:sz w:val="20"/>
          <w:szCs w:val="20"/>
          <w:lang w:val="es-MX" w:eastAsia="es-ES_tradnl"/>
        </w:rPr>
        <w:t xml:space="preserve"> </w:t>
      </w:r>
      <w:r w:rsidR="005C4949" w:rsidRPr="00266A64">
        <w:rPr>
          <w:rFonts w:ascii="Arial" w:eastAsia="Times New Roman" w:hAnsi="Arial" w:cs="Times New Roman"/>
          <w:sz w:val="20"/>
          <w:szCs w:val="20"/>
          <w:lang w:val="es-MX" w:eastAsia="es-ES_tradnl"/>
        </w:rPr>
        <w:t>de la CIAPACOV</w:t>
      </w:r>
      <w:r w:rsidRPr="00266A64">
        <w:rPr>
          <w:rFonts w:ascii="Arial" w:eastAsia="Times New Roman" w:hAnsi="Arial" w:cs="Times New Roman"/>
          <w:sz w:val="20"/>
          <w:szCs w:val="20"/>
          <w:lang w:val="es-MX" w:eastAsia="es-ES_tradnl"/>
        </w:rPr>
        <w:t xml:space="preserve"> presentes, </w:t>
      </w:r>
      <w:r w:rsidR="00E73110"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mismo se les entregará copia. La falta de firma de algún licitante no invalidará su contenido y efectos, </w:t>
      </w:r>
      <w:r w:rsidR="00E73110" w:rsidRPr="00266A64">
        <w:rPr>
          <w:rFonts w:ascii="Arial" w:eastAsia="Times New Roman" w:hAnsi="Arial" w:cs="Times New Roman"/>
          <w:sz w:val="20"/>
          <w:szCs w:val="20"/>
          <w:lang w:val="es-MX" w:eastAsia="es-ES_tradnl"/>
        </w:rPr>
        <w:t>poniéndose</w:t>
      </w:r>
      <w:r w:rsidRPr="00266A64">
        <w:rPr>
          <w:rFonts w:ascii="Arial" w:eastAsia="Times New Roman" w:hAnsi="Arial" w:cs="Times New Roman"/>
          <w:sz w:val="20"/>
          <w:szCs w:val="20"/>
          <w:lang w:val="es-MX" w:eastAsia="es-ES_tradnl"/>
        </w:rPr>
        <w:t xml:space="preserve"> a partir de esa fecha a disposición de los que no hayan asistido, para efectos de su </w:t>
      </w:r>
      <w:r w:rsidR="00E73110" w:rsidRPr="00266A64">
        <w:rPr>
          <w:rFonts w:ascii="Arial" w:eastAsia="Times New Roman" w:hAnsi="Arial" w:cs="Times New Roman"/>
          <w:sz w:val="20"/>
          <w:szCs w:val="20"/>
          <w:lang w:val="es-MX" w:eastAsia="es-ES_tradnl"/>
        </w:rPr>
        <w:t>notificación</w:t>
      </w:r>
      <w:r w:rsidRPr="00266A64">
        <w:rPr>
          <w:rFonts w:ascii="Arial" w:eastAsia="Times New Roman" w:hAnsi="Arial" w:cs="Times New Roman"/>
          <w:sz w:val="20"/>
          <w:szCs w:val="20"/>
          <w:lang w:val="es-MX" w:eastAsia="es-ES_tradnl"/>
        </w:rPr>
        <w:t xml:space="preserve">, conforme al punto </w:t>
      </w:r>
      <w:r w:rsidRPr="00266A64">
        <w:rPr>
          <w:rFonts w:ascii="Arial" w:eastAsia="Times New Roman" w:hAnsi="Arial" w:cs="Times New Roman"/>
          <w:b/>
          <w:bCs/>
          <w:sz w:val="20"/>
          <w:szCs w:val="20"/>
          <w:lang w:val="es-MX" w:eastAsia="es-ES_tradnl"/>
        </w:rPr>
        <w:t xml:space="preserve">2.6 </w:t>
      </w:r>
      <w:r w:rsidRPr="00266A64">
        <w:rPr>
          <w:rFonts w:ascii="Arial" w:eastAsia="Times New Roman" w:hAnsi="Arial" w:cs="Times New Roman"/>
          <w:sz w:val="20"/>
          <w:szCs w:val="20"/>
          <w:lang w:val="es-MX" w:eastAsia="es-ES_tradnl"/>
        </w:rPr>
        <w:t xml:space="preserve">de estas bases.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La</w:t>
      </w:r>
      <w:r w:rsidR="00E73110">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información</w:t>
      </w:r>
      <w:r w:rsidR="00E7311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correspondiente</w:t>
      </w:r>
      <w:r w:rsidR="00E7311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al</w:t>
      </w:r>
      <w:r w:rsidR="00E73110">
        <w:rPr>
          <w:rFonts w:ascii="Arial" w:eastAsia="Times New Roman" w:hAnsi="Arial" w:cs="Times New Roman"/>
          <w:sz w:val="20"/>
          <w:szCs w:val="20"/>
          <w:lang w:val="es-MX" w:eastAsia="es-ES_tradnl"/>
        </w:rPr>
        <w:t xml:space="preserve"> fallo </w:t>
      </w:r>
      <w:r w:rsidRPr="00266A64">
        <w:rPr>
          <w:rFonts w:ascii="Arial" w:eastAsia="Times New Roman" w:hAnsi="Arial" w:cs="Times New Roman"/>
          <w:sz w:val="20"/>
          <w:szCs w:val="20"/>
          <w:lang w:val="es-MX" w:eastAsia="es-ES_tradnl"/>
        </w:rPr>
        <w:t>se</w:t>
      </w:r>
      <w:r w:rsidR="00E73110">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00E7311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consultar</w:t>
      </w:r>
      <w:r w:rsidR="00E7311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en</w:t>
      </w:r>
      <w:r w:rsidR="00E7311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la</w:t>
      </w:r>
      <w:r w:rsidR="00E73110">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dirección</w:t>
      </w:r>
      <w:r w:rsidR="00E73110">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electrónica</w:t>
      </w:r>
      <w:r w:rsidRPr="00266A64">
        <w:rPr>
          <w:rFonts w:ascii="Arial" w:eastAsia="Times New Roman" w:hAnsi="Arial" w:cs="Times New Roman"/>
          <w:sz w:val="20"/>
          <w:szCs w:val="20"/>
          <w:lang w:val="es-MX" w:eastAsia="es-ES_tradnl"/>
        </w:rPr>
        <w:t xml:space="preserve"> CompraNET (</w:t>
      </w:r>
      <w:r w:rsidR="003215FA">
        <w:rPr>
          <w:rFonts w:ascii="Arial" w:eastAsia="Times New Roman" w:hAnsi="Arial" w:cs="Times New Roman"/>
          <w:sz w:val="20"/>
          <w:szCs w:val="20"/>
          <w:lang w:val="es-MX" w:eastAsia="es-ES_tradnl"/>
        </w:rPr>
        <w:t>http://www.compranet.hacienda.gob.mx</w:t>
      </w:r>
      <w:r w:rsidRPr="00266A64">
        <w:rPr>
          <w:rFonts w:ascii="Arial" w:eastAsia="Times New Roman" w:hAnsi="Arial" w:cs="Times New Roman"/>
          <w:sz w:val="20"/>
          <w:szCs w:val="20"/>
          <w:lang w:val="es-MX" w:eastAsia="es-ES_tradnl"/>
        </w:rPr>
        <w:t xml:space="preserve">), donde estará a su disposición a más tardar el día hábil siguiente a aquel en que se hubiera celebrado. </w:t>
      </w:r>
    </w:p>
    <w:p w:rsidR="005A55BD" w:rsidRPr="00266A64" w:rsidRDefault="005C4949"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 </w:t>
      </w:r>
    </w:p>
    <w:p w:rsidR="005C4949" w:rsidRPr="003319C0" w:rsidRDefault="005A55BD" w:rsidP="003319C0">
      <w:pPr>
        <w:rPr>
          <w:rFonts w:ascii="Arial" w:hAnsi="Arial" w:cs="Arial"/>
          <w:b/>
          <w:bCs/>
          <w:sz w:val="20"/>
          <w:szCs w:val="20"/>
          <w:lang w:val="es-MX" w:eastAsia="es-ES_tradnl"/>
        </w:rPr>
      </w:pPr>
      <w:r w:rsidRPr="003319C0">
        <w:rPr>
          <w:rFonts w:ascii="Arial" w:hAnsi="Arial" w:cs="Arial"/>
          <w:sz w:val="20"/>
          <w:szCs w:val="20"/>
          <w:lang w:val="es-MX" w:eastAsia="es-ES_tradnl"/>
        </w:rPr>
        <w:t xml:space="preserve">Cualquier persona </w:t>
      </w:r>
      <w:r w:rsidR="00E73110" w:rsidRPr="003319C0">
        <w:rPr>
          <w:rFonts w:ascii="Arial" w:hAnsi="Arial" w:cs="Arial"/>
          <w:sz w:val="20"/>
          <w:szCs w:val="20"/>
          <w:lang w:val="es-MX" w:eastAsia="es-ES_tradnl"/>
        </w:rPr>
        <w:t>podr</w:t>
      </w:r>
      <w:r w:rsidR="00991EB6">
        <w:rPr>
          <w:rFonts w:ascii="Arial" w:hAnsi="Arial" w:cs="Arial"/>
          <w:sz w:val="20"/>
          <w:szCs w:val="20"/>
          <w:lang w:val="es-MX" w:eastAsia="es-ES_tradnl"/>
        </w:rPr>
        <w:t>á</w:t>
      </w:r>
      <w:r w:rsidRPr="003319C0">
        <w:rPr>
          <w:rFonts w:ascii="Arial" w:hAnsi="Arial" w:cs="Arial"/>
          <w:sz w:val="20"/>
          <w:szCs w:val="20"/>
          <w:lang w:val="es-MX" w:eastAsia="es-ES_tradnl"/>
        </w:rPr>
        <w:t xml:space="preserve"> estar presente como observador, sin voz ni voto durante cualquier junta que se realice durante el proceso, previo registro ante </w:t>
      </w:r>
      <w:r w:rsidR="001A5CB2" w:rsidRPr="003319C0">
        <w:rPr>
          <w:rFonts w:ascii="Arial" w:hAnsi="Arial" w:cs="Arial"/>
          <w:sz w:val="20"/>
          <w:szCs w:val="20"/>
          <w:lang w:val="es-MX" w:eastAsia="es-ES_tradnl"/>
        </w:rPr>
        <w:t>el comité de compras de la CIAPACOV.</w:t>
      </w:r>
    </w:p>
    <w:p w:rsidR="005C4949"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2.6 Notificaciones a los licitantes participantes.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1A5CB2"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Para los licitantes que no hubieran asistido a los diversos actos de la licitación y que hayan obtenido las Bases, </w:t>
      </w:r>
      <w:r w:rsidRPr="00266A64">
        <w:rPr>
          <w:rFonts w:ascii="Arial" w:eastAsia="Times New Roman" w:hAnsi="Arial" w:cs="Times New Roman"/>
          <w:b/>
          <w:bCs/>
          <w:sz w:val="20"/>
          <w:szCs w:val="20"/>
          <w:lang w:val="es-MX" w:eastAsia="es-ES_tradnl"/>
        </w:rPr>
        <w:t xml:space="preserve">se les </w:t>
      </w:r>
      <w:r w:rsidR="00E73110" w:rsidRPr="00266A64">
        <w:rPr>
          <w:rFonts w:ascii="Arial" w:eastAsia="Times New Roman" w:hAnsi="Arial" w:cs="Times New Roman"/>
          <w:b/>
          <w:bCs/>
          <w:sz w:val="20"/>
          <w:szCs w:val="20"/>
          <w:lang w:val="es-MX" w:eastAsia="es-ES_tradnl"/>
        </w:rPr>
        <w:t>tendr</w:t>
      </w:r>
      <w:r w:rsidR="00991EB6">
        <w:rPr>
          <w:rFonts w:ascii="Arial" w:eastAsia="Times New Roman" w:hAnsi="Arial" w:cs="Times New Roman"/>
          <w:b/>
          <w:bCs/>
          <w:sz w:val="20"/>
          <w:szCs w:val="20"/>
          <w:lang w:val="es-MX" w:eastAsia="es-ES_tradnl"/>
        </w:rPr>
        <w:t>á</w:t>
      </w:r>
      <w:r w:rsidRPr="00266A64">
        <w:rPr>
          <w:rFonts w:ascii="Arial" w:eastAsia="Times New Roman" w:hAnsi="Arial" w:cs="Times New Roman"/>
          <w:b/>
          <w:bCs/>
          <w:sz w:val="20"/>
          <w:szCs w:val="20"/>
          <w:lang w:val="es-MX" w:eastAsia="es-ES_tradnl"/>
        </w:rPr>
        <w:t xml:space="preserve"> por notificados en forma personal</w:t>
      </w:r>
      <w:r w:rsidRPr="00266A64">
        <w:rPr>
          <w:rFonts w:ascii="Arial" w:eastAsia="Times New Roman" w:hAnsi="Arial" w:cs="Times New Roman"/>
          <w:sz w:val="20"/>
          <w:szCs w:val="20"/>
          <w:lang w:val="es-MX" w:eastAsia="es-ES_tradnl"/>
        </w:rPr>
        <w:t xml:space="preserve">, una vez que se fijen las Actas y sus Anexos derivadas de la </w:t>
      </w:r>
      <w:r w:rsidR="00801F24" w:rsidRPr="00266A64">
        <w:rPr>
          <w:rFonts w:ascii="Arial" w:eastAsia="Times New Roman" w:hAnsi="Arial" w:cs="Times New Roman"/>
          <w:sz w:val="20"/>
          <w:szCs w:val="20"/>
          <w:lang w:val="es-MX" w:eastAsia="es-ES_tradnl"/>
        </w:rPr>
        <w:t>celebración</w:t>
      </w:r>
      <w:r w:rsidRPr="00266A64">
        <w:rPr>
          <w:rFonts w:ascii="Arial" w:eastAsia="Times New Roman" w:hAnsi="Arial" w:cs="Times New Roman"/>
          <w:sz w:val="20"/>
          <w:szCs w:val="20"/>
          <w:lang w:val="es-MX" w:eastAsia="es-ES_tradnl"/>
        </w:rPr>
        <w:t xml:space="preserve"> de dichos actos en lugar visible en el domicilio de la </w:t>
      </w:r>
      <w:r w:rsidR="001A5CB2" w:rsidRPr="00266A64">
        <w:rPr>
          <w:rFonts w:ascii="Arial" w:eastAsia="Times New Roman" w:hAnsi="Arial" w:cs="Times New Roman"/>
          <w:sz w:val="20"/>
          <w:szCs w:val="20"/>
          <w:lang w:val="es-MX" w:eastAsia="es-ES_tradnl"/>
        </w:rPr>
        <w:t>CIAPACOV, ubicado</w:t>
      </w:r>
      <w:r w:rsidRPr="00266A64">
        <w:rPr>
          <w:rFonts w:ascii="Arial" w:eastAsia="Times New Roman" w:hAnsi="Arial" w:cs="Times New Roman"/>
          <w:sz w:val="20"/>
          <w:szCs w:val="20"/>
          <w:lang w:val="es-MX" w:eastAsia="es-ES_tradnl"/>
        </w:rPr>
        <w:t xml:space="preserve"> en </w:t>
      </w:r>
      <w:r w:rsidR="001A5CB2" w:rsidRPr="00266A64">
        <w:rPr>
          <w:rFonts w:ascii="Arial" w:eastAsia="Times New Roman" w:hAnsi="Arial" w:cs="Times New Roman"/>
          <w:sz w:val="20"/>
          <w:szCs w:val="20"/>
          <w:lang w:val="es-MX" w:eastAsia="es-ES_tradnl"/>
        </w:rPr>
        <w:t>Blvd, Camino Real Nº</w:t>
      </w:r>
      <w:r w:rsidR="00D12746">
        <w:rPr>
          <w:rFonts w:ascii="Arial" w:eastAsia="Times New Roman" w:hAnsi="Arial" w:cs="Times New Roman"/>
          <w:sz w:val="20"/>
          <w:szCs w:val="20"/>
          <w:lang w:val="es-MX" w:eastAsia="es-ES_tradnl"/>
        </w:rPr>
        <w:t xml:space="preserve"> </w:t>
      </w:r>
      <w:r w:rsidR="001A5CB2" w:rsidRPr="00266A64">
        <w:rPr>
          <w:rFonts w:ascii="Arial" w:eastAsia="Times New Roman" w:hAnsi="Arial" w:cs="Times New Roman"/>
          <w:sz w:val="20"/>
          <w:szCs w:val="20"/>
          <w:lang w:val="es-MX" w:eastAsia="es-ES_tradnl"/>
        </w:rPr>
        <w:t>992, Col. El Porvenir, C. P. 28019, Colima</w:t>
      </w:r>
      <w:r w:rsidR="00E1428E">
        <w:rPr>
          <w:rFonts w:ascii="Arial" w:eastAsia="Times New Roman" w:hAnsi="Arial" w:cs="Times New Roman"/>
          <w:sz w:val="20"/>
          <w:szCs w:val="20"/>
          <w:lang w:val="es-MX" w:eastAsia="es-ES_tradnl"/>
        </w:rPr>
        <w:t>,</w:t>
      </w:r>
      <w:r w:rsidR="001A5CB2" w:rsidRPr="00266A64">
        <w:rPr>
          <w:rFonts w:ascii="Arial" w:eastAsia="Times New Roman" w:hAnsi="Arial" w:cs="Times New Roman"/>
          <w:sz w:val="20"/>
          <w:szCs w:val="20"/>
          <w:lang w:val="es-MX" w:eastAsia="es-ES_tradnl"/>
        </w:rPr>
        <w:t xml:space="preserve"> Col</w:t>
      </w:r>
      <w:r w:rsidR="00E1428E">
        <w:rPr>
          <w:rFonts w:ascii="Arial" w:eastAsia="Times New Roman" w:hAnsi="Arial" w:cs="Times New Roman"/>
          <w:sz w:val="20"/>
          <w:szCs w:val="20"/>
          <w:lang w:val="es-MX" w:eastAsia="es-ES_tradnl"/>
        </w:rPr>
        <w:t>.</w:t>
      </w:r>
      <w:r w:rsidRPr="00266A64">
        <w:rPr>
          <w:rFonts w:ascii="Arial" w:eastAsia="Times New Roman" w:hAnsi="Arial" w:cs="Times New Roman"/>
          <w:sz w:val="20"/>
          <w:szCs w:val="20"/>
          <w:lang w:val="es-MX" w:eastAsia="es-ES_tradnl"/>
        </w:rPr>
        <w:t xml:space="preserve"> sin perjuicio de proporcionarse una fotocopia previa solicitud, las cuales </w:t>
      </w:r>
      <w:r w:rsidR="00E73110" w:rsidRPr="00266A64">
        <w:rPr>
          <w:rFonts w:ascii="Arial" w:eastAsia="Times New Roman" w:hAnsi="Arial" w:cs="Times New Roman"/>
          <w:sz w:val="20"/>
          <w:szCs w:val="20"/>
          <w:lang w:val="es-MX" w:eastAsia="es-ES_tradnl"/>
        </w:rPr>
        <w:t>estarán</w:t>
      </w:r>
      <w:r w:rsidRPr="00266A64">
        <w:rPr>
          <w:rFonts w:ascii="Arial" w:eastAsia="Times New Roman" w:hAnsi="Arial" w:cs="Times New Roman"/>
          <w:sz w:val="20"/>
          <w:szCs w:val="20"/>
          <w:lang w:val="es-MX" w:eastAsia="es-ES_tradnl"/>
        </w:rPr>
        <w:t xml:space="preserve"> a su disposición a más tardar el día hábil siguiente aquel en que se hubiere celebrado y hasta el </w:t>
      </w:r>
      <w:r w:rsidR="00E73110" w:rsidRPr="00266A64">
        <w:rPr>
          <w:rFonts w:ascii="Arial" w:eastAsia="Times New Roman" w:hAnsi="Arial" w:cs="Times New Roman"/>
          <w:sz w:val="20"/>
          <w:szCs w:val="20"/>
          <w:lang w:val="es-MX" w:eastAsia="es-ES_tradnl"/>
        </w:rPr>
        <w:t>término</w:t>
      </w:r>
      <w:r w:rsidRPr="00266A64">
        <w:rPr>
          <w:rFonts w:ascii="Arial" w:eastAsia="Times New Roman" w:hAnsi="Arial" w:cs="Times New Roman"/>
          <w:sz w:val="20"/>
          <w:szCs w:val="20"/>
          <w:lang w:val="es-MX" w:eastAsia="es-ES_tradnl"/>
        </w:rPr>
        <w:t xml:space="preserve"> de cinco (5) </w:t>
      </w:r>
      <w:r w:rsidR="00E73110"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hábiles</w:t>
      </w:r>
      <w:r w:rsidRPr="00266A64">
        <w:rPr>
          <w:rFonts w:ascii="Arial" w:eastAsia="Times New Roman" w:hAnsi="Arial" w:cs="Times New Roman"/>
          <w:sz w:val="20"/>
          <w:szCs w:val="20"/>
          <w:lang w:val="es-MX" w:eastAsia="es-ES_tradnl"/>
        </w:rPr>
        <w:t xml:space="preserve"> contados a partir del día de la celebración de cualquiera de dichos actos.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1A5CB2"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2.7 </w:t>
      </w:r>
      <w:r w:rsidR="00E73110" w:rsidRPr="00266A64">
        <w:rPr>
          <w:rFonts w:ascii="Arial" w:eastAsia="Times New Roman" w:hAnsi="Arial" w:cs="Times New Roman"/>
          <w:b/>
          <w:bCs/>
          <w:sz w:val="20"/>
          <w:szCs w:val="20"/>
          <w:lang w:val="es-MX" w:eastAsia="es-ES_tradnl"/>
        </w:rPr>
        <w:t>Presentación</w:t>
      </w:r>
      <w:r w:rsidRPr="00266A64">
        <w:rPr>
          <w:rFonts w:ascii="Arial" w:eastAsia="Times New Roman" w:hAnsi="Arial" w:cs="Times New Roman"/>
          <w:b/>
          <w:bCs/>
          <w:sz w:val="20"/>
          <w:szCs w:val="20"/>
          <w:lang w:val="es-MX" w:eastAsia="es-ES_tradnl"/>
        </w:rPr>
        <w:t xml:space="preserve"> de proposiciones a </w:t>
      </w:r>
      <w:r w:rsidR="00E73110" w:rsidRPr="00266A64">
        <w:rPr>
          <w:rFonts w:ascii="Arial" w:eastAsia="Times New Roman" w:hAnsi="Arial" w:cs="Times New Roman"/>
          <w:b/>
          <w:bCs/>
          <w:sz w:val="20"/>
          <w:szCs w:val="20"/>
          <w:lang w:val="es-MX" w:eastAsia="es-ES_tradnl"/>
        </w:rPr>
        <w:t>través</w:t>
      </w:r>
      <w:r w:rsidRPr="00266A64">
        <w:rPr>
          <w:rFonts w:ascii="Arial" w:eastAsia="Times New Roman" w:hAnsi="Arial" w:cs="Times New Roman"/>
          <w:b/>
          <w:bCs/>
          <w:sz w:val="20"/>
          <w:szCs w:val="20"/>
          <w:lang w:val="es-MX" w:eastAsia="es-ES_tradnl"/>
        </w:rPr>
        <w:t xml:space="preserve"> de servicio postal o </w:t>
      </w:r>
      <w:r w:rsidR="00E73110" w:rsidRPr="00266A64">
        <w:rPr>
          <w:rFonts w:ascii="Arial" w:eastAsia="Times New Roman" w:hAnsi="Arial" w:cs="Times New Roman"/>
          <w:b/>
          <w:bCs/>
          <w:sz w:val="20"/>
          <w:szCs w:val="20"/>
          <w:lang w:val="es-MX" w:eastAsia="es-ES_tradnl"/>
        </w:rPr>
        <w:t>mensajería</w:t>
      </w:r>
      <w:r w:rsidRPr="00266A64">
        <w:rPr>
          <w:rFonts w:ascii="Arial" w:eastAsia="Times New Roman" w:hAnsi="Arial" w:cs="Times New Roman"/>
          <w:b/>
          <w:bCs/>
          <w:sz w:val="20"/>
          <w:szCs w:val="20"/>
          <w:lang w:val="es-MX" w:eastAsia="es-ES_tradnl"/>
        </w:rPr>
        <w:t xml:space="preserve"> y medios </w:t>
      </w:r>
      <w:r w:rsidR="00E73110" w:rsidRPr="00266A64">
        <w:rPr>
          <w:rFonts w:ascii="Arial" w:eastAsia="Times New Roman" w:hAnsi="Arial" w:cs="Times New Roman"/>
          <w:b/>
          <w:bCs/>
          <w:sz w:val="20"/>
          <w:szCs w:val="20"/>
          <w:lang w:val="es-MX" w:eastAsia="es-ES_tradnl"/>
        </w:rPr>
        <w:t>electrónicos</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1A5CB2" w:rsidRPr="00266A64" w:rsidRDefault="005A55BD" w:rsidP="00E73110">
      <w:pPr>
        <w:spacing w:beforeLines="1" w:before="2" w:afterLines="1" w:after="2"/>
        <w:ind w:left="708"/>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a).- </w:t>
      </w:r>
      <w:r w:rsidRPr="00E73110">
        <w:rPr>
          <w:rFonts w:ascii="Arial" w:eastAsia="Times New Roman" w:hAnsi="Arial" w:cs="Times New Roman"/>
          <w:bCs/>
          <w:sz w:val="20"/>
          <w:szCs w:val="20"/>
          <w:lang w:val="es-MX" w:eastAsia="es-ES_tradnl"/>
        </w:rPr>
        <w:t xml:space="preserve">La Convocante no aceptará propuestas a </w:t>
      </w:r>
      <w:r w:rsidR="00E73110" w:rsidRPr="00E73110">
        <w:rPr>
          <w:rFonts w:ascii="Arial" w:eastAsia="Times New Roman" w:hAnsi="Arial" w:cs="Times New Roman"/>
          <w:bCs/>
          <w:sz w:val="20"/>
          <w:szCs w:val="20"/>
          <w:lang w:val="es-MX" w:eastAsia="es-ES_tradnl"/>
        </w:rPr>
        <w:t>través</w:t>
      </w:r>
      <w:r w:rsidRPr="00E73110">
        <w:rPr>
          <w:rFonts w:ascii="Arial" w:eastAsia="Times New Roman" w:hAnsi="Arial" w:cs="Times New Roman"/>
          <w:bCs/>
          <w:sz w:val="20"/>
          <w:szCs w:val="20"/>
          <w:lang w:val="es-MX" w:eastAsia="es-ES_tradnl"/>
        </w:rPr>
        <w:t xml:space="preserve"> de </w:t>
      </w:r>
      <w:r w:rsidR="00E73110" w:rsidRPr="00E73110">
        <w:rPr>
          <w:rFonts w:ascii="Arial" w:eastAsia="Times New Roman" w:hAnsi="Arial" w:cs="Times New Roman"/>
          <w:bCs/>
          <w:sz w:val="20"/>
          <w:szCs w:val="20"/>
          <w:lang w:val="es-MX" w:eastAsia="es-ES_tradnl"/>
        </w:rPr>
        <w:t>mensajería</w:t>
      </w:r>
      <w:r w:rsidR="001A5CB2" w:rsidRPr="00E73110">
        <w:rPr>
          <w:rFonts w:ascii="Arial" w:eastAsia="Times New Roman" w:hAnsi="Arial" w:cs="Times New Roman"/>
          <w:bCs/>
          <w:sz w:val="20"/>
          <w:szCs w:val="20"/>
          <w:lang w:val="es-MX" w:eastAsia="es-ES_tradnl"/>
        </w:rPr>
        <w:t xml:space="preserve">, </w:t>
      </w:r>
      <w:r w:rsidRPr="00E73110">
        <w:rPr>
          <w:rFonts w:ascii="Arial" w:eastAsia="Times New Roman" w:hAnsi="Arial" w:cs="Times New Roman"/>
          <w:bCs/>
          <w:sz w:val="20"/>
          <w:szCs w:val="20"/>
          <w:lang w:val="es-MX" w:eastAsia="es-ES_tradnl"/>
        </w:rPr>
        <w:t xml:space="preserve">medios remotos o </w:t>
      </w:r>
      <w:r w:rsidR="00E73110" w:rsidRPr="00E73110">
        <w:rPr>
          <w:rFonts w:ascii="Arial" w:eastAsia="Times New Roman" w:hAnsi="Arial" w:cs="Times New Roman"/>
          <w:bCs/>
          <w:sz w:val="20"/>
          <w:szCs w:val="20"/>
          <w:lang w:val="es-MX" w:eastAsia="es-ES_tradnl"/>
        </w:rPr>
        <w:t>comunicación</w:t>
      </w:r>
      <w:r w:rsidRPr="00E73110">
        <w:rPr>
          <w:rFonts w:ascii="Arial" w:eastAsia="Times New Roman" w:hAnsi="Arial" w:cs="Times New Roman"/>
          <w:bCs/>
          <w:sz w:val="20"/>
          <w:szCs w:val="20"/>
          <w:lang w:val="es-MX" w:eastAsia="es-ES_tradnl"/>
        </w:rPr>
        <w:t xml:space="preserve"> </w:t>
      </w:r>
      <w:r w:rsidR="00E73110" w:rsidRPr="00E73110">
        <w:rPr>
          <w:rFonts w:ascii="Arial" w:eastAsia="Times New Roman" w:hAnsi="Arial" w:cs="Times New Roman"/>
          <w:bCs/>
          <w:sz w:val="20"/>
          <w:szCs w:val="20"/>
          <w:lang w:val="es-MX" w:eastAsia="es-ES_tradnl"/>
        </w:rPr>
        <w:t>electrónica</w:t>
      </w:r>
      <w:r w:rsidR="002104F0">
        <w:rPr>
          <w:rFonts w:ascii="Arial" w:eastAsia="Times New Roman" w:hAnsi="Arial" w:cs="Times New Roman"/>
          <w:bCs/>
          <w:sz w:val="20"/>
          <w:szCs w:val="20"/>
          <w:lang w:val="es-MX" w:eastAsia="es-ES_tradnl"/>
        </w:rPr>
        <w:t>.</w:t>
      </w:r>
    </w:p>
    <w:p w:rsidR="001A5CB2" w:rsidRPr="00266A64" w:rsidRDefault="001A5CB2" w:rsidP="00A53238">
      <w:pPr>
        <w:spacing w:beforeLines="1" w:before="2" w:afterLines="1" w:after="2"/>
        <w:jc w:val="both"/>
        <w:rPr>
          <w:rFonts w:ascii="Arial" w:eastAsia="Times New Roman" w:hAnsi="Arial" w:cs="Times New Roman"/>
          <w:b/>
          <w:bCs/>
          <w:sz w:val="20"/>
          <w:szCs w:val="20"/>
          <w:lang w:val="es-MX" w:eastAsia="es-ES_tradnl"/>
        </w:rPr>
      </w:pPr>
    </w:p>
    <w:p w:rsidR="001A5CB2"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2.8 </w:t>
      </w:r>
      <w:r w:rsidR="001A5CB2" w:rsidRPr="00266A64">
        <w:rPr>
          <w:rFonts w:ascii="Arial" w:eastAsia="Times New Roman" w:hAnsi="Arial" w:cs="Times New Roman"/>
          <w:b/>
          <w:bCs/>
          <w:sz w:val="20"/>
          <w:szCs w:val="20"/>
          <w:lang w:val="es-MX" w:eastAsia="es-ES_tradnl"/>
        </w:rPr>
        <w:t>Indicadores Generales</w:t>
      </w:r>
    </w:p>
    <w:p w:rsidR="001A5CB2" w:rsidRPr="00266A64" w:rsidRDefault="001A5CB2" w:rsidP="00A53238">
      <w:pPr>
        <w:spacing w:beforeLines="1" w:before="2" w:afterLines="1" w:after="2"/>
        <w:rPr>
          <w:rFonts w:ascii="Arial" w:eastAsia="Times New Roman" w:hAnsi="Arial" w:cs="Times New Roman"/>
          <w:b/>
          <w:bCs/>
          <w:sz w:val="20"/>
          <w:szCs w:val="20"/>
          <w:lang w:val="es-MX" w:eastAsia="es-ES_tradnl"/>
        </w:rPr>
      </w:pPr>
    </w:p>
    <w:p w:rsidR="001A5CB2" w:rsidRPr="00266A64" w:rsidRDefault="001A5CB2" w:rsidP="00A53238">
      <w:pPr>
        <w:spacing w:beforeLines="1" w:before="2" w:afterLines="1" w:after="2"/>
        <w:jc w:val="both"/>
        <w:rPr>
          <w:rFonts w:ascii="Times" w:hAnsi="Times" w:cs="Times New Roman"/>
          <w:sz w:val="20"/>
          <w:szCs w:val="20"/>
          <w:lang w:val="es-MX" w:eastAsia="es-ES_tradnl"/>
        </w:rPr>
      </w:pPr>
      <w:r w:rsidRPr="00266A64">
        <w:rPr>
          <w:rFonts w:ascii="Arial" w:hAnsi="Arial" w:cs="Times New Roman"/>
          <w:sz w:val="20"/>
          <w:szCs w:val="20"/>
          <w:lang w:val="es-MX" w:eastAsia="es-ES_tradnl"/>
        </w:rPr>
        <w:t xml:space="preserve">Una vez iniciado el Acto de </w:t>
      </w:r>
      <w:r w:rsidR="00E73110" w:rsidRPr="00266A64">
        <w:rPr>
          <w:rFonts w:ascii="Arial" w:hAnsi="Arial" w:cs="Times New Roman"/>
          <w:sz w:val="20"/>
          <w:szCs w:val="20"/>
          <w:lang w:val="es-MX" w:eastAsia="es-ES_tradnl"/>
        </w:rPr>
        <w:t>Presentación</w:t>
      </w:r>
      <w:r w:rsidRPr="00266A64">
        <w:rPr>
          <w:rFonts w:ascii="Arial" w:hAnsi="Arial" w:cs="Times New Roman"/>
          <w:sz w:val="20"/>
          <w:szCs w:val="20"/>
          <w:lang w:val="es-MX" w:eastAsia="es-ES_tradnl"/>
        </w:rPr>
        <w:t xml:space="preserve"> de Proposiciones y Apertura de Propuestas </w:t>
      </w:r>
      <w:r w:rsidR="00E73110" w:rsidRPr="00266A64">
        <w:rPr>
          <w:rFonts w:ascii="Arial" w:hAnsi="Arial" w:cs="Times New Roman"/>
          <w:sz w:val="20"/>
          <w:szCs w:val="20"/>
          <w:lang w:val="es-MX" w:eastAsia="es-ES_tradnl"/>
        </w:rPr>
        <w:t>Técnicas</w:t>
      </w:r>
      <w:r w:rsidRPr="00266A64">
        <w:rPr>
          <w:rFonts w:ascii="Arial" w:hAnsi="Arial" w:cs="Times New Roman"/>
          <w:sz w:val="20"/>
          <w:szCs w:val="20"/>
          <w:lang w:val="es-MX" w:eastAsia="es-ES_tradnl"/>
        </w:rPr>
        <w:t xml:space="preserve"> y </w:t>
      </w:r>
      <w:r w:rsidR="00E73110" w:rsidRPr="00266A64">
        <w:rPr>
          <w:rFonts w:ascii="Arial" w:hAnsi="Arial" w:cs="Times New Roman"/>
          <w:sz w:val="20"/>
          <w:szCs w:val="20"/>
          <w:lang w:val="es-MX" w:eastAsia="es-ES_tradnl"/>
        </w:rPr>
        <w:t>Económicas</w:t>
      </w:r>
      <w:r w:rsidRPr="00266A64">
        <w:rPr>
          <w:rFonts w:ascii="Arial" w:hAnsi="Arial" w:cs="Times New Roman"/>
          <w:sz w:val="20"/>
          <w:szCs w:val="20"/>
          <w:lang w:val="es-MX" w:eastAsia="es-ES_tradnl"/>
        </w:rPr>
        <w:t xml:space="preserve">, la </w:t>
      </w:r>
      <w:r w:rsidR="00E73110" w:rsidRPr="00266A64">
        <w:rPr>
          <w:rFonts w:ascii="Arial" w:hAnsi="Arial" w:cs="Times New Roman"/>
          <w:sz w:val="20"/>
          <w:szCs w:val="20"/>
          <w:lang w:val="es-MX" w:eastAsia="es-ES_tradnl"/>
        </w:rPr>
        <w:t>revisión</w:t>
      </w:r>
      <w:r w:rsidRPr="00266A64">
        <w:rPr>
          <w:rFonts w:ascii="Arial" w:hAnsi="Arial" w:cs="Times New Roman"/>
          <w:sz w:val="20"/>
          <w:szCs w:val="20"/>
          <w:lang w:val="es-MX" w:eastAsia="es-ES_tradnl"/>
        </w:rPr>
        <w:t xml:space="preserve"> de la </w:t>
      </w:r>
      <w:r w:rsidR="00E73110" w:rsidRPr="00266A64">
        <w:rPr>
          <w:rFonts w:ascii="Arial" w:hAnsi="Arial" w:cs="Times New Roman"/>
          <w:sz w:val="20"/>
          <w:szCs w:val="20"/>
          <w:lang w:val="es-MX" w:eastAsia="es-ES_tradnl"/>
        </w:rPr>
        <w:t>documentación</w:t>
      </w:r>
      <w:r w:rsidRPr="00266A64">
        <w:rPr>
          <w:rFonts w:ascii="Arial" w:hAnsi="Arial" w:cs="Times New Roman"/>
          <w:sz w:val="20"/>
          <w:szCs w:val="20"/>
          <w:lang w:val="es-MX" w:eastAsia="es-ES_tradnl"/>
        </w:rPr>
        <w:t xml:space="preserve"> presentada, en presencia de los servidores </w:t>
      </w:r>
      <w:r w:rsidR="00E73110" w:rsidRPr="00266A64">
        <w:rPr>
          <w:rFonts w:ascii="Arial" w:hAnsi="Arial" w:cs="Times New Roman"/>
          <w:sz w:val="20"/>
          <w:szCs w:val="20"/>
          <w:lang w:val="es-MX" w:eastAsia="es-ES_tradnl"/>
        </w:rPr>
        <w:t>públicos</w:t>
      </w:r>
      <w:r w:rsidRPr="00266A64">
        <w:rPr>
          <w:rFonts w:ascii="Arial" w:hAnsi="Arial" w:cs="Times New Roman"/>
          <w:sz w:val="20"/>
          <w:szCs w:val="20"/>
          <w:lang w:val="es-MX" w:eastAsia="es-ES_tradnl"/>
        </w:rPr>
        <w:t xml:space="preserve"> de la CIAPACOV y los licitantes que asistan al acto, </w:t>
      </w:r>
      <w:r w:rsidRPr="00266A64">
        <w:rPr>
          <w:rFonts w:ascii="Arial" w:hAnsi="Arial" w:cs="Times New Roman"/>
          <w:b/>
          <w:bCs/>
          <w:sz w:val="20"/>
          <w:szCs w:val="20"/>
          <w:lang w:val="es-MX" w:eastAsia="es-ES_tradnl"/>
        </w:rPr>
        <w:t xml:space="preserve">no se </w:t>
      </w:r>
      <w:r w:rsidR="00E73110" w:rsidRPr="00266A64">
        <w:rPr>
          <w:rFonts w:ascii="Arial" w:hAnsi="Arial" w:cs="Times New Roman"/>
          <w:b/>
          <w:bCs/>
          <w:sz w:val="20"/>
          <w:szCs w:val="20"/>
          <w:lang w:val="es-MX" w:eastAsia="es-ES_tradnl"/>
        </w:rPr>
        <w:t>permitir</w:t>
      </w:r>
      <w:r w:rsidR="00991EB6">
        <w:rPr>
          <w:rFonts w:ascii="Arial" w:hAnsi="Arial" w:cs="Times New Roman"/>
          <w:b/>
          <w:bCs/>
          <w:sz w:val="20"/>
          <w:szCs w:val="20"/>
          <w:lang w:val="es-MX" w:eastAsia="es-ES_tradnl"/>
        </w:rPr>
        <w:t>á</w:t>
      </w:r>
      <w:r w:rsidRPr="00266A64">
        <w:rPr>
          <w:rFonts w:ascii="Arial" w:hAnsi="Arial" w:cs="Times New Roman"/>
          <w:b/>
          <w:bCs/>
          <w:sz w:val="20"/>
          <w:szCs w:val="20"/>
          <w:lang w:val="es-MX" w:eastAsia="es-ES_tradnl"/>
        </w:rPr>
        <w:t xml:space="preserve"> la entrada a </w:t>
      </w:r>
      <w:r w:rsidR="00E73110" w:rsidRPr="00266A64">
        <w:rPr>
          <w:rFonts w:ascii="Arial" w:hAnsi="Arial" w:cs="Times New Roman"/>
          <w:b/>
          <w:bCs/>
          <w:sz w:val="20"/>
          <w:szCs w:val="20"/>
          <w:lang w:val="es-MX" w:eastAsia="es-ES_tradnl"/>
        </w:rPr>
        <w:t>ningún</w:t>
      </w:r>
      <w:r w:rsidRPr="00266A64">
        <w:rPr>
          <w:rFonts w:ascii="Arial" w:hAnsi="Arial" w:cs="Times New Roman"/>
          <w:b/>
          <w:bCs/>
          <w:sz w:val="20"/>
          <w:szCs w:val="20"/>
          <w:lang w:val="es-MX" w:eastAsia="es-ES_tradnl"/>
        </w:rPr>
        <w:t xml:space="preserve"> participante, ni que introduzcan documento alguno. </w:t>
      </w:r>
    </w:p>
    <w:p w:rsidR="00E73110" w:rsidRDefault="00E73110" w:rsidP="00A53238">
      <w:pPr>
        <w:spacing w:beforeLines="1" w:before="2" w:afterLines="1" w:after="2"/>
        <w:jc w:val="both"/>
        <w:rPr>
          <w:rFonts w:ascii="Arial" w:hAnsi="Arial" w:cs="Times New Roman"/>
          <w:sz w:val="20"/>
          <w:szCs w:val="20"/>
          <w:lang w:val="es-MX" w:eastAsia="es-ES_tradnl"/>
        </w:rPr>
      </w:pPr>
    </w:p>
    <w:p w:rsidR="001A5CB2" w:rsidRPr="00266A64" w:rsidRDefault="001A5CB2" w:rsidP="00A53238">
      <w:pPr>
        <w:spacing w:beforeLines="1" w:before="2" w:afterLines="1" w:after="2"/>
        <w:jc w:val="both"/>
        <w:rPr>
          <w:rFonts w:ascii="Times" w:hAnsi="Times" w:cs="Times New Roman"/>
          <w:sz w:val="20"/>
          <w:szCs w:val="20"/>
          <w:lang w:val="es-MX" w:eastAsia="es-ES_tradnl"/>
        </w:rPr>
      </w:pPr>
      <w:r w:rsidRPr="00266A64">
        <w:rPr>
          <w:rFonts w:ascii="Arial" w:hAnsi="Arial" w:cs="Times New Roman"/>
          <w:sz w:val="20"/>
          <w:szCs w:val="20"/>
          <w:lang w:val="es-MX" w:eastAsia="es-ES_tradnl"/>
        </w:rPr>
        <w:t xml:space="preserve">De igual manera, </w:t>
      </w:r>
      <w:r w:rsidRPr="00266A64">
        <w:rPr>
          <w:rFonts w:ascii="Arial" w:hAnsi="Arial" w:cs="Times New Roman"/>
          <w:b/>
          <w:bCs/>
          <w:sz w:val="20"/>
          <w:szCs w:val="20"/>
          <w:lang w:val="es-MX" w:eastAsia="es-ES_tradnl"/>
        </w:rPr>
        <w:t xml:space="preserve">no se </w:t>
      </w:r>
      <w:r w:rsidR="00E73110" w:rsidRPr="00266A64">
        <w:rPr>
          <w:rFonts w:ascii="Arial" w:hAnsi="Arial" w:cs="Times New Roman"/>
          <w:b/>
          <w:bCs/>
          <w:sz w:val="20"/>
          <w:szCs w:val="20"/>
          <w:lang w:val="es-MX" w:eastAsia="es-ES_tradnl"/>
        </w:rPr>
        <w:t>permitir</w:t>
      </w:r>
      <w:r w:rsidR="00991EB6">
        <w:rPr>
          <w:rFonts w:ascii="Arial" w:hAnsi="Arial" w:cs="Times New Roman"/>
          <w:b/>
          <w:bCs/>
          <w:sz w:val="20"/>
          <w:szCs w:val="20"/>
          <w:lang w:val="es-MX" w:eastAsia="es-ES_tradnl"/>
        </w:rPr>
        <w:t>á</w:t>
      </w:r>
      <w:r w:rsidRPr="00266A64">
        <w:rPr>
          <w:rFonts w:ascii="Arial" w:hAnsi="Arial" w:cs="Times New Roman"/>
          <w:b/>
          <w:bCs/>
          <w:sz w:val="20"/>
          <w:szCs w:val="20"/>
          <w:lang w:val="es-MX" w:eastAsia="es-ES_tradnl"/>
        </w:rPr>
        <w:t xml:space="preserve"> la salida de los licitantes que se encuentren dentro de la sala</w:t>
      </w:r>
      <w:r w:rsidRPr="00266A64">
        <w:rPr>
          <w:rFonts w:ascii="Arial" w:hAnsi="Arial" w:cs="Times New Roman"/>
          <w:sz w:val="20"/>
          <w:szCs w:val="20"/>
          <w:lang w:val="es-MX" w:eastAsia="es-ES_tradnl"/>
        </w:rPr>
        <w:t xml:space="preserve">, salvo causas de extrema urgencia, siempre y cuando la Convocante ya hubiera recibido los sobres que contengan sus Propuestas </w:t>
      </w:r>
      <w:r w:rsidR="00E73110" w:rsidRPr="00266A64">
        <w:rPr>
          <w:rFonts w:ascii="Arial" w:hAnsi="Arial" w:cs="Times New Roman"/>
          <w:sz w:val="20"/>
          <w:szCs w:val="20"/>
          <w:lang w:val="es-MX" w:eastAsia="es-ES_tradnl"/>
        </w:rPr>
        <w:t>Técnica</w:t>
      </w:r>
      <w:r w:rsidRPr="00266A64">
        <w:rPr>
          <w:rFonts w:ascii="Arial" w:hAnsi="Arial" w:cs="Times New Roman"/>
          <w:sz w:val="20"/>
          <w:szCs w:val="20"/>
          <w:lang w:val="es-MX" w:eastAsia="es-ES_tradnl"/>
        </w:rPr>
        <w:t xml:space="preserve"> y </w:t>
      </w:r>
      <w:r w:rsidR="00E73110" w:rsidRPr="00266A64">
        <w:rPr>
          <w:rFonts w:ascii="Arial" w:hAnsi="Arial" w:cs="Times New Roman"/>
          <w:sz w:val="20"/>
          <w:szCs w:val="20"/>
          <w:lang w:val="es-MX" w:eastAsia="es-ES_tradnl"/>
        </w:rPr>
        <w:t>Económica</w:t>
      </w:r>
      <w:r w:rsidRPr="00266A64">
        <w:rPr>
          <w:rFonts w:ascii="Arial" w:hAnsi="Arial" w:cs="Times New Roman"/>
          <w:sz w:val="20"/>
          <w:szCs w:val="20"/>
          <w:lang w:val="es-MX" w:eastAsia="es-ES_tradnl"/>
        </w:rPr>
        <w:t xml:space="preserve"> y</w:t>
      </w:r>
      <w:r w:rsidR="00D04E09">
        <w:rPr>
          <w:rFonts w:ascii="Arial" w:hAnsi="Arial" w:cs="Times New Roman"/>
          <w:sz w:val="20"/>
          <w:szCs w:val="20"/>
          <w:lang w:val="es-MX" w:eastAsia="es-ES_tradnl"/>
        </w:rPr>
        <w:t>/o</w:t>
      </w:r>
      <w:r w:rsidRPr="00266A64">
        <w:rPr>
          <w:rFonts w:ascii="Arial" w:hAnsi="Arial" w:cs="Times New Roman"/>
          <w:sz w:val="20"/>
          <w:szCs w:val="20"/>
          <w:lang w:val="es-MX" w:eastAsia="es-ES_tradnl"/>
        </w:rPr>
        <w:t xml:space="preserve"> hubieran sido abiertos los sobres que contengan las propuestas.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1A5CB2" w:rsidRPr="00266A64" w:rsidRDefault="001A5CB2" w:rsidP="00E73110">
      <w:pPr>
        <w:pStyle w:val="NormalWeb"/>
        <w:numPr>
          <w:ilvl w:val="0"/>
          <w:numId w:val="27"/>
        </w:numPr>
        <w:spacing w:before="2" w:after="2"/>
        <w:jc w:val="both"/>
        <w:rPr>
          <w:rFonts w:ascii="Arial" w:eastAsiaTheme="minorHAnsi" w:hAnsi="Arial"/>
          <w:b/>
          <w:bCs/>
          <w:lang w:val="es-MX"/>
        </w:rPr>
      </w:pPr>
      <w:r w:rsidRPr="00266A64">
        <w:rPr>
          <w:rFonts w:ascii="Arial" w:eastAsiaTheme="minorHAnsi" w:hAnsi="Arial"/>
          <w:b/>
          <w:bCs/>
          <w:lang w:val="es-MX"/>
        </w:rPr>
        <w:t xml:space="preserve">REQUISITOS QUE DEBERÁN CUMPLIR Y PRESENTAR LOS LICITANTES EN EL ACTO DE PRESENTACIÓN DE PROPOSICIONES Y APERTURA DE PROPUESTAS TÉCNICA Y ECONÓMICA DE LA LICITACIÓN. </w:t>
      </w:r>
    </w:p>
    <w:p w:rsidR="001A5CB2" w:rsidRPr="00266A64" w:rsidRDefault="001A5CB2" w:rsidP="001A5CB2">
      <w:pPr>
        <w:pStyle w:val="NormalWeb"/>
        <w:spacing w:before="2" w:after="2"/>
        <w:jc w:val="both"/>
        <w:rPr>
          <w:rFonts w:eastAsiaTheme="minorHAnsi"/>
          <w:lang w:val="es-MX"/>
        </w:rPr>
      </w:pPr>
    </w:p>
    <w:p w:rsidR="001A5CB2" w:rsidRPr="00266A64" w:rsidRDefault="001A5CB2" w:rsidP="00A53238">
      <w:pPr>
        <w:spacing w:beforeLines="1" w:before="2" w:afterLines="1" w:after="2"/>
        <w:jc w:val="both"/>
        <w:rPr>
          <w:rFonts w:ascii="Times" w:hAnsi="Times" w:cs="Times New Roman"/>
          <w:sz w:val="20"/>
          <w:szCs w:val="20"/>
          <w:lang w:val="es-MX" w:eastAsia="es-ES_tradnl"/>
        </w:rPr>
      </w:pPr>
      <w:r w:rsidRPr="00266A64">
        <w:rPr>
          <w:rFonts w:ascii="Arial" w:hAnsi="Arial" w:cs="Times New Roman"/>
          <w:sz w:val="20"/>
          <w:szCs w:val="20"/>
          <w:lang w:val="es-MX" w:eastAsia="es-ES_tradnl"/>
        </w:rPr>
        <w:t xml:space="preserve">Todos los documentos solicitados </w:t>
      </w:r>
      <w:r w:rsidR="00E73110" w:rsidRPr="00266A64">
        <w:rPr>
          <w:rFonts w:ascii="Arial" w:hAnsi="Arial" w:cs="Times New Roman"/>
          <w:sz w:val="20"/>
          <w:szCs w:val="20"/>
          <w:lang w:val="es-MX" w:eastAsia="es-ES_tradnl"/>
        </w:rPr>
        <w:t>deberán</w:t>
      </w:r>
      <w:r w:rsidRPr="00266A64">
        <w:rPr>
          <w:rFonts w:ascii="Arial" w:hAnsi="Arial" w:cs="Times New Roman"/>
          <w:sz w:val="20"/>
          <w:szCs w:val="20"/>
          <w:lang w:val="es-MX" w:eastAsia="es-ES_tradnl"/>
        </w:rPr>
        <w:t xml:space="preserve"> ser vigentes, no presentar tachaduras, enmendaduras y ser legibles, de lo contrario será motivo de </w:t>
      </w:r>
      <w:r w:rsidR="00E73110" w:rsidRPr="00266A64">
        <w:rPr>
          <w:rFonts w:ascii="Arial" w:hAnsi="Arial" w:cs="Times New Roman"/>
          <w:sz w:val="20"/>
          <w:szCs w:val="20"/>
          <w:lang w:val="es-MX" w:eastAsia="es-ES_tradnl"/>
        </w:rPr>
        <w:t>descalificación</w:t>
      </w:r>
      <w:r w:rsidRPr="00266A64">
        <w:rPr>
          <w:rFonts w:ascii="Arial"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1A5CB2" w:rsidRPr="00266A64" w:rsidRDefault="005A55BD" w:rsidP="001A5CB2">
      <w:pPr>
        <w:pStyle w:val="NormalWeb"/>
        <w:spacing w:before="2" w:after="2"/>
        <w:rPr>
          <w:rFonts w:eastAsiaTheme="minorHAnsi"/>
          <w:lang w:val="es-MX"/>
        </w:rPr>
      </w:pPr>
      <w:r w:rsidRPr="00266A64">
        <w:rPr>
          <w:rFonts w:ascii="Arial" w:hAnsi="Arial"/>
          <w:b/>
          <w:bCs/>
          <w:lang w:val="es-MX"/>
        </w:rPr>
        <w:t xml:space="preserve">3.1 </w:t>
      </w:r>
      <w:r w:rsidR="001A5CB2" w:rsidRPr="00266A64">
        <w:rPr>
          <w:rFonts w:ascii="Arial" w:eastAsiaTheme="minorHAnsi" w:hAnsi="Arial"/>
          <w:b/>
          <w:bCs/>
          <w:lang w:val="es-MX"/>
        </w:rPr>
        <w:t xml:space="preserve">De la persona que solo entregue las Propuestas.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1A5CB2" w:rsidRPr="00266A64" w:rsidRDefault="001A5CB2" w:rsidP="00A53238">
      <w:pPr>
        <w:spacing w:beforeLines="1" w:before="2" w:afterLines="1" w:after="2"/>
        <w:jc w:val="both"/>
        <w:rPr>
          <w:rFonts w:ascii="Times" w:hAnsi="Times" w:cs="Times New Roman"/>
          <w:sz w:val="20"/>
          <w:szCs w:val="20"/>
          <w:lang w:val="es-MX" w:eastAsia="es-ES_tradnl"/>
        </w:rPr>
      </w:pPr>
      <w:r w:rsidRPr="00266A64">
        <w:rPr>
          <w:rFonts w:ascii="Arial" w:hAnsi="Arial" w:cs="Times New Roman"/>
          <w:sz w:val="20"/>
          <w:szCs w:val="20"/>
          <w:lang w:val="es-MX" w:eastAsia="es-ES_tradnl"/>
        </w:rPr>
        <w:t xml:space="preserve">No será motivo de </w:t>
      </w:r>
      <w:r w:rsidR="00E73110" w:rsidRPr="00266A64">
        <w:rPr>
          <w:rFonts w:ascii="Arial" w:hAnsi="Arial" w:cs="Times New Roman"/>
          <w:sz w:val="20"/>
          <w:szCs w:val="20"/>
          <w:lang w:val="es-MX" w:eastAsia="es-ES_tradnl"/>
        </w:rPr>
        <w:t>descalificación</w:t>
      </w:r>
      <w:r w:rsidRPr="00266A64">
        <w:rPr>
          <w:rFonts w:ascii="Arial" w:hAnsi="Arial" w:cs="Times New Roman"/>
          <w:sz w:val="20"/>
          <w:szCs w:val="20"/>
          <w:lang w:val="es-MX" w:eastAsia="es-ES_tradnl"/>
        </w:rPr>
        <w:t xml:space="preserve"> la falta de </w:t>
      </w:r>
      <w:r w:rsidR="00E73110" w:rsidRPr="00266A64">
        <w:rPr>
          <w:rFonts w:ascii="Arial" w:hAnsi="Arial" w:cs="Times New Roman"/>
          <w:sz w:val="20"/>
          <w:szCs w:val="20"/>
          <w:lang w:val="es-MX" w:eastAsia="es-ES_tradnl"/>
        </w:rPr>
        <w:t>identificación</w:t>
      </w:r>
      <w:r w:rsidRPr="00266A64">
        <w:rPr>
          <w:rFonts w:ascii="Arial" w:hAnsi="Arial" w:cs="Times New Roman"/>
          <w:sz w:val="20"/>
          <w:szCs w:val="20"/>
          <w:lang w:val="es-MX" w:eastAsia="es-ES_tradnl"/>
        </w:rPr>
        <w:t xml:space="preserve"> o de acreditamiento de la persona que solamente entregue las Propuestas, pero solo </w:t>
      </w:r>
      <w:r w:rsidR="00E73110" w:rsidRPr="00266A64">
        <w:rPr>
          <w:rFonts w:ascii="Arial" w:hAnsi="Arial" w:cs="Times New Roman"/>
          <w:sz w:val="20"/>
          <w:szCs w:val="20"/>
          <w:lang w:val="es-MX" w:eastAsia="es-ES_tradnl"/>
        </w:rPr>
        <w:t>podr</w:t>
      </w:r>
      <w:r w:rsidR="00991EB6">
        <w:rPr>
          <w:rFonts w:ascii="Arial" w:hAnsi="Arial" w:cs="Times New Roman"/>
          <w:sz w:val="20"/>
          <w:szCs w:val="20"/>
          <w:lang w:val="es-MX" w:eastAsia="es-ES_tradnl"/>
        </w:rPr>
        <w:t>á</w:t>
      </w:r>
      <w:r w:rsidRPr="00266A64">
        <w:rPr>
          <w:rFonts w:ascii="Arial" w:hAnsi="Arial" w:cs="Times New Roman"/>
          <w:sz w:val="20"/>
          <w:szCs w:val="20"/>
          <w:lang w:val="es-MX" w:eastAsia="es-ES_tradnl"/>
        </w:rPr>
        <w:t xml:space="preserve"> participar durante el desarrollo del acto con el </w:t>
      </w:r>
      <w:r w:rsidR="00E73110" w:rsidRPr="00266A64">
        <w:rPr>
          <w:rFonts w:ascii="Arial" w:hAnsi="Arial" w:cs="Times New Roman"/>
          <w:sz w:val="20"/>
          <w:szCs w:val="20"/>
          <w:lang w:val="es-MX" w:eastAsia="es-ES_tradnl"/>
        </w:rPr>
        <w:t>carácter</w:t>
      </w:r>
      <w:r w:rsidRPr="00266A64">
        <w:rPr>
          <w:rFonts w:ascii="Arial" w:hAnsi="Arial" w:cs="Times New Roman"/>
          <w:sz w:val="20"/>
          <w:szCs w:val="20"/>
          <w:lang w:val="es-MX" w:eastAsia="es-ES_tradnl"/>
        </w:rPr>
        <w:t xml:space="preserve"> de observador. Los requisitos de </w:t>
      </w:r>
      <w:r w:rsidR="00E73110" w:rsidRPr="00266A64">
        <w:rPr>
          <w:rFonts w:ascii="Arial" w:hAnsi="Arial" w:cs="Times New Roman"/>
          <w:sz w:val="20"/>
          <w:szCs w:val="20"/>
          <w:lang w:val="es-MX" w:eastAsia="es-ES_tradnl"/>
        </w:rPr>
        <w:t>acreditación</w:t>
      </w:r>
      <w:r w:rsidRPr="00266A64">
        <w:rPr>
          <w:rFonts w:ascii="Arial" w:hAnsi="Arial" w:cs="Times New Roman"/>
          <w:sz w:val="20"/>
          <w:szCs w:val="20"/>
          <w:lang w:val="es-MX" w:eastAsia="es-ES_tradnl"/>
        </w:rPr>
        <w:t xml:space="preserve"> </w:t>
      </w:r>
      <w:r w:rsidR="00E73110" w:rsidRPr="00266A64">
        <w:rPr>
          <w:rFonts w:ascii="Arial" w:hAnsi="Arial" w:cs="Times New Roman"/>
          <w:sz w:val="20"/>
          <w:szCs w:val="20"/>
          <w:lang w:val="es-MX" w:eastAsia="es-ES_tradnl"/>
        </w:rPr>
        <w:t>podrán</w:t>
      </w:r>
      <w:r w:rsidRPr="00266A64">
        <w:rPr>
          <w:rFonts w:ascii="Arial" w:hAnsi="Arial" w:cs="Times New Roman"/>
          <w:sz w:val="20"/>
          <w:szCs w:val="20"/>
          <w:lang w:val="es-MX" w:eastAsia="es-ES_tradnl"/>
        </w:rPr>
        <w:t xml:space="preserve"> venir DENTRO O FUERA del sobre de Propuestas </w:t>
      </w:r>
      <w:r w:rsidR="00E73110" w:rsidRPr="00266A64">
        <w:rPr>
          <w:rFonts w:ascii="Arial" w:hAnsi="Arial" w:cs="Times New Roman"/>
          <w:sz w:val="20"/>
          <w:szCs w:val="20"/>
          <w:lang w:val="es-MX" w:eastAsia="es-ES_tradnl"/>
        </w:rPr>
        <w:t>Técnicas</w:t>
      </w:r>
      <w:r w:rsidRPr="00266A64">
        <w:rPr>
          <w:rFonts w:ascii="Arial" w:hAnsi="Arial" w:cs="Times New Roman"/>
          <w:sz w:val="20"/>
          <w:szCs w:val="20"/>
          <w:lang w:val="es-MX" w:eastAsia="es-ES_tradnl"/>
        </w:rPr>
        <w:t xml:space="preserve"> y </w:t>
      </w:r>
      <w:r w:rsidR="00E73110" w:rsidRPr="00266A64">
        <w:rPr>
          <w:rFonts w:ascii="Arial" w:hAnsi="Arial" w:cs="Times New Roman"/>
          <w:sz w:val="20"/>
          <w:szCs w:val="20"/>
          <w:lang w:val="es-MX" w:eastAsia="es-ES_tradnl"/>
        </w:rPr>
        <w:t>Económicas</w:t>
      </w:r>
      <w:r w:rsidRPr="00266A64">
        <w:rPr>
          <w:rFonts w:ascii="Arial" w:hAnsi="Arial" w:cs="Times New Roman"/>
          <w:sz w:val="20"/>
          <w:szCs w:val="20"/>
          <w:lang w:val="es-MX" w:eastAsia="es-ES_tradnl"/>
        </w:rPr>
        <w:t xml:space="preserve">, y </w:t>
      </w:r>
      <w:r w:rsidR="00E73110" w:rsidRPr="00266A64">
        <w:rPr>
          <w:rFonts w:ascii="Arial" w:hAnsi="Arial" w:cs="Times New Roman"/>
          <w:sz w:val="20"/>
          <w:szCs w:val="20"/>
          <w:lang w:val="es-MX" w:eastAsia="es-ES_tradnl"/>
        </w:rPr>
        <w:t>deberán</w:t>
      </w:r>
      <w:r w:rsidRPr="00266A64">
        <w:rPr>
          <w:rFonts w:ascii="Arial" w:hAnsi="Arial" w:cs="Times New Roman"/>
          <w:sz w:val="20"/>
          <w:szCs w:val="20"/>
          <w:lang w:val="es-MX" w:eastAsia="es-ES_tradnl"/>
        </w:rPr>
        <w:t xml:space="preserve"> entregarse </w:t>
      </w:r>
      <w:r w:rsidRPr="00266A64">
        <w:rPr>
          <w:rFonts w:ascii="Arial" w:hAnsi="Arial" w:cs="Times New Roman"/>
          <w:b/>
          <w:bCs/>
          <w:sz w:val="20"/>
          <w:szCs w:val="20"/>
          <w:lang w:val="es-MX" w:eastAsia="es-ES_tradnl"/>
        </w:rPr>
        <w:t xml:space="preserve">antes del evento </w:t>
      </w:r>
      <w:r w:rsidRPr="00266A64">
        <w:rPr>
          <w:rFonts w:ascii="Arial" w:hAnsi="Arial" w:cs="Times New Roman"/>
          <w:sz w:val="20"/>
          <w:szCs w:val="20"/>
          <w:lang w:val="es-MX" w:eastAsia="es-ES_tradnl"/>
        </w:rPr>
        <w:t xml:space="preserve">en la </w:t>
      </w:r>
      <w:r w:rsidR="00E73110" w:rsidRPr="00266A64">
        <w:rPr>
          <w:rFonts w:ascii="Arial" w:hAnsi="Arial" w:cs="Times New Roman"/>
          <w:sz w:val="20"/>
          <w:szCs w:val="20"/>
          <w:lang w:val="es-MX" w:eastAsia="es-ES_tradnl"/>
        </w:rPr>
        <w:t>Dirección</w:t>
      </w:r>
      <w:r w:rsidRPr="00266A64">
        <w:rPr>
          <w:rFonts w:ascii="Arial" w:hAnsi="Arial" w:cs="Times New Roman"/>
          <w:sz w:val="20"/>
          <w:szCs w:val="20"/>
          <w:lang w:val="es-MX" w:eastAsia="es-ES_tradnl"/>
        </w:rPr>
        <w:t xml:space="preserve"> </w:t>
      </w:r>
      <w:r w:rsidR="00E73110">
        <w:rPr>
          <w:rFonts w:ascii="Arial" w:hAnsi="Arial" w:cs="Times New Roman"/>
          <w:sz w:val="20"/>
          <w:szCs w:val="20"/>
          <w:lang w:val="es-MX" w:eastAsia="es-ES_tradnl"/>
        </w:rPr>
        <w:t>de abastecimientos</w:t>
      </w:r>
      <w:r w:rsidRPr="00266A64">
        <w:rPr>
          <w:rFonts w:ascii="Arial" w:hAnsi="Arial" w:cs="Times New Roman"/>
          <w:sz w:val="20"/>
          <w:szCs w:val="20"/>
          <w:lang w:val="es-MX" w:eastAsia="es-ES_tradnl"/>
        </w:rPr>
        <w:t xml:space="preserve"> de la CIAPACOV, para validar y registrar sus documentos. </w:t>
      </w:r>
    </w:p>
    <w:p w:rsidR="001A5CB2" w:rsidRPr="00266A64" w:rsidRDefault="001A5CB2" w:rsidP="00A53238">
      <w:pPr>
        <w:spacing w:beforeLines="1" w:before="2" w:afterLines="1" w:after="2"/>
        <w:rPr>
          <w:rFonts w:ascii="Arial" w:eastAsia="Times New Roman" w:hAnsi="Arial" w:cs="Times New Roman"/>
          <w:b/>
          <w:bCs/>
          <w:sz w:val="20"/>
          <w:szCs w:val="20"/>
          <w:lang w:val="es-MX" w:eastAsia="es-ES_tradnl"/>
        </w:rPr>
      </w:pPr>
    </w:p>
    <w:p w:rsidR="001A5CB2" w:rsidRPr="00266A64" w:rsidRDefault="005A55BD" w:rsidP="001A5CB2">
      <w:pPr>
        <w:pStyle w:val="NormalWeb"/>
        <w:spacing w:before="2" w:after="2"/>
        <w:rPr>
          <w:rFonts w:eastAsiaTheme="minorHAnsi"/>
          <w:lang w:val="es-MX"/>
        </w:rPr>
      </w:pPr>
      <w:r w:rsidRPr="00266A64">
        <w:rPr>
          <w:rFonts w:ascii="Arial" w:hAnsi="Arial"/>
          <w:b/>
          <w:bCs/>
          <w:lang w:val="es-MX"/>
        </w:rPr>
        <w:t xml:space="preserve">3.2 </w:t>
      </w:r>
      <w:r w:rsidR="00E73110">
        <w:rPr>
          <w:rFonts w:ascii="Arial" w:eastAsiaTheme="minorHAnsi" w:hAnsi="Arial"/>
          <w:b/>
          <w:bCs/>
          <w:lang w:val="es-MX"/>
        </w:rPr>
        <w:t>E</w:t>
      </w:r>
      <w:r w:rsidR="00E73110" w:rsidRPr="00266A64">
        <w:rPr>
          <w:rFonts w:ascii="Arial" w:eastAsiaTheme="minorHAnsi" w:hAnsi="Arial"/>
          <w:b/>
          <w:bCs/>
          <w:lang w:val="es-MX"/>
        </w:rPr>
        <w:t xml:space="preserve">scrito donde expresen su interés en participar en la </w:t>
      </w:r>
      <w:r w:rsidR="002A09CC" w:rsidRPr="00266A64">
        <w:rPr>
          <w:rFonts w:ascii="Arial" w:eastAsiaTheme="minorHAnsi" w:hAnsi="Arial"/>
          <w:b/>
          <w:bCs/>
          <w:lang w:val="es-MX"/>
        </w:rPr>
        <w:t>licitación</w:t>
      </w:r>
      <w:r w:rsidR="00E73110" w:rsidRPr="00266A64">
        <w:rPr>
          <w:rFonts w:ascii="Arial" w:eastAsiaTheme="minorHAnsi" w:hAnsi="Arial"/>
          <w:b/>
          <w:bCs/>
          <w:lang w:val="es-MX"/>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w:t>
      </w:r>
      <w:r w:rsidR="00E7311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presentar en escrito donde manifieste su </w:t>
      </w:r>
      <w:r w:rsidR="00E73110" w:rsidRPr="00266A64">
        <w:rPr>
          <w:rFonts w:ascii="Arial" w:eastAsia="Times New Roman" w:hAnsi="Arial" w:cs="Times New Roman"/>
          <w:sz w:val="20"/>
          <w:szCs w:val="20"/>
          <w:lang w:val="es-MX" w:eastAsia="es-ES_tradnl"/>
        </w:rPr>
        <w:t>interés</w:t>
      </w:r>
      <w:r w:rsidRPr="00266A64">
        <w:rPr>
          <w:rFonts w:ascii="Arial" w:eastAsia="Times New Roman" w:hAnsi="Arial" w:cs="Times New Roman"/>
          <w:sz w:val="20"/>
          <w:szCs w:val="20"/>
          <w:lang w:val="es-MX" w:eastAsia="es-ES_tradnl"/>
        </w:rPr>
        <w:t xml:space="preserve"> en participar en la presente </w:t>
      </w:r>
      <w:r w:rsidR="002A09CC"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por si o en </w:t>
      </w:r>
      <w:r w:rsidR="00E73110"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de un tercero, manifestando en todos los casos los datos generales del interesado, y en su caso, del representante. </w:t>
      </w:r>
    </w:p>
    <w:p w:rsidR="001A5CB2" w:rsidRPr="00266A64" w:rsidRDefault="001A5CB2" w:rsidP="00A53238">
      <w:pPr>
        <w:spacing w:beforeLines="1" w:before="2" w:afterLines="1" w:after="2"/>
        <w:rPr>
          <w:rFonts w:ascii="Arial" w:eastAsia="Times New Roman" w:hAnsi="Arial" w:cs="Times New Roman"/>
          <w:sz w:val="20"/>
          <w:szCs w:val="20"/>
          <w:lang w:val="es-MX" w:eastAsia="es-ES_tradnl"/>
        </w:rPr>
      </w:pP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3.3 </w:t>
      </w:r>
      <w:r w:rsidR="00E73110">
        <w:rPr>
          <w:rFonts w:ascii="Arial" w:eastAsia="Times New Roman" w:hAnsi="Arial" w:cs="Times New Roman"/>
          <w:b/>
          <w:bCs/>
          <w:sz w:val="20"/>
          <w:szCs w:val="20"/>
          <w:lang w:val="es-MX" w:eastAsia="es-ES_tradnl"/>
        </w:rPr>
        <w:t>F</w:t>
      </w:r>
      <w:r w:rsidR="00E73110" w:rsidRPr="00E73110">
        <w:rPr>
          <w:rFonts w:ascii="Arial" w:eastAsia="Times New Roman" w:hAnsi="Arial" w:cs="Times New Roman"/>
          <w:b/>
          <w:bCs/>
          <w:sz w:val="20"/>
          <w:szCs w:val="20"/>
          <w:lang w:val="es-MX" w:eastAsia="es-ES_tradnl"/>
        </w:rPr>
        <w:t xml:space="preserve">orma en que se acredita la existencia y personalidad jurídica (requisitos de acreditación). </w:t>
      </w:r>
    </w:p>
    <w:p w:rsidR="00E73110" w:rsidRDefault="00E73110" w:rsidP="00A53238">
      <w:pPr>
        <w:spacing w:beforeLines="1" w:before="2" w:afterLines="1" w:after="2"/>
        <w:jc w:val="both"/>
        <w:rPr>
          <w:rFonts w:ascii="Arial" w:eastAsia="Times New Roman" w:hAnsi="Arial" w:cs="Times New Roman"/>
          <w:b/>
          <w:bCs/>
          <w:sz w:val="20"/>
          <w:szCs w:val="20"/>
          <w:lang w:val="es-MX" w:eastAsia="es-ES_tradnl"/>
        </w:rPr>
      </w:pPr>
    </w:p>
    <w:p w:rsidR="001A5CB2" w:rsidRPr="00E73110" w:rsidRDefault="005A55BD" w:rsidP="00A53238">
      <w:pPr>
        <w:spacing w:beforeLines="1" w:before="2" w:afterLines="1" w:after="2"/>
        <w:jc w:val="both"/>
        <w:rPr>
          <w:rFonts w:ascii="Arial" w:eastAsia="Times New Roman" w:hAnsi="Arial" w:cs="Times New Roman"/>
          <w:bCs/>
          <w:sz w:val="20"/>
          <w:szCs w:val="20"/>
          <w:lang w:val="es-MX" w:eastAsia="es-ES_tradnl"/>
        </w:rPr>
      </w:pPr>
      <w:r w:rsidRPr="00E73110">
        <w:rPr>
          <w:rFonts w:ascii="Arial" w:eastAsia="Times New Roman" w:hAnsi="Arial" w:cs="Times New Roman"/>
          <w:bCs/>
          <w:sz w:val="20"/>
          <w:szCs w:val="20"/>
          <w:lang w:val="es-MX" w:eastAsia="es-ES_tradnl"/>
        </w:rPr>
        <w:t xml:space="preserve">El licitante acreditará su existencia y personalidad </w:t>
      </w:r>
      <w:r w:rsidR="00E73110" w:rsidRPr="00E73110">
        <w:rPr>
          <w:rFonts w:ascii="Arial" w:eastAsia="Times New Roman" w:hAnsi="Arial" w:cs="Times New Roman"/>
          <w:bCs/>
          <w:sz w:val="20"/>
          <w:szCs w:val="20"/>
          <w:lang w:val="es-MX" w:eastAsia="es-ES_tradnl"/>
        </w:rPr>
        <w:t>jurídica</w:t>
      </w:r>
      <w:r w:rsidRPr="00E73110">
        <w:rPr>
          <w:rFonts w:ascii="Arial" w:eastAsia="Times New Roman" w:hAnsi="Arial" w:cs="Times New Roman"/>
          <w:bCs/>
          <w:sz w:val="20"/>
          <w:szCs w:val="20"/>
          <w:lang w:val="es-MX" w:eastAsia="es-ES_tradnl"/>
        </w:rPr>
        <w:t xml:space="preserve"> en el Acto de </w:t>
      </w:r>
      <w:r w:rsidR="00E73110" w:rsidRPr="00E73110">
        <w:rPr>
          <w:rFonts w:ascii="Arial" w:eastAsia="Times New Roman" w:hAnsi="Arial" w:cs="Times New Roman"/>
          <w:bCs/>
          <w:sz w:val="20"/>
          <w:szCs w:val="20"/>
          <w:lang w:val="es-MX" w:eastAsia="es-ES_tradnl"/>
        </w:rPr>
        <w:t>Presentación</w:t>
      </w:r>
      <w:r w:rsidRPr="00E73110">
        <w:rPr>
          <w:rFonts w:ascii="Arial" w:eastAsia="Times New Roman" w:hAnsi="Arial" w:cs="Times New Roman"/>
          <w:bCs/>
          <w:sz w:val="20"/>
          <w:szCs w:val="20"/>
          <w:lang w:val="es-MX" w:eastAsia="es-ES_tradnl"/>
        </w:rPr>
        <w:t xml:space="preserve"> de Propuestas </w:t>
      </w:r>
      <w:r w:rsidR="00E73110" w:rsidRPr="00E73110">
        <w:rPr>
          <w:rFonts w:ascii="Arial" w:eastAsia="Times New Roman" w:hAnsi="Arial" w:cs="Times New Roman"/>
          <w:bCs/>
          <w:sz w:val="20"/>
          <w:szCs w:val="20"/>
          <w:lang w:val="es-MX" w:eastAsia="es-ES_tradnl"/>
        </w:rPr>
        <w:t>Técnicas</w:t>
      </w:r>
      <w:r w:rsidRPr="00E73110">
        <w:rPr>
          <w:rFonts w:ascii="Arial" w:eastAsia="Times New Roman" w:hAnsi="Arial" w:cs="Times New Roman"/>
          <w:bCs/>
          <w:sz w:val="20"/>
          <w:szCs w:val="20"/>
          <w:lang w:val="es-MX" w:eastAsia="es-ES_tradnl"/>
        </w:rPr>
        <w:t xml:space="preserve"> y </w:t>
      </w:r>
      <w:r w:rsidR="00E73110" w:rsidRPr="00E73110">
        <w:rPr>
          <w:rFonts w:ascii="Arial" w:eastAsia="Times New Roman" w:hAnsi="Arial" w:cs="Times New Roman"/>
          <w:bCs/>
          <w:sz w:val="20"/>
          <w:szCs w:val="20"/>
          <w:lang w:val="es-MX" w:eastAsia="es-ES_tradnl"/>
        </w:rPr>
        <w:t>Económicas</w:t>
      </w:r>
      <w:r w:rsidRPr="00E73110">
        <w:rPr>
          <w:rFonts w:ascii="Arial" w:eastAsia="Times New Roman" w:hAnsi="Arial" w:cs="Times New Roman"/>
          <w:bCs/>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1A5CB2"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w:t>
      </w:r>
      <w:r w:rsidR="00E7311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presentar bajo protesta de decir verdad, el formato de </w:t>
      </w:r>
      <w:r w:rsidR="00E73110"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para acreditar la existencia y personalidad del proveedor (</w:t>
      </w:r>
      <w:r w:rsidRPr="00266A64">
        <w:rPr>
          <w:rFonts w:ascii="Arial" w:eastAsia="Times New Roman" w:hAnsi="Arial" w:cs="Times New Roman"/>
          <w:b/>
          <w:bCs/>
          <w:sz w:val="20"/>
          <w:szCs w:val="20"/>
          <w:lang w:val="es-MX" w:eastAsia="es-ES_tradnl"/>
        </w:rPr>
        <w:t xml:space="preserve">Anexo N° </w:t>
      </w:r>
      <w:r w:rsidR="00E73110">
        <w:rPr>
          <w:rFonts w:ascii="Arial" w:eastAsia="Times New Roman" w:hAnsi="Arial" w:cs="Times New Roman"/>
          <w:b/>
          <w:bCs/>
          <w:sz w:val="20"/>
          <w:szCs w:val="20"/>
          <w:lang w:val="es-MX" w:eastAsia="es-ES_tradnl"/>
        </w:rPr>
        <w:t>5</w:t>
      </w:r>
      <w:r w:rsidRPr="00266A64">
        <w:rPr>
          <w:rFonts w:ascii="Arial" w:eastAsia="Times New Roman" w:hAnsi="Arial" w:cs="Times New Roman"/>
          <w:sz w:val="20"/>
          <w:szCs w:val="20"/>
          <w:lang w:val="es-MX" w:eastAsia="es-ES_tradnl"/>
        </w:rPr>
        <w:t xml:space="preserve">) y adjuntando la siguiente </w:t>
      </w:r>
      <w:r w:rsidR="00E73110"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1A5CB2" w:rsidRPr="00E73110" w:rsidRDefault="005A55BD" w:rsidP="00313095">
      <w:pPr>
        <w:spacing w:beforeLines="1" w:before="2" w:afterLines="1" w:after="2"/>
        <w:ind w:firstLine="708"/>
        <w:rPr>
          <w:rFonts w:ascii="Arial" w:eastAsia="Times New Roman" w:hAnsi="Arial" w:cs="Times New Roman"/>
          <w:b/>
          <w:bCs/>
          <w:sz w:val="20"/>
          <w:szCs w:val="20"/>
          <w:lang w:val="es-MX" w:eastAsia="es-ES_tradnl"/>
        </w:rPr>
      </w:pPr>
      <w:r w:rsidRPr="00E73110">
        <w:rPr>
          <w:rFonts w:ascii="Arial" w:eastAsia="Times New Roman" w:hAnsi="Arial" w:cs="Times New Roman"/>
          <w:b/>
          <w:bCs/>
          <w:sz w:val="20"/>
          <w:szCs w:val="20"/>
          <w:lang w:val="es-MX" w:eastAsia="es-ES_tradnl"/>
        </w:rPr>
        <w:t xml:space="preserve">3.3.1 Forma de </w:t>
      </w:r>
      <w:r w:rsidR="00313095" w:rsidRPr="00E73110">
        <w:rPr>
          <w:rFonts w:ascii="Arial" w:eastAsia="Times New Roman" w:hAnsi="Arial" w:cs="Times New Roman"/>
          <w:b/>
          <w:bCs/>
          <w:sz w:val="20"/>
          <w:szCs w:val="20"/>
          <w:lang w:val="es-MX" w:eastAsia="es-ES_tradnl"/>
        </w:rPr>
        <w:t>Acreditación</w:t>
      </w:r>
      <w:r w:rsidRPr="00E73110">
        <w:rPr>
          <w:rFonts w:ascii="Arial" w:eastAsia="Times New Roman" w:hAnsi="Arial" w:cs="Times New Roman"/>
          <w:b/>
          <w:bCs/>
          <w:sz w:val="20"/>
          <w:szCs w:val="20"/>
          <w:lang w:val="es-MX" w:eastAsia="es-ES_tradnl"/>
        </w:rPr>
        <w:t xml:space="preserve"> (Personas </w:t>
      </w:r>
      <w:r w:rsidR="00313095" w:rsidRPr="00E73110">
        <w:rPr>
          <w:rFonts w:ascii="Arial" w:eastAsia="Times New Roman" w:hAnsi="Arial" w:cs="Times New Roman"/>
          <w:b/>
          <w:bCs/>
          <w:sz w:val="20"/>
          <w:szCs w:val="20"/>
          <w:lang w:val="es-MX" w:eastAsia="es-ES_tradnl"/>
        </w:rPr>
        <w:t>físicas</w:t>
      </w:r>
      <w:r w:rsidRPr="00E73110">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1A5CB2" w:rsidRPr="00266A64"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w:t>
      </w:r>
      <w:r w:rsidRPr="00266A64">
        <w:rPr>
          <w:rFonts w:ascii="Arial" w:eastAsia="Times New Roman" w:hAnsi="Arial" w:cs="Times New Roman"/>
          <w:sz w:val="20"/>
          <w:szCs w:val="20"/>
          <w:lang w:val="es-MX" w:eastAsia="es-ES_tradnl"/>
        </w:rPr>
        <w:t xml:space="preserve">.- Original o copia certificada original y copia simple para su cotejo de </w:t>
      </w:r>
      <w:r w:rsidR="00313095" w:rsidRPr="00266A64">
        <w:rPr>
          <w:rFonts w:ascii="Arial" w:eastAsia="Times New Roman" w:hAnsi="Arial" w:cs="Times New Roman"/>
          <w:sz w:val="20"/>
          <w:szCs w:val="20"/>
          <w:lang w:val="es-MX" w:eastAsia="es-ES_tradnl"/>
        </w:rPr>
        <w:t>Identificación</w:t>
      </w:r>
      <w:r w:rsidRPr="00266A64">
        <w:rPr>
          <w:rFonts w:ascii="Arial" w:eastAsia="Times New Roman" w:hAnsi="Arial" w:cs="Times New Roman"/>
          <w:sz w:val="20"/>
          <w:szCs w:val="20"/>
          <w:lang w:val="es-MX" w:eastAsia="es-ES_tradnl"/>
        </w:rPr>
        <w:t xml:space="preserve"> oficial vigente, con </w:t>
      </w:r>
      <w:r w:rsidR="00313095" w:rsidRPr="00266A64">
        <w:rPr>
          <w:rFonts w:ascii="Arial" w:eastAsia="Times New Roman" w:hAnsi="Arial" w:cs="Times New Roman"/>
          <w:sz w:val="20"/>
          <w:szCs w:val="20"/>
          <w:lang w:val="es-MX" w:eastAsia="es-ES_tradnl"/>
        </w:rPr>
        <w:t>fotografía</w:t>
      </w:r>
      <w:r w:rsidRPr="00266A64">
        <w:rPr>
          <w:rFonts w:ascii="Arial" w:eastAsia="Times New Roman" w:hAnsi="Arial" w:cs="Times New Roman"/>
          <w:sz w:val="20"/>
          <w:szCs w:val="20"/>
          <w:lang w:val="es-MX" w:eastAsia="es-ES_tradnl"/>
        </w:rPr>
        <w:t>. (Pasaporte y/o Credencial de Elector)</w:t>
      </w:r>
    </w:p>
    <w:p w:rsidR="001A5CB2" w:rsidRPr="00266A64"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br/>
      </w:r>
      <w:r w:rsidRPr="00266A64">
        <w:rPr>
          <w:rFonts w:ascii="Arial" w:eastAsia="Times New Roman" w:hAnsi="Arial" w:cs="Times New Roman"/>
          <w:b/>
          <w:bCs/>
          <w:sz w:val="20"/>
          <w:szCs w:val="20"/>
          <w:lang w:val="es-MX" w:eastAsia="es-ES_tradnl"/>
        </w:rPr>
        <w:t>b)</w:t>
      </w:r>
      <w:r w:rsidRPr="00266A64">
        <w:rPr>
          <w:rFonts w:ascii="Arial" w:eastAsia="Times New Roman" w:hAnsi="Arial" w:cs="Times New Roman"/>
          <w:sz w:val="20"/>
          <w:szCs w:val="20"/>
          <w:lang w:val="es-MX" w:eastAsia="es-ES_tradnl"/>
        </w:rPr>
        <w:t xml:space="preserve">.- Constancia de </w:t>
      </w:r>
      <w:r w:rsidR="00313095" w:rsidRPr="00266A64">
        <w:rPr>
          <w:rFonts w:ascii="Arial" w:eastAsia="Times New Roman" w:hAnsi="Arial" w:cs="Times New Roman"/>
          <w:sz w:val="20"/>
          <w:szCs w:val="20"/>
          <w:lang w:val="es-MX" w:eastAsia="es-ES_tradnl"/>
        </w:rPr>
        <w:t>Situación</w:t>
      </w:r>
      <w:r w:rsidRPr="00266A64">
        <w:rPr>
          <w:rFonts w:ascii="Arial" w:eastAsia="Times New Roman" w:hAnsi="Arial" w:cs="Times New Roman"/>
          <w:sz w:val="20"/>
          <w:szCs w:val="20"/>
          <w:lang w:val="es-MX" w:eastAsia="es-ES_tradnl"/>
        </w:rPr>
        <w:t xml:space="preserve"> Fiscal expedida por el SAT, con una </w:t>
      </w:r>
      <w:r w:rsidR="00313095" w:rsidRPr="00266A64">
        <w:rPr>
          <w:rFonts w:ascii="Arial" w:eastAsia="Times New Roman" w:hAnsi="Arial" w:cs="Times New Roman"/>
          <w:sz w:val="20"/>
          <w:szCs w:val="20"/>
          <w:lang w:val="es-MX" w:eastAsia="es-ES_tradnl"/>
        </w:rPr>
        <w:t>antigüedad</w:t>
      </w:r>
      <w:r w:rsidRPr="00266A64">
        <w:rPr>
          <w:rFonts w:ascii="Arial" w:eastAsia="Times New Roman" w:hAnsi="Arial" w:cs="Times New Roman"/>
          <w:sz w:val="20"/>
          <w:szCs w:val="20"/>
          <w:lang w:val="es-MX" w:eastAsia="es-ES_tradnl"/>
        </w:rPr>
        <w:t xml:space="preserve"> no mayor a 15 </w:t>
      </w:r>
      <w:r w:rsidR="00313095"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w:t>
      </w:r>
    </w:p>
    <w:p w:rsidR="005A55BD" w:rsidRPr="00266A64" w:rsidRDefault="00313095" w:rsidP="00A53238">
      <w:pPr>
        <w:spacing w:beforeLines="1" w:before="2" w:afterLines="1" w:after="2"/>
        <w:jc w:val="both"/>
        <w:rPr>
          <w:rFonts w:ascii="Times" w:eastAsia="Times New Roman" w:hAnsi="Times" w:cs="Times New Roman"/>
          <w:sz w:val="20"/>
          <w:szCs w:val="20"/>
          <w:lang w:val="es-MX" w:eastAsia="es-ES_tradnl"/>
        </w:rPr>
      </w:pPr>
      <w:r>
        <w:rPr>
          <w:rFonts w:ascii="Times" w:eastAsia="Times New Roman" w:hAnsi="Times" w:cs="Times New Roman"/>
          <w:sz w:val="20"/>
          <w:szCs w:val="20"/>
          <w:lang w:val="es-MX" w:eastAsia="es-ES_tradnl"/>
        </w:rPr>
        <w:tab/>
      </w:r>
    </w:p>
    <w:p w:rsidR="005A55BD"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c).- </w:t>
      </w:r>
      <w:r w:rsidRPr="00266A64">
        <w:rPr>
          <w:rFonts w:ascii="Arial" w:eastAsia="Times New Roman" w:hAnsi="Arial" w:cs="Times New Roman"/>
          <w:sz w:val="20"/>
          <w:szCs w:val="20"/>
          <w:lang w:val="es-MX" w:eastAsia="es-ES_tradnl"/>
        </w:rPr>
        <w:t xml:space="preserve">En su caso original o copia certificada original y copia simple para su cotejo, mediante el cual se otorgue al representante, poder general para actos de </w:t>
      </w:r>
      <w:r w:rsidR="00313095" w:rsidRPr="00266A64">
        <w:rPr>
          <w:rFonts w:ascii="Arial" w:eastAsia="Times New Roman" w:hAnsi="Arial" w:cs="Times New Roman"/>
          <w:sz w:val="20"/>
          <w:szCs w:val="20"/>
          <w:lang w:val="es-MX" w:eastAsia="es-ES_tradnl"/>
        </w:rPr>
        <w:t>administración</w:t>
      </w:r>
      <w:r w:rsidRPr="00266A64">
        <w:rPr>
          <w:rFonts w:ascii="Arial" w:eastAsia="Times New Roman" w:hAnsi="Arial" w:cs="Times New Roman"/>
          <w:sz w:val="20"/>
          <w:szCs w:val="20"/>
          <w:lang w:val="es-MX" w:eastAsia="es-ES_tradnl"/>
        </w:rPr>
        <w:t xml:space="preserve"> o poder especial para suscribir pedidos, contratos, o convenios o bien para realizar todos los </w:t>
      </w:r>
      <w:r w:rsidR="00313095">
        <w:rPr>
          <w:rFonts w:ascii="Arial" w:eastAsia="Times New Roman" w:hAnsi="Arial" w:cs="Times New Roman"/>
          <w:sz w:val="20"/>
          <w:szCs w:val="20"/>
          <w:lang w:val="es-MX" w:eastAsia="es-ES_tradnl"/>
        </w:rPr>
        <w:t>trá</w:t>
      </w:r>
      <w:r w:rsidR="00313095" w:rsidRPr="00266A64">
        <w:rPr>
          <w:rFonts w:ascii="Arial" w:eastAsia="Times New Roman" w:hAnsi="Arial" w:cs="Times New Roman"/>
          <w:sz w:val="20"/>
          <w:szCs w:val="20"/>
          <w:lang w:val="es-MX" w:eastAsia="es-ES_tradnl"/>
        </w:rPr>
        <w:t>mites</w:t>
      </w:r>
      <w:r w:rsidRPr="00266A64">
        <w:rPr>
          <w:rFonts w:ascii="Arial" w:eastAsia="Times New Roman" w:hAnsi="Arial" w:cs="Times New Roman"/>
          <w:sz w:val="20"/>
          <w:szCs w:val="20"/>
          <w:lang w:val="es-MX" w:eastAsia="es-ES_tradnl"/>
        </w:rPr>
        <w:t xml:space="preserve"> derivados de procedimientos de licitación o </w:t>
      </w:r>
      <w:r w:rsidR="00313095" w:rsidRPr="00266A64">
        <w:rPr>
          <w:rFonts w:ascii="Arial" w:eastAsia="Times New Roman" w:hAnsi="Arial" w:cs="Times New Roman"/>
          <w:sz w:val="20"/>
          <w:szCs w:val="20"/>
          <w:lang w:val="es-MX" w:eastAsia="es-ES_tradnl"/>
        </w:rPr>
        <w:t>adjudicación</w:t>
      </w:r>
      <w:r w:rsidRPr="00266A64">
        <w:rPr>
          <w:rFonts w:ascii="Arial" w:eastAsia="Times New Roman" w:hAnsi="Arial" w:cs="Times New Roman"/>
          <w:sz w:val="20"/>
          <w:szCs w:val="20"/>
          <w:lang w:val="es-MX" w:eastAsia="es-ES_tradnl"/>
        </w:rPr>
        <w:t xml:space="preserve"> con </w:t>
      </w:r>
      <w:r w:rsidR="001A5CB2" w:rsidRPr="00266A64">
        <w:rPr>
          <w:rFonts w:ascii="Arial" w:eastAsia="Times New Roman" w:hAnsi="Arial" w:cs="Times New Roman"/>
          <w:sz w:val="20"/>
          <w:szCs w:val="20"/>
          <w:lang w:val="es-MX" w:eastAsia="es-ES_tradnl"/>
        </w:rPr>
        <w:t>la CIAPACOV</w:t>
      </w:r>
      <w:r w:rsidRPr="00266A64">
        <w:rPr>
          <w:rFonts w:ascii="Arial" w:eastAsia="Times New Roman" w:hAnsi="Arial" w:cs="Times New Roman"/>
          <w:sz w:val="20"/>
          <w:szCs w:val="20"/>
          <w:lang w:val="es-MX" w:eastAsia="es-ES_tradnl"/>
        </w:rPr>
        <w:t xml:space="preserve">. </w:t>
      </w:r>
      <w:r w:rsidR="00313095" w:rsidRPr="00266A64">
        <w:rPr>
          <w:rFonts w:ascii="Arial" w:eastAsia="Times New Roman" w:hAnsi="Arial" w:cs="Times New Roman"/>
          <w:b/>
          <w:bCs/>
          <w:sz w:val="20"/>
          <w:szCs w:val="20"/>
          <w:lang w:val="es-MX" w:eastAsia="es-ES_tradnl"/>
        </w:rPr>
        <w:t>Señalando</w:t>
      </w:r>
      <w:r w:rsidRPr="00266A64">
        <w:rPr>
          <w:rFonts w:ascii="Arial" w:eastAsia="Times New Roman" w:hAnsi="Arial" w:cs="Times New Roman"/>
          <w:b/>
          <w:bCs/>
          <w:sz w:val="20"/>
          <w:szCs w:val="20"/>
          <w:lang w:val="es-MX" w:eastAsia="es-ES_tradnl"/>
        </w:rPr>
        <w:t xml:space="preserve"> con tinta fluorescente sobre la copia el punto </w:t>
      </w:r>
      <w:r w:rsidR="00313095" w:rsidRPr="00266A64">
        <w:rPr>
          <w:rFonts w:ascii="Arial" w:eastAsia="Times New Roman" w:hAnsi="Arial" w:cs="Times New Roman"/>
          <w:b/>
          <w:bCs/>
          <w:sz w:val="20"/>
          <w:szCs w:val="20"/>
          <w:lang w:val="es-MX" w:eastAsia="es-ES_tradnl"/>
        </w:rPr>
        <w:t>específico</w:t>
      </w:r>
      <w:r w:rsidRPr="00266A64">
        <w:rPr>
          <w:rFonts w:ascii="Arial" w:eastAsia="Times New Roman" w:hAnsi="Arial" w:cs="Times New Roman"/>
          <w:b/>
          <w:bCs/>
          <w:sz w:val="20"/>
          <w:szCs w:val="20"/>
          <w:lang w:val="es-MX" w:eastAsia="es-ES_tradnl"/>
        </w:rPr>
        <w:t xml:space="preserve"> donde se menciona dicho poder</w:t>
      </w:r>
      <w:r w:rsidRPr="00266A64">
        <w:rPr>
          <w:rFonts w:ascii="Arial" w:eastAsia="Times New Roman" w:hAnsi="Arial" w:cs="Times New Roman"/>
          <w:sz w:val="20"/>
          <w:szCs w:val="20"/>
          <w:lang w:val="es-MX" w:eastAsia="es-ES_tradnl"/>
        </w:rPr>
        <w:t xml:space="preserve">. </w:t>
      </w:r>
    </w:p>
    <w:p w:rsidR="00313095" w:rsidRPr="00266A64" w:rsidRDefault="00313095" w:rsidP="00313095">
      <w:pPr>
        <w:spacing w:beforeLines="1" w:before="2" w:afterLines="1" w:after="2"/>
        <w:ind w:left="1416"/>
        <w:jc w:val="both"/>
        <w:rPr>
          <w:rFonts w:ascii="Times" w:eastAsia="Times New Roman" w:hAnsi="Times" w:cs="Times New Roman"/>
          <w:sz w:val="20"/>
          <w:szCs w:val="20"/>
          <w:lang w:val="es-MX" w:eastAsia="es-ES_tradnl"/>
        </w:rPr>
      </w:pPr>
    </w:p>
    <w:p w:rsidR="001A5CB2" w:rsidRPr="00266A64"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d) </w:t>
      </w:r>
      <w:r w:rsidRPr="00266A64">
        <w:rPr>
          <w:rFonts w:ascii="Arial" w:eastAsia="Times New Roman" w:hAnsi="Arial" w:cs="Times New Roman"/>
          <w:sz w:val="20"/>
          <w:szCs w:val="20"/>
          <w:lang w:val="es-MX" w:eastAsia="es-ES_tradnl"/>
        </w:rPr>
        <w:t xml:space="preserve">Copia del comprobante de domicilio fiscal con </w:t>
      </w:r>
      <w:r w:rsidR="00313095" w:rsidRPr="00266A64">
        <w:rPr>
          <w:rFonts w:ascii="Arial" w:eastAsia="Times New Roman" w:hAnsi="Arial" w:cs="Times New Roman"/>
          <w:sz w:val="20"/>
          <w:szCs w:val="20"/>
          <w:lang w:val="es-MX" w:eastAsia="es-ES_tradnl"/>
        </w:rPr>
        <w:t>antigüedad</w:t>
      </w:r>
      <w:r w:rsidRPr="00266A64">
        <w:rPr>
          <w:rFonts w:ascii="Arial" w:eastAsia="Times New Roman" w:hAnsi="Arial" w:cs="Times New Roman"/>
          <w:sz w:val="20"/>
          <w:szCs w:val="20"/>
          <w:lang w:val="es-MX" w:eastAsia="es-ES_tradnl"/>
        </w:rPr>
        <w:t xml:space="preserve"> no mayor a 3 meses, el cual </w:t>
      </w:r>
      <w:r w:rsidR="00313095"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recibo de Agua, Luz o </w:t>
      </w:r>
      <w:r w:rsidR="00313095" w:rsidRPr="00266A64">
        <w:rPr>
          <w:rFonts w:ascii="Arial" w:eastAsia="Times New Roman" w:hAnsi="Arial" w:cs="Times New Roman"/>
          <w:sz w:val="20"/>
          <w:szCs w:val="20"/>
          <w:lang w:val="es-MX" w:eastAsia="es-ES_tradnl"/>
        </w:rPr>
        <w:t>Teléfono</w:t>
      </w:r>
      <w:r w:rsidRPr="00266A64">
        <w:rPr>
          <w:rFonts w:ascii="Arial" w:eastAsia="Times New Roman" w:hAnsi="Arial" w:cs="Times New Roman"/>
          <w:sz w:val="20"/>
          <w:szCs w:val="20"/>
          <w:lang w:val="es-MX" w:eastAsia="es-ES_tradnl"/>
        </w:rPr>
        <w:t xml:space="preserve"> fijo. </w:t>
      </w:r>
    </w:p>
    <w:p w:rsidR="00313095" w:rsidRDefault="00313095" w:rsidP="00313095">
      <w:pPr>
        <w:spacing w:beforeLines="1" w:before="2" w:afterLines="1" w:after="2"/>
        <w:ind w:firstLine="708"/>
        <w:rPr>
          <w:rFonts w:ascii="Arial" w:eastAsia="Times New Roman" w:hAnsi="Arial" w:cs="Times New Roman"/>
          <w:b/>
          <w:bCs/>
          <w:sz w:val="20"/>
          <w:szCs w:val="20"/>
          <w:lang w:val="es-MX" w:eastAsia="es-ES_tradnl"/>
        </w:rPr>
      </w:pPr>
    </w:p>
    <w:p w:rsidR="001A5CB2" w:rsidRPr="00266A64" w:rsidRDefault="005A55BD" w:rsidP="00313095">
      <w:pPr>
        <w:spacing w:beforeLines="1" w:before="2" w:afterLines="1" w:after="2"/>
        <w:ind w:firstLine="708"/>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3.3.2 Forma de </w:t>
      </w:r>
      <w:r w:rsidR="00313095" w:rsidRPr="00266A64">
        <w:rPr>
          <w:rFonts w:ascii="Arial" w:eastAsia="Times New Roman" w:hAnsi="Arial" w:cs="Times New Roman"/>
          <w:b/>
          <w:bCs/>
          <w:sz w:val="20"/>
          <w:szCs w:val="20"/>
          <w:lang w:val="es-MX" w:eastAsia="es-ES_tradnl"/>
        </w:rPr>
        <w:t>Acreditación</w:t>
      </w:r>
      <w:r w:rsidRPr="00266A64">
        <w:rPr>
          <w:rFonts w:ascii="Arial" w:eastAsia="Times New Roman" w:hAnsi="Arial" w:cs="Times New Roman"/>
          <w:b/>
          <w:bCs/>
          <w:sz w:val="20"/>
          <w:szCs w:val="20"/>
          <w:lang w:val="es-MX" w:eastAsia="es-ES_tradnl"/>
        </w:rPr>
        <w:t xml:space="preserve"> (Personas Morales)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w:t>
      </w:r>
      <w:r w:rsidRPr="00266A64">
        <w:rPr>
          <w:rFonts w:ascii="Arial" w:eastAsia="Times New Roman" w:hAnsi="Arial" w:cs="Times New Roman"/>
          <w:sz w:val="20"/>
          <w:szCs w:val="20"/>
          <w:lang w:val="es-MX" w:eastAsia="es-ES_tradnl"/>
        </w:rPr>
        <w:t xml:space="preserve">.- Original o copia certificada original y copia simple para cotejo del Acta constitutiva y sus </w:t>
      </w:r>
      <w:r w:rsidR="008A191F" w:rsidRPr="00345878">
        <w:rPr>
          <w:rFonts w:ascii="Arial" w:eastAsia="Times New Roman" w:hAnsi="Arial" w:cs="Times New Roman"/>
          <w:sz w:val="20"/>
          <w:szCs w:val="20"/>
          <w:lang w:val="es-MX" w:eastAsia="es-ES_tradnl"/>
        </w:rPr>
        <w:t xml:space="preserve">dos </w:t>
      </w:r>
      <w:r w:rsidR="00313095" w:rsidRPr="00345878">
        <w:rPr>
          <w:rFonts w:ascii="Arial" w:eastAsia="Times New Roman" w:hAnsi="Arial" w:cs="Times New Roman"/>
          <w:sz w:val="20"/>
          <w:szCs w:val="20"/>
          <w:lang w:val="es-MX" w:eastAsia="es-ES_tradnl"/>
        </w:rPr>
        <w:t>últimas</w:t>
      </w:r>
      <w:r w:rsidRPr="00266A64">
        <w:rPr>
          <w:rFonts w:ascii="Arial" w:eastAsia="Times New Roman" w:hAnsi="Arial" w:cs="Times New Roman"/>
          <w:sz w:val="20"/>
          <w:szCs w:val="20"/>
          <w:lang w:val="es-MX" w:eastAsia="es-ES_tradnl"/>
        </w:rPr>
        <w:t xml:space="preserve"> modificaciones</w:t>
      </w:r>
      <w:r w:rsidR="002104F0">
        <w:rPr>
          <w:rFonts w:ascii="Arial" w:eastAsia="Times New Roman" w:hAnsi="Arial" w:cs="Times New Roman"/>
          <w:sz w:val="20"/>
          <w:szCs w:val="20"/>
          <w:lang w:val="es-MX" w:eastAsia="es-ES_tradnl"/>
        </w:rPr>
        <w:t xml:space="preserve"> si existieran,</w:t>
      </w:r>
      <w:r w:rsidRPr="00266A64">
        <w:rPr>
          <w:rFonts w:ascii="Arial" w:eastAsia="Times New Roman" w:hAnsi="Arial" w:cs="Times New Roman"/>
          <w:sz w:val="20"/>
          <w:szCs w:val="20"/>
          <w:lang w:val="es-MX" w:eastAsia="es-ES_tradnl"/>
        </w:rPr>
        <w:t xml:space="preserve"> ante Fedatario Público y previamente inscritas en el Registro </w:t>
      </w:r>
      <w:r w:rsidR="00C20BA7"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de la Propiedad y de Comercio</w:t>
      </w:r>
      <w:r w:rsidR="002104F0">
        <w:rPr>
          <w:rFonts w:ascii="Arial" w:eastAsia="Times New Roman" w:hAnsi="Arial" w:cs="Times New Roman"/>
          <w:sz w:val="20"/>
          <w:szCs w:val="20"/>
          <w:lang w:val="es-MX" w:eastAsia="es-ES_tradnl"/>
        </w:rPr>
        <w:t>.</w:t>
      </w:r>
    </w:p>
    <w:p w:rsidR="00BF7B51" w:rsidRPr="00266A64"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br/>
      </w:r>
      <w:r w:rsidRPr="00266A64">
        <w:rPr>
          <w:rFonts w:ascii="Arial" w:eastAsia="Times New Roman" w:hAnsi="Arial" w:cs="Times New Roman"/>
          <w:b/>
          <w:bCs/>
          <w:sz w:val="20"/>
          <w:szCs w:val="20"/>
          <w:lang w:val="es-MX" w:eastAsia="es-ES_tradnl"/>
        </w:rPr>
        <w:t>b)</w:t>
      </w:r>
      <w:r w:rsidRPr="00266A64">
        <w:rPr>
          <w:rFonts w:ascii="Arial" w:eastAsia="Times New Roman" w:hAnsi="Arial" w:cs="Times New Roman"/>
          <w:sz w:val="20"/>
          <w:szCs w:val="20"/>
          <w:lang w:val="es-MX" w:eastAsia="es-ES_tradnl"/>
        </w:rPr>
        <w:t xml:space="preserve">.- </w:t>
      </w:r>
      <w:r w:rsidR="00751D61" w:rsidRPr="00266A64">
        <w:rPr>
          <w:rFonts w:ascii="Arial" w:eastAsia="Times New Roman" w:hAnsi="Arial" w:cs="Times New Roman"/>
          <w:sz w:val="20"/>
          <w:szCs w:val="20"/>
          <w:lang w:val="es-MX" w:eastAsia="es-ES_tradnl"/>
        </w:rPr>
        <w:t xml:space="preserve">Constancia de situación fiscal expedido por el SAT, con una antigüedad no mayor a 15 </w:t>
      </w:r>
      <w:r w:rsidR="00313095" w:rsidRPr="00266A64">
        <w:rPr>
          <w:rFonts w:ascii="Arial" w:eastAsia="Times New Roman" w:hAnsi="Arial" w:cs="Times New Roman"/>
          <w:sz w:val="20"/>
          <w:szCs w:val="20"/>
          <w:lang w:val="es-MX" w:eastAsia="es-ES_tradnl"/>
        </w:rPr>
        <w:t>días</w:t>
      </w:r>
      <w:r w:rsidR="00751D61" w:rsidRPr="00266A64">
        <w:rPr>
          <w:rFonts w:ascii="Arial" w:eastAsia="Times New Roman" w:hAnsi="Arial" w:cs="Times New Roman"/>
          <w:sz w:val="20"/>
          <w:szCs w:val="20"/>
          <w:lang w:val="es-MX" w:eastAsia="es-ES_tradnl"/>
        </w:rPr>
        <w:t>.</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c).-</w:t>
      </w:r>
      <w:r w:rsidR="00313095">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Original o copia certificada original y copia simple para su cotejo</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en el cual se otorgue al Representante Legal Poder General para Actos de </w:t>
      </w:r>
      <w:r w:rsidR="00313095" w:rsidRPr="00266A64">
        <w:rPr>
          <w:rFonts w:ascii="Arial" w:eastAsia="Times New Roman" w:hAnsi="Arial" w:cs="Times New Roman"/>
          <w:sz w:val="20"/>
          <w:szCs w:val="20"/>
          <w:lang w:val="es-MX" w:eastAsia="es-ES_tradnl"/>
        </w:rPr>
        <w:t>Administración</w:t>
      </w:r>
      <w:r w:rsidRPr="00266A64">
        <w:rPr>
          <w:rFonts w:ascii="Arial" w:eastAsia="Times New Roman" w:hAnsi="Arial" w:cs="Times New Roman"/>
          <w:sz w:val="20"/>
          <w:szCs w:val="20"/>
          <w:lang w:val="es-MX" w:eastAsia="es-ES_tradnl"/>
        </w:rPr>
        <w:t xml:space="preserve"> o Poder Especial para suscribir Pedidos, Contratos o Convenios o bien para realizar todos los </w:t>
      </w:r>
      <w:r w:rsidR="00313095" w:rsidRPr="00266A64">
        <w:rPr>
          <w:rFonts w:ascii="Arial" w:eastAsia="Times New Roman" w:hAnsi="Arial" w:cs="Times New Roman"/>
          <w:sz w:val="20"/>
          <w:szCs w:val="20"/>
          <w:lang w:val="es-MX" w:eastAsia="es-ES_tradnl"/>
        </w:rPr>
        <w:t>trámites</w:t>
      </w:r>
      <w:r w:rsidRPr="00266A64">
        <w:rPr>
          <w:rFonts w:ascii="Arial" w:eastAsia="Times New Roman" w:hAnsi="Arial" w:cs="Times New Roman"/>
          <w:sz w:val="20"/>
          <w:szCs w:val="20"/>
          <w:lang w:val="es-MX" w:eastAsia="es-ES_tradnl"/>
        </w:rPr>
        <w:t xml:space="preserve"> derivados de procedimientos de licitación o </w:t>
      </w:r>
      <w:r w:rsidR="00313095" w:rsidRPr="00266A64">
        <w:rPr>
          <w:rFonts w:ascii="Arial" w:eastAsia="Times New Roman" w:hAnsi="Arial" w:cs="Times New Roman"/>
          <w:sz w:val="20"/>
          <w:szCs w:val="20"/>
          <w:lang w:val="es-MX" w:eastAsia="es-ES_tradnl"/>
        </w:rPr>
        <w:t>adjudicación</w:t>
      </w:r>
      <w:r w:rsidRPr="00266A64">
        <w:rPr>
          <w:rFonts w:ascii="Arial" w:eastAsia="Times New Roman" w:hAnsi="Arial" w:cs="Times New Roman"/>
          <w:b/>
          <w:bCs/>
          <w:sz w:val="20"/>
          <w:szCs w:val="20"/>
          <w:lang w:val="es-MX" w:eastAsia="es-ES_tradnl"/>
        </w:rPr>
        <w:t xml:space="preserve">. </w:t>
      </w:r>
      <w:r w:rsidR="00313095" w:rsidRPr="00266A64">
        <w:rPr>
          <w:rFonts w:ascii="Arial" w:eastAsia="Times New Roman" w:hAnsi="Arial" w:cs="Times New Roman"/>
          <w:b/>
          <w:bCs/>
          <w:sz w:val="20"/>
          <w:szCs w:val="20"/>
          <w:lang w:val="es-MX" w:eastAsia="es-ES_tradnl"/>
        </w:rPr>
        <w:t>Señalando</w:t>
      </w:r>
      <w:r w:rsidRPr="00266A64">
        <w:rPr>
          <w:rFonts w:ascii="Arial" w:eastAsia="Times New Roman" w:hAnsi="Arial" w:cs="Times New Roman"/>
          <w:b/>
          <w:bCs/>
          <w:sz w:val="20"/>
          <w:szCs w:val="20"/>
          <w:lang w:val="es-MX" w:eastAsia="es-ES_tradnl"/>
        </w:rPr>
        <w:t xml:space="preserve"> con tinta fluorescente </w:t>
      </w:r>
      <w:r w:rsidR="009A2531" w:rsidRPr="00345878">
        <w:rPr>
          <w:rFonts w:ascii="Arial" w:eastAsia="Times New Roman" w:hAnsi="Arial" w:cs="Times New Roman"/>
          <w:b/>
          <w:bCs/>
          <w:sz w:val="20"/>
          <w:szCs w:val="20"/>
          <w:lang w:val="es-MX" w:eastAsia="es-ES_tradnl"/>
        </w:rPr>
        <w:t>de cualquier color en tanto sea legible</w:t>
      </w:r>
      <w:r w:rsidR="009A2531"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b/>
          <w:bCs/>
          <w:sz w:val="20"/>
          <w:szCs w:val="20"/>
          <w:lang w:val="es-MX" w:eastAsia="es-ES_tradnl"/>
        </w:rPr>
        <w:t xml:space="preserve">sobre la copia el punto </w:t>
      </w:r>
      <w:r w:rsidR="00313095" w:rsidRPr="00266A64">
        <w:rPr>
          <w:rFonts w:ascii="Arial" w:eastAsia="Times New Roman" w:hAnsi="Arial" w:cs="Times New Roman"/>
          <w:b/>
          <w:bCs/>
          <w:sz w:val="20"/>
          <w:szCs w:val="20"/>
          <w:lang w:val="es-MX" w:eastAsia="es-ES_tradnl"/>
        </w:rPr>
        <w:t>específico</w:t>
      </w:r>
      <w:r w:rsidRPr="00266A64">
        <w:rPr>
          <w:rFonts w:ascii="Arial" w:eastAsia="Times New Roman" w:hAnsi="Arial" w:cs="Times New Roman"/>
          <w:b/>
          <w:bCs/>
          <w:sz w:val="20"/>
          <w:szCs w:val="20"/>
          <w:lang w:val="es-MX" w:eastAsia="es-ES_tradnl"/>
        </w:rPr>
        <w:t xml:space="preserve"> donde se menciona dicho poder</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d).- </w:t>
      </w:r>
      <w:r w:rsidRPr="00266A64">
        <w:rPr>
          <w:rFonts w:ascii="Arial" w:eastAsia="Times New Roman" w:hAnsi="Arial" w:cs="Times New Roman"/>
          <w:sz w:val="20"/>
          <w:szCs w:val="20"/>
          <w:lang w:val="es-MX" w:eastAsia="es-ES_tradnl"/>
        </w:rPr>
        <w:t xml:space="preserve">Original o copia certificada original y copia simple para su cotejo de </w:t>
      </w:r>
      <w:r w:rsidR="00313095" w:rsidRPr="00266A64">
        <w:rPr>
          <w:rFonts w:ascii="Arial" w:eastAsia="Times New Roman" w:hAnsi="Arial" w:cs="Times New Roman"/>
          <w:sz w:val="20"/>
          <w:szCs w:val="20"/>
          <w:lang w:val="es-MX" w:eastAsia="es-ES_tradnl"/>
        </w:rPr>
        <w:t>Identificación</w:t>
      </w:r>
      <w:r w:rsidRPr="00266A64">
        <w:rPr>
          <w:rFonts w:ascii="Arial" w:eastAsia="Times New Roman" w:hAnsi="Arial" w:cs="Times New Roman"/>
          <w:sz w:val="20"/>
          <w:szCs w:val="20"/>
          <w:lang w:val="es-MX" w:eastAsia="es-ES_tradnl"/>
        </w:rPr>
        <w:t xml:space="preserve"> Oficial vigente, con </w:t>
      </w:r>
      <w:r w:rsidR="00313095" w:rsidRPr="00266A64">
        <w:rPr>
          <w:rFonts w:ascii="Arial" w:eastAsia="Times New Roman" w:hAnsi="Arial" w:cs="Times New Roman"/>
          <w:sz w:val="20"/>
          <w:szCs w:val="20"/>
          <w:lang w:val="es-MX" w:eastAsia="es-ES_tradnl"/>
        </w:rPr>
        <w:t>fotografía</w:t>
      </w:r>
      <w:r w:rsidRPr="00266A64">
        <w:rPr>
          <w:rFonts w:ascii="Arial" w:eastAsia="Times New Roman" w:hAnsi="Arial" w:cs="Times New Roman"/>
          <w:sz w:val="20"/>
          <w:szCs w:val="20"/>
          <w:lang w:val="es-MX" w:eastAsia="es-ES_tradnl"/>
        </w:rPr>
        <w:t xml:space="preserve">. (Pasaporte y/o Credencial de Elector) del Apoderado.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751D61" w:rsidRPr="00266A64"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e) </w:t>
      </w:r>
      <w:r w:rsidRPr="00266A64">
        <w:rPr>
          <w:rFonts w:ascii="Arial" w:eastAsia="Times New Roman" w:hAnsi="Arial" w:cs="Times New Roman"/>
          <w:sz w:val="20"/>
          <w:szCs w:val="20"/>
          <w:lang w:val="es-MX" w:eastAsia="es-ES_tradnl"/>
        </w:rPr>
        <w:t xml:space="preserve">Copia del comprobante de domicilio fiscal con </w:t>
      </w:r>
      <w:r w:rsidR="00313095" w:rsidRPr="00266A64">
        <w:rPr>
          <w:rFonts w:ascii="Arial" w:eastAsia="Times New Roman" w:hAnsi="Arial" w:cs="Times New Roman"/>
          <w:sz w:val="20"/>
          <w:szCs w:val="20"/>
          <w:lang w:val="es-MX" w:eastAsia="es-ES_tradnl"/>
        </w:rPr>
        <w:t>antigüedad</w:t>
      </w:r>
      <w:r w:rsidRPr="00266A64">
        <w:rPr>
          <w:rFonts w:ascii="Arial" w:eastAsia="Times New Roman" w:hAnsi="Arial" w:cs="Times New Roman"/>
          <w:sz w:val="20"/>
          <w:szCs w:val="20"/>
          <w:lang w:val="es-MX" w:eastAsia="es-ES_tradnl"/>
        </w:rPr>
        <w:t xml:space="preserve"> no mayor a 3 meses, el cual </w:t>
      </w:r>
      <w:r w:rsidR="00313095"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de ser recibo de Agua, Luz o </w:t>
      </w:r>
      <w:r w:rsidR="00313095" w:rsidRPr="00266A64">
        <w:rPr>
          <w:rFonts w:ascii="Arial" w:eastAsia="Times New Roman" w:hAnsi="Arial" w:cs="Times New Roman"/>
          <w:sz w:val="20"/>
          <w:szCs w:val="20"/>
          <w:lang w:val="es-MX" w:eastAsia="es-ES_tradnl"/>
        </w:rPr>
        <w:t>Teléfono</w:t>
      </w:r>
      <w:r w:rsidRPr="00266A64">
        <w:rPr>
          <w:rFonts w:ascii="Arial" w:eastAsia="Times New Roman" w:hAnsi="Arial" w:cs="Times New Roman"/>
          <w:sz w:val="20"/>
          <w:szCs w:val="20"/>
          <w:lang w:val="es-MX" w:eastAsia="es-ES_tradnl"/>
        </w:rPr>
        <w:t xml:space="preserve"> fijo. </w:t>
      </w:r>
    </w:p>
    <w:p w:rsidR="00344FE8" w:rsidRDefault="00344FE8" w:rsidP="00A53238">
      <w:pPr>
        <w:spacing w:beforeLines="1" w:before="2" w:afterLines="1" w:after="2"/>
        <w:rPr>
          <w:rFonts w:ascii="Arial" w:eastAsia="Times New Roman" w:hAnsi="Arial" w:cs="Times New Roman"/>
          <w:b/>
          <w:bCs/>
          <w:sz w:val="20"/>
          <w:szCs w:val="20"/>
          <w:lang w:val="es-MX" w:eastAsia="es-ES_tradnl"/>
        </w:rPr>
      </w:pPr>
    </w:p>
    <w:p w:rsidR="00751D61" w:rsidRPr="00266A64" w:rsidRDefault="00751D61"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3.4 </w:t>
      </w:r>
      <w:r w:rsidR="00184690">
        <w:rPr>
          <w:rFonts w:ascii="Arial" w:eastAsia="Times New Roman" w:hAnsi="Arial" w:cs="Times New Roman"/>
          <w:b/>
          <w:bCs/>
          <w:sz w:val="20"/>
          <w:szCs w:val="20"/>
          <w:lang w:val="es-MX" w:eastAsia="es-ES_tradnl"/>
        </w:rPr>
        <w:t>C</w:t>
      </w:r>
      <w:r w:rsidR="00184690" w:rsidRPr="00266A64">
        <w:rPr>
          <w:rFonts w:ascii="Arial" w:eastAsia="Times New Roman" w:hAnsi="Arial" w:cs="Times New Roman"/>
          <w:b/>
          <w:bCs/>
          <w:sz w:val="20"/>
          <w:szCs w:val="20"/>
          <w:lang w:val="es-MX" w:eastAsia="es-ES_tradnl"/>
        </w:rPr>
        <w:t>arta de aceptación de bases</w:t>
      </w:r>
      <w:r w:rsidR="005A55BD" w:rsidRPr="00266A64">
        <w:rPr>
          <w:rFonts w:ascii="Arial" w:eastAsia="Times New Roman" w:hAnsi="Arial" w:cs="Times New Roman"/>
          <w:b/>
          <w:bCs/>
          <w:sz w:val="20"/>
          <w:szCs w:val="20"/>
          <w:lang w:val="es-MX" w:eastAsia="es-ES_tradnl"/>
        </w:rPr>
        <w:t xml:space="preserve">. (Anexo </w:t>
      </w:r>
      <w:r w:rsidR="00313095">
        <w:rPr>
          <w:rFonts w:ascii="Arial" w:eastAsia="Times New Roman" w:hAnsi="Arial" w:cs="Times New Roman"/>
          <w:b/>
          <w:bCs/>
          <w:sz w:val="20"/>
          <w:szCs w:val="20"/>
          <w:lang w:val="es-MX" w:eastAsia="es-ES_tradnl"/>
        </w:rPr>
        <w:t>6</w:t>
      </w:r>
      <w:r w:rsidR="005A55BD" w:rsidRPr="00266A64">
        <w:rPr>
          <w:rFonts w:ascii="Arial" w:eastAsia="Times New Roman" w:hAnsi="Arial" w:cs="Times New Roman"/>
          <w:b/>
          <w:bCs/>
          <w:sz w:val="20"/>
          <w:szCs w:val="20"/>
          <w:lang w:val="es-MX" w:eastAsia="es-ES_tradnl"/>
        </w:rPr>
        <w:t>).</w:t>
      </w:r>
    </w:p>
    <w:p w:rsidR="00751D61"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br/>
      </w:r>
      <w:r w:rsidRPr="00266A64">
        <w:rPr>
          <w:rFonts w:ascii="Arial" w:eastAsia="Times New Roman" w:hAnsi="Arial" w:cs="Times New Roman"/>
          <w:sz w:val="20"/>
          <w:szCs w:val="20"/>
          <w:lang w:val="es-MX" w:eastAsia="es-ES_tradnl"/>
        </w:rPr>
        <w:t xml:space="preserve">Carta en papel membretado del licitante firmada </w:t>
      </w:r>
      <w:r w:rsidRPr="00266A64">
        <w:rPr>
          <w:rFonts w:ascii="Arial" w:eastAsia="Times New Roman" w:hAnsi="Arial" w:cs="Times New Roman"/>
          <w:b/>
          <w:bCs/>
          <w:sz w:val="20"/>
          <w:szCs w:val="20"/>
          <w:lang w:val="es-MX" w:eastAsia="es-ES_tradnl"/>
        </w:rPr>
        <w:t xml:space="preserve">BAJO PROTESTA DE DECIR VERDAD </w:t>
      </w:r>
      <w:r w:rsidR="00751D61"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sz w:val="20"/>
          <w:szCs w:val="20"/>
          <w:lang w:val="es-MX" w:eastAsia="es-ES_tradnl"/>
        </w:rPr>
        <w:t xml:space="preserve">por el Representante o Apoderado Legal, de </w:t>
      </w:r>
      <w:r w:rsidR="00184690" w:rsidRPr="00266A64">
        <w:rPr>
          <w:rFonts w:ascii="Arial" w:eastAsia="Times New Roman" w:hAnsi="Arial" w:cs="Times New Roman"/>
          <w:sz w:val="20"/>
          <w:szCs w:val="20"/>
          <w:lang w:val="es-MX" w:eastAsia="es-ES_tradnl"/>
        </w:rPr>
        <w:t>Aceptación</w:t>
      </w:r>
      <w:r w:rsidRPr="00266A64">
        <w:rPr>
          <w:rFonts w:ascii="Arial" w:eastAsia="Times New Roman" w:hAnsi="Arial" w:cs="Times New Roman"/>
          <w:sz w:val="20"/>
          <w:szCs w:val="20"/>
          <w:lang w:val="es-MX" w:eastAsia="es-ES_tradnl"/>
        </w:rPr>
        <w:t xml:space="preserve"> de las Bases de la Licitación.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751D61" w:rsidRPr="00266A64" w:rsidRDefault="00751D61"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3.5 </w:t>
      </w:r>
      <w:r w:rsidR="00184690">
        <w:rPr>
          <w:rFonts w:ascii="Arial" w:eastAsia="Times New Roman" w:hAnsi="Arial" w:cs="Times New Roman"/>
          <w:b/>
          <w:bCs/>
          <w:sz w:val="20"/>
          <w:szCs w:val="20"/>
          <w:lang w:val="es-MX" w:eastAsia="es-ES_tradnl"/>
        </w:rPr>
        <w:t>C</w:t>
      </w:r>
      <w:r w:rsidR="00184690" w:rsidRPr="00266A64">
        <w:rPr>
          <w:rFonts w:ascii="Arial" w:eastAsia="Times New Roman" w:hAnsi="Arial" w:cs="Times New Roman"/>
          <w:b/>
          <w:bCs/>
          <w:sz w:val="20"/>
          <w:szCs w:val="20"/>
          <w:lang w:val="es-MX" w:eastAsia="es-ES_tradnl"/>
        </w:rPr>
        <w:t>arta de declaración de integridad</w:t>
      </w:r>
      <w:r w:rsidR="00184690">
        <w:rPr>
          <w:rFonts w:ascii="Arial" w:eastAsia="Times New Roman" w:hAnsi="Arial" w:cs="Times New Roman"/>
          <w:b/>
          <w:bCs/>
          <w:sz w:val="20"/>
          <w:szCs w:val="20"/>
          <w:lang w:val="es-MX" w:eastAsia="es-ES_tradnl"/>
        </w:rPr>
        <w:t>. (Anexo 7</w:t>
      </w:r>
      <w:r w:rsidR="005A55BD"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751D61" w:rsidRPr="00266A64" w:rsidRDefault="00184690"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Declaración</w:t>
      </w:r>
      <w:r w:rsidR="005A55BD" w:rsidRPr="00266A64">
        <w:rPr>
          <w:rFonts w:ascii="Arial" w:eastAsia="Times New Roman" w:hAnsi="Arial" w:cs="Times New Roman"/>
          <w:sz w:val="20"/>
          <w:szCs w:val="20"/>
          <w:lang w:val="es-MX" w:eastAsia="es-ES_tradnl"/>
        </w:rPr>
        <w:t xml:space="preserve"> de Integridad, mediante carta en papel membretado del licitante firmada </w:t>
      </w:r>
      <w:r w:rsidR="005A55BD" w:rsidRPr="00266A64">
        <w:rPr>
          <w:rFonts w:ascii="Arial" w:eastAsia="Times New Roman" w:hAnsi="Arial" w:cs="Times New Roman"/>
          <w:b/>
          <w:bCs/>
          <w:sz w:val="20"/>
          <w:szCs w:val="20"/>
          <w:lang w:val="es-MX" w:eastAsia="es-ES_tradnl"/>
        </w:rPr>
        <w:t xml:space="preserve">BAJO PROTESTA DE DECIR VERDAD </w:t>
      </w:r>
      <w:r w:rsidR="005A55BD" w:rsidRPr="00266A64">
        <w:rPr>
          <w:rFonts w:ascii="Arial" w:eastAsia="Times New Roman" w:hAnsi="Arial" w:cs="Times New Roman"/>
          <w:sz w:val="20"/>
          <w:szCs w:val="20"/>
          <w:lang w:val="es-MX" w:eastAsia="es-ES_tradnl"/>
        </w:rPr>
        <w:t xml:space="preserve">por el Representante o Apoderado Legal, en la que manifieste que por sí mismo o </w:t>
      </w:r>
      <w:r w:rsidRPr="00266A64">
        <w:rPr>
          <w:rFonts w:ascii="Arial" w:eastAsia="Times New Roman" w:hAnsi="Arial" w:cs="Times New Roman"/>
          <w:sz w:val="20"/>
          <w:szCs w:val="20"/>
          <w:lang w:val="es-MX" w:eastAsia="es-ES_tradnl"/>
        </w:rPr>
        <w:t>través</w:t>
      </w:r>
      <w:r w:rsidR="005A55BD" w:rsidRPr="00266A64">
        <w:rPr>
          <w:rFonts w:ascii="Arial" w:eastAsia="Times New Roman" w:hAnsi="Arial" w:cs="Times New Roman"/>
          <w:sz w:val="20"/>
          <w:szCs w:val="20"/>
          <w:lang w:val="es-MX" w:eastAsia="es-ES_tradnl"/>
        </w:rPr>
        <w:t xml:space="preserve"> de </w:t>
      </w:r>
      <w:r w:rsidRPr="00266A64">
        <w:rPr>
          <w:rFonts w:ascii="Arial" w:eastAsia="Times New Roman" w:hAnsi="Arial" w:cs="Times New Roman"/>
          <w:sz w:val="20"/>
          <w:szCs w:val="20"/>
          <w:lang w:val="es-MX" w:eastAsia="es-ES_tradnl"/>
        </w:rPr>
        <w:t>interpósita</w:t>
      </w:r>
      <w:r w:rsidR="005A55BD" w:rsidRPr="00266A64">
        <w:rPr>
          <w:rFonts w:ascii="Arial" w:eastAsia="Times New Roman" w:hAnsi="Arial" w:cs="Times New Roman"/>
          <w:sz w:val="20"/>
          <w:szCs w:val="20"/>
          <w:lang w:val="es-MX" w:eastAsia="es-ES_tradnl"/>
        </w:rPr>
        <w:t xml:space="preserve"> persona, se </w:t>
      </w:r>
      <w:r w:rsidRPr="00266A64">
        <w:rPr>
          <w:rFonts w:ascii="Arial" w:eastAsia="Times New Roman" w:hAnsi="Arial" w:cs="Times New Roman"/>
          <w:sz w:val="20"/>
          <w:szCs w:val="20"/>
          <w:lang w:val="es-MX" w:eastAsia="es-ES_tradnl"/>
        </w:rPr>
        <w:t>abstendr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de adoptar conductas para que los Servidores </w:t>
      </w:r>
      <w:r w:rsidRPr="00266A64">
        <w:rPr>
          <w:rFonts w:ascii="Arial" w:eastAsia="Times New Roman" w:hAnsi="Arial" w:cs="Times New Roman"/>
          <w:sz w:val="20"/>
          <w:szCs w:val="20"/>
          <w:lang w:val="es-MX" w:eastAsia="es-ES_tradnl"/>
        </w:rPr>
        <w:t>Públicos</w:t>
      </w:r>
      <w:r w:rsidR="005A55BD" w:rsidRPr="00266A64">
        <w:rPr>
          <w:rFonts w:ascii="Arial" w:eastAsia="Times New Roman" w:hAnsi="Arial" w:cs="Times New Roman"/>
          <w:sz w:val="20"/>
          <w:szCs w:val="20"/>
          <w:lang w:val="es-MX" w:eastAsia="es-ES_tradnl"/>
        </w:rPr>
        <w:t xml:space="preserve"> </w:t>
      </w:r>
      <w:r>
        <w:rPr>
          <w:rFonts w:ascii="Arial" w:eastAsia="Times New Roman" w:hAnsi="Arial" w:cs="Times New Roman"/>
          <w:sz w:val="20"/>
          <w:szCs w:val="20"/>
          <w:lang w:val="es-MX" w:eastAsia="es-ES_tradnl"/>
        </w:rPr>
        <w:t xml:space="preserve">de la CIAPACOV </w:t>
      </w:r>
      <w:r w:rsidR="005A55BD" w:rsidRPr="00266A64">
        <w:rPr>
          <w:rFonts w:ascii="Arial" w:eastAsia="Times New Roman" w:hAnsi="Arial" w:cs="Times New Roman"/>
          <w:sz w:val="20"/>
          <w:szCs w:val="20"/>
          <w:lang w:val="es-MX" w:eastAsia="es-ES_tradnl"/>
        </w:rPr>
        <w:t xml:space="preserve"> induzcan o alteren las evaluaciones de las propuestas, el resultado del procedimiento, u otros aspectos que otorguen condiciones más ventajosas con </w:t>
      </w:r>
      <w:r w:rsidRPr="00266A64">
        <w:rPr>
          <w:rFonts w:ascii="Arial" w:eastAsia="Times New Roman" w:hAnsi="Arial" w:cs="Times New Roman"/>
          <w:sz w:val="20"/>
          <w:szCs w:val="20"/>
          <w:lang w:val="es-MX" w:eastAsia="es-ES_tradnl"/>
        </w:rPr>
        <w:t>relación</w:t>
      </w:r>
      <w:r w:rsidR="005A55BD" w:rsidRPr="00266A64">
        <w:rPr>
          <w:rFonts w:ascii="Arial" w:eastAsia="Times New Roman" w:hAnsi="Arial" w:cs="Times New Roman"/>
          <w:sz w:val="20"/>
          <w:szCs w:val="20"/>
          <w:lang w:val="es-MX" w:eastAsia="es-ES_tradnl"/>
        </w:rPr>
        <w:t xml:space="preserve"> a los </w:t>
      </w:r>
      <w:r w:rsidRPr="00266A64">
        <w:rPr>
          <w:rFonts w:ascii="Arial" w:eastAsia="Times New Roman" w:hAnsi="Arial" w:cs="Times New Roman"/>
          <w:sz w:val="20"/>
          <w:szCs w:val="20"/>
          <w:lang w:val="es-MX" w:eastAsia="es-ES_tradnl"/>
        </w:rPr>
        <w:t>demás</w:t>
      </w:r>
      <w:r w:rsidR="005A55BD" w:rsidRPr="00266A64">
        <w:rPr>
          <w:rFonts w:ascii="Arial" w:eastAsia="Times New Roman" w:hAnsi="Arial" w:cs="Times New Roman"/>
          <w:sz w:val="20"/>
          <w:szCs w:val="20"/>
          <w:lang w:val="es-MX" w:eastAsia="es-ES_tradnl"/>
        </w:rPr>
        <w:t xml:space="preserve"> participantes.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751D61" w:rsidRPr="00266A64" w:rsidRDefault="005A55BD" w:rsidP="00184690">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3.6 </w:t>
      </w:r>
      <w:r w:rsidR="00184690">
        <w:rPr>
          <w:rFonts w:ascii="Arial" w:eastAsia="Times New Roman" w:hAnsi="Arial" w:cs="Times New Roman"/>
          <w:b/>
          <w:bCs/>
          <w:sz w:val="20"/>
          <w:szCs w:val="20"/>
          <w:lang w:val="es-MX" w:eastAsia="es-ES_tradnl"/>
        </w:rPr>
        <w:t>C</w:t>
      </w:r>
      <w:r w:rsidR="00184690" w:rsidRPr="00266A64">
        <w:rPr>
          <w:rFonts w:ascii="Arial" w:eastAsia="Times New Roman" w:hAnsi="Arial" w:cs="Times New Roman"/>
          <w:b/>
          <w:bCs/>
          <w:sz w:val="20"/>
          <w:szCs w:val="20"/>
          <w:lang w:val="es-MX" w:eastAsia="es-ES_tradnl"/>
        </w:rPr>
        <w:t xml:space="preserve">arta del artículo 29 fracción </w:t>
      </w:r>
      <w:r w:rsidR="00184690">
        <w:rPr>
          <w:rFonts w:ascii="Arial" w:eastAsia="Times New Roman" w:hAnsi="Arial" w:cs="Times New Roman"/>
          <w:b/>
          <w:bCs/>
          <w:sz w:val="20"/>
          <w:szCs w:val="20"/>
          <w:lang w:val="es-MX" w:eastAsia="es-ES_tradnl"/>
        </w:rPr>
        <w:t>VIII</w:t>
      </w:r>
      <w:r w:rsidR="00184690" w:rsidRPr="00266A64">
        <w:rPr>
          <w:rFonts w:ascii="Arial" w:eastAsia="Times New Roman" w:hAnsi="Arial" w:cs="Times New Roman"/>
          <w:b/>
          <w:bCs/>
          <w:sz w:val="20"/>
          <w:szCs w:val="20"/>
          <w:lang w:val="es-MX" w:eastAsia="es-ES_tradnl"/>
        </w:rPr>
        <w:t>, 50 y 60 penúltimo párrafo</w:t>
      </w:r>
      <w:r w:rsidR="00184690">
        <w:rPr>
          <w:rFonts w:ascii="Arial" w:eastAsia="Times New Roman" w:hAnsi="Arial" w:cs="Times New Roman"/>
          <w:b/>
          <w:bCs/>
          <w:sz w:val="20"/>
          <w:szCs w:val="20"/>
          <w:lang w:val="es-MX" w:eastAsia="es-ES_tradnl"/>
        </w:rPr>
        <w:t xml:space="preserve"> de la L</w:t>
      </w:r>
      <w:r w:rsidR="00184690" w:rsidRPr="00266A64">
        <w:rPr>
          <w:rFonts w:ascii="Arial" w:eastAsia="Times New Roman" w:hAnsi="Arial" w:cs="Times New Roman"/>
          <w:b/>
          <w:bCs/>
          <w:sz w:val="20"/>
          <w:szCs w:val="20"/>
          <w:lang w:val="es-MX" w:eastAsia="es-ES_tradnl"/>
        </w:rPr>
        <w:t xml:space="preserve">ey de </w:t>
      </w:r>
      <w:r w:rsidR="00184690">
        <w:rPr>
          <w:rFonts w:ascii="Arial" w:eastAsia="Times New Roman" w:hAnsi="Arial" w:cs="Times New Roman"/>
          <w:b/>
          <w:bCs/>
          <w:sz w:val="20"/>
          <w:szCs w:val="20"/>
          <w:lang w:val="es-MX" w:eastAsia="es-ES_tradnl"/>
        </w:rPr>
        <w:t>A</w:t>
      </w:r>
      <w:r w:rsidR="00184690" w:rsidRPr="00266A64">
        <w:rPr>
          <w:rFonts w:ascii="Arial" w:eastAsia="Times New Roman" w:hAnsi="Arial" w:cs="Times New Roman"/>
          <w:b/>
          <w:bCs/>
          <w:sz w:val="20"/>
          <w:szCs w:val="20"/>
          <w:lang w:val="es-MX" w:eastAsia="es-ES_tradnl"/>
        </w:rPr>
        <w:t xml:space="preserve">dquisiciones, </w:t>
      </w:r>
      <w:r w:rsidR="00184690">
        <w:rPr>
          <w:rFonts w:ascii="Arial" w:eastAsia="Times New Roman" w:hAnsi="Arial" w:cs="Times New Roman"/>
          <w:b/>
          <w:bCs/>
          <w:sz w:val="20"/>
          <w:szCs w:val="20"/>
          <w:lang w:val="es-MX" w:eastAsia="es-ES_tradnl"/>
        </w:rPr>
        <w:t>A</w:t>
      </w:r>
      <w:r w:rsidR="00184690" w:rsidRPr="00266A64">
        <w:rPr>
          <w:rFonts w:ascii="Arial" w:eastAsia="Times New Roman" w:hAnsi="Arial" w:cs="Times New Roman"/>
          <w:b/>
          <w:bCs/>
          <w:sz w:val="20"/>
          <w:szCs w:val="20"/>
          <w:lang w:val="es-MX" w:eastAsia="es-ES_tradnl"/>
        </w:rPr>
        <w:t>rrendami</w:t>
      </w:r>
      <w:r w:rsidR="00184690">
        <w:rPr>
          <w:rFonts w:ascii="Arial" w:eastAsia="Times New Roman" w:hAnsi="Arial" w:cs="Times New Roman"/>
          <w:b/>
          <w:bCs/>
          <w:sz w:val="20"/>
          <w:szCs w:val="20"/>
          <w:lang w:val="es-MX" w:eastAsia="es-ES_tradnl"/>
        </w:rPr>
        <w:t>entos y Servicios del Sector P</w:t>
      </w:r>
      <w:r w:rsidR="00184690" w:rsidRPr="00266A64">
        <w:rPr>
          <w:rFonts w:ascii="Arial" w:eastAsia="Times New Roman" w:hAnsi="Arial" w:cs="Times New Roman"/>
          <w:b/>
          <w:bCs/>
          <w:sz w:val="20"/>
          <w:szCs w:val="20"/>
          <w:lang w:val="es-MX" w:eastAsia="es-ES_tradnl"/>
        </w:rPr>
        <w:t>úblico</w:t>
      </w:r>
      <w:r w:rsidRPr="00266A64">
        <w:rPr>
          <w:rFonts w:ascii="Arial" w:eastAsia="Times New Roman" w:hAnsi="Arial" w:cs="Times New Roman"/>
          <w:b/>
          <w:bCs/>
          <w:sz w:val="20"/>
          <w:szCs w:val="20"/>
          <w:lang w:val="es-MX" w:eastAsia="es-ES_tradnl"/>
        </w:rPr>
        <w:t>. (A</w:t>
      </w:r>
      <w:r w:rsidR="00184690">
        <w:rPr>
          <w:rFonts w:ascii="Arial" w:eastAsia="Times New Roman" w:hAnsi="Arial" w:cs="Times New Roman"/>
          <w:b/>
          <w:bCs/>
          <w:sz w:val="20"/>
          <w:szCs w:val="20"/>
          <w:lang w:val="es-MX" w:eastAsia="es-ES_tradnl"/>
        </w:rPr>
        <w:t>nexo</w:t>
      </w:r>
      <w:r w:rsidRPr="00266A64">
        <w:rPr>
          <w:rFonts w:ascii="Arial" w:eastAsia="Times New Roman" w:hAnsi="Arial" w:cs="Times New Roman"/>
          <w:b/>
          <w:bCs/>
          <w:sz w:val="20"/>
          <w:szCs w:val="20"/>
          <w:lang w:val="es-MX" w:eastAsia="es-ES_tradnl"/>
        </w:rPr>
        <w:t xml:space="preserve"> </w:t>
      </w:r>
      <w:r w:rsidR="00184690">
        <w:rPr>
          <w:rFonts w:ascii="Arial" w:eastAsia="Times New Roman" w:hAnsi="Arial" w:cs="Times New Roman"/>
          <w:b/>
          <w:bCs/>
          <w:sz w:val="20"/>
          <w:szCs w:val="20"/>
          <w:lang w:val="es-MX" w:eastAsia="es-ES_tradnl"/>
        </w:rPr>
        <w:t>8</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Carta en papel membretado del licitante firmada por el Representante o Apoderado legal, en la que declare </w:t>
      </w:r>
      <w:r w:rsidRPr="00266A64">
        <w:rPr>
          <w:rFonts w:ascii="Arial" w:eastAsia="Times New Roman" w:hAnsi="Arial" w:cs="Times New Roman"/>
          <w:b/>
          <w:bCs/>
          <w:sz w:val="20"/>
          <w:szCs w:val="20"/>
          <w:lang w:val="es-MX" w:eastAsia="es-ES_tradnl"/>
        </w:rPr>
        <w:t>BAJO PROTESTA DE DECIR VERDAD</w:t>
      </w:r>
      <w:r w:rsidRPr="00266A64">
        <w:rPr>
          <w:rFonts w:ascii="Arial" w:eastAsia="Times New Roman" w:hAnsi="Arial" w:cs="Times New Roman"/>
          <w:sz w:val="20"/>
          <w:szCs w:val="20"/>
          <w:lang w:val="es-MX" w:eastAsia="es-ES_tradnl"/>
        </w:rPr>
        <w:t xml:space="preserve">, que el licitante no se encuentra en ninguno de los supuestos del </w:t>
      </w:r>
      <w:r w:rsidR="00184690"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29 </w:t>
      </w:r>
      <w:r w:rsidR="00184690"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VIII, 50, 60 </w:t>
      </w:r>
      <w:r w:rsidR="00184690" w:rsidRPr="00266A64">
        <w:rPr>
          <w:rFonts w:ascii="Arial" w:eastAsia="Times New Roman" w:hAnsi="Arial" w:cs="Times New Roman"/>
          <w:sz w:val="20"/>
          <w:szCs w:val="20"/>
          <w:lang w:val="es-MX" w:eastAsia="es-ES_tradnl"/>
        </w:rPr>
        <w:t>penúltimo</w:t>
      </w:r>
      <w:r w:rsidRPr="00266A64">
        <w:rPr>
          <w:rFonts w:ascii="Arial" w:eastAsia="Times New Roman" w:hAnsi="Arial" w:cs="Times New Roman"/>
          <w:sz w:val="20"/>
          <w:szCs w:val="20"/>
          <w:lang w:val="es-MX" w:eastAsia="es-ES_tradnl"/>
        </w:rPr>
        <w:t xml:space="preserve"> </w:t>
      </w:r>
      <w:r w:rsidR="00184690" w:rsidRPr="00266A64">
        <w:rPr>
          <w:rFonts w:ascii="Arial" w:eastAsia="Times New Roman" w:hAnsi="Arial" w:cs="Times New Roman"/>
          <w:sz w:val="20"/>
          <w:szCs w:val="20"/>
          <w:lang w:val="es-MX" w:eastAsia="es-ES_tradnl"/>
        </w:rPr>
        <w:t>Párrafo</w:t>
      </w:r>
      <w:r w:rsidRPr="00266A64">
        <w:rPr>
          <w:rFonts w:ascii="Arial" w:eastAsia="Times New Roman" w:hAnsi="Arial" w:cs="Times New Roman"/>
          <w:sz w:val="20"/>
          <w:szCs w:val="20"/>
          <w:lang w:val="es-MX" w:eastAsia="es-ES_tradnl"/>
        </w:rPr>
        <w:t xml:space="preserve">, de la Ley de Adquisiciones, Arrendamientos y Servicios del Sector Público. </w:t>
      </w:r>
    </w:p>
    <w:p w:rsidR="002A159E" w:rsidRPr="00266A64" w:rsidRDefault="002A159E" w:rsidP="00A53238">
      <w:pPr>
        <w:spacing w:beforeLines="1" w:before="2" w:afterLines="1" w:after="2"/>
        <w:rPr>
          <w:rFonts w:ascii="Arial" w:eastAsia="Times New Roman" w:hAnsi="Arial" w:cs="Times New Roman"/>
          <w:b/>
          <w:bCs/>
          <w:sz w:val="20"/>
          <w:szCs w:val="20"/>
          <w:lang w:val="es-MX" w:eastAsia="es-ES_tradnl"/>
        </w:rPr>
      </w:pP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3.7 </w:t>
      </w:r>
      <w:r w:rsidR="00184690">
        <w:rPr>
          <w:rFonts w:ascii="Arial" w:eastAsia="Times New Roman" w:hAnsi="Arial" w:cs="Times New Roman"/>
          <w:b/>
          <w:bCs/>
          <w:sz w:val="20"/>
          <w:szCs w:val="20"/>
          <w:lang w:val="es-MX" w:eastAsia="es-ES_tradnl"/>
        </w:rPr>
        <w:t>C</w:t>
      </w:r>
      <w:r w:rsidR="00184690" w:rsidRPr="00266A64">
        <w:rPr>
          <w:rFonts w:ascii="Arial" w:eastAsia="Times New Roman" w:hAnsi="Arial" w:cs="Times New Roman"/>
          <w:b/>
          <w:bCs/>
          <w:sz w:val="20"/>
          <w:szCs w:val="20"/>
          <w:lang w:val="es-MX" w:eastAsia="es-ES_tradnl"/>
        </w:rPr>
        <w:t>arta de garantía de calidad</w:t>
      </w:r>
      <w:r w:rsidRPr="00266A64">
        <w:rPr>
          <w:rFonts w:ascii="Arial" w:eastAsia="Times New Roman" w:hAnsi="Arial" w:cs="Times New Roman"/>
          <w:b/>
          <w:bCs/>
          <w:sz w:val="20"/>
          <w:szCs w:val="20"/>
          <w:lang w:val="es-MX" w:eastAsia="es-ES_tradnl"/>
        </w:rPr>
        <w:t>. (</w:t>
      </w:r>
      <w:r w:rsidRPr="003319C0">
        <w:rPr>
          <w:rFonts w:ascii="Arial" w:hAnsi="Arial" w:cs="Arial"/>
          <w:b/>
          <w:sz w:val="20"/>
          <w:szCs w:val="20"/>
        </w:rPr>
        <w:t xml:space="preserve">Anexo </w:t>
      </w:r>
      <w:r w:rsidR="00184690" w:rsidRPr="003319C0">
        <w:rPr>
          <w:rFonts w:ascii="Arial" w:hAnsi="Arial" w:cs="Arial"/>
          <w:b/>
          <w:sz w:val="20"/>
          <w:szCs w:val="20"/>
        </w:rPr>
        <w:t>9</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751D61"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Persona </w:t>
      </w:r>
      <w:r w:rsidR="0018469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y/o moral </w:t>
      </w:r>
      <w:r w:rsidR="00184690" w:rsidRPr="00266A64">
        <w:rPr>
          <w:rFonts w:ascii="Arial" w:eastAsia="Times New Roman" w:hAnsi="Arial" w:cs="Times New Roman"/>
          <w:sz w:val="20"/>
          <w:szCs w:val="20"/>
          <w:lang w:val="es-MX" w:eastAsia="es-ES_tradnl"/>
        </w:rPr>
        <w:t>según</w:t>
      </w:r>
      <w:r w:rsidR="00184690">
        <w:rPr>
          <w:rFonts w:ascii="Arial" w:eastAsia="Times New Roman" w:hAnsi="Arial" w:cs="Times New Roman"/>
          <w:sz w:val="20"/>
          <w:szCs w:val="20"/>
          <w:lang w:val="es-MX" w:eastAsia="es-ES_tradnl"/>
        </w:rPr>
        <w:t xml:space="preserve"> sea el caso. </w:t>
      </w:r>
      <w:r w:rsidRPr="00266A64">
        <w:rPr>
          <w:rFonts w:ascii="Arial" w:eastAsia="Times New Roman" w:hAnsi="Arial" w:cs="Times New Roman"/>
          <w:sz w:val="20"/>
          <w:szCs w:val="20"/>
          <w:lang w:val="es-MX" w:eastAsia="es-ES_tradnl"/>
        </w:rPr>
        <w:t xml:space="preserve">Carta en papel membretado del licitante firmada por el representante o apoderado legal, en la que firme </w:t>
      </w:r>
      <w:r w:rsidRPr="00266A64">
        <w:rPr>
          <w:rFonts w:ascii="Arial" w:eastAsia="Times New Roman" w:hAnsi="Arial" w:cs="Times New Roman"/>
          <w:b/>
          <w:bCs/>
          <w:sz w:val="20"/>
          <w:szCs w:val="20"/>
          <w:lang w:val="es-MX" w:eastAsia="es-ES_tradnl"/>
        </w:rPr>
        <w:t xml:space="preserve">BAJO PROTESTA DE DECIR VERDAD, </w:t>
      </w:r>
      <w:r w:rsidRPr="00266A64">
        <w:rPr>
          <w:rFonts w:ascii="Arial" w:eastAsia="Times New Roman" w:hAnsi="Arial" w:cs="Times New Roman"/>
          <w:sz w:val="20"/>
          <w:szCs w:val="20"/>
          <w:lang w:val="es-MX" w:eastAsia="es-ES_tradnl"/>
        </w:rPr>
        <w:t xml:space="preserve">en el que se compromete a garantizar los bienes y/o servicios objeto de esta </w:t>
      </w:r>
      <w:r w:rsidR="0061213F" w:rsidRPr="00266A64">
        <w:rPr>
          <w:rFonts w:ascii="Arial" w:eastAsia="Times New Roman" w:hAnsi="Arial" w:cs="Times New Roman"/>
          <w:sz w:val="20"/>
          <w:szCs w:val="20"/>
          <w:lang w:val="es-MX" w:eastAsia="es-ES_tradnl"/>
        </w:rPr>
        <w:t>licitación</w:t>
      </w:r>
      <w:r w:rsidR="002A159E" w:rsidRPr="00266A64">
        <w:rPr>
          <w:rFonts w:ascii="Arial" w:eastAsia="Times New Roman" w:hAnsi="Arial" w:cs="Times New Roman"/>
          <w:sz w:val="20"/>
          <w:szCs w:val="20"/>
          <w:lang w:val="es-MX" w:eastAsia="es-ES_tradnl"/>
        </w:rPr>
        <w:t xml:space="preserve">, los cuales </w:t>
      </w:r>
      <w:r w:rsidR="00184690" w:rsidRPr="00266A64">
        <w:rPr>
          <w:rFonts w:ascii="Arial" w:eastAsia="Times New Roman" w:hAnsi="Arial" w:cs="Times New Roman"/>
          <w:sz w:val="20"/>
          <w:szCs w:val="20"/>
          <w:lang w:val="es-MX" w:eastAsia="es-ES_tradnl"/>
        </w:rPr>
        <w:t>deberán</w:t>
      </w:r>
      <w:r w:rsidR="002A159E" w:rsidRPr="00266A64">
        <w:rPr>
          <w:rFonts w:ascii="Arial" w:eastAsia="Times New Roman" w:hAnsi="Arial" w:cs="Times New Roman"/>
          <w:sz w:val="20"/>
          <w:szCs w:val="20"/>
          <w:lang w:val="es-MX" w:eastAsia="es-ES_tradnl"/>
        </w:rPr>
        <w:t xml:space="preserve"> cumplir con las especificaciones solicitadas</w:t>
      </w:r>
      <w:r w:rsidR="0061213F">
        <w:rPr>
          <w:rFonts w:ascii="Arial" w:eastAsia="Times New Roman" w:hAnsi="Arial" w:cs="Times New Roman"/>
          <w:sz w:val="20"/>
          <w:szCs w:val="20"/>
          <w:lang w:val="es-MX" w:eastAsia="es-ES_tradnl"/>
        </w:rPr>
        <w:t xml:space="preserve"> en el Anexo 1 Técnico.</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751D61"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3.8 </w:t>
      </w:r>
      <w:r w:rsidR="00184690">
        <w:rPr>
          <w:rFonts w:ascii="Arial" w:eastAsia="Times New Roman" w:hAnsi="Arial" w:cs="Times New Roman"/>
          <w:b/>
          <w:bCs/>
          <w:sz w:val="20"/>
          <w:szCs w:val="20"/>
          <w:lang w:val="es-MX" w:eastAsia="es-ES_tradnl"/>
        </w:rPr>
        <w:t>Documento emitido por el S</w:t>
      </w:r>
      <w:r w:rsidR="00184690" w:rsidRPr="00266A64">
        <w:rPr>
          <w:rFonts w:ascii="Arial" w:eastAsia="Times New Roman" w:hAnsi="Arial" w:cs="Times New Roman"/>
          <w:b/>
          <w:bCs/>
          <w:sz w:val="20"/>
          <w:szCs w:val="20"/>
          <w:lang w:val="es-MX" w:eastAsia="es-ES_tradnl"/>
        </w:rPr>
        <w:t xml:space="preserve">istema de </w:t>
      </w:r>
      <w:r w:rsidR="00184690">
        <w:rPr>
          <w:rFonts w:ascii="Arial" w:eastAsia="Times New Roman" w:hAnsi="Arial" w:cs="Times New Roman"/>
          <w:b/>
          <w:bCs/>
          <w:sz w:val="20"/>
          <w:szCs w:val="20"/>
          <w:lang w:val="es-MX" w:eastAsia="es-ES_tradnl"/>
        </w:rPr>
        <w:t>A</w:t>
      </w:r>
      <w:r w:rsidR="00184690" w:rsidRPr="00266A64">
        <w:rPr>
          <w:rFonts w:ascii="Arial" w:eastAsia="Times New Roman" w:hAnsi="Arial" w:cs="Times New Roman"/>
          <w:b/>
          <w:bCs/>
          <w:sz w:val="20"/>
          <w:szCs w:val="20"/>
          <w:lang w:val="es-MX" w:eastAsia="es-ES_tradnl"/>
        </w:rPr>
        <w:t>dministración</w:t>
      </w:r>
      <w:r w:rsidR="00184690">
        <w:rPr>
          <w:rFonts w:ascii="Arial" w:eastAsia="Times New Roman" w:hAnsi="Arial" w:cs="Times New Roman"/>
          <w:b/>
          <w:bCs/>
          <w:sz w:val="20"/>
          <w:szCs w:val="20"/>
          <w:lang w:val="es-MX" w:eastAsia="es-ES_tradnl"/>
        </w:rPr>
        <w:t xml:space="preserve"> T</w:t>
      </w:r>
      <w:r w:rsidR="00184690" w:rsidRPr="00266A64">
        <w:rPr>
          <w:rFonts w:ascii="Arial" w:eastAsia="Times New Roman" w:hAnsi="Arial" w:cs="Times New Roman"/>
          <w:b/>
          <w:bCs/>
          <w:sz w:val="20"/>
          <w:szCs w:val="20"/>
          <w:lang w:val="es-MX" w:eastAsia="es-ES_tradnl"/>
        </w:rPr>
        <w:t>ributaria</w:t>
      </w:r>
      <w:r w:rsidRPr="00266A64">
        <w:rPr>
          <w:rFonts w:ascii="Arial" w:eastAsia="Times New Roman" w:hAnsi="Arial" w:cs="Times New Roman"/>
          <w:b/>
          <w:bCs/>
          <w:sz w:val="20"/>
          <w:szCs w:val="20"/>
          <w:lang w:val="es-MX" w:eastAsia="es-ES_tradnl"/>
        </w:rPr>
        <w:t xml:space="preserve"> (SAT), </w:t>
      </w:r>
      <w:r w:rsidR="00184690" w:rsidRPr="00266A64">
        <w:rPr>
          <w:rFonts w:ascii="Arial" w:eastAsia="Times New Roman" w:hAnsi="Arial" w:cs="Times New Roman"/>
          <w:b/>
          <w:bCs/>
          <w:sz w:val="20"/>
          <w:szCs w:val="20"/>
          <w:lang w:val="es-MX" w:eastAsia="es-ES_tradnl"/>
        </w:rPr>
        <w:t>denominado</w:t>
      </w:r>
      <w:r w:rsidRPr="00266A64">
        <w:rPr>
          <w:rFonts w:ascii="Arial" w:eastAsia="Times New Roman" w:hAnsi="Arial" w:cs="Times New Roman"/>
          <w:b/>
          <w:bCs/>
          <w:sz w:val="20"/>
          <w:szCs w:val="20"/>
          <w:lang w:val="es-MX" w:eastAsia="es-ES_tradnl"/>
        </w:rPr>
        <w:t xml:space="preserve"> "OPINIÓN DEL CUMPLIMIENTO DE OBLIGACIONES FISCALES" EN OPINIÓN POSITIVA. (ART. 32D DEL CÓDIGO FISCAL DE LA FEDERACIÓN).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751D61"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w:t>
      </w:r>
      <w:r w:rsidR="0018469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presentar el documento que emite el Sistema de </w:t>
      </w:r>
      <w:r w:rsidR="00184690" w:rsidRPr="00266A64">
        <w:rPr>
          <w:rFonts w:ascii="Arial" w:eastAsia="Times New Roman" w:hAnsi="Arial" w:cs="Times New Roman"/>
          <w:sz w:val="20"/>
          <w:szCs w:val="20"/>
          <w:lang w:val="es-MX" w:eastAsia="es-ES_tradnl"/>
        </w:rPr>
        <w:t>Administración</w:t>
      </w:r>
      <w:r w:rsidRPr="00266A64">
        <w:rPr>
          <w:rFonts w:ascii="Arial" w:eastAsia="Times New Roman" w:hAnsi="Arial" w:cs="Times New Roman"/>
          <w:sz w:val="20"/>
          <w:szCs w:val="20"/>
          <w:lang w:val="es-MX" w:eastAsia="es-ES_tradnl"/>
        </w:rPr>
        <w:t xml:space="preserve"> Tributaria (SAT), denominado OPINIÓN DEL CUMPLIMIENTO DE OBLIGACIONES FISCALES, </w:t>
      </w:r>
      <w:r w:rsidRPr="00266A64">
        <w:rPr>
          <w:rFonts w:ascii="Arial" w:eastAsia="Times New Roman" w:hAnsi="Arial" w:cs="Times New Roman"/>
          <w:b/>
          <w:bCs/>
          <w:sz w:val="20"/>
          <w:szCs w:val="20"/>
          <w:lang w:val="es-MX" w:eastAsia="es-ES_tradnl"/>
        </w:rPr>
        <w:t xml:space="preserve">en </w:t>
      </w:r>
      <w:r w:rsidR="00184690" w:rsidRPr="00266A64">
        <w:rPr>
          <w:rFonts w:ascii="Arial" w:eastAsia="Times New Roman" w:hAnsi="Arial" w:cs="Times New Roman"/>
          <w:b/>
          <w:bCs/>
          <w:sz w:val="20"/>
          <w:szCs w:val="20"/>
          <w:lang w:val="es-MX" w:eastAsia="es-ES_tradnl"/>
        </w:rPr>
        <w:t>opinión</w:t>
      </w:r>
      <w:r w:rsidRPr="00266A64">
        <w:rPr>
          <w:rFonts w:ascii="Arial" w:eastAsia="Times New Roman" w:hAnsi="Arial" w:cs="Times New Roman"/>
          <w:b/>
          <w:bCs/>
          <w:sz w:val="20"/>
          <w:szCs w:val="20"/>
          <w:lang w:val="es-MX" w:eastAsia="es-ES_tradnl"/>
        </w:rPr>
        <w:t xml:space="preserve"> positiva. </w:t>
      </w:r>
      <w:r w:rsidRPr="00266A64">
        <w:rPr>
          <w:rFonts w:ascii="Arial" w:eastAsia="Times New Roman" w:hAnsi="Arial" w:cs="Times New Roman"/>
          <w:sz w:val="20"/>
          <w:szCs w:val="20"/>
          <w:lang w:val="es-MX" w:eastAsia="es-ES_tradnl"/>
        </w:rPr>
        <w:t xml:space="preserve">Con vigencia de 30 </w:t>
      </w:r>
      <w:r w:rsidR="00184690"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naturales a partir de su </w:t>
      </w:r>
      <w:r w:rsidR="00184690" w:rsidRPr="00266A64">
        <w:rPr>
          <w:rFonts w:ascii="Arial" w:eastAsia="Times New Roman" w:hAnsi="Arial" w:cs="Times New Roman"/>
          <w:sz w:val="20"/>
          <w:szCs w:val="20"/>
          <w:lang w:val="es-MX" w:eastAsia="es-ES_tradnl"/>
        </w:rPr>
        <w:t>emisión</w:t>
      </w:r>
      <w:r w:rsidRPr="00266A64">
        <w:rPr>
          <w:rFonts w:ascii="Arial" w:eastAsia="Times New Roman" w:hAnsi="Arial" w:cs="Times New Roman"/>
          <w:sz w:val="20"/>
          <w:szCs w:val="20"/>
          <w:lang w:val="es-MX" w:eastAsia="es-ES_tradnl"/>
        </w:rPr>
        <w:t xml:space="preserve">, El no presentarlo en </w:t>
      </w:r>
      <w:r w:rsidR="00184690" w:rsidRPr="00266A64">
        <w:rPr>
          <w:rFonts w:ascii="Arial" w:eastAsia="Times New Roman" w:hAnsi="Arial" w:cs="Times New Roman"/>
          <w:sz w:val="20"/>
          <w:szCs w:val="20"/>
          <w:lang w:val="es-MX" w:eastAsia="es-ES_tradnl"/>
        </w:rPr>
        <w:t>opinión</w:t>
      </w:r>
      <w:r w:rsidRPr="00266A64">
        <w:rPr>
          <w:rFonts w:ascii="Arial" w:eastAsia="Times New Roman" w:hAnsi="Arial" w:cs="Times New Roman"/>
          <w:sz w:val="20"/>
          <w:szCs w:val="20"/>
          <w:lang w:val="es-MX" w:eastAsia="es-ES_tradnl"/>
        </w:rPr>
        <w:t xml:space="preserve"> positiva será motivo de desestimar su propuesta.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3319C0" w:rsidRPr="00A6419C" w:rsidRDefault="00345878" w:rsidP="003319C0">
      <w:pPr>
        <w:jc w:val="both"/>
        <w:rPr>
          <w:rFonts w:ascii="Arial" w:hAnsi="Arial" w:cs="Arial"/>
          <w:b/>
          <w:color w:val="FF0000"/>
          <w:sz w:val="20"/>
          <w:szCs w:val="20"/>
          <w:lang w:val="es-MX" w:eastAsia="es-ES_tradnl"/>
        </w:rPr>
      </w:pPr>
      <w:r w:rsidRPr="00345878">
        <w:rPr>
          <w:rFonts w:ascii="Arial" w:eastAsia="Times New Roman" w:hAnsi="Arial" w:cs="Times New Roman"/>
          <w:b/>
          <w:bCs/>
          <w:sz w:val="20"/>
          <w:szCs w:val="20"/>
          <w:lang w:val="es-MX" w:eastAsia="es-ES_tradnl"/>
        </w:rPr>
        <w:t>3.9 Modelo de contrato.</w:t>
      </w:r>
      <w:r w:rsidR="005A55BD" w:rsidRPr="00A6419C">
        <w:rPr>
          <w:rFonts w:ascii="Arial" w:hAnsi="Arial" w:cs="Arial"/>
          <w:b/>
          <w:color w:val="FF0000"/>
          <w:sz w:val="20"/>
          <w:szCs w:val="20"/>
          <w:lang w:val="es-MX" w:eastAsia="es-ES_tradnl"/>
        </w:rPr>
        <w:t xml:space="preserve"> </w:t>
      </w:r>
    </w:p>
    <w:p w:rsidR="005A55BD" w:rsidRPr="00344FE8" w:rsidRDefault="00344FE8" w:rsidP="003319C0">
      <w:pPr>
        <w:jc w:val="both"/>
        <w:rPr>
          <w:rFonts w:ascii="Arial" w:hAnsi="Arial" w:cs="Arial"/>
          <w:b/>
          <w:sz w:val="20"/>
          <w:szCs w:val="20"/>
          <w:lang w:val="es-MX" w:eastAsia="es-ES_tradnl"/>
        </w:rPr>
      </w:pPr>
      <w:r w:rsidRPr="00344FE8">
        <w:rPr>
          <w:rFonts w:ascii="Arial" w:hAnsi="Arial" w:cs="Arial"/>
          <w:sz w:val="20"/>
          <w:szCs w:val="20"/>
          <w:lang w:val="es-MX" w:eastAsia="es-ES_tradnl"/>
        </w:rPr>
        <w:t>Presentar modelo de contrato del Anexo 10.</w:t>
      </w:r>
    </w:p>
    <w:p w:rsidR="00751D61" w:rsidRPr="00687CD9" w:rsidRDefault="00751D61" w:rsidP="00A53238">
      <w:pPr>
        <w:spacing w:beforeLines="1" w:before="2" w:afterLines="1" w:after="2"/>
        <w:rPr>
          <w:rFonts w:ascii="Arial" w:eastAsia="Times New Roman" w:hAnsi="Arial" w:cs="Times New Roman"/>
          <w:b/>
          <w:bCs/>
          <w:sz w:val="20"/>
          <w:szCs w:val="20"/>
          <w:lang w:val="es-MX" w:eastAsia="es-ES_tradnl"/>
        </w:rPr>
      </w:pPr>
      <w:r w:rsidRPr="00687CD9">
        <w:rPr>
          <w:rFonts w:ascii="Arial" w:eastAsia="Times New Roman" w:hAnsi="Arial" w:cs="Times New Roman"/>
          <w:b/>
          <w:bCs/>
          <w:sz w:val="20"/>
          <w:szCs w:val="20"/>
          <w:lang w:val="es-MX" w:eastAsia="es-ES_tradnl"/>
        </w:rPr>
        <w:t xml:space="preserve">3.10 </w:t>
      </w:r>
      <w:r w:rsidR="006327F0" w:rsidRPr="00687CD9">
        <w:rPr>
          <w:rFonts w:ascii="Arial" w:eastAsia="Times New Roman" w:hAnsi="Arial" w:cs="Times New Roman"/>
          <w:b/>
          <w:bCs/>
          <w:sz w:val="20"/>
          <w:szCs w:val="20"/>
          <w:lang w:val="es-MX" w:eastAsia="es-ES_tradnl"/>
        </w:rPr>
        <w:t xml:space="preserve">Acreditación de solvencia económica </w:t>
      </w:r>
    </w:p>
    <w:p w:rsidR="005A55BD" w:rsidRPr="00687CD9" w:rsidRDefault="005A55BD" w:rsidP="00A53238">
      <w:pPr>
        <w:spacing w:beforeLines="1" w:before="2" w:afterLines="1" w:after="2"/>
        <w:rPr>
          <w:rFonts w:ascii="Times" w:eastAsia="Times New Roman" w:hAnsi="Times" w:cs="Times New Roman"/>
          <w:sz w:val="20"/>
          <w:szCs w:val="20"/>
          <w:lang w:val="es-MX" w:eastAsia="es-ES_tradnl"/>
        </w:rPr>
      </w:pPr>
    </w:p>
    <w:p w:rsidR="00751D61" w:rsidRPr="0008499F"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08499F">
        <w:rPr>
          <w:rFonts w:ascii="Arial" w:eastAsia="Times New Roman" w:hAnsi="Arial" w:cs="Times New Roman"/>
          <w:sz w:val="20"/>
          <w:szCs w:val="20"/>
          <w:lang w:val="es-MX" w:eastAsia="es-ES_tradnl"/>
        </w:rPr>
        <w:t xml:space="preserve">Presentar carta bajo protesta de decir verdad de que cuenta con la solvencia </w:t>
      </w:r>
      <w:r w:rsidR="006327F0" w:rsidRPr="0008499F">
        <w:rPr>
          <w:rFonts w:ascii="Arial" w:eastAsia="Times New Roman" w:hAnsi="Arial" w:cs="Times New Roman"/>
          <w:sz w:val="20"/>
          <w:szCs w:val="20"/>
          <w:lang w:val="es-MX" w:eastAsia="es-ES_tradnl"/>
        </w:rPr>
        <w:t>económica</w:t>
      </w:r>
      <w:r w:rsidRPr="0008499F">
        <w:rPr>
          <w:rFonts w:ascii="Arial" w:eastAsia="Times New Roman" w:hAnsi="Arial" w:cs="Times New Roman"/>
          <w:sz w:val="20"/>
          <w:szCs w:val="20"/>
          <w:lang w:val="es-MX" w:eastAsia="es-ES_tradnl"/>
        </w:rPr>
        <w:t xml:space="preserve"> para comprometerse a entregar lo solicitado en el anexo </w:t>
      </w:r>
      <w:r w:rsidR="006327F0" w:rsidRPr="0008499F">
        <w:rPr>
          <w:rFonts w:ascii="Arial" w:eastAsia="Times New Roman" w:hAnsi="Arial" w:cs="Times New Roman"/>
          <w:sz w:val="20"/>
          <w:szCs w:val="20"/>
          <w:lang w:val="es-MX" w:eastAsia="es-ES_tradnl"/>
        </w:rPr>
        <w:t>número</w:t>
      </w:r>
      <w:r w:rsidRPr="0008499F">
        <w:rPr>
          <w:rFonts w:ascii="Arial" w:eastAsia="Times New Roman" w:hAnsi="Arial" w:cs="Times New Roman"/>
          <w:sz w:val="20"/>
          <w:szCs w:val="20"/>
          <w:lang w:val="es-MX" w:eastAsia="es-ES_tradnl"/>
        </w:rPr>
        <w:t xml:space="preserve"> 1 </w:t>
      </w:r>
      <w:r w:rsidR="006327F0" w:rsidRPr="0008499F">
        <w:rPr>
          <w:rFonts w:ascii="Arial" w:eastAsia="Times New Roman" w:hAnsi="Arial" w:cs="Times New Roman"/>
          <w:sz w:val="20"/>
          <w:szCs w:val="20"/>
          <w:lang w:val="es-MX" w:eastAsia="es-ES_tradnl"/>
        </w:rPr>
        <w:t xml:space="preserve">técnico. </w:t>
      </w:r>
      <w:r w:rsidR="00796E9D" w:rsidRPr="0008499F">
        <w:rPr>
          <w:rFonts w:ascii="Arial" w:eastAsia="Times New Roman" w:hAnsi="Arial" w:cs="Times New Roman"/>
          <w:sz w:val="20"/>
          <w:szCs w:val="20"/>
          <w:lang w:val="es-MX" w:eastAsia="es-ES_tradnl"/>
        </w:rPr>
        <w:t>Además deberá entregar c</w:t>
      </w:r>
      <w:r w:rsidRPr="0008499F">
        <w:rPr>
          <w:rFonts w:ascii="Arial" w:eastAsia="Times New Roman" w:hAnsi="Arial" w:cs="Times New Roman"/>
          <w:sz w:val="20"/>
          <w:szCs w:val="20"/>
          <w:lang w:val="es-MX" w:eastAsia="es-ES_tradnl"/>
        </w:rPr>
        <w:t xml:space="preserve">opia simple de </w:t>
      </w:r>
      <w:r w:rsidR="00584ED0" w:rsidRPr="0008499F">
        <w:rPr>
          <w:rFonts w:ascii="Arial" w:eastAsia="Times New Roman" w:hAnsi="Arial" w:cs="Times New Roman"/>
          <w:sz w:val="20"/>
          <w:szCs w:val="20"/>
          <w:lang w:val="es-MX" w:eastAsia="es-ES_tradnl"/>
        </w:rPr>
        <w:t xml:space="preserve">la </w:t>
      </w:r>
      <w:r w:rsidR="00796E9D" w:rsidRPr="0008499F">
        <w:rPr>
          <w:rFonts w:ascii="Arial" w:eastAsia="Times New Roman" w:hAnsi="Arial" w:cs="Times New Roman"/>
          <w:sz w:val="20"/>
          <w:szCs w:val="20"/>
          <w:lang w:val="es-MX" w:eastAsia="es-ES_tradnl"/>
        </w:rPr>
        <w:t xml:space="preserve">última </w:t>
      </w:r>
      <w:r w:rsidR="006327F0" w:rsidRPr="0008499F">
        <w:rPr>
          <w:rFonts w:ascii="Arial" w:eastAsia="Times New Roman" w:hAnsi="Arial" w:cs="Times New Roman"/>
          <w:b/>
          <w:bCs/>
          <w:sz w:val="20"/>
          <w:szCs w:val="20"/>
          <w:lang w:val="es-MX" w:eastAsia="es-ES_tradnl"/>
        </w:rPr>
        <w:t>declaración</w:t>
      </w:r>
      <w:r w:rsidRPr="0008499F">
        <w:rPr>
          <w:rFonts w:ascii="Arial" w:eastAsia="Times New Roman" w:hAnsi="Arial" w:cs="Times New Roman"/>
          <w:b/>
          <w:bCs/>
          <w:sz w:val="20"/>
          <w:szCs w:val="20"/>
          <w:lang w:val="es-MX" w:eastAsia="es-ES_tradnl"/>
        </w:rPr>
        <w:t xml:space="preserve"> </w:t>
      </w:r>
      <w:r w:rsidR="00796E9D" w:rsidRPr="0008499F">
        <w:rPr>
          <w:rFonts w:ascii="Arial" w:eastAsia="Times New Roman" w:hAnsi="Arial" w:cs="Times New Roman"/>
          <w:b/>
          <w:bCs/>
          <w:sz w:val="20"/>
          <w:szCs w:val="20"/>
          <w:lang w:val="es-MX" w:eastAsia="es-ES_tradnl"/>
        </w:rPr>
        <w:t xml:space="preserve">fiscal </w:t>
      </w:r>
      <w:r w:rsidRPr="0008499F">
        <w:rPr>
          <w:rFonts w:ascii="Arial" w:eastAsia="Times New Roman" w:hAnsi="Arial" w:cs="Times New Roman"/>
          <w:b/>
          <w:bCs/>
          <w:sz w:val="20"/>
          <w:szCs w:val="20"/>
          <w:lang w:val="es-MX" w:eastAsia="es-ES_tradnl"/>
        </w:rPr>
        <w:t xml:space="preserve">anual </w:t>
      </w:r>
      <w:r w:rsidR="00796E9D" w:rsidRPr="0008499F">
        <w:rPr>
          <w:rFonts w:ascii="Arial" w:eastAsia="Times New Roman" w:hAnsi="Arial" w:cs="Times New Roman"/>
          <w:b/>
          <w:bCs/>
          <w:sz w:val="20"/>
          <w:szCs w:val="20"/>
          <w:lang w:val="es-MX" w:eastAsia="es-ES_tradnl"/>
        </w:rPr>
        <w:t xml:space="preserve">presentada (es decir año </w:t>
      </w:r>
      <w:r w:rsidR="00584ED0" w:rsidRPr="0008499F">
        <w:rPr>
          <w:rFonts w:ascii="Arial" w:eastAsia="Times New Roman" w:hAnsi="Arial" w:cs="Times New Roman"/>
          <w:b/>
          <w:bCs/>
          <w:sz w:val="20"/>
          <w:szCs w:val="20"/>
          <w:lang w:val="es-MX" w:eastAsia="es-ES_tradnl"/>
        </w:rPr>
        <w:t>201</w:t>
      </w:r>
      <w:r w:rsidR="00F10B93" w:rsidRPr="0008499F">
        <w:rPr>
          <w:rFonts w:ascii="Arial" w:eastAsia="Times New Roman" w:hAnsi="Arial" w:cs="Times New Roman"/>
          <w:b/>
          <w:bCs/>
          <w:sz w:val="20"/>
          <w:szCs w:val="20"/>
          <w:lang w:val="es-MX" w:eastAsia="es-ES_tradnl"/>
        </w:rPr>
        <w:t>8</w:t>
      </w:r>
      <w:r w:rsidR="00796E9D" w:rsidRPr="0008499F">
        <w:rPr>
          <w:rFonts w:ascii="Arial" w:eastAsia="Times New Roman" w:hAnsi="Arial" w:cs="Times New Roman"/>
          <w:b/>
          <w:bCs/>
          <w:sz w:val="20"/>
          <w:szCs w:val="20"/>
          <w:lang w:val="es-MX" w:eastAsia="es-ES_tradnl"/>
        </w:rPr>
        <w:t xml:space="preserve"> o año 201</w:t>
      </w:r>
      <w:r w:rsidR="00F10B93" w:rsidRPr="0008499F">
        <w:rPr>
          <w:rFonts w:ascii="Arial" w:eastAsia="Times New Roman" w:hAnsi="Arial" w:cs="Times New Roman"/>
          <w:b/>
          <w:bCs/>
          <w:sz w:val="20"/>
          <w:szCs w:val="20"/>
          <w:lang w:val="es-MX" w:eastAsia="es-ES_tradnl"/>
        </w:rPr>
        <w:t>9</w:t>
      </w:r>
      <w:r w:rsidR="00796E9D" w:rsidRPr="0008499F">
        <w:rPr>
          <w:rFonts w:ascii="Arial" w:eastAsia="Times New Roman" w:hAnsi="Arial" w:cs="Times New Roman"/>
          <w:b/>
          <w:bCs/>
          <w:sz w:val="20"/>
          <w:szCs w:val="20"/>
          <w:lang w:val="es-MX" w:eastAsia="es-ES_tradnl"/>
        </w:rPr>
        <w:t xml:space="preserve">), </w:t>
      </w:r>
      <w:r w:rsidRPr="0008499F">
        <w:rPr>
          <w:rFonts w:ascii="Arial" w:eastAsia="Times New Roman" w:hAnsi="Arial" w:cs="Times New Roman"/>
          <w:sz w:val="20"/>
          <w:szCs w:val="20"/>
          <w:lang w:val="es-MX" w:eastAsia="es-ES_tradnl"/>
        </w:rPr>
        <w:t>con sus anexos y acuse de recibido</w:t>
      </w:r>
      <w:r w:rsidR="00796E9D" w:rsidRPr="0008499F">
        <w:rPr>
          <w:rFonts w:ascii="Arial" w:eastAsia="Times New Roman" w:hAnsi="Arial" w:cs="Times New Roman"/>
          <w:sz w:val="20"/>
          <w:szCs w:val="20"/>
          <w:lang w:val="es-MX" w:eastAsia="es-ES_tradnl"/>
        </w:rPr>
        <w:t>; si la declaración anual corresponde al año fiscal 201</w:t>
      </w:r>
      <w:r w:rsidR="0008499F" w:rsidRPr="0008499F">
        <w:rPr>
          <w:rFonts w:ascii="Arial" w:eastAsia="Times New Roman" w:hAnsi="Arial" w:cs="Times New Roman"/>
          <w:sz w:val="20"/>
          <w:szCs w:val="20"/>
          <w:lang w:val="es-MX" w:eastAsia="es-ES_tradnl"/>
        </w:rPr>
        <w:t>8</w:t>
      </w:r>
      <w:r w:rsidR="00796E9D" w:rsidRPr="0008499F">
        <w:rPr>
          <w:rFonts w:ascii="Arial" w:eastAsia="Times New Roman" w:hAnsi="Arial" w:cs="Times New Roman"/>
          <w:sz w:val="20"/>
          <w:szCs w:val="20"/>
          <w:lang w:val="es-MX" w:eastAsia="es-ES_tradnl"/>
        </w:rPr>
        <w:t xml:space="preserve">, deberá presentar también la última declaración fiscal provisional del impuesto sobre la renta </w:t>
      </w:r>
      <w:r w:rsidR="0000040B" w:rsidRPr="0008499F">
        <w:rPr>
          <w:rFonts w:ascii="Arial" w:eastAsia="Times New Roman" w:hAnsi="Arial" w:cs="Times New Roman"/>
          <w:sz w:val="20"/>
          <w:szCs w:val="20"/>
          <w:lang w:val="es-MX" w:eastAsia="es-ES_tradnl"/>
        </w:rPr>
        <w:t>presentada por el licitante ante la Secretaría de Hacienda y Crédito Público</w:t>
      </w:r>
      <w:r w:rsidRPr="0008499F">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751D61" w:rsidRPr="00266A64" w:rsidRDefault="00751D61"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3.11 </w:t>
      </w:r>
      <w:r w:rsidR="00EB6C31">
        <w:rPr>
          <w:rFonts w:ascii="Arial" w:eastAsia="Times New Roman" w:hAnsi="Arial" w:cs="Times New Roman"/>
          <w:b/>
          <w:bCs/>
          <w:sz w:val="20"/>
          <w:szCs w:val="20"/>
          <w:lang w:val="es-MX" w:eastAsia="es-ES_tradnl"/>
        </w:rPr>
        <w:t>Cumplimiento de la NMX-AA-140-SCFI-2007</w:t>
      </w:r>
      <w:r w:rsidR="005A55BD" w:rsidRPr="00266A64">
        <w:rPr>
          <w:rFonts w:ascii="Arial" w:eastAsia="Times New Roman" w:hAnsi="Arial" w:cs="Times New Roman"/>
          <w:b/>
          <w:bCs/>
          <w:sz w:val="20"/>
          <w:szCs w:val="20"/>
          <w:lang w:val="es-MX" w:eastAsia="es-ES_tradnl"/>
        </w:rPr>
        <w:t xml:space="preserve">. </w:t>
      </w:r>
    </w:p>
    <w:p w:rsidR="005A55BD" w:rsidRPr="00266A64" w:rsidRDefault="00751D61"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 </w:t>
      </w:r>
    </w:p>
    <w:p w:rsidR="00EB6C31" w:rsidRDefault="00EB6C31" w:rsidP="00EB6C31">
      <w:pPr>
        <w:spacing w:beforeLines="1" w:before="2" w:afterLines="1" w:after="2"/>
        <w:jc w:val="both"/>
        <w:rPr>
          <w:rFonts w:ascii="Arial" w:eastAsia="Times New Roman" w:hAnsi="Arial" w:cs="Times New Roman"/>
          <w:sz w:val="20"/>
          <w:szCs w:val="20"/>
          <w:lang w:val="es-MX" w:eastAsia="es-ES_tradnl"/>
        </w:rPr>
      </w:pPr>
      <w:r w:rsidRPr="00687CD9">
        <w:rPr>
          <w:rFonts w:ascii="Arial" w:eastAsia="Times New Roman" w:hAnsi="Arial" w:cs="Times New Roman"/>
          <w:sz w:val="20"/>
          <w:szCs w:val="20"/>
          <w:lang w:val="es-MX" w:eastAsia="es-ES_tradnl"/>
        </w:rPr>
        <w:t xml:space="preserve">Presentar carta bajo protesta de decir verdad del apoderado o representante legal </w:t>
      </w:r>
      <w:r w:rsidR="00344FE8">
        <w:rPr>
          <w:rFonts w:ascii="Arial" w:eastAsia="Times New Roman" w:hAnsi="Arial" w:cs="Times New Roman"/>
          <w:sz w:val="20"/>
          <w:szCs w:val="20"/>
          <w:lang w:val="es-MX" w:eastAsia="es-ES_tradnl"/>
        </w:rPr>
        <w:t xml:space="preserve">en la </w:t>
      </w:r>
      <w:r w:rsidRPr="00687CD9">
        <w:rPr>
          <w:rFonts w:ascii="Arial" w:eastAsia="Times New Roman" w:hAnsi="Arial" w:cs="Times New Roman"/>
          <w:sz w:val="20"/>
          <w:szCs w:val="20"/>
          <w:lang w:val="es-MX" w:eastAsia="es-ES_tradnl"/>
        </w:rPr>
        <w:t>que el producto a ofertar “silicato de sodio liquido” cumple con la norma oficial Mexicana NMX-AA-140-SCFI-2007.</w:t>
      </w:r>
      <w:r w:rsidR="00915218" w:rsidRPr="00687CD9">
        <w:rPr>
          <w:rFonts w:ascii="Arial" w:eastAsia="Times New Roman" w:hAnsi="Arial" w:cs="Times New Roman"/>
          <w:sz w:val="20"/>
          <w:szCs w:val="20"/>
          <w:lang w:val="es-MX" w:eastAsia="es-ES_tradnl"/>
        </w:rPr>
        <w:t xml:space="preserve"> Deberá anexar a este una prueba de laboratorio de su producto a ofertar.</w:t>
      </w:r>
      <w:r w:rsidRPr="00EB6C31">
        <w:rPr>
          <w:rFonts w:ascii="Arial" w:eastAsia="Times New Roman" w:hAnsi="Arial" w:cs="Times New Roman"/>
          <w:sz w:val="20"/>
          <w:szCs w:val="20"/>
          <w:lang w:val="es-MX" w:eastAsia="es-ES_tradnl"/>
        </w:rPr>
        <w:t xml:space="preserve"> </w:t>
      </w:r>
    </w:p>
    <w:p w:rsidR="00374163" w:rsidRDefault="00374163" w:rsidP="00EB6C31">
      <w:pPr>
        <w:spacing w:beforeLines="1" w:before="2" w:afterLines="1" w:after="2"/>
        <w:jc w:val="both"/>
        <w:rPr>
          <w:rFonts w:ascii="Arial" w:eastAsia="Times New Roman" w:hAnsi="Arial" w:cs="Times New Roman"/>
          <w:sz w:val="20"/>
          <w:szCs w:val="20"/>
          <w:lang w:val="es-MX" w:eastAsia="es-ES_tradnl"/>
        </w:rPr>
      </w:pPr>
    </w:p>
    <w:p w:rsidR="00374163" w:rsidRPr="00E60214" w:rsidRDefault="00374163" w:rsidP="00EB6C31">
      <w:pPr>
        <w:spacing w:beforeLines="1" w:before="2" w:afterLines="1" w:after="2"/>
        <w:jc w:val="both"/>
        <w:rPr>
          <w:rFonts w:ascii="Arial" w:eastAsia="Times New Roman" w:hAnsi="Arial" w:cs="Times New Roman"/>
          <w:b/>
          <w:sz w:val="20"/>
          <w:szCs w:val="20"/>
          <w:lang w:val="es-MX" w:eastAsia="es-ES_tradnl"/>
        </w:rPr>
      </w:pPr>
      <w:r>
        <w:rPr>
          <w:rFonts w:ascii="Arial" w:eastAsia="Times New Roman" w:hAnsi="Arial" w:cs="Times New Roman"/>
          <w:sz w:val="20"/>
          <w:szCs w:val="20"/>
          <w:lang w:val="es-MX" w:eastAsia="es-ES_tradnl"/>
        </w:rPr>
        <w:tab/>
      </w:r>
      <w:r w:rsidRPr="00E60214">
        <w:rPr>
          <w:rFonts w:ascii="Arial" w:eastAsia="Times New Roman" w:hAnsi="Arial" w:cs="Times New Roman"/>
          <w:b/>
          <w:sz w:val="20"/>
          <w:szCs w:val="20"/>
          <w:lang w:val="es-MX" w:eastAsia="es-ES_tradnl"/>
        </w:rPr>
        <w:t>3.11.1 Documento de decir verdad</w:t>
      </w:r>
      <w:r w:rsidR="00E60214" w:rsidRPr="00E60214">
        <w:rPr>
          <w:rFonts w:ascii="Arial" w:eastAsia="Times New Roman" w:hAnsi="Arial" w:cs="Times New Roman"/>
          <w:b/>
          <w:sz w:val="20"/>
          <w:szCs w:val="20"/>
          <w:lang w:val="es-MX" w:eastAsia="es-ES_tradnl"/>
        </w:rPr>
        <w:t xml:space="preserve"> que el producto a ofertar es para consumo humano.</w:t>
      </w:r>
    </w:p>
    <w:p w:rsidR="00801F24" w:rsidRDefault="00801F24" w:rsidP="00801F24">
      <w:pPr>
        <w:spacing w:beforeLines="1" w:before="2" w:afterLines="1" w:after="2"/>
        <w:jc w:val="both"/>
        <w:rPr>
          <w:rFonts w:ascii="Arial" w:eastAsia="Times New Roman" w:hAnsi="Arial" w:cs="Times New Roman"/>
          <w:sz w:val="20"/>
          <w:szCs w:val="20"/>
          <w:lang w:val="es-MX" w:eastAsia="es-ES_tradnl"/>
        </w:rPr>
      </w:pPr>
    </w:p>
    <w:p w:rsidR="005A55BD" w:rsidRPr="00801F24" w:rsidRDefault="00374163" w:rsidP="00801F24">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sz w:val="20"/>
          <w:szCs w:val="20"/>
          <w:lang w:val="es-MX" w:eastAsia="es-ES_tradnl"/>
        </w:rPr>
        <w:t>P</w:t>
      </w:r>
      <w:r w:rsidRPr="00687CD9">
        <w:rPr>
          <w:rFonts w:ascii="Arial" w:eastAsia="Times New Roman" w:hAnsi="Arial" w:cs="Times New Roman"/>
          <w:sz w:val="20"/>
          <w:szCs w:val="20"/>
          <w:lang w:val="es-MX" w:eastAsia="es-ES_tradnl"/>
        </w:rPr>
        <w:t xml:space="preserve">resentar carta bajo protesta de decir verdad del apoderado o representante legal </w:t>
      </w:r>
      <w:r>
        <w:rPr>
          <w:rFonts w:ascii="Arial" w:eastAsia="Times New Roman" w:hAnsi="Arial" w:cs="Times New Roman"/>
          <w:sz w:val="20"/>
          <w:szCs w:val="20"/>
          <w:lang w:val="es-MX" w:eastAsia="es-ES_tradnl"/>
        </w:rPr>
        <w:t xml:space="preserve">en la </w:t>
      </w:r>
      <w:r w:rsidRPr="00687CD9">
        <w:rPr>
          <w:rFonts w:ascii="Arial" w:eastAsia="Times New Roman" w:hAnsi="Arial" w:cs="Times New Roman"/>
          <w:sz w:val="20"/>
          <w:szCs w:val="20"/>
          <w:lang w:val="es-MX" w:eastAsia="es-ES_tradnl"/>
        </w:rPr>
        <w:t xml:space="preserve">que el producto a ofertar “silicato de sodio liquido” </w:t>
      </w:r>
      <w:r>
        <w:rPr>
          <w:rFonts w:ascii="Arial" w:eastAsia="Times New Roman" w:hAnsi="Arial" w:cs="Times New Roman"/>
          <w:sz w:val="20"/>
          <w:szCs w:val="20"/>
          <w:lang w:val="es-MX" w:eastAsia="es-ES_tradnl"/>
        </w:rPr>
        <w:t>es para consumo humano.</w:t>
      </w:r>
    </w:p>
    <w:p w:rsidR="00344FE8" w:rsidRPr="00266A64" w:rsidRDefault="00344FE8" w:rsidP="00A53238">
      <w:pPr>
        <w:spacing w:beforeLines="1" w:before="2" w:afterLines="1" w:after="2"/>
        <w:rPr>
          <w:rFonts w:ascii="Times" w:eastAsia="Times New Roman" w:hAnsi="Times" w:cs="Times New Roman"/>
          <w:sz w:val="20"/>
          <w:szCs w:val="20"/>
          <w:lang w:val="es-MX" w:eastAsia="es-ES_tradnl"/>
        </w:rPr>
      </w:pPr>
    </w:p>
    <w:p w:rsidR="00751D61" w:rsidRPr="00266A64" w:rsidRDefault="00751D61"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3.1</w:t>
      </w:r>
      <w:r w:rsidR="006327F0">
        <w:rPr>
          <w:rFonts w:ascii="Arial" w:eastAsia="Times New Roman" w:hAnsi="Arial" w:cs="Times New Roman"/>
          <w:b/>
          <w:bCs/>
          <w:sz w:val="20"/>
          <w:szCs w:val="20"/>
          <w:lang w:val="es-MX" w:eastAsia="es-ES_tradnl"/>
        </w:rPr>
        <w:t>2</w:t>
      </w:r>
      <w:r w:rsidRPr="00266A64">
        <w:rPr>
          <w:rFonts w:ascii="Arial" w:eastAsia="Times New Roman" w:hAnsi="Arial" w:cs="Times New Roman"/>
          <w:b/>
          <w:bCs/>
          <w:sz w:val="20"/>
          <w:szCs w:val="20"/>
          <w:lang w:val="es-MX" w:eastAsia="es-ES_tradnl"/>
        </w:rPr>
        <w:t xml:space="preserve"> </w:t>
      </w:r>
      <w:r w:rsidR="006327F0">
        <w:rPr>
          <w:rFonts w:ascii="Arial" w:eastAsia="Times New Roman" w:hAnsi="Arial" w:cs="Times New Roman"/>
          <w:b/>
          <w:bCs/>
          <w:sz w:val="20"/>
          <w:szCs w:val="20"/>
          <w:lang w:val="es-MX" w:eastAsia="es-ES_tradnl"/>
        </w:rPr>
        <w:t>P</w:t>
      </w:r>
      <w:r w:rsidR="006327F0" w:rsidRPr="00266A64">
        <w:rPr>
          <w:rFonts w:ascii="Arial" w:eastAsia="Times New Roman" w:hAnsi="Arial" w:cs="Times New Roman"/>
          <w:b/>
          <w:bCs/>
          <w:sz w:val="20"/>
          <w:szCs w:val="20"/>
          <w:lang w:val="es-MX" w:eastAsia="es-ES_tradnl"/>
        </w:rPr>
        <w:t>ropuesta técnica y económica</w:t>
      </w:r>
      <w:r w:rsidR="005A55BD"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751D61"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Sobre debidamente cerrado con propuesta </w:t>
      </w:r>
      <w:r w:rsidR="006327F0"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y </w:t>
      </w:r>
      <w:r w:rsidR="006327F0"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conforme a lo establecido en el punto 4.1 y 4.2 de estas bases.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EL CUMPLIMIENTO DE LOS REQUISITOS SEÑALADOS ES INDISPENSABLE, POR LO QUE SU OMISIÓN O FALTA DE FIRMA BAJO PROTESTA DE DECIR VERDAD, (EN LOS DOCUMENTOS QUE CORRESPONDA) SERÁ MOTIVO PARA DESCALIFICAR LAS PROPUESTAS PRESENTADAS. </w:t>
      </w:r>
    </w:p>
    <w:p w:rsidR="00EE7793" w:rsidRDefault="00EE7793" w:rsidP="00A53238">
      <w:pPr>
        <w:spacing w:beforeLines="1" w:before="2" w:afterLines="1" w:after="2"/>
        <w:rPr>
          <w:rFonts w:ascii="Arial" w:eastAsia="Times New Roman" w:hAnsi="Arial" w:cs="Times New Roman"/>
          <w:b/>
          <w:bCs/>
          <w:sz w:val="20"/>
          <w:szCs w:val="20"/>
          <w:lang w:val="es-MX" w:eastAsia="es-ES_tradnl"/>
        </w:rPr>
      </w:pPr>
    </w:p>
    <w:p w:rsidR="00BF7B51"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NOTA: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a) </w:t>
      </w:r>
      <w:r w:rsidRPr="00266A64">
        <w:rPr>
          <w:rFonts w:ascii="Arial" w:eastAsia="Times New Roman" w:hAnsi="Arial" w:cs="Times New Roman"/>
          <w:sz w:val="20"/>
          <w:szCs w:val="20"/>
          <w:lang w:val="es-MX" w:eastAsia="es-ES_tradnl"/>
        </w:rPr>
        <w:t xml:space="preserve">El sobre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contener </w:t>
      </w:r>
      <w:r w:rsidRPr="00266A64">
        <w:rPr>
          <w:rFonts w:ascii="Arial" w:eastAsia="Times New Roman" w:hAnsi="Arial" w:cs="Times New Roman"/>
          <w:b/>
          <w:bCs/>
          <w:sz w:val="20"/>
          <w:szCs w:val="20"/>
          <w:lang w:val="es-MX" w:eastAsia="es-ES_tradnl"/>
        </w:rPr>
        <w:t xml:space="preserve">necesariamente </w:t>
      </w:r>
      <w:r w:rsidRPr="00266A64">
        <w:rPr>
          <w:rFonts w:ascii="Arial" w:eastAsia="Times New Roman" w:hAnsi="Arial" w:cs="Times New Roman"/>
          <w:sz w:val="20"/>
          <w:szCs w:val="20"/>
          <w:lang w:val="es-MX" w:eastAsia="es-ES_tradnl"/>
        </w:rPr>
        <w:t xml:space="preserve">la Propuesta </w:t>
      </w:r>
      <w:r w:rsidR="006327F0"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y </w:t>
      </w:r>
      <w:r w:rsidR="006327F0"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del licitante y el original del convenio, en caso de proposiciones conjuntas, todas las cartas y documentos sol</w:t>
      </w:r>
      <w:r w:rsidR="002104F0">
        <w:rPr>
          <w:rFonts w:ascii="Arial" w:eastAsia="Times New Roman" w:hAnsi="Arial" w:cs="Times New Roman"/>
          <w:sz w:val="20"/>
          <w:szCs w:val="20"/>
          <w:lang w:val="es-MX" w:eastAsia="es-ES_tradnl"/>
        </w:rPr>
        <w:t>icitados en el punto 3.2 al 3.12</w:t>
      </w:r>
      <w:r w:rsidRPr="00266A64">
        <w:rPr>
          <w:rFonts w:ascii="Arial" w:eastAsia="Times New Roman" w:hAnsi="Arial" w:cs="Times New Roman"/>
          <w:sz w:val="20"/>
          <w:szCs w:val="20"/>
          <w:lang w:val="es-MX" w:eastAsia="es-ES_tradnl"/>
        </w:rPr>
        <w:t xml:space="preserve"> </w:t>
      </w:r>
      <w:r w:rsidR="006327F0"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la </w:t>
      </w:r>
      <w:r w:rsidR="006327F0"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complementaria solicitada en el </w:t>
      </w:r>
      <w:r w:rsidRPr="00266A64">
        <w:rPr>
          <w:rFonts w:ascii="Arial" w:eastAsia="Times New Roman" w:hAnsi="Arial" w:cs="Times New Roman"/>
          <w:b/>
          <w:bCs/>
          <w:sz w:val="20"/>
          <w:szCs w:val="20"/>
          <w:lang w:val="es-MX" w:eastAsia="es-ES_tradnl"/>
        </w:rPr>
        <w:t xml:space="preserve">Anexo </w:t>
      </w:r>
      <w:r w:rsidR="006327F0"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6327F0"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sz w:val="20"/>
          <w:szCs w:val="20"/>
          <w:lang w:val="es-MX" w:eastAsia="es-ES_tradnl"/>
        </w:rPr>
        <w:t xml:space="preserve">, y a </w:t>
      </w:r>
      <w:r w:rsidR="006327F0" w:rsidRPr="00266A64">
        <w:rPr>
          <w:rFonts w:ascii="Arial" w:eastAsia="Times New Roman" w:hAnsi="Arial" w:cs="Times New Roman"/>
          <w:sz w:val="20"/>
          <w:szCs w:val="20"/>
          <w:lang w:val="es-MX" w:eastAsia="es-ES_tradnl"/>
        </w:rPr>
        <w:t>elección</w:t>
      </w:r>
      <w:r w:rsidRPr="00266A64">
        <w:rPr>
          <w:rFonts w:ascii="Arial" w:eastAsia="Times New Roman" w:hAnsi="Arial" w:cs="Times New Roman"/>
          <w:sz w:val="20"/>
          <w:szCs w:val="20"/>
          <w:lang w:val="es-MX" w:eastAsia="es-ES_tradnl"/>
        </w:rPr>
        <w:t xml:space="preserve"> del mismo, </w:t>
      </w:r>
      <w:r w:rsidR="006327F0"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incluirse o no dentro de este sobre, no será motivo para desestimar la propuesta si se prefiere presentar los documentos fuera del sobre, excepto las propuestas </w:t>
      </w:r>
      <w:r w:rsidR="006327F0"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y </w:t>
      </w:r>
      <w:r w:rsidR="006327F0"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que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presentarse en sobre cerrado</w:t>
      </w:r>
      <w:r w:rsidR="00BF7B51" w:rsidRPr="00266A64">
        <w:rPr>
          <w:rFonts w:ascii="Arial" w:eastAsia="Times New Roman" w:hAnsi="Arial" w:cs="Times New Roman"/>
          <w:sz w:val="20"/>
          <w:szCs w:val="20"/>
          <w:lang w:val="es-MX" w:eastAsia="es-ES_tradnl"/>
        </w:rPr>
        <w:t>.</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Pr="00266A64" w:rsidRDefault="005A55BD" w:rsidP="006327F0">
      <w:pPr>
        <w:spacing w:beforeLines="1" w:before="2" w:afterLines="1" w:after="2"/>
        <w:ind w:left="708"/>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b) </w:t>
      </w:r>
      <w:r w:rsidRPr="00266A64">
        <w:rPr>
          <w:rFonts w:ascii="Arial" w:eastAsia="Times New Roman" w:hAnsi="Arial" w:cs="Times New Roman"/>
          <w:sz w:val="20"/>
          <w:szCs w:val="20"/>
          <w:lang w:val="es-MX" w:eastAsia="es-ES_tradnl"/>
        </w:rPr>
        <w:t xml:space="preserve">Preferentemente la </w:t>
      </w:r>
      <w:r w:rsidR="006327F0"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presentada por los licitantes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estar </w:t>
      </w:r>
      <w:r w:rsidRPr="00266A64">
        <w:rPr>
          <w:rFonts w:ascii="Arial" w:eastAsia="Times New Roman" w:hAnsi="Arial" w:cs="Times New Roman"/>
          <w:b/>
          <w:bCs/>
          <w:sz w:val="20"/>
          <w:szCs w:val="20"/>
          <w:lang w:val="es-MX" w:eastAsia="es-ES_tradnl"/>
        </w:rPr>
        <w:t xml:space="preserve">foliada, </w:t>
      </w:r>
      <w:r w:rsidRPr="00266A64">
        <w:rPr>
          <w:rFonts w:ascii="Arial" w:eastAsia="Times New Roman" w:hAnsi="Arial" w:cs="Times New Roman"/>
          <w:sz w:val="20"/>
          <w:szCs w:val="20"/>
          <w:lang w:val="es-MX" w:eastAsia="es-ES_tradnl"/>
        </w:rPr>
        <w:t xml:space="preserve">la </w:t>
      </w:r>
      <w:r w:rsidR="006327F0" w:rsidRPr="00266A64">
        <w:rPr>
          <w:rFonts w:ascii="Arial" w:eastAsia="Times New Roman" w:hAnsi="Arial" w:cs="Times New Roman"/>
          <w:sz w:val="20"/>
          <w:szCs w:val="20"/>
          <w:lang w:val="es-MX" w:eastAsia="es-ES_tradnl"/>
        </w:rPr>
        <w:t>omisión</w:t>
      </w:r>
      <w:r w:rsidRPr="00266A64">
        <w:rPr>
          <w:rFonts w:ascii="Arial" w:eastAsia="Times New Roman" w:hAnsi="Arial" w:cs="Times New Roman"/>
          <w:sz w:val="20"/>
          <w:szCs w:val="20"/>
          <w:lang w:val="es-MX" w:eastAsia="es-ES_tradnl"/>
        </w:rPr>
        <w:t xml:space="preserve"> del folio </w:t>
      </w:r>
      <w:r w:rsidRPr="00266A64">
        <w:rPr>
          <w:rFonts w:ascii="Arial" w:eastAsia="Times New Roman" w:hAnsi="Arial" w:cs="Times New Roman"/>
          <w:b/>
          <w:bCs/>
          <w:sz w:val="20"/>
          <w:szCs w:val="20"/>
          <w:lang w:val="es-MX" w:eastAsia="es-ES_tradnl"/>
        </w:rPr>
        <w:t xml:space="preserve">no será motivo de </w:t>
      </w:r>
      <w:r w:rsidR="006327F0" w:rsidRPr="00266A64">
        <w:rPr>
          <w:rFonts w:ascii="Arial" w:eastAsia="Times New Roman" w:hAnsi="Arial" w:cs="Times New Roman"/>
          <w:b/>
          <w:bCs/>
          <w:sz w:val="20"/>
          <w:szCs w:val="20"/>
          <w:lang w:val="es-MX" w:eastAsia="es-ES_tradnl"/>
        </w:rPr>
        <w:t>desestimación</w:t>
      </w:r>
      <w:r w:rsidRPr="00266A64">
        <w:rPr>
          <w:rFonts w:ascii="Arial" w:eastAsia="Times New Roman" w:hAnsi="Arial" w:cs="Times New Roman"/>
          <w:b/>
          <w:bCs/>
          <w:sz w:val="20"/>
          <w:szCs w:val="20"/>
          <w:lang w:val="es-MX" w:eastAsia="es-ES_tradnl"/>
        </w:rPr>
        <w:t xml:space="preserve">. </w:t>
      </w:r>
      <w:r w:rsidRPr="006327F0">
        <w:rPr>
          <w:rFonts w:ascii="Arial" w:eastAsia="Times New Roman" w:hAnsi="Arial" w:cs="Times New Roman"/>
          <w:bCs/>
          <w:sz w:val="20"/>
          <w:szCs w:val="20"/>
          <w:lang w:val="es-MX" w:eastAsia="es-ES_tradnl"/>
        </w:rPr>
        <w:t xml:space="preserve">Si la </w:t>
      </w:r>
      <w:r w:rsidR="006327F0" w:rsidRPr="006327F0">
        <w:rPr>
          <w:rFonts w:ascii="Arial" w:eastAsia="Times New Roman" w:hAnsi="Arial" w:cs="Times New Roman"/>
          <w:bCs/>
          <w:sz w:val="20"/>
          <w:szCs w:val="20"/>
          <w:lang w:val="es-MX" w:eastAsia="es-ES_tradnl"/>
        </w:rPr>
        <w:t>numeración</w:t>
      </w:r>
      <w:r w:rsidRPr="006327F0">
        <w:rPr>
          <w:rFonts w:ascii="Arial" w:eastAsia="Times New Roman" w:hAnsi="Arial" w:cs="Times New Roman"/>
          <w:bCs/>
          <w:sz w:val="20"/>
          <w:szCs w:val="20"/>
          <w:lang w:val="es-MX" w:eastAsia="es-ES_tradnl"/>
        </w:rPr>
        <w:t xml:space="preserve"> no es continua, hay correcciones, hay omisiones o existe cualquier otro error o inconsistencia, </w:t>
      </w:r>
      <w:r w:rsidR="00A6419C" w:rsidRPr="006327F0">
        <w:rPr>
          <w:rFonts w:ascii="Arial" w:eastAsia="Times New Roman" w:hAnsi="Arial" w:cs="Times New Roman"/>
          <w:bCs/>
          <w:sz w:val="20"/>
          <w:szCs w:val="20"/>
          <w:lang w:val="es-MX" w:eastAsia="es-ES_tradnl"/>
        </w:rPr>
        <w:t>ser</w:t>
      </w:r>
      <w:r w:rsidR="00991EB6">
        <w:rPr>
          <w:rFonts w:ascii="Arial" w:eastAsia="Times New Roman" w:hAnsi="Arial" w:cs="Times New Roman"/>
          <w:bCs/>
          <w:sz w:val="20"/>
          <w:szCs w:val="20"/>
          <w:lang w:val="es-MX" w:eastAsia="es-ES_tradnl"/>
        </w:rPr>
        <w:t>á</w:t>
      </w:r>
      <w:r w:rsidRPr="006327F0">
        <w:rPr>
          <w:rFonts w:ascii="Arial" w:eastAsia="Times New Roman" w:hAnsi="Arial" w:cs="Times New Roman"/>
          <w:bCs/>
          <w:sz w:val="20"/>
          <w:szCs w:val="20"/>
          <w:lang w:val="es-MX" w:eastAsia="es-ES_tradnl"/>
        </w:rPr>
        <w:t xml:space="preserve"> </w:t>
      </w:r>
      <w:r w:rsidR="00A6419C" w:rsidRPr="006327F0">
        <w:rPr>
          <w:rFonts w:ascii="Arial" w:eastAsia="Times New Roman" w:hAnsi="Arial" w:cs="Times New Roman"/>
          <w:bCs/>
          <w:sz w:val="20"/>
          <w:szCs w:val="20"/>
          <w:lang w:val="es-MX" w:eastAsia="es-ES_tradnl"/>
        </w:rPr>
        <w:t>única</w:t>
      </w:r>
      <w:r w:rsidRPr="006327F0">
        <w:rPr>
          <w:rFonts w:ascii="Arial" w:eastAsia="Times New Roman" w:hAnsi="Arial" w:cs="Times New Roman"/>
          <w:bCs/>
          <w:sz w:val="20"/>
          <w:szCs w:val="20"/>
          <w:lang w:val="es-MX" w:eastAsia="es-ES_tradnl"/>
        </w:rPr>
        <w:t xml:space="preserve"> y exclusivamente bajo responsabilidad del licitante, sin admitirse prueba en contrario. </w:t>
      </w:r>
    </w:p>
    <w:p w:rsidR="002104F0" w:rsidRDefault="002104F0" w:rsidP="006327F0">
      <w:pPr>
        <w:spacing w:beforeLines="1" w:before="2" w:afterLines="1" w:after="2"/>
        <w:ind w:left="708"/>
        <w:jc w:val="both"/>
        <w:rPr>
          <w:rFonts w:ascii="Arial" w:eastAsia="Times New Roman" w:hAnsi="Arial" w:cs="Times New Roman"/>
          <w:b/>
          <w:bCs/>
          <w:sz w:val="20"/>
          <w:szCs w:val="20"/>
          <w:lang w:val="es-MX" w:eastAsia="es-ES_tradnl"/>
        </w:rPr>
      </w:pPr>
    </w:p>
    <w:p w:rsidR="00BF7B51" w:rsidRPr="006327F0" w:rsidRDefault="005A55BD" w:rsidP="006327F0">
      <w:pPr>
        <w:spacing w:beforeLines="1" w:before="2" w:afterLines="1" w:after="2"/>
        <w:ind w:left="708"/>
        <w:jc w:val="both"/>
        <w:rPr>
          <w:rFonts w:ascii="Arial" w:eastAsia="Times New Roman" w:hAnsi="Arial" w:cs="Times New Roman"/>
          <w:bCs/>
          <w:sz w:val="20"/>
          <w:szCs w:val="20"/>
          <w:lang w:val="es-MX" w:eastAsia="es-ES_tradnl"/>
        </w:rPr>
      </w:pPr>
      <w:r w:rsidRPr="00266A64">
        <w:rPr>
          <w:rFonts w:ascii="Arial" w:eastAsia="Times New Roman" w:hAnsi="Arial" w:cs="Times New Roman"/>
          <w:b/>
          <w:bCs/>
          <w:sz w:val="20"/>
          <w:szCs w:val="20"/>
          <w:lang w:val="es-MX" w:eastAsia="es-ES_tradnl"/>
        </w:rPr>
        <w:t xml:space="preserve">c) </w:t>
      </w:r>
      <w:r w:rsidRPr="006327F0">
        <w:rPr>
          <w:rFonts w:ascii="Arial" w:eastAsia="Times New Roman" w:hAnsi="Arial" w:cs="Times New Roman"/>
          <w:bCs/>
          <w:sz w:val="20"/>
          <w:szCs w:val="20"/>
          <w:lang w:val="es-MX" w:eastAsia="es-ES_tradnl"/>
        </w:rPr>
        <w:t xml:space="preserve">No </w:t>
      </w:r>
      <w:r w:rsidR="006327F0" w:rsidRPr="006327F0">
        <w:rPr>
          <w:rFonts w:ascii="Arial" w:eastAsia="Times New Roman" w:hAnsi="Arial" w:cs="Times New Roman"/>
          <w:bCs/>
          <w:sz w:val="20"/>
          <w:szCs w:val="20"/>
          <w:lang w:val="es-MX" w:eastAsia="es-ES_tradnl"/>
        </w:rPr>
        <w:t>deber</w:t>
      </w:r>
      <w:r w:rsidR="00991EB6">
        <w:rPr>
          <w:rFonts w:ascii="Arial" w:eastAsia="Times New Roman" w:hAnsi="Arial" w:cs="Times New Roman"/>
          <w:bCs/>
          <w:sz w:val="20"/>
          <w:szCs w:val="20"/>
          <w:lang w:val="es-MX" w:eastAsia="es-ES_tradnl"/>
        </w:rPr>
        <w:t>á</w:t>
      </w:r>
      <w:r w:rsidRPr="006327F0">
        <w:rPr>
          <w:rFonts w:ascii="Arial" w:eastAsia="Times New Roman" w:hAnsi="Arial" w:cs="Times New Roman"/>
          <w:bCs/>
          <w:sz w:val="20"/>
          <w:szCs w:val="20"/>
          <w:lang w:val="es-MX" w:eastAsia="es-ES_tradnl"/>
        </w:rPr>
        <w:t xml:space="preserve"> incluirse </w:t>
      </w:r>
      <w:r w:rsidR="006327F0" w:rsidRPr="006327F0">
        <w:rPr>
          <w:rFonts w:ascii="Arial" w:eastAsia="Times New Roman" w:hAnsi="Arial" w:cs="Times New Roman"/>
          <w:bCs/>
          <w:sz w:val="20"/>
          <w:szCs w:val="20"/>
          <w:lang w:val="es-MX" w:eastAsia="es-ES_tradnl"/>
        </w:rPr>
        <w:t>documentación</w:t>
      </w:r>
      <w:r w:rsidRPr="006327F0">
        <w:rPr>
          <w:rFonts w:ascii="Arial" w:eastAsia="Times New Roman" w:hAnsi="Arial" w:cs="Times New Roman"/>
          <w:bCs/>
          <w:sz w:val="20"/>
          <w:szCs w:val="20"/>
          <w:lang w:val="es-MX" w:eastAsia="es-ES_tradnl"/>
        </w:rPr>
        <w:t xml:space="preserve"> que no fue solicitada en estas Bases y/o sus Anexos, de ser incluida y venir foliada </w:t>
      </w:r>
      <w:r w:rsidR="006327F0" w:rsidRPr="006327F0">
        <w:rPr>
          <w:rFonts w:ascii="Arial" w:eastAsia="Times New Roman" w:hAnsi="Arial" w:cs="Times New Roman"/>
          <w:bCs/>
          <w:sz w:val="20"/>
          <w:szCs w:val="20"/>
          <w:lang w:val="es-MX" w:eastAsia="es-ES_tradnl"/>
        </w:rPr>
        <w:t>ésta</w:t>
      </w:r>
      <w:r w:rsidRPr="006327F0">
        <w:rPr>
          <w:rFonts w:ascii="Arial" w:eastAsia="Times New Roman" w:hAnsi="Arial" w:cs="Times New Roman"/>
          <w:bCs/>
          <w:sz w:val="20"/>
          <w:szCs w:val="20"/>
          <w:lang w:val="es-MX" w:eastAsia="es-ES_tradnl"/>
        </w:rPr>
        <w:t xml:space="preserve"> no </w:t>
      </w:r>
      <w:r w:rsidR="00A6419C" w:rsidRPr="006327F0">
        <w:rPr>
          <w:rFonts w:ascii="Arial" w:eastAsia="Times New Roman" w:hAnsi="Arial" w:cs="Times New Roman"/>
          <w:bCs/>
          <w:sz w:val="20"/>
          <w:szCs w:val="20"/>
          <w:lang w:val="es-MX" w:eastAsia="es-ES_tradnl"/>
        </w:rPr>
        <w:t>ser</w:t>
      </w:r>
      <w:r w:rsidR="00991EB6">
        <w:rPr>
          <w:rFonts w:ascii="Arial" w:eastAsia="Times New Roman" w:hAnsi="Arial" w:cs="Times New Roman"/>
          <w:bCs/>
          <w:sz w:val="20"/>
          <w:szCs w:val="20"/>
          <w:lang w:val="es-MX" w:eastAsia="es-ES_tradnl"/>
        </w:rPr>
        <w:t>á</w:t>
      </w:r>
      <w:r w:rsidRPr="006327F0">
        <w:rPr>
          <w:rFonts w:ascii="Arial" w:eastAsia="Times New Roman" w:hAnsi="Arial" w:cs="Times New Roman"/>
          <w:bCs/>
          <w:sz w:val="20"/>
          <w:szCs w:val="20"/>
          <w:lang w:val="es-MX" w:eastAsia="es-ES_tradnl"/>
        </w:rPr>
        <w:t xml:space="preserve"> rubricada. </w:t>
      </w:r>
      <w:r w:rsidR="006327F0" w:rsidRPr="006327F0">
        <w:rPr>
          <w:rFonts w:ascii="Arial" w:eastAsia="Times New Roman" w:hAnsi="Arial" w:cs="Times New Roman"/>
          <w:bCs/>
          <w:sz w:val="20"/>
          <w:szCs w:val="20"/>
          <w:lang w:val="es-MX" w:eastAsia="es-ES_tradnl"/>
        </w:rPr>
        <w:t>Así</w:t>
      </w:r>
      <w:r w:rsidRPr="006327F0">
        <w:rPr>
          <w:rFonts w:ascii="Arial" w:eastAsia="Times New Roman" w:hAnsi="Arial" w:cs="Times New Roman"/>
          <w:bCs/>
          <w:sz w:val="20"/>
          <w:szCs w:val="20"/>
          <w:lang w:val="es-MX" w:eastAsia="es-ES_tradnl"/>
        </w:rPr>
        <w:t xml:space="preserve">́ mismo se solicita no insertar las propuestas o documentos en protectores de </w:t>
      </w:r>
      <w:r w:rsidR="006327F0" w:rsidRPr="006327F0">
        <w:rPr>
          <w:rFonts w:ascii="Arial" w:eastAsia="Times New Roman" w:hAnsi="Arial" w:cs="Times New Roman"/>
          <w:bCs/>
          <w:sz w:val="20"/>
          <w:szCs w:val="20"/>
          <w:lang w:val="es-MX" w:eastAsia="es-ES_tradnl"/>
        </w:rPr>
        <w:t>plástico</w:t>
      </w:r>
      <w:r w:rsidRPr="006327F0">
        <w:rPr>
          <w:rFonts w:ascii="Arial" w:eastAsia="Times New Roman" w:hAnsi="Arial" w:cs="Times New Roman"/>
          <w:bCs/>
          <w:sz w:val="20"/>
          <w:szCs w:val="20"/>
          <w:lang w:val="es-MX" w:eastAsia="es-ES_tradnl"/>
        </w:rPr>
        <w:t xml:space="preserve"> u otros materiales.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d) </w:t>
      </w:r>
      <w:r w:rsidRPr="00266A64">
        <w:rPr>
          <w:rFonts w:ascii="Arial" w:eastAsia="Times New Roman" w:hAnsi="Arial" w:cs="Times New Roman"/>
          <w:sz w:val="20"/>
          <w:szCs w:val="20"/>
          <w:lang w:val="es-MX" w:eastAsia="es-ES_tradnl"/>
        </w:rPr>
        <w:t xml:space="preserve">No </w:t>
      </w:r>
      <w:r w:rsidR="00A6419C"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motivo de </w:t>
      </w:r>
      <w:r w:rsidR="006327F0" w:rsidRPr="00266A64">
        <w:rPr>
          <w:rFonts w:ascii="Arial" w:eastAsia="Times New Roman" w:hAnsi="Arial" w:cs="Times New Roman"/>
          <w:sz w:val="20"/>
          <w:szCs w:val="20"/>
          <w:lang w:val="es-MX" w:eastAsia="es-ES_tradnl"/>
        </w:rPr>
        <w:t>desestimación</w:t>
      </w:r>
      <w:r w:rsidRPr="00266A64">
        <w:rPr>
          <w:rFonts w:ascii="Arial" w:eastAsia="Times New Roman" w:hAnsi="Arial" w:cs="Times New Roman"/>
          <w:sz w:val="20"/>
          <w:szCs w:val="20"/>
          <w:lang w:val="es-MX" w:eastAsia="es-ES_tradnl"/>
        </w:rPr>
        <w:t xml:space="preserve"> la no </w:t>
      </w:r>
      <w:r w:rsidR="006327F0"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de las copias simples, siempre que presenten el original. </w:t>
      </w:r>
    </w:p>
    <w:p w:rsidR="005A55BD" w:rsidRPr="00266A64" w:rsidRDefault="006327F0" w:rsidP="00A53238">
      <w:pPr>
        <w:spacing w:beforeLines="1" w:before="2" w:afterLines="1" w:after="2"/>
        <w:jc w:val="both"/>
        <w:rPr>
          <w:rFonts w:ascii="Times" w:eastAsia="Times New Roman" w:hAnsi="Times" w:cs="Times New Roman"/>
          <w:sz w:val="20"/>
          <w:szCs w:val="20"/>
          <w:lang w:val="es-MX" w:eastAsia="es-ES_tradnl"/>
        </w:rPr>
      </w:pPr>
      <w:r>
        <w:rPr>
          <w:rFonts w:ascii="Times" w:eastAsia="Times New Roman" w:hAnsi="Times" w:cs="Times New Roman"/>
          <w:sz w:val="20"/>
          <w:szCs w:val="20"/>
          <w:lang w:val="es-MX" w:eastAsia="es-ES_tradnl"/>
        </w:rPr>
        <w:tab/>
      </w:r>
    </w:p>
    <w:p w:rsidR="00BF7B51" w:rsidRPr="00266A64" w:rsidRDefault="005A55BD" w:rsidP="006327F0">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e) </w:t>
      </w:r>
      <w:r w:rsidRPr="00266A64">
        <w:rPr>
          <w:rFonts w:ascii="Arial" w:eastAsia="Times New Roman" w:hAnsi="Arial" w:cs="Times New Roman"/>
          <w:sz w:val="20"/>
          <w:szCs w:val="20"/>
          <w:lang w:val="es-MX" w:eastAsia="es-ES_tradnl"/>
        </w:rPr>
        <w:t xml:space="preserve">La </w:t>
      </w:r>
      <w:r w:rsidR="006327F0"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requerida del</w:t>
      </w:r>
      <w:r w:rsidR="00BF7B51"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3.2, 3.3, 3.4, 3</w:t>
      </w:r>
      <w:r w:rsidR="00BF7B51" w:rsidRPr="00266A64">
        <w:rPr>
          <w:rFonts w:ascii="Arial" w:eastAsia="Times New Roman" w:hAnsi="Arial" w:cs="Times New Roman"/>
          <w:sz w:val="20"/>
          <w:szCs w:val="20"/>
          <w:lang w:val="es-MX" w:eastAsia="es-ES_tradnl"/>
        </w:rPr>
        <w:t>.5, 3.6, 3.7, 3.10</w:t>
      </w:r>
      <w:r w:rsidR="00845B7D">
        <w:rPr>
          <w:rFonts w:ascii="Arial" w:eastAsia="Times New Roman" w:hAnsi="Arial" w:cs="Times New Roman"/>
          <w:sz w:val="20"/>
          <w:szCs w:val="20"/>
          <w:lang w:val="es-MX" w:eastAsia="es-ES_tradnl"/>
        </w:rPr>
        <w:t xml:space="preserve"> y 3.11</w:t>
      </w:r>
      <w:r w:rsidRPr="00266A64">
        <w:rPr>
          <w:rFonts w:ascii="Arial" w:eastAsia="Times New Roman" w:hAnsi="Arial" w:cs="Times New Roman"/>
          <w:sz w:val="20"/>
          <w:szCs w:val="20"/>
          <w:lang w:val="es-MX" w:eastAsia="es-ES_tradnl"/>
        </w:rPr>
        <w:t xml:space="preserve"> </w:t>
      </w:r>
      <w:r w:rsidR="006327F0"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ser firmadas </w:t>
      </w:r>
      <w:r w:rsidRPr="00266A64">
        <w:rPr>
          <w:rFonts w:ascii="Arial" w:eastAsia="Times New Roman" w:hAnsi="Arial" w:cs="Times New Roman"/>
          <w:b/>
          <w:bCs/>
          <w:sz w:val="20"/>
          <w:szCs w:val="20"/>
          <w:lang w:val="es-MX" w:eastAsia="es-ES_tradnl"/>
        </w:rPr>
        <w:t xml:space="preserve">en cada una de las hojas presentadas </w:t>
      </w:r>
      <w:r w:rsidRPr="00266A64">
        <w:rPr>
          <w:rFonts w:ascii="Arial" w:eastAsia="Times New Roman" w:hAnsi="Arial" w:cs="Times New Roman"/>
          <w:sz w:val="20"/>
          <w:szCs w:val="20"/>
          <w:lang w:val="es-MX" w:eastAsia="es-ES_tradnl"/>
        </w:rPr>
        <w:t xml:space="preserve">por el representante o apoderado legal, anexando a su firma la leyenda </w:t>
      </w:r>
      <w:r w:rsidRPr="00266A64">
        <w:rPr>
          <w:rFonts w:ascii="Arial" w:eastAsia="Times New Roman" w:hAnsi="Arial" w:cs="Times New Roman"/>
          <w:b/>
          <w:bCs/>
          <w:sz w:val="20"/>
          <w:szCs w:val="20"/>
          <w:lang w:val="es-MX" w:eastAsia="es-ES_tradnl"/>
        </w:rPr>
        <w:t xml:space="preserve">“bajo protesta de decir verdad”, </w:t>
      </w:r>
      <w:r w:rsidRPr="00266A64">
        <w:rPr>
          <w:rFonts w:ascii="Arial" w:eastAsia="Times New Roman" w:hAnsi="Arial" w:cs="Times New Roman"/>
          <w:sz w:val="20"/>
          <w:szCs w:val="20"/>
          <w:lang w:val="es-MX" w:eastAsia="es-ES_tradnl"/>
        </w:rPr>
        <w:t xml:space="preserve">se aclara que si </w:t>
      </w:r>
      <w:r w:rsidR="00A6419C" w:rsidRPr="00266A64">
        <w:rPr>
          <w:rFonts w:ascii="Arial" w:eastAsia="Times New Roman" w:hAnsi="Arial" w:cs="Times New Roman"/>
          <w:sz w:val="20"/>
          <w:szCs w:val="20"/>
          <w:lang w:val="es-MX" w:eastAsia="es-ES_tradnl"/>
        </w:rPr>
        <w:t>algún</w:t>
      </w:r>
      <w:r w:rsidRPr="00266A64">
        <w:rPr>
          <w:rFonts w:ascii="Arial" w:eastAsia="Times New Roman" w:hAnsi="Arial" w:cs="Times New Roman"/>
          <w:sz w:val="20"/>
          <w:szCs w:val="20"/>
          <w:lang w:val="es-MX" w:eastAsia="es-ES_tradnl"/>
        </w:rPr>
        <w:t xml:space="preserve"> documento de </w:t>
      </w:r>
      <w:r w:rsidR="006327F0" w:rsidRPr="00266A64">
        <w:rPr>
          <w:rFonts w:ascii="Arial" w:eastAsia="Times New Roman" w:hAnsi="Arial" w:cs="Times New Roman"/>
          <w:sz w:val="20"/>
          <w:szCs w:val="20"/>
          <w:lang w:val="es-MX" w:eastAsia="es-ES_tradnl"/>
        </w:rPr>
        <w:t>acreditación</w:t>
      </w:r>
      <w:r w:rsidRPr="00266A64">
        <w:rPr>
          <w:rFonts w:ascii="Arial" w:eastAsia="Times New Roman" w:hAnsi="Arial" w:cs="Times New Roman"/>
          <w:sz w:val="20"/>
          <w:szCs w:val="20"/>
          <w:lang w:val="es-MX" w:eastAsia="es-ES_tradnl"/>
        </w:rPr>
        <w:t xml:space="preserve"> o de la Propuesta </w:t>
      </w:r>
      <w:r w:rsidR="006327F0"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y </w:t>
      </w:r>
      <w:r w:rsidR="006327F0"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no viniera </w:t>
      </w:r>
      <w:r w:rsidRPr="00266A64">
        <w:rPr>
          <w:rFonts w:ascii="Arial" w:eastAsia="Times New Roman" w:hAnsi="Arial" w:cs="Times New Roman"/>
          <w:b/>
          <w:bCs/>
          <w:sz w:val="20"/>
          <w:szCs w:val="20"/>
          <w:lang w:val="es-MX" w:eastAsia="es-ES_tradnl"/>
        </w:rPr>
        <w:t xml:space="preserve">firmado </w:t>
      </w:r>
      <w:r w:rsidRPr="00266A64">
        <w:rPr>
          <w:rFonts w:ascii="Arial" w:eastAsia="Times New Roman" w:hAnsi="Arial" w:cs="Times New Roman"/>
          <w:sz w:val="20"/>
          <w:szCs w:val="20"/>
          <w:lang w:val="es-MX" w:eastAsia="es-ES_tradnl"/>
        </w:rPr>
        <w:t xml:space="preserve">por el representante o apoderado legal con la leyenda </w:t>
      </w:r>
      <w:r w:rsidRPr="00266A64">
        <w:rPr>
          <w:rFonts w:ascii="Arial" w:eastAsia="Times New Roman" w:hAnsi="Arial" w:cs="Times New Roman"/>
          <w:b/>
          <w:bCs/>
          <w:sz w:val="20"/>
          <w:szCs w:val="20"/>
          <w:lang w:val="es-MX" w:eastAsia="es-ES_tradnl"/>
        </w:rPr>
        <w:t>“bajo protesta de decir verdad” SU PROPUESTA SERA DESESTIMADA</w:t>
      </w:r>
      <w:r w:rsidRPr="00266A64">
        <w:rPr>
          <w:rFonts w:ascii="Arial" w:eastAsia="Times New Roman" w:hAnsi="Arial" w:cs="Times New Roman"/>
          <w:sz w:val="20"/>
          <w:szCs w:val="20"/>
          <w:lang w:val="es-MX" w:eastAsia="es-ES_tradnl"/>
        </w:rPr>
        <w:t xml:space="preserve">. De conformidad a lo </w:t>
      </w:r>
      <w:r w:rsidR="006327F0" w:rsidRPr="00266A64">
        <w:rPr>
          <w:rFonts w:ascii="Arial" w:eastAsia="Times New Roman" w:hAnsi="Arial" w:cs="Times New Roman"/>
          <w:sz w:val="20"/>
          <w:szCs w:val="20"/>
          <w:lang w:val="es-MX" w:eastAsia="es-ES_tradnl"/>
        </w:rPr>
        <w:t>señalado</w:t>
      </w:r>
      <w:r w:rsidRPr="00266A64">
        <w:rPr>
          <w:rFonts w:ascii="Arial" w:eastAsia="Times New Roman" w:hAnsi="Arial" w:cs="Times New Roman"/>
          <w:sz w:val="20"/>
          <w:szCs w:val="20"/>
          <w:lang w:val="es-MX" w:eastAsia="es-ES_tradnl"/>
        </w:rPr>
        <w:t xml:space="preserve"> en el </w:t>
      </w:r>
      <w:r w:rsidR="006327F0"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50 del Reglamento de la Ley de Adquisiciones, Arrendamientos y Servicios del Sector </w:t>
      </w:r>
      <w:r w:rsidR="00A6419C" w:rsidRPr="00266A64">
        <w:rPr>
          <w:rFonts w:ascii="Arial" w:eastAsia="Times New Roman" w:hAnsi="Arial" w:cs="Times New Roman"/>
          <w:sz w:val="20"/>
          <w:szCs w:val="20"/>
          <w:lang w:val="es-MX" w:eastAsia="es-ES_tradnl"/>
        </w:rPr>
        <w:t>P</w:t>
      </w:r>
      <w:r w:rsidR="00A6419C">
        <w:rPr>
          <w:rFonts w:ascii="Arial" w:eastAsia="Times New Roman" w:hAnsi="Arial" w:cs="Times New Roman"/>
          <w:sz w:val="20"/>
          <w:szCs w:val="20"/>
          <w:lang w:val="es-MX" w:eastAsia="es-ES_tradnl"/>
        </w:rPr>
        <w:t>ú</w:t>
      </w:r>
      <w:r w:rsidR="00A6419C" w:rsidRPr="00266A64">
        <w:rPr>
          <w:rFonts w:ascii="Arial" w:eastAsia="Times New Roman" w:hAnsi="Arial" w:cs="Times New Roman"/>
          <w:sz w:val="20"/>
          <w:szCs w:val="20"/>
          <w:lang w:val="es-MX" w:eastAsia="es-ES_tradnl"/>
        </w:rPr>
        <w:t>blico</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4 PROPOSICIONES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250BE6"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Los licitantes que hubieren obtenido las bases de la presente licitación, deberán entregar las propuestas durante el acto de presentación de proposiciones y apertura de Propuestas Técnica y Económica</w:t>
      </w:r>
      <w:r>
        <w:rPr>
          <w:rFonts w:ascii="Arial" w:eastAsia="Times New Roman" w:hAnsi="Arial" w:cs="Times New Roman"/>
          <w:sz w:val="20"/>
          <w:szCs w:val="20"/>
          <w:lang w:val="es-MX" w:eastAsia="es-ES_tradnl"/>
        </w:rPr>
        <w:t xml:space="preserve"> en un solo sobre cerrado</w:t>
      </w:r>
      <w:r w:rsidRPr="00266A64">
        <w:rPr>
          <w:rFonts w:ascii="Arial" w:eastAsia="Times New Roman" w:hAnsi="Arial" w:cs="Times New Roman"/>
          <w:sz w:val="20"/>
          <w:szCs w:val="20"/>
          <w:lang w:val="es-MX" w:eastAsia="es-ES_tradnl"/>
        </w:rPr>
        <w:t xml:space="preserve">, </w:t>
      </w:r>
      <w:r>
        <w:rPr>
          <w:rFonts w:ascii="Arial" w:eastAsia="Times New Roman" w:hAnsi="Arial" w:cs="Times New Roman"/>
          <w:sz w:val="20"/>
          <w:szCs w:val="20"/>
          <w:lang w:val="es-MX" w:eastAsia="es-ES_tradnl"/>
        </w:rPr>
        <w:t xml:space="preserve">identificando </w:t>
      </w:r>
      <w:r w:rsidRPr="00266A64">
        <w:rPr>
          <w:rFonts w:ascii="Arial" w:eastAsia="Times New Roman" w:hAnsi="Arial" w:cs="Times New Roman"/>
          <w:sz w:val="20"/>
          <w:szCs w:val="20"/>
          <w:lang w:val="es-MX" w:eastAsia="es-ES_tradnl"/>
        </w:rPr>
        <w:t xml:space="preserve">cada una de las propuestas </w:t>
      </w:r>
      <w:r>
        <w:rPr>
          <w:rFonts w:ascii="Arial" w:eastAsia="Times New Roman" w:hAnsi="Arial" w:cs="Times New Roman"/>
          <w:sz w:val="20"/>
          <w:szCs w:val="20"/>
          <w:lang w:val="es-MX" w:eastAsia="es-ES_tradnl"/>
        </w:rPr>
        <w:t>a que</w:t>
      </w:r>
      <w:r w:rsidRPr="00266A64">
        <w:rPr>
          <w:rFonts w:ascii="Arial" w:eastAsia="Times New Roman" w:hAnsi="Arial" w:cs="Times New Roman"/>
          <w:sz w:val="20"/>
          <w:szCs w:val="20"/>
          <w:lang w:val="es-MX" w:eastAsia="es-ES_tradnl"/>
        </w:rPr>
        <w:t xml:space="preserve"> se refiere, ya sea técnica o económica.</w:t>
      </w:r>
      <w:r w:rsidR="005A55BD" w:rsidRPr="00266A64">
        <w:rPr>
          <w:rFonts w:ascii="Arial" w:eastAsia="Times New Roman" w:hAnsi="Arial" w:cs="Times New Roman"/>
          <w:sz w:val="20"/>
          <w:szCs w:val="20"/>
          <w:lang w:val="es-MX" w:eastAsia="es-ES_tradnl"/>
        </w:rPr>
        <w:t xml:space="preserve"> (Como se </w:t>
      </w:r>
      <w:r w:rsidR="006327F0" w:rsidRPr="00266A64">
        <w:rPr>
          <w:rFonts w:ascii="Arial" w:eastAsia="Times New Roman" w:hAnsi="Arial" w:cs="Times New Roman"/>
          <w:sz w:val="20"/>
          <w:szCs w:val="20"/>
          <w:lang w:val="es-MX" w:eastAsia="es-ES_tradnl"/>
        </w:rPr>
        <w:t>señala</w:t>
      </w:r>
      <w:r w:rsidR="005A55BD" w:rsidRPr="00266A64">
        <w:rPr>
          <w:rFonts w:ascii="Arial" w:eastAsia="Times New Roman" w:hAnsi="Arial" w:cs="Times New Roman"/>
          <w:sz w:val="20"/>
          <w:szCs w:val="20"/>
          <w:lang w:val="es-MX" w:eastAsia="es-ES_tradnl"/>
        </w:rPr>
        <w:t xml:space="preserve"> en el punto 2.4).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4.1 Propuesta </w:t>
      </w:r>
      <w:r w:rsidR="006327F0" w:rsidRPr="00266A64">
        <w:rPr>
          <w:rFonts w:ascii="Arial" w:eastAsia="Times New Roman" w:hAnsi="Arial" w:cs="Times New Roman"/>
          <w:b/>
          <w:bCs/>
          <w:sz w:val="20"/>
          <w:szCs w:val="20"/>
          <w:lang w:val="es-MX" w:eastAsia="es-ES_tradnl"/>
        </w:rPr>
        <w:t>Técnica</w:t>
      </w:r>
      <w:r w:rsidRPr="00266A64">
        <w:rPr>
          <w:rFonts w:ascii="Arial" w:eastAsia="Times New Roman" w:hAnsi="Arial" w:cs="Times New Roman"/>
          <w:b/>
          <w:bCs/>
          <w:sz w:val="20"/>
          <w:szCs w:val="20"/>
          <w:lang w:val="es-MX" w:eastAsia="es-ES_tradnl"/>
        </w:rPr>
        <w:t>.</w:t>
      </w:r>
    </w:p>
    <w:p w:rsidR="005A55BD" w:rsidRPr="00266A64" w:rsidRDefault="005A55BD" w:rsidP="005F731D">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br/>
      </w:r>
      <w:r w:rsidRPr="00266A64">
        <w:rPr>
          <w:rFonts w:ascii="Arial" w:eastAsia="Times New Roman" w:hAnsi="Arial" w:cs="Times New Roman"/>
          <w:sz w:val="20"/>
          <w:szCs w:val="20"/>
          <w:lang w:val="es-MX" w:eastAsia="es-ES_tradnl"/>
        </w:rPr>
        <w:t xml:space="preserve">El sobre </w:t>
      </w:r>
      <w:r w:rsidR="005F731D" w:rsidRPr="00266A64">
        <w:rPr>
          <w:rFonts w:ascii="Arial" w:eastAsia="Times New Roman" w:hAnsi="Arial" w:cs="Times New Roman"/>
          <w:sz w:val="20"/>
          <w:szCs w:val="20"/>
          <w:lang w:val="es-MX" w:eastAsia="es-ES_tradnl"/>
        </w:rPr>
        <w:t>contendr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la </w:t>
      </w:r>
      <w:r w:rsidRPr="00266A64">
        <w:rPr>
          <w:rFonts w:ascii="Arial" w:eastAsia="Times New Roman" w:hAnsi="Arial" w:cs="Times New Roman"/>
          <w:b/>
          <w:bCs/>
          <w:sz w:val="20"/>
          <w:szCs w:val="20"/>
          <w:lang w:val="es-MX" w:eastAsia="es-ES_tradnl"/>
        </w:rPr>
        <w:t xml:space="preserve">PROPUESTA TÉCNICA </w:t>
      </w:r>
      <w:r w:rsidRPr="00266A64">
        <w:rPr>
          <w:rFonts w:ascii="Arial" w:eastAsia="Times New Roman" w:hAnsi="Arial" w:cs="Times New Roman"/>
          <w:sz w:val="20"/>
          <w:szCs w:val="20"/>
          <w:lang w:val="es-MX" w:eastAsia="es-ES_tradnl"/>
        </w:rPr>
        <w:t>(</w:t>
      </w:r>
      <w:r w:rsidR="006327F0" w:rsidRPr="00266A64">
        <w:rPr>
          <w:rFonts w:ascii="Arial" w:eastAsia="Times New Roman" w:hAnsi="Arial" w:cs="Times New Roman"/>
          <w:sz w:val="20"/>
          <w:szCs w:val="20"/>
          <w:lang w:val="es-MX" w:eastAsia="es-ES_tradnl"/>
        </w:rPr>
        <w:t>según</w:t>
      </w:r>
      <w:r w:rsidRPr="00266A64">
        <w:rPr>
          <w:rFonts w:ascii="Arial" w:eastAsia="Times New Roman" w:hAnsi="Arial" w:cs="Times New Roman"/>
          <w:sz w:val="20"/>
          <w:szCs w:val="20"/>
          <w:lang w:val="es-MX" w:eastAsia="es-ES_tradnl"/>
        </w:rPr>
        <w:t xml:space="preserve"> se describe en el </w:t>
      </w:r>
      <w:r w:rsidRPr="00266A64">
        <w:rPr>
          <w:rFonts w:ascii="Arial" w:eastAsia="Times New Roman" w:hAnsi="Arial" w:cs="Times New Roman"/>
          <w:b/>
          <w:bCs/>
          <w:sz w:val="20"/>
          <w:szCs w:val="20"/>
          <w:lang w:val="es-MX" w:eastAsia="es-ES_tradnl"/>
        </w:rPr>
        <w:t xml:space="preserve">Anexo </w:t>
      </w:r>
      <w:r w:rsidR="006327F0"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6327F0"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de estas bases) y los documentos complementarios. </w:t>
      </w:r>
    </w:p>
    <w:p w:rsidR="00BF7B51" w:rsidRPr="00266A64" w:rsidRDefault="00BF7B51" w:rsidP="00A53238">
      <w:pPr>
        <w:spacing w:beforeLines="1" w:before="2" w:afterLines="1" w:after="2"/>
        <w:rPr>
          <w:rFonts w:ascii="Arial" w:eastAsia="Times New Roman" w:hAnsi="Arial" w:cs="Times New Roman"/>
          <w:b/>
          <w:bCs/>
          <w:sz w:val="20"/>
          <w:szCs w:val="20"/>
          <w:lang w:val="es-MX" w:eastAsia="es-ES_tradnl"/>
        </w:rPr>
      </w:pPr>
    </w:p>
    <w:p w:rsidR="00BF7B51"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La Propuesta </w:t>
      </w:r>
      <w:r w:rsidR="006327F0" w:rsidRPr="00266A64">
        <w:rPr>
          <w:rFonts w:ascii="Arial" w:eastAsia="Times New Roman" w:hAnsi="Arial" w:cs="Times New Roman"/>
          <w:b/>
          <w:bCs/>
          <w:sz w:val="20"/>
          <w:szCs w:val="20"/>
          <w:lang w:val="es-MX" w:eastAsia="es-ES_tradnl"/>
        </w:rPr>
        <w:t>Técnica</w:t>
      </w:r>
      <w:r w:rsidRPr="00266A64">
        <w:rPr>
          <w:rFonts w:ascii="Arial" w:eastAsia="Times New Roman" w:hAnsi="Arial" w:cs="Times New Roman"/>
          <w:b/>
          <w:bCs/>
          <w:sz w:val="20"/>
          <w:szCs w:val="20"/>
          <w:lang w:val="es-MX" w:eastAsia="es-ES_tradnl"/>
        </w:rPr>
        <w:t xml:space="preserve"> </w:t>
      </w:r>
      <w:r w:rsidR="006327F0" w:rsidRPr="00266A64">
        <w:rPr>
          <w:rFonts w:ascii="Arial" w:eastAsia="Times New Roman" w:hAnsi="Arial" w:cs="Times New Roman"/>
          <w:b/>
          <w:bCs/>
          <w:sz w:val="20"/>
          <w:szCs w:val="20"/>
          <w:lang w:val="es-MX" w:eastAsia="es-ES_tradnl"/>
        </w:rPr>
        <w:t>deber</w:t>
      </w:r>
      <w:r w:rsidR="00991EB6">
        <w:rPr>
          <w:rFonts w:ascii="Arial" w:eastAsia="Times New Roman" w:hAnsi="Arial" w:cs="Times New Roman"/>
          <w:b/>
          <w:bCs/>
          <w:sz w:val="20"/>
          <w:szCs w:val="20"/>
          <w:lang w:val="es-MX" w:eastAsia="es-ES_tradnl"/>
        </w:rPr>
        <w:t>á</w:t>
      </w:r>
      <w:r w:rsidRPr="00266A64">
        <w:rPr>
          <w:rFonts w:ascii="Arial" w:eastAsia="Times New Roman" w:hAnsi="Arial" w:cs="Times New Roman"/>
          <w:b/>
          <w:bCs/>
          <w:sz w:val="20"/>
          <w:szCs w:val="20"/>
          <w:lang w:val="es-MX" w:eastAsia="es-ES_tradnl"/>
        </w:rPr>
        <w:t xml:space="preserve"> presentarse conforme a lo siguiente:</w:t>
      </w:r>
    </w:p>
    <w:p w:rsidR="00BF7B51" w:rsidRPr="00266A64" w:rsidRDefault="005A55BD" w:rsidP="006327F0">
      <w:pPr>
        <w:spacing w:beforeLines="1" w:before="2" w:afterLines="1" w:after="2"/>
        <w:ind w:left="708"/>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br/>
        <w:t xml:space="preserve">a) </w:t>
      </w:r>
      <w:r w:rsidRPr="00266A64">
        <w:rPr>
          <w:rFonts w:ascii="Arial" w:eastAsia="Times New Roman" w:hAnsi="Arial" w:cs="Times New Roman"/>
          <w:sz w:val="20"/>
          <w:szCs w:val="20"/>
          <w:lang w:val="es-MX" w:eastAsia="es-ES_tradnl"/>
        </w:rPr>
        <w:t xml:space="preserve">Impresa en papel membretado del licitante, sin tachaduras ni enmendaduras y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w:t>
      </w:r>
      <w:r w:rsidR="00BF7B51"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sz w:val="20"/>
          <w:szCs w:val="20"/>
          <w:lang w:val="es-MX" w:eastAsia="es-ES_tradnl"/>
        </w:rPr>
        <w:t>legible</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b).-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clara y precisa, detallando las </w:t>
      </w:r>
      <w:r w:rsidR="006327F0"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w:t>
      </w:r>
      <w:r w:rsidR="006327F0"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6327F0" w:rsidRPr="00266A64">
        <w:rPr>
          <w:rFonts w:ascii="Arial" w:eastAsia="Times New Roman" w:hAnsi="Arial" w:cs="Times New Roman"/>
          <w:sz w:val="20"/>
          <w:szCs w:val="20"/>
          <w:lang w:val="es-MX" w:eastAsia="es-ES_tradnl"/>
        </w:rPr>
        <w:t>físicas</w:t>
      </w:r>
      <w:r w:rsidRPr="00266A64">
        <w:rPr>
          <w:rFonts w:ascii="Arial" w:eastAsia="Times New Roman" w:hAnsi="Arial" w:cs="Times New Roman"/>
          <w:sz w:val="20"/>
          <w:szCs w:val="20"/>
          <w:lang w:val="es-MX" w:eastAsia="es-ES_tradnl"/>
        </w:rPr>
        <w:t xml:space="preserve"> de </w:t>
      </w:r>
      <w:r w:rsidR="006327F0" w:rsidRPr="00266A64">
        <w:rPr>
          <w:rFonts w:ascii="Arial" w:eastAsia="Times New Roman" w:hAnsi="Arial" w:cs="Times New Roman"/>
          <w:sz w:val="20"/>
          <w:szCs w:val="20"/>
          <w:lang w:val="es-MX" w:eastAsia="es-ES_tradnl"/>
        </w:rPr>
        <w:t>operación</w:t>
      </w:r>
      <w:r w:rsidRPr="00266A64">
        <w:rPr>
          <w:rFonts w:ascii="Arial" w:eastAsia="Times New Roman" w:hAnsi="Arial" w:cs="Times New Roman"/>
          <w:sz w:val="20"/>
          <w:szCs w:val="20"/>
          <w:lang w:val="es-MX" w:eastAsia="es-ES_tradnl"/>
        </w:rPr>
        <w:t xml:space="preserve"> del servicio, conforme a lo solicitado en el </w:t>
      </w:r>
      <w:r w:rsidRPr="00266A64">
        <w:rPr>
          <w:rFonts w:ascii="Arial" w:eastAsia="Times New Roman" w:hAnsi="Arial" w:cs="Times New Roman"/>
          <w:b/>
          <w:bCs/>
          <w:sz w:val="20"/>
          <w:szCs w:val="20"/>
          <w:lang w:val="es-MX" w:eastAsia="es-ES_tradnl"/>
        </w:rPr>
        <w:t xml:space="preserve">Anexo </w:t>
      </w:r>
      <w:r w:rsidR="006327F0"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6327F0"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de estas Bases, </w:t>
      </w:r>
      <w:r w:rsidRPr="00266A64">
        <w:rPr>
          <w:rFonts w:ascii="Arial" w:eastAsia="Times New Roman" w:hAnsi="Arial" w:cs="Times New Roman"/>
          <w:b/>
          <w:bCs/>
          <w:sz w:val="20"/>
          <w:szCs w:val="20"/>
          <w:lang w:val="es-MX" w:eastAsia="es-ES_tradnl"/>
        </w:rPr>
        <w:t>sin indicar costo</w:t>
      </w:r>
      <w:r w:rsidRPr="00266A64">
        <w:rPr>
          <w:rFonts w:ascii="Arial" w:eastAsia="Times New Roman" w:hAnsi="Arial" w:cs="Times New Roman"/>
          <w:sz w:val="20"/>
          <w:szCs w:val="20"/>
          <w:lang w:val="es-MX" w:eastAsia="es-ES_tradnl"/>
        </w:rPr>
        <w:t xml:space="preserve">. Se </w:t>
      </w:r>
      <w:r w:rsidR="006327F0" w:rsidRPr="00266A64">
        <w:rPr>
          <w:rFonts w:ascii="Arial" w:eastAsia="Times New Roman" w:hAnsi="Arial" w:cs="Times New Roman"/>
          <w:sz w:val="20"/>
          <w:szCs w:val="20"/>
          <w:lang w:val="es-MX" w:eastAsia="es-ES_tradnl"/>
        </w:rPr>
        <w:t>aceptarán</w:t>
      </w:r>
      <w:r w:rsidRPr="00266A64">
        <w:rPr>
          <w:rFonts w:ascii="Arial" w:eastAsia="Times New Roman" w:hAnsi="Arial" w:cs="Times New Roman"/>
          <w:sz w:val="20"/>
          <w:szCs w:val="20"/>
          <w:lang w:val="es-MX" w:eastAsia="es-ES_tradnl"/>
        </w:rPr>
        <w:t xml:space="preserve"> propuestas cuyas </w:t>
      </w:r>
      <w:r w:rsidR="006327F0"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w:t>
      </w:r>
      <w:r w:rsidR="006327F0"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sean superiores a las establecidas.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6327F0" w:rsidRDefault="005A55BD" w:rsidP="006327F0">
      <w:pPr>
        <w:spacing w:beforeLines="1" w:before="2" w:afterLines="1" w:after="2"/>
        <w:ind w:left="708"/>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c)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firmada en cada una de las hojas que la conforman por la persona legalmente facultada para ello anexando a su firma la leyenda </w:t>
      </w:r>
      <w:r w:rsidR="006327F0">
        <w:rPr>
          <w:rFonts w:ascii="Arial" w:eastAsia="Times New Roman" w:hAnsi="Arial" w:cs="Times New Roman"/>
          <w:b/>
          <w:bCs/>
          <w:sz w:val="20"/>
          <w:szCs w:val="20"/>
          <w:lang w:val="es-MX" w:eastAsia="es-ES_tradnl"/>
        </w:rPr>
        <w:t xml:space="preserve">“bajo protesta de decir verdad”. </w:t>
      </w:r>
      <w:r w:rsidRPr="00266A64">
        <w:rPr>
          <w:rFonts w:ascii="Arial" w:eastAsia="Times New Roman" w:hAnsi="Arial" w:cs="Times New Roman"/>
          <w:sz w:val="20"/>
          <w:szCs w:val="20"/>
          <w:lang w:val="es-MX" w:eastAsia="es-ES_tradnl"/>
        </w:rPr>
        <w:t xml:space="preserve">En todos los casos, las propuestas </w:t>
      </w:r>
      <w:r w:rsidR="006327F0"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ser firmadas por la persona facultada para ello, en su totalidad hasta la </w:t>
      </w:r>
      <w:r w:rsidR="006327F0" w:rsidRPr="00266A64">
        <w:rPr>
          <w:rFonts w:ascii="Arial" w:eastAsia="Times New Roman" w:hAnsi="Arial" w:cs="Times New Roman"/>
          <w:sz w:val="20"/>
          <w:szCs w:val="20"/>
          <w:lang w:val="es-MX" w:eastAsia="es-ES_tradnl"/>
        </w:rPr>
        <w:t>última</w:t>
      </w:r>
      <w:r w:rsidRPr="00266A64">
        <w:rPr>
          <w:rFonts w:ascii="Arial" w:eastAsia="Times New Roman" w:hAnsi="Arial" w:cs="Times New Roman"/>
          <w:sz w:val="20"/>
          <w:szCs w:val="20"/>
          <w:lang w:val="es-MX" w:eastAsia="es-ES_tradnl"/>
        </w:rPr>
        <w:t xml:space="preserve"> hoja del documento que las contenga, </w:t>
      </w:r>
      <w:r w:rsidR="006327F0"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las cartas </w:t>
      </w:r>
      <w:r w:rsidR="00BF7B51"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sz w:val="20"/>
          <w:szCs w:val="20"/>
          <w:lang w:val="es-MX" w:eastAsia="es-ES_tradnl"/>
        </w:rPr>
        <w:t xml:space="preserve">bajo protesta de decir verdad que se requieran en estas bases; por lo que </w:t>
      </w:r>
      <w:r w:rsidRPr="00266A64">
        <w:rPr>
          <w:rFonts w:ascii="Arial" w:eastAsia="Times New Roman" w:hAnsi="Arial" w:cs="Times New Roman"/>
          <w:b/>
          <w:bCs/>
          <w:sz w:val="20"/>
          <w:szCs w:val="20"/>
          <w:lang w:val="es-MX" w:eastAsia="es-ES_tradnl"/>
        </w:rPr>
        <w:t xml:space="preserve">se </w:t>
      </w:r>
      <w:r w:rsidR="006327F0" w:rsidRPr="00266A64">
        <w:rPr>
          <w:rFonts w:ascii="Arial" w:eastAsia="Times New Roman" w:hAnsi="Arial" w:cs="Times New Roman"/>
          <w:b/>
          <w:bCs/>
          <w:sz w:val="20"/>
          <w:szCs w:val="20"/>
          <w:lang w:val="es-MX" w:eastAsia="es-ES_tradnl"/>
        </w:rPr>
        <w:t>desestimarán</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cuando las hojas que la integran y sus anexos carezcan de firma o </w:t>
      </w:r>
      <w:r w:rsidR="006327F0" w:rsidRPr="00266A64">
        <w:rPr>
          <w:rFonts w:ascii="Arial" w:eastAsia="Times New Roman" w:hAnsi="Arial" w:cs="Times New Roman"/>
          <w:sz w:val="20"/>
          <w:szCs w:val="20"/>
          <w:lang w:val="es-MX" w:eastAsia="es-ES_tradnl"/>
        </w:rPr>
        <w:t>rubrica</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firstLine="708"/>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 xml:space="preserve">Se presentará en idioma </w:t>
      </w:r>
      <w:r w:rsidR="006327F0" w:rsidRPr="00266A64">
        <w:rPr>
          <w:rFonts w:ascii="Arial" w:eastAsia="Times New Roman" w:hAnsi="Arial" w:cs="Times New Roman"/>
          <w:sz w:val="20"/>
          <w:szCs w:val="20"/>
          <w:lang w:val="es-MX" w:eastAsia="es-ES_tradnl"/>
        </w:rPr>
        <w:t>español</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5F731D" w:rsidRDefault="005A55BD" w:rsidP="006327F0">
      <w:pPr>
        <w:spacing w:beforeLines="1" w:before="2" w:afterLines="1" w:after="2"/>
        <w:ind w:left="708"/>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e)  </w:t>
      </w:r>
      <w:r w:rsidRPr="00266A64">
        <w:rPr>
          <w:rFonts w:ascii="Arial" w:eastAsia="Times New Roman" w:hAnsi="Arial" w:cs="Times New Roman"/>
          <w:sz w:val="20"/>
          <w:szCs w:val="20"/>
          <w:lang w:val="es-MX" w:eastAsia="es-ES_tradnl"/>
        </w:rPr>
        <w:t xml:space="preserve">Las Propuestas </w:t>
      </w:r>
      <w:r w:rsidR="006327F0"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que no contengan cualquiera de los requisitos </w:t>
      </w:r>
      <w:r w:rsidR="005F731D">
        <w:rPr>
          <w:rFonts w:ascii="Arial" w:eastAsia="Times New Roman" w:hAnsi="Arial" w:cs="Times New Roman"/>
          <w:sz w:val="20"/>
          <w:szCs w:val="20"/>
          <w:lang w:val="es-MX" w:eastAsia="es-ES_tradnl"/>
        </w:rPr>
        <w:t xml:space="preserve">mencionados, </w:t>
      </w:r>
      <w:r w:rsidR="006327F0" w:rsidRPr="00266A64">
        <w:rPr>
          <w:rFonts w:ascii="Arial" w:eastAsia="Times New Roman" w:hAnsi="Arial" w:cs="Times New Roman"/>
          <w:sz w:val="20"/>
          <w:szCs w:val="20"/>
          <w:lang w:val="es-MX" w:eastAsia="es-ES_tradnl"/>
        </w:rPr>
        <w:t>serán</w:t>
      </w:r>
      <w:r w:rsidRPr="00266A64">
        <w:rPr>
          <w:rFonts w:ascii="Arial" w:eastAsia="Times New Roman" w:hAnsi="Arial" w:cs="Times New Roman"/>
          <w:sz w:val="20"/>
          <w:szCs w:val="20"/>
          <w:lang w:val="es-MX" w:eastAsia="es-ES_tradnl"/>
        </w:rPr>
        <w:t xml:space="preserve"> desestimadas</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ind w:left="720"/>
        <w:rPr>
          <w:rFonts w:ascii="Times" w:eastAsia="Times New Roman" w:hAnsi="Times" w:cs="Times New Roman"/>
          <w:sz w:val="20"/>
          <w:szCs w:val="20"/>
          <w:lang w:val="es-MX" w:eastAsia="es-ES_tradnl"/>
        </w:rPr>
      </w:pPr>
    </w:p>
    <w:p w:rsidR="006327F0" w:rsidRDefault="006327F0" w:rsidP="00A53238">
      <w:pPr>
        <w:spacing w:beforeLines="1" w:before="2" w:afterLines="1" w:after="2"/>
        <w:rPr>
          <w:rFonts w:ascii="Arial" w:eastAsia="Times New Roman" w:hAnsi="Arial" w:cs="Times New Roman"/>
          <w:b/>
          <w:bCs/>
          <w:sz w:val="20"/>
          <w:szCs w:val="20"/>
          <w:lang w:val="es-MX" w:eastAsia="es-ES_tradnl"/>
        </w:rPr>
      </w:pPr>
    </w:p>
    <w:p w:rsidR="005A55BD"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4.2 Propuesta </w:t>
      </w:r>
      <w:r w:rsidR="006327F0" w:rsidRPr="00266A64">
        <w:rPr>
          <w:rFonts w:ascii="Arial" w:eastAsia="Times New Roman" w:hAnsi="Arial" w:cs="Times New Roman"/>
          <w:b/>
          <w:bCs/>
          <w:sz w:val="20"/>
          <w:szCs w:val="20"/>
          <w:lang w:val="es-MX" w:eastAsia="es-ES_tradnl"/>
        </w:rPr>
        <w:t>Económica</w:t>
      </w:r>
      <w:r w:rsidRPr="00266A64">
        <w:rPr>
          <w:rFonts w:ascii="Arial" w:eastAsia="Times New Roman" w:hAnsi="Arial" w:cs="Times New Roman"/>
          <w:b/>
          <w:bCs/>
          <w:sz w:val="20"/>
          <w:szCs w:val="20"/>
          <w:lang w:val="es-MX" w:eastAsia="es-ES_tradnl"/>
        </w:rPr>
        <w:t xml:space="preserve">. </w:t>
      </w:r>
    </w:p>
    <w:p w:rsidR="005F731D" w:rsidRPr="00266A64" w:rsidRDefault="005F731D" w:rsidP="00A53238">
      <w:pPr>
        <w:spacing w:beforeLines="1" w:before="2" w:afterLines="1" w:after="2"/>
        <w:rPr>
          <w:rFonts w:ascii="Times" w:eastAsia="Times New Roman" w:hAnsi="Times" w:cs="Times New Roman"/>
          <w:sz w:val="20"/>
          <w:szCs w:val="20"/>
          <w:lang w:val="es-MX" w:eastAsia="es-ES_tradnl"/>
        </w:rPr>
      </w:pPr>
    </w:p>
    <w:p w:rsidR="005A55BD" w:rsidRDefault="005A55BD" w:rsidP="005F731D">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el mismo sobre de la Propuesta </w:t>
      </w:r>
      <w:r w:rsidR="006327F0"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se </w:t>
      </w:r>
      <w:r w:rsidR="006327F0" w:rsidRPr="00266A64">
        <w:rPr>
          <w:rFonts w:ascii="Arial" w:eastAsia="Times New Roman" w:hAnsi="Arial" w:cs="Times New Roman"/>
          <w:sz w:val="20"/>
          <w:szCs w:val="20"/>
          <w:lang w:val="es-MX" w:eastAsia="es-ES_tradnl"/>
        </w:rPr>
        <w:t>incluir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la Propuesta </w:t>
      </w:r>
      <w:r w:rsidR="006327F0" w:rsidRPr="00266A64">
        <w:rPr>
          <w:rFonts w:ascii="Arial" w:eastAsia="Times New Roman" w:hAnsi="Arial" w:cs="Times New Roman"/>
          <w:sz w:val="20"/>
          <w:szCs w:val="20"/>
          <w:lang w:val="es-MX" w:eastAsia="es-ES_tradnl"/>
        </w:rPr>
        <w:t>Económic</w:t>
      </w:r>
      <w:r w:rsidR="006327F0">
        <w:rPr>
          <w:rFonts w:ascii="Arial" w:eastAsia="Times New Roman" w:hAnsi="Arial" w:cs="Times New Roman"/>
          <w:sz w:val="20"/>
          <w:szCs w:val="20"/>
          <w:lang w:val="es-MX" w:eastAsia="es-ES_tradnl"/>
        </w:rPr>
        <w:t>a</w:t>
      </w:r>
      <w:r w:rsidR="005F731D">
        <w:rPr>
          <w:rFonts w:ascii="Arial" w:eastAsia="Times New Roman" w:hAnsi="Arial" w:cs="Times New Roman"/>
          <w:sz w:val="20"/>
          <w:szCs w:val="20"/>
          <w:lang w:val="es-MX" w:eastAsia="es-ES_tradnl"/>
        </w:rPr>
        <w:t xml:space="preserve"> del licitante, conforme a  lo </w:t>
      </w:r>
      <w:r w:rsidRPr="00266A64">
        <w:rPr>
          <w:rFonts w:ascii="Arial" w:eastAsia="Times New Roman" w:hAnsi="Arial" w:cs="Times New Roman"/>
          <w:sz w:val="20"/>
          <w:szCs w:val="20"/>
          <w:lang w:val="es-MX" w:eastAsia="es-ES_tradnl"/>
        </w:rPr>
        <w:t xml:space="preserve">siguiente: </w:t>
      </w:r>
    </w:p>
    <w:p w:rsidR="005F731D" w:rsidRPr="00266A64" w:rsidRDefault="005F731D" w:rsidP="005F731D">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B42B96">
      <w:pPr>
        <w:spacing w:beforeLines="1" w:before="2" w:afterLines="1" w:after="2"/>
        <w:ind w:firstLine="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 xml:space="preserve">Impresa en papel membretado del licitante, sin tachaduras ni enmendaduras y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legible.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b)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clara y precisa, </w:t>
      </w:r>
      <w:r w:rsidR="00B42B96" w:rsidRPr="00266A64">
        <w:rPr>
          <w:rFonts w:ascii="Arial" w:eastAsia="Times New Roman" w:hAnsi="Arial" w:cs="Times New Roman"/>
          <w:sz w:val="20"/>
          <w:szCs w:val="20"/>
          <w:lang w:val="es-MX" w:eastAsia="es-ES_tradnl"/>
        </w:rPr>
        <w:t>señalando</w:t>
      </w:r>
      <w:r w:rsidRPr="00266A64">
        <w:rPr>
          <w:rFonts w:ascii="Arial" w:eastAsia="Times New Roman" w:hAnsi="Arial" w:cs="Times New Roman"/>
          <w:sz w:val="20"/>
          <w:szCs w:val="20"/>
          <w:lang w:val="es-MX" w:eastAsia="es-ES_tradnl"/>
        </w:rPr>
        <w:t xml:space="preserve"> tanto el precio unitario como el total en moneda nacional, (pesos mexicanos) </w:t>
      </w:r>
      <w:r w:rsidRPr="00266A64">
        <w:rPr>
          <w:rFonts w:ascii="Arial" w:eastAsia="Times New Roman" w:hAnsi="Arial" w:cs="Times New Roman"/>
          <w:b/>
          <w:bCs/>
          <w:sz w:val="20"/>
          <w:szCs w:val="20"/>
          <w:lang w:val="es-MX" w:eastAsia="es-ES_tradnl"/>
        </w:rPr>
        <w:t>SIN IVA</w:t>
      </w:r>
      <w:r w:rsidRPr="00266A64">
        <w:rPr>
          <w:rFonts w:ascii="Arial" w:eastAsia="Times New Roman" w:hAnsi="Arial" w:cs="Times New Roman"/>
          <w:sz w:val="20"/>
          <w:szCs w:val="20"/>
          <w:lang w:val="es-MX" w:eastAsia="es-ES_tradnl"/>
        </w:rPr>
        <w:t xml:space="preserve">. </w:t>
      </w:r>
      <w:r w:rsidR="005F731D">
        <w:rPr>
          <w:rFonts w:ascii="Arial" w:eastAsia="Times New Roman" w:hAnsi="Arial" w:cs="Times New Roman"/>
          <w:sz w:val="20"/>
          <w:szCs w:val="20"/>
          <w:lang w:val="es-MX" w:eastAsia="es-ES_tradnl"/>
        </w:rPr>
        <w:t xml:space="preserve">Conforme a lo solicitado en el </w:t>
      </w:r>
      <w:r w:rsidR="005F731D" w:rsidRPr="005F731D">
        <w:rPr>
          <w:rFonts w:ascii="Arial" w:eastAsia="Times New Roman" w:hAnsi="Arial" w:cs="Times New Roman"/>
          <w:b/>
          <w:sz w:val="20"/>
          <w:szCs w:val="20"/>
          <w:lang w:val="es-MX" w:eastAsia="es-ES_tradnl"/>
        </w:rPr>
        <w:t>Anexo n</w:t>
      </w:r>
      <w:r w:rsidR="00D842CC">
        <w:rPr>
          <w:rFonts w:ascii="Arial" w:eastAsia="Times New Roman" w:hAnsi="Arial" w:cs="Times New Roman"/>
          <w:b/>
          <w:sz w:val="20"/>
          <w:szCs w:val="20"/>
          <w:lang w:val="es-MX" w:eastAsia="es-ES_tradnl"/>
        </w:rPr>
        <w:t>ú</w:t>
      </w:r>
      <w:r w:rsidR="005F731D" w:rsidRPr="005F731D">
        <w:rPr>
          <w:rFonts w:ascii="Arial" w:eastAsia="Times New Roman" w:hAnsi="Arial" w:cs="Times New Roman"/>
          <w:b/>
          <w:sz w:val="20"/>
          <w:szCs w:val="20"/>
          <w:lang w:val="es-MX" w:eastAsia="es-ES_tradnl"/>
        </w:rPr>
        <w:t>mero 2 Económico</w:t>
      </w:r>
      <w:r w:rsidR="005F731D">
        <w:rPr>
          <w:rFonts w:ascii="Arial" w:eastAsia="Times New Roman" w:hAnsi="Arial" w:cs="Times New Roman"/>
          <w:sz w:val="20"/>
          <w:szCs w:val="20"/>
          <w:lang w:val="es-MX" w:eastAsia="es-ES_tradnl"/>
        </w:rPr>
        <w:t>.</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B42B96" w:rsidRDefault="005A55BD" w:rsidP="00B42B96">
      <w:pPr>
        <w:spacing w:beforeLines="1" w:before="2" w:afterLines="1" w:after="2"/>
        <w:ind w:left="708"/>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c)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firmada </w:t>
      </w:r>
      <w:r w:rsidRPr="00266A64">
        <w:rPr>
          <w:rFonts w:ascii="Arial" w:eastAsia="Times New Roman" w:hAnsi="Arial" w:cs="Times New Roman"/>
          <w:b/>
          <w:bCs/>
          <w:sz w:val="20"/>
          <w:szCs w:val="20"/>
          <w:lang w:val="es-MX" w:eastAsia="es-ES_tradnl"/>
        </w:rPr>
        <w:t xml:space="preserve">bajo protesta de decir verdad </w:t>
      </w:r>
      <w:r w:rsidRPr="00266A64">
        <w:rPr>
          <w:rFonts w:ascii="Arial" w:eastAsia="Times New Roman" w:hAnsi="Arial" w:cs="Times New Roman"/>
          <w:sz w:val="20"/>
          <w:szCs w:val="20"/>
          <w:lang w:val="es-MX" w:eastAsia="es-ES_tradnl"/>
        </w:rPr>
        <w:t xml:space="preserve">por la persona legalmente facultada para ello. En todos los casos, las propuestas </w:t>
      </w:r>
      <w:r w:rsidR="00B42B96"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ser firmadas por la persona facultada para ello, </w:t>
      </w:r>
      <w:r w:rsidRPr="00266A64">
        <w:rPr>
          <w:rFonts w:ascii="Arial" w:eastAsia="Times New Roman" w:hAnsi="Arial" w:cs="Times New Roman"/>
          <w:b/>
          <w:bCs/>
          <w:sz w:val="20"/>
          <w:szCs w:val="20"/>
          <w:lang w:val="es-MX" w:eastAsia="es-ES_tradnl"/>
        </w:rPr>
        <w:t xml:space="preserve">en cada una de las hojas del documento </w:t>
      </w:r>
      <w:r w:rsidRPr="00266A64">
        <w:rPr>
          <w:rFonts w:ascii="Arial" w:eastAsia="Times New Roman" w:hAnsi="Arial" w:cs="Times New Roman"/>
          <w:sz w:val="20"/>
          <w:szCs w:val="20"/>
          <w:lang w:val="es-MX" w:eastAsia="es-ES_tradnl"/>
        </w:rPr>
        <w:t xml:space="preserve">que las contenga, por lo que será desechada la propuesta cuando las hojas que la integran carezcan de firma. </w:t>
      </w:r>
    </w:p>
    <w:p w:rsidR="005A55BD" w:rsidRPr="00266A64" w:rsidRDefault="005A55BD" w:rsidP="00A53238">
      <w:pPr>
        <w:spacing w:beforeLines="1" w:before="2" w:afterLines="1" w:after="2"/>
        <w:ind w:left="720"/>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firstLine="708"/>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 xml:space="preserve">Se presentará en idioma </w:t>
      </w:r>
      <w:r w:rsidR="00B42B96" w:rsidRPr="00266A64">
        <w:rPr>
          <w:rFonts w:ascii="Arial" w:eastAsia="Times New Roman" w:hAnsi="Arial" w:cs="Times New Roman"/>
          <w:sz w:val="20"/>
          <w:szCs w:val="20"/>
          <w:lang w:val="es-MX" w:eastAsia="es-ES_tradnl"/>
        </w:rPr>
        <w:t>Español</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left="708"/>
        <w:jc w:val="both"/>
        <w:rPr>
          <w:rFonts w:ascii="Arial" w:eastAsia="Times New Roman" w:hAnsi="Arial" w:cs="Times New Roman"/>
          <w:sz w:val="20"/>
          <w:szCs w:val="20"/>
          <w:lang w:val="es-MX" w:eastAsia="es-ES_tradnl"/>
        </w:rPr>
      </w:pPr>
      <w:r w:rsidRPr="0000040B">
        <w:rPr>
          <w:rFonts w:ascii="Arial" w:eastAsia="Times New Roman" w:hAnsi="Arial" w:cs="Times New Roman"/>
          <w:b/>
          <w:bCs/>
          <w:sz w:val="20"/>
          <w:szCs w:val="20"/>
          <w:lang w:val="es-MX" w:eastAsia="es-ES_tradnl"/>
        </w:rPr>
        <w:t>e)  </w:t>
      </w:r>
      <w:r w:rsidRPr="0000040B">
        <w:rPr>
          <w:rFonts w:ascii="Arial" w:eastAsia="Times New Roman" w:hAnsi="Arial" w:cs="Times New Roman"/>
          <w:sz w:val="20"/>
          <w:szCs w:val="20"/>
          <w:lang w:val="es-MX" w:eastAsia="es-ES_tradnl"/>
        </w:rPr>
        <w:t xml:space="preserve">Los precios ofertados </w:t>
      </w:r>
      <w:r w:rsidR="00B42B96" w:rsidRPr="0000040B">
        <w:rPr>
          <w:rFonts w:ascii="Arial" w:eastAsia="Times New Roman" w:hAnsi="Arial" w:cs="Times New Roman"/>
          <w:sz w:val="20"/>
          <w:szCs w:val="20"/>
          <w:lang w:val="es-MX" w:eastAsia="es-ES_tradnl"/>
        </w:rPr>
        <w:t>deberán</w:t>
      </w:r>
      <w:r w:rsidRPr="0000040B">
        <w:rPr>
          <w:rFonts w:ascii="Arial" w:eastAsia="Times New Roman" w:hAnsi="Arial" w:cs="Times New Roman"/>
          <w:sz w:val="20"/>
          <w:szCs w:val="20"/>
          <w:lang w:val="es-MX" w:eastAsia="es-ES_tradnl"/>
        </w:rPr>
        <w:t xml:space="preserve"> ser fijos, sin escalatoria, durante la vigencia del proceso de licitación y durante el periodo de entrega de los bienes para el caso del licitante que resulte adjudicado.</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f)  </w:t>
      </w:r>
      <w:r w:rsidRPr="00266A64">
        <w:rPr>
          <w:rFonts w:ascii="Arial" w:eastAsia="Times New Roman" w:hAnsi="Arial" w:cs="Times New Roman"/>
          <w:sz w:val="20"/>
          <w:szCs w:val="20"/>
          <w:lang w:val="es-MX" w:eastAsia="es-ES_tradnl"/>
        </w:rPr>
        <w:t xml:space="preserve">Si al momento de realizar la </w:t>
      </w:r>
      <w:r w:rsidR="00B42B96" w:rsidRPr="00266A64">
        <w:rPr>
          <w:rFonts w:ascii="Arial" w:eastAsia="Times New Roman" w:hAnsi="Arial" w:cs="Times New Roman"/>
          <w:sz w:val="20"/>
          <w:szCs w:val="20"/>
          <w:lang w:val="es-MX" w:eastAsia="es-ES_tradnl"/>
        </w:rPr>
        <w:t>verificación</w:t>
      </w:r>
      <w:r w:rsidRPr="00266A64">
        <w:rPr>
          <w:rFonts w:ascii="Arial" w:eastAsia="Times New Roman" w:hAnsi="Arial" w:cs="Times New Roman"/>
          <w:sz w:val="20"/>
          <w:szCs w:val="20"/>
          <w:lang w:val="es-MX" w:eastAsia="es-ES_tradnl"/>
        </w:rPr>
        <w:t xml:space="preserve"> de los importes de las Propuestas </w:t>
      </w:r>
      <w:r w:rsidR="00B42B96"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en las operaciones finales, se detectan errores </w:t>
      </w:r>
      <w:r w:rsidR="00B42B96" w:rsidRPr="00266A64">
        <w:rPr>
          <w:rFonts w:ascii="Arial" w:eastAsia="Times New Roman" w:hAnsi="Arial" w:cs="Times New Roman"/>
          <w:sz w:val="20"/>
          <w:szCs w:val="20"/>
          <w:lang w:val="es-MX" w:eastAsia="es-ES_tradnl"/>
        </w:rPr>
        <w:t>aritméticos</w:t>
      </w:r>
      <w:r w:rsidRPr="00266A64">
        <w:rPr>
          <w:rFonts w:ascii="Arial" w:eastAsia="Times New Roman" w:hAnsi="Arial" w:cs="Times New Roman"/>
          <w:sz w:val="20"/>
          <w:szCs w:val="20"/>
          <w:lang w:val="es-MX" w:eastAsia="es-ES_tradnl"/>
        </w:rPr>
        <w:t xml:space="preserve"> la Conv</w:t>
      </w:r>
      <w:r w:rsidR="00BF7B51" w:rsidRPr="00266A64">
        <w:rPr>
          <w:rFonts w:ascii="Arial" w:eastAsia="Times New Roman" w:hAnsi="Arial" w:cs="Times New Roman"/>
          <w:sz w:val="20"/>
          <w:szCs w:val="20"/>
          <w:lang w:val="es-MX" w:eastAsia="es-ES_tradnl"/>
        </w:rPr>
        <w:t xml:space="preserve">ocante </w:t>
      </w:r>
      <w:r w:rsidR="00B42B96"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00BF7B51" w:rsidRPr="00266A64">
        <w:rPr>
          <w:rFonts w:ascii="Arial" w:eastAsia="Times New Roman" w:hAnsi="Arial" w:cs="Times New Roman"/>
          <w:sz w:val="20"/>
          <w:szCs w:val="20"/>
          <w:lang w:val="es-MX" w:eastAsia="es-ES_tradnl"/>
        </w:rPr>
        <w:t xml:space="preserve"> a realizar la </w:t>
      </w:r>
      <w:r w:rsidR="00B42B96" w:rsidRPr="00266A64">
        <w:rPr>
          <w:rFonts w:ascii="Arial" w:eastAsia="Times New Roman" w:hAnsi="Arial" w:cs="Times New Roman"/>
          <w:sz w:val="20"/>
          <w:szCs w:val="20"/>
          <w:lang w:val="es-MX" w:eastAsia="es-ES_tradnl"/>
        </w:rPr>
        <w:t>corrección</w:t>
      </w:r>
      <w:r w:rsidRPr="00266A64">
        <w:rPr>
          <w:rFonts w:ascii="Arial" w:eastAsia="Times New Roman" w:hAnsi="Arial" w:cs="Times New Roman"/>
          <w:sz w:val="20"/>
          <w:szCs w:val="20"/>
          <w:lang w:val="es-MX" w:eastAsia="es-ES_tradnl"/>
        </w:rPr>
        <w:t xml:space="preserve"> en el cuadro comparativo de cotizaciones. De lo anterior se dejará constancia en dicho cuadro y acta correspondiente. En </w:t>
      </w:r>
      <w:r w:rsidR="00B42B96" w:rsidRPr="00266A64">
        <w:rPr>
          <w:rFonts w:ascii="Arial" w:eastAsia="Times New Roman" w:hAnsi="Arial" w:cs="Times New Roman"/>
          <w:sz w:val="20"/>
          <w:szCs w:val="20"/>
          <w:lang w:val="es-MX" w:eastAsia="es-ES_tradnl"/>
        </w:rPr>
        <w:t>ningún</w:t>
      </w:r>
      <w:r w:rsidRPr="00266A64">
        <w:rPr>
          <w:rFonts w:ascii="Arial" w:eastAsia="Times New Roman" w:hAnsi="Arial" w:cs="Times New Roman"/>
          <w:sz w:val="20"/>
          <w:szCs w:val="20"/>
          <w:lang w:val="es-MX" w:eastAsia="es-ES_tradnl"/>
        </w:rPr>
        <w:t xml:space="preserve"> caso se </w:t>
      </w:r>
      <w:r w:rsidR="00B42B96" w:rsidRPr="00266A64">
        <w:rPr>
          <w:rFonts w:ascii="Arial" w:eastAsia="Times New Roman" w:hAnsi="Arial" w:cs="Times New Roman"/>
          <w:sz w:val="20"/>
          <w:szCs w:val="20"/>
          <w:lang w:val="es-MX" w:eastAsia="es-ES_tradnl"/>
        </w:rPr>
        <w:t>realizarán</w:t>
      </w:r>
      <w:r w:rsidRPr="00266A64">
        <w:rPr>
          <w:rFonts w:ascii="Arial" w:eastAsia="Times New Roman" w:hAnsi="Arial" w:cs="Times New Roman"/>
          <w:sz w:val="20"/>
          <w:szCs w:val="20"/>
          <w:lang w:val="es-MX" w:eastAsia="es-ES_tradnl"/>
        </w:rPr>
        <w:t xml:space="preserve"> correcciones en precios unitarios. En caso de que el licitante no acepte la(s) </w:t>
      </w:r>
      <w:r w:rsidR="00B42B96" w:rsidRPr="00266A64">
        <w:rPr>
          <w:rFonts w:ascii="Arial" w:eastAsia="Times New Roman" w:hAnsi="Arial" w:cs="Times New Roman"/>
          <w:sz w:val="20"/>
          <w:szCs w:val="20"/>
          <w:lang w:val="es-MX" w:eastAsia="es-ES_tradnl"/>
        </w:rPr>
        <w:t>corrección</w:t>
      </w:r>
      <w:r w:rsidRPr="00266A64">
        <w:rPr>
          <w:rFonts w:ascii="Arial" w:eastAsia="Times New Roman" w:hAnsi="Arial" w:cs="Times New Roman"/>
          <w:sz w:val="20"/>
          <w:szCs w:val="20"/>
          <w:lang w:val="es-MX" w:eastAsia="es-ES_tradnl"/>
        </w:rPr>
        <w:t xml:space="preserve">(es), </w:t>
      </w:r>
      <w:r w:rsidRPr="00266A64">
        <w:rPr>
          <w:rFonts w:ascii="Arial" w:eastAsia="Times New Roman" w:hAnsi="Arial" w:cs="Times New Roman"/>
          <w:b/>
          <w:bCs/>
          <w:sz w:val="20"/>
          <w:szCs w:val="20"/>
          <w:lang w:val="es-MX" w:eastAsia="es-ES_tradnl"/>
        </w:rPr>
        <w:t>la propuesta será desechada</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left="708"/>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g)  </w:t>
      </w:r>
      <w:r w:rsidRPr="00266A64">
        <w:rPr>
          <w:rFonts w:ascii="Arial" w:eastAsia="Times New Roman" w:hAnsi="Arial" w:cs="Times New Roman"/>
          <w:sz w:val="20"/>
          <w:szCs w:val="20"/>
          <w:lang w:val="es-MX" w:eastAsia="es-ES_tradnl"/>
        </w:rPr>
        <w:t xml:space="preserve">Las Propuestas </w:t>
      </w:r>
      <w:r w:rsidR="00B42B96"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que no contengan cualquiera de los requisitos mencionados, </w:t>
      </w:r>
      <w:r w:rsidR="00B42B96" w:rsidRPr="00266A64">
        <w:rPr>
          <w:rFonts w:ascii="Arial" w:eastAsia="Times New Roman" w:hAnsi="Arial" w:cs="Times New Roman"/>
          <w:b/>
          <w:bCs/>
          <w:sz w:val="20"/>
          <w:szCs w:val="20"/>
          <w:lang w:val="es-MX" w:eastAsia="es-ES_tradnl"/>
        </w:rPr>
        <w:t>serán</w:t>
      </w:r>
      <w:r w:rsidRPr="00266A64">
        <w:rPr>
          <w:rFonts w:ascii="Arial" w:eastAsia="Times New Roman" w:hAnsi="Arial" w:cs="Times New Roman"/>
          <w:b/>
          <w:bCs/>
          <w:sz w:val="20"/>
          <w:szCs w:val="20"/>
          <w:lang w:val="es-MX" w:eastAsia="es-ES_tradnl"/>
        </w:rPr>
        <w:t xml:space="preserve"> desestimadas. </w:t>
      </w:r>
    </w:p>
    <w:p w:rsidR="005A55BD" w:rsidRPr="00266A64" w:rsidRDefault="00BF7B51"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 </w:t>
      </w:r>
    </w:p>
    <w:p w:rsidR="00BF7B51"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Ninguna de las condiciones contenidas en las Proposiciones </w:t>
      </w:r>
      <w:r w:rsidR="00B42B96" w:rsidRPr="00266A64">
        <w:rPr>
          <w:rFonts w:ascii="Arial" w:eastAsia="Times New Roman" w:hAnsi="Arial" w:cs="Times New Roman"/>
          <w:b/>
          <w:bCs/>
          <w:sz w:val="20"/>
          <w:szCs w:val="20"/>
          <w:lang w:val="es-MX" w:eastAsia="es-ES_tradnl"/>
        </w:rPr>
        <w:t>Técnicas</w:t>
      </w:r>
      <w:r w:rsidR="00641F77">
        <w:rPr>
          <w:rFonts w:ascii="Arial" w:eastAsia="Times New Roman" w:hAnsi="Arial" w:cs="Times New Roman"/>
          <w:b/>
          <w:bCs/>
          <w:sz w:val="20"/>
          <w:szCs w:val="20"/>
          <w:lang w:val="es-MX" w:eastAsia="es-ES_tradnl"/>
        </w:rPr>
        <w:t xml:space="preserve"> y</w:t>
      </w:r>
      <w:r w:rsidRPr="00266A64">
        <w:rPr>
          <w:rFonts w:ascii="Arial" w:eastAsia="Times New Roman" w:hAnsi="Arial" w:cs="Times New Roman"/>
          <w:b/>
          <w:bCs/>
          <w:sz w:val="20"/>
          <w:szCs w:val="20"/>
          <w:lang w:val="es-MX" w:eastAsia="es-ES_tradnl"/>
        </w:rPr>
        <w:t xml:space="preserve"> </w:t>
      </w:r>
      <w:r w:rsidR="00B42B96" w:rsidRPr="00266A64">
        <w:rPr>
          <w:rFonts w:ascii="Arial" w:eastAsia="Times New Roman" w:hAnsi="Arial" w:cs="Times New Roman"/>
          <w:b/>
          <w:bCs/>
          <w:sz w:val="20"/>
          <w:szCs w:val="20"/>
          <w:lang w:val="es-MX" w:eastAsia="es-ES_tradnl"/>
        </w:rPr>
        <w:t>Económicas</w:t>
      </w:r>
      <w:r w:rsidRPr="00266A64">
        <w:rPr>
          <w:rFonts w:ascii="Arial" w:eastAsia="Times New Roman" w:hAnsi="Arial" w:cs="Times New Roman"/>
          <w:b/>
          <w:bCs/>
          <w:sz w:val="20"/>
          <w:szCs w:val="20"/>
          <w:lang w:val="es-MX" w:eastAsia="es-ES_tradnl"/>
        </w:rPr>
        <w:t xml:space="preserve"> presentadas </w:t>
      </w:r>
      <w:r w:rsidR="00B42B96" w:rsidRPr="00266A64">
        <w:rPr>
          <w:rFonts w:ascii="Arial" w:eastAsia="Times New Roman" w:hAnsi="Arial" w:cs="Times New Roman"/>
          <w:b/>
          <w:bCs/>
          <w:sz w:val="20"/>
          <w:szCs w:val="20"/>
          <w:lang w:val="es-MX" w:eastAsia="es-ES_tradnl"/>
        </w:rPr>
        <w:t>podr</w:t>
      </w:r>
      <w:r w:rsidR="00991EB6">
        <w:rPr>
          <w:rFonts w:ascii="Arial" w:eastAsia="Times New Roman" w:hAnsi="Arial" w:cs="Times New Roman"/>
          <w:b/>
          <w:bCs/>
          <w:sz w:val="20"/>
          <w:szCs w:val="20"/>
          <w:lang w:val="es-MX" w:eastAsia="es-ES_tradnl"/>
        </w:rPr>
        <w:t>á</w:t>
      </w:r>
      <w:r w:rsidRPr="00266A64">
        <w:rPr>
          <w:rFonts w:ascii="Arial" w:eastAsia="Times New Roman" w:hAnsi="Arial" w:cs="Times New Roman"/>
          <w:b/>
          <w:bCs/>
          <w:sz w:val="20"/>
          <w:szCs w:val="20"/>
          <w:lang w:val="es-MX" w:eastAsia="es-ES_tradnl"/>
        </w:rPr>
        <w:t xml:space="preserve"> ser modificada o negociada.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4.3 Proposiciones Conjuntas.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caso de que los licitantes deseen presentar proposiciones conjuntas </w:t>
      </w:r>
      <w:r w:rsidR="00B42B96"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anexar </w:t>
      </w:r>
      <w:r w:rsidRPr="00266A64">
        <w:rPr>
          <w:rFonts w:ascii="Arial" w:eastAsia="Times New Roman" w:hAnsi="Arial" w:cs="Times New Roman"/>
          <w:b/>
          <w:bCs/>
          <w:sz w:val="20"/>
          <w:szCs w:val="20"/>
          <w:lang w:val="es-MX" w:eastAsia="es-ES_tradnl"/>
        </w:rPr>
        <w:t xml:space="preserve">convenio original </w:t>
      </w:r>
      <w:r w:rsidRPr="00266A64">
        <w:rPr>
          <w:rFonts w:ascii="Arial" w:eastAsia="Times New Roman" w:hAnsi="Arial" w:cs="Times New Roman"/>
          <w:sz w:val="20"/>
          <w:szCs w:val="20"/>
          <w:lang w:val="es-MX" w:eastAsia="es-ES_tradnl"/>
        </w:rPr>
        <w:t xml:space="preserve">debidamente celebrado en los </w:t>
      </w:r>
      <w:r w:rsidR="00B42B96" w:rsidRPr="00266A64">
        <w:rPr>
          <w:rFonts w:ascii="Arial" w:eastAsia="Times New Roman" w:hAnsi="Arial" w:cs="Times New Roman"/>
          <w:sz w:val="20"/>
          <w:szCs w:val="20"/>
          <w:lang w:val="es-MX" w:eastAsia="es-ES_tradnl"/>
        </w:rPr>
        <w:t>términos</w:t>
      </w:r>
      <w:r w:rsidRPr="00266A64">
        <w:rPr>
          <w:rFonts w:ascii="Arial" w:eastAsia="Times New Roman" w:hAnsi="Arial" w:cs="Times New Roman"/>
          <w:sz w:val="20"/>
          <w:szCs w:val="20"/>
          <w:lang w:val="es-MX" w:eastAsia="es-ES_tradnl"/>
        </w:rPr>
        <w:t xml:space="preserve"> que marca la </w:t>
      </w:r>
      <w:r w:rsidR="00B42B96" w:rsidRPr="00266A64">
        <w:rPr>
          <w:rFonts w:ascii="Arial" w:eastAsia="Times New Roman" w:hAnsi="Arial" w:cs="Times New Roman"/>
          <w:sz w:val="20"/>
          <w:szCs w:val="20"/>
          <w:lang w:val="es-MX" w:eastAsia="es-ES_tradnl"/>
        </w:rPr>
        <w:t>legislación</w:t>
      </w:r>
      <w:r w:rsidRPr="00266A64">
        <w:rPr>
          <w:rFonts w:ascii="Arial" w:eastAsia="Times New Roman" w:hAnsi="Arial" w:cs="Times New Roman"/>
          <w:sz w:val="20"/>
          <w:szCs w:val="20"/>
          <w:lang w:val="es-MX" w:eastAsia="es-ES_tradnl"/>
        </w:rPr>
        <w:t xml:space="preserve"> federal, aplicable, obteniendo Bases </w:t>
      </w:r>
      <w:r w:rsidR="00B42B96" w:rsidRPr="00266A64">
        <w:rPr>
          <w:rFonts w:ascii="Arial" w:eastAsia="Times New Roman" w:hAnsi="Arial" w:cs="Times New Roman"/>
          <w:sz w:val="20"/>
          <w:szCs w:val="20"/>
          <w:lang w:val="es-MX" w:eastAsia="es-ES_tradnl"/>
        </w:rPr>
        <w:t>solo</w:t>
      </w:r>
      <w:r w:rsidRPr="00266A64">
        <w:rPr>
          <w:rFonts w:ascii="Arial" w:eastAsia="Times New Roman" w:hAnsi="Arial" w:cs="Times New Roman"/>
          <w:sz w:val="20"/>
          <w:szCs w:val="20"/>
          <w:lang w:val="es-MX" w:eastAsia="es-ES_tradnl"/>
        </w:rPr>
        <w:t xml:space="preserve"> alguno de los integrantes de este convenio, debiendo ser el que participe </w:t>
      </w:r>
      <w:r w:rsidR="00BF7B51"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sz w:val="20"/>
          <w:szCs w:val="20"/>
          <w:lang w:val="es-MX" w:eastAsia="es-ES_tradnl"/>
        </w:rPr>
        <w:t xml:space="preserve">como representante </w:t>
      </w:r>
      <w:r w:rsidR="00B42B96" w:rsidRPr="00266A64">
        <w:rPr>
          <w:rFonts w:ascii="Arial" w:eastAsia="Times New Roman" w:hAnsi="Arial" w:cs="Times New Roman"/>
          <w:sz w:val="20"/>
          <w:szCs w:val="20"/>
          <w:lang w:val="es-MX" w:eastAsia="es-ES_tradnl"/>
        </w:rPr>
        <w:t>común</w:t>
      </w:r>
      <w:r w:rsidRPr="00266A64">
        <w:rPr>
          <w:rFonts w:ascii="Arial" w:eastAsia="Times New Roman" w:hAnsi="Arial" w:cs="Times New Roman"/>
          <w:sz w:val="20"/>
          <w:szCs w:val="20"/>
          <w:lang w:val="es-MX" w:eastAsia="es-ES_tradnl"/>
        </w:rPr>
        <w:t xml:space="preserve"> en todos los actos que se realicen en la presente licitación. Dicho convenio debe contener al menos: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ind w:left="720"/>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 xml:space="preserve">Nombre y domicilio de las personas integrantes, identificando en su caso, los datos de las Escrituras </w:t>
      </w:r>
      <w:r w:rsidR="00B42B96" w:rsidRPr="00266A64">
        <w:rPr>
          <w:rFonts w:ascii="Arial" w:eastAsia="Times New Roman" w:hAnsi="Arial" w:cs="Times New Roman"/>
          <w:sz w:val="20"/>
          <w:szCs w:val="20"/>
          <w:lang w:val="es-MX" w:eastAsia="es-ES_tradnl"/>
        </w:rPr>
        <w:t>Públicas</w:t>
      </w:r>
      <w:r w:rsidRPr="00266A64">
        <w:rPr>
          <w:rFonts w:ascii="Arial" w:eastAsia="Times New Roman" w:hAnsi="Arial" w:cs="Times New Roman"/>
          <w:sz w:val="20"/>
          <w:szCs w:val="20"/>
          <w:lang w:val="es-MX" w:eastAsia="es-ES_tradnl"/>
        </w:rPr>
        <w:t xml:space="preserve"> con las que se acredita la existencia legal de las Personas Morales. </w:t>
      </w:r>
    </w:p>
    <w:p w:rsidR="005A55BD" w:rsidRPr="00266A64" w:rsidRDefault="005A55BD" w:rsidP="00A53238">
      <w:pPr>
        <w:spacing w:beforeLines="1" w:before="2" w:afterLines="1" w:after="2"/>
        <w:ind w:left="720"/>
        <w:jc w:val="both"/>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ind w:left="720"/>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b)  </w:t>
      </w:r>
      <w:r w:rsidRPr="00266A64">
        <w:rPr>
          <w:rFonts w:ascii="Arial" w:eastAsia="Times New Roman" w:hAnsi="Arial" w:cs="Times New Roman"/>
          <w:sz w:val="20"/>
          <w:szCs w:val="20"/>
          <w:lang w:val="es-MX" w:eastAsia="es-ES_tradnl"/>
        </w:rPr>
        <w:t xml:space="preserve">Nombre de los representantes de cada una de las personas agrupadas; identificando en su caso, los datos de las Escrituras </w:t>
      </w:r>
      <w:r w:rsidR="00B42B96" w:rsidRPr="00266A64">
        <w:rPr>
          <w:rFonts w:ascii="Arial" w:eastAsia="Times New Roman" w:hAnsi="Arial" w:cs="Times New Roman"/>
          <w:sz w:val="20"/>
          <w:szCs w:val="20"/>
          <w:lang w:val="es-MX" w:eastAsia="es-ES_tradnl"/>
        </w:rPr>
        <w:t>Públicas</w:t>
      </w:r>
      <w:r w:rsidRPr="00266A64">
        <w:rPr>
          <w:rFonts w:ascii="Arial" w:eastAsia="Times New Roman" w:hAnsi="Arial" w:cs="Times New Roman"/>
          <w:sz w:val="20"/>
          <w:szCs w:val="20"/>
          <w:lang w:val="es-MX" w:eastAsia="es-ES_tradnl"/>
        </w:rPr>
        <w:t xml:space="preserve"> con las que acrediten las facultades de </w:t>
      </w:r>
      <w:r w:rsidR="00B42B96"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ind w:left="720"/>
        <w:jc w:val="both"/>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ind w:left="720"/>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c)  </w:t>
      </w: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designación</w:t>
      </w:r>
      <w:r w:rsidRPr="00266A64">
        <w:rPr>
          <w:rFonts w:ascii="Arial" w:eastAsia="Times New Roman" w:hAnsi="Arial" w:cs="Times New Roman"/>
          <w:sz w:val="20"/>
          <w:szCs w:val="20"/>
          <w:lang w:val="es-MX" w:eastAsia="es-ES_tradnl"/>
        </w:rPr>
        <w:t xml:space="preserve"> de un representante </w:t>
      </w:r>
      <w:r w:rsidR="00B42B96" w:rsidRPr="00266A64">
        <w:rPr>
          <w:rFonts w:ascii="Arial" w:eastAsia="Times New Roman" w:hAnsi="Arial" w:cs="Times New Roman"/>
          <w:sz w:val="20"/>
          <w:szCs w:val="20"/>
          <w:lang w:val="es-MX" w:eastAsia="es-ES_tradnl"/>
        </w:rPr>
        <w:t>común</w:t>
      </w:r>
      <w:r w:rsidRPr="00266A64">
        <w:rPr>
          <w:rFonts w:ascii="Arial" w:eastAsia="Times New Roman" w:hAnsi="Arial" w:cs="Times New Roman"/>
          <w:sz w:val="20"/>
          <w:szCs w:val="20"/>
          <w:lang w:val="es-MX" w:eastAsia="es-ES_tradnl"/>
        </w:rPr>
        <w:t xml:space="preserve">, </w:t>
      </w:r>
      <w:r w:rsidR="00B42B96" w:rsidRPr="00266A64">
        <w:rPr>
          <w:rFonts w:ascii="Arial" w:eastAsia="Times New Roman" w:hAnsi="Arial" w:cs="Times New Roman"/>
          <w:sz w:val="20"/>
          <w:szCs w:val="20"/>
          <w:lang w:val="es-MX" w:eastAsia="es-ES_tradnl"/>
        </w:rPr>
        <w:t>otorgándole</w:t>
      </w:r>
      <w:r w:rsidRPr="00266A64">
        <w:rPr>
          <w:rFonts w:ascii="Arial" w:eastAsia="Times New Roman" w:hAnsi="Arial" w:cs="Times New Roman"/>
          <w:sz w:val="20"/>
          <w:szCs w:val="20"/>
          <w:lang w:val="es-MX" w:eastAsia="es-ES_tradnl"/>
        </w:rPr>
        <w:t xml:space="preserve"> poder amplio y suficiente, para atender todo lo relacionado con la propuesta en el procedimiento de licitación. </w:t>
      </w:r>
    </w:p>
    <w:p w:rsidR="005A55BD" w:rsidRPr="00266A64" w:rsidRDefault="005A55BD" w:rsidP="00A53238">
      <w:pPr>
        <w:spacing w:beforeLines="1" w:before="2" w:afterLines="1" w:after="2"/>
        <w:ind w:left="720"/>
        <w:jc w:val="both"/>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ind w:left="720"/>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descripción</w:t>
      </w:r>
      <w:r w:rsidRPr="00266A64">
        <w:rPr>
          <w:rFonts w:ascii="Arial" w:eastAsia="Times New Roman" w:hAnsi="Arial" w:cs="Times New Roman"/>
          <w:sz w:val="20"/>
          <w:szCs w:val="20"/>
          <w:lang w:val="es-MX" w:eastAsia="es-ES_tradnl"/>
        </w:rPr>
        <w:t xml:space="preserve"> de las partes objeto del contrato que </w:t>
      </w:r>
      <w:r w:rsidR="00B42B96" w:rsidRPr="00266A64">
        <w:rPr>
          <w:rFonts w:ascii="Arial" w:eastAsia="Times New Roman" w:hAnsi="Arial" w:cs="Times New Roman"/>
          <w:sz w:val="20"/>
          <w:szCs w:val="20"/>
          <w:lang w:val="es-MX" w:eastAsia="es-ES_tradnl"/>
        </w:rPr>
        <w:t>corresponder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cumplir a cada persona, así como la manera en que se </w:t>
      </w:r>
      <w:r w:rsidR="00B42B96" w:rsidRPr="00266A64">
        <w:rPr>
          <w:rFonts w:ascii="Arial" w:eastAsia="Times New Roman" w:hAnsi="Arial" w:cs="Times New Roman"/>
          <w:sz w:val="20"/>
          <w:szCs w:val="20"/>
          <w:lang w:val="es-MX" w:eastAsia="es-ES_tradnl"/>
        </w:rPr>
        <w:t>exigir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el cumplimiento de las obligaciones. </w:t>
      </w:r>
    </w:p>
    <w:p w:rsidR="005A55BD" w:rsidRPr="00266A64" w:rsidRDefault="005A55BD" w:rsidP="00A53238">
      <w:pPr>
        <w:spacing w:beforeLines="1" w:before="2" w:afterLines="1" w:after="2"/>
        <w:ind w:left="720"/>
        <w:jc w:val="both"/>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ind w:left="720"/>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e)  </w:t>
      </w: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estipulación</w:t>
      </w:r>
      <w:r w:rsidRPr="00266A64">
        <w:rPr>
          <w:rFonts w:ascii="Arial" w:eastAsia="Times New Roman" w:hAnsi="Arial" w:cs="Times New Roman"/>
          <w:sz w:val="20"/>
          <w:szCs w:val="20"/>
          <w:lang w:val="es-MX" w:eastAsia="es-ES_tradnl"/>
        </w:rPr>
        <w:t xml:space="preserve"> expresa de que cada uno de los firmantes quedará obligado en forma conjunta y solidaria con los </w:t>
      </w:r>
      <w:r w:rsidR="00B42B96" w:rsidRPr="00266A64">
        <w:rPr>
          <w:rFonts w:ascii="Arial" w:eastAsia="Times New Roman" w:hAnsi="Arial" w:cs="Times New Roman"/>
          <w:sz w:val="20"/>
          <w:szCs w:val="20"/>
          <w:lang w:val="es-MX" w:eastAsia="es-ES_tradnl"/>
        </w:rPr>
        <w:t>demás</w:t>
      </w:r>
      <w:r w:rsidRPr="00266A64">
        <w:rPr>
          <w:rFonts w:ascii="Arial" w:eastAsia="Times New Roman" w:hAnsi="Arial" w:cs="Times New Roman"/>
          <w:sz w:val="20"/>
          <w:szCs w:val="20"/>
          <w:lang w:val="es-MX" w:eastAsia="es-ES_tradnl"/>
        </w:rPr>
        <w:t xml:space="preserve"> integrantes, para comprometerse por cualquier responsabilidad derivada del contrato que se firme. </w:t>
      </w:r>
    </w:p>
    <w:p w:rsidR="00BF7B51" w:rsidRPr="00266A64" w:rsidRDefault="00BF7B51" w:rsidP="00A53238">
      <w:pPr>
        <w:spacing w:beforeLines="1" w:before="2" w:afterLines="1" w:after="2"/>
        <w:ind w:left="720"/>
        <w:jc w:val="both"/>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Dicho convenio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presentarse </w:t>
      </w:r>
      <w:r w:rsidRPr="00266A64">
        <w:rPr>
          <w:rFonts w:ascii="Arial" w:eastAsia="Times New Roman" w:hAnsi="Arial" w:cs="Times New Roman"/>
          <w:b/>
          <w:bCs/>
          <w:sz w:val="20"/>
          <w:szCs w:val="20"/>
          <w:lang w:val="es-MX" w:eastAsia="es-ES_tradnl"/>
        </w:rPr>
        <w:t xml:space="preserve">en original </w:t>
      </w:r>
      <w:r w:rsidRPr="00266A64">
        <w:rPr>
          <w:rFonts w:ascii="Arial" w:eastAsia="Times New Roman" w:hAnsi="Arial" w:cs="Times New Roman"/>
          <w:sz w:val="20"/>
          <w:szCs w:val="20"/>
          <w:lang w:val="es-MX" w:eastAsia="es-ES_tradnl"/>
        </w:rPr>
        <w:t xml:space="preserve">en </w:t>
      </w:r>
      <w:r w:rsidR="00CA24E7">
        <w:rPr>
          <w:rFonts w:ascii="Arial" w:eastAsia="Times New Roman" w:hAnsi="Arial" w:cs="Times New Roman"/>
          <w:sz w:val="20"/>
          <w:szCs w:val="20"/>
          <w:lang w:val="es-MX" w:eastAsia="es-ES_tradnl"/>
        </w:rPr>
        <w:t xml:space="preserve">el sobre </w:t>
      </w:r>
      <w:r w:rsidRPr="00266A64">
        <w:rPr>
          <w:rFonts w:ascii="Arial" w:eastAsia="Times New Roman" w:hAnsi="Arial" w:cs="Times New Roman"/>
          <w:sz w:val="20"/>
          <w:szCs w:val="20"/>
          <w:lang w:val="es-MX" w:eastAsia="es-ES_tradnl"/>
        </w:rPr>
        <w:t xml:space="preserve">de </w:t>
      </w:r>
      <w:r w:rsidR="00B42B96"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de proposiciones y apertura de Propuestas </w:t>
      </w:r>
      <w:r w:rsidR="00B42B96"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B42B96" w:rsidRPr="00266A64">
        <w:rPr>
          <w:rFonts w:ascii="Arial" w:eastAsia="Times New Roman" w:hAnsi="Arial" w:cs="Times New Roman"/>
          <w:sz w:val="20"/>
          <w:szCs w:val="20"/>
          <w:lang w:val="es-MX" w:eastAsia="es-ES_tradnl"/>
        </w:rPr>
        <w:t>Económicas</w:t>
      </w:r>
      <w:r w:rsidR="00CA24E7">
        <w:rPr>
          <w:rFonts w:ascii="Arial" w:eastAsia="Times New Roman" w:hAnsi="Arial" w:cs="Times New Roman"/>
          <w:sz w:val="20"/>
          <w:szCs w:val="20"/>
          <w:lang w:val="es-MX" w:eastAsia="es-ES_tradnl"/>
        </w:rPr>
        <w:t>.</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B42B96"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Deberán</w:t>
      </w:r>
      <w:r w:rsidR="005A55BD" w:rsidRPr="00266A64">
        <w:rPr>
          <w:rFonts w:ascii="Arial" w:eastAsia="Times New Roman" w:hAnsi="Arial" w:cs="Times New Roman"/>
          <w:sz w:val="20"/>
          <w:szCs w:val="20"/>
          <w:lang w:val="es-MX" w:eastAsia="es-ES_tradnl"/>
        </w:rPr>
        <w:t xml:space="preserve"> firmar dos testigos, determinando expresa y claramente el domicilio, </w:t>
      </w:r>
      <w:r w:rsidRPr="00266A64">
        <w:rPr>
          <w:rFonts w:ascii="Arial" w:eastAsia="Times New Roman" w:hAnsi="Arial" w:cs="Times New Roman"/>
          <w:sz w:val="20"/>
          <w:szCs w:val="20"/>
          <w:lang w:val="es-MX" w:eastAsia="es-ES_tradnl"/>
        </w:rPr>
        <w:t>teléfono</w:t>
      </w:r>
      <w:r w:rsidR="005A55BD" w:rsidRPr="00266A64">
        <w:rPr>
          <w:rFonts w:ascii="Arial" w:eastAsia="Times New Roman" w:hAnsi="Arial" w:cs="Times New Roman"/>
          <w:sz w:val="20"/>
          <w:szCs w:val="20"/>
          <w:lang w:val="es-MX" w:eastAsia="es-ES_tradnl"/>
        </w:rPr>
        <w:t xml:space="preserve"> de </w:t>
      </w:r>
      <w:r w:rsidRPr="00266A64">
        <w:rPr>
          <w:rFonts w:ascii="Arial" w:eastAsia="Times New Roman" w:hAnsi="Arial" w:cs="Times New Roman"/>
          <w:sz w:val="20"/>
          <w:szCs w:val="20"/>
          <w:lang w:val="es-MX" w:eastAsia="es-ES_tradnl"/>
        </w:rPr>
        <w:t>éstos</w:t>
      </w:r>
      <w:r w:rsidR="005A55BD" w:rsidRPr="00266A64">
        <w:rPr>
          <w:rFonts w:ascii="Arial" w:eastAsia="Times New Roman" w:hAnsi="Arial" w:cs="Times New Roman"/>
          <w:sz w:val="20"/>
          <w:szCs w:val="20"/>
          <w:lang w:val="es-MX" w:eastAsia="es-ES_tradnl"/>
        </w:rPr>
        <w:t xml:space="preserve">, y en su caso si forman parte de una empresa o no y el cargo que ostentan.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5 FIRMA DEL CONTRATO.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formalización</w:t>
      </w:r>
      <w:r w:rsidRPr="00266A64">
        <w:rPr>
          <w:rFonts w:ascii="Arial" w:eastAsia="Times New Roman" w:hAnsi="Arial" w:cs="Times New Roman"/>
          <w:sz w:val="20"/>
          <w:szCs w:val="20"/>
          <w:lang w:val="es-MX" w:eastAsia="es-ES_tradnl"/>
        </w:rPr>
        <w:t xml:space="preserve"> para el surtimiento de los bienes y/o servicios, </w:t>
      </w:r>
      <w:r w:rsidR="00B42B96" w:rsidRPr="00266A64">
        <w:rPr>
          <w:rFonts w:ascii="Arial" w:eastAsia="Times New Roman" w:hAnsi="Arial" w:cs="Times New Roman"/>
          <w:sz w:val="20"/>
          <w:szCs w:val="20"/>
          <w:lang w:val="es-MX" w:eastAsia="es-ES_tradnl"/>
        </w:rPr>
        <w:t>después</w:t>
      </w:r>
      <w:r w:rsidRPr="00266A64">
        <w:rPr>
          <w:rFonts w:ascii="Arial" w:eastAsia="Times New Roman" w:hAnsi="Arial" w:cs="Times New Roman"/>
          <w:sz w:val="20"/>
          <w:szCs w:val="20"/>
          <w:lang w:val="es-MX" w:eastAsia="es-ES_tradnl"/>
        </w:rPr>
        <w:t xml:space="preserve"> de que se adjudican lo ofertado de la presente licitación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realizarse dentro de los 15 </w:t>
      </w:r>
      <w:r w:rsidR="00B42B96"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naturales siguientes a la fecha del fallo correspondiente, </w:t>
      </w:r>
      <w:r w:rsidR="00504B00" w:rsidRPr="0000040B">
        <w:rPr>
          <w:rFonts w:ascii="Arial" w:eastAsia="Times New Roman" w:hAnsi="Arial" w:cs="Times New Roman"/>
          <w:sz w:val="20"/>
          <w:szCs w:val="20"/>
          <w:lang w:val="es-MX" w:eastAsia="es-ES_tradnl"/>
        </w:rPr>
        <w:t>de manera presencial</w:t>
      </w:r>
      <w:r w:rsidR="00504B0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 xml:space="preserve">en la </w:t>
      </w:r>
      <w:r w:rsidR="00B42B96" w:rsidRPr="00266A64">
        <w:rPr>
          <w:rFonts w:ascii="Arial" w:eastAsia="Times New Roman" w:hAnsi="Arial" w:cs="Times New Roman"/>
          <w:sz w:val="20"/>
          <w:szCs w:val="20"/>
          <w:lang w:val="es-MX" w:eastAsia="es-ES_tradnl"/>
        </w:rPr>
        <w:t>Dirección</w:t>
      </w:r>
      <w:r w:rsidR="00291C7B" w:rsidRPr="00266A64">
        <w:rPr>
          <w:rFonts w:ascii="Arial" w:eastAsia="Times New Roman" w:hAnsi="Arial" w:cs="Times New Roman"/>
          <w:sz w:val="20"/>
          <w:szCs w:val="20"/>
          <w:lang w:val="es-MX" w:eastAsia="es-ES_tradnl"/>
        </w:rPr>
        <w:t xml:space="preserve"> General, ubicada en la planta alta de las oficinas administrativas de la CIAPACOV sito en Blvd, Camino Real Nº</w:t>
      </w:r>
      <w:r w:rsidR="006B1E6F">
        <w:rPr>
          <w:rFonts w:ascii="Arial" w:eastAsia="Times New Roman" w:hAnsi="Arial" w:cs="Times New Roman"/>
          <w:sz w:val="20"/>
          <w:szCs w:val="20"/>
          <w:lang w:val="es-MX" w:eastAsia="es-ES_tradnl"/>
        </w:rPr>
        <w:t xml:space="preserve"> </w:t>
      </w:r>
      <w:r w:rsidR="00291C7B" w:rsidRPr="00266A64">
        <w:rPr>
          <w:rFonts w:ascii="Arial" w:eastAsia="Times New Roman" w:hAnsi="Arial" w:cs="Times New Roman"/>
          <w:sz w:val="20"/>
          <w:szCs w:val="20"/>
          <w:lang w:val="es-MX" w:eastAsia="es-ES_tradnl"/>
        </w:rPr>
        <w:t>992, Col. El Porvenir, C. P. 28019, Colima Col</w:t>
      </w:r>
      <w:r w:rsidRPr="00266A64">
        <w:rPr>
          <w:rFonts w:ascii="Arial" w:eastAsia="Times New Roman" w:hAnsi="Arial" w:cs="Times New Roman"/>
          <w:b/>
          <w:bCs/>
          <w:sz w:val="20"/>
          <w:szCs w:val="20"/>
          <w:lang w:val="es-MX" w:eastAsia="es-ES_tradnl"/>
        </w:rPr>
        <w:t xml:space="preserve">. </w:t>
      </w:r>
      <w:r w:rsidR="00874453" w:rsidRPr="00266A64">
        <w:rPr>
          <w:rFonts w:ascii="Arial" w:eastAsia="Times New Roman" w:hAnsi="Arial" w:cs="Times New Roman"/>
          <w:sz w:val="20"/>
          <w:szCs w:val="20"/>
          <w:lang w:val="es-MX" w:eastAsia="es-ES_tradnl"/>
        </w:rPr>
        <w:t xml:space="preserve">se llevará a cabo </w:t>
      </w:r>
      <w:r w:rsidR="00874453" w:rsidRPr="00266A64">
        <w:rPr>
          <w:rFonts w:ascii="Arial" w:eastAsia="Times New Roman" w:hAnsi="Arial" w:cs="Times New Roman"/>
          <w:b/>
          <w:bCs/>
          <w:sz w:val="20"/>
          <w:szCs w:val="20"/>
          <w:lang w:val="es-MX" w:eastAsia="es-ES_tradnl"/>
        </w:rPr>
        <w:t xml:space="preserve">el día </w:t>
      </w:r>
      <w:r w:rsidR="0002468F">
        <w:rPr>
          <w:rFonts w:ascii="Arial" w:eastAsia="Times New Roman" w:hAnsi="Arial" w:cs="Times New Roman"/>
          <w:b/>
          <w:bCs/>
          <w:sz w:val="20"/>
          <w:szCs w:val="20"/>
          <w:lang w:val="es-MX" w:eastAsia="es-ES_tradnl"/>
        </w:rPr>
        <w:t>29</w:t>
      </w:r>
      <w:r w:rsidR="00874453" w:rsidRPr="00266A64">
        <w:rPr>
          <w:rFonts w:ascii="Arial" w:eastAsia="Times New Roman" w:hAnsi="Arial" w:cs="Times New Roman"/>
          <w:b/>
          <w:bCs/>
          <w:sz w:val="20"/>
          <w:szCs w:val="20"/>
          <w:lang w:val="es-MX" w:eastAsia="es-ES_tradnl"/>
        </w:rPr>
        <w:t xml:space="preserve"> de </w:t>
      </w:r>
      <w:r w:rsidR="006B1E6F">
        <w:rPr>
          <w:rFonts w:ascii="Arial" w:eastAsia="Times New Roman" w:hAnsi="Arial" w:cs="Times New Roman"/>
          <w:b/>
          <w:bCs/>
          <w:sz w:val="20"/>
          <w:szCs w:val="20"/>
          <w:lang w:val="es-MX" w:eastAsia="es-ES_tradnl"/>
        </w:rPr>
        <w:t>Ma</w:t>
      </w:r>
      <w:r w:rsidR="0002468F">
        <w:rPr>
          <w:rFonts w:ascii="Arial" w:eastAsia="Times New Roman" w:hAnsi="Arial" w:cs="Times New Roman"/>
          <w:b/>
          <w:bCs/>
          <w:sz w:val="20"/>
          <w:szCs w:val="20"/>
          <w:lang w:val="es-MX" w:eastAsia="es-ES_tradnl"/>
        </w:rPr>
        <w:t>yo</w:t>
      </w:r>
      <w:r w:rsidR="00874453" w:rsidRPr="00266A64">
        <w:rPr>
          <w:rFonts w:ascii="Arial" w:eastAsia="Times New Roman" w:hAnsi="Arial" w:cs="Times New Roman"/>
          <w:b/>
          <w:bCs/>
          <w:sz w:val="20"/>
          <w:szCs w:val="20"/>
          <w:lang w:val="es-MX" w:eastAsia="es-ES_tradnl"/>
        </w:rPr>
        <w:t xml:space="preserve"> de 20</w:t>
      </w:r>
      <w:r w:rsidR="000346A2">
        <w:rPr>
          <w:rFonts w:ascii="Arial" w:eastAsia="Times New Roman" w:hAnsi="Arial" w:cs="Times New Roman"/>
          <w:b/>
          <w:bCs/>
          <w:sz w:val="20"/>
          <w:szCs w:val="20"/>
          <w:lang w:val="es-MX" w:eastAsia="es-ES_tradnl"/>
        </w:rPr>
        <w:t>20</w:t>
      </w:r>
      <w:r w:rsidR="00874453" w:rsidRPr="00266A64">
        <w:rPr>
          <w:rFonts w:ascii="Arial" w:eastAsia="Times New Roman" w:hAnsi="Arial" w:cs="Times New Roman"/>
          <w:b/>
          <w:bCs/>
          <w:sz w:val="20"/>
          <w:szCs w:val="20"/>
          <w:lang w:val="es-MX" w:eastAsia="es-ES_tradnl"/>
        </w:rPr>
        <w:t xml:space="preserve"> a las 1</w:t>
      </w:r>
      <w:r w:rsidR="000346A2">
        <w:rPr>
          <w:rFonts w:ascii="Arial" w:eastAsia="Times New Roman" w:hAnsi="Arial" w:cs="Times New Roman"/>
          <w:b/>
          <w:bCs/>
          <w:sz w:val="20"/>
          <w:szCs w:val="20"/>
          <w:lang w:val="es-MX" w:eastAsia="es-ES_tradnl"/>
        </w:rPr>
        <w:t>2</w:t>
      </w:r>
      <w:r w:rsidR="00874453" w:rsidRPr="00266A64">
        <w:rPr>
          <w:rFonts w:ascii="Arial" w:eastAsia="Times New Roman" w:hAnsi="Arial" w:cs="Times New Roman"/>
          <w:b/>
          <w:bCs/>
          <w:sz w:val="20"/>
          <w:szCs w:val="20"/>
          <w:lang w:val="es-MX" w:eastAsia="es-ES_tradnl"/>
        </w:rPr>
        <w:t>:00</w:t>
      </w:r>
      <w:r w:rsidR="00874453">
        <w:rPr>
          <w:rFonts w:ascii="Arial" w:eastAsia="Times New Roman" w:hAnsi="Arial" w:cs="Times New Roman"/>
          <w:b/>
          <w:bCs/>
          <w:sz w:val="20"/>
          <w:szCs w:val="20"/>
          <w:lang w:val="es-MX" w:eastAsia="es-ES_tradnl"/>
        </w:rPr>
        <w:t xml:space="preserve"> </w:t>
      </w:r>
      <w:r w:rsidR="00874453" w:rsidRPr="00266A64">
        <w:rPr>
          <w:rFonts w:ascii="Arial" w:eastAsia="Times New Roman" w:hAnsi="Arial" w:cs="Times New Roman"/>
          <w:b/>
          <w:bCs/>
          <w:sz w:val="20"/>
          <w:szCs w:val="20"/>
          <w:lang w:val="es-MX" w:eastAsia="es-ES_tradnl"/>
        </w:rPr>
        <w:t>hrs.</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el supuesto de que el licitante adjudicado no se presente a firmar el contrato por causas que le sean imputables, será sancionado en los </w:t>
      </w:r>
      <w:r w:rsidR="00B42B96" w:rsidRPr="00266A64">
        <w:rPr>
          <w:rFonts w:ascii="Arial" w:eastAsia="Times New Roman" w:hAnsi="Arial" w:cs="Times New Roman"/>
          <w:sz w:val="20"/>
          <w:szCs w:val="20"/>
          <w:lang w:val="es-MX" w:eastAsia="es-ES_tradnl"/>
        </w:rPr>
        <w:t>términos</w:t>
      </w:r>
      <w:r w:rsidRPr="00266A64">
        <w:rPr>
          <w:rFonts w:ascii="Arial" w:eastAsia="Times New Roman" w:hAnsi="Arial" w:cs="Times New Roman"/>
          <w:sz w:val="20"/>
          <w:szCs w:val="20"/>
          <w:lang w:val="es-MX" w:eastAsia="es-ES_tradnl"/>
        </w:rPr>
        <w:t xml:space="preserve"> del </w:t>
      </w:r>
      <w:r w:rsidR="00B42B96"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60 de la Ley Federal de Adquisiciones, Arrendamientos y Servicios del Sector Público.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NOTA: Es de observarse que se requiere una fianza para el cumplimiento de este contrato. El 10% del valor del contrato</w:t>
      </w:r>
      <w:r w:rsidR="00291C7B" w:rsidRPr="00266A64">
        <w:rPr>
          <w:rFonts w:ascii="Arial" w:eastAsia="Times New Roman" w:hAnsi="Arial" w:cs="Times New Roman"/>
          <w:b/>
          <w:bCs/>
          <w:sz w:val="20"/>
          <w:szCs w:val="20"/>
          <w:lang w:val="es-MX" w:eastAsia="es-ES_tradnl"/>
        </w:rPr>
        <w:t>.</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5.1 INSTRUCCIONES PARA LA ELABORACIÓN Y ENTREGA DE LA GARANTÍA DE CUMPLIMIENTO DEL CONTRATO.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02468F"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(Art. 48, Ley Adquisiciones, Arrendamientos y Servicios del Sector Público)</w:t>
      </w:r>
      <w:r w:rsidR="00785FD5">
        <w:rPr>
          <w:rFonts w:ascii="Arial" w:eastAsia="Times New Roman" w:hAnsi="Arial" w:cs="Times New Roman"/>
          <w:sz w:val="20"/>
          <w:szCs w:val="20"/>
          <w:lang w:val="es-MX" w:eastAsia="es-ES_tradnl"/>
        </w:rPr>
        <w:t>.</w:t>
      </w: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br/>
        <w:t xml:space="preserve">Las obligaciones derivadas de la </w:t>
      </w:r>
      <w:r w:rsidR="00B42B96" w:rsidRPr="00266A64">
        <w:rPr>
          <w:rFonts w:ascii="Arial" w:eastAsia="Times New Roman" w:hAnsi="Arial" w:cs="Times New Roman"/>
          <w:sz w:val="20"/>
          <w:szCs w:val="20"/>
          <w:lang w:val="es-MX" w:eastAsia="es-ES_tradnl"/>
        </w:rPr>
        <w:t>suscripción</w:t>
      </w:r>
      <w:r w:rsidRPr="00266A64">
        <w:rPr>
          <w:rFonts w:ascii="Arial" w:eastAsia="Times New Roman" w:hAnsi="Arial" w:cs="Times New Roman"/>
          <w:sz w:val="20"/>
          <w:szCs w:val="20"/>
          <w:lang w:val="es-MX" w:eastAsia="es-ES_tradnl"/>
        </w:rPr>
        <w:t xml:space="preserve"> del contrato respectivo, </w:t>
      </w:r>
      <w:r w:rsidR="00B42B96" w:rsidRPr="00266A64">
        <w:rPr>
          <w:rFonts w:ascii="Arial" w:eastAsia="Times New Roman" w:hAnsi="Arial" w:cs="Times New Roman"/>
          <w:sz w:val="20"/>
          <w:szCs w:val="20"/>
          <w:lang w:val="es-MX" w:eastAsia="es-ES_tradnl"/>
        </w:rPr>
        <w:t>serán</w:t>
      </w:r>
      <w:r w:rsidRPr="00266A64">
        <w:rPr>
          <w:rFonts w:ascii="Arial" w:eastAsia="Times New Roman" w:hAnsi="Arial" w:cs="Times New Roman"/>
          <w:sz w:val="20"/>
          <w:szCs w:val="20"/>
          <w:lang w:val="es-MX" w:eastAsia="es-ES_tradnl"/>
        </w:rPr>
        <w:t xml:space="preserve"> garantizadas por el proveedor adjudicado mediante </w:t>
      </w:r>
      <w:r w:rsidR="00B42B96" w:rsidRPr="00266A64">
        <w:rPr>
          <w:rFonts w:ascii="Arial" w:eastAsia="Times New Roman" w:hAnsi="Arial" w:cs="Times New Roman"/>
          <w:b/>
          <w:bCs/>
          <w:sz w:val="20"/>
          <w:szCs w:val="20"/>
          <w:lang w:val="es-MX" w:eastAsia="es-ES_tradnl"/>
        </w:rPr>
        <w:t>póliza</w:t>
      </w:r>
      <w:r w:rsidRPr="00266A64">
        <w:rPr>
          <w:rFonts w:ascii="Arial" w:eastAsia="Times New Roman" w:hAnsi="Arial" w:cs="Times New Roman"/>
          <w:b/>
          <w:bCs/>
          <w:sz w:val="20"/>
          <w:szCs w:val="20"/>
          <w:lang w:val="es-MX" w:eastAsia="es-ES_tradnl"/>
        </w:rPr>
        <w:t xml:space="preserve"> de fianza </w:t>
      </w:r>
      <w:r w:rsidRPr="00266A64">
        <w:rPr>
          <w:rFonts w:ascii="Arial" w:eastAsia="Times New Roman" w:hAnsi="Arial" w:cs="Times New Roman"/>
          <w:sz w:val="20"/>
          <w:szCs w:val="20"/>
          <w:lang w:val="es-MX" w:eastAsia="es-ES_tradnl"/>
        </w:rPr>
        <w:t xml:space="preserve">expedida por </w:t>
      </w:r>
      <w:r w:rsidR="00B42B96" w:rsidRPr="00266A64">
        <w:rPr>
          <w:rFonts w:ascii="Arial" w:eastAsia="Times New Roman" w:hAnsi="Arial" w:cs="Times New Roman"/>
          <w:sz w:val="20"/>
          <w:szCs w:val="20"/>
          <w:lang w:val="es-MX" w:eastAsia="es-ES_tradnl"/>
        </w:rPr>
        <w:t>institución</w:t>
      </w:r>
      <w:r w:rsidRPr="00266A64">
        <w:rPr>
          <w:rFonts w:ascii="Arial" w:eastAsia="Times New Roman" w:hAnsi="Arial" w:cs="Times New Roman"/>
          <w:sz w:val="20"/>
          <w:szCs w:val="20"/>
          <w:lang w:val="es-MX" w:eastAsia="es-ES_tradnl"/>
        </w:rPr>
        <w:t xml:space="preserve"> autorizada en los </w:t>
      </w:r>
      <w:r w:rsidR="00B42B96" w:rsidRPr="00266A64">
        <w:rPr>
          <w:rFonts w:ascii="Arial" w:eastAsia="Times New Roman" w:hAnsi="Arial" w:cs="Times New Roman"/>
          <w:sz w:val="20"/>
          <w:szCs w:val="20"/>
          <w:lang w:val="es-MX" w:eastAsia="es-ES_tradnl"/>
        </w:rPr>
        <w:t>términos</w:t>
      </w:r>
      <w:r w:rsidRPr="00266A64">
        <w:rPr>
          <w:rFonts w:ascii="Arial" w:eastAsia="Times New Roman" w:hAnsi="Arial" w:cs="Times New Roman"/>
          <w:sz w:val="20"/>
          <w:szCs w:val="20"/>
          <w:lang w:val="es-MX" w:eastAsia="es-ES_tradnl"/>
        </w:rPr>
        <w:t xml:space="preserve"> de la Ley Federal de Instituciones de Seguros y Fianzas, por un importe equivalente a un </w:t>
      </w:r>
      <w:r w:rsidRPr="00266A64">
        <w:rPr>
          <w:rFonts w:ascii="Arial" w:eastAsia="Times New Roman" w:hAnsi="Arial" w:cs="Times New Roman"/>
          <w:b/>
          <w:bCs/>
          <w:sz w:val="20"/>
          <w:szCs w:val="20"/>
          <w:lang w:val="es-MX" w:eastAsia="es-ES_tradnl"/>
        </w:rPr>
        <w:t xml:space="preserve">10% </w:t>
      </w:r>
      <w:r w:rsidRPr="00266A64">
        <w:rPr>
          <w:rFonts w:ascii="Arial" w:eastAsia="Times New Roman" w:hAnsi="Arial" w:cs="Times New Roman"/>
          <w:sz w:val="20"/>
          <w:szCs w:val="20"/>
          <w:lang w:val="es-MX" w:eastAsia="es-ES_tradnl"/>
        </w:rPr>
        <w:t xml:space="preserve">del monto total con </w:t>
      </w:r>
      <w:r w:rsidR="00291C7B" w:rsidRPr="00266A64">
        <w:rPr>
          <w:rFonts w:ascii="Arial" w:eastAsia="Times New Roman" w:hAnsi="Arial" w:cs="Times New Roman"/>
          <w:sz w:val="20"/>
          <w:szCs w:val="20"/>
          <w:lang w:val="es-MX" w:eastAsia="es-ES_tradnl"/>
        </w:rPr>
        <w:t>I.V.A. del contrato adjudicado</w:t>
      </w:r>
      <w:r w:rsidRPr="00266A64">
        <w:rPr>
          <w:rFonts w:ascii="Arial" w:eastAsia="Times New Roman" w:hAnsi="Arial" w:cs="Times New Roman"/>
          <w:sz w:val="20"/>
          <w:szCs w:val="20"/>
          <w:lang w:val="es-MX" w:eastAsia="es-ES_tradnl"/>
        </w:rPr>
        <w:t xml:space="preserve">, a favor de la </w:t>
      </w:r>
      <w:r w:rsidR="00291C7B"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dicha </w:t>
      </w:r>
      <w:r w:rsidR="00B42B96"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entregada dentro de los diez </w:t>
      </w:r>
      <w:r w:rsidR="00B42B96"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naturales posteriores a la firma del contrato debiendo contener en su texto las siguientes manifestaciones: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Pr="00B42B96" w:rsidRDefault="005A55BD" w:rsidP="00B42B96">
      <w:pPr>
        <w:pStyle w:val="Prrafodelista"/>
        <w:numPr>
          <w:ilvl w:val="0"/>
          <w:numId w:val="29"/>
        </w:numPr>
        <w:spacing w:beforeLines="1" w:before="2" w:afterLines="1" w:after="2"/>
        <w:jc w:val="both"/>
        <w:rPr>
          <w:rFonts w:ascii="Arial" w:eastAsia="Times New Roman" w:hAnsi="Arial" w:cs="Times New Roman"/>
          <w:sz w:val="20"/>
          <w:szCs w:val="20"/>
          <w:lang w:val="es-MX" w:eastAsia="es-ES_tradnl"/>
        </w:rPr>
      </w:pPr>
      <w:r w:rsidRPr="00B42B96">
        <w:rPr>
          <w:rFonts w:ascii="Arial" w:eastAsia="Times New Roman" w:hAnsi="Arial" w:cs="Times New Roman"/>
          <w:sz w:val="20"/>
          <w:szCs w:val="20"/>
          <w:lang w:val="es-MX" w:eastAsia="es-ES_tradnl"/>
        </w:rPr>
        <w:t xml:space="preserve">Que la fianza se otorga para garantizar el cumplimiento de todas y cada una de las obligaciones y estipulaciones del contrato por parte del proveedor adjudicado, del procedimiento </w:t>
      </w:r>
      <w:r w:rsidRPr="00B42B96">
        <w:rPr>
          <w:rFonts w:ascii="Arial" w:eastAsia="Times New Roman" w:hAnsi="Arial" w:cs="Times New Roman"/>
          <w:b/>
          <w:bCs/>
          <w:sz w:val="20"/>
          <w:szCs w:val="20"/>
          <w:lang w:val="es-MX" w:eastAsia="es-ES_tradnl"/>
        </w:rPr>
        <w:t xml:space="preserve">por Licitación Pública Nacional, </w:t>
      </w:r>
      <w:r w:rsidR="00B42B96" w:rsidRPr="00B42B96">
        <w:rPr>
          <w:rFonts w:ascii="Arial" w:eastAsia="Times New Roman" w:hAnsi="Arial" w:cs="Times New Roman"/>
          <w:sz w:val="20"/>
          <w:szCs w:val="20"/>
          <w:lang w:val="es-MX" w:eastAsia="es-ES_tradnl"/>
        </w:rPr>
        <w:t>señalando</w:t>
      </w:r>
      <w:r w:rsidRPr="00B42B96">
        <w:rPr>
          <w:rFonts w:ascii="Arial" w:eastAsia="Times New Roman" w:hAnsi="Arial" w:cs="Times New Roman"/>
          <w:sz w:val="20"/>
          <w:szCs w:val="20"/>
          <w:lang w:val="es-MX" w:eastAsia="es-ES_tradnl"/>
        </w:rPr>
        <w:t xml:space="preserve"> el </w:t>
      </w:r>
      <w:r w:rsidR="00B42B96" w:rsidRPr="00B42B96">
        <w:rPr>
          <w:rFonts w:ascii="Arial" w:eastAsia="Times New Roman" w:hAnsi="Arial" w:cs="Times New Roman"/>
          <w:sz w:val="20"/>
          <w:szCs w:val="20"/>
          <w:lang w:val="es-MX" w:eastAsia="es-ES_tradnl"/>
        </w:rPr>
        <w:t>número</w:t>
      </w:r>
      <w:r w:rsidRPr="00B42B96">
        <w:rPr>
          <w:rFonts w:ascii="Arial" w:eastAsia="Times New Roman" w:hAnsi="Arial" w:cs="Times New Roman"/>
          <w:sz w:val="20"/>
          <w:szCs w:val="20"/>
          <w:lang w:val="es-MX" w:eastAsia="es-ES_tradnl"/>
        </w:rPr>
        <w:t xml:space="preserve"> que corresponda. </w:t>
      </w:r>
    </w:p>
    <w:p w:rsidR="00B42B96" w:rsidRPr="00B42B96" w:rsidRDefault="00B42B96" w:rsidP="00B42B96">
      <w:pPr>
        <w:spacing w:beforeLines="1" w:before="2" w:afterLines="1" w:after="2"/>
        <w:jc w:val="both"/>
        <w:rPr>
          <w:rFonts w:ascii="Times" w:eastAsia="Times New Roman" w:hAnsi="Times" w:cs="Times New Roman"/>
          <w:sz w:val="20"/>
          <w:szCs w:val="20"/>
          <w:lang w:val="es-MX" w:eastAsia="es-ES_tradnl"/>
        </w:rPr>
      </w:pPr>
    </w:p>
    <w:p w:rsidR="005A55BD" w:rsidRPr="00B42B96" w:rsidRDefault="005A55BD" w:rsidP="00B42B96">
      <w:pPr>
        <w:pStyle w:val="Prrafodelista"/>
        <w:numPr>
          <w:ilvl w:val="0"/>
          <w:numId w:val="29"/>
        </w:numPr>
        <w:spacing w:beforeLines="1" w:before="2" w:afterLines="1" w:after="2"/>
        <w:rPr>
          <w:rFonts w:ascii="Arial" w:eastAsia="Times New Roman" w:hAnsi="Arial" w:cs="Times New Roman"/>
          <w:sz w:val="20"/>
          <w:szCs w:val="20"/>
          <w:lang w:val="es-MX" w:eastAsia="es-ES_tradnl"/>
        </w:rPr>
      </w:pPr>
      <w:r w:rsidRPr="00B42B96">
        <w:rPr>
          <w:rFonts w:ascii="Arial" w:eastAsia="Times New Roman" w:hAnsi="Arial" w:cs="Times New Roman"/>
          <w:sz w:val="20"/>
          <w:szCs w:val="20"/>
          <w:lang w:val="es-MX" w:eastAsia="es-ES_tradnl"/>
        </w:rPr>
        <w:t xml:space="preserve">Que la fianza </w:t>
      </w:r>
      <w:r w:rsidR="00B42B96" w:rsidRPr="00B42B96">
        <w:rPr>
          <w:rFonts w:ascii="Arial" w:eastAsia="Times New Roman" w:hAnsi="Arial" w:cs="Times New Roman"/>
          <w:sz w:val="20"/>
          <w:szCs w:val="20"/>
          <w:lang w:val="es-MX" w:eastAsia="es-ES_tradnl"/>
        </w:rPr>
        <w:t>tendr</w:t>
      </w:r>
      <w:r w:rsidR="00991EB6">
        <w:rPr>
          <w:rFonts w:ascii="Arial" w:eastAsia="Times New Roman" w:hAnsi="Arial" w:cs="Times New Roman"/>
          <w:sz w:val="20"/>
          <w:szCs w:val="20"/>
          <w:lang w:val="es-MX" w:eastAsia="es-ES_tradnl"/>
        </w:rPr>
        <w:t>á</w:t>
      </w:r>
      <w:r w:rsidRPr="00B42B96">
        <w:rPr>
          <w:rFonts w:ascii="Arial" w:eastAsia="Times New Roman" w:hAnsi="Arial" w:cs="Times New Roman"/>
          <w:sz w:val="20"/>
          <w:szCs w:val="20"/>
          <w:lang w:val="es-MX" w:eastAsia="es-ES_tradnl"/>
        </w:rPr>
        <w:t xml:space="preserve"> vigencia, hasta que se cumpla el </w:t>
      </w:r>
      <w:r w:rsidR="00B42B96" w:rsidRPr="00B42B96">
        <w:rPr>
          <w:rFonts w:ascii="Arial" w:eastAsia="Times New Roman" w:hAnsi="Arial" w:cs="Times New Roman"/>
          <w:sz w:val="20"/>
          <w:szCs w:val="20"/>
          <w:lang w:val="es-MX" w:eastAsia="es-ES_tradnl"/>
        </w:rPr>
        <w:t>período</w:t>
      </w:r>
      <w:r w:rsidRPr="00B42B96">
        <w:rPr>
          <w:rFonts w:ascii="Arial" w:eastAsia="Times New Roman" w:hAnsi="Arial" w:cs="Times New Roman"/>
          <w:sz w:val="20"/>
          <w:szCs w:val="20"/>
          <w:lang w:val="es-MX" w:eastAsia="es-ES_tradnl"/>
        </w:rPr>
        <w:t xml:space="preserve"> de </w:t>
      </w:r>
      <w:r w:rsidR="00B42B96" w:rsidRPr="00B42B96">
        <w:rPr>
          <w:rFonts w:ascii="Arial" w:eastAsia="Times New Roman" w:hAnsi="Arial" w:cs="Times New Roman"/>
          <w:sz w:val="20"/>
          <w:szCs w:val="20"/>
          <w:lang w:val="es-MX" w:eastAsia="es-ES_tradnl"/>
        </w:rPr>
        <w:t>garantía</w:t>
      </w:r>
      <w:r w:rsidRPr="00B42B96">
        <w:rPr>
          <w:rFonts w:ascii="Arial" w:eastAsia="Times New Roman" w:hAnsi="Arial" w:cs="Times New Roman"/>
          <w:sz w:val="20"/>
          <w:szCs w:val="20"/>
          <w:lang w:val="es-MX" w:eastAsia="es-ES_tradnl"/>
        </w:rPr>
        <w:t xml:space="preserve"> de los bienes. </w:t>
      </w:r>
    </w:p>
    <w:p w:rsidR="00B42B96" w:rsidRPr="00B42B96" w:rsidRDefault="00B42B96" w:rsidP="00B42B96">
      <w:pPr>
        <w:spacing w:beforeLines="1" w:before="2" w:afterLines="1" w:after="2"/>
        <w:rPr>
          <w:rFonts w:ascii="Times" w:eastAsia="Times New Roman" w:hAnsi="Times" w:cs="Times New Roman"/>
          <w:sz w:val="20"/>
          <w:szCs w:val="20"/>
          <w:lang w:val="es-MX" w:eastAsia="es-ES_tradnl"/>
        </w:rPr>
      </w:pPr>
    </w:p>
    <w:p w:rsidR="005A55BD" w:rsidRPr="00B42B96" w:rsidRDefault="005A55BD" w:rsidP="00B42B96">
      <w:pPr>
        <w:pStyle w:val="Prrafodelista"/>
        <w:numPr>
          <w:ilvl w:val="0"/>
          <w:numId w:val="29"/>
        </w:numPr>
        <w:spacing w:beforeLines="1" w:before="2" w:afterLines="1" w:after="2"/>
        <w:jc w:val="both"/>
        <w:rPr>
          <w:rFonts w:ascii="Arial" w:eastAsia="Times New Roman" w:hAnsi="Arial" w:cs="Times New Roman"/>
          <w:sz w:val="20"/>
          <w:szCs w:val="20"/>
          <w:lang w:val="es-MX" w:eastAsia="es-ES_tradnl"/>
        </w:rPr>
      </w:pPr>
      <w:r w:rsidRPr="00B42B96">
        <w:rPr>
          <w:rFonts w:ascii="Arial" w:eastAsia="Times New Roman" w:hAnsi="Arial" w:cs="Times New Roman"/>
          <w:sz w:val="20"/>
          <w:szCs w:val="20"/>
          <w:lang w:val="es-MX" w:eastAsia="es-ES_tradnl"/>
        </w:rPr>
        <w:t xml:space="preserve">En el caso de que sea prorrogado el plazo establecido en el inciso anterior, por cualquier causa, </w:t>
      </w:r>
      <w:r w:rsidR="00B42B96" w:rsidRPr="00B42B96">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B42B96">
        <w:rPr>
          <w:rFonts w:ascii="Arial" w:eastAsia="Times New Roman" w:hAnsi="Arial" w:cs="Times New Roman"/>
          <w:sz w:val="20"/>
          <w:szCs w:val="20"/>
          <w:lang w:val="es-MX" w:eastAsia="es-ES_tradnl"/>
        </w:rPr>
        <w:t xml:space="preserve"> contener los endosos correspondientes y prorrogados su vigencia por el tiempo que sea necesario. </w:t>
      </w:r>
    </w:p>
    <w:p w:rsidR="00B42B96" w:rsidRPr="00B42B96" w:rsidRDefault="00B42B96" w:rsidP="00B42B96">
      <w:pPr>
        <w:spacing w:beforeLines="1" w:before="2" w:afterLines="1" w:after="2"/>
        <w:jc w:val="both"/>
        <w:rPr>
          <w:rFonts w:ascii="Times" w:eastAsia="Times New Roman" w:hAnsi="Times" w:cs="Times New Roman"/>
          <w:sz w:val="20"/>
          <w:szCs w:val="20"/>
          <w:lang w:val="es-MX" w:eastAsia="es-ES_tradnl"/>
        </w:rPr>
      </w:pPr>
    </w:p>
    <w:p w:rsidR="00291C7B" w:rsidRPr="00B42B96" w:rsidRDefault="005A55BD" w:rsidP="00B42B96">
      <w:pPr>
        <w:spacing w:beforeLines="1" w:before="2" w:afterLines="1" w:after="2"/>
        <w:ind w:left="720"/>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d)  Acorde con lo establecido de la Ley de Instituciones de Seguros y Fianzas, la </w:t>
      </w:r>
      <w:r w:rsidR="00B42B96" w:rsidRPr="00266A64">
        <w:rPr>
          <w:rFonts w:ascii="Arial" w:eastAsia="Times New Roman" w:hAnsi="Arial" w:cs="Times New Roman"/>
          <w:sz w:val="20"/>
          <w:szCs w:val="20"/>
          <w:lang w:val="es-MX" w:eastAsia="es-ES_tradnl"/>
        </w:rPr>
        <w:t>compañía</w:t>
      </w:r>
      <w:r w:rsidRPr="00266A64">
        <w:rPr>
          <w:rFonts w:ascii="Arial" w:eastAsia="Times New Roman" w:hAnsi="Arial" w:cs="Times New Roman"/>
          <w:sz w:val="20"/>
          <w:szCs w:val="20"/>
          <w:lang w:val="es-MX" w:eastAsia="es-ES_tradnl"/>
        </w:rPr>
        <w:t xml:space="preserve"> afianzadora se obliga a atender las reclamaciones por incumplimiento del proveedor adjudicado. </w:t>
      </w:r>
    </w:p>
    <w:p w:rsidR="005A55BD" w:rsidRPr="00266A64" w:rsidRDefault="005A55BD" w:rsidP="00A53238">
      <w:pPr>
        <w:spacing w:beforeLines="1" w:before="2" w:afterLines="1" w:after="2"/>
        <w:ind w:left="720"/>
        <w:rPr>
          <w:rFonts w:ascii="Times" w:eastAsia="Times New Roman" w:hAnsi="Times" w:cs="Times New Roman"/>
          <w:sz w:val="20"/>
          <w:szCs w:val="20"/>
          <w:lang w:val="es-MX" w:eastAsia="es-ES_tradnl"/>
        </w:rPr>
      </w:pPr>
    </w:p>
    <w:p w:rsidR="00344FE8" w:rsidRDefault="00344FE8" w:rsidP="00A53238">
      <w:pPr>
        <w:spacing w:beforeLines="1" w:before="2" w:afterLines="1" w:after="2"/>
        <w:rPr>
          <w:rFonts w:ascii="Arial" w:eastAsia="Times New Roman" w:hAnsi="Arial" w:cs="Times New Roman"/>
          <w:b/>
          <w:bCs/>
          <w:sz w:val="20"/>
          <w:szCs w:val="20"/>
          <w:lang w:val="es-MX" w:eastAsia="es-ES_tradnl"/>
        </w:rPr>
      </w:pPr>
    </w:p>
    <w:p w:rsidR="00291C7B"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DEBERÁN INDICAR EXPRESAMENTE LO SIGUIENTE: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B42B96" w:rsidP="00A53238">
      <w:pPr>
        <w:numPr>
          <w:ilvl w:val="0"/>
          <w:numId w:val="15"/>
        </w:num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Deberán</w:t>
      </w:r>
      <w:r w:rsidR="005A55BD" w:rsidRPr="00266A64">
        <w:rPr>
          <w:rFonts w:ascii="Arial" w:eastAsia="Times New Roman" w:hAnsi="Arial" w:cs="Times New Roman"/>
          <w:sz w:val="20"/>
          <w:szCs w:val="20"/>
          <w:lang w:val="es-MX" w:eastAsia="es-ES_tradnl"/>
        </w:rPr>
        <w:t xml:space="preserve"> expedirse a favor de la </w:t>
      </w:r>
      <w:r w:rsidR="00291C7B" w:rsidRPr="00266A64">
        <w:rPr>
          <w:rFonts w:ascii="Arial" w:eastAsia="Times New Roman" w:hAnsi="Arial" w:cs="Times New Roman"/>
          <w:sz w:val="20"/>
          <w:szCs w:val="20"/>
          <w:lang w:val="es-MX" w:eastAsia="es-ES_tradnl"/>
        </w:rPr>
        <w:t>CIAPACOV.</w:t>
      </w:r>
    </w:p>
    <w:p w:rsidR="005A55BD" w:rsidRPr="00266A64" w:rsidRDefault="005A55BD" w:rsidP="00A53238">
      <w:pPr>
        <w:spacing w:beforeLines="1" w:before="2" w:afterLines="1" w:after="2"/>
        <w:ind w:left="720"/>
        <w:rPr>
          <w:rFonts w:ascii="Arial" w:eastAsia="Times New Roman" w:hAnsi="Arial" w:cs="Times New Roman"/>
          <w:sz w:val="20"/>
          <w:szCs w:val="20"/>
          <w:lang w:val="es-MX" w:eastAsia="es-ES_tradnl"/>
        </w:rPr>
      </w:pPr>
    </w:p>
    <w:p w:rsidR="00291C7B" w:rsidRPr="00266A64" w:rsidRDefault="005A55BD" w:rsidP="00A53238">
      <w:pPr>
        <w:numPr>
          <w:ilvl w:val="0"/>
          <w:numId w:val="15"/>
        </w:num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indicación</w:t>
      </w:r>
      <w:r w:rsidRPr="00266A64">
        <w:rPr>
          <w:rFonts w:ascii="Arial" w:eastAsia="Times New Roman" w:hAnsi="Arial" w:cs="Times New Roman"/>
          <w:sz w:val="20"/>
          <w:szCs w:val="20"/>
          <w:lang w:val="es-MX" w:eastAsia="es-ES_tradnl"/>
        </w:rPr>
        <w:t xml:space="preserve"> del importe total garantizado con </w:t>
      </w:r>
      <w:r w:rsidR="00B42B96" w:rsidRPr="00266A64">
        <w:rPr>
          <w:rFonts w:ascii="Arial" w:eastAsia="Times New Roman" w:hAnsi="Arial" w:cs="Times New Roman"/>
          <w:sz w:val="20"/>
          <w:szCs w:val="20"/>
          <w:lang w:val="es-MX" w:eastAsia="es-ES_tradnl"/>
        </w:rPr>
        <w:t>número</w:t>
      </w:r>
      <w:r w:rsidRPr="00266A64">
        <w:rPr>
          <w:rFonts w:ascii="Arial" w:eastAsia="Times New Roman" w:hAnsi="Arial" w:cs="Times New Roman"/>
          <w:sz w:val="20"/>
          <w:szCs w:val="20"/>
          <w:lang w:val="es-MX" w:eastAsia="es-ES_tradnl"/>
        </w:rPr>
        <w:t xml:space="preserve"> y letra. </w:t>
      </w:r>
    </w:p>
    <w:p w:rsidR="00291C7B" w:rsidRPr="00266A64" w:rsidRDefault="00291C7B" w:rsidP="00A53238">
      <w:pPr>
        <w:spacing w:beforeLines="1" w:before="2" w:afterLines="1" w:after="2"/>
        <w:rPr>
          <w:rFonts w:ascii="Arial" w:eastAsia="Times New Roman" w:hAnsi="Arial" w:cs="Times New Roman"/>
          <w:sz w:val="20"/>
          <w:szCs w:val="20"/>
          <w:lang w:val="es-MX" w:eastAsia="es-ES_tradnl"/>
        </w:rPr>
      </w:pPr>
    </w:p>
    <w:p w:rsidR="00291C7B" w:rsidRPr="00B42B96" w:rsidRDefault="005A55BD" w:rsidP="00B42B96">
      <w:pPr>
        <w:numPr>
          <w:ilvl w:val="0"/>
          <w:numId w:val="15"/>
        </w:num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Referencia de que la fianza se otorga atendiendo a todas las estipulaciones contenidas en </w:t>
      </w:r>
      <w:r w:rsidRPr="00B42B96">
        <w:rPr>
          <w:rFonts w:ascii="Arial" w:eastAsia="Times New Roman" w:hAnsi="Arial" w:cs="Times New Roman"/>
          <w:sz w:val="20"/>
          <w:szCs w:val="20"/>
          <w:lang w:val="es-MX" w:eastAsia="es-ES_tradnl"/>
        </w:rPr>
        <w:t xml:space="preserve">el contrato. </w:t>
      </w:r>
    </w:p>
    <w:p w:rsidR="005A55BD" w:rsidRPr="00266A64" w:rsidRDefault="005A55BD" w:rsidP="00A53238">
      <w:pPr>
        <w:spacing w:beforeLines="1" w:before="2" w:afterLines="1" w:after="2"/>
        <w:rPr>
          <w:rFonts w:ascii="Arial" w:eastAsia="Times New Roman" w:hAnsi="Arial" w:cs="Times New Roman"/>
          <w:sz w:val="20"/>
          <w:szCs w:val="20"/>
          <w:lang w:val="es-MX" w:eastAsia="es-ES_tradnl"/>
        </w:rPr>
      </w:pPr>
    </w:p>
    <w:p w:rsidR="00291C7B" w:rsidRPr="00B42B96" w:rsidRDefault="005A55BD" w:rsidP="00B42B96">
      <w:pPr>
        <w:numPr>
          <w:ilvl w:val="0"/>
          <w:numId w:val="15"/>
        </w:num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correspondiente al </w:t>
      </w:r>
      <w:r w:rsidR="00B42B96" w:rsidRPr="00266A64">
        <w:rPr>
          <w:rFonts w:ascii="Arial" w:eastAsia="Times New Roman" w:hAnsi="Arial" w:cs="Times New Roman"/>
          <w:sz w:val="20"/>
          <w:szCs w:val="20"/>
          <w:lang w:val="es-MX" w:eastAsia="es-ES_tradnl"/>
        </w:rPr>
        <w:t>número</w:t>
      </w:r>
      <w:r w:rsidRPr="00266A64">
        <w:rPr>
          <w:rFonts w:ascii="Arial" w:eastAsia="Times New Roman" w:hAnsi="Arial" w:cs="Times New Roman"/>
          <w:sz w:val="20"/>
          <w:szCs w:val="20"/>
          <w:lang w:val="es-MX" w:eastAsia="es-ES_tradnl"/>
        </w:rPr>
        <w:t xml:space="preserve"> del contrato, su fecha de firma </w:t>
      </w:r>
      <w:r w:rsidR="00B42B96"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la </w:t>
      </w:r>
      <w:r w:rsidR="00B42B96" w:rsidRPr="00B42B96">
        <w:rPr>
          <w:rFonts w:ascii="Arial" w:eastAsia="Times New Roman" w:hAnsi="Arial" w:cs="Times New Roman"/>
          <w:sz w:val="20"/>
          <w:szCs w:val="20"/>
          <w:lang w:val="es-MX" w:eastAsia="es-ES_tradnl"/>
        </w:rPr>
        <w:t>especificación</w:t>
      </w:r>
      <w:r w:rsidRPr="00B42B96">
        <w:rPr>
          <w:rFonts w:ascii="Arial" w:eastAsia="Times New Roman" w:hAnsi="Arial" w:cs="Times New Roman"/>
          <w:sz w:val="20"/>
          <w:szCs w:val="20"/>
          <w:lang w:val="es-MX" w:eastAsia="es-ES_tradnl"/>
        </w:rPr>
        <w:t xml:space="preserve"> de las obligaciones garantizadas. </w:t>
      </w:r>
    </w:p>
    <w:p w:rsidR="005A55BD" w:rsidRPr="00266A64" w:rsidRDefault="005A55BD" w:rsidP="00A53238">
      <w:pPr>
        <w:spacing w:beforeLines="1" w:before="2" w:afterLines="1" w:after="2"/>
        <w:ind w:left="720"/>
        <w:jc w:val="both"/>
        <w:rPr>
          <w:rFonts w:ascii="Arial" w:eastAsia="Times New Roman" w:hAnsi="Arial" w:cs="Times New Roman"/>
          <w:sz w:val="20"/>
          <w:szCs w:val="20"/>
          <w:lang w:val="es-MX" w:eastAsia="es-ES_tradnl"/>
        </w:rPr>
      </w:pPr>
    </w:p>
    <w:p w:rsidR="00291C7B" w:rsidRPr="00266A64" w:rsidRDefault="005A55BD" w:rsidP="00A53238">
      <w:pPr>
        <w:numPr>
          <w:ilvl w:val="0"/>
          <w:numId w:val="15"/>
        </w:num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w:t>
      </w:r>
      <w:r w:rsidR="00B42B96" w:rsidRPr="00266A64">
        <w:rPr>
          <w:rFonts w:ascii="Arial" w:eastAsia="Times New Roman" w:hAnsi="Arial" w:cs="Times New Roman"/>
          <w:sz w:val="20"/>
          <w:szCs w:val="20"/>
          <w:lang w:val="es-MX" w:eastAsia="es-ES_tradnl"/>
        </w:rPr>
        <w:t>señalamiento</w:t>
      </w:r>
      <w:r w:rsidRPr="00266A64">
        <w:rPr>
          <w:rFonts w:ascii="Arial" w:eastAsia="Times New Roman" w:hAnsi="Arial" w:cs="Times New Roman"/>
          <w:sz w:val="20"/>
          <w:szCs w:val="20"/>
          <w:lang w:val="es-MX" w:eastAsia="es-ES_tradnl"/>
        </w:rPr>
        <w:t xml:space="preserve"> de la </w:t>
      </w:r>
      <w:r w:rsidR="00B42B96" w:rsidRPr="00266A64">
        <w:rPr>
          <w:rFonts w:ascii="Arial" w:eastAsia="Times New Roman" w:hAnsi="Arial" w:cs="Times New Roman"/>
          <w:sz w:val="20"/>
          <w:szCs w:val="20"/>
          <w:lang w:val="es-MX" w:eastAsia="es-ES_tradnl"/>
        </w:rPr>
        <w:t>denominación</w:t>
      </w:r>
      <w:r w:rsidRPr="00266A64">
        <w:rPr>
          <w:rFonts w:ascii="Arial" w:eastAsia="Times New Roman" w:hAnsi="Arial" w:cs="Times New Roman"/>
          <w:sz w:val="20"/>
          <w:szCs w:val="20"/>
          <w:lang w:val="es-MX" w:eastAsia="es-ES_tradnl"/>
        </w:rPr>
        <w:t xml:space="preserve"> o nombre del contratista, proveedor o fiador. </w:t>
      </w:r>
    </w:p>
    <w:p w:rsidR="005A55BD" w:rsidRPr="00266A64" w:rsidRDefault="005A55BD" w:rsidP="00A53238">
      <w:pPr>
        <w:spacing w:beforeLines="1" w:before="2" w:afterLines="1" w:after="2"/>
        <w:ind w:left="720"/>
        <w:rPr>
          <w:rFonts w:ascii="Arial" w:eastAsia="Times New Roman" w:hAnsi="Arial" w:cs="Times New Roman"/>
          <w:sz w:val="20"/>
          <w:szCs w:val="20"/>
          <w:lang w:val="es-MX" w:eastAsia="es-ES_tradnl"/>
        </w:rPr>
      </w:pPr>
    </w:p>
    <w:p w:rsidR="00291C7B" w:rsidRPr="00B42B96" w:rsidRDefault="005A55BD" w:rsidP="00B42B96">
      <w:pPr>
        <w:numPr>
          <w:ilvl w:val="0"/>
          <w:numId w:val="15"/>
        </w:num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condición</w:t>
      </w:r>
      <w:r w:rsidRPr="00266A64">
        <w:rPr>
          <w:rFonts w:ascii="Arial" w:eastAsia="Times New Roman" w:hAnsi="Arial" w:cs="Times New Roman"/>
          <w:sz w:val="20"/>
          <w:szCs w:val="20"/>
          <w:lang w:val="es-MX" w:eastAsia="es-ES_tradnl"/>
        </w:rPr>
        <w:t xml:space="preserve"> de que la vigencia de la fianza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quedar abierta (para permitir que </w:t>
      </w:r>
      <w:r w:rsidRPr="00B42B96">
        <w:rPr>
          <w:rFonts w:ascii="Arial" w:eastAsia="Times New Roman" w:hAnsi="Arial" w:cs="Times New Roman"/>
          <w:sz w:val="20"/>
          <w:szCs w:val="20"/>
          <w:lang w:val="es-MX" w:eastAsia="es-ES_tradnl"/>
        </w:rPr>
        <w:t xml:space="preserve">cumpla con su objetivo, de forma tal que no </w:t>
      </w:r>
      <w:r w:rsidR="00B42B96" w:rsidRPr="00B42B96">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B42B96">
        <w:rPr>
          <w:rFonts w:ascii="Arial" w:eastAsia="Times New Roman" w:hAnsi="Arial" w:cs="Times New Roman"/>
          <w:sz w:val="20"/>
          <w:szCs w:val="20"/>
          <w:lang w:val="es-MX" w:eastAsia="es-ES_tradnl"/>
        </w:rPr>
        <w:t xml:space="preserve"> establecerse o estipularse plazo alguno que limite su vigencia, lo cual no debe confundirse con el plazo para el cumplimiento de las obligaciones previsto en los contratos y actos administrativos). </w:t>
      </w:r>
    </w:p>
    <w:p w:rsidR="005A55BD" w:rsidRPr="00266A64" w:rsidRDefault="005A55BD" w:rsidP="00A53238">
      <w:pPr>
        <w:spacing w:beforeLines="1" w:before="2" w:afterLines="1" w:after="2"/>
        <w:ind w:left="720"/>
        <w:rPr>
          <w:rFonts w:ascii="Arial" w:eastAsia="Times New Roman" w:hAnsi="Arial" w:cs="Times New Roman"/>
          <w:sz w:val="20"/>
          <w:szCs w:val="20"/>
          <w:lang w:val="es-MX" w:eastAsia="es-ES_tradnl"/>
        </w:rPr>
      </w:pPr>
    </w:p>
    <w:p w:rsidR="00291C7B"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DEBERÁ CONTENER ADEMÁS, EXPRESAMENTE, LOS SIGUIENTES TEXTOS: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a)  “Esta </w:t>
      </w:r>
      <w:r w:rsidR="00B42B96"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estará vigente durante la </w:t>
      </w:r>
      <w:r w:rsidR="00B42B96" w:rsidRPr="00266A64">
        <w:rPr>
          <w:rFonts w:ascii="Arial" w:eastAsia="Times New Roman" w:hAnsi="Arial" w:cs="Times New Roman"/>
          <w:sz w:val="20"/>
          <w:szCs w:val="20"/>
          <w:lang w:val="es-MX" w:eastAsia="es-ES_tradnl"/>
        </w:rPr>
        <w:t>substanciación</w:t>
      </w:r>
      <w:r w:rsidRPr="00266A64">
        <w:rPr>
          <w:rFonts w:ascii="Arial" w:eastAsia="Times New Roman" w:hAnsi="Arial" w:cs="Times New Roman"/>
          <w:sz w:val="20"/>
          <w:szCs w:val="20"/>
          <w:lang w:val="es-MX" w:eastAsia="es-ES_tradnl"/>
        </w:rPr>
        <w:t xml:space="preserve"> de todos los recursos legales o juicios que se interpongan hasta que se pronuncie </w:t>
      </w:r>
      <w:r w:rsidR="00B42B96" w:rsidRPr="00266A64">
        <w:rPr>
          <w:rFonts w:ascii="Arial" w:eastAsia="Times New Roman" w:hAnsi="Arial" w:cs="Times New Roman"/>
          <w:sz w:val="20"/>
          <w:szCs w:val="20"/>
          <w:lang w:val="es-MX" w:eastAsia="es-ES_tradnl"/>
        </w:rPr>
        <w:t>resolución</w:t>
      </w:r>
      <w:r w:rsidRPr="00266A64">
        <w:rPr>
          <w:rFonts w:ascii="Arial" w:eastAsia="Times New Roman" w:hAnsi="Arial" w:cs="Times New Roman"/>
          <w:sz w:val="20"/>
          <w:szCs w:val="20"/>
          <w:lang w:val="es-MX" w:eastAsia="es-ES_tradnl"/>
        </w:rPr>
        <w:t xml:space="preserve"> definitiva, de forma tal que su vigencia no </w:t>
      </w:r>
      <w:r w:rsidR="00B42B96"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acortarse en </w:t>
      </w:r>
      <w:r w:rsidR="00B42B96" w:rsidRPr="00266A64">
        <w:rPr>
          <w:rFonts w:ascii="Arial" w:eastAsia="Times New Roman" w:hAnsi="Arial" w:cs="Times New Roman"/>
          <w:sz w:val="20"/>
          <w:szCs w:val="20"/>
          <w:lang w:val="es-MX" w:eastAsia="es-ES_tradnl"/>
        </w:rPr>
        <w:t>razón</w:t>
      </w:r>
      <w:r w:rsidRPr="00266A64">
        <w:rPr>
          <w:rFonts w:ascii="Arial" w:eastAsia="Times New Roman" w:hAnsi="Arial" w:cs="Times New Roman"/>
          <w:sz w:val="20"/>
          <w:szCs w:val="20"/>
          <w:lang w:val="es-MX" w:eastAsia="es-ES_tradnl"/>
        </w:rPr>
        <w:t xml:space="preserve"> del plazo de </w:t>
      </w:r>
      <w:r w:rsidR="00B42B96" w:rsidRPr="00266A64">
        <w:rPr>
          <w:rFonts w:ascii="Arial" w:eastAsia="Times New Roman" w:hAnsi="Arial" w:cs="Times New Roman"/>
          <w:sz w:val="20"/>
          <w:szCs w:val="20"/>
          <w:lang w:val="es-MX" w:eastAsia="es-ES_tradnl"/>
        </w:rPr>
        <w:t>ejecución</w:t>
      </w:r>
      <w:r w:rsidRPr="00266A64">
        <w:rPr>
          <w:rFonts w:ascii="Arial" w:eastAsia="Times New Roman" w:hAnsi="Arial" w:cs="Times New Roman"/>
          <w:sz w:val="20"/>
          <w:szCs w:val="20"/>
          <w:lang w:val="es-MX" w:eastAsia="es-ES_tradnl"/>
        </w:rPr>
        <w:t xml:space="preserve"> del contrato o pedido principal o fuente de las obligaciones, o cualquier otra circunstancia. Asimismo esta fianza </w:t>
      </w:r>
      <w:r w:rsidR="00B42B96" w:rsidRPr="00266A64">
        <w:rPr>
          <w:rFonts w:ascii="Arial" w:eastAsia="Times New Roman" w:hAnsi="Arial" w:cs="Times New Roman"/>
          <w:sz w:val="20"/>
          <w:szCs w:val="20"/>
          <w:lang w:val="es-MX" w:eastAsia="es-ES_tradnl"/>
        </w:rPr>
        <w:t>permanecer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en vigor </w:t>
      </w:r>
      <w:r w:rsidR="00B42B96" w:rsidRPr="00266A64">
        <w:rPr>
          <w:rFonts w:ascii="Arial" w:eastAsia="Times New Roman" w:hAnsi="Arial" w:cs="Times New Roman"/>
          <w:sz w:val="20"/>
          <w:szCs w:val="20"/>
          <w:lang w:val="es-MX" w:eastAsia="es-ES_tradnl"/>
        </w:rPr>
        <w:t>aún</w:t>
      </w:r>
      <w:r w:rsidRPr="00266A64">
        <w:rPr>
          <w:rFonts w:ascii="Arial" w:eastAsia="Times New Roman" w:hAnsi="Arial" w:cs="Times New Roman"/>
          <w:sz w:val="20"/>
          <w:szCs w:val="20"/>
          <w:lang w:val="es-MX" w:eastAsia="es-ES_tradnl"/>
        </w:rPr>
        <w:t xml:space="preserve"> en los casos en que </w:t>
      </w:r>
      <w:r w:rsidR="00291C7B" w:rsidRPr="00266A64">
        <w:rPr>
          <w:rFonts w:ascii="Arial" w:eastAsia="Times New Roman" w:hAnsi="Arial" w:cs="Times New Roman"/>
          <w:sz w:val="20"/>
          <w:szCs w:val="20"/>
          <w:lang w:val="es-MX" w:eastAsia="es-ES_tradnl"/>
        </w:rPr>
        <w:t>la CIAPACOV</w:t>
      </w:r>
      <w:r w:rsidRPr="00266A64">
        <w:rPr>
          <w:rFonts w:ascii="Arial" w:eastAsia="Times New Roman" w:hAnsi="Arial" w:cs="Times New Roman"/>
          <w:sz w:val="20"/>
          <w:szCs w:val="20"/>
          <w:lang w:val="es-MX" w:eastAsia="es-ES_tradnl"/>
        </w:rPr>
        <w:t xml:space="preserve"> otorgue </w:t>
      </w:r>
      <w:r w:rsidR="00B42B96" w:rsidRPr="00266A64">
        <w:rPr>
          <w:rFonts w:ascii="Arial" w:eastAsia="Times New Roman" w:hAnsi="Arial" w:cs="Times New Roman"/>
          <w:sz w:val="20"/>
          <w:szCs w:val="20"/>
          <w:lang w:val="es-MX" w:eastAsia="es-ES_tradnl"/>
        </w:rPr>
        <w:t>prórrogas</w:t>
      </w:r>
      <w:r w:rsidRPr="00266A64">
        <w:rPr>
          <w:rFonts w:ascii="Arial" w:eastAsia="Times New Roman" w:hAnsi="Arial" w:cs="Times New Roman"/>
          <w:sz w:val="20"/>
          <w:szCs w:val="20"/>
          <w:lang w:val="es-MX" w:eastAsia="es-ES_tradnl"/>
        </w:rPr>
        <w:t xml:space="preserve"> o esperas al proveedor, contratista o fiado para el cumplimiento de sus obligaciones.”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b)  “La </w:t>
      </w:r>
      <w:r w:rsidR="00B42B96" w:rsidRPr="00266A64">
        <w:rPr>
          <w:rFonts w:ascii="Arial" w:eastAsia="Times New Roman" w:hAnsi="Arial" w:cs="Times New Roman"/>
          <w:sz w:val="20"/>
          <w:szCs w:val="20"/>
          <w:lang w:val="es-MX" w:eastAsia="es-ES_tradnl"/>
        </w:rPr>
        <w:t>Institución</w:t>
      </w:r>
      <w:r w:rsidRPr="00266A64">
        <w:rPr>
          <w:rFonts w:ascii="Arial" w:eastAsia="Times New Roman" w:hAnsi="Arial" w:cs="Times New Roman"/>
          <w:sz w:val="20"/>
          <w:szCs w:val="20"/>
          <w:lang w:val="es-MX" w:eastAsia="es-ES_tradnl"/>
        </w:rPr>
        <w:t xml:space="preserve"> de Fianzas acepta expresamente someterse al procedimiento de </w:t>
      </w:r>
      <w:r w:rsidR="00B42B96" w:rsidRPr="00266A64">
        <w:rPr>
          <w:rFonts w:ascii="Arial" w:eastAsia="Times New Roman" w:hAnsi="Arial" w:cs="Times New Roman"/>
          <w:sz w:val="20"/>
          <w:szCs w:val="20"/>
          <w:lang w:val="es-MX" w:eastAsia="es-ES_tradnl"/>
        </w:rPr>
        <w:t>ejecución</w:t>
      </w:r>
      <w:r w:rsidRPr="00266A64">
        <w:rPr>
          <w:rFonts w:ascii="Arial" w:eastAsia="Times New Roman" w:hAnsi="Arial" w:cs="Times New Roman"/>
          <w:sz w:val="20"/>
          <w:szCs w:val="20"/>
          <w:lang w:val="es-MX" w:eastAsia="es-ES_tradnl"/>
        </w:rPr>
        <w:t xml:space="preserve"> establecido en el </w:t>
      </w:r>
      <w:r w:rsidR="00B42B96"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95 de la Ley Federal de Instituciones de Fianzas, para la efectividad de la presente </w:t>
      </w:r>
      <w:r w:rsidR="00B42B96"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procedimiento al que </w:t>
      </w:r>
      <w:r w:rsidR="00B42B96" w:rsidRPr="00266A64">
        <w:rPr>
          <w:rFonts w:ascii="Arial" w:eastAsia="Times New Roman" w:hAnsi="Arial" w:cs="Times New Roman"/>
          <w:sz w:val="20"/>
          <w:szCs w:val="20"/>
          <w:lang w:val="es-MX" w:eastAsia="es-ES_tradnl"/>
        </w:rPr>
        <w:t>también</w:t>
      </w:r>
      <w:r w:rsidRPr="00266A64">
        <w:rPr>
          <w:rFonts w:ascii="Arial" w:eastAsia="Times New Roman" w:hAnsi="Arial" w:cs="Times New Roman"/>
          <w:sz w:val="20"/>
          <w:szCs w:val="20"/>
          <w:lang w:val="es-MX" w:eastAsia="es-ES_tradnl"/>
        </w:rPr>
        <w:t xml:space="preserve"> se sujetará para el caso del cobro de intereses que </w:t>
      </w:r>
      <w:r w:rsidR="00B42B96" w:rsidRPr="00266A64">
        <w:rPr>
          <w:rFonts w:ascii="Arial" w:eastAsia="Times New Roman" w:hAnsi="Arial" w:cs="Times New Roman"/>
          <w:sz w:val="20"/>
          <w:szCs w:val="20"/>
          <w:lang w:val="es-MX" w:eastAsia="es-ES_tradnl"/>
        </w:rPr>
        <w:t>prevé</w:t>
      </w:r>
      <w:r w:rsidRPr="00266A64">
        <w:rPr>
          <w:rFonts w:ascii="Arial" w:eastAsia="Times New Roman" w:hAnsi="Arial" w:cs="Times New Roman"/>
          <w:sz w:val="20"/>
          <w:szCs w:val="20"/>
          <w:lang w:val="es-MX" w:eastAsia="es-ES_tradnl"/>
        </w:rPr>
        <w:t xml:space="preserve">́ el </w:t>
      </w:r>
      <w:r w:rsidR="00B42B96"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95 Bis del mismo ordenamiento legal, por pago </w:t>
      </w:r>
      <w:r w:rsidR="00B42B96" w:rsidRPr="00266A64">
        <w:rPr>
          <w:rFonts w:ascii="Arial" w:eastAsia="Times New Roman" w:hAnsi="Arial" w:cs="Times New Roman"/>
          <w:sz w:val="20"/>
          <w:szCs w:val="20"/>
          <w:lang w:val="es-MX" w:eastAsia="es-ES_tradnl"/>
        </w:rPr>
        <w:t>extemporáneo</w:t>
      </w:r>
      <w:r w:rsidRPr="00266A64">
        <w:rPr>
          <w:rFonts w:ascii="Arial" w:eastAsia="Times New Roman" w:hAnsi="Arial" w:cs="Times New Roman"/>
          <w:sz w:val="20"/>
          <w:szCs w:val="20"/>
          <w:lang w:val="es-MX" w:eastAsia="es-ES_tradnl"/>
        </w:rPr>
        <w:t xml:space="preserve"> del importe de la </w:t>
      </w:r>
      <w:r w:rsidR="00B42B96" w:rsidRPr="00266A64">
        <w:rPr>
          <w:rFonts w:ascii="Arial" w:eastAsia="Times New Roman" w:hAnsi="Arial" w:cs="Times New Roman"/>
          <w:sz w:val="20"/>
          <w:szCs w:val="20"/>
          <w:lang w:val="es-MX" w:eastAsia="es-ES_tradnl"/>
        </w:rPr>
        <w:t>póliza</w:t>
      </w:r>
      <w:r w:rsidRPr="00266A64">
        <w:rPr>
          <w:rFonts w:ascii="Arial" w:eastAsia="Times New Roman" w:hAnsi="Arial" w:cs="Times New Roman"/>
          <w:sz w:val="20"/>
          <w:szCs w:val="20"/>
          <w:lang w:val="es-MX" w:eastAsia="es-ES_tradnl"/>
        </w:rPr>
        <w:t xml:space="preserve"> de fianza requerida”.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c)  “Para liberar la fianza, será requisito indispensable la </w:t>
      </w:r>
      <w:r w:rsidR="00B42B96" w:rsidRPr="00266A64">
        <w:rPr>
          <w:rFonts w:ascii="Arial" w:eastAsia="Times New Roman" w:hAnsi="Arial" w:cs="Times New Roman"/>
          <w:sz w:val="20"/>
          <w:szCs w:val="20"/>
          <w:lang w:val="es-MX" w:eastAsia="es-ES_tradnl"/>
        </w:rPr>
        <w:t>manifestación</w:t>
      </w:r>
      <w:r w:rsidRPr="00266A64">
        <w:rPr>
          <w:rFonts w:ascii="Arial" w:eastAsia="Times New Roman" w:hAnsi="Arial" w:cs="Times New Roman"/>
          <w:sz w:val="20"/>
          <w:szCs w:val="20"/>
          <w:lang w:val="es-MX" w:eastAsia="es-ES_tradnl"/>
        </w:rPr>
        <w:t xml:space="preserve"> expresa y por escrito de la </w:t>
      </w:r>
      <w:r w:rsidR="00291C7B"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previa </w:t>
      </w:r>
      <w:r w:rsidR="00B42B96" w:rsidRPr="00266A64">
        <w:rPr>
          <w:rFonts w:ascii="Arial" w:eastAsia="Times New Roman" w:hAnsi="Arial" w:cs="Times New Roman"/>
          <w:sz w:val="20"/>
          <w:szCs w:val="20"/>
          <w:lang w:val="es-MX" w:eastAsia="es-ES_tradnl"/>
        </w:rPr>
        <w:t>liberación</w:t>
      </w:r>
      <w:r w:rsidRPr="00266A64">
        <w:rPr>
          <w:rFonts w:ascii="Arial" w:eastAsia="Times New Roman" w:hAnsi="Arial" w:cs="Times New Roman"/>
          <w:sz w:val="20"/>
          <w:szCs w:val="20"/>
          <w:lang w:val="es-MX" w:eastAsia="es-ES_tradnl"/>
        </w:rPr>
        <w:t xml:space="preserve"> por parte de la dependencia requirente de haber recibido y cumplido satisfactoriamente con lo solicitado en el anexo </w:t>
      </w:r>
      <w:r w:rsidR="00B42B96" w:rsidRPr="00266A64">
        <w:rPr>
          <w:rFonts w:ascii="Arial" w:eastAsia="Times New Roman" w:hAnsi="Arial" w:cs="Times New Roman"/>
          <w:sz w:val="20"/>
          <w:szCs w:val="20"/>
          <w:lang w:val="es-MX" w:eastAsia="es-ES_tradnl"/>
        </w:rPr>
        <w:t>número</w:t>
      </w:r>
      <w:r w:rsidRPr="00266A64">
        <w:rPr>
          <w:rFonts w:ascii="Arial" w:eastAsia="Times New Roman" w:hAnsi="Arial" w:cs="Times New Roman"/>
          <w:sz w:val="20"/>
          <w:szCs w:val="20"/>
          <w:lang w:val="es-MX" w:eastAsia="es-ES_tradnl"/>
        </w:rPr>
        <w:t xml:space="preserve"> 1 </w:t>
      </w:r>
      <w:r w:rsidR="00B42B96"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de la presente licitación.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caso de </w:t>
      </w:r>
      <w:r w:rsidR="00B42B96" w:rsidRPr="00266A64">
        <w:rPr>
          <w:rFonts w:ascii="Arial" w:eastAsia="Times New Roman" w:hAnsi="Arial" w:cs="Times New Roman"/>
          <w:sz w:val="20"/>
          <w:szCs w:val="20"/>
          <w:lang w:val="es-MX" w:eastAsia="es-ES_tradnl"/>
        </w:rPr>
        <w:t>rescisión</w:t>
      </w:r>
      <w:r w:rsidRPr="00266A64">
        <w:rPr>
          <w:rFonts w:ascii="Arial" w:eastAsia="Times New Roman" w:hAnsi="Arial" w:cs="Times New Roman"/>
          <w:sz w:val="20"/>
          <w:szCs w:val="20"/>
          <w:lang w:val="es-MX" w:eastAsia="es-ES_tradnl"/>
        </w:rPr>
        <w:t xml:space="preserve"> del pedido, la </w:t>
      </w:r>
      <w:r w:rsidR="00B42B96" w:rsidRPr="00266A64">
        <w:rPr>
          <w:rFonts w:ascii="Arial" w:eastAsia="Times New Roman" w:hAnsi="Arial" w:cs="Times New Roman"/>
          <w:sz w:val="20"/>
          <w:szCs w:val="20"/>
          <w:lang w:val="es-MX" w:eastAsia="es-ES_tradnl"/>
        </w:rPr>
        <w:t>aplicación</w:t>
      </w:r>
      <w:r w:rsidRPr="00266A64">
        <w:rPr>
          <w:rFonts w:ascii="Arial" w:eastAsia="Times New Roman" w:hAnsi="Arial" w:cs="Times New Roman"/>
          <w:sz w:val="20"/>
          <w:szCs w:val="20"/>
          <w:lang w:val="es-MX" w:eastAsia="es-ES_tradnl"/>
        </w:rPr>
        <w:t xml:space="preserve"> de la </w:t>
      </w:r>
      <w:r w:rsidR="00B42B96"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de cumplimiento será proporcional al monto de las obligaciones incumplidas.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6 CRITERIOS DE EVALUACIÓN, DICTAMEN Y ADJUDICACIÓN.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Convocante: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 xml:space="preserve">Comprobará que </w:t>
      </w:r>
      <w:r w:rsidR="00CA24E7">
        <w:rPr>
          <w:rFonts w:ascii="Arial" w:eastAsia="Times New Roman" w:hAnsi="Arial" w:cs="Times New Roman"/>
          <w:sz w:val="20"/>
          <w:szCs w:val="20"/>
          <w:lang w:val="es-MX" w:eastAsia="es-ES_tradnl"/>
        </w:rPr>
        <w:t xml:space="preserve">los requisitos solicitados en el punto 3 y </w:t>
      </w:r>
      <w:r w:rsidRPr="00266A64">
        <w:rPr>
          <w:rFonts w:ascii="Arial" w:eastAsia="Times New Roman" w:hAnsi="Arial" w:cs="Times New Roman"/>
          <w:sz w:val="20"/>
          <w:szCs w:val="20"/>
          <w:lang w:val="es-MX" w:eastAsia="es-ES_tradnl"/>
        </w:rPr>
        <w:t xml:space="preserve">las Propuestas </w:t>
      </w:r>
      <w:r w:rsidR="00AB245E"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AB245E"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contengan la </w:t>
      </w:r>
      <w:r w:rsidR="00AB245E"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w:t>
      </w:r>
      <w:r w:rsidR="00AB245E"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y requisitos de las presentes bases y sus anexos de manera cuantitativa.</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 </w:t>
      </w:r>
    </w:p>
    <w:p w:rsidR="00291C7B" w:rsidRPr="00266A64" w:rsidRDefault="005A55BD" w:rsidP="00A53238">
      <w:pPr>
        <w:spacing w:beforeLines="1" w:before="2" w:afterLines="1" w:after="2"/>
        <w:jc w:val="both"/>
        <w:rPr>
          <w:rFonts w:ascii="Arial" w:eastAsia="Times New Roman" w:hAnsi="Arial" w:cs="Times New Roman"/>
          <w:sz w:val="22"/>
          <w:szCs w:val="22"/>
          <w:lang w:val="es-MX" w:eastAsia="es-ES_tradnl"/>
        </w:rPr>
      </w:pPr>
      <w:r w:rsidRPr="00266A64">
        <w:rPr>
          <w:rFonts w:ascii="Arial" w:eastAsia="Times New Roman" w:hAnsi="Arial" w:cs="Times New Roman"/>
          <w:b/>
          <w:bCs/>
          <w:sz w:val="22"/>
          <w:szCs w:val="22"/>
          <w:lang w:val="es-MX" w:eastAsia="es-ES_tradnl"/>
        </w:rPr>
        <w:t>b)  </w:t>
      </w:r>
      <w:r w:rsidRPr="00266A64">
        <w:rPr>
          <w:rFonts w:ascii="Arial" w:eastAsia="Times New Roman" w:hAnsi="Arial" w:cs="Times New Roman"/>
          <w:sz w:val="20"/>
          <w:szCs w:val="20"/>
          <w:lang w:val="es-MX" w:eastAsia="es-ES_tradnl"/>
        </w:rPr>
        <w:t xml:space="preserve">Elaborará un cuadro con los precios y condiciones ofertadas, mismo que </w:t>
      </w:r>
      <w:r w:rsidR="00AB245E" w:rsidRPr="00266A64">
        <w:rPr>
          <w:rFonts w:ascii="Arial" w:eastAsia="Times New Roman" w:hAnsi="Arial" w:cs="Times New Roman"/>
          <w:sz w:val="20"/>
          <w:szCs w:val="20"/>
          <w:lang w:val="es-MX" w:eastAsia="es-ES_tradnl"/>
        </w:rPr>
        <w:t>permitir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comparar </w:t>
      </w:r>
      <w:r w:rsidR="00AB245E">
        <w:rPr>
          <w:rFonts w:ascii="Arial" w:eastAsia="Times New Roman" w:hAnsi="Arial" w:cs="Times New Roman"/>
          <w:sz w:val="20"/>
          <w:szCs w:val="20"/>
          <w:lang w:val="es-MX" w:eastAsia="es-ES_tradnl"/>
        </w:rPr>
        <w:t>éstas</w:t>
      </w:r>
      <w:r w:rsidRPr="00266A64">
        <w:rPr>
          <w:rFonts w:ascii="Arial" w:eastAsia="Times New Roman" w:hAnsi="Arial" w:cs="Times New Roman"/>
          <w:sz w:val="20"/>
          <w:szCs w:val="20"/>
          <w:lang w:val="es-MX" w:eastAsia="es-ES_tradnl"/>
        </w:rPr>
        <w:t xml:space="preserve"> de manera equitativa</w:t>
      </w:r>
      <w:r w:rsidRPr="00266A64">
        <w:rPr>
          <w:rFonts w:ascii="Arial" w:eastAsia="Times New Roman" w:hAnsi="Arial" w:cs="Times New Roman"/>
          <w:sz w:val="22"/>
          <w:szCs w:val="22"/>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c)  </w:t>
      </w:r>
      <w:r w:rsidRPr="00266A64">
        <w:rPr>
          <w:rFonts w:ascii="Arial" w:eastAsia="Times New Roman" w:hAnsi="Arial" w:cs="Times New Roman"/>
          <w:sz w:val="20"/>
          <w:szCs w:val="20"/>
          <w:lang w:val="es-MX" w:eastAsia="es-ES_tradnl"/>
        </w:rPr>
        <w:t xml:space="preserve">Si al momento de realizar la </w:t>
      </w:r>
      <w:r w:rsidR="00AB245E" w:rsidRPr="00266A64">
        <w:rPr>
          <w:rFonts w:ascii="Arial" w:eastAsia="Times New Roman" w:hAnsi="Arial" w:cs="Times New Roman"/>
          <w:sz w:val="20"/>
          <w:szCs w:val="20"/>
          <w:lang w:val="es-MX" w:eastAsia="es-ES_tradnl"/>
        </w:rPr>
        <w:t>verificación</w:t>
      </w:r>
      <w:r w:rsidRPr="00266A64">
        <w:rPr>
          <w:rFonts w:ascii="Arial" w:eastAsia="Times New Roman" w:hAnsi="Arial" w:cs="Times New Roman"/>
          <w:sz w:val="20"/>
          <w:szCs w:val="20"/>
          <w:lang w:val="es-MX" w:eastAsia="es-ES_tradnl"/>
        </w:rPr>
        <w:t xml:space="preserve"> de los importes de las Propuestas </w:t>
      </w:r>
      <w:r w:rsidR="00AB245E"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en las operaciones finales, se detectan errores </w:t>
      </w:r>
      <w:r w:rsidR="00AB245E" w:rsidRPr="00266A64">
        <w:rPr>
          <w:rFonts w:ascii="Arial" w:eastAsia="Times New Roman" w:hAnsi="Arial" w:cs="Times New Roman"/>
          <w:sz w:val="20"/>
          <w:szCs w:val="20"/>
          <w:lang w:val="es-MX" w:eastAsia="es-ES_tradnl"/>
        </w:rPr>
        <w:t>aritméticos</w:t>
      </w:r>
      <w:r w:rsidRPr="00266A64">
        <w:rPr>
          <w:rFonts w:ascii="Arial" w:eastAsia="Times New Roman" w:hAnsi="Arial" w:cs="Times New Roman"/>
          <w:sz w:val="20"/>
          <w:szCs w:val="20"/>
          <w:lang w:val="es-MX" w:eastAsia="es-ES_tradnl"/>
        </w:rPr>
        <w:t xml:space="preserve"> o de </w:t>
      </w:r>
      <w:r w:rsidR="00AB245E" w:rsidRPr="00266A64">
        <w:rPr>
          <w:rFonts w:ascii="Arial" w:eastAsia="Times New Roman" w:hAnsi="Arial" w:cs="Times New Roman"/>
          <w:sz w:val="20"/>
          <w:szCs w:val="20"/>
          <w:lang w:val="es-MX" w:eastAsia="es-ES_tradnl"/>
        </w:rPr>
        <w:t>cálculo</w:t>
      </w:r>
      <w:r w:rsidRPr="00266A64">
        <w:rPr>
          <w:rFonts w:ascii="Arial" w:eastAsia="Times New Roman" w:hAnsi="Arial" w:cs="Times New Roman"/>
          <w:sz w:val="20"/>
          <w:szCs w:val="20"/>
          <w:lang w:val="es-MX" w:eastAsia="es-ES_tradnl"/>
        </w:rPr>
        <w:t xml:space="preserve">, la </w:t>
      </w:r>
      <w:r w:rsidR="00291C7B"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w:t>
      </w:r>
      <w:r w:rsidR="00AB245E"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realizar la </w:t>
      </w:r>
      <w:r w:rsidR="00AB245E" w:rsidRPr="00266A64">
        <w:rPr>
          <w:rFonts w:ascii="Arial" w:eastAsia="Times New Roman" w:hAnsi="Arial" w:cs="Times New Roman"/>
          <w:sz w:val="20"/>
          <w:szCs w:val="20"/>
          <w:lang w:val="es-MX" w:eastAsia="es-ES_tradnl"/>
        </w:rPr>
        <w:t>corrección</w:t>
      </w:r>
      <w:r w:rsidRPr="00266A64">
        <w:rPr>
          <w:rFonts w:ascii="Arial" w:eastAsia="Times New Roman" w:hAnsi="Arial" w:cs="Times New Roman"/>
          <w:sz w:val="20"/>
          <w:szCs w:val="20"/>
          <w:lang w:val="es-MX" w:eastAsia="es-ES_tradnl"/>
        </w:rPr>
        <w:t xml:space="preserve"> en el cuadro comparativo de cotizaciones. De lo anterior se dejará constancia en dicho cuadro, en el Dictamen de </w:t>
      </w:r>
      <w:r w:rsidR="00AB245E" w:rsidRPr="00266A64">
        <w:rPr>
          <w:rFonts w:ascii="Arial" w:eastAsia="Times New Roman" w:hAnsi="Arial" w:cs="Times New Roman"/>
          <w:sz w:val="20"/>
          <w:szCs w:val="20"/>
          <w:lang w:val="es-MX" w:eastAsia="es-ES_tradnl"/>
        </w:rPr>
        <w:t>Adjudicación</w:t>
      </w:r>
      <w:r w:rsidRPr="00266A64">
        <w:rPr>
          <w:rFonts w:ascii="Arial" w:eastAsia="Times New Roman" w:hAnsi="Arial" w:cs="Times New Roman"/>
          <w:sz w:val="20"/>
          <w:szCs w:val="20"/>
          <w:lang w:val="es-MX" w:eastAsia="es-ES_tradnl"/>
        </w:rPr>
        <w:t xml:space="preserve"> y en el Acta correspondiente. En </w:t>
      </w:r>
      <w:r w:rsidR="00AB245E" w:rsidRPr="00266A64">
        <w:rPr>
          <w:rFonts w:ascii="Arial" w:eastAsia="Times New Roman" w:hAnsi="Arial" w:cs="Times New Roman"/>
          <w:sz w:val="20"/>
          <w:szCs w:val="20"/>
          <w:lang w:val="es-MX" w:eastAsia="es-ES_tradnl"/>
        </w:rPr>
        <w:t>ningún</w:t>
      </w:r>
      <w:r w:rsidRPr="00266A64">
        <w:rPr>
          <w:rFonts w:ascii="Arial" w:eastAsia="Times New Roman" w:hAnsi="Arial" w:cs="Times New Roman"/>
          <w:sz w:val="20"/>
          <w:szCs w:val="20"/>
          <w:lang w:val="es-MX" w:eastAsia="es-ES_tradnl"/>
        </w:rPr>
        <w:t xml:space="preserve"> caso se </w:t>
      </w:r>
      <w:r w:rsidR="00AB245E" w:rsidRPr="00266A64">
        <w:rPr>
          <w:rFonts w:ascii="Arial" w:eastAsia="Times New Roman" w:hAnsi="Arial" w:cs="Times New Roman"/>
          <w:sz w:val="20"/>
          <w:szCs w:val="20"/>
          <w:lang w:val="es-MX" w:eastAsia="es-ES_tradnl"/>
        </w:rPr>
        <w:t>realizarán</w:t>
      </w:r>
      <w:r w:rsidRPr="00266A64">
        <w:rPr>
          <w:rFonts w:ascii="Arial" w:eastAsia="Times New Roman" w:hAnsi="Arial" w:cs="Times New Roman"/>
          <w:sz w:val="20"/>
          <w:szCs w:val="20"/>
          <w:lang w:val="es-MX" w:eastAsia="es-ES_tradnl"/>
        </w:rPr>
        <w:t xml:space="preserve"> correcciones en precios unitarios. En caso de que el licitante no acepte la(s) </w:t>
      </w:r>
      <w:r w:rsidR="00AB245E" w:rsidRPr="00266A64">
        <w:rPr>
          <w:rFonts w:ascii="Arial" w:eastAsia="Times New Roman" w:hAnsi="Arial" w:cs="Times New Roman"/>
          <w:sz w:val="20"/>
          <w:szCs w:val="20"/>
          <w:lang w:val="es-MX" w:eastAsia="es-ES_tradnl"/>
        </w:rPr>
        <w:t>corrección</w:t>
      </w:r>
      <w:r w:rsidRPr="00266A64">
        <w:rPr>
          <w:rFonts w:ascii="Arial" w:eastAsia="Times New Roman" w:hAnsi="Arial" w:cs="Times New Roman"/>
          <w:sz w:val="20"/>
          <w:szCs w:val="20"/>
          <w:lang w:val="es-MX" w:eastAsia="es-ES_tradnl"/>
        </w:rPr>
        <w:t xml:space="preserve">(es), la propuesta será desestimada.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Una vez efectuado este proce</w:t>
      </w:r>
      <w:r w:rsidR="00CA24E7">
        <w:rPr>
          <w:rFonts w:ascii="Arial" w:eastAsia="Times New Roman" w:hAnsi="Arial" w:cs="Times New Roman"/>
          <w:sz w:val="20"/>
          <w:szCs w:val="20"/>
          <w:lang w:val="es-MX" w:eastAsia="es-ES_tradnl"/>
        </w:rPr>
        <w:t xml:space="preserve">dimiento, se adjudicará la Partida Única al licitante que </w:t>
      </w:r>
      <w:r w:rsidR="0075243F" w:rsidRPr="00266A64">
        <w:rPr>
          <w:rFonts w:ascii="Arial" w:eastAsia="Times New Roman" w:hAnsi="Arial" w:cs="Times New Roman"/>
          <w:sz w:val="20"/>
          <w:szCs w:val="20"/>
          <w:lang w:val="es-MX" w:eastAsia="es-ES_tradnl"/>
        </w:rPr>
        <w:t>reúna</w:t>
      </w:r>
      <w:r w:rsidRPr="00266A64">
        <w:rPr>
          <w:rFonts w:ascii="Arial" w:eastAsia="Times New Roman" w:hAnsi="Arial" w:cs="Times New Roman"/>
          <w:sz w:val="20"/>
          <w:szCs w:val="20"/>
          <w:lang w:val="es-MX" w:eastAsia="es-ES_tradnl"/>
        </w:rPr>
        <w:t xml:space="preserve"> las condiciones legales, </w:t>
      </w:r>
      <w:r w:rsidR="0075243F"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75243F"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requeridas por la </w:t>
      </w:r>
      <w:r w:rsidR="00291C7B"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y que garanticen satisfactoriamente el cumplimiento de las obligaciones.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e)  </w:t>
      </w:r>
      <w:r w:rsidRPr="00266A64">
        <w:rPr>
          <w:rFonts w:ascii="Arial" w:eastAsia="Times New Roman" w:hAnsi="Arial" w:cs="Times New Roman"/>
          <w:sz w:val="20"/>
          <w:szCs w:val="20"/>
          <w:lang w:val="es-MX" w:eastAsia="es-ES_tradnl"/>
        </w:rPr>
        <w:t xml:space="preserve">Si resultara que dos o más propuestas son solventes porque cumplen con las especificaciones y requisitos establecidos en las Bases de la Licitación, </w:t>
      </w:r>
      <w:r w:rsidR="0075243F"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en el </w:t>
      </w:r>
      <w:r w:rsidRPr="00266A64">
        <w:rPr>
          <w:rFonts w:ascii="Arial" w:eastAsia="Times New Roman" w:hAnsi="Arial" w:cs="Times New Roman"/>
          <w:b/>
          <w:bCs/>
          <w:sz w:val="20"/>
          <w:szCs w:val="20"/>
          <w:lang w:val="es-MX" w:eastAsia="es-ES_tradnl"/>
        </w:rPr>
        <w:t>ANEXO NÚMERO 1 TÉCNICO</w:t>
      </w:r>
      <w:r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b/>
          <w:bCs/>
          <w:sz w:val="20"/>
          <w:szCs w:val="20"/>
          <w:lang w:val="es-MX" w:eastAsia="es-ES_tradnl"/>
        </w:rPr>
        <w:t xml:space="preserve">el contrato se adjudicará al licitante que presente la </w:t>
      </w:r>
      <w:r w:rsidR="0075243F" w:rsidRPr="00266A64">
        <w:rPr>
          <w:rFonts w:ascii="Arial" w:eastAsia="Times New Roman" w:hAnsi="Arial" w:cs="Times New Roman"/>
          <w:b/>
          <w:bCs/>
          <w:sz w:val="20"/>
          <w:szCs w:val="20"/>
          <w:lang w:val="es-MX" w:eastAsia="es-ES_tradnl"/>
        </w:rPr>
        <w:t>proposición</w:t>
      </w:r>
      <w:r w:rsidRPr="00266A64">
        <w:rPr>
          <w:rFonts w:ascii="Arial" w:eastAsia="Times New Roman" w:hAnsi="Arial" w:cs="Times New Roman"/>
          <w:b/>
          <w:bCs/>
          <w:sz w:val="20"/>
          <w:szCs w:val="20"/>
          <w:lang w:val="es-MX" w:eastAsia="es-ES_tradnl"/>
        </w:rPr>
        <w:t xml:space="preserve"> cuyo precio sea el más bajo.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f)  </w:t>
      </w:r>
      <w:r w:rsidRPr="00266A64">
        <w:rPr>
          <w:rFonts w:ascii="Arial" w:eastAsia="Times New Roman" w:hAnsi="Arial" w:cs="Times New Roman"/>
          <w:sz w:val="20"/>
          <w:szCs w:val="20"/>
          <w:lang w:val="es-MX" w:eastAsia="es-ES_tradnl"/>
        </w:rPr>
        <w:t xml:space="preserve">Si derivado de la </w:t>
      </w:r>
      <w:r w:rsidR="0075243F" w:rsidRPr="00266A64">
        <w:rPr>
          <w:rFonts w:ascii="Arial" w:eastAsia="Times New Roman" w:hAnsi="Arial" w:cs="Times New Roman"/>
          <w:sz w:val="20"/>
          <w:szCs w:val="20"/>
          <w:lang w:val="es-MX" w:eastAsia="es-ES_tradnl"/>
        </w:rPr>
        <w:t>evaluación</w:t>
      </w:r>
      <w:r w:rsidRPr="00266A64">
        <w:rPr>
          <w:rFonts w:ascii="Arial" w:eastAsia="Times New Roman" w:hAnsi="Arial" w:cs="Times New Roman"/>
          <w:sz w:val="20"/>
          <w:szCs w:val="20"/>
          <w:lang w:val="es-MX" w:eastAsia="es-ES_tradnl"/>
        </w:rPr>
        <w:t xml:space="preserve"> </w:t>
      </w:r>
      <w:r w:rsidR="0075243F"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se obtuviera un empate en el precio de dos o más proposiciones, la </w:t>
      </w:r>
      <w:r w:rsidR="0075243F" w:rsidRPr="00266A64">
        <w:rPr>
          <w:rFonts w:ascii="Arial" w:eastAsia="Times New Roman" w:hAnsi="Arial" w:cs="Times New Roman"/>
          <w:sz w:val="20"/>
          <w:szCs w:val="20"/>
          <w:lang w:val="es-MX" w:eastAsia="es-ES_tradnl"/>
        </w:rPr>
        <w:t>adjudicación</w:t>
      </w:r>
      <w:r w:rsidRPr="00266A64">
        <w:rPr>
          <w:rFonts w:ascii="Arial" w:eastAsia="Times New Roman" w:hAnsi="Arial" w:cs="Times New Roman"/>
          <w:sz w:val="20"/>
          <w:szCs w:val="20"/>
          <w:lang w:val="es-MX" w:eastAsia="es-ES_tradnl"/>
        </w:rPr>
        <w:t xml:space="preserve"> se efectuará en favor del licitante que resulte ganador del sorteo manual por </w:t>
      </w:r>
      <w:r w:rsidR="0075243F" w:rsidRPr="00266A64">
        <w:rPr>
          <w:rFonts w:ascii="Arial" w:eastAsia="Times New Roman" w:hAnsi="Arial" w:cs="Times New Roman"/>
          <w:sz w:val="20"/>
          <w:szCs w:val="20"/>
          <w:lang w:val="es-MX" w:eastAsia="es-ES_tradnl"/>
        </w:rPr>
        <w:t>insaculación</w:t>
      </w:r>
      <w:r w:rsidRPr="00266A64">
        <w:rPr>
          <w:rFonts w:ascii="Arial" w:eastAsia="Times New Roman" w:hAnsi="Arial" w:cs="Times New Roman"/>
          <w:sz w:val="20"/>
          <w:szCs w:val="20"/>
          <w:lang w:val="es-MX" w:eastAsia="es-ES_tradnl"/>
        </w:rPr>
        <w:t xml:space="preserve"> que celebre la Convocante en el Acto de Fallo, el cual </w:t>
      </w:r>
      <w:r w:rsidR="0075243F" w:rsidRPr="00266A64">
        <w:rPr>
          <w:rFonts w:ascii="Arial" w:eastAsia="Times New Roman" w:hAnsi="Arial" w:cs="Times New Roman"/>
          <w:sz w:val="20"/>
          <w:szCs w:val="20"/>
          <w:lang w:val="es-MX" w:eastAsia="es-ES_tradnl"/>
        </w:rPr>
        <w:t>consistir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en la </w:t>
      </w:r>
      <w:r w:rsidR="0075243F" w:rsidRPr="00266A64">
        <w:rPr>
          <w:rFonts w:ascii="Arial" w:eastAsia="Times New Roman" w:hAnsi="Arial" w:cs="Times New Roman"/>
          <w:sz w:val="20"/>
          <w:szCs w:val="20"/>
          <w:lang w:val="es-MX" w:eastAsia="es-ES_tradnl"/>
        </w:rPr>
        <w:t>participación</w:t>
      </w:r>
      <w:r w:rsidRPr="00266A64">
        <w:rPr>
          <w:rFonts w:ascii="Arial" w:eastAsia="Times New Roman" w:hAnsi="Arial" w:cs="Times New Roman"/>
          <w:sz w:val="20"/>
          <w:szCs w:val="20"/>
          <w:lang w:val="es-MX" w:eastAsia="es-ES_tradnl"/>
        </w:rPr>
        <w:t xml:space="preserve"> de un boleto por cada propuesta que resulte empatada y depositados en una urna, de la que se </w:t>
      </w:r>
      <w:r w:rsidR="0075243F" w:rsidRPr="00266A64">
        <w:rPr>
          <w:rFonts w:ascii="Arial" w:eastAsia="Times New Roman" w:hAnsi="Arial" w:cs="Times New Roman"/>
          <w:sz w:val="20"/>
          <w:szCs w:val="20"/>
          <w:lang w:val="es-MX" w:eastAsia="es-ES_tradnl"/>
        </w:rPr>
        <w:t>extraer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el boleto del licitante ganador.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0C610C" w:rsidP="0075243F">
      <w:pPr>
        <w:spacing w:beforeLines="1" w:before="2" w:afterLines="1" w:after="2"/>
        <w:jc w:val="both"/>
        <w:rPr>
          <w:rFonts w:ascii="Times" w:eastAsia="Times New Roman" w:hAnsi="Times" w:cs="Times New Roman"/>
          <w:sz w:val="20"/>
          <w:szCs w:val="20"/>
          <w:lang w:val="es-MX" w:eastAsia="es-ES_tradnl"/>
        </w:rPr>
      </w:pPr>
      <w:r>
        <w:rPr>
          <w:rFonts w:ascii="Arial" w:eastAsia="Times New Roman" w:hAnsi="Arial" w:cs="Times New Roman"/>
          <w:b/>
          <w:bCs/>
          <w:sz w:val="20"/>
          <w:szCs w:val="20"/>
          <w:lang w:val="es-MX" w:eastAsia="es-ES_tradnl"/>
        </w:rPr>
        <w:t>g</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Constatará que las </w:t>
      </w:r>
      <w:r w:rsidR="0075243F" w:rsidRPr="00266A64">
        <w:rPr>
          <w:rFonts w:ascii="Arial" w:eastAsia="Times New Roman" w:hAnsi="Arial" w:cs="Times New Roman"/>
          <w:sz w:val="20"/>
          <w:szCs w:val="20"/>
          <w:lang w:val="es-MX" w:eastAsia="es-ES_tradnl"/>
        </w:rPr>
        <w:t>características</w:t>
      </w:r>
      <w:r w:rsidR="005A55BD" w:rsidRPr="00266A64">
        <w:rPr>
          <w:rFonts w:ascii="Arial" w:eastAsia="Times New Roman" w:hAnsi="Arial" w:cs="Times New Roman"/>
          <w:sz w:val="20"/>
          <w:szCs w:val="20"/>
          <w:lang w:val="es-MX" w:eastAsia="es-ES_tradnl"/>
        </w:rPr>
        <w:t xml:space="preserve"> de los bienes y/o servicios ofertados correspondan a las </w:t>
      </w:r>
      <w:r w:rsidR="00291C7B" w:rsidRPr="00266A64">
        <w:rPr>
          <w:rFonts w:ascii="Times" w:eastAsia="Times New Roman" w:hAnsi="Times" w:cs="Times New Roman"/>
          <w:sz w:val="20"/>
          <w:szCs w:val="20"/>
          <w:lang w:val="es-MX" w:eastAsia="es-ES_tradnl"/>
        </w:rPr>
        <w:t xml:space="preserve"> </w:t>
      </w:r>
      <w:r w:rsidR="005A55BD" w:rsidRPr="00266A64">
        <w:rPr>
          <w:rFonts w:ascii="Arial" w:eastAsia="Times New Roman" w:hAnsi="Arial" w:cs="Times New Roman"/>
          <w:sz w:val="20"/>
          <w:szCs w:val="20"/>
          <w:lang w:val="es-MX" w:eastAsia="es-ES_tradnl"/>
        </w:rPr>
        <w:t xml:space="preserve">establecidas en el </w:t>
      </w:r>
      <w:r w:rsidR="005A55BD" w:rsidRPr="00266A64">
        <w:rPr>
          <w:rFonts w:ascii="Arial" w:eastAsia="Times New Roman" w:hAnsi="Arial" w:cs="Times New Roman"/>
          <w:b/>
          <w:bCs/>
          <w:sz w:val="20"/>
          <w:szCs w:val="20"/>
          <w:lang w:val="es-MX" w:eastAsia="es-ES_tradnl"/>
        </w:rPr>
        <w:t xml:space="preserve">ANEXO NÚMERO 1 TÉCNICO </w:t>
      </w:r>
      <w:r w:rsidR="005A55BD" w:rsidRPr="00266A64">
        <w:rPr>
          <w:rFonts w:ascii="Arial" w:eastAsia="Times New Roman" w:hAnsi="Arial" w:cs="Times New Roman"/>
          <w:sz w:val="20"/>
          <w:szCs w:val="20"/>
          <w:lang w:val="es-MX" w:eastAsia="es-ES_tradnl"/>
        </w:rPr>
        <w:t xml:space="preserve">de estas bases. </w:t>
      </w:r>
    </w:p>
    <w:p w:rsidR="005A55BD" w:rsidRPr="00266A64" w:rsidRDefault="005A55BD" w:rsidP="00A53238">
      <w:pPr>
        <w:spacing w:beforeLines="1" w:before="2" w:afterLines="1" w:after="2"/>
        <w:ind w:left="720"/>
        <w:jc w:val="both"/>
        <w:rPr>
          <w:rFonts w:ascii="Times" w:eastAsia="Times New Roman" w:hAnsi="Times" w:cs="Times New Roman"/>
          <w:sz w:val="20"/>
          <w:szCs w:val="20"/>
          <w:lang w:val="es-MX" w:eastAsia="es-ES_tradnl"/>
        </w:rPr>
      </w:pPr>
    </w:p>
    <w:p w:rsidR="00291C7B" w:rsidRPr="00266A64" w:rsidRDefault="000C610C" w:rsidP="00A53238">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h</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Verificará que satisfagan las condiciones de entrega de los bienes o servicios.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Default="000C610C" w:rsidP="00A53238">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i</w:t>
      </w:r>
      <w:r w:rsidR="005A55BD" w:rsidRPr="009312C4">
        <w:rPr>
          <w:rFonts w:ascii="Arial" w:eastAsia="Times New Roman" w:hAnsi="Arial" w:cs="Times New Roman"/>
          <w:b/>
          <w:bCs/>
          <w:sz w:val="20"/>
          <w:szCs w:val="20"/>
          <w:lang w:val="es-MX" w:eastAsia="es-ES_tradnl"/>
        </w:rPr>
        <w:t>)</w:t>
      </w:r>
      <w:r w:rsidR="005A55BD" w:rsidRPr="00266A64">
        <w:rPr>
          <w:rFonts w:ascii="Arial" w:eastAsia="Times New Roman" w:hAnsi="Arial" w:cs="Times New Roman"/>
          <w:b/>
          <w:bCs/>
          <w:sz w:val="22"/>
          <w:szCs w:val="22"/>
          <w:lang w:val="es-MX" w:eastAsia="es-ES_tradnl"/>
        </w:rPr>
        <w:t xml:space="preserve">  </w:t>
      </w:r>
      <w:r w:rsidR="0075243F" w:rsidRPr="00266A64">
        <w:rPr>
          <w:rFonts w:ascii="Arial" w:eastAsia="Times New Roman" w:hAnsi="Arial" w:cs="Times New Roman"/>
          <w:sz w:val="20"/>
          <w:szCs w:val="20"/>
          <w:lang w:val="es-MX" w:eastAsia="es-ES_tradnl"/>
        </w:rPr>
        <w:t>Emitir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un dictamen que </w:t>
      </w:r>
      <w:r w:rsidR="0075243F" w:rsidRPr="00266A64">
        <w:rPr>
          <w:rFonts w:ascii="Arial" w:eastAsia="Times New Roman" w:hAnsi="Arial" w:cs="Times New Roman"/>
          <w:sz w:val="20"/>
          <w:szCs w:val="20"/>
          <w:lang w:val="es-MX" w:eastAsia="es-ES_tradnl"/>
        </w:rPr>
        <w:t>servir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de base para el fallo, en el que se </w:t>
      </w:r>
      <w:r w:rsidR="009312C4"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constar una </w:t>
      </w:r>
      <w:r w:rsidR="009312C4" w:rsidRPr="00266A64">
        <w:rPr>
          <w:rFonts w:ascii="Arial" w:eastAsia="Times New Roman" w:hAnsi="Arial" w:cs="Times New Roman"/>
          <w:sz w:val="20"/>
          <w:szCs w:val="20"/>
          <w:lang w:val="es-MX" w:eastAsia="es-ES_tradnl"/>
        </w:rPr>
        <w:t>reseña</w:t>
      </w:r>
      <w:r w:rsidR="005A55BD" w:rsidRPr="00266A64">
        <w:rPr>
          <w:rFonts w:ascii="Arial" w:eastAsia="Times New Roman" w:hAnsi="Arial" w:cs="Times New Roman"/>
          <w:sz w:val="20"/>
          <w:szCs w:val="20"/>
          <w:lang w:val="es-MX" w:eastAsia="es-ES_tradnl"/>
        </w:rPr>
        <w:t xml:space="preserve"> </w:t>
      </w:r>
      <w:r w:rsidR="009312C4" w:rsidRPr="00266A64">
        <w:rPr>
          <w:rFonts w:ascii="Arial" w:eastAsia="Times New Roman" w:hAnsi="Arial" w:cs="Times New Roman"/>
          <w:sz w:val="20"/>
          <w:szCs w:val="20"/>
          <w:lang w:val="es-MX" w:eastAsia="es-ES_tradnl"/>
        </w:rPr>
        <w:t>cronológica</w:t>
      </w:r>
      <w:r w:rsidR="005A55BD" w:rsidRPr="00266A64">
        <w:rPr>
          <w:rFonts w:ascii="Arial" w:eastAsia="Times New Roman" w:hAnsi="Arial" w:cs="Times New Roman"/>
          <w:sz w:val="20"/>
          <w:szCs w:val="20"/>
          <w:lang w:val="es-MX" w:eastAsia="es-ES_tradnl"/>
        </w:rPr>
        <w:t xml:space="preserve"> de los actos del procedimiento de la presente licitación, el </w:t>
      </w:r>
      <w:r w:rsidR="009312C4" w:rsidRPr="00266A64">
        <w:rPr>
          <w:rFonts w:ascii="Arial" w:eastAsia="Times New Roman" w:hAnsi="Arial" w:cs="Times New Roman"/>
          <w:sz w:val="20"/>
          <w:szCs w:val="20"/>
          <w:lang w:val="es-MX" w:eastAsia="es-ES_tradnl"/>
        </w:rPr>
        <w:t>análisis</w:t>
      </w:r>
      <w:r w:rsidR="005A55BD" w:rsidRPr="00266A64">
        <w:rPr>
          <w:rFonts w:ascii="Arial" w:eastAsia="Times New Roman" w:hAnsi="Arial" w:cs="Times New Roman"/>
          <w:sz w:val="20"/>
          <w:szCs w:val="20"/>
          <w:lang w:val="es-MX" w:eastAsia="es-ES_tradnl"/>
        </w:rPr>
        <w:t xml:space="preserve"> de las proposiciones y las razones para admitirlas o desecharlas. </w:t>
      </w:r>
    </w:p>
    <w:p w:rsidR="00CC61AA" w:rsidRDefault="00CC61AA" w:rsidP="00A53238">
      <w:pPr>
        <w:spacing w:beforeLines="1" w:before="2" w:afterLines="1" w:after="2"/>
        <w:jc w:val="both"/>
        <w:rPr>
          <w:rFonts w:ascii="Arial" w:eastAsia="Times New Roman" w:hAnsi="Arial" w:cs="Times New Roman"/>
          <w:sz w:val="20"/>
          <w:szCs w:val="20"/>
          <w:lang w:val="es-MX" w:eastAsia="es-ES_tradnl"/>
        </w:rPr>
      </w:pPr>
    </w:p>
    <w:p w:rsidR="00CC61AA" w:rsidRPr="00266A64" w:rsidRDefault="00CC61AA" w:rsidP="00A53238">
      <w:pPr>
        <w:spacing w:beforeLines="1" w:before="2" w:afterLines="1" w:after="2"/>
        <w:jc w:val="both"/>
        <w:rPr>
          <w:rFonts w:ascii="Arial" w:eastAsia="Times New Roman" w:hAnsi="Arial" w:cs="Times New Roman"/>
          <w:sz w:val="20"/>
          <w:szCs w:val="20"/>
          <w:lang w:val="es-MX" w:eastAsia="es-ES_tradnl"/>
        </w:rPr>
      </w:pPr>
      <w:r w:rsidRPr="00CC61AA">
        <w:rPr>
          <w:rFonts w:ascii="Arial" w:eastAsia="Times New Roman" w:hAnsi="Arial" w:cs="Times New Roman"/>
          <w:b/>
          <w:sz w:val="20"/>
          <w:szCs w:val="20"/>
          <w:lang w:val="es-MX" w:eastAsia="es-ES_tradnl"/>
        </w:rPr>
        <w:t>j)</w:t>
      </w:r>
      <w:r>
        <w:rPr>
          <w:rFonts w:ascii="Arial" w:eastAsia="Times New Roman" w:hAnsi="Arial" w:cs="Times New Roman"/>
          <w:sz w:val="20"/>
          <w:szCs w:val="20"/>
          <w:lang w:val="es-MX" w:eastAsia="es-ES_tradnl"/>
        </w:rPr>
        <w:t xml:space="preserve"> El método de evaluación será binario.</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7 DESCALIFICACIÓN DEL LICITANTE.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Se descalificará(n) al (los) licitante(s) en cualquiera de las etapas de la licitación que incurra(n) en una o varias de las siguientes situaciones: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Si no cumple(n) con todos los requisitos establecidos en</w:t>
      </w:r>
      <w:r w:rsidR="00291C7B" w:rsidRPr="00266A64">
        <w:rPr>
          <w:rFonts w:ascii="Arial" w:eastAsia="Times New Roman" w:hAnsi="Arial" w:cs="Times New Roman"/>
          <w:sz w:val="20"/>
          <w:szCs w:val="20"/>
          <w:lang w:val="es-MX" w:eastAsia="es-ES_tradnl"/>
        </w:rPr>
        <w:t xml:space="preserve"> las Bases y los Anexos de esta </w:t>
      </w:r>
      <w:r w:rsidRPr="00266A64">
        <w:rPr>
          <w:rFonts w:ascii="Arial" w:eastAsia="Times New Roman" w:hAnsi="Arial" w:cs="Times New Roman"/>
          <w:sz w:val="20"/>
          <w:szCs w:val="20"/>
          <w:lang w:val="es-MX" w:eastAsia="es-ES_tradnl"/>
        </w:rPr>
        <w:t xml:space="preserve">Licitación.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b)  </w:t>
      </w:r>
      <w:r w:rsidRPr="00266A64">
        <w:rPr>
          <w:rFonts w:ascii="Arial" w:eastAsia="Times New Roman" w:hAnsi="Arial" w:cs="Times New Roman"/>
          <w:sz w:val="20"/>
          <w:szCs w:val="20"/>
          <w:lang w:val="es-MX" w:eastAsia="es-ES_tradnl"/>
        </w:rPr>
        <w:t xml:space="preserve">Si los Bienes y/o Servicios ofertados no cumplen con las </w:t>
      </w:r>
      <w:r w:rsidR="009312C4"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establecidas en el </w:t>
      </w:r>
      <w:r w:rsidRPr="00266A64">
        <w:rPr>
          <w:rFonts w:ascii="Arial" w:eastAsia="Times New Roman" w:hAnsi="Arial" w:cs="Times New Roman"/>
          <w:b/>
          <w:bCs/>
          <w:sz w:val="20"/>
          <w:szCs w:val="20"/>
          <w:lang w:val="es-MX" w:eastAsia="es-ES_tradnl"/>
        </w:rPr>
        <w:t xml:space="preserve">ANEXO NÚMERO 1 TÉCNICO </w:t>
      </w:r>
      <w:r w:rsidRPr="00266A64">
        <w:rPr>
          <w:rFonts w:ascii="Arial" w:eastAsia="Times New Roman" w:hAnsi="Arial" w:cs="Times New Roman"/>
          <w:sz w:val="20"/>
          <w:szCs w:val="20"/>
          <w:lang w:val="es-MX" w:eastAsia="es-ES_tradnl"/>
        </w:rPr>
        <w:t xml:space="preserve">de estas Bases.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c)  </w:t>
      </w:r>
      <w:r w:rsidRPr="00266A64">
        <w:rPr>
          <w:rFonts w:ascii="Arial" w:eastAsia="Times New Roman" w:hAnsi="Arial" w:cs="Times New Roman"/>
          <w:sz w:val="20"/>
          <w:szCs w:val="20"/>
          <w:lang w:val="es-MX" w:eastAsia="es-ES_tradnl"/>
        </w:rPr>
        <w:t xml:space="preserve">Si se comprueba que tiene(n) acuerdo con otro(s) licitante(s) para elevar los precios de los Bienes y/o Servicios objeto de esta Licitación, o cualquier otro acuerdo que tenga como fin obtener una ventaja sobre los </w:t>
      </w:r>
      <w:r w:rsidR="009312C4" w:rsidRPr="00266A64">
        <w:rPr>
          <w:rFonts w:ascii="Arial" w:eastAsia="Times New Roman" w:hAnsi="Arial" w:cs="Times New Roman"/>
          <w:sz w:val="20"/>
          <w:szCs w:val="20"/>
          <w:lang w:val="es-MX" w:eastAsia="es-ES_tradnl"/>
        </w:rPr>
        <w:t>demás</w:t>
      </w:r>
      <w:r w:rsidRPr="00266A64">
        <w:rPr>
          <w:rFonts w:ascii="Arial" w:eastAsia="Times New Roman" w:hAnsi="Arial" w:cs="Times New Roman"/>
          <w:sz w:val="20"/>
          <w:szCs w:val="20"/>
          <w:lang w:val="es-MX" w:eastAsia="es-ES_tradnl"/>
        </w:rPr>
        <w:t xml:space="preserve"> licitantes.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 xml:space="preserve">Si se encuentra algún elemento que indique que el licitante tuvo acceso a </w:t>
      </w:r>
      <w:r w:rsidR="009312C4"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sobre la licitación que lo pueda poner en ventaja sobre los otros licitantes, </w:t>
      </w:r>
      <w:r w:rsidR="009312C4" w:rsidRPr="00266A64">
        <w:rPr>
          <w:rFonts w:ascii="Arial" w:eastAsia="Times New Roman" w:hAnsi="Arial" w:cs="Times New Roman"/>
          <w:sz w:val="20"/>
          <w:szCs w:val="20"/>
          <w:lang w:val="es-MX" w:eastAsia="es-ES_tradnl"/>
        </w:rPr>
        <w:t>aún</w:t>
      </w:r>
      <w:r w:rsidRPr="00266A64">
        <w:rPr>
          <w:rFonts w:ascii="Arial" w:eastAsia="Times New Roman" w:hAnsi="Arial" w:cs="Times New Roman"/>
          <w:sz w:val="20"/>
          <w:szCs w:val="20"/>
          <w:lang w:val="es-MX" w:eastAsia="es-ES_tradnl"/>
        </w:rPr>
        <w:t xml:space="preserve"> en el supuesto de que sea el </w:t>
      </w:r>
      <w:r w:rsidR="009312C4" w:rsidRPr="00266A64">
        <w:rPr>
          <w:rFonts w:ascii="Arial" w:eastAsia="Times New Roman" w:hAnsi="Arial" w:cs="Times New Roman"/>
          <w:sz w:val="20"/>
          <w:szCs w:val="20"/>
          <w:lang w:val="es-MX" w:eastAsia="es-ES_tradnl"/>
        </w:rPr>
        <w:t>único</w:t>
      </w:r>
      <w:r w:rsidRPr="00266A64">
        <w:rPr>
          <w:rFonts w:ascii="Arial" w:eastAsia="Times New Roman" w:hAnsi="Arial" w:cs="Times New Roman"/>
          <w:sz w:val="20"/>
          <w:szCs w:val="20"/>
          <w:lang w:val="es-MX" w:eastAsia="es-ES_tradnl"/>
        </w:rPr>
        <w:t xml:space="preserve"> participante.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e)  </w:t>
      </w:r>
      <w:r w:rsidRPr="00266A64">
        <w:rPr>
          <w:rFonts w:ascii="Arial" w:eastAsia="Times New Roman" w:hAnsi="Arial" w:cs="Times New Roman"/>
          <w:sz w:val="20"/>
          <w:szCs w:val="20"/>
          <w:lang w:val="es-MX" w:eastAsia="es-ES_tradnl"/>
        </w:rPr>
        <w:t xml:space="preserve">Si se comprueba que el licitante carece de Infraestructura, de capacidad </w:t>
      </w:r>
      <w:r w:rsidR="009312C4"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Administrativa y </w:t>
      </w:r>
      <w:r w:rsidR="009312C4"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necesaria para otorgar adecuadamente el bien y/o servicio.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f)  </w:t>
      </w:r>
      <w:r w:rsidRPr="00266A64">
        <w:rPr>
          <w:rFonts w:ascii="Arial" w:eastAsia="Times New Roman" w:hAnsi="Arial" w:cs="Times New Roman"/>
          <w:sz w:val="20"/>
          <w:szCs w:val="20"/>
          <w:lang w:val="es-MX" w:eastAsia="es-ES_tradnl"/>
        </w:rPr>
        <w:t xml:space="preserve">Si no presentan en sobre cerrado sus Propuestas </w:t>
      </w:r>
      <w:r w:rsidR="009312C4"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9312C4"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g)  </w:t>
      </w:r>
      <w:r w:rsidRPr="00266A64">
        <w:rPr>
          <w:rFonts w:ascii="Arial" w:eastAsia="Times New Roman" w:hAnsi="Arial" w:cs="Times New Roman"/>
          <w:sz w:val="20"/>
          <w:szCs w:val="20"/>
          <w:lang w:val="es-MX" w:eastAsia="es-ES_tradnl"/>
        </w:rPr>
        <w:t xml:space="preserve">En caso de que en su Propuesta </w:t>
      </w:r>
      <w:r w:rsidR="009312C4"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de conformidad al </w:t>
      </w:r>
      <w:r w:rsidRPr="00266A64">
        <w:rPr>
          <w:rFonts w:ascii="Arial" w:eastAsia="Times New Roman" w:hAnsi="Arial" w:cs="Times New Roman"/>
          <w:b/>
          <w:bCs/>
          <w:sz w:val="20"/>
          <w:szCs w:val="20"/>
          <w:lang w:val="es-MX" w:eastAsia="es-ES_tradnl"/>
        </w:rPr>
        <w:t>ANEXO NÚMERO 1 TÉCNICO</w:t>
      </w:r>
      <w:r w:rsidRPr="00266A64">
        <w:rPr>
          <w:rFonts w:ascii="Arial" w:eastAsia="Times New Roman" w:hAnsi="Arial" w:cs="Times New Roman"/>
          <w:sz w:val="20"/>
          <w:szCs w:val="20"/>
          <w:lang w:val="es-MX" w:eastAsia="es-ES_tradnl"/>
        </w:rPr>
        <w:t xml:space="preserve">, incluyan en cualquier documento que se anexe a la misma, expresen cifras, montos, o aspectos </w:t>
      </w:r>
      <w:r w:rsidR="009312C4" w:rsidRPr="00266A64">
        <w:rPr>
          <w:rFonts w:ascii="Arial" w:eastAsia="Times New Roman" w:hAnsi="Arial" w:cs="Times New Roman"/>
          <w:sz w:val="20"/>
          <w:szCs w:val="20"/>
          <w:lang w:val="es-MX" w:eastAsia="es-ES_tradnl"/>
        </w:rPr>
        <w:t>económicos</w:t>
      </w:r>
      <w:r w:rsidRPr="00266A64">
        <w:rPr>
          <w:rFonts w:ascii="Arial" w:eastAsia="Times New Roman" w:hAnsi="Arial" w:cs="Times New Roman"/>
          <w:sz w:val="20"/>
          <w:szCs w:val="20"/>
          <w:lang w:val="es-MX" w:eastAsia="es-ES_tradnl"/>
        </w:rPr>
        <w:t xml:space="preserve"> de cualquier </w:t>
      </w:r>
      <w:r w:rsidR="009312C4" w:rsidRPr="00266A64">
        <w:rPr>
          <w:rFonts w:ascii="Arial" w:eastAsia="Times New Roman" w:hAnsi="Arial" w:cs="Times New Roman"/>
          <w:sz w:val="20"/>
          <w:szCs w:val="20"/>
          <w:lang w:val="es-MX" w:eastAsia="es-ES_tradnl"/>
        </w:rPr>
        <w:t>género</w:t>
      </w:r>
      <w:r w:rsidRPr="00266A64">
        <w:rPr>
          <w:rFonts w:ascii="Arial" w:eastAsia="Times New Roman" w:hAnsi="Arial" w:cs="Times New Roman"/>
          <w:sz w:val="20"/>
          <w:szCs w:val="20"/>
          <w:lang w:val="es-MX" w:eastAsia="es-ES_tradnl"/>
        </w:rPr>
        <w:t xml:space="preserve"> en moneda nacional, en </w:t>
      </w:r>
      <w:r w:rsidR="009312C4" w:rsidRPr="00266A64">
        <w:rPr>
          <w:rFonts w:ascii="Arial" w:eastAsia="Times New Roman" w:hAnsi="Arial" w:cs="Times New Roman"/>
          <w:sz w:val="20"/>
          <w:szCs w:val="20"/>
          <w:lang w:val="es-MX" w:eastAsia="es-ES_tradnl"/>
        </w:rPr>
        <w:t>número</w:t>
      </w:r>
      <w:r w:rsidRPr="00266A64">
        <w:rPr>
          <w:rFonts w:ascii="Arial" w:eastAsia="Times New Roman" w:hAnsi="Arial" w:cs="Times New Roman"/>
          <w:sz w:val="20"/>
          <w:szCs w:val="20"/>
          <w:lang w:val="es-MX" w:eastAsia="es-ES_tradnl"/>
        </w:rPr>
        <w:t xml:space="preserve"> y/o letra. </w:t>
      </w:r>
    </w:p>
    <w:p w:rsidR="009312C4" w:rsidRPr="00266A64" w:rsidRDefault="009312C4" w:rsidP="00A53238">
      <w:pPr>
        <w:spacing w:beforeLines="1" w:before="2" w:afterLines="1" w:after="2"/>
        <w:jc w:val="both"/>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8 CANCELACIÓN DE LA LICITACIÓN.</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 </w:t>
      </w:r>
    </w:p>
    <w:p w:rsidR="006E59BF"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Se </w:t>
      </w:r>
      <w:r w:rsidR="009312C4"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la </w:t>
      </w:r>
      <w:r w:rsidR="009312C4" w:rsidRPr="00266A64">
        <w:rPr>
          <w:rFonts w:ascii="Arial" w:eastAsia="Times New Roman" w:hAnsi="Arial" w:cs="Times New Roman"/>
          <w:sz w:val="20"/>
          <w:szCs w:val="20"/>
          <w:lang w:val="es-MX" w:eastAsia="es-ES_tradnl"/>
        </w:rPr>
        <w:t>cancelación</w:t>
      </w:r>
      <w:r w:rsidRPr="00266A64">
        <w:rPr>
          <w:rFonts w:ascii="Arial" w:eastAsia="Times New Roman" w:hAnsi="Arial" w:cs="Times New Roman"/>
          <w:sz w:val="20"/>
          <w:szCs w:val="20"/>
          <w:lang w:val="es-MX" w:eastAsia="es-ES_tradnl"/>
        </w:rPr>
        <w:t xml:space="preserve"> de la licitación, en cualquier momento del procedimiento: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 xml:space="preserve">Por caso fortuito;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b)  </w:t>
      </w:r>
      <w:r w:rsidRPr="00266A64">
        <w:rPr>
          <w:rFonts w:ascii="Arial" w:eastAsia="Times New Roman" w:hAnsi="Arial" w:cs="Times New Roman"/>
          <w:sz w:val="20"/>
          <w:szCs w:val="20"/>
          <w:lang w:val="es-MX" w:eastAsia="es-ES_tradnl"/>
        </w:rPr>
        <w:t xml:space="preserve">Por caso de fuerza mayor;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Default="005A55BD" w:rsidP="009312C4">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c)  </w:t>
      </w:r>
      <w:r w:rsidRPr="00266A64">
        <w:rPr>
          <w:rFonts w:ascii="Arial" w:eastAsia="Times New Roman" w:hAnsi="Arial" w:cs="Times New Roman"/>
          <w:sz w:val="20"/>
          <w:szCs w:val="20"/>
          <w:lang w:val="es-MX" w:eastAsia="es-ES_tradnl"/>
        </w:rPr>
        <w:t xml:space="preserve">Cuando existan circunstancias, debidamente justificadas, que provoquen la </w:t>
      </w:r>
      <w:r w:rsidR="009312C4" w:rsidRPr="00266A64">
        <w:rPr>
          <w:rFonts w:ascii="Arial" w:eastAsia="Times New Roman" w:hAnsi="Arial" w:cs="Times New Roman"/>
          <w:sz w:val="20"/>
          <w:szCs w:val="20"/>
          <w:lang w:val="es-MX" w:eastAsia="es-ES_tradnl"/>
        </w:rPr>
        <w:t>extinción</w:t>
      </w:r>
      <w:r w:rsidRPr="00266A64">
        <w:rPr>
          <w:rFonts w:ascii="Arial" w:eastAsia="Times New Roman" w:hAnsi="Arial" w:cs="Times New Roman"/>
          <w:sz w:val="20"/>
          <w:szCs w:val="20"/>
          <w:lang w:val="es-MX" w:eastAsia="es-ES_tradnl"/>
        </w:rPr>
        <w:t xml:space="preserve"> de la necesidad para adquirir o arrendar los bienes o contratar la </w:t>
      </w:r>
      <w:r w:rsidR="009312C4" w:rsidRPr="00266A64">
        <w:rPr>
          <w:rFonts w:ascii="Arial" w:eastAsia="Times New Roman" w:hAnsi="Arial" w:cs="Times New Roman"/>
          <w:sz w:val="20"/>
          <w:szCs w:val="20"/>
          <w:lang w:val="es-MX" w:eastAsia="es-ES_tradnl"/>
        </w:rPr>
        <w:t>prestación</w:t>
      </w:r>
      <w:r w:rsidRPr="00266A64">
        <w:rPr>
          <w:rFonts w:ascii="Arial" w:eastAsia="Times New Roman" w:hAnsi="Arial" w:cs="Times New Roman"/>
          <w:sz w:val="20"/>
          <w:szCs w:val="20"/>
          <w:lang w:val="es-MX" w:eastAsia="es-ES_tradnl"/>
        </w:rPr>
        <w:t xml:space="preserve"> de los servicios, y que de continuarse con el procedimiento de </w:t>
      </w:r>
      <w:r w:rsidR="009312C4" w:rsidRPr="00266A64">
        <w:rPr>
          <w:rFonts w:ascii="Arial" w:eastAsia="Times New Roman" w:hAnsi="Arial" w:cs="Times New Roman"/>
          <w:sz w:val="20"/>
          <w:szCs w:val="20"/>
          <w:lang w:val="es-MX" w:eastAsia="es-ES_tradnl"/>
        </w:rPr>
        <w:t>contratación</w:t>
      </w:r>
      <w:r w:rsidRPr="00266A64">
        <w:rPr>
          <w:rFonts w:ascii="Arial" w:eastAsia="Times New Roman" w:hAnsi="Arial" w:cs="Times New Roman"/>
          <w:sz w:val="20"/>
          <w:szCs w:val="20"/>
          <w:lang w:val="es-MX" w:eastAsia="es-ES_tradnl"/>
        </w:rPr>
        <w:t xml:space="preserve"> se pudiera ocasionar un </w:t>
      </w:r>
      <w:r w:rsidR="009312C4" w:rsidRPr="00266A64">
        <w:rPr>
          <w:rFonts w:ascii="Arial" w:eastAsia="Times New Roman" w:hAnsi="Arial" w:cs="Times New Roman"/>
          <w:sz w:val="20"/>
          <w:szCs w:val="20"/>
          <w:lang w:val="es-MX" w:eastAsia="es-ES_tradnl"/>
        </w:rPr>
        <w:t>daño</w:t>
      </w:r>
      <w:r w:rsidRPr="00266A64">
        <w:rPr>
          <w:rFonts w:ascii="Arial" w:eastAsia="Times New Roman" w:hAnsi="Arial" w:cs="Times New Roman"/>
          <w:sz w:val="20"/>
          <w:szCs w:val="20"/>
          <w:lang w:val="es-MX" w:eastAsia="es-ES_tradnl"/>
        </w:rPr>
        <w:t xml:space="preserve"> o perjuicio a</w:t>
      </w:r>
      <w:r w:rsidR="0075758F">
        <w:rPr>
          <w:rFonts w:ascii="Arial" w:eastAsia="Times New Roman" w:hAnsi="Arial" w:cs="Times New Roman"/>
          <w:sz w:val="20"/>
          <w:szCs w:val="20"/>
          <w:lang w:val="es-MX" w:eastAsia="es-ES_tradnl"/>
        </w:rPr>
        <w:t xml:space="preserve"> la CIAPACOV</w:t>
      </w:r>
      <w:r w:rsidRPr="00266A64">
        <w:rPr>
          <w:rFonts w:ascii="Arial" w:eastAsia="Times New Roman" w:hAnsi="Arial" w:cs="Times New Roman"/>
          <w:sz w:val="20"/>
          <w:szCs w:val="20"/>
          <w:lang w:val="es-MX" w:eastAsia="es-ES_tradnl"/>
        </w:rPr>
        <w:t xml:space="preserve">. </w:t>
      </w:r>
    </w:p>
    <w:p w:rsidR="0075758F" w:rsidRDefault="0075758F" w:rsidP="009312C4">
      <w:pPr>
        <w:spacing w:beforeLines="1" w:before="2" w:afterLines="1" w:after="2"/>
        <w:jc w:val="both"/>
        <w:rPr>
          <w:rFonts w:ascii="Arial" w:eastAsia="Times New Roman" w:hAnsi="Arial" w:cs="Times New Roman"/>
          <w:sz w:val="20"/>
          <w:szCs w:val="20"/>
          <w:lang w:val="es-MX" w:eastAsia="es-ES_tradnl"/>
        </w:rPr>
      </w:pPr>
    </w:p>
    <w:p w:rsidR="003319C0" w:rsidRDefault="003319C0" w:rsidP="003319C0">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d</w:t>
      </w:r>
      <w:r w:rsidRPr="00266A64">
        <w:rPr>
          <w:rFonts w:ascii="Arial" w:eastAsia="Times New Roman" w:hAnsi="Arial" w:cs="Times New Roman"/>
          <w:b/>
          <w:bCs/>
          <w:sz w:val="20"/>
          <w:szCs w:val="20"/>
          <w:lang w:val="es-MX" w:eastAsia="es-ES_tradnl"/>
        </w:rPr>
        <w:t>)  </w:t>
      </w:r>
      <w:r>
        <w:rPr>
          <w:rFonts w:ascii="Arial" w:eastAsia="Times New Roman" w:hAnsi="Arial" w:cs="Times New Roman"/>
          <w:sz w:val="20"/>
          <w:szCs w:val="20"/>
          <w:lang w:val="es-MX" w:eastAsia="es-ES_tradnl"/>
        </w:rPr>
        <w:t>En caso de que el precio no fuera aceptable de acuerdo al precio de mercado se procederá a la cancelación de la licitación.</w:t>
      </w:r>
      <w:r w:rsidRPr="00266A64">
        <w:rPr>
          <w:rFonts w:ascii="Arial" w:eastAsia="Times New Roman" w:hAnsi="Arial" w:cs="Times New Roman"/>
          <w:sz w:val="20"/>
          <w:szCs w:val="20"/>
          <w:lang w:val="es-MX" w:eastAsia="es-ES_tradnl"/>
        </w:rPr>
        <w:t xml:space="preserve"> </w:t>
      </w:r>
    </w:p>
    <w:p w:rsidR="005A55BD" w:rsidRDefault="005A55BD" w:rsidP="00A53238">
      <w:pPr>
        <w:spacing w:beforeLines="1" w:before="2" w:afterLines="1" w:after="2"/>
        <w:rPr>
          <w:rFonts w:ascii="Arial" w:eastAsia="Times New Roman" w:hAnsi="Arial" w:cs="Times New Roman"/>
          <w:sz w:val="20"/>
          <w:szCs w:val="20"/>
          <w:lang w:val="es-MX" w:eastAsia="es-ES_tradnl"/>
        </w:rPr>
      </w:pPr>
    </w:p>
    <w:p w:rsidR="003319C0" w:rsidRPr="00266A64" w:rsidRDefault="003319C0"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9 LICITACIÓN DESIERTA.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licitación se declarará desierta en los siguientes casos: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344FE8" w:rsidP="00A53238">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a</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Si no se registra cuando menos un licitante al acto de </w:t>
      </w:r>
      <w:r w:rsidR="009312C4" w:rsidRPr="00266A64">
        <w:rPr>
          <w:rFonts w:ascii="Arial" w:eastAsia="Times New Roman" w:hAnsi="Arial" w:cs="Times New Roman"/>
          <w:sz w:val="20"/>
          <w:szCs w:val="20"/>
          <w:lang w:val="es-MX" w:eastAsia="es-ES_tradnl"/>
        </w:rPr>
        <w:t>presentación</w:t>
      </w:r>
      <w:r w:rsidR="005A55BD" w:rsidRPr="00266A64">
        <w:rPr>
          <w:rFonts w:ascii="Arial" w:eastAsia="Times New Roman" w:hAnsi="Arial" w:cs="Times New Roman"/>
          <w:sz w:val="20"/>
          <w:szCs w:val="20"/>
          <w:lang w:val="es-MX" w:eastAsia="es-ES_tradnl"/>
        </w:rPr>
        <w:t xml:space="preserve"> de proposiciones y apertura de Propuestas </w:t>
      </w:r>
      <w:r w:rsidR="009312C4" w:rsidRPr="00266A64">
        <w:rPr>
          <w:rFonts w:ascii="Arial" w:eastAsia="Times New Roman" w:hAnsi="Arial" w:cs="Times New Roman"/>
          <w:sz w:val="20"/>
          <w:szCs w:val="20"/>
          <w:lang w:val="es-MX" w:eastAsia="es-ES_tradnl"/>
        </w:rPr>
        <w:t>técnicas</w:t>
      </w:r>
      <w:r w:rsidR="005A55BD" w:rsidRPr="00266A64">
        <w:rPr>
          <w:rFonts w:ascii="Arial" w:eastAsia="Times New Roman" w:hAnsi="Arial" w:cs="Times New Roman"/>
          <w:sz w:val="20"/>
          <w:szCs w:val="20"/>
          <w:lang w:val="es-MX" w:eastAsia="es-ES_tradnl"/>
        </w:rPr>
        <w:t xml:space="preserve"> y </w:t>
      </w:r>
      <w:r w:rsidR="009312C4" w:rsidRPr="00266A64">
        <w:rPr>
          <w:rFonts w:ascii="Arial" w:eastAsia="Times New Roman" w:hAnsi="Arial" w:cs="Times New Roman"/>
          <w:sz w:val="20"/>
          <w:szCs w:val="20"/>
          <w:lang w:val="es-MX" w:eastAsia="es-ES_tradnl"/>
        </w:rPr>
        <w:t>económicas</w:t>
      </w:r>
      <w:r w:rsidR="005A55BD"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344FE8" w:rsidP="00A53238">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b</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Si al abrir las propuestas, no se encuentra cuando menos una que cumpla con todos los requisitos establecidos en las bases de la </w:t>
      </w:r>
      <w:r w:rsidR="00186775" w:rsidRPr="00266A64">
        <w:rPr>
          <w:rFonts w:ascii="Arial" w:eastAsia="Times New Roman" w:hAnsi="Arial" w:cs="Times New Roman"/>
          <w:sz w:val="20"/>
          <w:szCs w:val="20"/>
          <w:lang w:val="es-MX" w:eastAsia="es-ES_tradnl"/>
        </w:rPr>
        <w:t>licitación</w:t>
      </w:r>
      <w:r w:rsidR="005A55BD"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344FE8" w:rsidP="00A53238">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c</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Si en cualquier momento del procedimiento no existe al menos un licitante que </w:t>
      </w:r>
      <w:r w:rsidR="009312C4" w:rsidRPr="00266A64">
        <w:rPr>
          <w:rFonts w:ascii="Arial" w:eastAsia="Times New Roman" w:hAnsi="Arial" w:cs="Times New Roman"/>
          <w:sz w:val="20"/>
          <w:szCs w:val="20"/>
          <w:lang w:val="es-MX" w:eastAsia="es-ES_tradnl"/>
        </w:rPr>
        <w:t>continúe</w:t>
      </w:r>
      <w:r w:rsidR="005A55BD" w:rsidRPr="00266A64">
        <w:rPr>
          <w:rFonts w:ascii="Arial" w:eastAsia="Times New Roman" w:hAnsi="Arial" w:cs="Times New Roman"/>
          <w:sz w:val="20"/>
          <w:szCs w:val="20"/>
          <w:lang w:val="es-MX" w:eastAsia="es-ES_tradnl"/>
        </w:rPr>
        <w:t xml:space="preserve"> en el mismo, por cualquier causa.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Default="00344FE8" w:rsidP="00A53238">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d</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Si sus precios no fueran aceptables a juicio de la Convocante. </w:t>
      </w:r>
    </w:p>
    <w:p w:rsidR="003319C0" w:rsidRDefault="003319C0" w:rsidP="00A53238">
      <w:pPr>
        <w:spacing w:beforeLines="1" w:before="2" w:afterLines="1" w:after="2"/>
        <w:rPr>
          <w:rFonts w:ascii="Arial" w:eastAsia="Times New Roman" w:hAnsi="Arial" w:cs="Times New Roman"/>
          <w:sz w:val="20"/>
          <w:szCs w:val="20"/>
          <w:lang w:val="es-MX" w:eastAsia="es-ES_tradnl"/>
        </w:rPr>
      </w:pPr>
    </w:p>
    <w:p w:rsidR="00846034" w:rsidRDefault="00344FE8" w:rsidP="00846034">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e</w:t>
      </w:r>
      <w:r w:rsidR="00846034" w:rsidRPr="00266A64">
        <w:rPr>
          <w:rFonts w:ascii="Arial" w:eastAsia="Times New Roman" w:hAnsi="Arial" w:cs="Times New Roman"/>
          <w:b/>
          <w:bCs/>
          <w:sz w:val="20"/>
          <w:szCs w:val="20"/>
          <w:lang w:val="es-MX" w:eastAsia="es-ES_tradnl"/>
        </w:rPr>
        <w:t>)  </w:t>
      </w:r>
      <w:r w:rsidR="00846034">
        <w:rPr>
          <w:rFonts w:ascii="Arial" w:eastAsia="Times New Roman" w:hAnsi="Arial" w:cs="Times New Roman"/>
          <w:sz w:val="20"/>
          <w:szCs w:val="20"/>
          <w:lang w:val="es-MX" w:eastAsia="es-ES_tradnl"/>
        </w:rPr>
        <w:t xml:space="preserve">Cuando existan circunstancias, debidamente justificadas, que provoquen la extinción de la necesidad para adquirir o arrendar los bienes o contratar la prestación de los servicios, y que de continuarse con el procedimiento de contratación se </w:t>
      </w:r>
      <w:r w:rsidR="00186775">
        <w:rPr>
          <w:rFonts w:ascii="Arial" w:eastAsia="Times New Roman" w:hAnsi="Arial" w:cs="Times New Roman"/>
          <w:sz w:val="20"/>
          <w:szCs w:val="20"/>
          <w:lang w:val="es-MX" w:eastAsia="es-ES_tradnl"/>
        </w:rPr>
        <w:t>pudiera</w:t>
      </w:r>
      <w:r w:rsidR="00846034">
        <w:rPr>
          <w:rFonts w:ascii="Arial" w:eastAsia="Times New Roman" w:hAnsi="Arial" w:cs="Times New Roman"/>
          <w:sz w:val="20"/>
          <w:szCs w:val="20"/>
          <w:lang w:val="es-MX" w:eastAsia="es-ES_tradnl"/>
        </w:rPr>
        <w:t xml:space="preserve"> ocasionar un daño o perjuicio a la CIAPACOV</w:t>
      </w:r>
      <w:r w:rsidR="00846034" w:rsidRPr="00266A64">
        <w:rPr>
          <w:rFonts w:ascii="Arial" w:eastAsia="Times New Roman" w:hAnsi="Arial" w:cs="Times New Roman"/>
          <w:sz w:val="20"/>
          <w:szCs w:val="20"/>
          <w:lang w:val="es-MX" w:eastAsia="es-ES_tradnl"/>
        </w:rPr>
        <w:t xml:space="preserve">. </w:t>
      </w:r>
    </w:p>
    <w:p w:rsidR="00846034" w:rsidRDefault="00846034" w:rsidP="00846034">
      <w:pPr>
        <w:spacing w:beforeLines="1" w:before="2" w:afterLines="1" w:after="2"/>
        <w:jc w:val="both"/>
        <w:rPr>
          <w:rFonts w:ascii="Arial" w:eastAsia="Times New Roman" w:hAnsi="Arial" w:cs="Times New Roman"/>
          <w:sz w:val="20"/>
          <w:szCs w:val="20"/>
          <w:lang w:val="es-MX" w:eastAsia="es-ES_tradnl"/>
        </w:rPr>
      </w:pPr>
    </w:p>
    <w:p w:rsidR="00846034" w:rsidRPr="00266A64" w:rsidRDefault="00344FE8" w:rsidP="00823D27">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f</w:t>
      </w:r>
      <w:r w:rsidR="00846034" w:rsidRPr="00266A64">
        <w:rPr>
          <w:rFonts w:ascii="Arial" w:eastAsia="Times New Roman" w:hAnsi="Arial" w:cs="Times New Roman"/>
          <w:b/>
          <w:bCs/>
          <w:sz w:val="20"/>
          <w:szCs w:val="20"/>
          <w:lang w:val="es-MX" w:eastAsia="es-ES_tradnl"/>
        </w:rPr>
        <w:t>)  </w:t>
      </w:r>
      <w:r w:rsidR="00846034">
        <w:rPr>
          <w:rFonts w:ascii="Arial" w:eastAsia="Times New Roman" w:hAnsi="Arial" w:cs="Times New Roman"/>
          <w:sz w:val="20"/>
          <w:szCs w:val="20"/>
          <w:lang w:val="es-MX" w:eastAsia="es-ES_tradnl"/>
        </w:rPr>
        <w:t>En caso de que el precio no fuera aceptable de acuerdo al precio de mercado se procederá a declararla desierta</w:t>
      </w:r>
      <w:r w:rsidR="00846034" w:rsidRPr="00266A64">
        <w:rPr>
          <w:rFonts w:ascii="Arial" w:eastAsia="Times New Roman" w:hAnsi="Arial" w:cs="Times New Roman"/>
          <w:sz w:val="20"/>
          <w:szCs w:val="20"/>
          <w:lang w:val="es-MX" w:eastAsia="es-ES_tradnl"/>
        </w:rPr>
        <w:t xml:space="preserve">. </w:t>
      </w:r>
    </w:p>
    <w:p w:rsidR="0075758F" w:rsidRPr="0075758F" w:rsidRDefault="0075758F" w:rsidP="0075758F">
      <w:pPr>
        <w:spacing w:beforeLines="1" w:before="2" w:afterLines="1" w:after="2"/>
        <w:jc w:val="both"/>
        <w:rPr>
          <w:rFonts w:ascii="Arial" w:eastAsia="Times New Roman" w:hAnsi="Arial" w:cs="Times New Roman"/>
          <w:sz w:val="20"/>
          <w:szCs w:val="20"/>
          <w:lang w:val="es-MX" w:eastAsia="es-ES_tradnl"/>
        </w:rPr>
      </w:pP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10 RESCISIÓN DE CONTRATO.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9312C4" w:rsidP="00A53238">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sz w:val="20"/>
          <w:szCs w:val="20"/>
          <w:lang w:val="es-MX" w:eastAsia="es-ES_tradnl"/>
        </w:rPr>
        <w:t>Procederá</w:t>
      </w:r>
      <w:r w:rsidR="005A55BD" w:rsidRPr="00266A64">
        <w:rPr>
          <w:rFonts w:ascii="Arial" w:eastAsia="Times New Roman" w:hAnsi="Arial" w:cs="Times New Roman"/>
          <w:sz w:val="20"/>
          <w:szCs w:val="20"/>
          <w:lang w:val="es-MX" w:eastAsia="es-ES_tradnl"/>
        </w:rPr>
        <w:t xml:space="preserve"> la </w:t>
      </w:r>
      <w:r w:rsidRPr="00266A64">
        <w:rPr>
          <w:rFonts w:ascii="Arial" w:eastAsia="Times New Roman" w:hAnsi="Arial" w:cs="Times New Roman"/>
          <w:sz w:val="20"/>
          <w:szCs w:val="20"/>
          <w:lang w:val="es-MX" w:eastAsia="es-ES_tradnl"/>
        </w:rPr>
        <w:t>rescisión</w:t>
      </w:r>
      <w:r w:rsidR="005A55BD" w:rsidRPr="00266A64">
        <w:rPr>
          <w:rFonts w:ascii="Arial" w:eastAsia="Times New Roman" w:hAnsi="Arial" w:cs="Times New Roman"/>
          <w:sz w:val="20"/>
          <w:szCs w:val="20"/>
          <w:lang w:val="es-MX" w:eastAsia="es-ES_tradnl"/>
        </w:rPr>
        <w:t xml:space="preserve"> administrativa del contrato: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 xml:space="preserve">En caso de incumplimiento de las obligaciones a cargo del proveedor adjudicado, pudiendo la </w:t>
      </w:r>
      <w:r w:rsidR="006E59BF"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adjudicarlo conforme al proced</w:t>
      </w:r>
      <w:r w:rsidR="009312C4">
        <w:rPr>
          <w:rFonts w:ascii="Arial" w:eastAsia="Times New Roman" w:hAnsi="Arial" w:cs="Times New Roman"/>
          <w:sz w:val="20"/>
          <w:szCs w:val="20"/>
          <w:lang w:val="es-MX" w:eastAsia="es-ES_tradnl"/>
        </w:rPr>
        <w:t>imiento indicado en el Artículo</w:t>
      </w:r>
      <w:r w:rsidRPr="00266A64">
        <w:rPr>
          <w:rFonts w:ascii="Arial" w:eastAsia="Times New Roman" w:hAnsi="Arial" w:cs="Times New Roman"/>
          <w:sz w:val="20"/>
          <w:szCs w:val="20"/>
          <w:lang w:val="es-MX" w:eastAsia="es-ES_tradnl"/>
        </w:rPr>
        <w:t xml:space="preserve"> 46 de la Ley de Adquisiciones, Arrendamientos y Servicios del Sector </w:t>
      </w:r>
      <w:r w:rsidR="00186775"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b)  </w:t>
      </w:r>
      <w:r w:rsidRPr="00266A64">
        <w:rPr>
          <w:rFonts w:ascii="Arial" w:eastAsia="Times New Roman" w:hAnsi="Arial" w:cs="Times New Roman"/>
          <w:sz w:val="20"/>
          <w:szCs w:val="20"/>
          <w:lang w:val="es-MX" w:eastAsia="es-ES_tradnl"/>
        </w:rPr>
        <w:t xml:space="preserve">En caso de que el licitante adjudicado ceda en forma parcial o total los derechos u obligaciones derivadas de la </w:t>
      </w:r>
      <w:r w:rsidR="00186775"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y/o del contrato.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 </w:t>
      </w: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c) </w:t>
      </w:r>
      <w:r w:rsidRPr="00266A64">
        <w:rPr>
          <w:rFonts w:ascii="Arial" w:eastAsia="Times New Roman" w:hAnsi="Arial" w:cs="Times New Roman"/>
          <w:sz w:val="20"/>
          <w:szCs w:val="20"/>
          <w:lang w:val="es-MX" w:eastAsia="es-ES_tradnl"/>
        </w:rPr>
        <w:t xml:space="preserve">Cuando la suma de las penas por atraso alcancen el mismo monto que </w:t>
      </w:r>
      <w:r w:rsidR="009312C4" w:rsidRPr="00266A64">
        <w:rPr>
          <w:rFonts w:ascii="Arial" w:eastAsia="Times New Roman" w:hAnsi="Arial" w:cs="Times New Roman"/>
          <w:sz w:val="20"/>
          <w:szCs w:val="20"/>
          <w:lang w:val="es-MX" w:eastAsia="es-ES_tradnl"/>
        </w:rPr>
        <w:t>correspondería</w:t>
      </w:r>
      <w:r w:rsidRPr="00266A64">
        <w:rPr>
          <w:rFonts w:ascii="Arial" w:eastAsia="Times New Roman" w:hAnsi="Arial" w:cs="Times New Roman"/>
          <w:sz w:val="20"/>
          <w:szCs w:val="20"/>
          <w:lang w:val="es-MX" w:eastAsia="es-ES_tradnl"/>
        </w:rPr>
        <w:t xml:space="preserve"> a la </w:t>
      </w:r>
      <w:r w:rsidR="009312C4"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de cumplimiento, en </w:t>
      </w:r>
      <w:r w:rsidR="009312C4" w:rsidRPr="00266A64">
        <w:rPr>
          <w:rFonts w:ascii="Arial" w:eastAsia="Times New Roman" w:hAnsi="Arial" w:cs="Times New Roman"/>
          <w:sz w:val="20"/>
          <w:szCs w:val="20"/>
          <w:lang w:val="es-MX" w:eastAsia="es-ES_tradnl"/>
        </w:rPr>
        <w:t>ningún</w:t>
      </w:r>
      <w:r w:rsidRPr="00266A64">
        <w:rPr>
          <w:rFonts w:ascii="Arial" w:eastAsia="Times New Roman" w:hAnsi="Arial" w:cs="Times New Roman"/>
          <w:sz w:val="20"/>
          <w:szCs w:val="20"/>
          <w:lang w:val="es-MX" w:eastAsia="es-ES_tradnl"/>
        </w:rPr>
        <w:t xml:space="preserve"> caso </w:t>
      </w:r>
      <w:r w:rsidR="009312C4" w:rsidRPr="00266A64">
        <w:rPr>
          <w:rFonts w:ascii="Arial" w:eastAsia="Times New Roman" w:hAnsi="Arial" w:cs="Times New Roman"/>
          <w:sz w:val="20"/>
          <w:szCs w:val="20"/>
          <w:lang w:val="es-MX" w:eastAsia="es-ES_tradnl"/>
        </w:rPr>
        <w:t>excederán</w:t>
      </w:r>
      <w:r w:rsidRPr="00266A64">
        <w:rPr>
          <w:rFonts w:ascii="Arial" w:eastAsia="Times New Roman" w:hAnsi="Arial" w:cs="Times New Roman"/>
          <w:sz w:val="20"/>
          <w:szCs w:val="20"/>
          <w:lang w:val="es-MX" w:eastAsia="es-ES_tradnl"/>
        </w:rPr>
        <w:t xml:space="preserve"> del 10% del monto adjudicado.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 xml:space="preserve">Cuando no coincidan las </w:t>
      </w:r>
      <w:r w:rsidR="009312C4"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del bien ofertado con el producto entregado, siendo menores a las especificadas en el </w:t>
      </w:r>
      <w:r w:rsidRPr="00266A64">
        <w:rPr>
          <w:rFonts w:ascii="Arial" w:eastAsia="Times New Roman" w:hAnsi="Arial" w:cs="Times New Roman"/>
          <w:b/>
          <w:bCs/>
          <w:sz w:val="20"/>
          <w:szCs w:val="20"/>
          <w:lang w:val="es-MX" w:eastAsia="es-ES_tradnl"/>
        </w:rPr>
        <w:t xml:space="preserve">ANEXO NÚMERO 1 TÉCNICO </w:t>
      </w:r>
      <w:r w:rsidRPr="00266A64">
        <w:rPr>
          <w:rFonts w:ascii="Arial" w:eastAsia="Times New Roman" w:hAnsi="Arial" w:cs="Times New Roman"/>
          <w:sz w:val="20"/>
          <w:szCs w:val="20"/>
          <w:lang w:val="es-MX" w:eastAsia="es-ES_tradnl"/>
        </w:rPr>
        <w:t xml:space="preserve">de estas Bases.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e)  </w:t>
      </w:r>
      <w:r w:rsidRPr="00266A64">
        <w:rPr>
          <w:rFonts w:ascii="Arial" w:eastAsia="Times New Roman" w:hAnsi="Arial" w:cs="Times New Roman"/>
          <w:sz w:val="20"/>
          <w:szCs w:val="20"/>
          <w:lang w:val="es-MX" w:eastAsia="es-ES_tradnl"/>
        </w:rPr>
        <w:t xml:space="preserve">Cuando existan circunstancias, debidamente justificadas, que provoquen la </w:t>
      </w:r>
      <w:r w:rsidR="009312C4" w:rsidRPr="00266A64">
        <w:rPr>
          <w:rFonts w:ascii="Arial" w:eastAsia="Times New Roman" w:hAnsi="Arial" w:cs="Times New Roman"/>
          <w:sz w:val="20"/>
          <w:szCs w:val="20"/>
          <w:lang w:val="es-MX" w:eastAsia="es-ES_tradnl"/>
        </w:rPr>
        <w:t>extinción</w:t>
      </w:r>
      <w:r w:rsidRPr="00266A64">
        <w:rPr>
          <w:rFonts w:ascii="Arial" w:eastAsia="Times New Roman" w:hAnsi="Arial" w:cs="Times New Roman"/>
          <w:sz w:val="20"/>
          <w:szCs w:val="20"/>
          <w:lang w:val="es-MX" w:eastAsia="es-ES_tradnl"/>
        </w:rPr>
        <w:t xml:space="preserve"> de la necesidad para adquirir o arrendar los bienes o contratar la </w:t>
      </w:r>
      <w:r w:rsidR="009312C4" w:rsidRPr="00266A64">
        <w:rPr>
          <w:rFonts w:ascii="Arial" w:eastAsia="Times New Roman" w:hAnsi="Arial" w:cs="Times New Roman"/>
          <w:sz w:val="20"/>
          <w:szCs w:val="20"/>
          <w:lang w:val="es-MX" w:eastAsia="es-ES_tradnl"/>
        </w:rPr>
        <w:t>prestación</w:t>
      </w:r>
      <w:r w:rsidRPr="00266A64">
        <w:rPr>
          <w:rFonts w:ascii="Arial" w:eastAsia="Times New Roman" w:hAnsi="Arial" w:cs="Times New Roman"/>
          <w:sz w:val="20"/>
          <w:szCs w:val="20"/>
          <w:lang w:val="es-MX" w:eastAsia="es-ES_tradnl"/>
        </w:rPr>
        <w:t xml:space="preserve"> de los servicios, y que de continuarse con el procedimiento de </w:t>
      </w:r>
      <w:r w:rsidR="009312C4" w:rsidRPr="00266A64">
        <w:rPr>
          <w:rFonts w:ascii="Arial" w:eastAsia="Times New Roman" w:hAnsi="Arial" w:cs="Times New Roman"/>
          <w:sz w:val="20"/>
          <w:szCs w:val="20"/>
          <w:lang w:val="es-MX" w:eastAsia="es-ES_tradnl"/>
        </w:rPr>
        <w:t>contratación</w:t>
      </w:r>
      <w:r w:rsidRPr="00266A64">
        <w:rPr>
          <w:rFonts w:ascii="Arial" w:eastAsia="Times New Roman" w:hAnsi="Arial" w:cs="Times New Roman"/>
          <w:sz w:val="20"/>
          <w:szCs w:val="20"/>
          <w:lang w:val="es-MX" w:eastAsia="es-ES_tradnl"/>
        </w:rPr>
        <w:t xml:space="preserve"> se pudiera ocasionar un </w:t>
      </w:r>
      <w:r w:rsidR="009312C4" w:rsidRPr="00266A64">
        <w:rPr>
          <w:rFonts w:ascii="Arial" w:eastAsia="Times New Roman" w:hAnsi="Arial" w:cs="Times New Roman"/>
          <w:sz w:val="20"/>
          <w:szCs w:val="20"/>
          <w:lang w:val="es-MX" w:eastAsia="es-ES_tradnl"/>
        </w:rPr>
        <w:t>daño</w:t>
      </w:r>
      <w:r w:rsidRPr="00266A64">
        <w:rPr>
          <w:rFonts w:ascii="Arial" w:eastAsia="Times New Roman" w:hAnsi="Arial" w:cs="Times New Roman"/>
          <w:sz w:val="20"/>
          <w:szCs w:val="20"/>
          <w:lang w:val="es-MX" w:eastAsia="es-ES_tradnl"/>
        </w:rPr>
        <w:t xml:space="preserve"> o perjuicio a la Convocante.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el supuesto de que sea rescindido el contrato, no </w:t>
      </w:r>
      <w:r w:rsidR="009312C4"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el cobro de penas convencionales por atraso, ni la </w:t>
      </w:r>
      <w:r w:rsidR="009312C4" w:rsidRPr="00266A64">
        <w:rPr>
          <w:rFonts w:ascii="Arial" w:eastAsia="Times New Roman" w:hAnsi="Arial" w:cs="Times New Roman"/>
          <w:sz w:val="20"/>
          <w:szCs w:val="20"/>
          <w:lang w:val="es-MX" w:eastAsia="es-ES_tradnl"/>
        </w:rPr>
        <w:t>contabilización</w:t>
      </w:r>
      <w:r w:rsidRPr="00266A64">
        <w:rPr>
          <w:rFonts w:ascii="Arial" w:eastAsia="Times New Roman" w:hAnsi="Arial" w:cs="Times New Roman"/>
          <w:sz w:val="20"/>
          <w:szCs w:val="20"/>
          <w:lang w:val="es-MX" w:eastAsia="es-ES_tradnl"/>
        </w:rPr>
        <w:t xml:space="preserve"> de las mismas para hacer efectiva la </w:t>
      </w:r>
      <w:r w:rsidR="009312C4"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de cumplimiento. </w:t>
      </w:r>
    </w:p>
    <w:p w:rsidR="009312C4" w:rsidRPr="00266A64" w:rsidRDefault="009312C4"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caso de </w:t>
      </w:r>
      <w:r w:rsidR="009312C4" w:rsidRPr="00266A64">
        <w:rPr>
          <w:rFonts w:ascii="Arial" w:eastAsia="Times New Roman" w:hAnsi="Arial" w:cs="Times New Roman"/>
          <w:sz w:val="20"/>
          <w:szCs w:val="20"/>
          <w:lang w:val="es-MX" w:eastAsia="es-ES_tradnl"/>
        </w:rPr>
        <w:t>rescisión</w:t>
      </w:r>
      <w:r w:rsidRPr="00266A64">
        <w:rPr>
          <w:rFonts w:ascii="Arial" w:eastAsia="Times New Roman" w:hAnsi="Arial" w:cs="Times New Roman"/>
          <w:sz w:val="20"/>
          <w:szCs w:val="20"/>
          <w:lang w:val="es-MX" w:eastAsia="es-ES_tradnl"/>
        </w:rPr>
        <w:t xml:space="preserve"> del contrato se aplicará la </w:t>
      </w:r>
      <w:r w:rsidR="009312C4"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de cumplimiento del contrato de manera proporcional al incumplimiento. </w:t>
      </w:r>
    </w:p>
    <w:p w:rsidR="005A55BD" w:rsidRPr="00266A64" w:rsidRDefault="009312C4" w:rsidP="009312C4">
      <w:pPr>
        <w:tabs>
          <w:tab w:val="left" w:pos="6465"/>
        </w:tabs>
        <w:spacing w:beforeLines="1" w:before="2" w:afterLines="1" w:after="2"/>
        <w:rPr>
          <w:rFonts w:ascii="Times" w:eastAsia="Times New Roman" w:hAnsi="Times" w:cs="Times New Roman"/>
          <w:sz w:val="20"/>
          <w:szCs w:val="20"/>
          <w:lang w:val="es-MX" w:eastAsia="es-ES_tradnl"/>
        </w:rPr>
      </w:pPr>
      <w:r>
        <w:rPr>
          <w:rFonts w:ascii="Times" w:eastAsia="Times New Roman" w:hAnsi="Times" w:cs="Times New Roman"/>
          <w:sz w:val="20"/>
          <w:szCs w:val="20"/>
          <w:lang w:val="es-MX" w:eastAsia="es-ES_tradnl"/>
        </w:rPr>
        <w:tab/>
      </w: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procedimiento de </w:t>
      </w:r>
      <w:r w:rsidR="009312C4" w:rsidRPr="00266A64">
        <w:rPr>
          <w:rFonts w:ascii="Arial" w:eastAsia="Times New Roman" w:hAnsi="Arial" w:cs="Times New Roman"/>
          <w:sz w:val="20"/>
          <w:szCs w:val="20"/>
          <w:lang w:val="es-MX" w:eastAsia="es-ES_tradnl"/>
        </w:rPr>
        <w:t>rescisión</w:t>
      </w:r>
      <w:r w:rsidRPr="00266A64">
        <w:rPr>
          <w:rFonts w:ascii="Arial" w:eastAsia="Times New Roman" w:hAnsi="Arial" w:cs="Times New Roman"/>
          <w:sz w:val="20"/>
          <w:szCs w:val="20"/>
          <w:lang w:val="es-MX" w:eastAsia="es-ES_tradnl"/>
        </w:rPr>
        <w:t xml:space="preserve"> se llevará conforme a lo </w:t>
      </w:r>
      <w:r w:rsidR="009312C4" w:rsidRPr="00266A64">
        <w:rPr>
          <w:rFonts w:ascii="Arial" w:eastAsia="Times New Roman" w:hAnsi="Arial" w:cs="Times New Roman"/>
          <w:sz w:val="20"/>
          <w:szCs w:val="20"/>
          <w:lang w:val="es-MX" w:eastAsia="es-ES_tradnl"/>
        </w:rPr>
        <w:t>señalado</w:t>
      </w:r>
      <w:r w:rsidR="009312C4">
        <w:rPr>
          <w:rFonts w:ascii="Arial" w:eastAsia="Times New Roman" w:hAnsi="Arial" w:cs="Times New Roman"/>
          <w:sz w:val="20"/>
          <w:szCs w:val="20"/>
          <w:lang w:val="es-MX" w:eastAsia="es-ES_tradnl"/>
        </w:rPr>
        <w:t xml:space="preserve"> en el Artí</w:t>
      </w:r>
      <w:r w:rsidRPr="00266A64">
        <w:rPr>
          <w:rFonts w:ascii="Arial" w:eastAsia="Times New Roman" w:hAnsi="Arial" w:cs="Times New Roman"/>
          <w:sz w:val="20"/>
          <w:szCs w:val="20"/>
          <w:lang w:val="es-MX" w:eastAsia="es-ES_tradnl"/>
        </w:rPr>
        <w:t xml:space="preserve">culo 54 de la Ley de Adquisiciones, Arrendamiento y Servicios del Sector </w:t>
      </w:r>
      <w:r w:rsidR="00186775"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y al </w:t>
      </w:r>
      <w:r w:rsidR="009312C4"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64 de su Reglamento vigente, y en su caso a las normas aplicables, incluyendo las supletorias, realizando el procedimiento que corresponda el </w:t>
      </w:r>
      <w:r w:rsidR="009312C4" w:rsidRPr="00266A64">
        <w:rPr>
          <w:rFonts w:ascii="Arial" w:eastAsia="Times New Roman" w:hAnsi="Arial" w:cs="Times New Roman"/>
          <w:sz w:val="20"/>
          <w:szCs w:val="20"/>
          <w:lang w:val="es-MX" w:eastAsia="es-ES_tradnl"/>
        </w:rPr>
        <w:t>área</w:t>
      </w:r>
      <w:r w:rsidRPr="00266A64">
        <w:rPr>
          <w:rFonts w:ascii="Arial" w:eastAsia="Times New Roman" w:hAnsi="Arial" w:cs="Times New Roman"/>
          <w:sz w:val="20"/>
          <w:szCs w:val="20"/>
          <w:lang w:val="es-MX" w:eastAsia="es-ES_tradnl"/>
        </w:rPr>
        <w:t xml:space="preserve"> requirente o receptora de los bienes y/o servicios.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Cuando el incumplimiento de las obligaciones del proveedor no derive del atraso, sino por otras causas establecidas en el contrato, se iniciará en cualquier momento posterior al incumplimiento el procedimiento de </w:t>
      </w:r>
      <w:r w:rsidR="009312C4" w:rsidRPr="00266A64">
        <w:rPr>
          <w:rFonts w:ascii="Arial" w:eastAsia="Times New Roman" w:hAnsi="Arial" w:cs="Times New Roman"/>
          <w:sz w:val="20"/>
          <w:szCs w:val="20"/>
          <w:lang w:val="es-MX" w:eastAsia="es-ES_tradnl"/>
        </w:rPr>
        <w:t>rescisión</w:t>
      </w:r>
      <w:r w:rsidRPr="00266A64">
        <w:rPr>
          <w:rFonts w:ascii="Arial" w:eastAsia="Times New Roman" w:hAnsi="Arial" w:cs="Times New Roman"/>
          <w:sz w:val="20"/>
          <w:szCs w:val="20"/>
          <w:lang w:val="es-MX" w:eastAsia="es-ES_tradnl"/>
        </w:rPr>
        <w:t xml:space="preserve"> del contrato.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11 INCONFORMIDADES.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Las inconformidades </w:t>
      </w:r>
      <w:r w:rsidR="0075758F">
        <w:rPr>
          <w:rFonts w:ascii="Arial" w:eastAsia="Times New Roman" w:hAnsi="Arial" w:cs="Times New Roman"/>
          <w:sz w:val="20"/>
          <w:szCs w:val="20"/>
          <w:lang w:val="es-MX" w:eastAsia="es-ES_tradnl"/>
        </w:rPr>
        <w:t xml:space="preserve">podrían ser </w:t>
      </w:r>
      <w:r w:rsidRPr="00266A64">
        <w:rPr>
          <w:rFonts w:ascii="Arial" w:eastAsia="Times New Roman" w:hAnsi="Arial" w:cs="Times New Roman"/>
          <w:sz w:val="20"/>
          <w:szCs w:val="20"/>
          <w:lang w:val="es-MX" w:eastAsia="es-ES_tradnl"/>
        </w:rPr>
        <w:t xml:space="preserve"> presentadas, a </w:t>
      </w:r>
      <w:r w:rsidR="009312C4" w:rsidRPr="00266A64">
        <w:rPr>
          <w:rFonts w:ascii="Arial" w:eastAsia="Times New Roman" w:hAnsi="Arial" w:cs="Times New Roman"/>
          <w:sz w:val="20"/>
          <w:szCs w:val="20"/>
          <w:lang w:val="es-MX" w:eastAsia="es-ES_tradnl"/>
        </w:rPr>
        <w:t>elección</w:t>
      </w:r>
      <w:r w:rsidRPr="00266A64">
        <w:rPr>
          <w:rFonts w:ascii="Arial" w:eastAsia="Times New Roman" w:hAnsi="Arial" w:cs="Times New Roman"/>
          <w:sz w:val="20"/>
          <w:szCs w:val="20"/>
          <w:lang w:val="es-MX" w:eastAsia="es-ES_tradnl"/>
        </w:rPr>
        <w:t xml:space="preserve"> del licitante, por escrito o a </w:t>
      </w:r>
      <w:r w:rsidR="009312C4" w:rsidRPr="00266A64">
        <w:rPr>
          <w:rFonts w:ascii="Arial" w:eastAsia="Times New Roman" w:hAnsi="Arial" w:cs="Times New Roman"/>
          <w:sz w:val="20"/>
          <w:szCs w:val="20"/>
          <w:lang w:val="es-MX" w:eastAsia="es-ES_tradnl"/>
        </w:rPr>
        <w:t>través</w:t>
      </w:r>
      <w:r w:rsidRPr="00266A64">
        <w:rPr>
          <w:rFonts w:ascii="Arial" w:eastAsia="Times New Roman" w:hAnsi="Arial" w:cs="Times New Roman"/>
          <w:sz w:val="20"/>
          <w:szCs w:val="20"/>
          <w:lang w:val="es-MX" w:eastAsia="es-ES_tradnl"/>
        </w:rPr>
        <w:t xml:space="preserve"> de medios remotos de </w:t>
      </w:r>
      <w:r w:rsidR="009312C4" w:rsidRPr="00266A64">
        <w:rPr>
          <w:rFonts w:ascii="Arial" w:eastAsia="Times New Roman" w:hAnsi="Arial" w:cs="Times New Roman"/>
          <w:sz w:val="20"/>
          <w:szCs w:val="20"/>
          <w:lang w:val="es-MX" w:eastAsia="es-ES_tradnl"/>
        </w:rPr>
        <w:t>comunicación</w:t>
      </w:r>
      <w:r w:rsidRPr="00266A64">
        <w:rPr>
          <w:rFonts w:ascii="Arial" w:eastAsia="Times New Roman" w:hAnsi="Arial" w:cs="Times New Roman"/>
          <w:sz w:val="20"/>
          <w:szCs w:val="20"/>
          <w:lang w:val="es-MX" w:eastAsia="es-ES_tradnl"/>
        </w:rPr>
        <w:t xml:space="preserve"> </w:t>
      </w:r>
      <w:r w:rsidR="009312C4" w:rsidRPr="00266A64">
        <w:rPr>
          <w:rFonts w:ascii="Arial" w:eastAsia="Times New Roman" w:hAnsi="Arial" w:cs="Times New Roman"/>
          <w:sz w:val="20"/>
          <w:szCs w:val="20"/>
          <w:lang w:val="es-MX" w:eastAsia="es-ES_tradnl"/>
        </w:rPr>
        <w:t>electrónica</w:t>
      </w:r>
      <w:r w:rsidRPr="00266A64">
        <w:rPr>
          <w:rFonts w:ascii="Arial" w:eastAsia="Times New Roman" w:hAnsi="Arial" w:cs="Times New Roman"/>
          <w:sz w:val="20"/>
          <w:szCs w:val="20"/>
          <w:lang w:val="es-MX" w:eastAsia="es-ES_tradnl"/>
        </w:rPr>
        <w:t xml:space="preserve"> ante la </w:t>
      </w:r>
      <w:r w:rsidR="009312C4" w:rsidRPr="00266A64">
        <w:rPr>
          <w:rFonts w:ascii="Arial" w:eastAsia="Times New Roman" w:hAnsi="Arial" w:cs="Times New Roman"/>
          <w:sz w:val="20"/>
          <w:szCs w:val="20"/>
          <w:lang w:val="es-MX" w:eastAsia="es-ES_tradnl"/>
        </w:rPr>
        <w:t>Contraloría</w:t>
      </w:r>
      <w:r w:rsidRPr="00266A64">
        <w:rPr>
          <w:rFonts w:ascii="Arial" w:eastAsia="Times New Roman" w:hAnsi="Arial" w:cs="Times New Roman"/>
          <w:sz w:val="20"/>
          <w:szCs w:val="20"/>
          <w:lang w:val="es-MX" w:eastAsia="es-ES_tradnl"/>
        </w:rPr>
        <w:t xml:space="preserve"> General del Gobierno del Estado de Colima con domicilio en Calz</w:t>
      </w:r>
      <w:r w:rsidR="001D0ED6">
        <w:rPr>
          <w:rFonts w:ascii="Arial" w:eastAsia="Times New Roman" w:hAnsi="Arial" w:cs="Times New Roman"/>
          <w:sz w:val="20"/>
          <w:szCs w:val="20"/>
          <w:lang w:val="es-MX" w:eastAsia="es-ES_tradnl"/>
        </w:rPr>
        <w:t>ada</w:t>
      </w:r>
      <w:r w:rsidRPr="00266A64">
        <w:rPr>
          <w:rFonts w:ascii="Arial" w:eastAsia="Times New Roman" w:hAnsi="Arial" w:cs="Times New Roman"/>
          <w:sz w:val="20"/>
          <w:szCs w:val="20"/>
          <w:lang w:val="es-MX" w:eastAsia="es-ES_tradnl"/>
        </w:rPr>
        <w:t xml:space="preserve"> </w:t>
      </w:r>
      <w:r w:rsidR="009312C4" w:rsidRPr="00266A64">
        <w:rPr>
          <w:rFonts w:ascii="Arial" w:eastAsia="Times New Roman" w:hAnsi="Arial" w:cs="Times New Roman"/>
          <w:sz w:val="20"/>
          <w:szCs w:val="20"/>
          <w:lang w:val="es-MX" w:eastAsia="es-ES_tradnl"/>
        </w:rPr>
        <w:t>Galván</w:t>
      </w:r>
      <w:r w:rsidRPr="00266A64">
        <w:rPr>
          <w:rFonts w:ascii="Arial" w:eastAsia="Times New Roman" w:hAnsi="Arial" w:cs="Times New Roman"/>
          <w:sz w:val="20"/>
          <w:szCs w:val="20"/>
          <w:lang w:val="es-MX" w:eastAsia="es-ES_tradnl"/>
        </w:rPr>
        <w:t xml:space="preserve"> Sur No. 454, Col. Centro, C.P. 28000, Colima, Col.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6E59BF"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12</w:t>
      </w:r>
      <w:r w:rsidR="005A55BD" w:rsidRPr="00266A64">
        <w:rPr>
          <w:rFonts w:ascii="Arial" w:eastAsia="Times New Roman" w:hAnsi="Arial" w:cs="Times New Roman"/>
          <w:b/>
          <w:bCs/>
          <w:sz w:val="20"/>
          <w:szCs w:val="20"/>
          <w:lang w:val="es-MX" w:eastAsia="es-ES_tradnl"/>
        </w:rPr>
        <w:t xml:space="preserve"> IMPUESTOS.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6E59BF"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La CIAPACOV</w:t>
      </w:r>
      <w:r w:rsidR="005A55BD" w:rsidRPr="00266A64">
        <w:rPr>
          <w:rFonts w:ascii="Arial" w:eastAsia="Times New Roman" w:hAnsi="Arial" w:cs="Times New Roman"/>
          <w:sz w:val="20"/>
          <w:szCs w:val="20"/>
          <w:lang w:val="es-MX" w:eastAsia="es-ES_tradnl"/>
        </w:rPr>
        <w:t xml:space="preserve"> pagará </w:t>
      </w:r>
      <w:r w:rsidR="00F64092" w:rsidRPr="00266A64">
        <w:rPr>
          <w:rFonts w:ascii="Arial" w:eastAsia="Times New Roman" w:hAnsi="Arial" w:cs="Times New Roman"/>
          <w:sz w:val="20"/>
          <w:szCs w:val="20"/>
          <w:lang w:val="es-MX" w:eastAsia="es-ES_tradnl"/>
        </w:rPr>
        <w:t>únicamente</w:t>
      </w:r>
      <w:r w:rsidR="005A55BD" w:rsidRPr="00266A64">
        <w:rPr>
          <w:rFonts w:ascii="Arial" w:eastAsia="Times New Roman" w:hAnsi="Arial" w:cs="Times New Roman"/>
          <w:sz w:val="20"/>
          <w:szCs w:val="20"/>
          <w:lang w:val="es-MX" w:eastAsia="es-ES_tradnl"/>
        </w:rPr>
        <w:t xml:space="preserve"> el importe correspondiente al Impuesto al Valor Agregado. Los permisos, autorizaciones o licencias necesarias </w:t>
      </w:r>
      <w:r w:rsidR="00F64092" w:rsidRPr="00266A64">
        <w:rPr>
          <w:rFonts w:ascii="Arial" w:eastAsia="Times New Roman" w:hAnsi="Arial" w:cs="Times New Roman"/>
          <w:sz w:val="20"/>
          <w:szCs w:val="20"/>
          <w:lang w:val="es-MX" w:eastAsia="es-ES_tradnl"/>
        </w:rPr>
        <w:t>serán</w:t>
      </w:r>
      <w:r w:rsidR="005A55BD" w:rsidRPr="00266A64">
        <w:rPr>
          <w:rFonts w:ascii="Arial" w:eastAsia="Times New Roman" w:hAnsi="Arial" w:cs="Times New Roman"/>
          <w:sz w:val="20"/>
          <w:szCs w:val="20"/>
          <w:lang w:val="es-MX" w:eastAsia="es-ES_tradnl"/>
        </w:rPr>
        <w:t xml:space="preserve"> por cuenta del licitante adjudicado sin cargo adicional alguno para la Convocante.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w:t>
      </w:r>
      <w:r w:rsidR="006E59BF" w:rsidRPr="00266A64">
        <w:rPr>
          <w:rFonts w:ascii="Arial" w:eastAsia="Times New Roman" w:hAnsi="Arial" w:cs="Times New Roman"/>
          <w:b/>
          <w:bCs/>
          <w:sz w:val="20"/>
          <w:szCs w:val="20"/>
          <w:lang w:val="es-MX" w:eastAsia="es-ES_tradnl"/>
        </w:rPr>
        <w:t>3</w:t>
      </w:r>
      <w:r w:rsidRPr="00266A64">
        <w:rPr>
          <w:rFonts w:ascii="Arial" w:eastAsia="Times New Roman" w:hAnsi="Arial" w:cs="Times New Roman"/>
          <w:b/>
          <w:bCs/>
          <w:sz w:val="20"/>
          <w:szCs w:val="20"/>
          <w:lang w:val="es-MX" w:eastAsia="es-ES_tradnl"/>
        </w:rPr>
        <w:t xml:space="preserve"> SANCIONES.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Se </w:t>
      </w:r>
      <w:r w:rsidR="00F64092"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efectiva la </w:t>
      </w:r>
      <w:r w:rsidR="00F64092"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relativa al cumplimiento del contrato realizando el procedimiento que corresponda el </w:t>
      </w:r>
      <w:r w:rsidR="00F64092" w:rsidRPr="00266A64">
        <w:rPr>
          <w:rFonts w:ascii="Arial" w:eastAsia="Times New Roman" w:hAnsi="Arial" w:cs="Times New Roman"/>
          <w:sz w:val="20"/>
          <w:szCs w:val="20"/>
          <w:lang w:val="es-MX" w:eastAsia="es-ES_tradnl"/>
        </w:rPr>
        <w:t>área</w:t>
      </w:r>
      <w:r w:rsidRPr="00266A64">
        <w:rPr>
          <w:rFonts w:ascii="Arial" w:eastAsia="Times New Roman" w:hAnsi="Arial" w:cs="Times New Roman"/>
          <w:sz w:val="20"/>
          <w:szCs w:val="20"/>
          <w:lang w:val="es-MX" w:eastAsia="es-ES_tradnl"/>
        </w:rPr>
        <w:t xml:space="preserve"> requirente o receptora de los bienes y/o servicios, cuando se incumpla por el proveedor cualquiera de las condiciones pactadas en el mismo.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De conformidad a lo establecido en el </w:t>
      </w:r>
      <w:r w:rsidR="00F64092"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60 de la Ley de Adquisiciones, Arrendamientos y Servicios de</w:t>
      </w:r>
      <w:r w:rsidR="00F64092">
        <w:rPr>
          <w:rFonts w:ascii="Arial" w:eastAsia="Times New Roman" w:hAnsi="Arial" w:cs="Times New Roman"/>
          <w:sz w:val="20"/>
          <w:szCs w:val="20"/>
          <w:lang w:val="es-MX" w:eastAsia="es-ES_tradnl"/>
        </w:rPr>
        <w:t>l Sector Público, la Secretarí</w:t>
      </w:r>
      <w:r w:rsidRPr="00266A64">
        <w:rPr>
          <w:rFonts w:ascii="Arial" w:eastAsia="Times New Roman" w:hAnsi="Arial" w:cs="Times New Roman"/>
          <w:sz w:val="20"/>
          <w:szCs w:val="20"/>
          <w:lang w:val="es-MX" w:eastAsia="es-ES_tradnl"/>
        </w:rPr>
        <w:t xml:space="preserve">a de la </w:t>
      </w:r>
      <w:r w:rsidR="00F64092" w:rsidRPr="00266A64">
        <w:rPr>
          <w:rFonts w:ascii="Arial" w:eastAsia="Times New Roman" w:hAnsi="Arial" w:cs="Times New Roman"/>
          <w:sz w:val="20"/>
          <w:szCs w:val="20"/>
          <w:lang w:val="es-MX" w:eastAsia="es-ES_tradnl"/>
        </w:rPr>
        <w:t>Función</w:t>
      </w:r>
      <w:r w:rsidRPr="00266A64">
        <w:rPr>
          <w:rFonts w:ascii="Arial" w:eastAsia="Times New Roman" w:hAnsi="Arial" w:cs="Times New Roman"/>
          <w:sz w:val="20"/>
          <w:szCs w:val="20"/>
          <w:lang w:val="es-MX" w:eastAsia="es-ES_tradnl"/>
        </w:rPr>
        <w:t xml:space="preserve"> Pública, inhabilitará temporalmente para participar en procedimientos de </w:t>
      </w:r>
      <w:r w:rsidR="00F64092" w:rsidRPr="00266A64">
        <w:rPr>
          <w:rFonts w:ascii="Arial" w:eastAsia="Times New Roman" w:hAnsi="Arial" w:cs="Times New Roman"/>
          <w:sz w:val="20"/>
          <w:szCs w:val="20"/>
          <w:lang w:val="es-MX" w:eastAsia="es-ES_tradnl"/>
        </w:rPr>
        <w:t>contratación</w:t>
      </w:r>
      <w:r w:rsidRPr="00266A64">
        <w:rPr>
          <w:rFonts w:ascii="Arial" w:eastAsia="Times New Roman" w:hAnsi="Arial" w:cs="Times New Roman"/>
          <w:sz w:val="20"/>
          <w:szCs w:val="20"/>
          <w:lang w:val="es-MX" w:eastAsia="es-ES_tradnl"/>
        </w:rPr>
        <w:t xml:space="preserve"> o celebrar contratos regulados por la citada Ley, por un plazo no menor a tres meses ni mayor a cinco </w:t>
      </w:r>
      <w:r w:rsidR="00F64092" w:rsidRPr="00266A64">
        <w:rPr>
          <w:rFonts w:ascii="Arial" w:eastAsia="Times New Roman" w:hAnsi="Arial" w:cs="Times New Roman"/>
          <w:sz w:val="20"/>
          <w:szCs w:val="20"/>
          <w:lang w:val="es-MX" w:eastAsia="es-ES_tradnl"/>
        </w:rPr>
        <w:t>años</w:t>
      </w:r>
      <w:r w:rsidRPr="00266A64">
        <w:rPr>
          <w:rFonts w:ascii="Arial" w:eastAsia="Times New Roman" w:hAnsi="Arial" w:cs="Times New Roman"/>
          <w:sz w:val="20"/>
          <w:szCs w:val="20"/>
          <w:lang w:val="es-MX" w:eastAsia="es-ES_tradnl"/>
        </w:rPr>
        <w:t xml:space="preserve">, al licitante o proveedor que se encuentre en alguno de los siguientes supuestos: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I  El licitante que injustificadamente y por causas imputables a </w:t>
      </w:r>
      <w:r w:rsidR="00F64092" w:rsidRPr="00266A64">
        <w:rPr>
          <w:rFonts w:ascii="Arial" w:eastAsia="Times New Roman" w:hAnsi="Arial" w:cs="Times New Roman"/>
          <w:sz w:val="20"/>
          <w:szCs w:val="20"/>
          <w:lang w:val="es-MX" w:eastAsia="es-ES_tradnl"/>
        </w:rPr>
        <w:t>él</w:t>
      </w:r>
      <w:r w:rsidRPr="00266A64">
        <w:rPr>
          <w:rFonts w:ascii="Arial" w:eastAsia="Times New Roman" w:hAnsi="Arial" w:cs="Times New Roman"/>
          <w:sz w:val="20"/>
          <w:szCs w:val="20"/>
          <w:lang w:val="es-MX" w:eastAsia="es-ES_tradnl"/>
        </w:rPr>
        <w:t xml:space="preserve"> no formalice el pedido o contrato adjudicado por la Convocante.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II  El licitante que se encuentre en el supuesto del </w:t>
      </w:r>
      <w:r w:rsidR="00F64092"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50 </w:t>
      </w:r>
      <w:r w:rsidR="00F64092"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III de la Ley de Adquisiciones, Arrendamientos y Servicios del Sector Público, respecto de dos o más Dependencias o Entidades.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III  El proveedor que no cumpla con sus obligaciones contractuales por causas imputables a </w:t>
      </w:r>
      <w:r w:rsidR="00F64092" w:rsidRPr="00266A64">
        <w:rPr>
          <w:rFonts w:ascii="Arial" w:eastAsia="Times New Roman" w:hAnsi="Arial" w:cs="Times New Roman"/>
          <w:sz w:val="20"/>
          <w:szCs w:val="20"/>
          <w:lang w:val="es-MX" w:eastAsia="es-ES_tradnl"/>
        </w:rPr>
        <w:t>él</w:t>
      </w:r>
      <w:r w:rsidRPr="00266A64">
        <w:rPr>
          <w:rFonts w:ascii="Arial" w:eastAsia="Times New Roman" w:hAnsi="Arial" w:cs="Times New Roman"/>
          <w:sz w:val="20"/>
          <w:szCs w:val="20"/>
          <w:lang w:val="es-MX" w:eastAsia="es-ES_tradnl"/>
        </w:rPr>
        <w:t xml:space="preserve"> y que, como consecuencia, cause </w:t>
      </w:r>
      <w:r w:rsidR="00F64092" w:rsidRPr="00266A64">
        <w:rPr>
          <w:rFonts w:ascii="Arial" w:eastAsia="Times New Roman" w:hAnsi="Arial" w:cs="Times New Roman"/>
          <w:sz w:val="20"/>
          <w:szCs w:val="20"/>
          <w:lang w:val="es-MX" w:eastAsia="es-ES_tradnl"/>
        </w:rPr>
        <w:t>daños</w:t>
      </w:r>
      <w:r w:rsidR="0075758F">
        <w:rPr>
          <w:rFonts w:ascii="Arial" w:eastAsia="Times New Roman" w:hAnsi="Arial" w:cs="Times New Roman"/>
          <w:sz w:val="20"/>
          <w:szCs w:val="20"/>
          <w:lang w:val="es-MX" w:eastAsia="es-ES_tradnl"/>
        </w:rPr>
        <w:t xml:space="preserve"> o perjuicios graves a la CIAPACOV</w:t>
      </w:r>
      <w:r w:rsidRPr="00266A64">
        <w:rPr>
          <w:rFonts w:ascii="Arial" w:eastAsia="Times New Roman" w:hAnsi="Arial" w:cs="Times New Roman"/>
          <w:sz w:val="20"/>
          <w:szCs w:val="20"/>
          <w:lang w:val="es-MX" w:eastAsia="es-ES_tradnl"/>
        </w:rPr>
        <w:t xml:space="preserve">; </w:t>
      </w:r>
      <w:r w:rsidR="00F64092"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aquel que entregue bienes o servicios con especificaciones distintas de las convenidas.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IV  El licitante o proveedor que proporcione </w:t>
      </w:r>
      <w:r w:rsidR="00F64092"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falsa o que </w:t>
      </w:r>
      <w:r w:rsidR="00F64092" w:rsidRPr="00266A64">
        <w:rPr>
          <w:rFonts w:ascii="Arial" w:eastAsia="Times New Roman" w:hAnsi="Arial" w:cs="Times New Roman"/>
          <w:sz w:val="20"/>
          <w:szCs w:val="20"/>
          <w:lang w:val="es-MX" w:eastAsia="es-ES_tradnl"/>
        </w:rPr>
        <w:t>actúe</w:t>
      </w:r>
      <w:r w:rsidRPr="00266A64">
        <w:rPr>
          <w:rFonts w:ascii="Arial" w:eastAsia="Times New Roman" w:hAnsi="Arial" w:cs="Times New Roman"/>
          <w:sz w:val="20"/>
          <w:szCs w:val="20"/>
          <w:lang w:val="es-MX" w:eastAsia="es-ES_tradnl"/>
        </w:rPr>
        <w:t xml:space="preserve"> con dolo o mala fe en algún procedimiento de </w:t>
      </w:r>
      <w:r w:rsidR="00F64092" w:rsidRPr="00266A64">
        <w:rPr>
          <w:rFonts w:ascii="Arial" w:eastAsia="Times New Roman" w:hAnsi="Arial" w:cs="Times New Roman"/>
          <w:sz w:val="20"/>
          <w:szCs w:val="20"/>
          <w:lang w:val="es-MX" w:eastAsia="es-ES_tradnl"/>
        </w:rPr>
        <w:t>contratación</w:t>
      </w:r>
      <w:r w:rsidRPr="00266A64">
        <w:rPr>
          <w:rFonts w:ascii="Arial" w:eastAsia="Times New Roman" w:hAnsi="Arial" w:cs="Times New Roman"/>
          <w:sz w:val="20"/>
          <w:szCs w:val="20"/>
          <w:lang w:val="es-MX" w:eastAsia="es-ES_tradnl"/>
        </w:rPr>
        <w:t xml:space="preserve">, en la celebración del contrato o durante su vigencia, o bien, en la </w:t>
      </w:r>
      <w:r w:rsidR="00F64092"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o desahogo de una queja en una audiencia de </w:t>
      </w:r>
      <w:r w:rsidR="00F64092" w:rsidRPr="00266A64">
        <w:rPr>
          <w:rFonts w:ascii="Arial" w:eastAsia="Times New Roman" w:hAnsi="Arial" w:cs="Times New Roman"/>
          <w:sz w:val="20"/>
          <w:szCs w:val="20"/>
          <w:lang w:val="es-MX" w:eastAsia="es-ES_tradnl"/>
        </w:rPr>
        <w:t>conciliación</w:t>
      </w:r>
      <w:r w:rsidRPr="00266A64">
        <w:rPr>
          <w:rFonts w:ascii="Arial" w:eastAsia="Times New Roman" w:hAnsi="Arial" w:cs="Times New Roman"/>
          <w:sz w:val="20"/>
          <w:szCs w:val="20"/>
          <w:lang w:val="es-MX" w:eastAsia="es-ES_tradnl"/>
        </w:rPr>
        <w:t xml:space="preserve"> o de una inconformidad. </w:t>
      </w:r>
    </w:p>
    <w:p w:rsidR="006E59BF" w:rsidRPr="00266A64" w:rsidRDefault="006E59BF" w:rsidP="00A53238">
      <w:pPr>
        <w:spacing w:beforeLines="1" w:before="2" w:afterLines="1" w:after="2"/>
        <w:rPr>
          <w:rFonts w:ascii="Arial" w:eastAsia="Times New Roman" w:hAnsi="Arial" w:cs="Times New Roman"/>
          <w:b/>
          <w:bCs/>
          <w:sz w:val="18"/>
          <w:szCs w:val="18"/>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adjudicado será responsable de los </w:t>
      </w:r>
      <w:r w:rsidR="00F64092" w:rsidRPr="00266A64">
        <w:rPr>
          <w:rFonts w:ascii="Arial" w:eastAsia="Times New Roman" w:hAnsi="Arial" w:cs="Times New Roman"/>
          <w:sz w:val="20"/>
          <w:szCs w:val="20"/>
          <w:lang w:val="es-MX" w:eastAsia="es-ES_tradnl"/>
        </w:rPr>
        <w:t>daños</w:t>
      </w:r>
      <w:r w:rsidRPr="00266A64">
        <w:rPr>
          <w:rFonts w:ascii="Arial" w:eastAsia="Times New Roman" w:hAnsi="Arial" w:cs="Times New Roman"/>
          <w:sz w:val="20"/>
          <w:szCs w:val="20"/>
          <w:lang w:val="es-MX" w:eastAsia="es-ES_tradnl"/>
        </w:rPr>
        <w:t xml:space="preserve"> y perjuicios de cualquier tipo, en caso de incumplir en la entrega de los bienes y/o </w:t>
      </w:r>
      <w:r w:rsidR="00F64092" w:rsidRPr="00266A64">
        <w:rPr>
          <w:rFonts w:ascii="Arial" w:eastAsia="Times New Roman" w:hAnsi="Arial" w:cs="Times New Roman"/>
          <w:sz w:val="20"/>
          <w:szCs w:val="20"/>
          <w:lang w:val="es-MX" w:eastAsia="es-ES_tradnl"/>
        </w:rPr>
        <w:t>prestación</w:t>
      </w:r>
      <w:r w:rsidRPr="00266A64">
        <w:rPr>
          <w:rFonts w:ascii="Arial" w:eastAsia="Times New Roman" w:hAnsi="Arial" w:cs="Times New Roman"/>
          <w:sz w:val="20"/>
          <w:szCs w:val="20"/>
          <w:lang w:val="es-MX" w:eastAsia="es-ES_tradnl"/>
        </w:rPr>
        <w:t xml:space="preserve"> de los servicios relacionados.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6E59BF"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14 </w:t>
      </w:r>
      <w:r w:rsidR="005A55BD" w:rsidRPr="00266A64">
        <w:rPr>
          <w:rFonts w:ascii="Arial" w:eastAsia="Times New Roman" w:hAnsi="Arial" w:cs="Times New Roman"/>
          <w:b/>
          <w:bCs/>
          <w:sz w:val="20"/>
          <w:szCs w:val="20"/>
          <w:lang w:val="es-MX" w:eastAsia="es-ES_tradnl"/>
        </w:rPr>
        <w:t xml:space="preserve">PENAS CONVENCIONALES.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6E59BF"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sz w:val="20"/>
          <w:szCs w:val="20"/>
          <w:lang w:val="es-MX" w:eastAsia="es-ES_tradnl"/>
        </w:rPr>
        <w:t>La CIAPACOV</w:t>
      </w:r>
      <w:r w:rsidR="005A55BD" w:rsidRPr="00266A64">
        <w:rPr>
          <w:rFonts w:ascii="Arial" w:eastAsia="Times New Roman" w:hAnsi="Arial" w:cs="Times New Roman"/>
          <w:sz w:val="20"/>
          <w:szCs w:val="20"/>
          <w:lang w:val="es-MX" w:eastAsia="es-ES_tradnl"/>
        </w:rPr>
        <w:t xml:space="preserve">, aplicará penas convencionales al licitante adjudicado, por la demora en la entrega de los bienes objeto de esta Licitación, por una cantidad igual al 0.34% diario de lo incumplido, mientras este incumplimiento dure, pasados 30 </w:t>
      </w:r>
      <w:r w:rsidR="00F64092" w:rsidRPr="00266A64">
        <w:rPr>
          <w:rFonts w:ascii="Arial" w:eastAsia="Times New Roman" w:hAnsi="Arial" w:cs="Times New Roman"/>
          <w:sz w:val="20"/>
          <w:szCs w:val="20"/>
          <w:lang w:val="es-MX" w:eastAsia="es-ES_tradnl"/>
        </w:rPr>
        <w:t>días</w:t>
      </w:r>
      <w:r w:rsidR="005A55BD" w:rsidRPr="00266A64">
        <w:rPr>
          <w:rFonts w:ascii="Arial" w:eastAsia="Times New Roman" w:hAnsi="Arial" w:cs="Times New Roman"/>
          <w:sz w:val="20"/>
          <w:szCs w:val="20"/>
          <w:lang w:val="es-MX" w:eastAsia="es-ES_tradnl"/>
        </w:rPr>
        <w:t xml:space="preserve"> naturales se </w:t>
      </w:r>
      <w:r w:rsidR="00F64092"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a la </w:t>
      </w:r>
      <w:r w:rsidR="00F64092" w:rsidRPr="00266A64">
        <w:rPr>
          <w:rFonts w:ascii="Arial" w:eastAsia="Times New Roman" w:hAnsi="Arial" w:cs="Times New Roman"/>
          <w:sz w:val="20"/>
          <w:szCs w:val="20"/>
          <w:lang w:val="es-MX" w:eastAsia="es-ES_tradnl"/>
        </w:rPr>
        <w:t>rescisión</w:t>
      </w:r>
      <w:r w:rsidR="005A55BD" w:rsidRPr="00266A64">
        <w:rPr>
          <w:rFonts w:ascii="Arial" w:eastAsia="Times New Roman" w:hAnsi="Arial" w:cs="Times New Roman"/>
          <w:sz w:val="20"/>
          <w:szCs w:val="20"/>
          <w:lang w:val="es-MX" w:eastAsia="es-ES_tradnl"/>
        </w:rPr>
        <w:t xml:space="preserve"> del contrato y se </w:t>
      </w:r>
      <w:r w:rsidR="00F64092"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efectiva la </w:t>
      </w:r>
      <w:r w:rsidR="00F64092" w:rsidRPr="00266A64">
        <w:rPr>
          <w:rFonts w:ascii="Arial" w:eastAsia="Times New Roman" w:hAnsi="Arial" w:cs="Times New Roman"/>
          <w:sz w:val="20"/>
          <w:szCs w:val="20"/>
          <w:lang w:val="es-MX" w:eastAsia="es-ES_tradnl"/>
        </w:rPr>
        <w:t>garantía</w:t>
      </w:r>
      <w:r w:rsidR="005A55BD" w:rsidRPr="00266A64">
        <w:rPr>
          <w:rFonts w:ascii="Arial" w:eastAsia="Times New Roman" w:hAnsi="Arial" w:cs="Times New Roman"/>
          <w:sz w:val="20"/>
          <w:szCs w:val="20"/>
          <w:lang w:val="es-MX" w:eastAsia="es-ES_tradnl"/>
        </w:rPr>
        <w:t xml:space="preserve"> de cumplimiento del mismo; por lo que dichas penas no </w:t>
      </w:r>
      <w:r w:rsidR="00F64092" w:rsidRPr="00266A64">
        <w:rPr>
          <w:rFonts w:ascii="Arial" w:eastAsia="Times New Roman" w:hAnsi="Arial" w:cs="Times New Roman"/>
          <w:sz w:val="20"/>
          <w:szCs w:val="20"/>
          <w:lang w:val="es-MX" w:eastAsia="es-ES_tradnl"/>
        </w:rPr>
        <w:t>excederán</w:t>
      </w:r>
      <w:r w:rsidR="005A55BD" w:rsidRPr="00266A64">
        <w:rPr>
          <w:rFonts w:ascii="Arial" w:eastAsia="Times New Roman" w:hAnsi="Arial" w:cs="Times New Roman"/>
          <w:sz w:val="20"/>
          <w:szCs w:val="20"/>
          <w:lang w:val="es-MX" w:eastAsia="es-ES_tradnl"/>
        </w:rPr>
        <w:t xml:space="preserve"> del monto de la </w:t>
      </w:r>
      <w:r w:rsidR="00F64092" w:rsidRPr="00266A64">
        <w:rPr>
          <w:rFonts w:ascii="Arial" w:eastAsia="Times New Roman" w:hAnsi="Arial" w:cs="Times New Roman"/>
          <w:sz w:val="20"/>
          <w:szCs w:val="20"/>
          <w:lang w:val="es-MX" w:eastAsia="es-ES_tradnl"/>
        </w:rPr>
        <w:t>garantía</w:t>
      </w:r>
      <w:r w:rsidR="005A55BD" w:rsidRPr="00266A64">
        <w:rPr>
          <w:rFonts w:ascii="Arial" w:eastAsia="Times New Roman" w:hAnsi="Arial" w:cs="Times New Roman"/>
          <w:sz w:val="20"/>
          <w:szCs w:val="20"/>
          <w:lang w:val="es-MX" w:eastAsia="es-ES_tradnl"/>
        </w:rPr>
        <w:t xml:space="preserve"> de cumplimiento del contrato. De acuerdo al Art. 53 de la ley de Adquisiciones Arrendamientos y servicios del sector Público El pago de las penas </w:t>
      </w:r>
      <w:r w:rsidR="00F64092"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ser mediante cheque certificado a favor </w:t>
      </w:r>
      <w:r w:rsidRPr="00266A64">
        <w:rPr>
          <w:rFonts w:ascii="Arial" w:eastAsia="Times New Roman" w:hAnsi="Arial" w:cs="Times New Roman"/>
          <w:sz w:val="20"/>
          <w:szCs w:val="20"/>
          <w:lang w:val="es-MX" w:eastAsia="es-ES_tradnl"/>
        </w:rPr>
        <w:t>de la CIAPACOV</w:t>
      </w:r>
      <w:r w:rsidR="005A55BD" w:rsidRPr="00266A64">
        <w:rPr>
          <w:rFonts w:ascii="Arial" w:eastAsia="Times New Roman" w:hAnsi="Arial" w:cs="Times New Roman"/>
          <w:b/>
          <w:bCs/>
          <w:sz w:val="20"/>
          <w:szCs w:val="20"/>
          <w:lang w:val="es-MX" w:eastAsia="es-ES_tradnl"/>
        </w:rPr>
        <w:t xml:space="preserve"> </w:t>
      </w:r>
      <w:r w:rsidR="005A55BD" w:rsidRPr="00266A64">
        <w:rPr>
          <w:rFonts w:ascii="Arial" w:eastAsia="Times New Roman" w:hAnsi="Arial" w:cs="Times New Roman"/>
          <w:sz w:val="20"/>
          <w:szCs w:val="20"/>
          <w:lang w:val="es-MX" w:eastAsia="es-ES_tradnl"/>
        </w:rPr>
        <w:t xml:space="preserve">en Moneda Nacional y </w:t>
      </w:r>
      <w:r w:rsidR="005A55BD" w:rsidRPr="00266A64">
        <w:rPr>
          <w:rFonts w:ascii="Arial" w:eastAsia="Times New Roman" w:hAnsi="Arial" w:cs="Times New Roman"/>
          <w:b/>
          <w:bCs/>
          <w:sz w:val="20"/>
          <w:szCs w:val="20"/>
          <w:lang w:val="es-MX" w:eastAsia="es-ES_tradnl"/>
        </w:rPr>
        <w:t xml:space="preserve">eliminando centavos.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adjudicado </w:t>
      </w:r>
      <w:r w:rsidR="00F64092"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realizar el pago de la pena convencional en el momento de la entrega de los Bienes en el lugar y/o con la persona que para tal efecto </w:t>
      </w:r>
      <w:r w:rsidR="00F64092" w:rsidRPr="00266A64">
        <w:rPr>
          <w:rFonts w:ascii="Arial" w:eastAsia="Times New Roman" w:hAnsi="Arial" w:cs="Times New Roman"/>
          <w:sz w:val="20"/>
          <w:szCs w:val="20"/>
          <w:lang w:val="es-MX" w:eastAsia="es-ES_tradnl"/>
        </w:rPr>
        <w:t>señale</w:t>
      </w:r>
      <w:r w:rsidRPr="00266A64">
        <w:rPr>
          <w:rFonts w:ascii="Arial" w:eastAsia="Times New Roman" w:hAnsi="Arial" w:cs="Times New Roman"/>
          <w:sz w:val="20"/>
          <w:szCs w:val="20"/>
          <w:lang w:val="es-MX" w:eastAsia="es-ES_tradnl"/>
        </w:rPr>
        <w:t xml:space="preserve"> la </w:t>
      </w:r>
      <w:r w:rsidR="006E59BF"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misma que indicará por escrito el monto de la pena correspondiente.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pago se realizará por el licitante adjudicado, a </w:t>
      </w:r>
      <w:r w:rsidR="00F64092" w:rsidRPr="00266A64">
        <w:rPr>
          <w:rFonts w:ascii="Arial" w:eastAsia="Times New Roman" w:hAnsi="Arial" w:cs="Times New Roman"/>
          <w:sz w:val="20"/>
          <w:szCs w:val="20"/>
          <w:lang w:val="es-MX" w:eastAsia="es-ES_tradnl"/>
        </w:rPr>
        <w:t>través</w:t>
      </w:r>
      <w:r w:rsidRPr="00266A64">
        <w:rPr>
          <w:rFonts w:ascii="Arial" w:eastAsia="Times New Roman" w:hAnsi="Arial" w:cs="Times New Roman"/>
          <w:sz w:val="20"/>
          <w:szCs w:val="20"/>
          <w:lang w:val="es-MX" w:eastAsia="es-ES_tradnl"/>
        </w:rPr>
        <w:t xml:space="preserve"> de </w:t>
      </w:r>
      <w:r w:rsidRPr="00266A64">
        <w:rPr>
          <w:rFonts w:ascii="Arial" w:eastAsia="Times New Roman" w:hAnsi="Arial" w:cs="Times New Roman"/>
          <w:b/>
          <w:bCs/>
          <w:sz w:val="20"/>
          <w:szCs w:val="20"/>
          <w:lang w:val="es-MX" w:eastAsia="es-ES_tradnl"/>
        </w:rPr>
        <w:t xml:space="preserve">cheque certificado a favor </w:t>
      </w:r>
      <w:r w:rsidR="006E59BF" w:rsidRPr="00266A64">
        <w:rPr>
          <w:rFonts w:ascii="Arial" w:eastAsia="Times New Roman" w:hAnsi="Arial" w:cs="Times New Roman"/>
          <w:b/>
          <w:bCs/>
          <w:sz w:val="20"/>
          <w:szCs w:val="20"/>
          <w:lang w:val="es-MX" w:eastAsia="es-ES_tradnl"/>
        </w:rPr>
        <w:t>de la CIAPACOV</w:t>
      </w:r>
      <w:r w:rsidRPr="00266A64">
        <w:rPr>
          <w:rFonts w:ascii="Arial" w:eastAsia="Times New Roman" w:hAnsi="Arial" w:cs="Times New Roman"/>
          <w:b/>
          <w:bCs/>
          <w:sz w:val="20"/>
          <w:szCs w:val="20"/>
          <w:lang w:val="es-MX" w:eastAsia="es-ES_tradnl"/>
        </w:rPr>
        <w:t xml:space="preserve">, </w:t>
      </w:r>
      <w:r w:rsidR="00F64092" w:rsidRPr="00266A64">
        <w:rPr>
          <w:rFonts w:ascii="Arial" w:eastAsia="Times New Roman" w:hAnsi="Arial" w:cs="Times New Roman"/>
          <w:sz w:val="20"/>
          <w:szCs w:val="20"/>
          <w:lang w:val="es-MX" w:eastAsia="es-ES_tradnl"/>
        </w:rPr>
        <w:t>acompañado</w:t>
      </w:r>
      <w:r w:rsidRPr="00266A64">
        <w:rPr>
          <w:rFonts w:ascii="Arial" w:eastAsia="Times New Roman" w:hAnsi="Arial" w:cs="Times New Roman"/>
          <w:sz w:val="20"/>
          <w:szCs w:val="20"/>
          <w:lang w:val="es-MX" w:eastAsia="es-ES_tradnl"/>
        </w:rPr>
        <w:t xml:space="preserve"> de un escrito debidamente firmado por el Representante o Apoderado Legal del proveedor en el que </w:t>
      </w:r>
      <w:r w:rsidR="00F64092" w:rsidRPr="00266A64">
        <w:rPr>
          <w:rFonts w:ascii="Arial" w:eastAsia="Times New Roman" w:hAnsi="Arial" w:cs="Times New Roman"/>
          <w:sz w:val="20"/>
          <w:szCs w:val="20"/>
          <w:lang w:val="es-MX" w:eastAsia="es-ES_tradnl"/>
        </w:rPr>
        <w:t>señale</w:t>
      </w:r>
      <w:r w:rsidRPr="00266A64">
        <w:rPr>
          <w:rFonts w:ascii="Arial" w:eastAsia="Times New Roman" w:hAnsi="Arial" w:cs="Times New Roman"/>
          <w:sz w:val="20"/>
          <w:szCs w:val="20"/>
          <w:lang w:val="es-MX" w:eastAsia="es-ES_tradnl"/>
        </w:rPr>
        <w:t xml:space="preserve"> los </w:t>
      </w:r>
      <w:r w:rsidR="00F64092"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de atraso y el monto correspondiente.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El pago de los bienes quedará condicionado, proporcionalmente, al pago que el proveedor deba efectuar por concepto de penas convencionales.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F64092" w:rsidRPr="002A09CC" w:rsidRDefault="005A55BD" w:rsidP="002A09CC">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Cuando el incumplimiento de las obligaciones del proveedor no derive del atraso, sino por otras causas establecidas en el contrato, se iniciará en cualquier momento posterior al incumplimiento, la </w:t>
      </w:r>
      <w:r w:rsidR="00F64092" w:rsidRPr="00266A64">
        <w:rPr>
          <w:rFonts w:ascii="Arial" w:eastAsia="Times New Roman" w:hAnsi="Arial" w:cs="Times New Roman"/>
          <w:sz w:val="20"/>
          <w:szCs w:val="20"/>
          <w:lang w:val="es-MX" w:eastAsia="es-ES_tradnl"/>
        </w:rPr>
        <w:t>rescisión</w:t>
      </w:r>
      <w:r w:rsidRPr="00266A64">
        <w:rPr>
          <w:rFonts w:ascii="Arial" w:eastAsia="Times New Roman" w:hAnsi="Arial" w:cs="Times New Roman"/>
          <w:sz w:val="20"/>
          <w:szCs w:val="20"/>
          <w:lang w:val="es-MX" w:eastAsia="es-ES_tradnl"/>
        </w:rPr>
        <w:t xml:space="preserve"> del mismo, realizando el procedimiento que corresponda el </w:t>
      </w:r>
      <w:r w:rsidR="00F64092" w:rsidRPr="00266A64">
        <w:rPr>
          <w:rFonts w:ascii="Arial" w:eastAsia="Times New Roman" w:hAnsi="Arial" w:cs="Times New Roman"/>
          <w:sz w:val="20"/>
          <w:szCs w:val="20"/>
          <w:lang w:val="es-MX" w:eastAsia="es-ES_tradnl"/>
        </w:rPr>
        <w:t>área</w:t>
      </w:r>
      <w:r w:rsidRPr="00266A64">
        <w:rPr>
          <w:rFonts w:ascii="Arial" w:eastAsia="Times New Roman" w:hAnsi="Arial" w:cs="Times New Roman"/>
          <w:sz w:val="20"/>
          <w:szCs w:val="20"/>
          <w:lang w:val="es-MX" w:eastAsia="es-ES_tradnl"/>
        </w:rPr>
        <w:t xml:space="preserve"> requirente o receptora de los bienes. </w:t>
      </w:r>
    </w:p>
    <w:p w:rsidR="00F64092" w:rsidRDefault="00F64092" w:rsidP="00A53238">
      <w:pPr>
        <w:spacing w:beforeLines="1" w:before="2" w:afterLines="1" w:after="2"/>
        <w:rPr>
          <w:rFonts w:ascii="Arial" w:eastAsia="Times New Roman" w:hAnsi="Arial" w:cs="Times New Roman"/>
          <w:b/>
          <w:bCs/>
          <w:sz w:val="20"/>
          <w:szCs w:val="20"/>
          <w:lang w:val="es-MX" w:eastAsia="es-ES_tradnl"/>
        </w:rPr>
      </w:pPr>
    </w:p>
    <w:p w:rsidR="006E59BF" w:rsidRPr="00266A64" w:rsidRDefault="006E59BF"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15</w:t>
      </w:r>
      <w:r w:rsidR="005A55BD" w:rsidRPr="00266A64">
        <w:rPr>
          <w:rFonts w:ascii="Arial" w:eastAsia="Times New Roman" w:hAnsi="Arial" w:cs="Times New Roman"/>
          <w:b/>
          <w:bCs/>
          <w:sz w:val="20"/>
          <w:szCs w:val="20"/>
          <w:lang w:val="es-MX" w:eastAsia="es-ES_tradnl"/>
        </w:rPr>
        <w:t xml:space="preserve"> PROHIBICIÓN DE NEGOCIAR CONDICIONES Y PROPOSICIONES.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Ninguna de las condiciones contenidas en las presentes Bases, </w:t>
      </w:r>
      <w:r w:rsidR="00F64092"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en las proposiciones presentadas por los licitantes, </w:t>
      </w:r>
      <w:r w:rsidR="00F64092"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ser negociadas, conforme a lo dispuesto en el </w:t>
      </w:r>
      <w:r w:rsidR="00F64092"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26, de la Ley de Adquisiciones, Arrendamientos y Servicios del Sector </w:t>
      </w:r>
      <w:r w:rsidR="002A09CC"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vigente.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6E59BF"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16</w:t>
      </w:r>
      <w:r w:rsidR="005A55BD" w:rsidRPr="00266A64">
        <w:rPr>
          <w:rFonts w:ascii="Arial" w:eastAsia="Times New Roman" w:hAnsi="Arial" w:cs="Times New Roman"/>
          <w:b/>
          <w:bCs/>
          <w:sz w:val="20"/>
          <w:szCs w:val="20"/>
          <w:lang w:val="es-MX" w:eastAsia="es-ES_tradnl"/>
        </w:rPr>
        <w:t xml:space="preserve"> CONTROVERSIAS.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Las controversias que se susciten con motivo de esta </w:t>
      </w:r>
      <w:r w:rsidR="002A09CC"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se </w:t>
      </w:r>
      <w:r w:rsidR="00F64092" w:rsidRPr="00266A64">
        <w:rPr>
          <w:rFonts w:ascii="Arial" w:eastAsia="Times New Roman" w:hAnsi="Arial" w:cs="Times New Roman"/>
          <w:sz w:val="20"/>
          <w:szCs w:val="20"/>
          <w:lang w:val="es-MX" w:eastAsia="es-ES_tradnl"/>
        </w:rPr>
        <w:t>resolverán</w:t>
      </w:r>
      <w:r w:rsidRPr="00266A64">
        <w:rPr>
          <w:rFonts w:ascii="Arial" w:eastAsia="Times New Roman" w:hAnsi="Arial" w:cs="Times New Roman"/>
          <w:sz w:val="20"/>
          <w:szCs w:val="20"/>
          <w:lang w:val="es-MX" w:eastAsia="es-ES_tradnl"/>
        </w:rPr>
        <w:t xml:space="preserve"> con apego a lo previsto en la Ley de Adquisiciones, Arrendamientos y Servicios del Sector </w:t>
      </w:r>
      <w:r w:rsidR="002A09CC"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su Reglamento vigente y las </w:t>
      </w:r>
      <w:r w:rsidR="00F64092" w:rsidRPr="00266A64">
        <w:rPr>
          <w:rFonts w:ascii="Arial" w:eastAsia="Times New Roman" w:hAnsi="Arial" w:cs="Times New Roman"/>
          <w:sz w:val="20"/>
          <w:szCs w:val="20"/>
          <w:lang w:val="es-MX" w:eastAsia="es-ES_tradnl"/>
        </w:rPr>
        <w:t>demás</w:t>
      </w:r>
      <w:r w:rsidRPr="00266A64">
        <w:rPr>
          <w:rFonts w:ascii="Arial" w:eastAsia="Times New Roman" w:hAnsi="Arial" w:cs="Times New Roman"/>
          <w:sz w:val="20"/>
          <w:szCs w:val="20"/>
          <w:lang w:val="es-MX" w:eastAsia="es-ES_tradnl"/>
        </w:rPr>
        <w:t xml:space="preserve"> disposiciones administrativas de </w:t>
      </w:r>
      <w:r w:rsidR="00F64092" w:rsidRPr="00266A64">
        <w:rPr>
          <w:rFonts w:ascii="Arial" w:eastAsia="Times New Roman" w:hAnsi="Arial" w:cs="Times New Roman"/>
          <w:sz w:val="20"/>
          <w:szCs w:val="20"/>
          <w:lang w:val="es-MX" w:eastAsia="es-ES_tradnl"/>
        </w:rPr>
        <w:t>carácter</w:t>
      </w:r>
      <w:r w:rsidRPr="00266A64">
        <w:rPr>
          <w:rFonts w:ascii="Arial" w:eastAsia="Times New Roman" w:hAnsi="Arial" w:cs="Times New Roman"/>
          <w:sz w:val="20"/>
          <w:szCs w:val="20"/>
          <w:lang w:val="es-MX" w:eastAsia="es-ES_tradnl"/>
        </w:rPr>
        <w:t xml:space="preserve"> Federal. </w:t>
      </w:r>
    </w:p>
    <w:p w:rsidR="006E59BF" w:rsidRPr="00266A64" w:rsidRDefault="006E59BF" w:rsidP="00A53238">
      <w:pPr>
        <w:spacing w:beforeLines="1" w:before="2" w:afterLines="1" w:after="2"/>
        <w:rPr>
          <w:rFonts w:ascii="Arial" w:eastAsia="Times New Roman" w:hAnsi="Arial" w:cs="Times New Roman"/>
          <w:sz w:val="20"/>
          <w:szCs w:val="20"/>
          <w:lang w:val="es-MX" w:eastAsia="es-ES_tradnl"/>
        </w:rPr>
      </w:pPr>
    </w:p>
    <w:p w:rsidR="006E59BF" w:rsidRPr="00266A64" w:rsidRDefault="006E59BF"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17</w:t>
      </w:r>
      <w:r w:rsidR="005A55BD" w:rsidRPr="00266A64">
        <w:rPr>
          <w:rFonts w:ascii="Arial" w:eastAsia="Times New Roman" w:hAnsi="Arial" w:cs="Times New Roman"/>
          <w:b/>
          <w:bCs/>
          <w:sz w:val="20"/>
          <w:szCs w:val="20"/>
          <w:lang w:val="es-MX" w:eastAsia="es-ES_tradnl"/>
        </w:rPr>
        <w:t xml:space="preserve"> RECOMENDACIONES.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El acceso a la sala en que se celebre el Acto de </w:t>
      </w:r>
      <w:r w:rsidR="00F64092"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de Proposiciones y Apertura de Propuestas de la </w:t>
      </w:r>
      <w:r w:rsidR="002A09CC"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se efectuará en punto de la fecha y hora programada para dicho Acto, no </w:t>
      </w:r>
      <w:r w:rsidR="00F64092" w:rsidRPr="00266A64">
        <w:rPr>
          <w:rFonts w:ascii="Arial" w:eastAsia="Times New Roman" w:hAnsi="Arial" w:cs="Times New Roman"/>
          <w:sz w:val="20"/>
          <w:szCs w:val="20"/>
          <w:lang w:val="es-MX" w:eastAsia="es-ES_tradnl"/>
        </w:rPr>
        <w:t>aceptándose</w:t>
      </w:r>
      <w:r w:rsidRPr="00266A64">
        <w:rPr>
          <w:rFonts w:ascii="Arial" w:eastAsia="Times New Roman" w:hAnsi="Arial" w:cs="Times New Roman"/>
          <w:sz w:val="20"/>
          <w:szCs w:val="20"/>
          <w:lang w:val="es-MX" w:eastAsia="es-ES_tradnl"/>
        </w:rPr>
        <w:t xml:space="preserve"> el ingreso de quienes lleguen posteriormente, por lo que se sugiere a los licitantes se presenten y registren su asistencia dentro de los treinta minutos previos al inicio del mismo. </w:t>
      </w:r>
    </w:p>
    <w:p w:rsidR="006E59BF" w:rsidRPr="00266A64" w:rsidRDefault="006E59BF" w:rsidP="00A53238">
      <w:pPr>
        <w:spacing w:beforeLines="1" w:before="2" w:afterLines="1" w:after="2"/>
        <w:jc w:val="both"/>
        <w:rPr>
          <w:rFonts w:ascii="Arial" w:eastAsia="Times New Roman" w:hAnsi="Arial" w:cs="Times New Roman"/>
          <w:b/>
          <w:bCs/>
          <w:sz w:val="20"/>
          <w:szCs w:val="20"/>
          <w:lang w:val="es-MX" w:eastAsia="es-ES_tradnl"/>
        </w:rPr>
      </w:pPr>
    </w:p>
    <w:p w:rsidR="006E59BF" w:rsidRPr="00266A64" w:rsidRDefault="006E59BF"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18</w:t>
      </w:r>
      <w:r w:rsidR="005A55BD" w:rsidRPr="00266A64">
        <w:rPr>
          <w:rFonts w:ascii="Arial" w:eastAsia="Times New Roman" w:hAnsi="Arial" w:cs="Times New Roman"/>
          <w:b/>
          <w:bCs/>
          <w:sz w:val="20"/>
          <w:szCs w:val="20"/>
          <w:lang w:val="es-MX" w:eastAsia="es-ES_tradnl"/>
        </w:rPr>
        <w:t xml:space="preserve"> ASISTENCIA A LOS ACTOS PÚBLICOS DE LA LICITACIÓN.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A los actos de </w:t>
      </w:r>
      <w:r w:rsidR="00F64092" w:rsidRPr="00266A64">
        <w:rPr>
          <w:rFonts w:ascii="Arial" w:eastAsia="Times New Roman" w:hAnsi="Arial" w:cs="Times New Roman"/>
          <w:sz w:val="20"/>
          <w:szCs w:val="20"/>
          <w:lang w:val="es-MX" w:eastAsia="es-ES_tradnl"/>
        </w:rPr>
        <w:t>carácter</w:t>
      </w:r>
      <w:r w:rsidRPr="00266A64">
        <w:rPr>
          <w:rFonts w:ascii="Arial" w:eastAsia="Times New Roman" w:hAnsi="Arial" w:cs="Times New Roman"/>
          <w:sz w:val="20"/>
          <w:szCs w:val="20"/>
          <w:lang w:val="es-MX" w:eastAsia="es-ES_tradnl"/>
        </w:rPr>
        <w:t xml:space="preserve"> </w:t>
      </w:r>
      <w:r w:rsidR="002A09CC"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de las licitaciones </w:t>
      </w:r>
      <w:r w:rsidR="00F64092"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asistir los licitantes cuyas propuestas hayan sido desechadas durante el procedimiento de </w:t>
      </w:r>
      <w:r w:rsidR="00F64092" w:rsidRPr="00266A64">
        <w:rPr>
          <w:rFonts w:ascii="Arial" w:eastAsia="Times New Roman" w:hAnsi="Arial" w:cs="Times New Roman"/>
          <w:sz w:val="20"/>
          <w:szCs w:val="20"/>
          <w:lang w:val="es-MX" w:eastAsia="es-ES_tradnl"/>
        </w:rPr>
        <w:t>contratación</w:t>
      </w:r>
      <w:r w:rsidRPr="00266A64">
        <w:rPr>
          <w:rFonts w:ascii="Arial" w:eastAsia="Times New Roman" w:hAnsi="Arial" w:cs="Times New Roman"/>
          <w:sz w:val="20"/>
          <w:szCs w:val="20"/>
          <w:lang w:val="es-MX" w:eastAsia="es-ES_tradnl"/>
        </w:rPr>
        <w:t xml:space="preserve">, </w:t>
      </w:r>
      <w:r w:rsidR="00F64092"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cualquier persona que sin haber obtenido las Bases manifieste su </w:t>
      </w:r>
      <w:r w:rsidR="00F64092" w:rsidRPr="00266A64">
        <w:rPr>
          <w:rFonts w:ascii="Arial" w:eastAsia="Times New Roman" w:hAnsi="Arial" w:cs="Times New Roman"/>
          <w:sz w:val="20"/>
          <w:szCs w:val="20"/>
          <w:lang w:val="es-MX" w:eastAsia="es-ES_tradnl"/>
        </w:rPr>
        <w:t>interés</w:t>
      </w:r>
      <w:r w:rsidRPr="00266A64">
        <w:rPr>
          <w:rFonts w:ascii="Arial" w:eastAsia="Times New Roman" w:hAnsi="Arial" w:cs="Times New Roman"/>
          <w:sz w:val="20"/>
          <w:szCs w:val="20"/>
          <w:lang w:val="es-MX" w:eastAsia="es-ES_tradnl"/>
        </w:rPr>
        <w:t xml:space="preserve"> de estar presente en dichos actos, bajo la </w:t>
      </w:r>
      <w:r w:rsidR="00F64092" w:rsidRPr="00266A64">
        <w:rPr>
          <w:rFonts w:ascii="Arial" w:eastAsia="Times New Roman" w:hAnsi="Arial" w:cs="Times New Roman"/>
          <w:sz w:val="20"/>
          <w:szCs w:val="20"/>
          <w:lang w:val="es-MX" w:eastAsia="es-ES_tradnl"/>
        </w:rPr>
        <w:t>condición</w:t>
      </w:r>
      <w:r w:rsidRPr="00266A64">
        <w:rPr>
          <w:rFonts w:ascii="Arial" w:eastAsia="Times New Roman" w:hAnsi="Arial" w:cs="Times New Roman"/>
          <w:sz w:val="20"/>
          <w:szCs w:val="20"/>
          <w:lang w:val="es-MX" w:eastAsia="es-ES_tradnl"/>
        </w:rPr>
        <w:t xml:space="preserve"> de que </w:t>
      </w:r>
      <w:r w:rsidR="00F64092"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registrar su asistencia y abstenerse de intervenir de cualquier forma en los mismos. De la misma manera y a los mismos actos </w:t>
      </w:r>
      <w:r w:rsidR="00F64092"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asistir representantes de las </w:t>
      </w:r>
      <w:r w:rsidR="00F64092" w:rsidRPr="00266A64">
        <w:rPr>
          <w:rFonts w:ascii="Arial" w:eastAsia="Times New Roman" w:hAnsi="Arial" w:cs="Times New Roman"/>
          <w:sz w:val="20"/>
          <w:szCs w:val="20"/>
          <w:lang w:val="es-MX" w:eastAsia="es-ES_tradnl"/>
        </w:rPr>
        <w:t>Cámaras</w:t>
      </w:r>
      <w:r w:rsidRPr="00266A64">
        <w:rPr>
          <w:rFonts w:ascii="Arial" w:eastAsia="Times New Roman" w:hAnsi="Arial" w:cs="Times New Roman"/>
          <w:sz w:val="20"/>
          <w:szCs w:val="20"/>
          <w:lang w:val="es-MX" w:eastAsia="es-ES_tradnl"/>
        </w:rPr>
        <w:t xml:space="preserve">, Colegios o Asociaciones Profesionales u otras Organizaciones no Gubernamentales. </w:t>
      </w:r>
    </w:p>
    <w:p w:rsidR="006E59BF" w:rsidRPr="00266A64" w:rsidRDefault="006E59BF" w:rsidP="00A53238">
      <w:pPr>
        <w:spacing w:beforeLines="1" w:before="2" w:afterLines="1" w:after="2"/>
        <w:rPr>
          <w:rFonts w:ascii="Arial" w:eastAsia="Times New Roman" w:hAnsi="Arial" w:cs="Times New Roman"/>
          <w:b/>
          <w:bCs/>
          <w:sz w:val="18"/>
          <w:szCs w:val="18"/>
          <w:lang w:val="es-MX" w:eastAsia="es-ES_tradnl"/>
        </w:rPr>
      </w:pPr>
    </w:p>
    <w:p w:rsidR="00652059" w:rsidRDefault="00652059" w:rsidP="00A53238">
      <w:pPr>
        <w:spacing w:beforeLines="1" w:before="2" w:afterLines="1" w:after="2"/>
        <w:rPr>
          <w:rFonts w:ascii="Arial" w:eastAsia="Times New Roman" w:hAnsi="Arial" w:cs="Times New Roman"/>
          <w:b/>
          <w:bCs/>
          <w:sz w:val="20"/>
          <w:szCs w:val="20"/>
          <w:lang w:val="es-MX" w:eastAsia="es-ES_tradnl"/>
        </w:rPr>
      </w:pPr>
    </w:p>
    <w:p w:rsidR="00652059" w:rsidRDefault="00652059" w:rsidP="00A53238">
      <w:pPr>
        <w:spacing w:beforeLines="1" w:before="2" w:afterLines="1" w:after="2"/>
        <w:rPr>
          <w:rFonts w:ascii="Arial" w:eastAsia="Times New Roman" w:hAnsi="Arial" w:cs="Times New Roman"/>
          <w:b/>
          <w:bCs/>
          <w:sz w:val="20"/>
          <w:szCs w:val="20"/>
          <w:lang w:val="es-MX" w:eastAsia="es-ES_tradnl"/>
        </w:rPr>
      </w:pPr>
    </w:p>
    <w:p w:rsidR="00344FE8" w:rsidRDefault="00344FE8" w:rsidP="00A53238">
      <w:pPr>
        <w:spacing w:beforeLines="1" w:before="2" w:afterLines="1" w:after="2"/>
        <w:rPr>
          <w:rFonts w:ascii="Arial" w:eastAsia="Times New Roman" w:hAnsi="Arial" w:cs="Times New Roman"/>
          <w:b/>
          <w:bCs/>
          <w:sz w:val="20"/>
          <w:szCs w:val="20"/>
          <w:lang w:val="es-MX" w:eastAsia="es-ES_tradnl"/>
        </w:rPr>
      </w:pPr>
    </w:p>
    <w:p w:rsidR="00344FE8" w:rsidRDefault="00344FE8" w:rsidP="00A53238">
      <w:pPr>
        <w:spacing w:beforeLines="1" w:before="2" w:afterLines="1" w:after="2"/>
        <w:rPr>
          <w:rFonts w:ascii="Arial" w:eastAsia="Times New Roman" w:hAnsi="Arial" w:cs="Times New Roman"/>
          <w:b/>
          <w:bCs/>
          <w:sz w:val="20"/>
          <w:szCs w:val="20"/>
          <w:lang w:val="es-MX" w:eastAsia="es-ES_tradnl"/>
        </w:rPr>
      </w:pPr>
    </w:p>
    <w:p w:rsidR="00344FE8" w:rsidRDefault="00344FE8" w:rsidP="00A53238">
      <w:pPr>
        <w:spacing w:beforeLines="1" w:before="2" w:afterLines="1" w:after="2"/>
        <w:rPr>
          <w:rFonts w:ascii="Arial" w:eastAsia="Times New Roman" w:hAnsi="Arial" w:cs="Times New Roman"/>
          <w:b/>
          <w:bCs/>
          <w:sz w:val="20"/>
          <w:szCs w:val="20"/>
          <w:lang w:val="es-MX" w:eastAsia="es-ES_tradnl"/>
        </w:rPr>
      </w:pPr>
    </w:p>
    <w:p w:rsidR="00344FE8" w:rsidRDefault="00344FE8" w:rsidP="00A53238">
      <w:pPr>
        <w:spacing w:beforeLines="1" w:before="2" w:afterLines="1" w:after="2"/>
        <w:rPr>
          <w:rFonts w:ascii="Arial" w:eastAsia="Times New Roman" w:hAnsi="Arial" w:cs="Times New Roman"/>
          <w:b/>
          <w:bCs/>
          <w:sz w:val="20"/>
          <w:szCs w:val="20"/>
          <w:lang w:val="es-MX" w:eastAsia="es-ES_tradnl"/>
        </w:rPr>
      </w:pPr>
    </w:p>
    <w:p w:rsidR="00804B55" w:rsidRDefault="00804B55" w:rsidP="00A53238">
      <w:pPr>
        <w:spacing w:beforeLines="1" w:before="2" w:afterLines="1" w:after="2"/>
        <w:rPr>
          <w:rFonts w:ascii="Arial" w:eastAsia="Times New Roman" w:hAnsi="Arial" w:cs="Times New Roman"/>
          <w:b/>
          <w:bCs/>
          <w:sz w:val="20"/>
          <w:szCs w:val="20"/>
          <w:lang w:val="es-MX" w:eastAsia="es-ES_tradnl"/>
        </w:rPr>
      </w:pPr>
    </w:p>
    <w:p w:rsidR="00785FD5" w:rsidRDefault="00785FD5" w:rsidP="00A53238">
      <w:pPr>
        <w:spacing w:beforeLines="1" w:before="2" w:afterLines="1" w:after="2"/>
        <w:rPr>
          <w:rFonts w:ascii="Arial" w:eastAsia="Times New Roman" w:hAnsi="Arial" w:cs="Times New Roman"/>
          <w:b/>
          <w:bCs/>
          <w:sz w:val="28"/>
          <w:szCs w:val="28"/>
          <w:lang w:val="es-MX" w:eastAsia="es-ES_tradnl"/>
        </w:rPr>
      </w:pPr>
    </w:p>
    <w:p w:rsidR="00785FD5" w:rsidRDefault="00785FD5" w:rsidP="00A53238">
      <w:pPr>
        <w:spacing w:beforeLines="1" w:before="2" w:afterLines="1" w:after="2"/>
        <w:rPr>
          <w:rFonts w:ascii="Arial" w:eastAsia="Times New Roman" w:hAnsi="Arial" w:cs="Times New Roman"/>
          <w:b/>
          <w:bCs/>
          <w:sz w:val="28"/>
          <w:szCs w:val="28"/>
          <w:lang w:val="es-MX" w:eastAsia="es-ES_tradnl"/>
        </w:rPr>
      </w:pPr>
    </w:p>
    <w:p w:rsidR="00785FD5" w:rsidRDefault="00785FD5" w:rsidP="00A53238">
      <w:pPr>
        <w:spacing w:beforeLines="1" w:before="2" w:afterLines="1" w:after="2"/>
        <w:rPr>
          <w:rFonts w:ascii="Arial" w:eastAsia="Times New Roman" w:hAnsi="Arial" w:cs="Times New Roman"/>
          <w:b/>
          <w:bCs/>
          <w:sz w:val="28"/>
          <w:szCs w:val="28"/>
          <w:lang w:val="es-MX" w:eastAsia="es-ES_tradnl"/>
        </w:rPr>
      </w:pPr>
    </w:p>
    <w:p w:rsidR="00785FD5" w:rsidRDefault="00785FD5" w:rsidP="00A53238">
      <w:pPr>
        <w:spacing w:beforeLines="1" w:before="2" w:afterLines="1" w:after="2"/>
        <w:rPr>
          <w:rFonts w:ascii="Arial" w:eastAsia="Times New Roman" w:hAnsi="Arial" w:cs="Times New Roman"/>
          <w:b/>
          <w:bCs/>
          <w:sz w:val="28"/>
          <w:szCs w:val="28"/>
          <w:lang w:val="es-MX" w:eastAsia="es-ES_tradnl"/>
        </w:rPr>
      </w:pPr>
    </w:p>
    <w:p w:rsidR="00785FD5" w:rsidRDefault="00785FD5" w:rsidP="00A53238">
      <w:pPr>
        <w:spacing w:beforeLines="1" w:before="2" w:afterLines="1" w:after="2"/>
        <w:rPr>
          <w:rFonts w:ascii="Arial" w:eastAsia="Times New Roman" w:hAnsi="Arial" w:cs="Times New Roman"/>
          <w:b/>
          <w:bCs/>
          <w:sz w:val="28"/>
          <w:szCs w:val="28"/>
          <w:lang w:val="es-MX" w:eastAsia="es-ES_tradnl"/>
        </w:rPr>
      </w:pPr>
    </w:p>
    <w:p w:rsidR="00785FD5" w:rsidRDefault="00785FD5" w:rsidP="00A53238">
      <w:pPr>
        <w:spacing w:beforeLines="1" w:before="2" w:afterLines="1" w:after="2"/>
        <w:rPr>
          <w:rFonts w:ascii="Arial" w:eastAsia="Times New Roman" w:hAnsi="Arial" w:cs="Times New Roman"/>
          <w:b/>
          <w:bCs/>
          <w:sz w:val="28"/>
          <w:szCs w:val="28"/>
          <w:lang w:val="es-MX" w:eastAsia="es-ES_tradnl"/>
        </w:rPr>
      </w:pPr>
    </w:p>
    <w:p w:rsidR="00785FD5" w:rsidRDefault="00785FD5" w:rsidP="00A53238">
      <w:pPr>
        <w:spacing w:beforeLines="1" w:before="2" w:afterLines="1" w:after="2"/>
        <w:rPr>
          <w:rFonts w:ascii="Arial" w:eastAsia="Times New Roman" w:hAnsi="Arial" w:cs="Times New Roman"/>
          <w:b/>
          <w:bCs/>
          <w:sz w:val="28"/>
          <w:szCs w:val="28"/>
          <w:lang w:val="es-MX" w:eastAsia="es-ES_tradnl"/>
        </w:rPr>
      </w:pPr>
    </w:p>
    <w:p w:rsidR="00806579" w:rsidRDefault="005A55BD" w:rsidP="00A53238">
      <w:pPr>
        <w:spacing w:beforeLines="1" w:before="2" w:afterLines="1" w:after="2"/>
        <w:rPr>
          <w:rFonts w:ascii="Arial" w:eastAsia="Times New Roman" w:hAnsi="Arial" w:cs="Times New Roman"/>
          <w:b/>
          <w:bCs/>
          <w:sz w:val="28"/>
          <w:szCs w:val="28"/>
          <w:lang w:val="es-MX" w:eastAsia="es-ES_tradnl"/>
        </w:rPr>
      </w:pPr>
      <w:r w:rsidRPr="00266A64">
        <w:rPr>
          <w:rFonts w:ascii="Arial" w:eastAsia="Times New Roman" w:hAnsi="Arial" w:cs="Times New Roman"/>
          <w:b/>
          <w:bCs/>
          <w:sz w:val="28"/>
          <w:szCs w:val="28"/>
          <w:lang w:val="es-MX" w:eastAsia="es-ES_tradnl"/>
        </w:rPr>
        <w:t xml:space="preserve">Anexo </w:t>
      </w:r>
      <w:r w:rsidR="00806579" w:rsidRPr="00266A64">
        <w:rPr>
          <w:rFonts w:ascii="Arial" w:eastAsia="Times New Roman" w:hAnsi="Arial" w:cs="Times New Roman"/>
          <w:b/>
          <w:bCs/>
          <w:sz w:val="28"/>
          <w:szCs w:val="28"/>
          <w:lang w:val="es-MX" w:eastAsia="es-ES_tradnl"/>
        </w:rPr>
        <w:t>Número</w:t>
      </w:r>
      <w:r w:rsidRPr="00266A64">
        <w:rPr>
          <w:rFonts w:ascii="Arial" w:eastAsia="Times New Roman" w:hAnsi="Arial" w:cs="Times New Roman"/>
          <w:b/>
          <w:bCs/>
          <w:sz w:val="28"/>
          <w:szCs w:val="28"/>
          <w:lang w:val="es-MX" w:eastAsia="es-ES_tradnl"/>
        </w:rPr>
        <w:t xml:space="preserve"> 1 </w:t>
      </w:r>
      <w:r w:rsidR="00806579" w:rsidRPr="00266A64">
        <w:rPr>
          <w:rFonts w:ascii="Arial" w:eastAsia="Times New Roman" w:hAnsi="Arial" w:cs="Times New Roman"/>
          <w:b/>
          <w:bCs/>
          <w:sz w:val="28"/>
          <w:szCs w:val="28"/>
          <w:lang w:val="es-MX" w:eastAsia="es-ES_tradnl"/>
        </w:rPr>
        <w:t>Técnico</w:t>
      </w:r>
      <w:r w:rsidRPr="00266A64">
        <w:rPr>
          <w:rFonts w:ascii="Arial" w:eastAsia="Times New Roman" w:hAnsi="Arial" w:cs="Times New Roman"/>
          <w:b/>
          <w:bCs/>
          <w:sz w:val="28"/>
          <w:szCs w:val="28"/>
          <w:lang w:val="es-MX" w:eastAsia="es-ES_tradnl"/>
        </w:rPr>
        <w:t xml:space="preserve"> </w:t>
      </w:r>
    </w:p>
    <w:p w:rsidR="005F731D" w:rsidRDefault="005F731D" w:rsidP="00A53238">
      <w:pPr>
        <w:spacing w:beforeLines="1" w:before="2" w:afterLines="1" w:after="2"/>
        <w:rPr>
          <w:rFonts w:ascii="Arial" w:eastAsia="Times New Roman" w:hAnsi="Arial" w:cs="Times New Roman"/>
          <w:b/>
          <w:bCs/>
          <w:sz w:val="28"/>
          <w:szCs w:val="28"/>
          <w:lang w:val="es-MX" w:eastAsia="es-ES_tradnl"/>
        </w:rPr>
      </w:pPr>
    </w:p>
    <w:p w:rsidR="00652059" w:rsidRPr="00266A64" w:rsidRDefault="00652059" w:rsidP="00652059">
      <w:pPr>
        <w:spacing w:beforeLines="1" w:before="2" w:afterLines="1" w:after="2"/>
        <w:rPr>
          <w:rFonts w:ascii="Arial" w:eastAsia="Times New Roman" w:hAnsi="Arial" w:cs="Times New Roman"/>
          <w:b/>
          <w:bCs/>
          <w:sz w:val="18"/>
          <w:szCs w:val="18"/>
          <w:lang w:val="es-MX" w:eastAsia="es-ES_tradnl"/>
        </w:rPr>
      </w:pPr>
      <w:r>
        <w:rPr>
          <w:rFonts w:ascii="Arial" w:eastAsia="Times New Roman" w:hAnsi="Arial" w:cs="Times New Roman"/>
          <w:b/>
          <w:bCs/>
          <w:sz w:val="20"/>
          <w:szCs w:val="20"/>
          <w:lang w:val="es-MX" w:eastAsia="es-ES_tradnl"/>
        </w:rPr>
        <w:t>DOCUMENTACION COMPLEMENTARIA</w:t>
      </w:r>
      <w:r w:rsidRPr="00266A64">
        <w:rPr>
          <w:rFonts w:ascii="Arial" w:eastAsia="Times New Roman" w:hAnsi="Arial" w:cs="Times New Roman"/>
          <w:b/>
          <w:bCs/>
          <w:sz w:val="20"/>
          <w:szCs w:val="20"/>
          <w:lang w:val="es-MX" w:eastAsia="es-ES_tradnl"/>
        </w:rPr>
        <w:t>.</w:t>
      </w:r>
    </w:p>
    <w:p w:rsidR="00652059" w:rsidRPr="00266A64" w:rsidRDefault="00652059" w:rsidP="00652059">
      <w:pPr>
        <w:spacing w:beforeLines="1" w:before="2" w:afterLines="1" w:after="2"/>
        <w:rPr>
          <w:rFonts w:ascii="Arial" w:eastAsia="Times New Roman" w:hAnsi="Arial" w:cs="Times New Roman"/>
          <w:b/>
          <w:bCs/>
          <w:sz w:val="18"/>
          <w:szCs w:val="18"/>
          <w:lang w:val="es-MX" w:eastAsia="es-ES_tradnl"/>
        </w:rPr>
      </w:pPr>
    </w:p>
    <w:p w:rsidR="00652059" w:rsidRPr="00806579" w:rsidRDefault="00652059" w:rsidP="00652059">
      <w:pPr>
        <w:spacing w:beforeLines="1" w:before="2" w:afterLines="1" w:after="2"/>
        <w:rPr>
          <w:rFonts w:ascii="Arial" w:eastAsia="Times New Roman" w:hAnsi="Arial" w:cs="Times New Roman"/>
          <w:b/>
          <w:bCs/>
          <w:sz w:val="20"/>
          <w:szCs w:val="20"/>
          <w:lang w:val="es-MX" w:eastAsia="es-ES_tradnl"/>
        </w:rPr>
      </w:pPr>
      <w:r w:rsidRPr="00806579">
        <w:rPr>
          <w:rFonts w:ascii="Arial" w:eastAsia="Times New Roman" w:hAnsi="Arial" w:cs="Times New Roman"/>
          <w:b/>
          <w:bCs/>
          <w:sz w:val="20"/>
          <w:szCs w:val="20"/>
          <w:lang w:val="es-MX" w:eastAsia="es-ES_tradnl"/>
        </w:rPr>
        <w:t>Documentación que deber</w:t>
      </w:r>
      <w:r w:rsidR="00991EB6">
        <w:rPr>
          <w:rFonts w:ascii="Arial" w:eastAsia="Times New Roman" w:hAnsi="Arial" w:cs="Times New Roman"/>
          <w:b/>
          <w:bCs/>
          <w:sz w:val="20"/>
          <w:szCs w:val="20"/>
          <w:lang w:val="es-MX" w:eastAsia="es-ES_tradnl"/>
        </w:rPr>
        <w:t>á</w:t>
      </w:r>
      <w:r w:rsidRPr="00806579">
        <w:rPr>
          <w:rFonts w:ascii="Arial" w:eastAsia="Times New Roman" w:hAnsi="Arial" w:cs="Times New Roman"/>
          <w:b/>
          <w:bCs/>
          <w:sz w:val="20"/>
          <w:szCs w:val="20"/>
          <w:lang w:val="es-MX" w:eastAsia="es-ES_tradnl"/>
        </w:rPr>
        <w:t xml:space="preserve"> presentar el licitante como parte de su propuesta técnica: </w:t>
      </w:r>
    </w:p>
    <w:p w:rsidR="00652059" w:rsidRPr="00266A64" w:rsidRDefault="00652059" w:rsidP="00652059">
      <w:pPr>
        <w:spacing w:beforeLines="1" w:before="2" w:afterLines="1" w:after="2"/>
        <w:rPr>
          <w:rFonts w:ascii="Times" w:eastAsia="Times New Roman" w:hAnsi="Times" w:cs="Times New Roman"/>
          <w:sz w:val="20"/>
          <w:szCs w:val="20"/>
          <w:lang w:val="es-MX" w:eastAsia="es-ES_tradnl"/>
        </w:rPr>
      </w:pPr>
    </w:p>
    <w:p w:rsidR="00652059" w:rsidRPr="00687CD9" w:rsidRDefault="00652059" w:rsidP="00652059">
      <w:pPr>
        <w:numPr>
          <w:ilvl w:val="0"/>
          <w:numId w:val="25"/>
        </w:numPr>
        <w:spacing w:beforeLines="1" w:before="2" w:afterLines="1" w:after="2"/>
        <w:jc w:val="both"/>
        <w:rPr>
          <w:rFonts w:ascii="Arial" w:eastAsia="Times New Roman" w:hAnsi="Arial" w:cs="Times New Roman"/>
          <w:sz w:val="20"/>
          <w:szCs w:val="20"/>
          <w:lang w:val="es-MX" w:eastAsia="es-ES_tradnl"/>
        </w:rPr>
      </w:pPr>
      <w:r w:rsidRPr="00687CD9">
        <w:rPr>
          <w:rFonts w:ascii="Arial" w:eastAsia="Times New Roman" w:hAnsi="Arial" w:cs="Times New Roman"/>
          <w:sz w:val="20"/>
          <w:szCs w:val="20"/>
          <w:lang w:val="es-MX" w:eastAsia="es-ES_tradnl"/>
        </w:rPr>
        <w:t xml:space="preserve">Currículum del licitante firmado bajo protesta de decir verdad, con mínimo un año de </w:t>
      </w:r>
      <w:r w:rsidR="00A6419C" w:rsidRPr="00687CD9">
        <w:rPr>
          <w:rFonts w:ascii="Arial" w:eastAsia="Times New Roman" w:hAnsi="Arial" w:cs="Times New Roman"/>
          <w:sz w:val="20"/>
          <w:szCs w:val="20"/>
          <w:lang w:val="es-MX" w:eastAsia="es-ES_tradnl"/>
        </w:rPr>
        <w:t xml:space="preserve">experiencia en el ramo; </w:t>
      </w:r>
      <w:r w:rsidR="007C7895" w:rsidRPr="00687CD9">
        <w:rPr>
          <w:rFonts w:ascii="Arial" w:eastAsia="Times New Roman" w:hAnsi="Arial" w:cs="Times New Roman"/>
          <w:sz w:val="20"/>
          <w:szCs w:val="20"/>
          <w:lang w:val="es-MX" w:eastAsia="es-ES_tradnl"/>
        </w:rPr>
        <w:t xml:space="preserve">incluyendo listado de clientes </w:t>
      </w:r>
      <w:r w:rsidR="00061F89" w:rsidRPr="00687CD9">
        <w:rPr>
          <w:rFonts w:ascii="Arial" w:eastAsia="Times New Roman" w:hAnsi="Arial" w:cs="Times New Roman"/>
          <w:sz w:val="20"/>
          <w:szCs w:val="20"/>
          <w:lang w:val="es-MX" w:eastAsia="es-ES_tradnl"/>
        </w:rPr>
        <w:t>con número telefónico para corroborar la veracidad de la información</w:t>
      </w:r>
      <w:r w:rsidR="007C7895" w:rsidRPr="00687CD9">
        <w:rPr>
          <w:rFonts w:ascii="Arial" w:eastAsia="Times New Roman" w:hAnsi="Arial" w:cs="Times New Roman"/>
          <w:sz w:val="20"/>
          <w:szCs w:val="20"/>
          <w:lang w:val="es-MX" w:eastAsia="es-ES_tradnl"/>
        </w:rPr>
        <w:t xml:space="preserve">; también </w:t>
      </w:r>
      <w:r w:rsidR="00A6419C" w:rsidRPr="00687CD9">
        <w:rPr>
          <w:rFonts w:ascii="Arial" w:eastAsia="Times New Roman" w:hAnsi="Arial" w:cs="Times New Roman"/>
          <w:sz w:val="20"/>
          <w:szCs w:val="20"/>
          <w:lang w:val="es-MX" w:eastAsia="es-ES_tradnl"/>
        </w:rPr>
        <w:t xml:space="preserve">deberá incluir </w:t>
      </w:r>
      <w:r w:rsidR="007C7895" w:rsidRPr="00687CD9">
        <w:rPr>
          <w:rFonts w:ascii="Arial" w:eastAsia="Times New Roman" w:hAnsi="Arial" w:cs="Times New Roman"/>
          <w:sz w:val="20"/>
          <w:szCs w:val="20"/>
          <w:lang w:val="es-MX" w:eastAsia="es-ES_tradnl"/>
        </w:rPr>
        <w:t xml:space="preserve">un álbum de </w:t>
      </w:r>
      <w:r w:rsidR="00A6419C" w:rsidRPr="00687CD9">
        <w:rPr>
          <w:rFonts w:ascii="Arial" w:eastAsia="Times New Roman" w:hAnsi="Arial" w:cs="Times New Roman"/>
          <w:sz w:val="20"/>
          <w:szCs w:val="20"/>
          <w:lang w:val="es-MX" w:eastAsia="es-ES_tradnl"/>
        </w:rPr>
        <w:t xml:space="preserve">imágenes de sus instalaciones, de los </w:t>
      </w:r>
      <w:r w:rsidR="007C7895" w:rsidRPr="00687CD9">
        <w:rPr>
          <w:rFonts w:ascii="Arial" w:eastAsia="Times New Roman" w:hAnsi="Arial" w:cs="Times New Roman"/>
          <w:sz w:val="20"/>
          <w:szCs w:val="20"/>
          <w:lang w:val="es-MX" w:eastAsia="es-ES_tradnl"/>
        </w:rPr>
        <w:t>tanques pipa, y de maniobras de carga y descarga del producto.</w:t>
      </w:r>
    </w:p>
    <w:p w:rsidR="00A6419C" w:rsidRDefault="00A6419C" w:rsidP="00A6419C">
      <w:pPr>
        <w:spacing w:beforeLines="1" w:before="2" w:afterLines="1" w:after="2"/>
        <w:ind w:left="360"/>
        <w:jc w:val="both"/>
        <w:rPr>
          <w:rFonts w:ascii="Arial" w:eastAsia="Times New Roman" w:hAnsi="Arial" w:cs="Times New Roman"/>
          <w:sz w:val="20"/>
          <w:szCs w:val="20"/>
          <w:lang w:val="es-MX" w:eastAsia="es-ES_tradnl"/>
        </w:rPr>
      </w:pPr>
    </w:p>
    <w:p w:rsidR="00652059" w:rsidRDefault="00652059" w:rsidP="00652059">
      <w:pPr>
        <w:numPr>
          <w:ilvl w:val="0"/>
          <w:numId w:val="25"/>
        </w:num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sz w:val="20"/>
          <w:szCs w:val="20"/>
          <w:lang w:val="es-MX" w:eastAsia="es-ES_tradnl"/>
        </w:rPr>
        <w:t>Carta bajo protesta de decir verdad firmada por el representante o apoderado legal en el que se compromete a entregar el suministro de silicato de sodio en  tres descargas en los domicilios indicados en el punto 1.2, posteriores a la tara y de conformidad al anexo 4.</w:t>
      </w:r>
    </w:p>
    <w:p w:rsidR="00344FE8" w:rsidRDefault="00344FE8" w:rsidP="00344FE8">
      <w:pPr>
        <w:spacing w:beforeLines="1" w:before="2" w:afterLines="1" w:after="2"/>
        <w:jc w:val="both"/>
        <w:rPr>
          <w:rFonts w:ascii="Arial" w:eastAsia="Times New Roman" w:hAnsi="Arial" w:cs="Times New Roman"/>
          <w:sz w:val="20"/>
          <w:szCs w:val="20"/>
          <w:lang w:val="es-MX" w:eastAsia="es-ES_tradnl"/>
        </w:rPr>
      </w:pPr>
    </w:p>
    <w:p w:rsidR="00344FE8" w:rsidRDefault="00344FE8" w:rsidP="00652059">
      <w:pPr>
        <w:numPr>
          <w:ilvl w:val="0"/>
          <w:numId w:val="25"/>
        </w:num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sz w:val="20"/>
          <w:szCs w:val="20"/>
          <w:lang w:val="es-MX" w:eastAsia="es-ES_tradnl"/>
        </w:rPr>
        <w:t xml:space="preserve">De manera opcional podrán presentar documentos </w:t>
      </w:r>
      <w:r w:rsidR="00013D96">
        <w:rPr>
          <w:rFonts w:ascii="Arial" w:eastAsia="Times New Roman" w:hAnsi="Arial" w:cs="Times New Roman"/>
          <w:sz w:val="20"/>
          <w:szCs w:val="20"/>
          <w:lang w:val="es-MX" w:eastAsia="es-ES_tradnl"/>
        </w:rPr>
        <w:t>adicionales</w:t>
      </w:r>
      <w:r>
        <w:rPr>
          <w:rFonts w:ascii="Arial" w:eastAsia="Times New Roman" w:hAnsi="Arial" w:cs="Times New Roman"/>
          <w:sz w:val="20"/>
          <w:szCs w:val="20"/>
          <w:lang w:val="es-MX" w:eastAsia="es-ES_tradnl"/>
        </w:rPr>
        <w:t xml:space="preserve"> del producto a ofertar, tales como certificados, permisos, etc. </w:t>
      </w:r>
      <w:r w:rsidRPr="00344FE8">
        <w:rPr>
          <w:rFonts w:ascii="Arial" w:eastAsia="Times New Roman" w:hAnsi="Arial" w:cs="Times New Roman"/>
          <w:b/>
          <w:sz w:val="20"/>
          <w:szCs w:val="20"/>
          <w:lang w:val="es-MX" w:eastAsia="es-ES_tradnl"/>
        </w:rPr>
        <w:t>NO SERA MOTIVO DE DESCALIFICACION</w:t>
      </w:r>
      <w:r>
        <w:rPr>
          <w:rFonts w:ascii="Arial" w:eastAsia="Times New Roman" w:hAnsi="Arial" w:cs="Times New Roman"/>
          <w:sz w:val="20"/>
          <w:szCs w:val="20"/>
          <w:lang w:val="es-MX" w:eastAsia="es-ES_tradnl"/>
        </w:rPr>
        <w:t xml:space="preserve"> el no presentar estos documentos.</w:t>
      </w:r>
    </w:p>
    <w:p w:rsidR="00652059" w:rsidRDefault="00652059" w:rsidP="00A53238">
      <w:pPr>
        <w:spacing w:beforeLines="1" w:before="2" w:afterLines="1" w:after="2"/>
        <w:rPr>
          <w:rFonts w:ascii="Arial" w:eastAsia="Times New Roman" w:hAnsi="Arial" w:cs="Times New Roman"/>
          <w:b/>
          <w:bCs/>
          <w:sz w:val="28"/>
          <w:szCs w:val="28"/>
          <w:lang w:val="es-MX" w:eastAsia="es-ES_tradnl"/>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742"/>
        <w:gridCol w:w="905"/>
        <w:gridCol w:w="8355"/>
      </w:tblGrid>
      <w:tr w:rsidR="005F731D" w:rsidRPr="00266A64" w:rsidTr="00313095">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266A64" w:rsidRDefault="005F731D" w:rsidP="00313095">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PARTIDA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266A64" w:rsidRDefault="005F731D" w:rsidP="00313095">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CANTIDAD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266A64" w:rsidRDefault="005F731D" w:rsidP="005F731D">
            <w:pPr>
              <w:spacing w:beforeLines="1" w:before="2" w:afterLines="1" w:after="2"/>
              <w:jc w:val="center"/>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CONCEPTO</w:t>
            </w:r>
          </w:p>
        </w:tc>
      </w:tr>
      <w:tr w:rsidR="005F731D" w:rsidRPr="00266A64" w:rsidTr="00313095">
        <w:trPr>
          <w:trHeight w:val="83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785FD5" w:rsidRDefault="005F731D" w:rsidP="00313095">
            <w:pPr>
              <w:spacing w:beforeLines="1" w:before="2" w:afterLines="1" w:after="2"/>
              <w:jc w:val="center"/>
              <w:rPr>
                <w:rFonts w:ascii="Times" w:eastAsia="Times New Roman" w:hAnsi="Times" w:cs="Times New Roman"/>
                <w:b/>
                <w:sz w:val="20"/>
                <w:szCs w:val="20"/>
                <w:lang w:val="es-MX" w:eastAsia="es-ES_tradnl"/>
              </w:rPr>
            </w:pPr>
            <w:r w:rsidRPr="00785FD5">
              <w:rPr>
                <w:rFonts w:ascii="Arial" w:eastAsia="Times New Roman" w:hAnsi="Arial" w:cs="Times New Roman"/>
                <w:b/>
                <w:bCs/>
                <w:sz w:val="16"/>
                <w:szCs w:val="16"/>
                <w:lang w:val="es-MX" w:eastAsia="es-ES_tradn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785FD5" w:rsidRDefault="0093289A" w:rsidP="00313095">
            <w:pPr>
              <w:spacing w:beforeLines="1" w:before="2" w:afterLines="1" w:after="2"/>
              <w:jc w:val="center"/>
              <w:rPr>
                <w:rFonts w:ascii="Times" w:eastAsia="Times New Roman" w:hAnsi="Times" w:cs="Times New Roman"/>
                <w:b/>
                <w:sz w:val="20"/>
                <w:szCs w:val="20"/>
                <w:lang w:val="es-MX" w:eastAsia="es-ES_tradnl"/>
              </w:rPr>
            </w:pPr>
            <w:r>
              <w:rPr>
                <w:rFonts w:ascii="Arial" w:eastAsia="Times New Roman" w:hAnsi="Arial" w:cs="Times New Roman"/>
                <w:b/>
                <w:sz w:val="16"/>
                <w:szCs w:val="16"/>
                <w:lang w:val="es-MX" w:eastAsia="es-ES_tradnl"/>
              </w:rPr>
              <w:t>576,000</w:t>
            </w:r>
            <w:r w:rsidR="005F731D" w:rsidRPr="00785FD5">
              <w:rPr>
                <w:rFonts w:ascii="Arial" w:eastAsia="Times New Roman" w:hAnsi="Arial" w:cs="Times New Roman"/>
                <w:b/>
                <w:sz w:val="16"/>
                <w:szCs w:val="16"/>
                <w:lang w:val="es-MX" w:eastAsia="es-ES_tradnl"/>
              </w:rPr>
              <w:t xml:space="preserve"> KG</w:t>
            </w:r>
            <w:r w:rsidR="007833C7">
              <w:rPr>
                <w:rFonts w:ascii="Arial" w:eastAsia="Times New Roman" w:hAnsi="Arial" w:cs="Times New Roman"/>
                <w:b/>
                <w:sz w:val="16"/>
                <w:szCs w:val="16"/>
                <w:lang w:val="es-MX" w:eastAsia="es-ES_tradnl"/>
              </w:rPr>
              <w:t>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266A64" w:rsidRDefault="005F731D" w:rsidP="001D0ED6">
            <w:pPr>
              <w:spacing w:beforeLines="1" w:before="2" w:afterLines="1" w:after="2"/>
              <w:jc w:val="both"/>
              <w:rPr>
                <w:rFonts w:ascii="Times" w:eastAsia="Times New Roman" w:hAnsi="Times" w:cs="Times New Roman"/>
                <w:sz w:val="20"/>
                <w:szCs w:val="20"/>
                <w:lang w:val="es-MX" w:eastAsia="es-ES_tradnl"/>
              </w:rPr>
            </w:pPr>
            <w:r w:rsidRPr="00266A64">
              <w:rPr>
                <w:rFonts w:ascii="Arial" w:hAnsi="Arial" w:cs="Arial"/>
                <w:b/>
                <w:caps/>
                <w:sz w:val="20"/>
                <w:szCs w:val="18"/>
                <w:lang w:val="es-MX"/>
              </w:rPr>
              <w:t xml:space="preserve">Suministro de </w:t>
            </w:r>
            <w:r w:rsidRPr="00E32705">
              <w:rPr>
                <w:rFonts w:ascii="Arial" w:hAnsi="Arial" w:cs="Arial"/>
                <w:b/>
                <w:caps/>
                <w:sz w:val="20"/>
                <w:szCs w:val="18"/>
                <w:lang w:val="es-MX"/>
              </w:rPr>
              <w:t>silicato de sodio líquido</w:t>
            </w:r>
            <w:r w:rsidRPr="00266A64">
              <w:rPr>
                <w:rFonts w:ascii="Arial" w:hAnsi="Arial" w:cs="Arial"/>
                <w:b/>
                <w:caps/>
                <w:sz w:val="20"/>
                <w:szCs w:val="18"/>
                <w:lang w:val="es-MX"/>
              </w:rPr>
              <w:t xml:space="preserve"> para el enmascaramiento del fierro y manganeso en </w:t>
            </w:r>
            <w:r w:rsidR="00785FD5">
              <w:rPr>
                <w:rFonts w:ascii="Arial" w:hAnsi="Arial" w:cs="Arial"/>
                <w:b/>
                <w:caps/>
                <w:sz w:val="20"/>
                <w:szCs w:val="18"/>
                <w:lang w:val="es-MX"/>
              </w:rPr>
              <w:t>30</w:t>
            </w:r>
            <w:r w:rsidRPr="00266A64">
              <w:rPr>
                <w:rFonts w:ascii="Arial" w:hAnsi="Arial" w:cs="Arial"/>
                <w:b/>
                <w:caps/>
                <w:sz w:val="20"/>
                <w:szCs w:val="18"/>
                <w:lang w:val="es-MX"/>
              </w:rPr>
              <w:t xml:space="preserve"> fuentes de abastecimiento de agua potable, de la  Comisión Intermunicipal de Agua Potable y Alcantarillado de los Municipios de  Colima y Villa de Álvarez (CIAPACOV).</w:t>
            </w:r>
          </w:p>
        </w:tc>
      </w:tr>
    </w:tbl>
    <w:p w:rsidR="00806579" w:rsidRDefault="00806579" w:rsidP="00A53238">
      <w:pPr>
        <w:spacing w:beforeLines="1" w:before="2" w:afterLines="1" w:after="2"/>
        <w:rPr>
          <w:rFonts w:ascii="Arial" w:eastAsia="Times New Roman" w:hAnsi="Arial" w:cs="Times New Roman"/>
          <w:b/>
          <w:bCs/>
          <w:sz w:val="28"/>
          <w:szCs w:val="28"/>
          <w:lang w:val="es-MX" w:eastAsia="es-ES_tradnl"/>
        </w:rPr>
      </w:pPr>
    </w:p>
    <w:p w:rsidR="005F731D" w:rsidRPr="005C4520" w:rsidRDefault="005F731D" w:rsidP="005F731D">
      <w:pPr>
        <w:jc w:val="center"/>
        <w:rPr>
          <w:rFonts w:ascii="Arial" w:hAnsi="Arial" w:cs="Arial"/>
          <w:b/>
          <w:sz w:val="20"/>
          <w:szCs w:val="20"/>
          <w:lang w:val="es-ES"/>
        </w:rPr>
      </w:pPr>
      <w:r w:rsidRPr="005C4520">
        <w:rPr>
          <w:rFonts w:ascii="Arial" w:hAnsi="Arial" w:cs="Arial"/>
          <w:b/>
          <w:sz w:val="20"/>
          <w:szCs w:val="20"/>
          <w:lang w:val="es-ES"/>
        </w:rPr>
        <w:t>ESPECIFICACION TÉCNICA ENMASCARAMIENTO DE HIERRO Y MANGANESO</w:t>
      </w:r>
    </w:p>
    <w:p w:rsidR="005F731D" w:rsidRPr="005C4520" w:rsidRDefault="005F731D" w:rsidP="005F731D">
      <w:pPr>
        <w:jc w:val="center"/>
        <w:rPr>
          <w:rFonts w:ascii="Arial" w:hAnsi="Arial" w:cs="Arial"/>
          <w:b/>
          <w:sz w:val="20"/>
          <w:szCs w:val="20"/>
          <w:lang w:val="es-ES"/>
        </w:rPr>
      </w:pPr>
      <w:r w:rsidRPr="005C4520">
        <w:rPr>
          <w:rFonts w:ascii="Arial" w:hAnsi="Arial" w:cs="Arial"/>
          <w:b/>
          <w:sz w:val="20"/>
          <w:szCs w:val="20"/>
          <w:lang w:val="es-ES"/>
        </w:rPr>
        <w:t>(SILICATO DE SODIO)</w:t>
      </w:r>
    </w:p>
    <w:p w:rsidR="005F731D" w:rsidRPr="00061F89" w:rsidRDefault="005F731D" w:rsidP="005F731D">
      <w:pPr>
        <w:jc w:val="both"/>
        <w:rPr>
          <w:rFonts w:ascii="Arial" w:hAnsi="Arial" w:cs="Arial"/>
          <w:sz w:val="20"/>
          <w:szCs w:val="20"/>
          <w:lang w:val="es-ES"/>
        </w:rPr>
      </w:pPr>
      <w:r w:rsidRPr="00061F89">
        <w:rPr>
          <w:rFonts w:ascii="Arial" w:hAnsi="Arial" w:cs="Arial"/>
          <w:sz w:val="20"/>
          <w:szCs w:val="20"/>
          <w:lang w:val="es-ES"/>
        </w:rPr>
        <w:t>PRODUCTO QUÍMICO LÍQUIDO, DE BAJO PESO MOLECULAR Y LIBRE DE FOSFATOS, PARA UTILIZARSE COMO ENMASCARANTE DE HIERRO Y MANGANESO PRESENTES EN EL AGUA  PROVENIENTE DE FUENTES DE ABASTECIMIENTO DE ORIGEN SUBTERRÁNEO. EL SILICATO DE SODIO APTO PARA SER APLICADO EN AGUA PARA CONSUMO HUMANO DEBERÁ ESTAR FORMULADO ESPECIALMENTE PARA QUE EN CUANTO SE APLIQUE AL AGUA, REACCIONE CON EL HIERRO Y MANGANESO PREVIAMENTE OXIDADOS MEDIANTE LA APLICACIÓN DE HIPOCLORITO DE SODIO, DE TAL FORMA QUE CUANDO LOS OXIDOS DE HIERRO Y MANGANESO SE ENCUENTREN AÚN EN TAMAÑO COLOIDAL, EL SECUESTRANTE LES IMPARTA UNA CARGA ALTAMENTE NEGATIVA CAPAZ DE FORMAR UNA DISPERSION DE COLOIDES QUE NO PERMITAN QUE LOS OXIDOS DE HIERRO Y MANGANESO IMPARTAN COLOR Y TURBIEDAD AL AGUA.</w:t>
      </w:r>
    </w:p>
    <w:p w:rsidR="005F731D" w:rsidRPr="000429F8" w:rsidRDefault="005F731D" w:rsidP="005F731D">
      <w:pPr>
        <w:jc w:val="both"/>
        <w:rPr>
          <w:rFonts w:ascii="Arial" w:hAnsi="Arial" w:cs="Arial"/>
          <w:b/>
          <w:lang w:val="es-ES"/>
        </w:rPr>
      </w:pPr>
      <w:r w:rsidRPr="000429F8">
        <w:rPr>
          <w:rFonts w:ascii="Arial" w:hAnsi="Arial" w:cs="Arial"/>
          <w:b/>
          <w:lang w:val="es-ES"/>
        </w:rPr>
        <w:t>Especificaciones:</w:t>
      </w:r>
    </w:p>
    <w:p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%Na2o en peso:</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8.</w:t>
      </w:r>
      <w:r w:rsidR="00863146" w:rsidRPr="00687CD9">
        <w:rPr>
          <w:rFonts w:cs="Arial"/>
          <w:sz w:val="21"/>
          <w:szCs w:val="21"/>
          <w:lang w:val="es-MX"/>
        </w:rPr>
        <w:t>7</w:t>
      </w:r>
      <w:r w:rsidRPr="00687CD9">
        <w:rPr>
          <w:rFonts w:cs="Arial"/>
          <w:sz w:val="21"/>
          <w:szCs w:val="21"/>
          <w:lang w:val="es-MX"/>
        </w:rPr>
        <w:t>-9</w:t>
      </w:r>
      <w:r w:rsidR="00863146" w:rsidRPr="00687CD9">
        <w:rPr>
          <w:rFonts w:cs="Arial"/>
          <w:sz w:val="21"/>
          <w:szCs w:val="21"/>
          <w:lang w:val="es-MX"/>
        </w:rPr>
        <w:t>.4</w:t>
      </w:r>
      <w:r w:rsidRPr="00687CD9">
        <w:rPr>
          <w:rFonts w:cs="Arial"/>
          <w:sz w:val="21"/>
          <w:szCs w:val="21"/>
          <w:lang w:val="es-MX"/>
        </w:rPr>
        <w:t>%</w:t>
      </w:r>
    </w:p>
    <w:p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%SiO2</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2</w:t>
      </w:r>
      <w:r w:rsidR="00863146" w:rsidRPr="00687CD9">
        <w:rPr>
          <w:rFonts w:cs="Arial"/>
          <w:sz w:val="21"/>
          <w:szCs w:val="21"/>
          <w:lang w:val="es-MX"/>
        </w:rPr>
        <w:t>8</w:t>
      </w:r>
      <w:r w:rsidRPr="00687CD9">
        <w:rPr>
          <w:rFonts w:cs="Arial"/>
          <w:sz w:val="21"/>
          <w:szCs w:val="21"/>
          <w:lang w:val="es-MX"/>
        </w:rPr>
        <w:t>.</w:t>
      </w:r>
      <w:r w:rsidR="00863146" w:rsidRPr="00687CD9">
        <w:rPr>
          <w:rFonts w:cs="Arial"/>
          <w:sz w:val="21"/>
          <w:szCs w:val="21"/>
          <w:lang w:val="es-MX"/>
        </w:rPr>
        <w:t>1</w:t>
      </w:r>
      <w:r w:rsidRPr="00687CD9">
        <w:rPr>
          <w:rFonts w:cs="Arial"/>
          <w:sz w:val="21"/>
          <w:szCs w:val="21"/>
          <w:lang w:val="es-MX"/>
        </w:rPr>
        <w:t>-</w:t>
      </w:r>
      <w:r w:rsidR="00863146" w:rsidRPr="00687CD9">
        <w:rPr>
          <w:rFonts w:cs="Arial"/>
          <w:sz w:val="21"/>
          <w:szCs w:val="21"/>
          <w:lang w:val="es-MX"/>
        </w:rPr>
        <w:t>30.2</w:t>
      </w:r>
      <w:r w:rsidRPr="00687CD9">
        <w:rPr>
          <w:rFonts w:cs="Arial"/>
          <w:sz w:val="21"/>
          <w:szCs w:val="21"/>
          <w:lang w:val="es-MX"/>
        </w:rPr>
        <w:t>%</w:t>
      </w:r>
    </w:p>
    <w:p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%Solidos Totales:</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36.3-38%</w:t>
      </w:r>
    </w:p>
    <w:p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%Densidad en gr/ml (a 15º)</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1.38-1.40 g/ml</w:t>
      </w:r>
    </w:p>
    <w:p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ºBe. Densidad @20ºC (Baume)</w:t>
      </w:r>
      <w:r w:rsidRPr="00687CD9">
        <w:rPr>
          <w:rFonts w:cs="Arial"/>
          <w:sz w:val="21"/>
          <w:szCs w:val="21"/>
          <w:lang w:val="es-MX"/>
        </w:rPr>
        <w:tab/>
      </w:r>
      <w:r w:rsidRPr="00687CD9">
        <w:rPr>
          <w:rFonts w:cs="Arial"/>
          <w:sz w:val="21"/>
          <w:szCs w:val="21"/>
          <w:lang w:val="es-MX"/>
        </w:rPr>
        <w:tab/>
        <w:t>40.5 -42</w:t>
      </w:r>
      <w:r w:rsidR="00863146" w:rsidRPr="00687CD9">
        <w:rPr>
          <w:rFonts w:cs="Arial"/>
          <w:sz w:val="21"/>
          <w:szCs w:val="21"/>
          <w:lang w:val="es-MX"/>
        </w:rPr>
        <w:t>.7</w:t>
      </w:r>
    </w:p>
    <w:p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RELACION MOLAR SiO2/Na2O</w:t>
      </w:r>
      <w:r w:rsidRPr="00687CD9">
        <w:rPr>
          <w:rFonts w:cs="Arial"/>
          <w:sz w:val="21"/>
          <w:szCs w:val="21"/>
          <w:lang w:val="es-MX"/>
        </w:rPr>
        <w:tab/>
      </w:r>
      <w:r w:rsidRPr="00687CD9">
        <w:rPr>
          <w:rFonts w:cs="Arial"/>
          <w:sz w:val="21"/>
          <w:szCs w:val="21"/>
          <w:lang w:val="es-MX"/>
        </w:rPr>
        <w:tab/>
        <w:t>3.1</w:t>
      </w:r>
      <w:r w:rsidR="00863146" w:rsidRPr="00687CD9">
        <w:rPr>
          <w:rFonts w:cs="Arial"/>
          <w:sz w:val="21"/>
          <w:szCs w:val="21"/>
          <w:lang w:val="es-MX"/>
        </w:rPr>
        <w:t>7</w:t>
      </w:r>
      <w:r w:rsidRPr="00687CD9">
        <w:rPr>
          <w:rFonts w:cs="Arial"/>
          <w:sz w:val="21"/>
          <w:szCs w:val="21"/>
          <w:lang w:val="es-MX"/>
        </w:rPr>
        <w:t>-3.</w:t>
      </w:r>
      <w:r w:rsidR="00863146" w:rsidRPr="00687CD9">
        <w:rPr>
          <w:rFonts w:cs="Arial"/>
          <w:sz w:val="21"/>
          <w:szCs w:val="21"/>
          <w:lang w:val="es-MX"/>
        </w:rPr>
        <w:t>30</w:t>
      </w:r>
    </w:p>
    <w:p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 xml:space="preserve">pH </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11.0 -12.0</w:t>
      </w:r>
    </w:p>
    <w:p w:rsidR="005F731D" w:rsidRPr="00863146" w:rsidRDefault="005F731D" w:rsidP="005F731D">
      <w:pPr>
        <w:pStyle w:val="Textoindependiente"/>
        <w:spacing w:before="2" w:after="2"/>
        <w:jc w:val="left"/>
        <w:rPr>
          <w:rFonts w:cs="Arial"/>
          <w:sz w:val="21"/>
          <w:szCs w:val="21"/>
          <w:lang w:val="es-MX"/>
        </w:rPr>
      </w:pPr>
      <w:r w:rsidRPr="00687CD9">
        <w:rPr>
          <w:rFonts w:cs="Arial"/>
          <w:sz w:val="21"/>
          <w:szCs w:val="21"/>
          <w:lang w:val="es-MX"/>
        </w:rPr>
        <w:t>Solubilidad en agua</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Totalmente soluble</w:t>
      </w:r>
    </w:p>
    <w:p w:rsidR="00806579" w:rsidRDefault="00806579" w:rsidP="00A53238">
      <w:pPr>
        <w:spacing w:beforeLines="1" w:before="2" w:afterLines="1" w:after="2"/>
        <w:rPr>
          <w:rFonts w:ascii="Times" w:eastAsia="Times New Roman" w:hAnsi="Times" w:cs="Times New Roman"/>
          <w:sz w:val="20"/>
          <w:szCs w:val="20"/>
          <w:lang w:val="es-MX" w:eastAsia="es-ES_tradnl"/>
        </w:rPr>
      </w:pPr>
    </w:p>
    <w:p w:rsidR="00785FD5" w:rsidRDefault="00785FD5" w:rsidP="00A53238">
      <w:pPr>
        <w:spacing w:beforeLines="1" w:before="2" w:afterLines="1" w:after="2"/>
        <w:rPr>
          <w:rFonts w:ascii="Times" w:eastAsia="Times New Roman" w:hAnsi="Times" w:cs="Times New Roman"/>
          <w:sz w:val="20"/>
          <w:szCs w:val="20"/>
          <w:lang w:val="es-MX" w:eastAsia="es-ES_tradnl"/>
        </w:rPr>
      </w:pPr>
    </w:p>
    <w:p w:rsidR="00785FD5" w:rsidRPr="00652059" w:rsidRDefault="00785FD5" w:rsidP="00A53238">
      <w:pPr>
        <w:spacing w:beforeLines="1" w:before="2" w:afterLines="1" w:after="2"/>
        <w:rPr>
          <w:rFonts w:ascii="Times" w:eastAsia="Times New Roman" w:hAnsi="Times" w:cs="Times New Roman"/>
          <w:sz w:val="20"/>
          <w:szCs w:val="20"/>
          <w:lang w:val="es-MX" w:eastAsia="es-ES_tradnl"/>
        </w:rPr>
      </w:pPr>
    </w:p>
    <w:p w:rsidR="005A55BD" w:rsidRPr="00266A64" w:rsidRDefault="005A55BD"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sidR="00316B18">
        <w:rPr>
          <w:rFonts w:ascii="Arial" w:hAnsi="Arial" w:cs="Courier"/>
          <w:sz w:val="20"/>
          <w:szCs w:val="20"/>
          <w:lang w:val="es-MX" w:eastAsia="es-ES_tradnl"/>
        </w:rPr>
        <w:t>__________________________</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NOMBRE COMPLETO, CARGO Y FIRMA BAJO PROTESTA DE DECIR VERDAD </w:t>
      </w:r>
    </w:p>
    <w:p w:rsidR="001D0ED6" w:rsidRPr="00785FD5" w:rsidRDefault="00846034" w:rsidP="005F731D">
      <w:pPr>
        <w:spacing w:beforeLines="1" w:before="2" w:afterLines="1" w:after="2"/>
        <w:rPr>
          <w:rFonts w:ascii="Arial" w:eastAsia="Times New Roman" w:hAnsi="Arial" w:cs="Times New Roman"/>
          <w:bCs/>
          <w:sz w:val="20"/>
          <w:szCs w:val="20"/>
          <w:lang w:val="es-MX" w:eastAsia="es-ES_tradnl"/>
        </w:rPr>
      </w:pPr>
      <w:r w:rsidRPr="00846034">
        <w:rPr>
          <w:rFonts w:ascii="Arial" w:eastAsia="Times New Roman" w:hAnsi="Arial" w:cs="Times New Roman"/>
          <w:bCs/>
          <w:sz w:val="20"/>
          <w:szCs w:val="20"/>
          <w:lang w:val="es-MX" w:eastAsia="es-ES_tradnl"/>
        </w:rPr>
        <w:t>PAPEL MEMBR</w:t>
      </w:r>
      <w:r>
        <w:rPr>
          <w:rFonts w:ascii="Arial" w:eastAsia="Times New Roman" w:hAnsi="Arial" w:cs="Times New Roman"/>
          <w:bCs/>
          <w:sz w:val="20"/>
          <w:szCs w:val="20"/>
          <w:lang w:val="es-MX" w:eastAsia="es-ES_tradnl"/>
        </w:rPr>
        <w:t>E</w:t>
      </w:r>
      <w:r w:rsidRPr="00846034">
        <w:rPr>
          <w:rFonts w:ascii="Arial" w:eastAsia="Times New Roman" w:hAnsi="Arial" w:cs="Times New Roman"/>
          <w:bCs/>
          <w:sz w:val="20"/>
          <w:szCs w:val="20"/>
          <w:lang w:val="es-MX" w:eastAsia="es-ES_tradnl"/>
        </w:rPr>
        <w:t>TADO DE LA EMPRESA</w:t>
      </w:r>
    </w:p>
    <w:p w:rsidR="005F731D" w:rsidRDefault="005F731D" w:rsidP="005F731D">
      <w:pPr>
        <w:spacing w:beforeLines="1" w:before="2" w:afterLines="1" w:after="2"/>
        <w:rPr>
          <w:rFonts w:ascii="Arial" w:eastAsia="Times New Roman" w:hAnsi="Arial" w:cs="Times New Roman"/>
          <w:b/>
          <w:bCs/>
          <w:sz w:val="28"/>
          <w:szCs w:val="28"/>
          <w:lang w:val="es-MX" w:eastAsia="es-ES_tradnl"/>
        </w:rPr>
      </w:pPr>
      <w:r w:rsidRPr="00266A64">
        <w:rPr>
          <w:rFonts w:ascii="Arial" w:eastAsia="Times New Roman" w:hAnsi="Arial" w:cs="Times New Roman"/>
          <w:b/>
          <w:bCs/>
          <w:sz w:val="28"/>
          <w:szCs w:val="28"/>
          <w:lang w:val="es-MX" w:eastAsia="es-ES_tradnl"/>
        </w:rPr>
        <w:t xml:space="preserve">Anexo Número </w:t>
      </w:r>
      <w:r>
        <w:rPr>
          <w:rFonts w:ascii="Arial" w:eastAsia="Times New Roman" w:hAnsi="Arial" w:cs="Times New Roman"/>
          <w:b/>
          <w:bCs/>
          <w:sz w:val="28"/>
          <w:szCs w:val="28"/>
          <w:lang w:val="es-MX" w:eastAsia="es-ES_tradnl"/>
        </w:rPr>
        <w:t>2 Económico</w:t>
      </w:r>
      <w:r w:rsidRPr="00266A64">
        <w:rPr>
          <w:rFonts w:ascii="Arial" w:eastAsia="Times New Roman" w:hAnsi="Arial" w:cs="Times New Roman"/>
          <w:b/>
          <w:bCs/>
          <w:sz w:val="28"/>
          <w:szCs w:val="28"/>
          <w:lang w:val="es-MX" w:eastAsia="es-ES_tradnl"/>
        </w:rPr>
        <w:t xml:space="preserve"> </w:t>
      </w:r>
    </w:p>
    <w:p w:rsidR="005F731D" w:rsidRDefault="005F731D" w:rsidP="005F731D">
      <w:pPr>
        <w:spacing w:beforeLines="1" w:before="2" w:afterLines="1" w:after="2"/>
        <w:rPr>
          <w:rFonts w:ascii="Arial" w:eastAsia="Times New Roman" w:hAnsi="Arial" w:cs="Times New Roman"/>
          <w:b/>
          <w:bCs/>
          <w:sz w:val="28"/>
          <w:szCs w:val="28"/>
          <w:lang w:val="es-MX" w:eastAsia="es-ES_tradnl"/>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743"/>
        <w:gridCol w:w="866"/>
        <w:gridCol w:w="5135"/>
        <w:gridCol w:w="1629"/>
        <w:gridCol w:w="1629"/>
      </w:tblGrid>
      <w:tr w:rsidR="005F731D" w:rsidRPr="00266A64" w:rsidTr="005F731D">
        <w:trPr>
          <w:jc w:val="center"/>
        </w:trPr>
        <w:tc>
          <w:tcPr>
            <w:tcW w:w="7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266A64" w:rsidRDefault="005F731D" w:rsidP="00313095">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PARTIDA </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266A64" w:rsidRDefault="005F731D" w:rsidP="00313095">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CANTIDAD </w:t>
            </w:r>
          </w:p>
        </w:tc>
        <w:tc>
          <w:tcPr>
            <w:tcW w:w="5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266A64" w:rsidRDefault="005F731D" w:rsidP="00313095">
            <w:pPr>
              <w:spacing w:beforeLines="1" w:before="2" w:afterLines="1" w:after="2"/>
              <w:jc w:val="center"/>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CONCEPTO</w:t>
            </w:r>
          </w:p>
        </w:tc>
        <w:tc>
          <w:tcPr>
            <w:tcW w:w="1629" w:type="dxa"/>
            <w:tcBorders>
              <w:top w:val="single" w:sz="4" w:space="0" w:color="000000"/>
              <w:left w:val="single" w:sz="4" w:space="0" w:color="000000"/>
              <w:bottom w:val="single" w:sz="4" w:space="0" w:color="000000"/>
              <w:right w:val="single" w:sz="4" w:space="0" w:color="000000"/>
            </w:tcBorders>
          </w:tcPr>
          <w:p w:rsidR="005F731D" w:rsidRPr="00266A64" w:rsidRDefault="005F731D" w:rsidP="00313095">
            <w:pPr>
              <w:spacing w:beforeLines="1" w:before="2" w:afterLines="1" w:after="2"/>
              <w:jc w:val="center"/>
              <w:rPr>
                <w:rFonts w:ascii="Arial" w:eastAsia="Times New Roman" w:hAnsi="Arial" w:cs="Times New Roman"/>
                <w:b/>
                <w:bCs/>
                <w:sz w:val="16"/>
                <w:szCs w:val="16"/>
                <w:lang w:val="es-MX" w:eastAsia="es-ES_tradnl"/>
              </w:rPr>
            </w:pPr>
            <w:r>
              <w:rPr>
                <w:rFonts w:ascii="Arial" w:eastAsia="Times New Roman" w:hAnsi="Arial" w:cs="Times New Roman"/>
                <w:b/>
                <w:bCs/>
                <w:sz w:val="16"/>
                <w:szCs w:val="16"/>
                <w:lang w:val="es-MX" w:eastAsia="es-ES_tradnl"/>
              </w:rPr>
              <w:t>PRECIO UNITARIO SIN IVA</w:t>
            </w:r>
          </w:p>
        </w:tc>
        <w:tc>
          <w:tcPr>
            <w:tcW w:w="1629" w:type="dxa"/>
            <w:tcBorders>
              <w:top w:val="single" w:sz="4" w:space="0" w:color="000000"/>
              <w:left w:val="single" w:sz="4" w:space="0" w:color="000000"/>
              <w:bottom w:val="single" w:sz="4" w:space="0" w:color="000000"/>
              <w:right w:val="single" w:sz="4" w:space="0" w:color="000000"/>
            </w:tcBorders>
          </w:tcPr>
          <w:p w:rsidR="005F731D" w:rsidRPr="00266A64" w:rsidRDefault="005F731D" w:rsidP="00313095">
            <w:pPr>
              <w:spacing w:beforeLines="1" w:before="2" w:afterLines="1" w:after="2"/>
              <w:jc w:val="center"/>
              <w:rPr>
                <w:rFonts w:ascii="Arial" w:eastAsia="Times New Roman" w:hAnsi="Arial" w:cs="Times New Roman"/>
                <w:b/>
                <w:bCs/>
                <w:sz w:val="16"/>
                <w:szCs w:val="16"/>
                <w:lang w:val="es-MX" w:eastAsia="es-ES_tradnl"/>
              </w:rPr>
            </w:pPr>
            <w:r>
              <w:rPr>
                <w:rFonts w:ascii="Arial" w:eastAsia="Times New Roman" w:hAnsi="Arial" w:cs="Times New Roman"/>
                <w:b/>
                <w:bCs/>
                <w:sz w:val="16"/>
                <w:szCs w:val="16"/>
                <w:lang w:val="es-MX" w:eastAsia="es-ES_tradnl"/>
              </w:rPr>
              <w:t>MONTO TOTAL SIN IVA</w:t>
            </w:r>
          </w:p>
        </w:tc>
      </w:tr>
      <w:tr w:rsidR="005F731D" w:rsidRPr="00266A64" w:rsidTr="00D32514">
        <w:trPr>
          <w:trHeight w:val="1890"/>
          <w:jc w:val="center"/>
        </w:trPr>
        <w:tc>
          <w:tcPr>
            <w:tcW w:w="7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7833C7" w:rsidRDefault="005F731D" w:rsidP="00313095">
            <w:pPr>
              <w:spacing w:beforeLines="1" w:before="2" w:afterLines="1" w:after="2"/>
              <w:jc w:val="center"/>
              <w:rPr>
                <w:rFonts w:ascii="Times" w:eastAsia="Times New Roman" w:hAnsi="Times" w:cs="Times New Roman"/>
                <w:b/>
                <w:sz w:val="20"/>
                <w:szCs w:val="20"/>
                <w:lang w:val="es-MX" w:eastAsia="es-ES_tradnl"/>
              </w:rPr>
            </w:pPr>
            <w:r w:rsidRPr="007833C7">
              <w:rPr>
                <w:rFonts w:ascii="Arial" w:eastAsia="Times New Roman" w:hAnsi="Arial" w:cs="Times New Roman"/>
                <w:b/>
                <w:bCs/>
                <w:sz w:val="16"/>
                <w:szCs w:val="16"/>
                <w:lang w:val="es-MX" w:eastAsia="es-ES_tradnl"/>
              </w:rPr>
              <w:t>1</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7833C7" w:rsidRDefault="0093289A" w:rsidP="00313095">
            <w:pPr>
              <w:spacing w:beforeLines="1" w:before="2" w:afterLines="1" w:after="2"/>
              <w:jc w:val="center"/>
              <w:rPr>
                <w:rFonts w:ascii="Times" w:eastAsia="Times New Roman" w:hAnsi="Times" w:cs="Times New Roman"/>
                <w:b/>
                <w:sz w:val="20"/>
                <w:szCs w:val="20"/>
                <w:lang w:val="es-MX" w:eastAsia="es-ES_tradnl"/>
              </w:rPr>
            </w:pPr>
            <w:r>
              <w:rPr>
                <w:rFonts w:ascii="Arial" w:eastAsia="Times New Roman" w:hAnsi="Arial" w:cs="Times New Roman"/>
                <w:b/>
                <w:sz w:val="16"/>
                <w:szCs w:val="16"/>
                <w:lang w:val="es-MX" w:eastAsia="es-ES_tradnl"/>
              </w:rPr>
              <w:t>576,000</w:t>
            </w:r>
            <w:r w:rsidR="005F731D" w:rsidRPr="007833C7">
              <w:rPr>
                <w:rFonts w:ascii="Arial" w:eastAsia="Times New Roman" w:hAnsi="Arial" w:cs="Times New Roman"/>
                <w:b/>
                <w:sz w:val="16"/>
                <w:szCs w:val="16"/>
                <w:lang w:val="es-MX" w:eastAsia="es-ES_tradnl"/>
              </w:rPr>
              <w:t xml:space="preserve"> KG</w:t>
            </w:r>
            <w:r w:rsidR="007833C7">
              <w:rPr>
                <w:rFonts w:ascii="Arial" w:eastAsia="Times New Roman" w:hAnsi="Arial" w:cs="Times New Roman"/>
                <w:b/>
                <w:sz w:val="16"/>
                <w:szCs w:val="16"/>
                <w:lang w:val="es-MX" w:eastAsia="es-ES_tradnl"/>
              </w:rPr>
              <w:t>S.</w:t>
            </w:r>
          </w:p>
        </w:tc>
        <w:tc>
          <w:tcPr>
            <w:tcW w:w="5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266A64" w:rsidRDefault="005F731D" w:rsidP="001D0ED6">
            <w:pPr>
              <w:spacing w:beforeLines="1" w:before="2" w:afterLines="1" w:after="2"/>
              <w:jc w:val="both"/>
              <w:rPr>
                <w:rFonts w:ascii="Times" w:eastAsia="Times New Roman" w:hAnsi="Times" w:cs="Times New Roman"/>
                <w:sz w:val="20"/>
                <w:szCs w:val="20"/>
                <w:lang w:val="es-MX" w:eastAsia="es-ES_tradnl"/>
              </w:rPr>
            </w:pPr>
            <w:r w:rsidRPr="00266A64">
              <w:rPr>
                <w:rFonts w:ascii="Arial" w:hAnsi="Arial" w:cs="Arial"/>
                <w:b/>
                <w:caps/>
                <w:sz w:val="20"/>
                <w:szCs w:val="18"/>
                <w:lang w:val="es-MX"/>
              </w:rPr>
              <w:t xml:space="preserve">Suministro de silicato de sodio líquido para el enmascaramiento del fierro y manganeso en </w:t>
            </w:r>
            <w:r w:rsidR="00CF6E2E">
              <w:rPr>
                <w:rFonts w:ascii="Arial" w:hAnsi="Arial" w:cs="Arial"/>
                <w:b/>
                <w:caps/>
                <w:sz w:val="20"/>
                <w:szCs w:val="18"/>
                <w:lang w:val="es-MX"/>
              </w:rPr>
              <w:t>30</w:t>
            </w:r>
            <w:r w:rsidRPr="00266A64">
              <w:rPr>
                <w:rFonts w:ascii="Arial" w:hAnsi="Arial" w:cs="Arial"/>
                <w:b/>
                <w:caps/>
                <w:sz w:val="20"/>
                <w:szCs w:val="18"/>
                <w:lang w:val="es-MX"/>
              </w:rPr>
              <w:t xml:space="preserve"> fuentes de abastecimiento de agua potable, de la  Comisión Intermunicipal de Agua Potable y Alcantarillado de los Municipios de  Colima y Villa de Álvarez (CIAPACOV).</w:t>
            </w:r>
          </w:p>
        </w:tc>
        <w:tc>
          <w:tcPr>
            <w:tcW w:w="1629" w:type="dxa"/>
            <w:tcBorders>
              <w:top w:val="single" w:sz="4" w:space="0" w:color="000000"/>
              <w:left w:val="single" w:sz="4" w:space="0" w:color="000000"/>
              <w:bottom w:val="single" w:sz="4" w:space="0" w:color="000000"/>
              <w:right w:val="single" w:sz="4" w:space="0" w:color="000000"/>
            </w:tcBorders>
          </w:tcPr>
          <w:p w:rsidR="005F731D" w:rsidRPr="00266A64" w:rsidRDefault="005F731D" w:rsidP="00313095">
            <w:pPr>
              <w:spacing w:beforeLines="1" w:before="2" w:afterLines="1" w:after="2"/>
              <w:jc w:val="both"/>
              <w:rPr>
                <w:rFonts w:ascii="Arial" w:hAnsi="Arial" w:cs="Arial"/>
                <w:b/>
                <w:caps/>
                <w:sz w:val="20"/>
                <w:szCs w:val="18"/>
                <w:lang w:val="es-MX"/>
              </w:rPr>
            </w:pPr>
          </w:p>
        </w:tc>
        <w:tc>
          <w:tcPr>
            <w:tcW w:w="1629" w:type="dxa"/>
            <w:tcBorders>
              <w:top w:val="single" w:sz="4" w:space="0" w:color="000000"/>
              <w:left w:val="single" w:sz="4" w:space="0" w:color="000000"/>
              <w:bottom w:val="single" w:sz="4" w:space="0" w:color="000000"/>
              <w:right w:val="single" w:sz="4" w:space="0" w:color="000000"/>
            </w:tcBorders>
          </w:tcPr>
          <w:p w:rsidR="005F731D" w:rsidRPr="00266A64" w:rsidRDefault="005F731D" w:rsidP="00313095">
            <w:pPr>
              <w:spacing w:beforeLines="1" w:before="2" w:afterLines="1" w:after="2"/>
              <w:jc w:val="both"/>
              <w:rPr>
                <w:rFonts w:ascii="Arial" w:hAnsi="Arial" w:cs="Arial"/>
                <w:b/>
                <w:caps/>
                <w:sz w:val="20"/>
                <w:szCs w:val="18"/>
                <w:lang w:val="es-MX"/>
              </w:rPr>
            </w:pPr>
          </w:p>
        </w:tc>
      </w:tr>
    </w:tbl>
    <w:p w:rsidR="005F731D" w:rsidRDefault="005F731D" w:rsidP="005F731D">
      <w:pPr>
        <w:spacing w:beforeLines="1" w:before="2" w:afterLines="1" w:after="2"/>
        <w:rPr>
          <w:rFonts w:ascii="Arial" w:eastAsia="Times New Roman" w:hAnsi="Arial" w:cs="Times New Roman"/>
          <w:b/>
          <w:bCs/>
          <w:sz w:val="28"/>
          <w:szCs w:val="28"/>
          <w:lang w:val="es-MX" w:eastAsia="es-ES_tradnl"/>
        </w:rPr>
      </w:pPr>
    </w:p>
    <w:tbl>
      <w:tblPr>
        <w:tblStyle w:val="Tablaconcuadrcula"/>
        <w:tblW w:w="0" w:type="auto"/>
        <w:tblInd w:w="6771" w:type="dxa"/>
        <w:tblLook w:val="04A0" w:firstRow="1" w:lastRow="0" w:firstColumn="1" w:lastColumn="0" w:noHBand="0" w:noVBand="1"/>
      </w:tblPr>
      <w:tblGrid>
        <w:gridCol w:w="1701"/>
        <w:gridCol w:w="1640"/>
      </w:tblGrid>
      <w:tr w:rsidR="001F50A2" w:rsidTr="00C37F62">
        <w:tc>
          <w:tcPr>
            <w:tcW w:w="1701" w:type="dxa"/>
          </w:tcPr>
          <w:p w:rsidR="001F50A2" w:rsidRPr="00D32514" w:rsidRDefault="00D32514" w:rsidP="00D32514">
            <w:pPr>
              <w:spacing w:beforeLines="1" w:before="2" w:afterLines="1" w:after="2"/>
              <w:jc w:val="right"/>
              <w:rPr>
                <w:rFonts w:ascii="Arial" w:eastAsia="Times New Roman" w:hAnsi="Arial" w:cs="Times New Roman"/>
                <w:b/>
                <w:bCs/>
                <w:sz w:val="20"/>
                <w:szCs w:val="20"/>
                <w:lang w:val="es-MX" w:eastAsia="es-ES_tradnl"/>
              </w:rPr>
            </w:pPr>
            <w:r w:rsidRPr="00D32514">
              <w:rPr>
                <w:rFonts w:ascii="Arial" w:eastAsia="Times New Roman" w:hAnsi="Arial" w:cs="Times New Roman"/>
                <w:b/>
                <w:bCs/>
                <w:sz w:val="20"/>
                <w:szCs w:val="20"/>
                <w:lang w:val="es-MX" w:eastAsia="es-ES_tradnl"/>
              </w:rPr>
              <w:t>16% I.V.A.</w:t>
            </w:r>
            <w:r>
              <w:rPr>
                <w:rFonts w:ascii="Arial" w:eastAsia="Times New Roman" w:hAnsi="Arial" w:cs="Times New Roman"/>
                <w:b/>
                <w:bCs/>
                <w:sz w:val="20"/>
                <w:szCs w:val="20"/>
                <w:lang w:val="es-MX" w:eastAsia="es-ES_tradnl"/>
              </w:rPr>
              <w:t xml:space="preserve"> $</w:t>
            </w:r>
          </w:p>
        </w:tc>
        <w:tc>
          <w:tcPr>
            <w:tcW w:w="1640" w:type="dxa"/>
          </w:tcPr>
          <w:p w:rsidR="001F50A2" w:rsidRPr="00D32514" w:rsidRDefault="001F50A2" w:rsidP="005F731D">
            <w:pPr>
              <w:spacing w:beforeLines="1" w:before="2" w:afterLines="1" w:after="2"/>
              <w:rPr>
                <w:rFonts w:ascii="Arial" w:eastAsia="Times New Roman" w:hAnsi="Arial" w:cs="Times New Roman"/>
                <w:b/>
                <w:bCs/>
                <w:sz w:val="20"/>
                <w:szCs w:val="20"/>
                <w:lang w:val="es-MX" w:eastAsia="es-ES_tradnl"/>
              </w:rPr>
            </w:pPr>
          </w:p>
        </w:tc>
      </w:tr>
      <w:tr w:rsidR="001F50A2" w:rsidTr="00C37F62">
        <w:tc>
          <w:tcPr>
            <w:tcW w:w="1701" w:type="dxa"/>
          </w:tcPr>
          <w:p w:rsidR="001F50A2" w:rsidRPr="00D32514" w:rsidRDefault="00D32514" w:rsidP="00D32514">
            <w:pPr>
              <w:spacing w:beforeLines="1" w:before="2" w:afterLines="1" w:after="2"/>
              <w:jc w:val="right"/>
              <w:rPr>
                <w:rFonts w:ascii="Arial" w:eastAsia="Times New Roman" w:hAnsi="Arial" w:cs="Times New Roman"/>
                <w:b/>
                <w:bCs/>
                <w:sz w:val="20"/>
                <w:szCs w:val="20"/>
                <w:lang w:val="es-MX" w:eastAsia="es-ES_tradnl"/>
              </w:rPr>
            </w:pPr>
            <w:r>
              <w:rPr>
                <w:rFonts w:ascii="Arial" w:eastAsia="Times New Roman" w:hAnsi="Arial" w:cs="Times New Roman"/>
                <w:b/>
                <w:bCs/>
                <w:sz w:val="20"/>
                <w:szCs w:val="20"/>
                <w:lang w:val="es-MX" w:eastAsia="es-ES_tradnl"/>
              </w:rPr>
              <w:t>TOTAL $</w:t>
            </w:r>
          </w:p>
        </w:tc>
        <w:tc>
          <w:tcPr>
            <w:tcW w:w="1640" w:type="dxa"/>
          </w:tcPr>
          <w:p w:rsidR="001F50A2" w:rsidRPr="00D32514" w:rsidRDefault="001F50A2" w:rsidP="005F731D">
            <w:pPr>
              <w:spacing w:beforeLines="1" w:before="2" w:afterLines="1" w:after="2"/>
              <w:rPr>
                <w:rFonts w:ascii="Arial" w:eastAsia="Times New Roman" w:hAnsi="Arial" w:cs="Times New Roman"/>
                <w:b/>
                <w:bCs/>
                <w:sz w:val="20"/>
                <w:szCs w:val="20"/>
                <w:lang w:val="es-MX" w:eastAsia="es-ES_tradnl"/>
              </w:rPr>
            </w:pPr>
          </w:p>
        </w:tc>
      </w:tr>
    </w:tbl>
    <w:p w:rsidR="005F731D" w:rsidRDefault="005F731D"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313095" w:rsidRPr="00266A64" w:rsidRDefault="00313095" w:rsidP="00313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sidR="00316B18">
        <w:rPr>
          <w:rFonts w:ascii="Arial" w:hAnsi="Arial" w:cs="Courier"/>
          <w:sz w:val="20"/>
          <w:szCs w:val="20"/>
          <w:lang w:val="es-MX" w:eastAsia="es-ES_tradnl"/>
        </w:rPr>
        <w:t>__________________________</w:t>
      </w:r>
    </w:p>
    <w:p w:rsidR="00313095" w:rsidRDefault="00313095" w:rsidP="00313095">
      <w:pPr>
        <w:spacing w:beforeLines="1" w:before="2" w:afterLines="1" w:after="2"/>
        <w:rPr>
          <w:rFonts w:ascii="Arial" w:eastAsia="Times New Roman" w:hAnsi="Arial" w:cs="Times New Roman"/>
          <w:b/>
          <w:bCs/>
          <w:sz w:val="28"/>
          <w:szCs w:val="28"/>
          <w:lang w:val="es-MX" w:eastAsia="es-ES_tradnl"/>
        </w:rPr>
      </w:pPr>
      <w:r w:rsidRPr="00266A64">
        <w:rPr>
          <w:rFonts w:ascii="Arial" w:eastAsia="Times New Roman" w:hAnsi="Arial" w:cs="Times New Roman"/>
          <w:b/>
          <w:bCs/>
          <w:sz w:val="20"/>
          <w:szCs w:val="20"/>
          <w:lang w:val="es-MX" w:eastAsia="es-ES_tradnl"/>
        </w:rPr>
        <w:t>NOMBRE COMPLETO, CARGO Y FIRMA BAJO PROTESTA DE DECIR VERDAD</w:t>
      </w:r>
    </w:p>
    <w:p w:rsidR="00F64092" w:rsidRPr="007833C7" w:rsidRDefault="00744CBB" w:rsidP="003C75FD">
      <w:pPr>
        <w:spacing w:beforeLines="1" w:before="2" w:afterLines="1" w:after="2"/>
        <w:rPr>
          <w:rFonts w:ascii="Arial" w:eastAsia="Times New Roman" w:hAnsi="Arial" w:cs="Times New Roman"/>
          <w:bCs/>
          <w:sz w:val="20"/>
          <w:szCs w:val="20"/>
          <w:lang w:val="es-MX" w:eastAsia="es-ES_tradnl"/>
        </w:rPr>
      </w:pPr>
      <w:r w:rsidRPr="00744CBB">
        <w:rPr>
          <w:rFonts w:ascii="Arial" w:eastAsia="Times New Roman" w:hAnsi="Arial" w:cs="Times New Roman"/>
          <w:bCs/>
          <w:sz w:val="20"/>
          <w:szCs w:val="20"/>
          <w:lang w:val="es-MX" w:eastAsia="es-ES_tradnl"/>
        </w:rPr>
        <w:t>PAPEL MEMBRETADO</w:t>
      </w:r>
      <w:r w:rsidR="00846034">
        <w:rPr>
          <w:rFonts w:ascii="Arial" w:eastAsia="Times New Roman" w:hAnsi="Arial" w:cs="Times New Roman"/>
          <w:bCs/>
          <w:sz w:val="20"/>
          <w:szCs w:val="20"/>
          <w:lang w:val="es-MX" w:eastAsia="es-ES_tradnl"/>
        </w:rPr>
        <w:t xml:space="preserve"> DE LA EMPRESA</w:t>
      </w:r>
    </w:p>
    <w:p w:rsidR="00F64092" w:rsidRDefault="00F64092" w:rsidP="003C75FD">
      <w:pPr>
        <w:spacing w:beforeLines="1" w:before="2" w:afterLines="1" w:after="2"/>
        <w:rPr>
          <w:rFonts w:ascii="Arial" w:eastAsia="Times New Roman" w:hAnsi="Arial" w:cs="Times New Roman"/>
          <w:b/>
          <w:bCs/>
          <w:sz w:val="28"/>
          <w:szCs w:val="28"/>
          <w:lang w:val="es-MX" w:eastAsia="es-ES_tradnl"/>
        </w:rPr>
      </w:pPr>
    </w:p>
    <w:p w:rsidR="00846034" w:rsidRDefault="00846034" w:rsidP="003C75FD">
      <w:pPr>
        <w:spacing w:beforeLines="1" w:before="2" w:afterLines="1" w:after="2"/>
        <w:rPr>
          <w:rFonts w:ascii="Arial" w:eastAsia="Times New Roman" w:hAnsi="Arial" w:cs="Times New Roman"/>
          <w:b/>
          <w:bCs/>
          <w:sz w:val="28"/>
          <w:szCs w:val="28"/>
          <w:lang w:val="es-MX" w:eastAsia="es-ES_tradnl"/>
        </w:rPr>
        <w:sectPr w:rsidR="00846034" w:rsidSect="002A09CC">
          <w:headerReference w:type="default" r:id="rId11"/>
          <w:footerReference w:type="default" r:id="rId12"/>
          <w:pgSz w:w="12240" w:h="15840" w:code="1"/>
          <w:pgMar w:top="1134" w:right="1134" w:bottom="1134" w:left="1134" w:header="709" w:footer="709" w:gutter="0"/>
          <w:cols w:space="708"/>
          <w:docGrid w:linePitch="326"/>
        </w:sectPr>
      </w:pPr>
    </w:p>
    <w:p w:rsidR="001F6B36" w:rsidRDefault="0093289A" w:rsidP="00E0499D">
      <w:pPr>
        <w:spacing w:beforeLines="1" w:before="2" w:afterLines="1" w:after="2"/>
      </w:pPr>
      <w:r w:rsidRPr="0093289A">
        <w:rPr>
          <w:rFonts w:ascii="Arial" w:eastAsia="Times New Roman" w:hAnsi="Arial" w:cs="Times New Roman"/>
          <w:b/>
          <w:bCs/>
          <w:noProof/>
          <w:sz w:val="32"/>
          <w:szCs w:val="32"/>
          <w:lang w:val="es-MX" w:eastAsia="es-MX"/>
        </w:rPr>
        <w:drawing>
          <wp:anchor distT="0" distB="0" distL="114300" distR="114300" simplePos="0" relativeHeight="251660288" behindDoc="0" locked="0" layoutInCell="1" allowOverlap="1" wp14:anchorId="68A21420">
            <wp:simplePos x="0" y="0"/>
            <wp:positionH relativeFrom="column">
              <wp:posOffset>-2914</wp:posOffset>
            </wp:positionH>
            <wp:positionV relativeFrom="paragraph">
              <wp:posOffset>196327</wp:posOffset>
            </wp:positionV>
            <wp:extent cx="8704730" cy="599694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8725742" cy="6011416"/>
                    </a:xfrm>
                    <a:prstGeom prst="rect">
                      <a:avLst/>
                    </a:prstGeom>
                  </pic:spPr>
                </pic:pic>
              </a:graphicData>
            </a:graphic>
            <wp14:sizeRelH relativeFrom="page">
              <wp14:pctWidth>0</wp14:pctWidth>
            </wp14:sizeRelH>
            <wp14:sizeRelV relativeFrom="page">
              <wp14:pctHeight>0</wp14:pctHeight>
            </wp14:sizeRelV>
          </wp:anchor>
        </w:drawing>
      </w:r>
      <w:r w:rsidR="003C75FD" w:rsidRPr="00266A64">
        <w:rPr>
          <w:rFonts w:ascii="Arial" w:eastAsia="Times New Roman" w:hAnsi="Arial" w:cs="Times New Roman"/>
          <w:b/>
          <w:bCs/>
          <w:sz w:val="28"/>
          <w:szCs w:val="28"/>
          <w:lang w:val="es-MX" w:eastAsia="es-ES_tradnl"/>
        </w:rPr>
        <w:t xml:space="preserve">Anexo Número </w:t>
      </w:r>
      <w:r w:rsidR="009D6452">
        <w:rPr>
          <w:rFonts w:ascii="Arial" w:eastAsia="Times New Roman" w:hAnsi="Arial" w:cs="Times New Roman"/>
          <w:b/>
          <w:bCs/>
          <w:sz w:val="28"/>
          <w:szCs w:val="28"/>
          <w:lang w:val="es-MX" w:eastAsia="es-ES_tradnl"/>
        </w:rPr>
        <w:t>3</w:t>
      </w:r>
    </w:p>
    <w:p w:rsidR="0063659C" w:rsidRDefault="0063659C" w:rsidP="00E0499D">
      <w:pPr>
        <w:spacing w:beforeLines="1" w:before="2" w:afterLines="1" w:after="2"/>
      </w:pPr>
    </w:p>
    <w:p w:rsidR="002A7F0B" w:rsidRPr="00846034" w:rsidRDefault="002A7F0B" w:rsidP="00E0499D">
      <w:pPr>
        <w:spacing w:beforeLines="1" w:before="2" w:afterLines="1" w:after="2"/>
        <w:rPr>
          <w:rFonts w:ascii="Arial" w:eastAsia="Times New Roman" w:hAnsi="Arial" w:cs="Times New Roman"/>
          <w:b/>
          <w:bCs/>
          <w:sz w:val="32"/>
          <w:szCs w:val="32"/>
          <w:lang w:val="es-MX" w:eastAsia="es-ES_tradnl"/>
        </w:rPr>
        <w:sectPr w:rsidR="002A7F0B" w:rsidRPr="00846034" w:rsidSect="00846034">
          <w:pgSz w:w="15840" w:h="12240" w:orient="landscape" w:code="1"/>
          <w:pgMar w:top="1134" w:right="1134" w:bottom="1134" w:left="1134" w:header="709" w:footer="709" w:gutter="0"/>
          <w:cols w:space="708"/>
          <w:docGrid w:linePitch="326"/>
        </w:sectPr>
      </w:pPr>
    </w:p>
    <w:p w:rsidR="00846034" w:rsidRDefault="00846034" w:rsidP="00846034">
      <w:pPr>
        <w:spacing w:beforeLines="1" w:before="2" w:afterLines="1" w:after="2"/>
        <w:rPr>
          <w:rFonts w:ascii="Arial" w:eastAsia="Times New Roman" w:hAnsi="Arial" w:cs="Times New Roman"/>
          <w:b/>
          <w:bCs/>
          <w:sz w:val="28"/>
          <w:szCs w:val="28"/>
          <w:lang w:val="es-MX" w:eastAsia="es-ES_tradnl"/>
        </w:rPr>
      </w:pPr>
      <w:r w:rsidRPr="00266A64">
        <w:rPr>
          <w:rFonts w:ascii="Arial" w:eastAsia="Times New Roman" w:hAnsi="Arial" w:cs="Times New Roman"/>
          <w:b/>
          <w:bCs/>
          <w:sz w:val="28"/>
          <w:szCs w:val="28"/>
          <w:lang w:val="es-MX" w:eastAsia="es-ES_tradnl"/>
        </w:rPr>
        <w:t xml:space="preserve">Anexo Número </w:t>
      </w:r>
      <w:r>
        <w:rPr>
          <w:rFonts w:ascii="Arial" w:eastAsia="Times New Roman" w:hAnsi="Arial" w:cs="Times New Roman"/>
          <w:b/>
          <w:bCs/>
          <w:sz w:val="28"/>
          <w:szCs w:val="28"/>
          <w:lang w:val="es-MX" w:eastAsia="es-ES_tradnl"/>
        </w:rPr>
        <w:t xml:space="preserve">4 </w:t>
      </w:r>
    </w:p>
    <w:p w:rsidR="00846034" w:rsidRDefault="00846034" w:rsidP="00313095">
      <w:pPr>
        <w:spacing w:beforeLines="1" w:before="2" w:afterLines="1" w:after="2"/>
        <w:rPr>
          <w:rFonts w:ascii="Arial" w:eastAsia="Times New Roman" w:hAnsi="Arial" w:cs="Times New Roman"/>
          <w:b/>
          <w:bCs/>
          <w:sz w:val="28"/>
          <w:szCs w:val="28"/>
          <w:lang w:val="es-MX" w:eastAsia="es-ES_tradnl"/>
        </w:rPr>
      </w:pPr>
    </w:p>
    <w:p w:rsidR="00846034" w:rsidRDefault="00133C86" w:rsidP="00823D27">
      <w:pPr>
        <w:spacing w:beforeLines="1" w:before="2" w:afterLines="1" w:after="2"/>
        <w:jc w:val="center"/>
        <w:rPr>
          <w:rFonts w:ascii="Arial" w:eastAsia="Times New Roman" w:hAnsi="Arial" w:cs="Times New Roman"/>
          <w:b/>
          <w:bCs/>
          <w:sz w:val="28"/>
          <w:szCs w:val="28"/>
          <w:lang w:val="es-MX" w:eastAsia="es-ES_tradnl"/>
        </w:rPr>
      </w:pPr>
      <w:r>
        <w:rPr>
          <w:noProof/>
          <w:lang w:val="es-MX" w:eastAsia="es-MX"/>
        </w:rPr>
        <mc:AlternateContent>
          <mc:Choice Requires="wps">
            <w:drawing>
              <wp:anchor distT="0" distB="0" distL="114300" distR="114300" simplePos="0" relativeHeight="251659264" behindDoc="0" locked="0" layoutInCell="1" allowOverlap="1">
                <wp:simplePos x="0" y="0"/>
                <wp:positionH relativeFrom="column">
                  <wp:posOffset>1032510</wp:posOffset>
                </wp:positionH>
                <wp:positionV relativeFrom="paragraph">
                  <wp:posOffset>76199</wp:posOffset>
                </wp:positionV>
                <wp:extent cx="4326467" cy="287867"/>
                <wp:effectExtent l="0" t="0" r="0" b="0"/>
                <wp:wrapNone/>
                <wp:docPr id="14" name="Cuadro de texto 14"/>
                <wp:cNvGraphicFramePr/>
                <a:graphic xmlns:a="http://schemas.openxmlformats.org/drawingml/2006/main">
                  <a:graphicData uri="http://schemas.microsoft.com/office/word/2010/wordprocessingShape">
                    <wps:wsp>
                      <wps:cNvSpPr txBox="1"/>
                      <wps:spPr>
                        <a:xfrm>
                          <a:off x="0" y="0"/>
                          <a:ext cx="4326467" cy="287867"/>
                        </a:xfrm>
                        <a:prstGeom prst="rect">
                          <a:avLst/>
                        </a:prstGeom>
                        <a:noFill/>
                        <a:ln w="6350">
                          <a:noFill/>
                        </a:ln>
                      </wps:spPr>
                      <wps:txbx>
                        <w:txbxContent>
                          <w:p w:rsidR="00F10B93" w:rsidRPr="00133C86" w:rsidRDefault="00F10B93">
                            <w:pPr>
                              <w:rPr>
                                <w:b/>
                                <w:u w:val="single"/>
                                <w:lang w:val="es-ES"/>
                              </w:rPr>
                            </w:pPr>
                            <w:r w:rsidRPr="00133C86">
                              <w:rPr>
                                <w:b/>
                                <w:color w:val="FFFF00"/>
                                <w:u w:val="single"/>
                                <w:lang w:val="es-ES"/>
                              </w:rPr>
                              <w:t>Descarga de Silicato de Sodio “POZO RAMÓN SERRANO”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4" o:spid="_x0000_s1026" type="#_x0000_t202" style="position:absolute;left:0;text-align:left;margin-left:81.3pt;margin-top:6pt;width:340.65pt;height:22.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" filled="f" stroked="f" strokeweight=".5pt">
                <v:textbox>
                  <w:txbxContent>
                    <w:p w:rsidR="00F10B93" w:rsidRPr="00133C86" w:rsidRDefault="00F10B93">
                      <w:pPr>
                        <w:rPr>
                          <w:b/>
                          <w:u w:val="single"/>
                          <w:lang w:val="es-ES"/>
                        </w:rPr>
                      </w:pPr>
                      <w:r w:rsidRPr="00133C86">
                        <w:rPr>
                          <w:b/>
                          <w:color w:val="FFFF00"/>
                          <w:u w:val="single"/>
                          <w:lang w:val="es-ES"/>
                        </w:rPr>
                        <w:t>Descarga de Silicato de Sodio “POZO RAMÓN SERRANO”</w:t>
                      </w:r>
                    </w:p>
                  </w:txbxContent>
                </v:textbox>
              </v:shape>
            </w:pict>
          </mc:Fallback>
        </mc:AlternateContent>
      </w:r>
      <w:r w:rsidR="00823D27">
        <w:rPr>
          <w:noProof/>
          <w:lang w:val="es-MX" w:eastAsia="es-MX"/>
        </w:rPr>
        <w:drawing>
          <wp:inline distT="0" distB="0" distL="0" distR="0" wp14:anchorId="2BEA9336" wp14:editId="611E42CD">
            <wp:extent cx="4704688" cy="3161752"/>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bwMode="auto">
                    <a:xfrm>
                      <a:off x="0" y="0"/>
                      <a:ext cx="4704688" cy="3161752"/>
                    </a:xfrm>
                    <a:prstGeom prst="rect">
                      <a:avLst/>
                    </a:prstGeom>
                    <a:ln>
                      <a:noFill/>
                    </a:ln>
                    <a:extLst>
                      <a:ext uri="{53640926-AAD7-44D8-BBD7-CCE9431645EC}">
                        <a14:shadowObscured xmlns:a14="http://schemas.microsoft.com/office/drawing/2010/main"/>
                      </a:ext>
                    </a:extLst>
                  </pic:spPr>
                </pic:pic>
              </a:graphicData>
            </a:graphic>
          </wp:inline>
        </w:drawing>
      </w:r>
    </w:p>
    <w:p w:rsidR="00823D27" w:rsidRDefault="00823D27" w:rsidP="00823D27">
      <w:pPr>
        <w:spacing w:beforeLines="1" w:before="2" w:afterLines="1" w:after="2"/>
        <w:jc w:val="center"/>
        <w:rPr>
          <w:rFonts w:ascii="Arial" w:eastAsia="Times New Roman" w:hAnsi="Arial" w:cs="Times New Roman"/>
          <w:b/>
          <w:bCs/>
          <w:sz w:val="28"/>
          <w:szCs w:val="28"/>
          <w:lang w:val="es-MX" w:eastAsia="es-ES_tradnl"/>
        </w:rPr>
      </w:pPr>
    </w:p>
    <w:p w:rsidR="00823D27" w:rsidRDefault="006441F8" w:rsidP="00823D27">
      <w:pPr>
        <w:spacing w:beforeLines="1" w:before="2" w:afterLines="1" w:after="2"/>
        <w:jc w:val="center"/>
        <w:rPr>
          <w:rFonts w:ascii="Arial" w:eastAsia="Times New Roman" w:hAnsi="Arial" w:cs="Times New Roman"/>
          <w:b/>
          <w:bCs/>
          <w:sz w:val="28"/>
          <w:szCs w:val="28"/>
          <w:lang w:val="es-MX" w:eastAsia="es-ES_tradnl"/>
        </w:rPr>
      </w:pPr>
      <w:r>
        <w:rPr>
          <w:noProof/>
          <w:lang w:val="es-MX" w:eastAsia="es-MX"/>
        </w:rPr>
        <w:drawing>
          <wp:inline distT="0" distB="0" distL="0" distR="0" wp14:anchorId="60F5978D" wp14:editId="48C3D756">
            <wp:extent cx="4648200" cy="3596029"/>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1233" t="11782" r="19487" b="6646"/>
                    <a:stretch/>
                  </pic:blipFill>
                  <pic:spPr bwMode="auto">
                    <a:xfrm>
                      <a:off x="0" y="0"/>
                      <a:ext cx="4651945" cy="3598926"/>
                    </a:xfrm>
                    <a:prstGeom prst="rect">
                      <a:avLst/>
                    </a:prstGeom>
                    <a:ln>
                      <a:noFill/>
                    </a:ln>
                    <a:extLst>
                      <a:ext uri="{53640926-AAD7-44D8-BBD7-CCE9431645EC}">
                        <a14:shadowObscured xmlns:a14="http://schemas.microsoft.com/office/drawing/2010/main"/>
                      </a:ext>
                    </a:extLst>
                  </pic:spPr>
                </pic:pic>
              </a:graphicData>
            </a:graphic>
          </wp:inline>
        </w:drawing>
      </w:r>
    </w:p>
    <w:p w:rsidR="00823D27" w:rsidRDefault="00823D27" w:rsidP="00823D27">
      <w:pPr>
        <w:spacing w:beforeLines="1" w:before="2" w:afterLines="1" w:after="2"/>
        <w:jc w:val="center"/>
        <w:rPr>
          <w:rFonts w:ascii="Arial" w:eastAsia="Times New Roman" w:hAnsi="Arial" w:cs="Times New Roman"/>
          <w:b/>
          <w:bCs/>
          <w:sz w:val="28"/>
          <w:szCs w:val="28"/>
          <w:lang w:val="es-MX" w:eastAsia="es-ES_tradnl"/>
        </w:rPr>
      </w:pPr>
    </w:p>
    <w:p w:rsidR="006441F8" w:rsidRDefault="006441F8" w:rsidP="00823D27">
      <w:pPr>
        <w:spacing w:beforeLines="1" w:before="2" w:afterLines="1" w:after="2"/>
        <w:jc w:val="center"/>
        <w:rPr>
          <w:rFonts w:ascii="Arial" w:eastAsia="Times New Roman" w:hAnsi="Arial" w:cs="Times New Roman"/>
          <w:b/>
          <w:bCs/>
          <w:sz w:val="28"/>
          <w:szCs w:val="28"/>
          <w:lang w:val="es-MX" w:eastAsia="es-ES_tradnl"/>
        </w:rPr>
        <w:sectPr w:rsidR="006441F8" w:rsidSect="00846034">
          <w:pgSz w:w="12240" w:h="15840" w:code="1"/>
          <w:pgMar w:top="1134" w:right="1134" w:bottom="1134" w:left="1134" w:header="709" w:footer="709" w:gutter="0"/>
          <w:cols w:space="708"/>
          <w:docGrid w:linePitch="326"/>
        </w:sectPr>
      </w:pPr>
      <w:r>
        <w:rPr>
          <w:noProof/>
          <w:lang w:val="es-MX" w:eastAsia="es-MX"/>
        </w:rPr>
        <w:drawing>
          <wp:inline distT="0" distB="0" distL="0" distR="0" wp14:anchorId="1C28D34A" wp14:editId="653E7793">
            <wp:extent cx="4852151" cy="378142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0383" t="10272" r="18807" b="5438"/>
                    <a:stretch/>
                  </pic:blipFill>
                  <pic:spPr bwMode="auto">
                    <a:xfrm>
                      <a:off x="0" y="0"/>
                      <a:ext cx="4856060" cy="3784472"/>
                    </a:xfrm>
                    <a:prstGeom prst="rect">
                      <a:avLst/>
                    </a:prstGeom>
                    <a:ln>
                      <a:noFill/>
                    </a:ln>
                    <a:extLst>
                      <a:ext uri="{53640926-AAD7-44D8-BBD7-CCE9431645EC}">
                        <a14:shadowObscured xmlns:a14="http://schemas.microsoft.com/office/drawing/2010/main"/>
                      </a:ext>
                    </a:extLst>
                  </pic:spPr>
                </pic:pic>
              </a:graphicData>
            </a:graphic>
          </wp:inline>
        </w:drawing>
      </w:r>
    </w:p>
    <w:p w:rsidR="00313095" w:rsidRDefault="00313095" w:rsidP="00A53238">
      <w:pPr>
        <w:spacing w:beforeLines="1" w:before="2" w:afterLines="1" w:after="2"/>
        <w:rPr>
          <w:rFonts w:ascii="Arial" w:eastAsia="Times New Roman" w:hAnsi="Arial" w:cs="Times New Roman"/>
          <w:b/>
          <w:bCs/>
          <w:sz w:val="28"/>
          <w:szCs w:val="28"/>
          <w:lang w:val="es-MX" w:eastAsia="es-ES_tradnl"/>
        </w:rPr>
      </w:pPr>
      <w:r w:rsidRPr="00266A64">
        <w:rPr>
          <w:rFonts w:ascii="Arial" w:eastAsia="Times New Roman" w:hAnsi="Arial" w:cs="Times New Roman"/>
          <w:b/>
          <w:bCs/>
          <w:sz w:val="28"/>
          <w:szCs w:val="28"/>
          <w:lang w:val="es-MX" w:eastAsia="es-ES_tradnl"/>
        </w:rPr>
        <w:t xml:space="preserve">Anexo Número </w:t>
      </w:r>
      <w:r w:rsidR="00184690">
        <w:rPr>
          <w:rFonts w:ascii="Arial" w:eastAsia="Times New Roman" w:hAnsi="Arial" w:cs="Times New Roman"/>
          <w:b/>
          <w:bCs/>
          <w:sz w:val="28"/>
          <w:szCs w:val="28"/>
          <w:lang w:val="es-MX" w:eastAsia="es-ES_tradnl"/>
        </w:rPr>
        <w:t>5</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 </w:t>
      </w:r>
    </w:p>
    <w:p w:rsidR="005A55BD"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FORMA DE ACREDITACIÓN (REQUISITOS DE ACREDITACIÓN). </w:t>
      </w:r>
    </w:p>
    <w:p w:rsidR="00313095" w:rsidRPr="00266A64" w:rsidRDefault="00313095" w:rsidP="00A53238">
      <w:pPr>
        <w:spacing w:beforeLines="1" w:before="2" w:afterLines="1" w:after="2"/>
        <w:rPr>
          <w:rFonts w:ascii="Times" w:eastAsia="Times New Roman" w:hAnsi="Times" w:cs="Times New Roman"/>
          <w:sz w:val="20"/>
          <w:szCs w:val="20"/>
          <w:lang w:val="es-MX" w:eastAsia="es-ES_tradnl"/>
        </w:rPr>
      </w:pPr>
    </w:p>
    <w:p w:rsidR="005A55BD" w:rsidRDefault="005A55BD" w:rsidP="00313095">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Yo, ___(nombre)_, manifiesto BAJO PROTESTA DE DECIR VERDAD, que los datos </w:t>
      </w:r>
      <w:r w:rsidR="00313095" w:rsidRPr="00266A64">
        <w:rPr>
          <w:rFonts w:ascii="Arial" w:eastAsia="Times New Roman" w:hAnsi="Arial" w:cs="Times New Roman"/>
          <w:sz w:val="20"/>
          <w:szCs w:val="20"/>
          <w:lang w:val="es-MX" w:eastAsia="es-ES_tradnl"/>
        </w:rPr>
        <w:t>aquí</w:t>
      </w:r>
      <w:r w:rsidRPr="00266A64">
        <w:rPr>
          <w:rFonts w:ascii="Arial" w:eastAsia="Times New Roman" w:hAnsi="Arial" w:cs="Times New Roman"/>
          <w:sz w:val="20"/>
          <w:szCs w:val="20"/>
          <w:lang w:val="es-MX" w:eastAsia="es-ES_tradnl"/>
        </w:rPr>
        <w:t xml:space="preserve">́ asentados, son ciertos y han sido debidamente verificados y que cuento con facultades suficientes </w:t>
      </w:r>
      <w:r w:rsidRPr="00266A64">
        <w:rPr>
          <w:rFonts w:ascii="Arial" w:eastAsia="Times New Roman" w:hAnsi="Arial" w:cs="Times New Roman"/>
          <w:b/>
          <w:bCs/>
          <w:sz w:val="20"/>
          <w:szCs w:val="20"/>
          <w:lang w:val="es-MX" w:eastAsia="es-ES_tradnl"/>
        </w:rPr>
        <w:t xml:space="preserve">para comprometer a mi representada </w:t>
      </w:r>
      <w:r w:rsidRPr="00266A64">
        <w:rPr>
          <w:rFonts w:ascii="Arial" w:eastAsia="Times New Roman" w:hAnsi="Arial" w:cs="Times New Roman"/>
          <w:sz w:val="20"/>
          <w:szCs w:val="20"/>
          <w:lang w:val="es-MX" w:eastAsia="es-ES_tradnl"/>
        </w:rPr>
        <w:t xml:space="preserve">a </w:t>
      </w:r>
      <w:r w:rsidR="00313095" w:rsidRPr="00266A64">
        <w:rPr>
          <w:rFonts w:ascii="Arial" w:eastAsia="Times New Roman" w:hAnsi="Arial" w:cs="Times New Roman"/>
          <w:sz w:val="20"/>
          <w:szCs w:val="20"/>
          <w:lang w:val="es-MX" w:eastAsia="es-ES_tradnl"/>
        </w:rPr>
        <w:t>través</w:t>
      </w:r>
      <w:r w:rsidRPr="00266A64">
        <w:rPr>
          <w:rFonts w:ascii="Arial" w:eastAsia="Times New Roman" w:hAnsi="Arial" w:cs="Times New Roman"/>
          <w:sz w:val="20"/>
          <w:szCs w:val="20"/>
          <w:lang w:val="es-MX" w:eastAsia="es-ES_tradnl"/>
        </w:rPr>
        <w:t xml:space="preserve"> de la propuesta en la presente </w:t>
      </w:r>
      <w:r w:rsidRPr="00266A64">
        <w:rPr>
          <w:rFonts w:ascii="Arial" w:eastAsia="Times New Roman" w:hAnsi="Arial" w:cs="Times New Roman"/>
          <w:b/>
          <w:bCs/>
          <w:sz w:val="20"/>
          <w:szCs w:val="20"/>
          <w:lang w:val="es-MX" w:eastAsia="es-ES_tradnl"/>
        </w:rPr>
        <w:t xml:space="preserve">Licitación Pública Nacional N° </w:t>
      </w:r>
      <w:r w:rsidR="003D2B75">
        <w:rPr>
          <w:rFonts w:ascii="Arial" w:eastAsia="Times New Roman" w:hAnsi="Arial" w:cs="Times New Roman"/>
          <w:b/>
          <w:bCs/>
          <w:sz w:val="20"/>
          <w:szCs w:val="20"/>
          <w:lang w:val="es-MX" w:eastAsia="es-ES_tradnl"/>
        </w:rPr>
        <w:t>LA-906017998-E2-2020</w:t>
      </w:r>
      <w:r w:rsidRPr="00266A64">
        <w:rPr>
          <w:rFonts w:ascii="Arial" w:eastAsia="Times New Roman" w:hAnsi="Arial" w:cs="Times New Roman"/>
          <w:sz w:val="20"/>
          <w:szCs w:val="20"/>
          <w:lang w:val="es-MX" w:eastAsia="es-ES_tradnl"/>
        </w:rPr>
        <w:t xml:space="preserve">, a nombre y </w:t>
      </w:r>
      <w:r w:rsidR="00313095"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de: _(nombre de la persona </w:t>
      </w:r>
      <w:r w:rsidR="00313095"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w:t>
      </w:r>
    </w:p>
    <w:p w:rsidR="00313095" w:rsidRPr="00266A64" w:rsidRDefault="00313095" w:rsidP="00313095">
      <w:pPr>
        <w:spacing w:beforeLines="1" w:before="2" w:afterLines="1" w:after="2"/>
        <w:jc w:val="both"/>
        <w:rPr>
          <w:rFonts w:ascii="Times" w:eastAsia="Times New Roman" w:hAnsi="Times" w:cs="Times New Roman"/>
          <w:sz w:val="20"/>
          <w:szCs w:val="20"/>
          <w:lang w:val="es-MX" w:eastAsia="es-ES_tradnl"/>
        </w:rPr>
      </w:pPr>
    </w:p>
    <w:tbl>
      <w:tblPr>
        <w:tblW w:w="10221" w:type="dxa"/>
        <w:tblCellMar>
          <w:top w:w="15" w:type="dxa"/>
          <w:left w:w="15" w:type="dxa"/>
          <w:bottom w:w="15" w:type="dxa"/>
          <w:right w:w="15" w:type="dxa"/>
        </w:tblCellMar>
        <w:tblLook w:val="0000" w:firstRow="0" w:lastRow="0" w:firstColumn="0" w:lastColumn="0" w:noHBand="0" w:noVBand="0"/>
      </w:tblPr>
      <w:tblGrid>
        <w:gridCol w:w="3735"/>
        <w:gridCol w:w="6486"/>
      </w:tblGrid>
      <w:tr w:rsidR="005A55BD"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A53238">
            <w:pPr>
              <w:spacing w:beforeLines="1" w:before="2" w:afterLines="1" w:after="2"/>
              <w:divId w:val="1615021499"/>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Clave del Registro Federal de Contribuyentes: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Calle y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313095"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Colonia: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5A55BD">
            <w:pPr>
              <w:spacing w:after="0"/>
              <w:rPr>
                <w:rFonts w:ascii="Times" w:hAnsi="Times"/>
                <w:sz w:val="20"/>
                <w:szCs w:val="20"/>
                <w:lang w:val="es-MX" w:eastAsia="es-ES_tradnl"/>
              </w:rPr>
            </w:pPr>
          </w:p>
        </w:tc>
      </w:tr>
      <w:tr w:rsidR="00313095"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Código Postal: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5A55BD">
            <w:pPr>
              <w:spacing w:after="0"/>
              <w:rPr>
                <w:rFonts w:ascii="Times" w:hAnsi="Times"/>
                <w:sz w:val="20"/>
                <w:szCs w:val="20"/>
                <w:lang w:val="es-MX" w:eastAsia="es-ES_tradnl"/>
              </w:rPr>
            </w:pPr>
          </w:p>
        </w:tc>
      </w:tr>
      <w:tr w:rsidR="00313095"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Teléfonos: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5A55BD">
            <w:pPr>
              <w:spacing w:after="0"/>
              <w:rPr>
                <w:rFonts w:ascii="Times" w:hAnsi="Times"/>
                <w:sz w:val="20"/>
                <w:szCs w:val="20"/>
                <w:lang w:val="es-MX" w:eastAsia="es-ES_tradnl"/>
              </w:rPr>
            </w:pPr>
          </w:p>
        </w:tc>
      </w:tr>
      <w:tr w:rsidR="005A55BD"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Correo </w:t>
            </w:r>
            <w:r w:rsidR="00313095" w:rsidRPr="00266A64">
              <w:rPr>
                <w:rFonts w:ascii="Times New Roman" w:eastAsia="Times New Roman" w:hAnsi="Times New Roman" w:cs="Times New Roman"/>
                <w:sz w:val="20"/>
                <w:szCs w:val="20"/>
                <w:lang w:val="es-MX" w:eastAsia="es-ES_tradnl"/>
              </w:rPr>
              <w:t>electrónico</w:t>
            </w:r>
            <w:r w:rsidRPr="00266A64">
              <w:rPr>
                <w:rFonts w:ascii="Times New Roman" w:eastAsia="Times New Roman" w:hAnsi="Times New Roman" w:cs="Times New Roman"/>
                <w:sz w:val="20"/>
                <w:szCs w:val="20"/>
                <w:lang w:val="es-MX" w:eastAsia="es-ES_tradnl"/>
              </w:rPr>
              <w:t xml:space="preserve">: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313095"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A53238">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Delegación o Municipio:</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5A55BD">
            <w:pPr>
              <w:spacing w:after="0"/>
              <w:rPr>
                <w:rFonts w:ascii="Times" w:hAnsi="Times"/>
                <w:sz w:val="20"/>
                <w:szCs w:val="20"/>
                <w:lang w:val="es-MX" w:eastAsia="es-ES_tradnl"/>
              </w:rPr>
            </w:pPr>
          </w:p>
        </w:tc>
      </w:tr>
      <w:tr w:rsidR="00313095"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A53238">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Entidad Federativa:</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5A55BD">
            <w:pPr>
              <w:spacing w:after="0"/>
              <w:rPr>
                <w:rFonts w:ascii="Times" w:hAnsi="Times"/>
                <w:sz w:val="20"/>
                <w:szCs w:val="20"/>
                <w:lang w:val="es-MX" w:eastAsia="es-ES_tradnl"/>
              </w:rPr>
            </w:pPr>
          </w:p>
        </w:tc>
      </w:tr>
      <w:tr w:rsidR="00313095"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A53238">
            <w:pPr>
              <w:spacing w:beforeLines="1" w:before="2" w:afterLines="1" w:after="2"/>
              <w:rPr>
                <w:rFonts w:ascii="Times New Roman" w:eastAsia="Times New Roman" w:hAnsi="Times New Roman" w:cs="Times New Roman"/>
                <w:sz w:val="20"/>
                <w:szCs w:val="20"/>
                <w:lang w:val="es-MX" w:eastAsia="es-ES_tradnl"/>
              </w:rPr>
            </w:pPr>
            <w:r>
              <w:rPr>
                <w:rFonts w:ascii="Times New Roman" w:eastAsia="Times New Roman" w:hAnsi="Times New Roman" w:cs="Times New Roman"/>
                <w:sz w:val="20"/>
                <w:szCs w:val="20"/>
                <w:lang w:val="es-MX" w:eastAsia="es-ES_tradnl"/>
              </w:rPr>
              <w:t>Fax:</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5A55BD">
            <w:pPr>
              <w:spacing w:after="0"/>
              <w:rPr>
                <w:rFonts w:ascii="Times" w:hAnsi="Times"/>
                <w:sz w:val="20"/>
                <w:szCs w:val="20"/>
                <w:lang w:val="es-MX" w:eastAsia="es-ES_tradnl"/>
              </w:rPr>
            </w:pPr>
          </w:p>
        </w:tc>
      </w:tr>
    </w:tbl>
    <w:p w:rsidR="005A55BD" w:rsidRPr="00266A64" w:rsidRDefault="005A55BD" w:rsidP="005A55BD">
      <w:pPr>
        <w:spacing w:after="0"/>
        <w:rPr>
          <w:rFonts w:ascii="Times" w:hAnsi="Times"/>
          <w:vanish/>
          <w:sz w:val="20"/>
          <w:szCs w:val="20"/>
          <w:lang w:val="es-MX" w:eastAsia="es-ES_tradnl"/>
        </w:rPr>
      </w:pPr>
    </w:p>
    <w:tbl>
      <w:tblPr>
        <w:tblW w:w="10221" w:type="dxa"/>
        <w:tblCellMar>
          <w:top w:w="15" w:type="dxa"/>
          <w:left w:w="15" w:type="dxa"/>
          <w:bottom w:w="15" w:type="dxa"/>
          <w:right w:w="15" w:type="dxa"/>
        </w:tblCellMar>
        <w:tblLook w:val="0000" w:firstRow="0" w:lastRow="0" w:firstColumn="0" w:lastColumn="0" w:noHBand="0" w:noVBand="0"/>
      </w:tblPr>
      <w:tblGrid>
        <w:gridCol w:w="5969"/>
        <w:gridCol w:w="4252"/>
      </w:tblGrid>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F731D" w:rsidRPr="005F731D" w:rsidRDefault="005A55BD" w:rsidP="00A53238">
            <w:pPr>
              <w:spacing w:beforeLines="1" w:before="2" w:afterLines="1" w:after="2"/>
              <w:divId w:val="1532641838"/>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Fecha y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de la escritura </w:t>
            </w:r>
            <w:r w:rsidR="00313095" w:rsidRPr="00266A64">
              <w:rPr>
                <w:rFonts w:ascii="Times New Roman" w:eastAsia="Times New Roman" w:hAnsi="Times New Roman" w:cs="Times New Roman"/>
                <w:sz w:val="20"/>
                <w:szCs w:val="20"/>
                <w:lang w:val="es-MX" w:eastAsia="es-ES_tradnl"/>
              </w:rPr>
              <w:t>pública</w:t>
            </w:r>
            <w:r w:rsidRPr="00266A64">
              <w:rPr>
                <w:rFonts w:ascii="Times New Roman" w:eastAsia="Times New Roman" w:hAnsi="Times New Roman" w:cs="Times New Roman"/>
                <w:sz w:val="20"/>
                <w:szCs w:val="20"/>
                <w:lang w:val="es-MX" w:eastAsia="es-ES_tradnl"/>
              </w:rPr>
              <w:t xml:space="preserve"> en la que consta su acta constitutiva: </w:t>
            </w: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Nombre,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y </w:t>
            </w:r>
            <w:r w:rsidR="00313095" w:rsidRPr="00266A64">
              <w:rPr>
                <w:rFonts w:ascii="Times New Roman" w:eastAsia="Times New Roman" w:hAnsi="Times New Roman" w:cs="Times New Roman"/>
                <w:sz w:val="20"/>
                <w:szCs w:val="20"/>
                <w:lang w:val="es-MX" w:eastAsia="es-ES_tradnl"/>
              </w:rPr>
              <w:t>circunscripción</w:t>
            </w:r>
            <w:r w:rsidRPr="00266A64">
              <w:rPr>
                <w:rFonts w:ascii="Times New Roman" w:eastAsia="Times New Roman" w:hAnsi="Times New Roman" w:cs="Times New Roman"/>
                <w:sz w:val="20"/>
                <w:szCs w:val="20"/>
                <w:lang w:val="es-MX" w:eastAsia="es-ES_tradnl"/>
              </w:rPr>
              <w:t xml:space="preserve"> del Notario </w:t>
            </w:r>
            <w:r w:rsidR="002A09CC" w:rsidRPr="00266A64">
              <w:rPr>
                <w:rFonts w:ascii="Times New Roman" w:eastAsia="Times New Roman" w:hAnsi="Times New Roman" w:cs="Times New Roman"/>
                <w:sz w:val="20"/>
                <w:szCs w:val="20"/>
                <w:lang w:val="es-MX" w:eastAsia="es-ES_tradnl"/>
              </w:rPr>
              <w:t>Público</w:t>
            </w:r>
            <w:r w:rsidRPr="00266A64">
              <w:rPr>
                <w:rFonts w:ascii="Times New Roman" w:eastAsia="Times New Roman" w:hAnsi="Times New Roman" w:cs="Times New Roman"/>
                <w:sz w:val="20"/>
                <w:szCs w:val="20"/>
                <w:lang w:val="es-MX" w:eastAsia="es-ES_tradnl"/>
              </w:rPr>
              <w:t xml:space="preserve"> o Fedatario que las protocolizó: </w:t>
            </w: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Default="00313095" w:rsidP="00A53238">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Relación</w:t>
            </w:r>
            <w:r w:rsidR="005A55BD" w:rsidRPr="00266A64">
              <w:rPr>
                <w:rFonts w:ascii="Times New Roman" w:eastAsia="Times New Roman" w:hAnsi="Times New Roman" w:cs="Times New Roman"/>
                <w:sz w:val="20"/>
                <w:szCs w:val="20"/>
                <w:lang w:val="es-MX" w:eastAsia="es-ES_tradnl"/>
              </w:rPr>
              <w:t xml:space="preserve"> de Socios (Apellido Paterno, Apellido Materno y Nombres): </w:t>
            </w:r>
          </w:p>
          <w:p w:rsidR="00184690" w:rsidRPr="00266A64" w:rsidRDefault="00184690" w:rsidP="00A53238">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Default="00313095" w:rsidP="00A53238">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Descripción</w:t>
            </w:r>
            <w:r w:rsidR="005A55BD" w:rsidRPr="00266A64">
              <w:rPr>
                <w:rFonts w:ascii="Times New Roman" w:eastAsia="Times New Roman" w:hAnsi="Times New Roman" w:cs="Times New Roman"/>
                <w:sz w:val="20"/>
                <w:szCs w:val="20"/>
                <w:lang w:val="es-MX" w:eastAsia="es-ES_tradnl"/>
              </w:rPr>
              <w:t xml:space="preserve"> del objeto social, actividad comercial o profesional: </w:t>
            </w:r>
          </w:p>
          <w:p w:rsidR="00184690" w:rsidRPr="00266A64" w:rsidRDefault="00184690" w:rsidP="00A53238">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Default="005A55BD" w:rsidP="00A53238">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Reformas o modificaciones al acta constitutiva: </w:t>
            </w:r>
          </w:p>
          <w:p w:rsidR="00184690" w:rsidRPr="00266A64" w:rsidRDefault="00184690" w:rsidP="00A53238">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Nombre,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y </w:t>
            </w:r>
            <w:r w:rsidR="00313095" w:rsidRPr="00266A64">
              <w:rPr>
                <w:rFonts w:ascii="Times New Roman" w:eastAsia="Times New Roman" w:hAnsi="Times New Roman" w:cs="Times New Roman"/>
                <w:sz w:val="20"/>
                <w:szCs w:val="20"/>
                <w:lang w:val="es-MX" w:eastAsia="es-ES_tradnl"/>
              </w:rPr>
              <w:t>circunscripción</w:t>
            </w:r>
            <w:r w:rsidRPr="00266A64">
              <w:rPr>
                <w:rFonts w:ascii="Times New Roman" w:eastAsia="Times New Roman" w:hAnsi="Times New Roman" w:cs="Times New Roman"/>
                <w:sz w:val="20"/>
                <w:szCs w:val="20"/>
                <w:lang w:val="es-MX" w:eastAsia="es-ES_tradnl"/>
              </w:rPr>
              <w:t xml:space="preserve"> del Notario </w:t>
            </w:r>
            <w:r w:rsidR="002A09CC" w:rsidRPr="00266A64">
              <w:rPr>
                <w:rFonts w:ascii="Times New Roman" w:eastAsia="Times New Roman" w:hAnsi="Times New Roman" w:cs="Times New Roman"/>
                <w:sz w:val="20"/>
                <w:szCs w:val="20"/>
                <w:lang w:val="es-MX" w:eastAsia="es-ES_tradnl"/>
              </w:rPr>
              <w:t>Público</w:t>
            </w:r>
            <w:r w:rsidRPr="00266A64">
              <w:rPr>
                <w:rFonts w:ascii="Times New Roman" w:eastAsia="Times New Roman" w:hAnsi="Times New Roman" w:cs="Times New Roman"/>
                <w:sz w:val="20"/>
                <w:szCs w:val="20"/>
                <w:lang w:val="es-MX" w:eastAsia="es-ES_tradnl"/>
              </w:rPr>
              <w:t xml:space="preserve"> o Fedatario que las protocolizó: </w:t>
            </w: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Default="005A55BD" w:rsidP="00A53238">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Fecha y datos de su </w:t>
            </w:r>
            <w:r w:rsidR="00313095" w:rsidRPr="00266A64">
              <w:rPr>
                <w:rFonts w:ascii="Times New Roman" w:eastAsia="Times New Roman" w:hAnsi="Times New Roman" w:cs="Times New Roman"/>
                <w:sz w:val="20"/>
                <w:szCs w:val="20"/>
                <w:lang w:val="es-MX" w:eastAsia="es-ES_tradnl"/>
              </w:rPr>
              <w:t>inscripción</w:t>
            </w:r>
            <w:r w:rsidRPr="00266A64">
              <w:rPr>
                <w:rFonts w:ascii="Times New Roman" w:eastAsia="Times New Roman" w:hAnsi="Times New Roman" w:cs="Times New Roman"/>
                <w:sz w:val="20"/>
                <w:szCs w:val="20"/>
                <w:lang w:val="es-MX" w:eastAsia="es-ES_tradnl"/>
              </w:rPr>
              <w:t xml:space="preserve"> en el Registro </w:t>
            </w:r>
            <w:r w:rsidR="002A09CC" w:rsidRPr="00266A64">
              <w:rPr>
                <w:rFonts w:ascii="Times New Roman" w:eastAsia="Times New Roman" w:hAnsi="Times New Roman" w:cs="Times New Roman"/>
                <w:sz w:val="20"/>
                <w:szCs w:val="20"/>
                <w:lang w:val="es-MX" w:eastAsia="es-ES_tradnl"/>
              </w:rPr>
              <w:t>Público</w:t>
            </w:r>
            <w:r w:rsidRPr="00266A64">
              <w:rPr>
                <w:rFonts w:ascii="Times New Roman" w:eastAsia="Times New Roman" w:hAnsi="Times New Roman" w:cs="Times New Roman"/>
                <w:sz w:val="20"/>
                <w:szCs w:val="20"/>
                <w:lang w:val="es-MX" w:eastAsia="es-ES_tradnl"/>
              </w:rPr>
              <w:t xml:space="preserve"> de Comercio: </w:t>
            </w:r>
          </w:p>
          <w:p w:rsidR="00184690" w:rsidRPr="00266A64" w:rsidRDefault="00184690" w:rsidP="00A53238">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Default="005A55BD" w:rsidP="00A53238">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Nombre y domicilio del apoderado o representante: </w:t>
            </w:r>
          </w:p>
          <w:p w:rsidR="00184690" w:rsidRPr="00266A64" w:rsidRDefault="00184690" w:rsidP="00A53238">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Datos de la Escritura </w:t>
            </w:r>
            <w:r w:rsidR="002A09CC" w:rsidRPr="00266A64">
              <w:rPr>
                <w:rFonts w:ascii="Times New Roman" w:eastAsia="Times New Roman" w:hAnsi="Times New Roman" w:cs="Times New Roman"/>
                <w:sz w:val="20"/>
                <w:szCs w:val="20"/>
                <w:lang w:val="es-MX" w:eastAsia="es-ES_tradnl"/>
              </w:rPr>
              <w:t>Pública</w:t>
            </w:r>
            <w:r w:rsidRPr="00266A64">
              <w:rPr>
                <w:rFonts w:ascii="Times New Roman" w:eastAsia="Times New Roman" w:hAnsi="Times New Roman" w:cs="Times New Roman"/>
                <w:sz w:val="20"/>
                <w:szCs w:val="20"/>
                <w:lang w:val="es-MX" w:eastAsia="es-ES_tradnl"/>
              </w:rPr>
              <w:t xml:space="preserve"> mediante la cual acredita su personalidad y facultades para suscribir la propuesta: </w:t>
            </w: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Default="005A55BD" w:rsidP="00A53238">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Escritura </w:t>
            </w:r>
            <w:r w:rsidR="00313095" w:rsidRPr="00266A64">
              <w:rPr>
                <w:rFonts w:ascii="Times New Roman" w:eastAsia="Times New Roman" w:hAnsi="Times New Roman" w:cs="Times New Roman"/>
                <w:sz w:val="20"/>
                <w:szCs w:val="20"/>
                <w:lang w:val="es-MX" w:eastAsia="es-ES_tradnl"/>
              </w:rPr>
              <w:t>pública</w:t>
            </w:r>
            <w:r w:rsidRPr="00266A64">
              <w:rPr>
                <w:rFonts w:ascii="Times New Roman" w:eastAsia="Times New Roman" w:hAnsi="Times New Roman" w:cs="Times New Roman"/>
                <w:sz w:val="20"/>
                <w:szCs w:val="20"/>
                <w:lang w:val="es-MX" w:eastAsia="es-ES_tradnl"/>
              </w:rPr>
              <w:t xml:space="preserve">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y Fecha: </w:t>
            </w:r>
          </w:p>
          <w:p w:rsidR="00184690" w:rsidRPr="00266A64" w:rsidRDefault="00184690" w:rsidP="00A53238">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Nombre,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y </w:t>
            </w:r>
            <w:r w:rsidR="00313095" w:rsidRPr="00266A64">
              <w:rPr>
                <w:rFonts w:ascii="Times New Roman" w:eastAsia="Times New Roman" w:hAnsi="Times New Roman" w:cs="Times New Roman"/>
                <w:sz w:val="20"/>
                <w:szCs w:val="20"/>
                <w:lang w:val="es-MX" w:eastAsia="es-ES_tradnl"/>
              </w:rPr>
              <w:t>circunscripción</w:t>
            </w:r>
            <w:r w:rsidRPr="00266A64">
              <w:rPr>
                <w:rFonts w:ascii="Times New Roman" w:eastAsia="Times New Roman" w:hAnsi="Times New Roman" w:cs="Times New Roman"/>
                <w:sz w:val="20"/>
                <w:szCs w:val="20"/>
                <w:lang w:val="es-MX" w:eastAsia="es-ES_tradnl"/>
              </w:rPr>
              <w:t xml:space="preserve"> del Notario o Fedatario </w:t>
            </w:r>
            <w:r w:rsidR="002A09CC" w:rsidRPr="00266A64">
              <w:rPr>
                <w:rFonts w:ascii="Times New Roman" w:eastAsia="Times New Roman" w:hAnsi="Times New Roman" w:cs="Times New Roman"/>
                <w:sz w:val="20"/>
                <w:szCs w:val="20"/>
                <w:lang w:val="es-MX" w:eastAsia="es-ES_tradnl"/>
              </w:rPr>
              <w:t>Público</w:t>
            </w:r>
            <w:r w:rsidRPr="00266A64">
              <w:rPr>
                <w:rFonts w:ascii="Times New Roman" w:eastAsia="Times New Roman" w:hAnsi="Times New Roman" w:cs="Times New Roman"/>
                <w:sz w:val="20"/>
                <w:szCs w:val="20"/>
                <w:lang w:val="es-MX" w:eastAsia="es-ES_tradnl"/>
              </w:rPr>
              <w:t xml:space="preserve"> que la protocolizó: </w:t>
            </w: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bl>
    <w:p w:rsidR="00313095" w:rsidRDefault="00313095" w:rsidP="00A53238">
      <w:pPr>
        <w:spacing w:beforeLines="1" w:before="2" w:afterLines="1" w:after="2"/>
        <w:rPr>
          <w:rFonts w:ascii="Arial" w:eastAsia="Times New Roman" w:hAnsi="Arial" w:cs="Times New Roman"/>
          <w:sz w:val="20"/>
          <w:szCs w:val="20"/>
          <w:lang w:val="es-MX" w:eastAsia="es-ES_tradnl"/>
        </w:rPr>
      </w:pPr>
    </w:p>
    <w:p w:rsidR="00313095" w:rsidRDefault="00313095" w:rsidP="00A53238">
      <w:pPr>
        <w:spacing w:beforeLines="1" w:before="2" w:afterLines="1" w:after="2"/>
        <w:rPr>
          <w:rFonts w:ascii="Arial" w:eastAsia="Times New Roman" w:hAnsi="Arial" w:cs="Times New Roman"/>
          <w:sz w:val="20"/>
          <w:szCs w:val="20"/>
          <w:lang w:val="es-MX" w:eastAsia="es-ES_tradnl"/>
        </w:rPr>
      </w:pPr>
    </w:p>
    <w:p w:rsidR="00D47C7A" w:rsidRDefault="00D47C7A" w:rsidP="00A53238">
      <w:pPr>
        <w:spacing w:beforeLines="1" w:before="2" w:afterLines="1" w:after="2"/>
        <w:rPr>
          <w:rFonts w:ascii="Arial" w:eastAsia="Times New Roman" w:hAnsi="Arial" w:cs="Times New Roman"/>
          <w:sz w:val="20"/>
          <w:szCs w:val="20"/>
          <w:lang w:val="es-MX" w:eastAsia="es-ES_tradnl"/>
        </w:rPr>
      </w:pPr>
    </w:p>
    <w:p w:rsidR="00D47C7A" w:rsidRDefault="00D47C7A" w:rsidP="00A53238">
      <w:pPr>
        <w:spacing w:beforeLines="1" w:before="2" w:afterLines="1" w:after="2"/>
        <w:rPr>
          <w:rFonts w:ascii="Arial" w:eastAsia="Times New Roman" w:hAnsi="Arial" w:cs="Times New Roman"/>
          <w:sz w:val="20"/>
          <w:szCs w:val="20"/>
          <w:lang w:val="es-MX" w:eastAsia="es-ES_tradnl"/>
        </w:rPr>
      </w:pPr>
    </w:p>
    <w:p w:rsidR="00D47C7A" w:rsidRDefault="00D47C7A" w:rsidP="00A53238">
      <w:pPr>
        <w:spacing w:beforeLines="1" w:before="2" w:afterLines="1" w:after="2"/>
        <w:rPr>
          <w:rFonts w:ascii="Arial" w:eastAsia="Times New Roman" w:hAnsi="Arial" w:cs="Times New Roman"/>
          <w:sz w:val="20"/>
          <w:szCs w:val="20"/>
          <w:lang w:val="es-MX" w:eastAsia="es-ES_tradnl"/>
        </w:rPr>
      </w:pPr>
    </w:p>
    <w:p w:rsidR="00D47C7A" w:rsidRDefault="00D47C7A" w:rsidP="00A53238">
      <w:pPr>
        <w:spacing w:beforeLines="1" w:before="2" w:afterLines="1" w:after="2"/>
        <w:rPr>
          <w:rFonts w:ascii="Arial" w:eastAsia="Times New Roman" w:hAnsi="Arial" w:cs="Times New Roman"/>
          <w:sz w:val="20"/>
          <w:szCs w:val="20"/>
          <w:lang w:val="es-MX" w:eastAsia="es-ES_tradnl"/>
        </w:rPr>
      </w:pPr>
    </w:p>
    <w:p w:rsidR="00184690" w:rsidRPr="00266A64" w:rsidRDefault="00184690" w:rsidP="001846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sidR="00631DBE">
        <w:rPr>
          <w:rFonts w:ascii="Arial" w:hAnsi="Arial" w:cs="Courier"/>
          <w:sz w:val="20"/>
          <w:szCs w:val="20"/>
          <w:lang w:val="es-MX" w:eastAsia="es-ES_tradnl"/>
        </w:rPr>
        <w:t>__________________________</w:t>
      </w:r>
    </w:p>
    <w:p w:rsidR="00313095" w:rsidRDefault="00184690" w:rsidP="00184690">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NOMBRE COMPLETO, CARGO Y FIRMA BAJO PROTESTA DE DECIR VERDAD</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PAPEL MEMBRETADO DE LA EMPRESA </w:t>
      </w:r>
    </w:p>
    <w:p w:rsidR="00184690" w:rsidRDefault="00184690" w:rsidP="00A53238">
      <w:pPr>
        <w:spacing w:beforeLines="1" w:before="2" w:afterLines="1" w:after="2"/>
        <w:rPr>
          <w:rFonts w:ascii="Arial" w:eastAsia="Times New Roman" w:hAnsi="Arial" w:cs="Times New Roman"/>
          <w:b/>
          <w:bCs/>
          <w:sz w:val="20"/>
          <w:szCs w:val="20"/>
          <w:lang w:val="es-MX" w:eastAsia="es-ES_tradnl"/>
        </w:rPr>
      </w:pPr>
    </w:p>
    <w:p w:rsidR="006060EB" w:rsidRDefault="006060EB" w:rsidP="00A53238">
      <w:pPr>
        <w:spacing w:beforeLines="1" w:before="2" w:afterLines="1" w:after="2"/>
        <w:rPr>
          <w:rFonts w:ascii="Arial" w:eastAsia="Times New Roman" w:hAnsi="Arial" w:cs="Times New Roman"/>
          <w:b/>
          <w:bCs/>
          <w:sz w:val="28"/>
          <w:szCs w:val="28"/>
          <w:lang w:val="es-MX" w:eastAsia="es-ES_tradnl"/>
        </w:rPr>
      </w:pPr>
    </w:p>
    <w:p w:rsidR="001D3680" w:rsidRPr="001D3680" w:rsidRDefault="001D3680" w:rsidP="00A53238">
      <w:pPr>
        <w:spacing w:beforeLines="1" w:before="2" w:afterLines="1" w:after="2"/>
        <w:rPr>
          <w:rFonts w:ascii="Arial" w:eastAsia="Times New Roman" w:hAnsi="Arial" w:cs="Times New Roman"/>
          <w:b/>
          <w:bCs/>
          <w:sz w:val="28"/>
          <w:szCs w:val="28"/>
          <w:lang w:val="es-MX" w:eastAsia="es-ES_tradnl"/>
        </w:rPr>
      </w:pPr>
      <w:r>
        <w:rPr>
          <w:rFonts w:ascii="Arial" w:eastAsia="Times New Roman" w:hAnsi="Arial" w:cs="Times New Roman"/>
          <w:b/>
          <w:bCs/>
          <w:sz w:val="28"/>
          <w:szCs w:val="28"/>
          <w:lang w:val="es-MX" w:eastAsia="es-ES_tradnl"/>
        </w:rPr>
        <w:t>Anexo nú</w:t>
      </w:r>
      <w:r w:rsidRPr="001D3680">
        <w:rPr>
          <w:rFonts w:ascii="Arial" w:eastAsia="Times New Roman" w:hAnsi="Arial" w:cs="Times New Roman"/>
          <w:b/>
          <w:bCs/>
          <w:sz w:val="28"/>
          <w:szCs w:val="28"/>
          <w:lang w:val="es-MX" w:eastAsia="es-ES_tradnl"/>
        </w:rPr>
        <w:t>mero 6</w:t>
      </w:r>
      <w:r w:rsidR="005A55BD" w:rsidRPr="001D3680">
        <w:rPr>
          <w:rFonts w:ascii="Arial" w:eastAsia="Times New Roman" w:hAnsi="Arial" w:cs="Times New Roman"/>
          <w:b/>
          <w:bCs/>
          <w:sz w:val="28"/>
          <w:szCs w:val="28"/>
          <w:lang w:val="es-MX" w:eastAsia="es-ES_tradnl"/>
        </w:rPr>
        <w:t xml:space="preserve"> </w:t>
      </w:r>
    </w:p>
    <w:p w:rsidR="005A55BD"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br/>
        <w:t xml:space="preserve">CARTA DE ACEPTACIÓN DE BASES. </w:t>
      </w:r>
      <w:r w:rsidRPr="00266A64">
        <w:rPr>
          <w:rFonts w:ascii="Arial" w:eastAsia="Times New Roman" w:hAnsi="Arial" w:cs="Times New Roman"/>
          <w:sz w:val="20"/>
          <w:szCs w:val="20"/>
          <w:lang w:val="es-MX" w:eastAsia="es-ES_tradnl"/>
        </w:rPr>
        <w:t xml:space="preserve">(Aplica para Personas </w:t>
      </w:r>
      <w:r w:rsidR="002A09CC" w:rsidRPr="00266A64">
        <w:rPr>
          <w:rFonts w:ascii="Arial" w:eastAsia="Times New Roman" w:hAnsi="Arial" w:cs="Times New Roman"/>
          <w:sz w:val="20"/>
          <w:szCs w:val="20"/>
          <w:lang w:val="es-MX" w:eastAsia="es-ES_tradnl"/>
        </w:rPr>
        <w:t>Físicas</w:t>
      </w:r>
      <w:r w:rsidRPr="00266A64">
        <w:rPr>
          <w:rFonts w:ascii="Arial" w:eastAsia="Times New Roman" w:hAnsi="Arial" w:cs="Times New Roman"/>
          <w:sz w:val="20"/>
          <w:szCs w:val="20"/>
          <w:lang w:val="es-MX" w:eastAsia="es-ES_tradnl"/>
        </w:rPr>
        <w:t xml:space="preserve"> y Morales) </w:t>
      </w:r>
    </w:p>
    <w:p w:rsidR="001D3680" w:rsidRPr="00266A64" w:rsidRDefault="001D3680" w:rsidP="00A53238">
      <w:pPr>
        <w:spacing w:beforeLines="1" w:before="2" w:afterLines="1" w:after="2"/>
        <w:rPr>
          <w:rFonts w:ascii="Times" w:eastAsia="Times New Roman" w:hAnsi="Times" w:cs="Times New Roman"/>
          <w:sz w:val="20"/>
          <w:szCs w:val="20"/>
          <w:lang w:val="es-MX" w:eastAsia="es-ES_tradnl"/>
        </w:rPr>
      </w:pPr>
    </w:p>
    <w:p w:rsidR="001D3680" w:rsidRDefault="001D3680" w:rsidP="001D3680">
      <w:pPr>
        <w:spacing w:beforeLines="1" w:before="2" w:afterLines="1" w:after="2"/>
        <w:jc w:val="right"/>
        <w:rPr>
          <w:rFonts w:ascii="Arial" w:eastAsia="Times New Roman" w:hAnsi="Arial" w:cs="Times New Roman"/>
          <w:b/>
          <w:bCs/>
          <w:sz w:val="20"/>
          <w:szCs w:val="20"/>
          <w:lang w:val="es-MX" w:eastAsia="es-ES_tradnl"/>
        </w:rPr>
      </w:pPr>
      <w:r>
        <w:rPr>
          <w:rFonts w:ascii="Arial" w:eastAsia="Times New Roman" w:hAnsi="Arial" w:cs="Times New Roman"/>
          <w:b/>
          <w:bCs/>
          <w:sz w:val="20"/>
          <w:szCs w:val="20"/>
          <w:lang w:val="es-MX" w:eastAsia="es-ES_tradnl"/>
        </w:rPr>
        <w:t>Fecha:___________</w:t>
      </w:r>
    </w:p>
    <w:p w:rsidR="001D3680" w:rsidRDefault="001D3680" w:rsidP="001D3680">
      <w:pPr>
        <w:spacing w:beforeLines="1" w:before="2" w:afterLines="1" w:after="2"/>
        <w:jc w:val="right"/>
        <w:rPr>
          <w:rFonts w:ascii="Arial" w:eastAsia="Times New Roman" w:hAnsi="Arial" w:cs="Times New Roman"/>
          <w:b/>
          <w:bCs/>
          <w:sz w:val="20"/>
          <w:szCs w:val="20"/>
          <w:lang w:val="es-MX" w:eastAsia="es-ES_tradnl"/>
        </w:rPr>
      </w:pPr>
    </w:p>
    <w:p w:rsidR="005A55BD" w:rsidRDefault="00D47C7A" w:rsidP="00A53238">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PROFR. NICOLÁS CONTRERAS CORTÉS</w:t>
      </w:r>
      <w:r w:rsidR="006060EB">
        <w:rPr>
          <w:rFonts w:ascii="Arial" w:eastAsia="Times New Roman" w:hAnsi="Arial" w:cs="Times New Roman"/>
          <w:b/>
          <w:bCs/>
          <w:sz w:val="20"/>
          <w:szCs w:val="20"/>
          <w:lang w:val="es-MX" w:eastAsia="es-ES_tradnl"/>
        </w:rPr>
        <w:t>,</w:t>
      </w:r>
      <w:r w:rsidR="005A55BD" w:rsidRPr="00266A64">
        <w:rPr>
          <w:rFonts w:ascii="Arial" w:eastAsia="Times New Roman" w:hAnsi="Arial" w:cs="Times New Roman"/>
          <w:b/>
          <w:bCs/>
          <w:sz w:val="20"/>
          <w:szCs w:val="20"/>
          <w:lang w:val="es-MX" w:eastAsia="es-ES_tradnl"/>
        </w:rPr>
        <w:br/>
      </w:r>
      <w:r w:rsidR="001D3680">
        <w:rPr>
          <w:rFonts w:ascii="Arial" w:eastAsia="Times New Roman" w:hAnsi="Arial" w:cs="Times New Roman"/>
          <w:b/>
          <w:bCs/>
          <w:sz w:val="20"/>
          <w:szCs w:val="20"/>
          <w:lang w:val="es-MX" w:eastAsia="es-ES_tradnl"/>
        </w:rPr>
        <w:t>DIRECTOR GENERAL DE LA CIAPACOV</w:t>
      </w:r>
      <w:r w:rsidR="005A55BD" w:rsidRPr="00266A64">
        <w:rPr>
          <w:rFonts w:ascii="Arial" w:eastAsia="Times New Roman" w:hAnsi="Arial" w:cs="Times New Roman"/>
          <w:b/>
          <w:bCs/>
          <w:sz w:val="20"/>
          <w:szCs w:val="20"/>
          <w:lang w:val="es-MX" w:eastAsia="es-ES_tradnl"/>
        </w:rPr>
        <w:br/>
        <w:t>PRESENTE</w:t>
      </w:r>
      <w:r w:rsidR="005A55BD" w:rsidRPr="00266A64">
        <w:rPr>
          <w:rFonts w:ascii="Arial" w:eastAsia="Times New Roman" w:hAnsi="Arial" w:cs="Times New Roman"/>
          <w:sz w:val="20"/>
          <w:szCs w:val="20"/>
          <w:lang w:val="es-MX" w:eastAsia="es-ES_tradnl"/>
        </w:rPr>
        <w:t xml:space="preserve">. </w:t>
      </w:r>
    </w:p>
    <w:p w:rsidR="001D3680" w:rsidRPr="00266A64" w:rsidRDefault="001D3680" w:rsidP="00A53238">
      <w:pPr>
        <w:spacing w:beforeLines="1" w:before="2" w:afterLines="1" w:after="2"/>
        <w:rPr>
          <w:rFonts w:ascii="Times" w:eastAsia="Times New Roman" w:hAnsi="Times" w:cs="Times New Roman"/>
          <w:sz w:val="20"/>
          <w:szCs w:val="20"/>
          <w:lang w:val="es-MX" w:eastAsia="es-ES_tradnl"/>
        </w:rPr>
      </w:pPr>
    </w:p>
    <w:p w:rsidR="005A55BD" w:rsidRDefault="005A55BD" w:rsidP="001D3680">
      <w:pPr>
        <w:jc w:val="both"/>
        <w:rPr>
          <w:rFonts w:ascii="Arial" w:hAnsi="Arial" w:cs="Arial"/>
          <w:szCs w:val="18"/>
        </w:rPr>
      </w:pPr>
      <w:r w:rsidRPr="00266A64">
        <w:rPr>
          <w:rFonts w:ascii="Arial" w:eastAsia="Times New Roman" w:hAnsi="Arial" w:cs="Times New Roman"/>
          <w:sz w:val="20"/>
          <w:szCs w:val="20"/>
          <w:lang w:val="es-MX" w:eastAsia="es-ES_tradnl"/>
        </w:rPr>
        <w:t xml:space="preserve">Por este conducto le manifiesto a usted que el suscrito y en mi calidad de _(Licitante o apoderado ) empresa _(Persona </w:t>
      </w:r>
      <w:r w:rsidR="001D368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con </w:t>
      </w:r>
      <w:r w:rsidR="001D3680" w:rsidRPr="00266A64">
        <w:rPr>
          <w:rFonts w:ascii="Arial" w:eastAsia="Times New Roman" w:hAnsi="Arial" w:cs="Times New Roman"/>
          <w:sz w:val="20"/>
          <w:szCs w:val="20"/>
          <w:lang w:val="es-MX" w:eastAsia="es-ES_tradnl"/>
        </w:rPr>
        <w:t>relación</w:t>
      </w:r>
      <w:r w:rsidRPr="00266A64">
        <w:rPr>
          <w:rFonts w:ascii="Arial" w:eastAsia="Times New Roman" w:hAnsi="Arial" w:cs="Times New Roman"/>
          <w:sz w:val="20"/>
          <w:szCs w:val="20"/>
          <w:lang w:val="es-MX" w:eastAsia="es-ES_tradnl"/>
        </w:rPr>
        <w:t xml:space="preserve"> a la </w:t>
      </w:r>
      <w:r w:rsidR="002A09CC"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r w:rsidR="002A09CC" w:rsidRPr="00266A64">
        <w:rPr>
          <w:rFonts w:ascii="Arial" w:eastAsia="Times New Roman" w:hAnsi="Arial" w:cs="Times New Roman"/>
          <w:sz w:val="20"/>
          <w:szCs w:val="20"/>
          <w:lang w:val="es-MX" w:eastAsia="es-ES_tradnl"/>
        </w:rPr>
        <w:t>Pública</w:t>
      </w:r>
      <w:r w:rsidRPr="00266A64">
        <w:rPr>
          <w:rFonts w:ascii="Arial" w:eastAsia="Times New Roman" w:hAnsi="Arial" w:cs="Times New Roman"/>
          <w:sz w:val="20"/>
          <w:szCs w:val="20"/>
          <w:lang w:val="es-MX" w:eastAsia="es-ES_tradnl"/>
        </w:rPr>
        <w:t xml:space="preserve"> </w:t>
      </w:r>
      <w:r w:rsidR="008936B4">
        <w:rPr>
          <w:rFonts w:ascii="Arial" w:eastAsia="Times New Roman" w:hAnsi="Arial" w:cs="Times New Roman"/>
          <w:sz w:val="20"/>
          <w:szCs w:val="20"/>
          <w:lang w:val="es-MX" w:eastAsia="es-ES_tradnl"/>
        </w:rPr>
        <w:t>Nacional N°</w:t>
      </w:r>
      <w:r w:rsidRPr="00266A64">
        <w:rPr>
          <w:rFonts w:ascii="Arial" w:eastAsia="Times New Roman" w:hAnsi="Arial" w:cs="Times New Roman"/>
          <w:sz w:val="20"/>
          <w:szCs w:val="20"/>
          <w:lang w:val="es-MX" w:eastAsia="es-ES_tradnl"/>
        </w:rPr>
        <w:t xml:space="preserve">. </w:t>
      </w:r>
      <w:r w:rsidR="003D2B75">
        <w:rPr>
          <w:rFonts w:ascii="Arial" w:eastAsia="Times New Roman" w:hAnsi="Arial" w:cs="Times New Roman"/>
          <w:b/>
          <w:bCs/>
          <w:sz w:val="20"/>
          <w:szCs w:val="20"/>
          <w:lang w:val="es-MX" w:eastAsia="es-ES_tradnl"/>
        </w:rPr>
        <w:t>LA-906017998-E2-2020</w:t>
      </w:r>
      <w:r w:rsidRPr="00266A64">
        <w:rPr>
          <w:rFonts w:ascii="Arial" w:eastAsia="Times New Roman" w:hAnsi="Arial" w:cs="Times New Roman"/>
          <w:b/>
          <w:bCs/>
          <w:sz w:val="20"/>
          <w:szCs w:val="20"/>
          <w:lang w:val="es-MX" w:eastAsia="es-ES_tradnl"/>
        </w:rPr>
        <w:t xml:space="preserve"> </w:t>
      </w:r>
      <w:r w:rsidR="001D3680" w:rsidRPr="001D3680">
        <w:rPr>
          <w:rFonts w:ascii="Arial" w:eastAsia="Times New Roman" w:hAnsi="Arial" w:cs="Times New Roman"/>
          <w:b/>
          <w:bCs/>
          <w:sz w:val="20"/>
          <w:szCs w:val="20"/>
          <w:lang w:eastAsia="es-ES_tradnl"/>
        </w:rPr>
        <w:t xml:space="preserve">PARA EL </w:t>
      </w:r>
      <w:r w:rsidR="001D3680" w:rsidRPr="001D3680">
        <w:rPr>
          <w:rFonts w:ascii="Arial" w:hAnsi="Arial" w:cs="Arial"/>
          <w:b/>
          <w:caps/>
          <w:sz w:val="20"/>
          <w:szCs w:val="20"/>
        </w:rPr>
        <w:t xml:space="preserve">Suministro de silicato de sodio líquido para el enmascaramiento del fierro y manganeso en </w:t>
      </w:r>
      <w:r w:rsidR="003D2B75">
        <w:rPr>
          <w:rFonts w:ascii="Arial" w:hAnsi="Arial" w:cs="Arial"/>
          <w:b/>
          <w:caps/>
          <w:sz w:val="20"/>
          <w:szCs w:val="20"/>
        </w:rPr>
        <w:t>30 FUENTES</w:t>
      </w:r>
      <w:r w:rsidR="001D3680" w:rsidRPr="001D3680">
        <w:rPr>
          <w:rFonts w:ascii="Arial" w:hAnsi="Arial" w:cs="Arial"/>
          <w:b/>
          <w:caps/>
          <w:sz w:val="20"/>
          <w:szCs w:val="20"/>
        </w:rPr>
        <w:t xml:space="preserve"> de abastecimiento de agua potable, de la  Comisión Intermunicipal de Agua Potable y Alcantarillado de los Municipios de  Colima y Villa de Álvarez (CIAPACOV)</w:t>
      </w:r>
      <w:r w:rsidRPr="001D3680">
        <w:rPr>
          <w:rFonts w:ascii="Arial" w:eastAsia="Times New Roman" w:hAnsi="Arial" w:cs="Times New Roman"/>
          <w:b/>
          <w:bCs/>
          <w:sz w:val="20"/>
          <w:szCs w:val="20"/>
          <w:lang w:val="es-MX" w:eastAsia="es-ES_tradnl"/>
        </w:rPr>
        <w:t>,</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hemos </w:t>
      </w:r>
      <w:r w:rsidR="001D3680" w:rsidRPr="00266A64">
        <w:rPr>
          <w:rFonts w:ascii="Arial" w:eastAsia="Times New Roman" w:hAnsi="Arial" w:cs="Times New Roman"/>
          <w:sz w:val="20"/>
          <w:szCs w:val="20"/>
          <w:lang w:val="es-MX" w:eastAsia="es-ES_tradnl"/>
        </w:rPr>
        <w:t>leído</w:t>
      </w:r>
      <w:r w:rsidRPr="00266A64">
        <w:rPr>
          <w:rFonts w:ascii="Arial" w:eastAsia="Times New Roman" w:hAnsi="Arial" w:cs="Times New Roman"/>
          <w:sz w:val="20"/>
          <w:szCs w:val="20"/>
          <w:lang w:val="es-MX" w:eastAsia="es-ES_tradnl"/>
        </w:rPr>
        <w:t xml:space="preserve"> </w:t>
      </w:r>
      <w:r w:rsidR="001D3680" w:rsidRPr="00266A64">
        <w:rPr>
          <w:rFonts w:ascii="Arial" w:eastAsia="Times New Roman" w:hAnsi="Arial" w:cs="Times New Roman"/>
          <w:sz w:val="20"/>
          <w:szCs w:val="20"/>
          <w:lang w:val="es-MX" w:eastAsia="es-ES_tradnl"/>
        </w:rPr>
        <w:t>íntegramente</w:t>
      </w:r>
      <w:r w:rsidRPr="00266A64">
        <w:rPr>
          <w:rFonts w:ascii="Arial" w:eastAsia="Times New Roman" w:hAnsi="Arial" w:cs="Times New Roman"/>
          <w:sz w:val="20"/>
          <w:szCs w:val="20"/>
          <w:lang w:val="es-MX" w:eastAsia="es-ES_tradnl"/>
        </w:rPr>
        <w:t xml:space="preserve"> el contenido de las bases y las e</w:t>
      </w:r>
      <w:r w:rsidR="001D3680">
        <w:rPr>
          <w:rFonts w:ascii="Arial" w:eastAsia="Times New Roman" w:hAnsi="Arial" w:cs="Times New Roman"/>
          <w:sz w:val="20"/>
          <w:szCs w:val="20"/>
          <w:lang w:val="es-MX" w:eastAsia="es-ES_tradnl"/>
        </w:rPr>
        <w:t>specificaciones correspondientes</w:t>
      </w:r>
      <w:r w:rsidRPr="00266A64">
        <w:rPr>
          <w:rFonts w:ascii="Arial" w:eastAsia="Times New Roman" w:hAnsi="Arial" w:cs="Times New Roman"/>
          <w:sz w:val="20"/>
          <w:szCs w:val="20"/>
          <w:lang w:val="es-MX" w:eastAsia="es-ES_tradnl"/>
        </w:rPr>
        <w:t xml:space="preserve">, aceptamos participar en esta </w:t>
      </w:r>
      <w:r w:rsidR="002A09CC"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conforme a lo establecido en estas, respetando y cumpliendo completamente el contenido de todas y cada uno de los puntos de las bases, </w:t>
      </w:r>
      <w:r w:rsidR="001D3680"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mismo para los efectos que surtan en caso de </w:t>
      </w:r>
      <w:r w:rsidR="001D3680" w:rsidRPr="00266A64">
        <w:rPr>
          <w:rFonts w:ascii="Arial" w:eastAsia="Times New Roman" w:hAnsi="Arial" w:cs="Times New Roman"/>
          <w:sz w:val="20"/>
          <w:szCs w:val="20"/>
          <w:lang w:val="es-MX" w:eastAsia="es-ES_tradnl"/>
        </w:rPr>
        <w:t>adjudicación</w:t>
      </w:r>
      <w:r w:rsidRPr="00266A64">
        <w:rPr>
          <w:rFonts w:ascii="Arial" w:eastAsia="Times New Roman" w:hAnsi="Arial" w:cs="Times New Roman"/>
          <w:sz w:val="20"/>
          <w:szCs w:val="20"/>
          <w:lang w:val="es-MX" w:eastAsia="es-ES_tradnl"/>
        </w:rPr>
        <w:t xml:space="preserve">. </w:t>
      </w:r>
    </w:p>
    <w:p w:rsidR="001D3680" w:rsidRDefault="001D3680"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Pr="001D3680" w:rsidRDefault="00D47C7A" w:rsidP="001D3680">
      <w:pPr>
        <w:jc w:val="both"/>
        <w:rPr>
          <w:rFonts w:ascii="Arial" w:hAnsi="Arial" w:cs="Arial"/>
          <w:szCs w:val="18"/>
        </w:rPr>
      </w:pPr>
    </w:p>
    <w:p w:rsidR="00631DBE" w:rsidRPr="00266A64" w:rsidRDefault="00631DBE" w:rsidP="0063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Pr>
          <w:rFonts w:ascii="Arial" w:hAnsi="Arial" w:cs="Courier"/>
          <w:sz w:val="20"/>
          <w:szCs w:val="20"/>
          <w:lang w:val="es-MX" w:eastAsia="es-ES_tradnl"/>
        </w:rPr>
        <w:t>__________________________</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NOMBRE COMPLETO, CARGO Y FIRMA BAJO PROTESTA DE DECIR VERDAD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PAPEL MEMBRETADO DE LA EMPRESA </w:t>
      </w:r>
    </w:p>
    <w:p w:rsidR="001D3680" w:rsidRDefault="001D3680" w:rsidP="00A53238">
      <w:pPr>
        <w:spacing w:beforeLines="1" w:before="2" w:afterLines="1" w:after="2"/>
        <w:rPr>
          <w:rFonts w:ascii="Arial" w:eastAsia="Times New Roman" w:hAnsi="Arial" w:cs="Times New Roman"/>
          <w:b/>
          <w:bCs/>
          <w:sz w:val="20"/>
          <w:szCs w:val="20"/>
          <w:lang w:val="es-MX" w:eastAsia="es-ES_tradnl"/>
        </w:rPr>
      </w:pPr>
    </w:p>
    <w:p w:rsidR="001D3680" w:rsidRDefault="001D3680" w:rsidP="00A53238">
      <w:pPr>
        <w:spacing w:beforeLines="1" w:before="2" w:afterLines="1" w:after="2"/>
        <w:rPr>
          <w:rFonts w:ascii="Arial" w:eastAsia="Times New Roman" w:hAnsi="Arial" w:cs="Times New Roman"/>
          <w:b/>
          <w:bCs/>
          <w:sz w:val="20"/>
          <w:szCs w:val="20"/>
          <w:lang w:val="es-MX" w:eastAsia="es-ES_tradnl"/>
        </w:rPr>
      </w:pPr>
    </w:p>
    <w:p w:rsidR="00D47C7A" w:rsidRDefault="00D47C7A" w:rsidP="00A53238">
      <w:pPr>
        <w:spacing w:beforeLines="1" w:before="2" w:afterLines="1" w:after="2"/>
        <w:rPr>
          <w:rFonts w:ascii="Arial" w:eastAsia="Times New Roman" w:hAnsi="Arial" w:cs="Times New Roman"/>
          <w:b/>
          <w:bCs/>
          <w:sz w:val="20"/>
          <w:szCs w:val="20"/>
          <w:lang w:val="es-MX" w:eastAsia="es-ES_tradnl"/>
        </w:rPr>
      </w:pPr>
    </w:p>
    <w:p w:rsidR="004C2C50" w:rsidRDefault="004C2C50" w:rsidP="00A53238">
      <w:pPr>
        <w:spacing w:beforeLines="1" w:before="2" w:afterLines="1" w:after="2"/>
        <w:rPr>
          <w:rFonts w:ascii="Arial" w:eastAsia="Times New Roman" w:hAnsi="Arial" w:cs="Times New Roman"/>
          <w:b/>
          <w:bCs/>
          <w:sz w:val="28"/>
          <w:szCs w:val="28"/>
          <w:lang w:val="es-MX" w:eastAsia="es-ES_tradnl"/>
        </w:rPr>
      </w:pPr>
    </w:p>
    <w:p w:rsidR="004C2C50" w:rsidRDefault="004C2C50" w:rsidP="00A53238">
      <w:pPr>
        <w:spacing w:beforeLines="1" w:before="2" w:afterLines="1" w:after="2"/>
        <w:rPr>
          <w:rFonts w:ascii="Arial" w:eastAsia="Times New Roman" w:hAnsi="Arial" w:cs="Times New Roman"/>
          <w:b/>
          <w:bCs/>
          <w:sz w:val="28"/>
          <w:szCs w:val="28"/>
          <w:lang w:val="es-MX" w:eastAsia="es-ES_tradnl"/>
        </w:rPr>
      </w:pPr>
    </w:p>
    <w:p w:rsidR="004C2C50" w:rsidRDefault="004C2C50" w:rsidP="00A53238">
      <w:pPr>
        <w:spacing w:beforeLines="1" w:before="2" w:afterLines="1" w:after="2"/>
        <w:rPr>
          <w:rFonts w:ascii="Arial" w:eastAsia="Times New Roman" w:hAnsi="Arial" w:cs="Times New Roman"/>
          <w:b/>
          <w:bCs/>
          <w:sz w:val="28"/>
          <w:szCs w:val="28"/>
          <w:lang w:val="es-MX" w:eastAsia="es-ES_tradnl"/>
        </w:rPr>
      </w:pPr>
    </w:p>
    <w:p w:rsidR="001D3680" w:rsidRPr="001D3680" w:rsidRDefault="001D3680" w:rsidP="00A53238">
      <w:pPr>
        <w:spacing w:beforeLines="1" w:before="2" w:afterLines="1" w:after="2"/>
        <w:rPr>
          <w:rFonts w:ascii="Arial" w:eastAsia="Times New Roman" w:hAnsi="Arial" w:cs="Times New Roman"/>
          <w:b/>
          <w:bCs/>
          <w:sz w:val="28"/>
          <w:szCs w:val="28"/>
          <w:lang w:val="es-MX" w:eastAsia="es-ES_tradnl"/>
        </w:rPr>
      </w:pPr>
      <w:r w:rsidRPr="001D3680">
        <w:rPr>
          <w:rFonts w:ascii="Arial" w:eastAsia="Times New Roman" w:hAnsi="Arial" w:cs="Times New Roman"/>
          <w:b/>
          <w:bCs/>
          <w:sz w:val="28"/>
          <w:szCs w:val="28"/>
          <w:lang w:val="es-MX" w:eastAsia="es-ES_tradnl"/>
        </w:rPr>
        <w:t>Anexo n</w:t>
      </w:r>
      <w:r w:rsidR="00D842CC">
        <w:rPr>
          <w:rFonts w:ascii="Arial" w:eastAsia="Times New Roman" w:hAnsi="Arial" w:cs="Times New Roman"/>
          <w:b/>
          <w:bCs/>
          <w:sz w:val="28"/>
          <w:szCs w:val="28"/>
          <w:lang w:val="es-MX" w:eastAsia="es-ES_tradnl"/>
        </w:rPr>
        <w:t>ú</w:t>
      </w:r>
      <w:r w:rsidRPr="001D3680">
        <w:rPr>
          <w:rFonts w:ascii="Arial" w:eastAsia="Times New Roman" w:hAnsi="Arial" w:cs="Times New Roman"/>
          <w:b/>
          <w:bCs/>
          <w:sz w:val="28"/>
          <w:szCs w:val="28"/>
          <w:lang w:val="es-MX" w:eastAsia="es-ES_tradnl"/>
        </w:rPr>
        <w:t>mero 7</w:t>
      </w:r>
    </w:p>
    <w:p w:rsidR="001D3680" w:rsidRDefault="001D3680" w:rsidP="00A53238">
      <w:pPr>
        <w:spacing w:beforeLines="1" w:before="2" w:afterLines="1" w:after="2"/>
        <w:rPr>
          <w:rFonts w:ascii="Arial" w:eastAsia="Times New Roman" w:hAnsi="Arial" w:cs="Times New Roman"/>
          <w:b/>
          <w:bCs/>
          <w:sz w:val="20"/>
          <w:szCs w:val="20"/>
          <w:lang w:val="es-MX" w:eastAsia="es-ES_tradnl"/>
        </w:rPr>
      </w:pPr>
    </w:p>
    <w:p w:rsidR="005A55BD"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DECLARACIÓN DE INTEGRIDAD </w:t>
      </w:r>
      <w:r w:rsidRPr="00266A64">
        <w:rPr>
          <w:rFonts w:ascii="Arial" w:eastAsia="Times New Roman" w:hAnsi="Arial" w:cs="Times New Roman"/>
          <w:sz w:val="20"/>
          <w:szCs w:val="20"/>
          <w:lang w:val="es-MX" w:eastAsia="es-ES_tradnl"/>
        </w:rPr>
        <w:t xml:space="preserve">(Aplica para Personas </w:t>
      </w:r>
      <w:r w:rsidR="001D3680" w:rsidRPr="00266A64">
        <w:rPr>
          <w:rFonts w:ascii="Arial" w:eastAsia="Times New Roman" w:hAnsi="Arial" w:cs="Times New Roman"/>
          <w:sz w:val="20"/>
          <w:szCs w:val="20"/>
          <w:lang w:val="es-MX" w:eastAsia="es-ES_tradnl"/>
        </w:rPr>
        <w:t>Físicas</w:t>
      </w:r>
      <w:r w:rsidRPr="00266A64">
        <w:rPr>
          <w:rFonts w:ascii="Arial" w:eastAsia="Times New Roman" w:hAnsi="Arial" w:cs="Times New Roman"/>
          <w:sz w:val="20"/>
          <w:szCs w:val="20"/>
          <w:lang w:val="es-MX" w:eastAsia="es-ES_tradnl"/>
        </w:rPr>
        <w:t xml:space="preserve"> y Morales) </w:t>
      </w:r>
    </w:p>
    <w:p w:rsidR="001D3680" w:rsidRPr="00266A64" w:rsidRDefault="001D3680" w:rsidP="00A53238">
      <w:pPr>
        <w:spacing w:beforeLines="1" w:before="2" w:afterLines="1" w:after="2"/>
        <w:rPr>
          <w:rFonts w:ascii="Times" w:eastAsia="Times New Roman" w:hAnsi="Times" w:cs="Times New Roman"/>
          <w:sz w:val="20"/>
          <w:szCs w:val="20"/>
          <w:lang w:val="es-MX" w:eastAsia="es-ES_tradnl"/>
        </w:rPr>
      </w:pPr>
    </w:p>
    <w:p w:rsidR="001D3680" w:rsidRDefault="001D3680" w:rsidP="001D3680">
      <w:pPr>
        <w:spacing w:beforeLines="1" w:before="2" w:afterLines="1" w:after="2"/>
        <w:jc w:val="right"/>
        <w:rPr>
          <w:rFonts w:ascii="Arial" w:eastAsia="Times New Roman" w:hAnsi="Arial" w:cs="Times New Roman"/>
          <w:b/>
          <w:bCs/>
          <w:sz w:val="20"/>
          <w:szCs w:val="20"/>
          <w:lang w:val="es-MX" w:eastAsia="es-ES_tradnl"/>
        </w:rPr>
      </w:pPr>
      <w:r>
        <w:rPr>
          <w:rFonts w:ascii="Arial" w:eastAsia="Times New Roman" w:hAnsi="Arial" w:cs="Times New Roman"/>
          <w:b/>
          <w:bCs/>
          <w:sz w:val="20"/>
          <w:szCs w:val="20"/>
          <w:lang w:val="es-MX" w:eastAsia="es-ES_tradnl"/>
        </w:rPr>
        <w:t>Fecha:</w:t>
      </w:r>
      <w:r w:rsidR="007C7895">
        <w:rPr>
          <w:rFonts w:ascii="Arial" w:eastAsia="Times New Roman" w:hAnsi="Arial" w:cs="Times New Roman"/>
          <w:b/>
          <w:bCs/>
          <w:sz w:val="20"/>
          <w:szCs w:val="20"/>
          <w:lang w:val="es-MX" w:eastAsia="es-ES_tradnl"/>
        </w:rPr>
        <w:t xml:space="preserve"> </w:t>
      </w:r>
      <w:r>
        <w:rPr>
          <w:rFonts w:ascii="Arial" w:eastAsia="Times New Roman" w:hAnsi="Arial" w:cs="Times New Roman"/>
          <w:b/>
          <w:bCs/>
          <w:sz w:val="20"/>
          <w:szCs w:val="20"/>
          <w:lang w:val="es-MX" w:eastAsia="es-ES_tradnl"/>
        </w:rPr>
        <w:t>___________</w:t>
      </w:r>
    </w:p>
    <w:p w:rsidR="001D3680" w:rsidRDefault="001D3680" w:rsidP="001D3680">
      <w:pPr>
        <w:spacing w:beforeLines="1" w:before="2" w:afterLines="1" w:after="2"/>
        <w:jc w:val="right"/>
        <w:rPr>
          <w:rFonts w:ascii="Arial" w:eastAsia="Times New Roman" w:hAnsi="Arial" w:cs="Times New Roman"/>
          <w:b/>
          <w:bCs/>
          <w:sz w:val="20"/>
          <w:szCs w:val="20"/>
          <w:lang w:val="es-MX" w:eastAsia="es-ES_tradnl"/>
        </w:rPr>
      </w:pPr>
    </w:p>
    <w:p w:rsidR="001D3680" w:rsidRDefault="00D47C7A" w:rsidP="001D3680">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PROFR. NICOLÁS CONTRERAS CORTÉS</w:t>
      </w:r>
      <w:r w:rsidR="006060EB" w:rsidRPr="00A52D69">
        <w:rPr>
          <w:rFonts w:ascii="Arial" w:eastAsia="Times New Roman" w:hAnsi="Arial" w:cs="Times New Roman"/>
          <w:b/>
          <w:bCs/>
          <w:sz w:val="20"/>
          <w:szCs w:val="20"/>
          <w:lang w:val="es-MX" w:eastAsia="es-ES_tradnl"/>
        </w:rPr>
        <w:t>,</w:t>
      </w:r>
      <w:r w:rsidR="001D3680" w:rsidRPr="00266A64">
        <w:rPr>
          <w:rFonts w:ascii="Arial" w:eastAsia="Times New Roman" w:hAnsi="Arial" w:cs="Times New Roman"/>
          <w:b/>
          <w:bCs/>
          <w:sz w:val="20"/>
          <w:szCs w:val="20"/>
          <w:lang w:val="es-MX" w:eastAsia="es-ES_tradnl"/>
        </w:rPr>
        <w:br/>
      </w:r>
      <w:r w:rsidR="001D3680">
        <w:rPr>
          <w:rFonts w:ascii="Arial" w:eastAsia="Times New Roman" w:hAnsi="Arial" w:cs="Times New Roman"/>
          <w:b/>
          <w:bCs/>
          <w:sz w:val="20"/>
          <w:szCs w:val="20"/>
          <w:lang w:val="es-MX" w:eastAsia="es-ES_tradnl"/>
        </w:rPr>
        <w:t>DIRECTOR GENERAL DE LA CIAPACOV</w:t>
      </w:r>
      <w:r w:rsidR="001D3680" w:rsidRPr="00266A64">
        <w:rPr>
          <w:rFonts w:ascii="Arial" w:eastAsia="Times New Roman" w:hAnsi="Arial" w:cs="Times New Roman"/>
          <w:b/>
          <w:bCs/>
          <w:sz w:val="20"/>
          <w:szCs w:val="20"/>
          <w:lang w:val="es-MX" w:eastAsia="es-ES_tradnl"/>
        </w:rPr>
        <w:br/>
        <w:t>PRESENTE</w:t>
      </w:r>
      <w:r w:rsidR="001D3680" w:rsidRPr="00266A64">
        <w:rPr>
          <w:rFonts w:ascii="Arial" w:eastAsia="Times New Roman" w:hAnsi="Arial" w:cs="Times New Roman"/>
          <w:sz w:val="20"/>
          <w:szCs w:val="20"/>
          <w:lang w:val="es-MX" w:eastAsia="es-ES_tradnl"/>
        </w:rPr>
        <w:t xml:space="preserve">. </w:t>
      </w:r>
    </w:p>
    <w:p w:rsidR="001D3680" w:rsidRDefault="001D3680" w:rsidP="00A53238">
      <w:pPr>
        <w:spacing w:beforeLines="1" w:before="2" w:afterLines="1" w:after="2"/>
        <w:rPr>
          <w:rFonts w:ascii="Arial" w:eastAsia="Times New Roman" w:hAnsi="Arial" w:cs="Times New Roman"/>
          <w:sz w:val="20"/>
          <w:szCs w:val="20"/>
          <w:lang w:val="es-MX" w:eastAsia="es-ES_tradnl"/>
        </w:rPr>
      </w:pPr>
    </w:p>
    <w:p w:rsidR="001D3680" w:rsidRDefault="001D3680" w:rsidP="00A53238">
      <w:pPr>
        <w:spacing w:beforeLines="1" w:before="2" w:afterLines="1" w:after="2"/>
        <w:rPr>
          <w:rFonts w:ascii="Arial" w:eastAsia="Times New Roman" w:hAnsi="Arial" w:cs="Times New Roman"/>
          <w:sz w:val="20"/>
          <w:szCs w:val="20"/>
          <w:lang w:val="es-MX" w:eastAsia="es-ES_tradnl"/>
        </w:rPr>
      </w:pPr>
    </w:p>
    <w:p w:rsidR="005A55BD" w:rsidRDefault="005A55BD" w:rsidP="001D3680">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relación a la Licitación Pública </w:t>
      </w:r>
      <w:r w:rsidR="008936B4">
        <w:rPr>
          <w:rFonts w:ascii="Arial" w:eastAsia="Times New Roman" w:hAnsi="Arial" w:cs="Times New Roman"/>
          <w:sz w:val="20"/>
          <w:szCs w:val="20"/>
          <w:lang w:val="es-MX" w:eastAsia="es-ES_tradnl"/>
        </w:rPr>
        <w:t>Nacional N</w:t>
      </w:r>
      <w:r w:rsidR="008936B4" w:rsidRPr="00A52D69">
        <w:rPr>
          <w:rFonts w:ascii="Arial" w:eastAsia="Times New Roman" w:hAnsi="Arial" w:cs="Times New Roman"/>
          <w:sz w:val="20"/>
          <w:szCs w:val="20"/>
          <w:lang w:val="es-MX" w:eastAsia="es-ES_tradnl"/>
        </w:rPr>
        <w:t>°</w:t>
      </w:r>
      <w:r w:rsidRPr="00A52D69">
        <w:rPr>
          <w:rFonts w:ascii="Arial" w:eastAsia="Times New Roman" w:hAnsi="Arial" w:cs="Times New Roman"/>
          <w:sz w:val="20"/>
          <w:szCs w:val="20"/>
          <w:lang w:val="es-MX" w:eastAsia="es-ES_tradnl"/>
        </w:rPr>
        <w:t xml:space="preserve"> </w:t>
      </w:r>
      <w:r w:rsidR="003D2B75">
        <w:rPr>
          <w:rFonts w:ascii="Arial" w:eastAsia="Times New Roman" w:hAnsi="Arial" w:cs="Times New Roman"/>
          <w:b/>
          <w:bCs/>
          <w:sz w:val="20"/>
          <w:szCs w:val="20"/>
          <w:lang w:val="es-MX" w:eastAsia="es-ES_tradnl"/>
        </w:rPr>
        <w:t>LA-906017998-E2-2020</w:t>
      </w:r>
      <w:r w:rsidR="001D3680" w:rsidRPr="00266A64">
        <w:rPr>
          <w:rFonts w:ascii="Arial" w:eastAsia="Times New Roman" w:hAnsi="Arial" w:cs="Times New Roman"/>
          <w:b/>
          <w:bCs/>
          <w:sz w:val="20"/>
          <w:szCs w:val="20"/>
          <w:lang w:val="es-MX" w:eastAsia="es-ES_tradnl"/>
        </w:rPr>
        <w:t xml:space="preserve"> </w:t>
      </w:r>
      <w:r w:rsidR="001D3680" w:rsidRPr="001D3680">
        <w:rPr>
          <w:rFonts w:ascii="Arial" w:eastAsia="Times New Roman" w:hAnsi="Arial" w:cs="Times New Roman"/>
          <w:b/>
          <w:bCs/>
          <w:sz w:val="20"/>
          <w:szCs w:val="20"/>
          <w:lang w:eastAsia="es-ES_tradnl"/>
        </w:rPr>
        <w:t xml:space="preserve">PARA EL </w:t>
      </w:r>
      <w:r w:rsidR="001D3680" w:rsidRPr="001D3680">
        <w:rPr>
          <w:rFonts w:ascii="Arial" w:hAnsi="Arial" w:cs="Arial"/>
          <w:b/>
          <w:caps/>
          <w:sz w:val="20"/>
          <w:szCs w:val="20"/>
        </w:rPr>
        <w:t xml:space="preserve">Suministro de silicato de sodio líquido para el enmascaramiento del fierro y manganeso en </w:t>
      </w:r>
      <w:r w:rsidR="003D2B75">
        <w:rPr>
          <w:rFonts w:ascii="Arial" w:hAnsi="Arial" w:cs="Arial"/>
          <w:b/>
          <w:caps/>
          <w:sz w:val="20"/>
          <w:szCs w:val="20"/>
        </w:rPr>
        <w:t>30 FUENTES</w:t>
      </w:r>
      <w:r w:rsidR="001D3680" w:rsidRPr="001D3680">
        <w:rPr>
          <w:rFonts w:ascii="Arial" w:hAnsi="Arial" w:cs="Arial"/>
          <w:b/>
          <w:caps/>
          <w:sz w:val="20"/>
          <w:szCs w:val="20"/>
        </w:rPr>
        <w:t xml:space="preserve"> de abastecimiento de agua potable, de la  Comisión Intermunicipal de Agua Potable y Alcantarillado de los Municipios de  Colima y Villa de Álvarez (CIAPACOV)</w:t>
      </w:r>
      <w:r w:rsidR="001D3680" w:rsidRPr="001D3680">
        <w:rPr>
          <w:rFonts w:ascii="Arial" w:eastAsia="Times New Roman" w:hAnsi="Arial" w:cs="Times New Roman"/>
          <w:b/>
          <w:bCs/>
          <w:sz w:val="20"/>
          <w:szCs w:val="20"/>
          <w:lang w:val="es-MX" w:eastAsia="es-ES_tradnl"/>
        </w:rPr>
        <w:t>,</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el que suscribe ___</w:t>
      </w:r>
      <w:r w:rsidR="001D3680">
        <w:rPr>
          <w:rFonts w:ascii="Arial" w:eastAsia="Times New Roman" w:hAnsi="Arial" w:cs="Times New Roman"/>
          <w:sz w:val="20"/>
          <w:szCs w:val="20"/>
          <w:lang w:val="es-MX" w:eastAsia="es-ES_tradnl"/>
        </w:rPr>
        <w:t xml:space="preserve">_______________________ en mi </w:t>
      </w:r>
      <w:r w:rsidRPr="00266A64">
        <w:rPr>
          <w:rFonts w:ascii="Arial" w:eastAsia="Times New Roman" w:hAnsi="Arial" w:cs="Times New Roman"/>
          <w:sz w:val="20"/>
          <w:szCs w:val="20"/>
          <w:lang w:val="es-MX" w:eastAsia="es-ES_tradnl"/>
        </w:rPr>
        <w:t xml:space="preserve">__________________ a nombre de _____ (Persona </w:t>
      </w:r>
      <w:r w:rsidR="001D368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_____ me permito manifestar lo siguiente: </w:t>
      </w:r>
    </w:p>
    <w:p w:rsidR="001D3680" w:rsidRPr="00266A64" w:rsidRDefault="001D3680" w:rsidP="001D3680">
      <w:pPr>
        <w:spacing w:beforeLines="1" w:before="2" w:afterLines="1" w:after="2"/>
        <w:jc w:val="both"/>
        <w:rPr>
          <w:rFonts w:ascii="Times" w:eastAsia="Times New Roman" w:hAnsi="Times" w:cs="Times New Roman"/>
          <w:sz w:val="20"/>
          <w:szCs w:val="20"/>
          <w:lang w:val="es-MX" w:eastAsia="es-ES_tradnl"/>
        </w:rPr>
      </w:pPr>
    </w:p>
    <w:p w:rsidR="005A55BD" w:rsidRPr="00266A64" w:rsidRDefault="005A55BD" w:rsidP="001D3680">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Declaro bajo protesta de decir verdad y con la </w:t>
      </w:r>
      <w:r w:rsidR="001D3680"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legal que ostento, que esta _____ (Persona </w:t>
      </w:r>
      <w:r w:rsidR="001D368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_____ al igual que sus asociados por sí mismos o </w:t>
      </w:r>
      <w:r w:rsidR="001D3680" w:rsidRPr="00266A64">
        <w:rPr>
          <w:rFonts w:ascii="Arial" w:eastAsia="Times New Roman" w:hAnsi="Arial" w:cs="Times New Roman"/>
          <w:sz w:val="20"/>
          <w:szCs w:val="20"/>
          <w:lang w:val="es-MX" w:eastAsia="es-ES_tradnl"/>
        </w:rPr>
        <w:t>través</w:t>
      </w:r>
      <w:r w:rsidRPr="00266A64">
        <w:rPr>
          <w:rFonts w:ascii="Arial" w:eastAsia="Times New Roman" w:hAnsi="Arial" w:cs="Times New Roman"/>
          <w:sz w:val="20"/>
          <w:szCs w:val="20"/>
          <w:lang w:val="es-MX" w:eastAsia="es-ES_tradnl"/>
        </w:rPr>
        <w:t xml:space="preserve"> de </w:t>
      </w:r>
      <w:r w:rsidR="001D3680" w:rsidRPr="00266A64">
        <w:rPr>
          <w:rFonts w:ascii="Arial" w:eastAsia="Times New Roman" w:hAnsi="Arial" w:cs="Times New Roman"/>
          <w:sz w:val="20"/>
          <w:szCs w:val="20"/>
          <w:lang w:val="es-MX" w:eastAsia="es-ES_tradnl"/>
        </w:rPr>
        <w:t>interpósita</w:t>
      </w:r>
      <w:r w:rsidRPr="00266A64">
        <w:rPr>
          <w:rFonts w:ascii="Arial" w:eastAsia="Times New Roman" w:hAnsi="Arial" w:cs="Times New Roman"/>
          <w:sz w:val="20"/>
          <w:szCs w:val="20"/>
          <w:lang w:val="es-MX" w:eastAsia="es-ES_tradnl"/>
        </w:rPr>
        <w:t xml:space="preserve"> persona, se </w:t>
      </w:r>
      <w:r w:rsidR="001D3680" w:rsidRPr="00266A64">
        <w:rPr>
          <w:rFonts w:ascii="Arial" w:eastAsia="Times New Roman" w:hAnsi="Arial" w:cs="Times New Roman"/>
          <w:sz w:val="20"/>
          <w:szCs w:val="20"/>
          <w:lang w:val="es-MX" w:eastAsia="es-ES_tradnl"/>
        </w:rPr>
        <w:t>abstendrán</w:t>
      </w:r>
      <w:r w:rsidRPr="00266A64">
        <w:rPr>
          <w:rFonts w:ascii="Arial" w:eastAsia="Times New Roman" w:hAnsi="Arial" w:cs="Times New Roman"/>
          <w:sz w:val="20"/>
          <w:szCs w:val="20"/>
          <w:lang w:val="es-MX" w:eastAsia="es-ES_tradnl"/>
        </w:rPr>
        <w:t xml:space="preserve"> de adoptar conductas, para que los servidores </w:t>
      </w:r>
      <w:r w:rsidR="001D3680" w:rsidRPr="00266A64">
        <w:rPr>
          <w:rFonts w:ascii="Arial" w:eastAsia="Times New Roman" w:hAnsi="Arial" w:cs="Times New Roman"/>
          <w:sz w:val="20"/>
          <w:szCs w:val="20"/>
          <w:lang w:val="es-MX" w:eastAsia="es-ES_tradnl"/>
        </w:rPr>
        <w:t>públicos</w:t>
      </w:r>
      <w:r w:rsidRPr="00266A64">
        <w:rPr>
          <w:rFonts w:ascii="Arial" w:eastAsia="Times New Roman" w:hAnsi="Arial" w:cs="Times New Roman"/>
          <w:sz w:val="20"/>
          <w:szCs w:val="20"/>
          <w:lang w:val="es-MX" w:eastAsia="es-ES_tradnl"/>
        </w:rPr>
        <w:t xml:space="preserve"> de Secretaria de </w:t>
      </w:r>
      <w:r w:rsidR="001D3680" w:rsidRPr="00266A64">
        <w:rPr>
          <w:rFonts w:ascii="Arial" w:eastAsia="Times New Roman" w:hAnsi="Arial" w:cs="Times New Roman"/>
          <w:sz w:val="20"/>
          <w:szCs w:val="20"/>
          <w:lang w:val="es-MX" w:eastAsia="es-ES_tradnl"/>
        </w:rPr>
        <w:t>Administración</w:t>
      </w:r>
      <w:r w:rsidRPr="00266A64">
        <w:rPr>
          <w:rFonts w:ascii="Arial" w:eastAsia="Times New Roman" w:hAnsi="Arial" w:cs="Times New Roman"/>
          <w:sz w:val="20"/>
          <w:szCs w:val="20"/>
          <w:lang w:val="es-MX" w:eastAsia="es-ES_tradnl"/>
        </w:rPr>
        <w:t xml:space="preserve"> y </w:t>
      </w:r>
      <w:r w:rsidR="001D3680" w:rsidRPr="00266A64">
        <w:rPr>
          <w:rFonts w:ascii="Arial" w:eastAsia="Times New Roman" w:hAnsi="Arial" w:cs="Times New Roman"/>
          <w:sz w:val="20"/>
          <w:szCs w:val="20"/>
          <w:lang w:val="es-MX" w:eastAsia="es-ES_tradnl"/>
        </w:rPr>
        <w:t>Gestión</w:t>
      </w:r>
      <w:r w:rsidRPr="00266A64">
        <w:rPr>
          <w:rFonts w:ascii="Arial" w:eastAsia="Times New Roman" w:hAnsi="Arial" w:cs="Times New Roman"/>
          <w:sz w:val="20"/>
          <w:szCs w:val="20"/>
          <w:lang w:val="es-MX" w:eastAsia="es-ES_tradnl"/>
        </w:rPr>
        <w:t xml:space="preserve"> Pública, induzcan o alteren las evaluaciones de las propuestas, el resultado del procedimiento, u otros aspectos que otorguen condiciones más ventajosas con </w:t>
      </w:r>
      <w:r w:rsidR="001D3680" w:rsidRPr="00266A64">
        <w:rPr>
          <w:rFonts w:ascii="Arial" w:eastAsia="Times New Roman" w:hAnsi="Arial" w:cs="Times New Roman"/>
          <w:sz w:val="20"/>
          <w:szCs w:val="20"/>
          <w:lang w:val="es-MX" w:eastAsia="es-ES_tradnl"/>
        </w:rPr>
        <w:t>relación</w:t>
      </w:r>
      <w:r w:rsidRPr="00266A64">
        <w:rPr>
          <w:rFonts w:ascii="Arial" w:eastAsia="Times New Roman" w:hAnsi="Arial" w:cs="Times New Roman"/>
          <w:sz w:val="20"/>
          <w:szCs w:val="20"/>
          <w:lang w:val="es-MX" w:eastAsia="es-ES_tradnl"/>
        </w:rPr>
        <w:t xml:space="preserve"> a los </w:t>
      </w:r>
      <w:r w:rsidR="001D3680" w:rsidRPr="00266A64">
        <w:rPr>
          <w:rFonts w:ascii="Arial" w:eastAsia="Times New Roman" w:hAnsi="Arial" w:cs="Times New Roman"/>
          <w:sz w:val="20"/>
          <w:szCs w:val="20"/>
          <w:lang w:val="es-MX" w:eastAsia="es-ES_tradnl"/>
        </w:rPr>
        <w:t>demás</w:t>
      </w:r>
      <w:r w:rsidRPr="00266A64">
        <w:rPr>
          <w:rFonts w:ascii="Arial" w:eastAsia="Times New Roman" w:hAnsi="Arial" w:cs="Times New Roman"/>
          <w:sz w:val="20"/>
          <w:szCs w:val="20"/>
          <w:lang w:val="es-MX" w:eastAsia="es-ES_tradnl"/>
        </w:rPr>
        <w:t xml:space="preserve"> participantes. </w:t>
      </w:r>
    </w:p>
    <w:p w:rsidR="001D3680" w:rsidRDefault="001D3680"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1D3680" w:rsidRDefault="001D3680"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1D3680" w:rsidRDefault="001D3680"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631DBE" w:rsidRPr="00266A64" w:rsidRDefault="00631DBE" w:rsidP="0063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Pr>
          <w:rFonts w:ascii="Arial" w:hAnsi="Arial" w:cs="Courier"/>
          <w:sz w:val="20"/>
          <w:szCs w:val="20"/>
          <w:lang w:val="es-MX" w:eastAsia="es-ES_tradnl"/>
        </w:rPr>
        <w:t>__________________________</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NOMBRE COMPLETO, CARGO Y FIRMA BAJO PROTESTA DE DECIR VERDAD </w:t>
      </w:r>
    </w:p>
    <w:p w:rsidR="005A55BD"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PAPEL MEMBRETADO DE LA EMPRESA </w:t>
      </w:r>
    </w:p>
    <w:p w:rsidR="001D3680" w:rsidRDefault="001D3680" w:rsidP="00A53238">
      <w:pPr>
        <w:spacing w:beforeLines="1" w:before="2" w:afterLines="1" w:after="2"/>
        <w:rPr>
          <w:rFonts w:ascii="Arial" w:eastAsia="Times New Roman" w:hAnsi="Arial" w:cs="Times New Roman"/>
          <w:sz w:val="20"/>
          <w:szCs w:val="20"/>
          <w:lang w:val="es-MX" w:eastAsia="es-ES_tradnl"/>
        </w:rPr>
      </w:pPr>
    </w:p>
    <w:p w:rsidR="001D3680" w:rsidRDefault="001D3680" w:rsidP="00A53238">
      <w:pPr>
        <w:spacing w:beforeLines="1" w:before="2" w:afterLines="1" w:after="2"/>
        <w:rPr>
          <w:rFonts w:ascii="Arial" w:eastAsia="Times New Roman" w:hAnsi="Arial" w:cs="Times New Roman"/>
          <w:sz w:val="20"/>
          <w:szCs w:val="20"/>
          <w:lang w:val="es-MX" w:eastAsia="es-ES_tradnl"/>
        </w:rPr>
      </w:pPr>
    </w:p>
    <w:p w:rsidR="001D3680" w:rsidRDefault="001D3680" w:rsidP="00A53238">
      <w:pPr>
        <w:spacing w:beforeLines="1" w:before="2" w:afterLines="1" w:after="2"/>
        <w:rPr>
          <w:rFonts w:ascii="Arial" w:eastAsia="Times New Roman" w:hAnsi="Arial" w:cs="Times New Roman"/>
          <w:sz w:val="20"/>
          <w:szCs w:val="20"/>
          <w:lang w:val="es-MX" w:eastAsia="es-ES_tradnl"/>
        </w:rPr>
      </w:pPr>
    </w:p>
    <w:p w:rsidR="005A55BD" w:rsidRPr="001D3680" w:rsidRDefault="001D3680" w:rsidP="00A53238">
      <w:pPr>
        <w:spacing w:beforeLines="1" w:before="2" w:afterLines="1" w:after="2"/>
        <w:rPr>
          <w:rFonts w:ascii="Times" w:eastAsia="Times New Roman" w:hAnsi="Times" w:cs="Times New Roman"/>
          <w:sz w:val="28"/>
          <w:szCs w:val="28"/>
          <w:lang w:val="es-MX" w:eastAsia="es-ES_tradnl"/>
        </w:rPr>
      </w:pPr>
      <w:r>
        <w:rPr>
          <w:rFonts w:ascii="Arial" w:eastAsia="Times New Roman" w:hAnsi="Arial" w:cs="Times New Roman"/>
          <w:b/>
          <w:bCs/>
          <w:sz w:val="28"/>
          <w:szCs w:val="28"/>
          <w:lang w:val="es-MX" w:eastAsia="es-ES_tradnl"/>
        </w:rPr>
        <w:t>Anexo nú</w:t>
      </w:r>
      <w:r w:rsidRPr="001D3680">
        <w:rPr>
          <w:rFonts w:ascii="Arial" w:eastAsia="Times New Roman" w:hAnsi="Arial" w:cs="Times New Roman"/>
          <w:b/>
          <w:bCs/>
          <w:sz w:val="28"/>
          <w:szCs w:val="28"/>
          <w:lang w:val="es-MX" w:eastAsia="es-ES_tradnl"/>
        </w:rPr>
        <w:t>mero 8</w:t>
      </w:r>
    </w:p>
    <w:p w:rsidR="001D3680" w:rsidRDefault="001D3680" w:rsidP="00A53238">
      <w:pPr>
        <w:spacing w:beforeLines="1" w:before="2" w:afterLines="1" w:after="2"/>
        <w:rPr>
          <w:rFonts w:ascii="Arial" w:eastAsia="Times New Roman" w:hAnsi="Arial" w:cs="Times New Roman"/>
          <w:b/>
          <w:bCs/>
          <w:sz w:val="20"/>
          <w:szCs w:val="20"/>
          <w:lang w:val="es-MX" w:eastAsia="es-ES_tradnl"/>
        </w:rPr>
      </w:pPr>
    </w:p>
    <w:p w:rsidR="005A55BD" w:rsidRPr="001D3680" w:rsidRDefault="005A55BD" w:rsidP="001D3680">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CARTA DEL ARTÍCULO 29 FRACCIÓN VIII, 50 Y 60 P</w:t>
      </w:r>
      <w:r w:rsidR="001D3680">
        <w:rPr>
          <w:rFonts w:ascii="Arial" w:eastAsia="Times New Roman" w:hAnsi="Arial" w:cs="Times New Roman"/>
          <w:b/>
          <w:bCs/>
          <w:sz w:val="20"/>
          <w:szCs w:val="20"/>
          <w:lang w:val="es-MX" w:eastAsia="es-ES_tradnl"/>
        </w:rPr>
        <w:t xml:space="preserve">ENÚLTIMO PÁRRAFO DE LA LEY DE </w:t>
      </w:r>
      <w:r w:rsidRPr="00266A64">
        <w:rPr>
          <w:rFonts w:ascii="Arial" w:eastAsia="Times New Roman" w:hAnsi="Arial" w:cs="Times New Roman"/>
          <w:b/>
          <w:bCs/>
          <w:sz w:val="20"/>
          <w:szCs w:val="20"/>
          <w:lang w:val="es-MX" w:eastAsia="es-ES_tradnl"/>
        </w:rPr>
        <w:t xml:space="preserve">ADQUISICIONES, ARRENDAMIENTOS Y SERVICIOS DEL SECTOR PÚBLICO. </w:t>
      </w:r>
      <w:r w:rsidRPr="00266A64">
        <w:rPr>
          <w:rFonts w:ascii="Arial" w:eastAsia="Times New Roman" w:hAnsi="Arial" w:cs="Times New Roman"/>
          <w:sz w:val="20"/>
          <w:szCs w:val="20"/>
          <w:lang w:val="es-MX" w:eastAsia="es-ES_tradnl"/>
        </w:rPr>
        <w:t xml:space="preserve">(Aplica para Personas </w:t>
      </w:r>
      <w:r w:rsidR="001D3680" w:rsidRPr="00266A64">
        <w:rPr>
          <w:rFonts w:ascii="Arial" w:eastAsia="Times New Roman" w:hAnsi="Arial" w:cs="Times New Roman"/>
          <w:sz w:val="20"/>
          <w:szCs w:val="20"/>
          <w:lang w:val="es-MX" w:eastAsia="es-ES_tradnl"/>
        </w:rPr>
        <w:t>Físicas</w:t>
      </w:r>
      <w:r w:rsidRPr="00266A64">
        <w:rPr>
          <w:rFonts w:ascii="Arial" w:eastAsia="Times New Roman" w:hAnsi="Arial" w:cs="Times New Roman"/>
          <w:sz w:val="20"/>
          <w:szCs w:val="20"/>
          <w:lang w:val="es-MX" w:eastAsia="es-ES_tradnl"/>
        </w:rPr>
        <w:t xml:space="preserve"> y Morales) </w:t>
      </w:r>
    </w:p>
    <w:p w:rsidR="001D3680" w:rsidRDefault="001D3680" w:rsidP="001D3680">
      <w:pPr>
        <w:spacing w:beforeLines="1" w:before="2" w:afterLines="1" w:after="2"/>
        <w:jc w:val="right"/>
        <w:rPr>
          <w:rFonts w:ascii="Arial" w:eastAsia="Times New Roman" w:hAnsi="Arial" w:cs="Times New Roman"/>
          <w:b/>
          <w:bCs/>
          <w:sz w:val="20"/>
          <w:szCs w:val="20"/>
          <w:lang w:val="es-MX" w:eastAsia="es-ES_tradnl"/>
        </w:rPr>
      </w:pPr>
    </w:p>
    <w:p w:rsidR="001D3680" w:rsidRDefault="001D3680" w:rsidP="001D3680">
      <w:pPr>
        <w:spacing w:beforeLines="1" w:before="2" w:afterLines="1" w:after="2"/>
        <w:jc w:val="right"/>
        <w:rPr>
          <w:rFonts w:ascii="Arial" w:eastAsia="Times New Roman" w:hAnsi="Arial" w:cs="Times New Roman"/>
          <w:b/>
          <w:bCs/>
          <w:sz w:val="20"/>
          <w:szCs w:val="20"/>
          <w:lang w:val="es-MX" w:eastAsia="es-ES_tradnl"/>
        </w:rPr>
      </w:pPr>
      <w:r>
        <w:rPr>
          <w:rFonts w:ascii="Arial" w:eastAsia="Times New Roman" w:hAnsi="Arial" w:cs="Times New Roman"/>
          <w:b/>
          <w:bCs/>
          <w:sz w:val="20"/>
          <w:szCs w:val="20"/>
          <w:lang w:val="es-MX" w:eastAsia="es-ES_tradnl"/>
        </w:rPr>
        <w:t>Fecha:___________</w:t>
      </w:r>
    </w:p>
    <w:p w:rsidR="001D3680" w:rsidRDefault="001D3680" w:rsidP="001D3680">
      <w:pPr>
        <w:spacing w:beforeLines="1" w:before="2" w:afterLines="1" w:after="2"/>
        <w:jc w:val="right"/>
        <w:rPr>
          <w:rFonts w:ascii="Arial" w:eastAsia="Times New Roman" w:hAnsi="Arial" w:cs="Times New Roman"/>
          <w:b/>
          <w:bCs/>
          <w:sz w:val="20"/>
          <w:szCs w:val="20"/>
          <w:lang w:val="es-MX" w:eastAsia="es-ES_tradnl"/>
        </w:rPr>
      </w:pPr>
    </w:p>
    <w:p w:rsidR="001D3680" w:rsidRDefault="00D47C7A" w:rsidP="001D3680">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PROFR. NICOLÁS CONTRERAS CORTÉS</w:t>
      </w:r>
      <w:r w:rsidR="006060EB" w:rsidRPr="00A52D69">
        <w:rPr>
          <w:rFonts w:ascii="Arial" w:eastAsia="Times New Roman" w:hAnsi="Arial" w:cs="Times New Roman"/>
          <w:b/>
          <w:bCs/>
          <w:sz w:val="20"/>
          <w:szCs w:val="20"/>
          <w:lang w:val="es-MX" w:eastAsia="es-ES_tradnl"/>
        </w:rPr>
        <w:t>,</w:t>
      </w:r>
      <w:r w:rsidR="001D3680" w:rsidRPr="00266A64">
        <w:rPr>
          <w:rFonts w:ascii="Arial" w:eastAsia="Times New Roman" w:hAnsi="Arial" w:cs="Times New Roman"/>
          <w:b/>
          <w:bCs/>
          <w:sz w:val="20"/>
          <w:szCs w:val="20"/>
          <w:lang w:val="es-MX" w:eastAsia="es-ES_tradnl"/>
        </w:rPr>
        <w:br/>
      </w:r>
      <w:r w:rsidR="001D3680">
        <w:rPr>
          <w:rFonts w:ascii="Arial" w:eastAsia="Times New Roman" w:hAnsi="Arial" w:cs="Times New Roman"/>
          <w:b/>
          <w:bCs/>
          <w:sz w:val="20"/>
          <w:szCs w:val="20"/>
          <w:lang w:val="es-MX" w:eastAsia="es-ES_tradnl"/>
        </w:rPr>
        <w:t>DIRECTOR GENERAL DE LA CIAPACOV</w:t>
      </w:r>
      <w:r w:rsidR="001D3680" w:rsidRPr="00266A64">
        <w:rPr>
          <w:rFonts w:ascii="Arial" w:eastAsia="Times New Roman" w:hAnsi="Arial" w:cs="Times New Roman"/>
          <w:b/>
          <w:bCs/>
          <w:sz w:val="20"/>
          <w:szCs w:val="20"/>
          <w:lang w:val="es-MX" w:eastAsia="es-ES_tradnl"/>
        </w:rPr>
        <w:br/>
        <w:t>PRESENTE</w:t>
      </w:r>
      <w:r w:rsidR="001D3680" w:rsidRPr="00266A64">
        <w:rPr>
          <w:rFonts w:ascii="Arial" w:eastAsia="Times New Roman" w:hAnsi="Arial" w:cs="Times New Roman"/>
          <w:sz w:val="20"/>
          <w:szCs w:val="20"/>
          <w:lang w:val="es-MX" w:eastAsia="es-ES_tradnl"/>
        </w:rPr>
        <w:t xml:space="preserve">. </w:t>
      </w:r>
    </w:p>
    <w:p w:rsidR="001D3680" w:rsidRDefault="001D3680" w:rsidP="001D3680">
      <w:pPr>
        <w:spacing w:beforeLines="1" w:before="2" w:afterLines="1" w:after="2"/>
        <w:rPr>
          <w:rFonts w:ascii="Arial" w:eastAsia="Times New Roman" w:hAnsi="Arial" w:cs="Times New Roman"/>
          <w:sz w:val="20"/>
          <w:szCs w:val="20"/>
          <w:lang w:val="es-MX" w:eastAsia="es-ES_tradnl"/>
        </w:rPr>
      </w:pPr>
    </w:p>
    <w:p w:rsidR="001D3680" w:rsidRDefault="001D3680" w:rsidP="001D3680">
      <w:pPr>
        <w:spacing w:beforeLines="1" w:before="2" w:afterLines="1" w:after="2"/>
        <w:rPr>
          <w:rFonts w:ascii="Arial" w:eastAsia="Times New Roman" w:hAnsi="Arial" w:cs="Times New Roman"/>
          <w:sz w:val="20"/>
          <w:szCs w:val="20"/>
          <w:lang w:val="es-MX" w:eastAsia="es-ES_tradnl"/>
        </w:rPr>
      </w:pPr>
    </w:p>
    <w:p w:rsidR="005A55BD" w:rsidRDefault="005A55BD" w:rsidP="001D3680">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w:t>
      </w:r>
      <w:r w:rsidR="001D3680" w:rsidRPr="00266A64">
        <w:rPr>
          <w:rFonts w:ascii="Arial" w:eastAsia="Times New Roman" w:hAnsi="Arial" w:cs="Times New Roman"/>
          <w:sz w:val="20"/>
          <w:szCs w:val="20"/>
          <w:lang w:val="es-MX" w:eastAsia="es-ES_tradnl"/>
        </w:rPr>
        <w:t>relación</w:t>
      </w:r>
      <w:r w:rsidRPr="00266A64">
        <w:rPr>
          <w:rFonts w:ascii="Arial" w:eastAsia="Times New Roman" w:hAnsi="Arial" w:cs="Times New Roman"/>
          <w:sz w:val="20"/>
          <w:szCs w:val="20"/>
          <w:lang w:val="es-MX" w:eastAsia="es-ES_tradnl"/>
        </w:rPr>
        <w:t xml:space="preserve"> a la Licitación Pública </w:t>
      </w:r>
      <w:r w:rsidR="008936B4">
        <w:rPr>
          <w:rFonts w:ascii="Arial" w:eastAsia="Times New Roman" w:hAnsi="Arial" w:cs="Times New Roman"/>
          <w:sz w:val="20"/>
          <w:szCs w:val="20"/>
          <w:lang w:val="es-MX" w:eastAsia="es-ES_tradnl"/>
        </w:rPr>
        <w:t xml:space="preserve">Nacional N° </w:t>
      </w:r>
      <w:r w:rsidR="003D2B75">
        <w:rPr>
          <w:rFonts w:ascii="Arial" w:eastAsia="Times New Roman" w:hAnsi="Arial" w:cs="Times New Roman"/>
          <w:b/>
          <w:bCs/>
          <w:sz w:val="20"/>
          <w:szCs w:val="20"/>
          <w:lang w:val="es-MX" w:eastAsia="es-ES_tradnl"/>
        </w:rPr>
        <w:t>LA-906017998-E2-2020</w:t>
      </w:r>
      <w:r w:rsidR="001D3680" w:rsidRPr="00266A64">
        <w:rPr>
          <w:rFonts w:ascii="Arial" w:eastAsia="Times New Roman" w:hAnsi="Arial" w:cs="Times New Roman"/>
          <w:b/>
          <w:bCs/>
          <w:sz w:val="20"/>
          <w:szCs w:val="20"/>
          <w:lang w:val="es-MX" w:eastAsia="es-ES_tradnl"/>
        </w:rPr>
        <w:t xml:space="preserve"> </w:t>
      </w:r>
      <w:r w:rsidR="001D3680" w:rsidRPr="001D3680">
        <w:rPr>
          <w:rFonts w:ascii="Arial" w:eastAsia="Times New Roman" w:hAnsi="Arial" w:cs="Times New Roman"/>
          <w:b/>
          <w:bCs/>
          <w:sz w:val="20"/>
          <w:szCs w:val="20"/>
          <w:lang w:eastAsia="es-ES_tradnl"/>
        </w:rPr>
        <w:t xml:space="preserve">PARA EL </w:t>
      </w:r>
      <w:r w:rsidR="001D3680" w:rsidRPr="001D3680">
        <w:rPr>
          <w:rFonts w:ascii="Arial" w:hAnsi="Arial" w:cs="Arial"/>
          <w:b/>
          <w:caps/>
          <w:sz w:val="20"/>
          <w:szCs w:val="20"/>
        </w:rPr>
        <w:t xml:space="preserve">Suministro de silicato de sodio líquido para el enmascaramiento del fierro y manganeso en </w:t>
      </w:r>
      <w:r w:rsidR="003D2B75">
        <w:rPr>
          <w:rFonts w:ascii="Arial" w:hAnsi="Arial" w:cs="Arial"/>
          <w:b/>
          <w:caps/>
          <w:sz w:val="20"/>
          <w:szCs w:val="20"/>
        </w:rPr>
        <w:t>30 FUENTES</w:t>
      </w:r>
      <w:r w:rsidR="001D3680" w:rsidRPr="001D3680">
        <w:rPr>
          <w:rFonts w:ascii="Arial" w:hAnsi="Arial" w:cs="Arial"/>
          <w:b/>
          <w:caps/>
          <w:sz w:val="20"/>
          <w:szCs w:val="20"/>
        </w:rPr>
        <w:t xml:space="preserve"> de abastecimiento de agua potable, de la  Comisión Intermunicipal de Agua Potable y Alcantarillado de los Municipios de  Colima y Villa de Álvarez (CIAPACOV)</w:t>
      </w:r>
      <w:r w:rsidR="001D3680" w:rsidRPr="001D3680">
        <w:rPr>
          <w:rFonts w:ascii="Arial" w:eastAsia="Times New Roman" w:hAnsi="Arial" w:cs="Times New Roman"/>
          <w:b/>
          <w:bCs/>
          <w:sz w:val="20"/>
          <w:szCs w:val="20"/>
          <w:lang w:val="es-MX" w:eastAsia="es-ES_tradnl"/>
        </w:rPr>
        <w:t>,</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el que suscribe __________________________ en mi </w:t>
      </w:r>
      <w:r w:rsidR="001D3680" w:rsidRPr="00266A64">
        <w:rPr>
          <w:rFonts w:ascii="Arial" w:eastAsia="Times New Roman" w:hAnsi="Arial" w:cs="Times New Roman"/>
          <w:sz w:val="20"/>
          <w:szCs w:val="20"/>
          <w:lang w:val="es-MX" w:eastAsia="es-ES_tradnl"/>
        </w:rPr>
        <w:t>carácter</w:t>
      </w:r>
      <w:r w:rsidRPr="00266A64">
        <w:rPr>
          <w:rFonts w:ascii="Arial" w:eastAsia="Times New Roman" w:hAnsi="Arial" w:cs="Times New Roman"/>
          <w:sz w:val="20"/>
          <w:szCs w:val="20"/>
          <w:lang w:val="es-MX" w:eastAsia="es-ES_tradnl"/>
        </w:rPr>
        <w:t xml:space="preserve"> de__________________ a nombre de _____ (Persona </w:t>
      </w:r>
      <w:r w:rsidR="001D368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_____ me permito manifestar lo siguiente: </w:t>
      </w:r>
    </w:p>
    <w:p w:rsidR="001D3680" w:rsidRPr="00266A64" w:rsidRDefault="001D3680" w:rsidP="001D3680">
      <w:pPr>
        <w:spacing w:beforeLines="1" w:before="2" w:afterLines="1" w:after="2"/>
        <w:jc w:val="both"/>
        <w:rPr>
          <w:rFonts w:ascii="Times" w:eastAsia="Times New Roman" w:hAnsi="Times" w:cs="Times New Roman"/>
          <w:sz w:val="20"/>
          <w:szCs w:val="20"/>
          <w:lang w:val="es-MX" w:eastAsia="es-ES_tradnl"/>
        </w:rPr>
      </w:pPr>
    </w:p>
    <w:p w:rsidR="005A55BD" w:rsidRDefault="005A55BD" w:rsidP="001D3680">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Declaro bajo protesta de decir verdad y con la </w:t>
      </w:r>
      <w:r w:rsidR="001D3680"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legal que ostento, que esta _____ (Persona </w:t>
      </w:r>
      <w:r w:rsidR="001D368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_____ al igual que sus asociados no se encuentran dentro de ninguno de los supuestos comprendidos en el </w:t>
      </w:r>
      <w:r w:rsidR="001D3680"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29 </w:t>
      </w:r>
      <w:r w:rsidR="001D3680"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VIII, 50 y </w:t>
      </w:r>
      <w:r w:rsidR="001D3680"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60 </w:t>
      </w:r>
      <w:r w:rsidR="001D3680" w:rsidRPr="00266A64">
        <w:rPr>
          <w:rFonts w:ascii="Arial" w:eastAsia="Times New Roman" w:hAnsi="Arial" w:cs="Times New Roman"/>
          <w:sz w:val="20"/>
          <w:szCs w:val="20"/>
          <w:lang w:val="es-MX" w:eastAsia="es-ES_tradnl"/>
        </w:rPr>
        <w:t>penúltimo</w:t>
      </w:r>
      <w:r w:rsidRPr="00266A64">
        <w:rPr>
          <w:rFonts w:ascii="Arial" w:eastAsia="Times New Roman" w:hAnsi="Arial" w:cs="Times New Roman"/>
          <w:sz w:val="20"/>
          <w:szCs w:val="20"/>
          <w:lang w:val="es-MX" w:eastAsia="es-ES_tradnl"/>
        </w:rPr>
        <w:t xml:space="preserve"> </w:t>
      </w:r>
      <w:r w:rsidR="001D3680" w:rsidRPr="00266A64">
        <w:rPr>
          <w:rFonts w:ascii="Arial" w:eastAsia="Times New Roman" w:hAnsi="Arial" w:cs="Times New Roman"/>
          <w:sz w:val="20"/>
          <w:szCs w:val="20"/>
          <w:lang w:val="es-MX" w:eastAsia="es-ES_tradnl"/>
        </w:rPr>
        <w:t>párrafo</w:t>
      </w:r>
      <w:r w:rsidRPr="00266A64">
        <w:rPr>
          <w:rFonts w:ascii="Arial" w:eastAsia="Times New Roman" w:hAnsi="Arial" w:cs="Times New Roman"/>
          <w:sz w:val="20"/>
          <w:szCs w:val="20"/>
          <w:lang w:val="es-MX" w:eastAsia="es-ES_tradnl"/>
        </w:rPr>
        <w:t xml:space="preserve"> de la Ley de Adquisiciones, Arrendamientos y Servicios del Sector Público. </w:t>
      </w:r>
    </w:p>
    <w:p w:rsidR="001D3680" w:rsidRDefault="001D3680" w:rsidP="001D3680">
      <w:pPr>
        <w:spacing w:beforeLines="1" w:before="2" w:afterLines="1" w:after="2"/>
        <w:jc w:val="both"/>
        <w:rPr>
          <w:rFonts w:ascii="Arial" w:eastAsia="Times New Roman" w:hAnsi="Arial" w:cs="Times New Roman"/>
          <w:sz w:val="20"/>
          <w:szCs w:val="20"/>
          <w:lang w:val="es-MX" w:eastAsia="es-ES_tradnl"/>
        </w:rPr>
      </w:pPr>
    </w:p>
    <w:p w:rsidR="001D3680" w:rsidRDefault="001D3680" w:rsidP="001D3680">
      <w:pPr>
        <w:spacing w:beforeLines="1" w:before="2" w:afterLines="1" w:after="2"/>
        <w:jc w:val="both"/>
        <w:rPr>
          <w:rFonts w:ascii="Arial" w:eastAsia="Times New Roman" w:hAnsi="Arial" w:cs="Times New Roman"/>
          <w:sz w:val="20"/>
          <w:szCs w:val="20"/>
          <w:lang w:val="es-MX" w:eastAsia="es-ES_tradnl"/>
        </w:rPr>
      </w:pPr>
    </w:p>
    <w:p w:rsidR="001D3680" w:rsidRDefault="001D3680"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631DBE" w:rsidRPr="00266A64" w:rsidRDefault="00631DBE" w:rsidP="0063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Pr>
          <w:rFonts w:ascii="Arial" w:hAnsi="Arial" w:cs="Courier"/>
          <w:sz w:val="20"/>
          <w:szCs w:val="20"/>
          <w:lang w:val="es-MX" w:eastAsia="es-ES_tradnl"/>
        </w:rPr>
        <w:t>__________________________</w:t>
      </w:r>
    </w:p>
    <w:p w:rsidR="001D3680" w:rsidRPr="00266A64" w:rsidRDefault="001D3680" w:rsidP="001D3680">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NOMBRE COMPLETO, CARGO Y FIRMA BAJO PROTESTA DE DECIR VERDAD </w:t>
      </w:r>
    </w:p>
    <w:p w:rsidR="001D3680" w:rsidRDefault="001D3680" w:rsidP="001D3680">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PAPEL MEMBRETADO DE LA EMPRESA </w:t>
      </w:r>
    </w:p>
    <w:p w:rsidR="001D3680" w:rsidRDefault="001D3680" w:rsidP="001D3680">
      <w:pPr>
        <w:spacing w:beforeLines="1" w:before="2" w:afterLines="1" w:after="2"/>
        <w:rPr>
          <w:rFonts w:ascii="Arial" w:eastAsia="Times New Roman" w:hAnsi="Arial" w:cs="Times New Roman"/>
          <w:sz w:val="20"/>
          <w:szCs w:val="20"/>
          <w:lang w:val="es-MX" w:eastAsia="es-ES_tradnl"/>
        </w:rPr>
      </w:pPr>
    </w:p>
    <w:p w:rsidR="001D3680" w:rsidRDefault="001D3680" w:rsidP="001D3680">
      <w:pPr>
        <w:spacing w:beforeLines="1" w:before="2" w:afterLines="1" w:after="2"/>
        <w:rPr>
          <w:rFonts w:ascii="Arial" w:eastAsia="Times New Roman" w:hAnsi="Arial" w:cs="Times New Roman"/>
          <w:sz w:val="20"/>
          <w:szCs w:val="20"/>
          <w:lang w:val="es-MX" w:eastAsia="es-ES_tradnl"/>
        </w:rPr>
      </w:pPr>
    </w:p>
    <w:p w:rsidR="001D3680" w:rsidRDefault="001D3680" w:rsidP="001D3680">
      <w:pPr>
        <w:spacing w:beforeLines="1" w:before="2" w:afterLines="1" w:after="2"/>
        <w:rPr>
          <w:rFonts w:ascii="Arial" w:eastAsia="Times New Roman" w:hAnsi="Arial" w:cs="Times New Roman"/>
          <w:sz w:val="20"/>
          <w:szCs w:val="20"/>
          <w:lang w:val="es-MX" w:eastAsia="es-ES_tradnl"/>
        </w:rPr>
      </w:pPr>
    </w:p>
    <w:p w:rsidR="001D3680" w:rsidRDefault="001D3680" w:rsidP="001D3680">
      <w:pPr>
        <w:spacing w:beforeLines="1" w:before="2" w:afterLines="1" w:after="2"/>
        <w:rPr>
          <w:rFonts w:ascii="Arial" w:eastAsia="Times New Roman" w:hAnsi="Arial" w:cs="Times New Roman"/>
          <w:sz w:val="20"/>
          <w:szCs w:val="20"/>
          <w:lang w:val="es-MX" w:eastAsia="es-ES_tradnl"/>
        </w:rPr>
      </w:pPr>
    </w:p>
    <w:p w:rsidR="001D3680" w:rsidRPr="001D3680" w:rsidRDefault="001D3680" w:rsidP="001D3680">
      <w:pPr>
        <w:spacing w:beforeLines="1" w:before="2" w:afterLines="1" w:after="2"/>
        <w:rPr>
          <w:rFonts w:ascii="Arial" w:eastAsia="Times New Roman" w:hAnsi="Arial" w:cs="Times New Roman"/>
          <w:b/>
          <w:bCs/>
          <w:sz w:val="28"/>
          <w:szCs w:val="28"/>
          <w:lang w:val="es-MX" w:eastAsia="es-ES_tradnl"/>
        </w:rPr>
      </w:pPr>
      <w:r w:rsidRPr="001D3680">
        <w:rPr>
          <w:rFonts w:ascii="Arial" w:eastAsia="Times New Roman" w:hAnsi="Arial" w:cs="Times New Roman"/>
          <w:b/>
          <w:bCs/>
          <w:sz w:val="28"/>
          <w:szCs w:val="28"/>
          <w:lang w:val="es-MX" w:eastAsia="es-ES_tradnl"/>
        </w:rPr>
        <w:t>Anexo número 9</w:t>
      </w:r>
    </w:p>
    <w:p w:rsidR="005A55BD" w:rsidRDefault="005A55BD" w:rsidP="001D3680">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br/>
        <w:t xml:space="preserve">CARTA DE GARANTIA DE BIENES Y/O SERVICIOS </w:t>
      </w:r>
    </w:p>
    <w:p w:rsidR="008936B4" w:rsidRDefault="008936B4" w:rsidP="008936B4">
      <w:pPr>
        <w:spacing w:beforeLines="1" w:before="2" w:afterLines="1" w:after="2"/>
        <w:jc w:val="right"/>
        <w:rPr>
          <w:rFonts w:ascii="Arial" w:eastAsia="Times New Roman" w:hAnsi="Arial" w:cs="Times New Roman"/>
          <w:b/>
          <w:bCs/>
          <w:sz w:val="20"/>
          <w:szCs w:val="20"/>
          <w:lang w:val="es-MX" w:eastAsia="es-ES_tradnl"/>
        </w:rPr>
      </w:pPr>
      <w:r>
        <w:rPr>
          <w:rFonts w:ascii="Arial" w:eastAsia="Times New Roman" w:hAnsi="Arial" w:cs="Times New Roman"/>
          <w:b/>
          <w:bCs/>
          <w:sz w:val="20"/>
          <w:szCs w:val="20"/>
          <w:lang w:val="es-MX" w:eastAsia="es-ES_tradnl"/>
        </w:rPr>
        <w:t>Fecha:___________</w:t>
      </w:r>
    </w:p>
    <w:p w:rsidR="008936B4" w:rsidRDefault="008936B4" w:rsidP="008936B4">
      <w:pPr>
        <w:spacing w:beforeLines="1" w:before="2" w:afterLines="1" w:after="2"/>
        <w:jc w:val="right"/>
        <w:rPr>
          <w:rFonts w:ascii="Arial" w:eastAsia="Times New Roman" w:hAnsi="Arial" w:cs="Times New Roman"/>
          <w:b/>
          <w:bCs/>
          <w:sz w:val="20"/>
          <w:szCs w:val="20"/>
          <w:lang w:val="es-MX" w:eastAsia="es-ES_tradnl"/>
        </w:rPr>
      </w:pPr>
    </w:p>
    <w:p w:rsidR="008936B4" w:rsidRDefault="00D47C7A" w:rsidP="008936B4">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PROFR. NICOLÁS CONTRERAS CORTÉS</w:t>
      </w:r>
      <w:r w:rsidR="00127948">
        <w:rPr>
          <w:rFonts w:ascii="Arial" w:eastAsia="Times New Roman" w:hAnsi="Arial" w:cs="Times New Roman"/>
          <w:b/>
          <w:bCs/>
          <w:sz w:val="20"/>
          <w:szCs w:val="20"/>
          <w:lang w:val="es-MX" w:eastAsia="es-ES_tradnl"/>
        </w:rPr>
        <w:t>,</w:t>
      </w:r>
      <w:r w:rsidR="008936B4" w:rsidRPr="00266A64">
        <w:rPr>
          <w:rFonts w:ascii="Arial" w:eastAsia="Times New Roman" w:hAnsi="Arial" w:cs="Times New Roman"/>
          <w:b/>
          <w:bCs/>
          <w:sz w:val="20"/>
          <w:szCs w:val="20"/>
          <w:lang w:val="es-MX" w:eastAsia="es-ES_tradnl"/>
        </w:rPr>
        <w:br/>
      </w:r>
      <w:r w:rsidR="008936B4">
        <w:rPr>
          <w:rFonts w:ascii="Arial" w:eastAsia="Times New Roman" w:hAnsi="Arial" w:cs="Times New Roman"/>
          <w:b/>
          <w:bCs/>
          <w:sz w:val="20"/>
          <w:szCs w:val="20"/>
          <w:lang w:val="es-MX" w:eastAsia="es-ES_tradnl"/>
        </w:rPr>
        <w:t>DIRECTOR GENERAL DE LA CIAPACOV</w:t>
      </w:r>
      <w:r w:rsidR="008936B4" w:rsidRPr="00266A64">
        <w:rPr>
          <w:rFonts w:ascii="Arial" w:eastAsia="Times New Roman" w:hAnsi="Arial" w:cs="Times New Roman"/>
          <w:b/>
          <w:bCs/>
          <w:sz w:val="20"/>
          <w:szCs w:val="20"/>
          <w:lang w:val="es-MX" w:eastAsia="es-ES_tradnl"/>
        </w:rPr>
        <w:br/>
        <w:t>PRESENTE</w:t>
      </w:r>
      <w:r w:rsidR="008936B4" w:rsidRPr="00266A64">
        <w:rPr>
          <w:rFonts w:ascii="Arial" w:eastAsia="Times New Roman" w:hAnsi="Arial" w:cs="Times New Roman"/>
          <w:sz w:val="20"/>
          <w:szCs w:val="20"/>
          <w:lang w:val="es-MX" w:eastAsia="es-ES_tradnl"/>
        </w:rPr>
        <w:t xml:space="preserve">. </w:t>
      </w:r>
    </w:p>
    <w:p w:rsidR="008936B4" w:rsidRDefault="008936B4" w:rsidP="00A53238">
      <w:pPr>
        <w:spacing w:beforeLines="1" w:before="2" w:afterLines="1" w:after="2"/>
        <w:rPr>
          <w:rFonts w:ascii="Arial" w:eastAsia="Times New Roman" w:hAnsi="Arial" w:cs="Times New Roman"/>
          <w:sz w:val="20"/>
          <w:szCs w:val="20"/>
          <w:lang w:val="es-MX" w:eastAsia="es-ES_tradnl"/>
        </w:rPr>
      </w:pPr>
    </w:p>
    <w:p w:rsidR="008936B4" w:rsidRDefault="008936B4" w:rsidP="00A53238">
      <w:pPr>
        <w:spacing w:beforeLines="1" w:before="2" w:afterLines="1" w:after="2"/>
        <w:rPr>
          <w:rFonts w:ascii="Arial" w:eastAsia="Times New Roman" w:hAnsi="Arial" w:cs="Times New Roman"/>
          <w:sz w:val="20"/>
          <w:szCs w:val="20"/>
          <w:lang w:val="es-MX" w:eastAsia="es-ES_tradnl"/>
        </w:rPr>
      </w:pPr>
    </w:p>
    <w:p w:rsidR="005A55BD" w:rsidRDefault="005A55BD" w:rsidP="008936B4">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8936B4">
        <w:rPr>
          <w:rFonts w:ascii="Arial" w:eastAsia="Times New Roman" w:hAnsi="Arial" w:cs="Times New Roman"/>
          <w:sz w:val="20"/>
          <w:szCs w:val="20"/>
          <w:lang w:val="es-MX" w:eastAsia="es-ES_tradnl"/>
        </w:rPr>
        <w:t xml:space="preserve">LICITACION PUBLICA NACIONAL N° </w:t>
      </w:r>
      <w:r w:rsidR="003D2B75">
        <w:rPr>
          <w:rFonts w:ascii="Arial" w:eastAsia="Times New Roman" w:hAnsi="Arial" w:cs="Times New Roman"/>
          <w:b/>
          <w:bCs/>
          <w:sz w:val="20"/>
          <w:szCs w:val="20"/>
          <w:lang w:val="es-MX" w:eastAsia="es-ES_tradnl"/>
        </w:rPr>
        <w:t>LA-906017998-E2-2020</w:t>
      </w:r>
      <w:r w:rsidR="008936B4" w:rsidRPr="00266A64">
        <w:rPr>
          <w:rFonts w:ascii="Arial" w:eastAsia="Times New Roman" w:hAnsi="Arial" w:cs="Times New Roman"/>
          <w:b/>
          <w:bCs/>
          <w:sz w:val="20"/>
          <w:szCs w:val="20"/>
          <w:lang w:val="es-MX" w:eastAsia="es-ES_tradnl"/>
        </w:rPr>
        <w:t xml:space="preserve"> </w:t>
      </w:r>
      <w:r w:rsidR="008936B4" w:rsidRPr="001D3680">
        <w:rPr>
          <w:rFonts w:ascii="Arial" w:eastAsia="Times New Roman" w:hAnsi="Arial" w:cs="Times New Roman"/>
          <w:b/>
          <w:bCs/>
          <w:sz w:val="20"/>
          <w:szCs w:val="20"/>
          <w:lang w:eastAsia="es-ES_tradnl"/>
        </w:rPr>
        <w:t xml:space="preserve">PARA EL </w:t>
      </w:r>
      <w:r w:rsidR="008936B4" w:rsidRPr="001D3680">
        <w:rPr>
          <w:rFonts w:ascii="Arial" w:hAnsi="Arial" w:cs="Arial"/>
          <w:b/>
          <w:caps/>
          <w:sz w:val="20"/>
          <w:szCs w:val="20"/>
        </w:rPr>
        <w:t xml:space="preserve">Suministro de silicato de sodio líquido para el enmascaramiento del fierro y manganeso en </w:t>
      </w:r>
      <w:r w:rsidR="003D2B75">
        <w:rPr>
          <w:rFonts w:ascii="Arial" w:hAnsi="Arial" w:cs="Arial"/>
          <w:b/>
          <w:caps/>
          <w:sz w:val="20"/>
          <w:szCs w:val="20"/>
        </w:rPr>
        <w:t>30 FUENTES</w:t>
      </w:r>
      <w:r w:rsidR="008936B4" w:rsidRPr="001D3680">
        <w:rPr>
          <w:rFonts w:ascii="Arial" w:hAnsi="Arial" w:cs="Arial"/>
          <w:b/>
          <w:caps/>
          <w:sz w:val="20"/>
          <w:szCs w:val="20"/>
        </w:rPr>
        <w:t xml:space="preserve"> de abastecimiento de agua potable, de la  Comisión Intermunicipal de Agua Potable y Alcantarillado de los Municipios de  Colima y Villa de Álvarez (CIAPACOV)</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ME COMPROMETO A ENTREGAR </w:t>
      </w:r>
      <w:r w:rsidR="008936B4">
        <w:rPr>
          <w:rFonts w:ascii="Arial" w:eastAsia="Times New Roman" w:hAnsi="Arial" w:cs="Times New Roman"/>
          <w:sz w:val="20"/>
          <w:szCs w:val="20"/>
          <w:lang w:val="es-MX" w:eastAsia="es-ES_tradnl"/>
        </w:rPr>
        <w:t xml:space="preserve">EL PRODUCTO </w:t>
      </w:r>
      <w:r w:rsidRPr="00266A64">
        <w:rPr>
          <w:rFonts w:ascii="Arial" w:eastAsia="Times New Roman" w:hAnsi="Arial" w:cs="Times New Roman"/>
          <w:sz w:val="20"/>
          <w:szCs w:val="20"/>
          <w:lang w:val="es-MX" w:eastAsia="es-ES_tradnl"/>
        </w:rPr>
        <w:t xml:space="preserve">CON LAS CARACTERÍSTICAS </w:t>
      </w:r>
      <w:r w:rsidR="0061213F">
        <w:rPr>
          <w:rFonts w:ascii="Arial" w:eastAsia="Times New Roman" w:hAnsi="Arial" w:cs="Times New Roman"/>
          <w:sz w:val="20"/>
          <w:szCs w:val="20"/>
          <w:lang w:val="es-MX" w:eastAsia="es-ES_tradnl"/>
        </w:rPr>
        <w:t>Y CALIDAD SEÑ</w:t>
      </w:r>
      <w:r w:rsidRPr="00266A64">
        <w:rPr>
          <w:rFonts w:ascii="Arial" w:eastAsia="Times New Roman" w:hAnsi="Arial" w:cs="Times New Roman"/>
          <w:sz w:val="20"/>
          <w:szCs w:val="20"/>
          <w:lang w:val="es-MX" w:eastAsia="es-ES_tradnl"/>
        </w:rPr>
        <w:t>ALADAS EN EL ANEXO 1 TÉCNICO</w:t>
      </w:r>
      <w:r w:rsidR="0061213F">
        <w:rPr>
          <w:rFonts w:ascii="Arial" w:eastAsia="Times New Roman" w:hAnsi="Arial" w:cs="Times New Roman"/>
          <w:sz w:val="20"/>
          <w:szCs w:val="20"/>
          <w:lang w:val="es-MX" w:eastAsia="es-ES_tradnl"/>
        </w:rPr>
        <w:t>, GARANTIZANDOLOS POR LO MENOS 15 DIAS NATURALES POSTERIORES A LA ENTREGA.</w:t>
      </w:r>
    </w:p>
    <w:p w:rsidR="008936B4" w:rsidRPr="00266A64" w:rsidRDefault="008936B4" w:rsidP="008936B4">
      <w:pPr>
        <w:spacing w:beforeLines="1" w:before="2" w:afterLines="1" w:after="2"/>
        <w:jc w:val="both"/>
        <w:rPr>
          <w:rFonts w:ascii="Times" w:eastAsia="Times New Roman" w:hAnsi="Times" w:cs="Times New Roman"/>
          <w:sz w:val="20"/>
          <w:szCs w:val="20"/>
          <w:lang w:val="es-MX" w:eastAsia="es-ES_tradnl"/>
        </w:rPr>
      </w:pPr>
    </w:p>
    <w:p w:rsidR="008936B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ATENTAMENTE </w:t>
      </w:r>
    </w:p>
    <w:p w:rsidR="008936B4" w:rsidRDefault="008936B4" w:rsidP="00A53238">
      <w:pPr>
        <w:spacing w:beforeLines="1" w:before="2" w:afterLines="1" w:after="2"/>
        <w:rPr>
          <w:rFonts w:ascii="Arial" w:eastAsia="Times New Roman" w:hAnsi="Arial" w:cs="Times New Roman"/>
          <w:b/>
          <w:bCs/>
          <w:sz w:val="20"/>
          <w:szCs w:val="20"/>
          <w:lang w:val="es-MX" w:eastAsia="es-ES_tradnl"/>
        </w:rPr>
      </w:pPr>
    </w:p>
    <w:p w:rsidR="00D47C7A" w:rsidRDefault="00D47C7A" w:rsidP="00A53238">
      <w:pPr>
        <w:spacing w:beforeLines="1" w:before="2" w:afterLines="1" w:after="2"/>
        <w:rPr>
          <w:rFonts w:ascii="Arial" w:eastAsia="Times New Roman" w:hAnsi="Arial" w:cs="Times New Roman"/>
          <w:b/>
          <w:bCs/>
          <w:sz w:val="20"/>
          <w:szCs w:val="20"/>
          <w:lang w:val="es-MX" w:eastAsia="es-ES_tradnl"/>
        </w:rPr>
      </w:pPr>
    </w:p>
    <w:p w:rsidR="00D47C7A" w:rsidRDefault="00D47C7A" w:rsidP="00A53238">
      <w:pPr>
        <w:spacing w:beforeLines="1" w:before="2" w:afterLines="1" w:after="2"/>
        <w:rPr>
          <w:rFonts w:ascii="Arial" w:eastAsia="Times New Roman" w:hAnsi="Arial" w:cs="Times New Roman"/>
          <w:b/>
          <w:bCs/>
          <w:sz w:val="20"/>
          <w:szCs w:val="20"/>
          <w:lang w:val="es-MX" w:eastAsia="es-ES_tradnl"/>
        </w:rPr>
      </w:pPr>
    </w:p>
    <w:p w:rsidR="00D47C7A" w:rsidRDefault="00D47C7A" w:rsidP="00A53238">
      <w:pPr>
        <w:spacing w:beforeLines="1" w:before="2" w:afterLines="1" w:after="2"/>
        <w:rPr>
          <w:rFonts w:ascii="Arial" w:eastAsia="Times New Roman" w:hAnsi="Arial" w:cs="Times New Roman"/>
          <w:b/>
          <w:bCs/>
          <w:sz w:val="20"/>
          <w:szCs w:val="20"/>
          <w:lang w:val="es-MX" w:eastAsia="es-ES_tradnl"/>
        </w:rPr>
      </w:pPr>
    </w:p>
    <w:p w:rsidR="00D47C7A" w:rsidRDefault="00D47C7A" w:rsidP="00A53238">
      <w:pPr>
        <w:spacing w:beforeLines="1" w:before="2" w:afterLines="1" w:after="2"/>
        <w:rPr>
          <w:rFonts w:ascii="Arial" w:eastAsia="Times New Roman" w:hAnsi="Arial" w:cs="Times New Roman"/>
          <w:b/>
          <w:bCs/>
          <w:sz w:val="20"/>
          <w:szCs w:val="20"/>
          <w:lang w:val="es-MX" w:eastAsia="es-ES_tradnl"/>
        </w:rPr>
      </w:pPr>
    </w:p>
    <w:p w:rsidR="00631DBE" w:rsidRPr="00266A64" w:rsidRDefault="00631DBE" w:rsidP="0063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Pr>
          <w:rFonts w:ascii="Arial" w:hAnsi="Arial" w:cs="Courier"/>
          <w:sz w:val="20"/>
          <w:szCs w:val="20"/>
          <w:lang w:val="es-MX" w:eastAsia="es-ES_tradnl"/>
        </w:rPr>
        <w:t>__________________________</w:t>
      </w:r>
    </w:p>
    <w:p w:rsidR="008936B4" w:rsidRPr="00266A64" w:rsidRDefault="008936B4" w:rsidP="008936B4">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NOMBRE COMPLETO, CARGO Y FIRMA BAJO PROTESTA DE DECIR VERDAD </w:t>
      </w:r>
    </w:p>
    <w:p w:rsidR="008936B4" w:rsidRDefault="008936B4" w:rsidP="008936B4">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PAPEL MEMBRETADO DE LA EMPRESA </w:t>
      </w:r>
    </w:p>
    <w:p w:rsidR="00200966" w:rsidRDefault="00200966" w:rsidP="008936B4">
      <w:pPr>
        <w:spacing w:beforeLines="1" w:before="2" w:afterLines="1" w:after="2"/>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tabs>
          <w:tab w:val="left" w:pos="8925"/>
        </w:tabs>
        <w:rPr>
          <w:rFonts w:ascii="Arial" w:eastAsia="Times New Roman" w:hAnsi="Arial" w:cs="Times New Roman"/>
          <w:color w:val="FF0000"/>
          <w:sz w:val="20"/>
          <w:szCs w:val="20"/>
          <w:lang w:val="es-MX" w:eastAsia="es-ES_tradnl"/>
        </w:rPr>
      </w:pPr>
    </w:p>
    <w:sectPr w:rsidR="00200966" w:rsidRPr="00200966" w:rsidSect="00846034">
      <w:pgSz w:w="12240" w:h="15840" w:code="1"/>
      <w:pgMar w:top="1134" w:right="1134" w:bottom="1134" w:left="1134"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5F3" w:rsidRDefault="00A425F3">
      <w:pPr>
        <w:spacing w:after="0"/>
      </w:pPr>
      <w:r>
        <w:separator/>
      </w:r>
    </w:p>
  </w:endnote>
  <w:endnote w:type="continuationSeparator" w:id="0">
    <w:p w:rsidR="00A425F3" w:rsidRDefault="00A425F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20002A87" w:usb1="00000000" w:usb2="00000000" w:usb3="00000000" w:csb0="000001FF" w:csb1="00000000"/>
  </w:font>
  <w:font w:name="Courier">
    <w:panose1 w:val="0206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18"/>
        <w:szCs w:val="18"/>
      </w:rPr>
      <w:id w:val="574011103"/>
      <w:docPartObj>
        <w:docPartGallery w:val="Page Numbers (Bottom of Page)"/>
        <w:docPartUnique/>
      </w:docPartObj>
    </w:sdtPr>
    <w:sdtEndPr>
      <w:rPr>
        <w:noProof/>
      </w:rPr>
    </w:sdtEndPr>
    <w:sdtContent>
      <w:p w:rsidR="00F10B93" w:rsidRPr="00D04E09" w:rsidRDefault="00F10B93">
        <w:pPr>
          <w:pStyle w:val="Piedepgina"/>
          <w:jc w:val="right"/>
          <w:rPr>
            <w:rFonts w:ascii="Arial" w:hAnsi="Arial" w:cs="Arial"/>
            <w:sz w:val="18"/>
            <w:szCs w:val="18"/>
          </w:rPr>
        </w:pPr>
        <w:r w:rsidRPr="00D04E09">
          <w:rPr>
            <w:rFonts w:ascii="Arial" w:hAnsi="Arial" w:cs="Arial"/>
            <w:sz w:val="18"/>
            <w:szCs w:val="18"/>
          </w:rPr>
          <w:t>Bases de la Licitación Pública Nacional</w:t>
        </w:r>
        <w:r w:rsidRPr="00D04E09">
          <w:rPr>
            <w:rFonts w:ascii="Arial" w:eastAsia="Times New Roman" w:hAnsi="Arial" w:cs="Arial"/>
            <w:bCs/>
            <w:sz w:val="18"/>
            <w:szCs w:val="18"/>
            <w:lang w:eastAsia="es-ES_tradnl"/>
          </w:rPr>
          <w:t xml:space="preserve"> Número </w:t>
        </w:r>
        <w:r>
          <w:rPr>
            <w:rFonts w:ascii="Arial" w:eastAsia="Times New Roman" w:hAnsi="Arial" w:cs="Arial"/>
            <w:bCs/>
            <w:sz w:val="18"/>
            <w:szCs w:val="18"/>
            <w:lang w:eastAsia="es-ES_tradnl"/>
          </w:rPr>
          <w:t>LA-906017998-E2-2020</w:t>
        </w:r>
        <w:r w:rsidRPr="00D04E09">
          <w:rPr>
            <w:rFonts w:ascii="Arial" w:hAnsi="Arial" w:cs="Arial"/>
            <w:sz w:val="18"/>
            <w:szCs w:val="18"/>
          </w:rPr>
          <w:tab/>
        </w:r>
        <w:r w:rsidRPr="00D04E09">
          <w:rPr>
            <w:rFonts w:ascii="Arial" w:hAnsi="Arial" w:cs="Arial"/>
            <w:sz w:val="18"/>
            <w:szCs w:val="18"/>
          </w:rPr>
          <w:tab/>
          <w:t xml:space="preserve"> </w:t>
        </w:r>
        <w:r w:rsidRPr="00D04E09">
          <w:rPr>
            <w:rFonts w:ascii="Arial" w:hAnsi="Arial" w:cs="Arial"/>
            <w:sz w:val="18"/>
            <w:szCs w:val="18"/>
          </w:rPr>
          <w:fldChar w:fldCharType="begin"/>
        </w:r>
        <w:r w:rsidRPr="00D04E09">
          <w:rPr>
            <w:rFonts w:ascii="Arial" w:hAnsi="Arial" w:cs="Arial"/>
            <w:sz w:val="18"/>
            <w:szCs w:val="18"/>
          </w:rPr>
          <w:instrText xml:space="preserve"> PAGE   \* MERGEFORMAT </w:instrText>
        </w:r>
        <w:r w:rsidRPr="00D04E09">
          <w:rPr>
            <w:rFonts w:ascii="Arial" w:hAnsi="Arial" w:cs="Arial"/>
            <w:sz w:val="18"/>
            <w:szCs w:val="18"/>
          </w:rPr>
          <w:fldChar w:fldCharType="separate"/>
        </w:r>
        <w:r w:rsidR="00161144">
          <w:rPr>
            <w:rFonts w:ascii="Arial" w:hAnsi="Arial" w:cs="Arial"/>
            <w:noProof/>
            <w:sz w:val="18"/>
            <w:szCs w:val="18"/>
          </w:rPr>
          <w:t>1</w:t>
        </w:r>
        <w:r w:rsidRPr="00D04E09">
          <w:rPr>
            <w:rFonts w:ascii="Arial" w:hAnsi="Arial" w:cs="Arial"/>
            <w:noProof/>
            <w:sz w:val="18"/>
            <w:szCs w:val="18"/>
          </w:rPr>
          <w:fldChar w:fldCharType="end"/>
        </w:r>
      </w:p>
    </w:sdtContent>
  </w:sdt>
  <w:p w:rsidR="00F10B93" w:rsidRPr="001873E6" w:rsidRDefault="00F10B93">
    <w:pPr>
      <w:pStyle w:val="Piedepgina"/>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5F3" w:rsidRDefault="00A425F3">
      <w:pPr>
        <w:spacing w:after="0"/>
      </w:pPr>
      <w:r>
        <w:separator/>
      </w:r>
    </w:p>
  </w:footnote>
  <w:footnote w:type="continuationSeparator" w:id="0">
    <w:p w:rsidR="00A425F3" w:rsidRDefault="00A425F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0B93" w:rsidRDefault="00F10B93" w:rsidP="005A55BD">
    <w:pPr>
      <w:pStyle w:val="Encabezado"/>
    </w:pPr>
    <w:r>
      <w:rPr>
        <w:noProof/>
        <w:lang w:val="es-MX" w:eastAsia="es-MX"/>
      </w:rPr>
      <w:drawing>
        <wp:anchor distT="0" distB="0" distL="114300" distR="114300" simplePos="0" relativeHeight="251659264" behindDoc="0" locked="0" layoutInCell="1" allowOverlap="1" wp14:anchorId="342D52C3" wp14:editId="49CCCC32">
          <wp:simplePos x="0" y="0"/>
          <wp:positionH relativeFrom="column">
            <wp:posOffset>-64135</wp:posOffset>
          </wp:positionH>
          <wp:positionV relativeFrom="paragraph">
            <wp:posOffset>-286385</wp:posOffset>
          </wp:positionV>
          <wp:extent cx="984885" cy="547370"/>
          <wp:effectExtent l="0" t="0" r="5715" b="508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4885" cy="547370"/>
                  </a:xfrm>
                  <a:prstGeom prst="rect">
                    <a:avLst/>
                  </a:prstGeom>
                  <a:noFill/>
                </pic:spPr>
              </pic:pic>
            </a:graphicData>
          </a:graphic>
          <wp14:sizeRelH relativeFrom="page">
            <wp14:pctWidth>0</wp14:pctWidth>
          </wp14:sizeRelH>
          <wp14:sizeRelV relativeFrom="page">
            <wp14:pctHeight>0</wp14:pctHeight>
          </wp14:sizeRelV>
        </wp:anchor>
      </w:drawing>
    </w:r>
    <w:r>
      <w:rPr>
        <w:noProof/>
        <w:lang w:val="es-MX" w:eastAsia="es-MX"/>
      </w:rPr>
      <mc:AlternateContent>
        <mc:Choice Requires="wps">
          <w:drawing>
            <wp:anchor distT="0" distB="0" distL="114300" distR="114300" simplePos="0" relativeHeight="251658240" behindDoc="0" locked="0" layoutInCell="1" allowOverlap="1" wp14:anchorId="50C26D55" wp14:editId="4DE9478B">
              <wp:simplePos x="0" y="0"/>
              <wp:positionH relativeFrom="column">
                <wp:posOffset>1371600</wp:posOffset>
              </wp:positionH>
              <wp:positionV relativeFrom="paragraph">
                <wp:posOffset>-187325</wp:posOffset>
              </wp:positionV>
              <wp:extent cx="5029200" cy="914400"/>
              <wp:effectExtent l="0" t="3175"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0B93" w:rsidRPr="001873E6" w:rsidRDefault="00F10B93">
                          <w:r w:rsidRPr="001873E6">
                            <w:t>COMISI</w:t>
                          </w:r>
                          <w:r>
                            <w:t>Ó</w:t>
                          </w:r>
                          <w:r w:rsidRPr="001873E6">
                            <w:t>N INTERMUNICIPAL DE AGUA POTABLE</w:t>
                          </w:r>
                          <w:r>
                            <w:t xml:space="preserve">   </w:t>
                          </w:r>
                          <w:r w:rsidRPr="001873E6">
                            <w:t>Y  ALCA</w:t>
                          </w:r>
                          <w:r>
                            <w:t xml:space="preserve">NTARILLADO  DE LOS MUNICIPIOS DE </w:t>
                          </w:r>
                          <w:r w:rsidRPr="001873E6">
                            <w:t xml:space="preserve">COLIMA Y VILLA DE </w:t>
                          </w:r>
                          <w:r>
                            <w:t>Á</w:t>
                          </w:r>
                          <w:r w:rsidRPr="001873E6">
                            <w:t>LVAREZ (CIAPACOV)</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C26D55" id="_x0000_t202" coordsize="21600,21600" o:spt="202" path="m,l,21600r21600,l21600,xe">
              <v:stroke joinstyle="miter"/>
              <v:path gradientshapeok="t" o:connecttype="rect"/>
            </v:shapetype>
            <v:shape id="Text Box 1" o:spid="_x0000_s1027" type="#_x0000_t202" style="position:absolute;margin-left:108pt;margin-top:-14.75pt;width:396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" filled="f" stroked="f">
              <v:textbox inset=",7.2pt,,7.2pt">
                <w:txbxContent>
                  <w:p w:rsidR="00F10B93" w:rsidRPr="001873E6" w:rsidRDefault="00F10B93">
                    <w:r w:rsidRPr="001873E6">
                      <w:t>COMISI</w:t>
                    </w:r>
                    <w:r>
                      <w:t>Ó</w:t>
                    </w:r>
                    <w:r w:rsidRPr="001873E6">
                      <w:t>N INTERMUNICIPAL DE AGUA POTABLE</w:t>
                    </w:r>
                    <w:r>
                      <w:t xml:space="preserve">   </w:t>
                    </w:r>
                    <w:r w:rsidRPr="001873E6">
                      <w:t>Y  ALCA</w:t>
                    </w:r>
                    <w:r>
                      <w:t xml:space="preserve">NTARILLADO  DE LOS MUNICIPIOS DE </w:t>
                    </w:r>
                    <w:r w:rsidRPr="001873E6">
                      <w:t xml:space="preserve">COLIMA Y VILLA DE </w:t>
                    </w:r>
                    <w:r>
                      <w:t>Á</w:t>
                    </w:r>
                    <w:r w:rsidRPr="001873E6">
                      <w:t>LVAREZ (CIAPACOV)</w:t>
                    </w:r>
                  </w:p>
                </w:txbxContent>
              </v:textbox>
            </v:shape>
          </w:pict>
        </mc:Fallback>
      </mc:AlternateContent>
    </w:r>
  </w:p>
  <w:p w:rsidR="00F10B93" w:rsidRDefault="00F10B9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5pt;height:15pt" o:bullet="t">
        <v:imagedata r:id="rId1" o:title="mso6C9A"/>
      </v:shape>
    </w:pict>
  </w:numPicBullet>
  <w:abstractNum w:abstractNumId="0">
    <w:nsid w:val="013C11D7"/>
    <w:multiLevelType w:val="multilevel"/>
    <w:tmpl w:val="10DAC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F303BD"/>
    <w:multiLevelType w:val="multilevel"/>
    <w:tmpl w:val="172EA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491D44"/>
    <w:multiLevelType w:val="hybridMultilevel"/>
    <w:tmpl w:val="309E7508"/>
    <w:lvl w:ilvl="0" w:tplc="5EECFB38">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nsid w:val="06620ACC"/>
    <w:multiLevelType w:val="multilevel"/>
    <w:tmpl w:val="DD768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8351276"/>
    <w:multiLevelType w:val="multilevel"/>
    <w:tmpl w:val="17B02A8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Arial" w:eastAsia="Times New Roman" w:hAnsi="Aria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92B6733"/>
    <w:multiLevelType w:val="multilevel"/>
    <w:tmpl w:val="D8AAA968"/>
    <w:lvl w:ilvl="0">
      <w:start w:val="3"/>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0AB871C2"/>
    <w:multiLevelType w:val="multilevel"/>
    <w:tmpl w:val="C65E9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7910E9"/>
    <w:multiLevelType w:val="multilevel"/>
    <w:tmpl w:val="F8382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4E96894"/>
    <w:multiLevelType w:val="hybridMultilevel"/>
    <w:tmpl w:val="EAC0481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21684868"/>
    <w:multiLevelType w:val="multilevel"/>
    <w:tmpl w:val="1A6E6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34B2E42"/>
    <w:multiLevelType w:val="multilevel"/>
    <w:tmpl w:val="88268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58C2674"/>
    <w:multiLevelType w:val="multilevel"/>
    <w:tmpl w:val="B0F07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1A6DD3"/>
    <w:multiLevelType w:val="multilevel"/>
    <w:tmpl w:val="F5E05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9887480"/>
    <w:multiLevelType w:val="multilevel"/>
    <w:tmpl w:val="21E804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BCD14F1"/>
    <w:multiLevelType w:val="multilevel"/>
    <w:tmpl w:val="D8AAA968"/>
    <w:lvl w:ilvl="0">
      <w:start w:val="3"/>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30B53970"/>
    <w:multiLevelType w:val="multilevel"/>
    <w:tmpl w:val="685AA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3132F36"/>
    <w:multiLevelType w:val="multilevel"/>
    <w:tmpl w:val="CC985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3366D40"/>
    <w:multiLevelType w:val="multilevel"/>
    <w:tmpl w:val="1610D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D580745"/>
    <w:multiLevelType w:val="multilevel"/>
    <w:tmpl w:val="12604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FAB4C33"/>
    <w:multiLevelType w:val="multilevel"/>
    <w:tmpl w:val="09683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259120D"/>
    <w:multiLevelType w:val="multilevel"/>
    <w:tmpl w:val="4DCA9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C447F10"/>
    <w:multiLevelType w:val="multilevel"/>
    <w:tmpl w:val="ADC01C1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EFE191A"/>
    <w:multiLevelType w:val="multilevel"/>
    <w:tmpl w:val="64C0A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0435DCC"/>
    <w:multiLevelType w:val="multilevel"/>
    <w:tmpl w:val="69B4B2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0B43E2B"/>
    <w:multiLevelType w:val="multilevel"/>
    <w:tmpl w:val="70B8C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5A6E2A"/>
    <w:multiLevelType w:val="multilevel"/>
    <w:tmpl w:val="1248D6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5DE3372"/>
    <w:multiLevelType w:val="multilevel"/>
    <w:tmpl w:val="C520D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F624491"/>
    <w:multiLevelType w:val="multilevel"/>
    <w:tmpl w:val="6F4C21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A7F2FD2"/>
    <w:multiLevelType w:val="multilevel"/>
    <w:tmpl w:val="6D06E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C470C87"/>
    <w:multiLevelType w:val="hybridMultilevel"/>
    <w:tmpl w:val="73C85B16"/>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7"/>
  </w:num>
  <w:num w:numId="2">
    <w:abstractNumId w:val="22"/>
  </w:num>
  <w:num w:numId="3">
    <w:abstractNumId w:val="24"/>
  </w:num>
  <w:num w:numId="4">
    <w:abstractNumId w:val="26"/>
  </w:num>
  <w:num w:numId="5">
    <w:abstractNumId w:val="27"/>
  </w:num>
  <w:num w:numId="6">
    <w:abstractNumId w:val="21"/>
  </w:num>
  <w:num w:numId="7">
    <w:abstractNumId w:val="10"/>
  </w:num>
  <w:num w:numId="8">
    <w:abstractNumId w:val="4"/>
  </w:num>
  <w:num w:numId="9">
    <w:abstractNumId w:val="13"/>
  </w:num>
  <w:num w:numId="10">
    <w:abstractNumId w:val="15"/>
  </w:num>
  <w:num w:numId="11">
    <w:abstractNumId w:val="25"/>
  </w:num>
  <w:num w:numId="12">
    <w:abstractNumId w:val="0"/>
  </w:num>
  <w:num w:numId="13">
    <w:abstractNumId w:val="11"/>
  </w:num>
  <w:num w:numId="14">
    <w:abstractNumId w:val="1"/>
  </w:num>
  <w:num w:numId="15">
    <w:abstractNumId w:val="6"/>
  </w:num>
  <w:num w:numId="16">
    <w:abstractNumId w:val="12"/>
  </w:num>
  <w:num w:numId="17">
    <w:abstractNumId w:val="7"/>
  </w:num>
  <w:num w:numId="18">
    <w:abstractNumId w:val="28"/>
  </w:num>
  <w:num w:numId="19">
    <w:abstractNumId w:val="3"/>
  </w:num>
  <w:num w:numId="20">
    <w:abstractNumId w:val="20"/>
  </w:num>
  <w:num w:numId="21">
    <w:abstractNumId w:val="9"/>
  </w:num>
  <w:num w:numId="22">
    <w:abstractNumId w:val="16"/>
  </w:num>
  <w:num w:numId="23">
    <w:abstractNumId w:val="23"/>
  </w:num>
  <w:num w:numId="24">
    <w:abstractNumId w:val="18"/>
  </w:num>
  <w:num w:numId="25">
    <w:abstractNumId w:val="19"/>
  </w:num>
  <w:num w:numId="26">
    <w:abstractNumId w:val="29"/>
  </w:num>
  <w:num w:numId="27">
    <w:abstractNumId w:val="14"/>
  </w:num>
  <w:num w:numId="28">
    <w:abstractNumId w:val="5"/>
  </w:num>
  <w:num w:numId="29">
    <w:abstractNumId w:val="2"/>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5BD"/>
    <w:rsid w:val="0000040B"/>
    <w:rsid w:val="00013D96"/>
    <w:rsid w:val="0002468F"/>
    <w:rsid w:val="00032656"/>
    <w:rsid w:val="000346A2"/>
    <w:rsid w:val="00043CEC"/>
    <w:rsid w:val="000462CC"/>
    <w:rsid w:val="000472AF"/>
    <w:rsid w:val="00061F89"/>
    <w:rsid w:val="000824CB"/>
    <w:rsid w:val="0008499F"/>
    <w:rsid w:val="000A68BC"/>
    <w:rsid w:val="000C3BC5"/>
    <w:rsid w:val="000C610C"/>
    <w:rsid w:val="00117B32"/>
    <w:rsid w:val="00127948"/>
    <w:rsid w:val="00133C86"/>
    <w:rsid w:val="001452DA"/>
    <w:rsid w:val="00156772"/>
    <w:rsid w:val="00161144"/>
    <w:rsid w:val="00163764"/>
    <w:rsid w:val="00166880"/>
    <w:rsid w:val="00184690"/>
    <w:rsid w:val="00186775"/>
    <w:rsid w:val="001873E6"/>
    <w:rsid w:val="001A5CB2"/>
    <w:rsid w:val="001D0ED6"/>
    <w:rsid w:val="001D3680"/>
    <w:rsid w:val="001F50A2"/>
    <w:rsid w:val="001F6B36"/>
    <w:rsid w:val="00200966"/>
    <w:rsid w:val="002104F0"/>
    <w:rsid w:val="002179FD"/>
    <w:rsid w:val="002242E3"/>
    <w:rsid w:val="0024669C"/>
    <w:rsid w:val="00250BE6"/>
    <w:rsid w:val="00266A64"/>
    <w:rsid w:val="00291C7B"/>
    <w:rsid w:val="00297736"/>
    <w:rsid w:val="002A09CC"/>
    <w:rsid w:val="002A159E"/>
    <w:rsid w:val="002A166D"/>
    <w:rsid w:val="002A7F0B"/>
    <w:rsid w:val="002E019B"/>
    <w:rsid w:val="00313095"/>
    <w:rsid w:val="00314C47"/>
    <w:rsid w:val="00315206"/>
    <w:rsid w:val="00316B18"/>
    <w:rsid w:val="003215FA"/>
    <w:rsid w:val="003319C0"/>
    <w:rsid w:val="00344FE8"/>
    <w:rsid w:val="00345878"/>
    <w:rsid w:val="00374163"/>
    <w:rsid w:val="003806A1"/>
    <w:rsid w:val="0039430F"/>
    <w:rsid w:val="003C75FD"/>
    <w:rsid w:val="003D275C"/>
    <w:rsid w:val="003D2B75"/>
    <w:rsid w:val="003D3209"/>
    <w:rsid w:val="003D3B02"/>
    <w:rsid w:val="003D5859"/>
    <w:rsid w:val="003F4CE8"/>
    <w:rsid w:val="00433DC5"/>
    <w:rsid w:val="004364AF"/>
    <w:rsid w:val="00456068"/>
    <w:rsid w:val="00473A50"/>
    <w:rsid w:val="004A6D58"/>
    <w:rsid w:val="004B1339"/>
    <w:rsid w:val="004B345A"/>
    <w:rsid w:val="004C2C50"/>
    <w:rsid w:val="004C3E4A"/>
    <w:rsid w:val="004D08AB"/>
    <w:rsid w:val="004E631B"/>
    <w:rsid w:val="004F62F0"/>
    <w:rsid w:val="00504B00"/>
    <w:rsid w:val="00527A69"/>
    <w:rsid w:val="00540B5F"/>
    <w:rsid w:val="00577A87"/>
    <w:rsid w:val="00580CB9"/>
    <w:rsid w:val="00584ED0"/>
    <w:rsid w:val="005871EF"/>
    <w:rsid w:val="00595058"/>
    <w:rsid w:val="005977EA"/>
    <w:rsid w:val="005A49A1"/>
    <w:rsid w:val="005A55BD"/>
    <w:rsid w:val="005A5AA0"/>
    <w:rsid w:val="005A6C0A"/>
    <w:rsid w:val="005B68E2"/>
    <w:rsid w:val="005C4520"/>
    <w:rsid w:val="005C4949"/>
    <w:rsid w:val="005D387C"/>
    <w:rsid w:val="005F731D"/>
    <w:rsid w:val="006060EB"/>
    <w:rsid w:val="0061213F"/>
    <w:rsid w:val="00631DBE"/>
    <w:rsid w:val="006327F0"/>
    <w:rsid w:val="0063659C"/>
    <w:rsid w:val="00641F77"/>
    <w:rsid w:val="006441F8"/>
    <w:rsid w:val="00652059"/>
    <w:rsid w:val="00667D2C"/>
    <w:rsid w:val="006732DE"/>
    <w:rsid w:val="00687CD9"/>
    <w:rsid w:val="006B1E6F"/>
    <w:rsid w:val="006D1DCD"/>
    <w:rsid w:val="006D7E42"/>
    <w:rsid w:val="006E59BF"/>
    <w:rsid w:val="007203CB"/>
    <w:rsid w:val="00734E11"/>
    <w:rsid w:val="00744CBB"/>
    <w:rsid w:val="00751D61"/>
    <w:rsid w:val="0075243F"/>
    <w:rsid w:val="0075758F"/>
    <w:rsid w:val="00765935"/>
    <w:rsid w:val="007742E6"/>
    <w:rsid w:val="00777A2D"/>
    <w:rsid w:val="007833C7"/>
    <w:rsid w:val="00785FD5"/>
    <w:rsid w:val="00795FDC"/>
    <w:rsid w:val="00796E9D"/>
    <w:rsid w:val="007C0CA0"/>
    <w:rsid w:val="007C7895"/>
    <w:rsid w:val="007D0FFB"/>
    <w:rsid w:val="007F5BB9"/>
    <w:rsid w:val="00801F24"/>
    <w:rsid w:val="00804B55"/>
    <w:rsid w:val="00806579"/>
    <w:rsid w:val="00823D27"/>
    <w:rsid w:val="008315BE"/>
    <w:rsid w:val="00843EF7"/>
    <w:rsid w:val="00845B7D"/>
    <w:rsid w:val="00846034"/>
    <w:rsid w:val="00861F52"/>
    <w:rsid w:val="00863146"/>
    <w:rsid w:val="008735E0"/>
    <w:rsid w:val="00873891"/>
    <w:rsid w:val="00874453"/>
    <w:rsid w:val="00884D17"/>
    <w:rsid w:val="00892F3B"/>
    <w:rsid w:val="008936B4"/>
    <w:rsid w:val="00894784"/>
    <w:rsid w:val="008A191F"/>
    <w:rsid w:val="008A4B89"/>
    <w:rsid w:val="008B7CFC"/>
    <w:rsid w:val="008E4533"/>
    <w:rsid w:val="00915218"/>
    <w:rsid w:val="009312C4"/>
    <w:rsid w:val="0093289A"/>
    <w:rsid w:val="00991EB6"/>
    <w:rsid w:val="009A2531"/>
    <w:rsid w:val="009A31BC"/>
    <w:rsid w:val="009D6452"/>
    <w:rsid w:val="00A21347"/>
    <w:rsid w:val="00A27D1A"/>
    <w:rsid w:val="00A3147C"/>
    <w:rsid w:val="00A33D06"/>
    <w:rsid w:val="00A425F3"/>
    <w:rsid w:val="00A52D69"/>
    <w:rsid w:val="00A53238"/>
    <w:rsid w:val="00A6419C"/>
    <w:rsid w:val="00A72A7C"/>
    <w:rsid w:val="00A74084"/>
    <w:rsid w:val="00AB245E"/>
    <w:rsid w:val="00AD33BD"/>
    <w:rsid w:val="00B0288E"/>
    <w:rsid w:val="00B06403"/>
    <w:rsid w:val="00B42B96"/>
    <w:rsid w:val="00B550F3"/>
    <w:rsid w:val="00B96094"/>
    <w:rsid w:val="00BC6D6A"/>
    <w:rsid w:val="00BF7B51"/>
    <w:rsid w:val="00C052EE"/>
    <w:rsid w:val="00C20BA7"/>
    <w:rsid w:val="00C37F62"/>
    <w:rsid w:val="00C47F16"/>
    <w:rsid w:val="00C775BD"/>
    <w:rsid w:val="00CA24E7"/>
    <w:rsid w:val="00CB76EF"/>
    <w:rsid w:val="00CC61AA"/>
    <w:rsid w:val="00CF6E2E"/>
    <w:rsid w:val="00D04E09"/>
    <w:rsid w:val="00D07741"/>
    <w:rsid w:val="00D12746"/>
    <w:rsid w:val="00D13C57"/>
    <w:rsid w:val="00D32514"/>
    <w:rsid w:val="00D47C7A"/>
    <w:rsid w:val="00D52F44"/>
    <w:rsid w:val="00D54FEE"/>
    <w:rsid w:val="00D62070"/>
    <w:rsid w:val="00D842CC"/>
    <w:rsid w:val="00D915ED"/>
    <w:rsid w:val="00DA0232"/>
    <w:rsid w:val="00DC5D91"/>
    <w:rsid w:val="00DC66AC"/>
    <w:rsid w:val="00DF3171"/>
    <w:rsid w:val="00DF334A"/>
    <w:rsid w:val="00E0499D"/>
    <w:rsid w:val="00E1428E"/>
    <w:rsid w:val="00E207CE"/>
    <w:rsid w:val="00E2160D"/>
    <w:rsid w:val="00E32705"/>
    <w:rsid w:val="00E60214"/>
    <w:rsid w:val="00E66ECD"/>
    <w:rsid w:val="00E73110"/>
    <w:rsid w:val="00E847DC"/>
    <w:rsid w:val="00EA41D0"/>
    <w:rsid w:val="00EA6CA1"/>
    <w:rsid w:val="00EB6C31"/>
    <w:rsid w:val="00EC180B"/>
    <w:rsid w:val="00EC29D4"/>
    <w:rsid w:val="00EE739A"/>
    <w:rsid w:val="00EE7793"/>
    <w:rsid w:val="00F10B93"/>
    <w:rsid w:val="00F2187C"/>
    <w:rsid w:val="00F22FC3"/>
    <w:rsid w:val="00F64092"/>
    <w:rsid w:val="00F71199"/>
    <w:rsid w:val="00F73180"/>
    <w:rsid w:val="00F76595"/>
    <w:rsid w:val="00FC2084"/>
    <w:rsid w:val="00FF6D2E"/>
  </w:rsids>
  <m:mathPr>
    <m:mathFont m:val="Cambria Math"/>
    <m:brkBin m:val="before"/>
    <m:brkBinSub m:val="--"/>
    <m:smallFrac m:val="0"/>
    <m:dispDef m:val="0"/>
    <m:lMargin m:val="0"/>
    <m:rMargin m:val="0"/>
    <m:defJc m:val="centerGroup"/>
    <m:wrapRight/>
    <m:intLim m:val="subSup"/>
    <m:naryLim m:val="subSup"/>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A1A6C4A-4481-BD4C-B9DF-37C2783CF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pPr>
        <w:spacing w:after="200"/>
      </w:pPr>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C8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5A55BD"/>
    <w:pPr>
      <w:spacing w:beforeLines="1" w:afterLines="1"/>
    </w:pPr>
    <w:rPr>
      <w:rFonts w:ascii="Times" w:eastAsia="Times New Roman" w:hAnsi="Times" w:cs="Times New Roman"/>
      <w:sz w:val="20"/>
      <w:szCs w:val="20"/>
      <w:lang w:eastAsia="es-ES_tradnl"/>
    </w:rPr>
  </w:style>
  <w:style w:type="paragraph" w:styleId="HTMLconformatoprevio">
    <w:name w:val="HTML Preformatted"/>
    <w:basedOn w:val="Normal"/>
    <w:link w:val="HTMLconformatoprevioCar"/>
    <w:uiPriority w:val="99"/>
    <w:rsid w:val="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w:hAnsi="Courier" w:cs="Courier"/>
      <w:sz w:val="20"/>
      <w:szCs w:val="20"/>
      <w:lang w:eastAsia="es-ES_tradnl"/>
    </w:rPr>
  </w:style>
  <w:style w:type="character" w:customStyle="1" w:styleId="HTMLconformatoprevioCar">
    <w:name w:val="HTML con formato previo Car"/>
    <w:basedOn w:val="Fuentedeprrafopredeter"/>
    <w:link w:val="HTMLconformatoprevio"/>
    <w:uiPriority w:val="99"/>
    <w:rsid w:val="005A55BD"/>
    <w:rPr>
      <w:rFonts w:ascii="Courier" w:hAnsi="Courier" w:cs="Courier"/>
      <w:sz w:val="20"/>
      <w:szCs w:val="20"/>
      <w:lang w:eastAsia="es-ES_tradnl"/>
    </w:rPr>
  </w:style>
  <w:style w:type="paragraph" w:styleId="Encabezado">
    <w:name w:val="header"/>
    <w:basedOn w:val="Normal"/>
    <w:link w:val="EncabezadoCar"/>
    <w:uiPriority w:val="99"/>
    <w:unhideWhenUsed/>
    <w:rsid w:val="005A55BD"/>
    <w:pPr>
      <w:tabs>
        <w:tab w:val="center" w:pos="4252"/>
        <w:tab w:val="right" w:pos="8504"/>
      </w:tabs>
      <w:spacing w:after="0"/>
    </w:pPr>
  </w:style>
  <w:style w:type="character" w:customStyle="1" w:styleId="EncabezadoCar">
    <w:name w:val="Encabezado Car"/>
    <w:basedOn w:val="Fuentedeprrafopredeter"/>
    <w:link w:val="Encabezado"/>
    <w:uiPriority w:val="99"/>
    <w:rsid w:val="005A55BD"/>
  </w:style>
  <w:style w:type="paragraph" w:styleId="Piedepgina">
    <w:name w:val="footer"/>
    <w:basedOn w:val="Normal"/>
    <w:link w:val="PiedepginaCar"/>
    <w:uiPriority w:val="99"/>
    <w:unhideWhenUsed/>
    <w:rsid w:val="005A55BD"/>
    <w:pPr>
      <w:tabs>
        <w:tab w:val="center" w:pos="4252"/>
        <w:tab w:val="right" w:pos="8504"/>
      </w:tabs>
      <w:spacing w:after="0"/>
    </w:pPr>
  </w:style>
  <w:style w:type="character" w:customStyle="1" w:styleId="PiedepginaCar">
    <w:name w:val="Pie de página Car"/>
    <w:basedOn w:val="Fuentedeprrafopredeter"/>
    <w:link w:val="Piedepgina"/>
    <w:uiPriority w:val="99"/>
    <w:rsid w:val="005A55BD"/>
  </w:style>
  <w:style w:type="paragraph" w:styleId="Prrafodelista">
    <w:name w:val="List Paragraph"/>
    <w:basedOn w:val="Normal"/>
    <w:rsid w:val="004A6D58"/>
    <w:pPr>
      <w:ind w:left="720"/>
      <w:contextualSpacing/>
    </w:pPr>
  </w:style>
  <w:style w:type="paragraph" w:styleId="Textodeglobo">
    <w:name w:val="Balloon Text"/>
    <w:basedOn w:val="Normal"/>
    <w:link w:val="TextodegloboCar"/>
    <w:rsid w:val="00A53238"/>
    <w:pPr>
      <w:spacing w:after="0"/>
    </w:pPr>
    <w:rPr>
      <w:rFonts w:ascii="Tahoma" w:hAnsi="Tahoma" w:cs="Tahoma"/>
      <w:sz w:val="16"/>
      <w:szCs w:val="16"/>
    </w:rPr>
  </w:style>
  <w:style w:type="character" w:customStyle="1" w:styleId="TextodegloboCar">
    <w:name w:val="Texto de globo Car"/>
    <w:basedOn w:val="Fuentedeprrafopredeter"/>
    <w:link w:val="Textodeglobo"/>
    <w:rsid w:val="00A53238"/>
    <w:rPr>
      <w:rFonts w:ascii="Tahoma" w:hAnsi="Tahoma" w:cs="Tahoma"/>
      <w:sz w:val="16"/>
      <w:szCs w:val="16"/>
    </w:rPr>
  </w:style>
  <w:style w:type="paragraph" w:styleId="Textoindependiente">
    <w:name w:val="Body Text"/>
    <w:basedOn w:val="Normal"/>
    <w:link w:val="TextoindependienteCar"/>
    <w:rsid w:val="005F731D"/>
    <w:pPr>
      <w:autoSpaceDE w:val="0"/>
      <w:autoSpaceDN w:val="0"/>
      <w:spacing w:after="0"/>
      <w:jc w:val="both"/>
    </w:pPr>
    <w:rPr>
      <w:rFonts w:ascii="Arial" w:eastAsia="Times New Roman" w:hAnsi="Arial" w:cs="Times New Roman"/>
      <w:sz w:val="18"/>
      <w:szCs w:val="18"/>
      <w:lang w:eastAsia="es-ES"/>
    </w:rPr>
  </w:style>
  <w:style w:type="character" w:customStyle="1" w:styleId="TextoindependienteCar">
    <w:name w:val="Texto independiente Car"/>
    <w:basedOn w:val="Fuentedeprrafopredeter"/>
    <w:link w:val="Textoindependiente"/>
    <w:rsid w:val="005F731D"/>
    <w:rPr>
      <w:rFonts w:ascii="Arial" w:eastAsia="Times New Roman" w:hAnsi="Arial" w:cs="Times New Roman"/>
      <w:sz w:val="18"/>
      <w:szCs w:val="18"/>
      <w:lang w:eastAsia="es-ES"/>
    </w:rPr>
  </w:style>
  <w:style w:type="character" w:styleId="Hipervnculo">
    <w:name w:val="Hyperlink"/>
    <w:basedOn w:val="Fuentedeprrafopredeter"/>
    <w:rsid w:val="008B7CFC"/>
    <w:rPr>
      <w:color w:val="0000FF" w:themeColor="hyperlink"/>
      <w:u w:val="single"/>
    </w:rPr>
  </w:style>
  <w:style w:type="character" w:styleId="Hipervnculovisitado">
    <w:name w:val="FollowedHyperlink"/>
    <w:basedOn w:val="Fuentedeprrafopredeter"/>
    <w:rsid w:val="002104F0"/>
    <w:rPr>
      <w:color w:val="800080" w:themeColor="followedHyperlink"/>
      <w:u w:val="single"/>
    </w:rPr>
  </w:style>
  <w:style w:type="table" w:styleId="Tablaconcuadrcula">
    <w:name w:val="Table Grid"/>
    <w:basedOn w:val="Tablanormal"/>
    <w:rsid w:val="001F50A2"/>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4C2C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586483">
      <w:bodyDiv w:val="1"/>
      <w:marLeft w:val="0"/>
      <w:marRight w:val="0"/>
      <w:marTop w:val="0"/>
      <w:marBottom w:val="0"/>
      <w:divBdr>
        <w:top w:val="none" w:sz="0" w:space="0" w:color="auto"/>
        <w:left w:val="none" w:sz="0" w:space="0" w:color="auto"/>
        <w:bottom w:val="none" w:sz="0" w:space="0" w:color="auto"/>
        <w:right w:val="none" w:sz="0" w:space="0" w:color="auto"/>
      </w:divBdr>
    </w:div>
    <w:div w:id="162863202">
      <w:bodyDiv w:val="1"/>
      <w:marLeft w:val="0"/>
      <w:marRight w:val="0"/>
      <w:marTop w:val="0"/>
      <w:marBottom w:val="0"/>
      <w:divBdr>
        <w:top w:val="none" w:sz="0" w:space="0" w:color="auto"/>
        <w:left w:val="none" w:sz="0" w:space="0" w:color="auto"/>
        <w:bottom w:val="none" w:sz="0" w:space="0" w:color="auto"/>
        <w:right w:val="none" w:sz="0" w:space="0" w:color="auto"/>
      </w:divBdr>
    </w:div>
    <w:div w:id="284166303">
      <w:bodyDiv w:val="1"/>
      <w:marLeft w:val="0"/>
      <w:marRight w:val="0"/>
      <w:marTop w:val="0"/>
      <w:marBottom w:val="0"/>
      <w:divBdr>
        <w:top w:val="none" w:sz="0" w:space="0" w:color="auto"/>
        <w:left w:val="none" w:sz="0" w:space="0" w:color="auto"/>
        <w:bottom w:val="none" w:sz="0" w:space="0" w:color="auto"/>
        <w:right w:val="none" w:sz="0" w:space="0" w:color="auto"/>
      </w:divBdr>
    </w:div>
    <w:div w:id="286862201">
      <w:bodyDiv w:val="1"/>
      <w:marLeft w:val="0"/>
      <w:marRight w:val="0"/>
      <w:marTop w:val="0"/>
      <w:marBottom w:val="0"/>
      <w:divBdr>
        <w:top w:val="none" w:sz="0" w:space="0" w:color="auto"/>
        <w:left w:val="none" w:sz="0" w:space="0" w:color="auto"/>
        <w:bottom w:val="none" w:sz="0" w:space="0" w:color="auto"/>
        <w:right w:val="none" w:sz="0" w:space="0" w:color="auto"/>
      </w:divBdr>
    </w:div>
    <w:div w:id="461927073">
      <w:bodyDiv w:val="1"/>
      <w:marLeft w:val="0"/>
      <w:marRight w:val="0"/>
      <w:marTop w:val="0"/>
      <w:marBottom w:val="0"/>
      <w:divBdr>
        <w:top w:val="none" w:sz="0" w:space="0" w:color="auto"/>
        <w:left w:val="none" w:sz="0" w:space="0" w:color="auto"/>
        <w:bottom w:val="none" w:sz="0" w:space="0" w:color="auto"/>
        <w:right w:val="none" w:sz="0" w:space="0" w:color="auto"/>
      </w:divBdr>
    </w:div>
    <w:div w:id="537279710">
      <w:bodyDiv w:val="1"/>
      <w:marLeft w:val="0"/>
      <w:marRight w:val="0"/>
      <w:marTop w:val="0"/>
      <w:marBottom w:val="0"/>
      <w:divBdr>
        <w:top w:val="none" w:sz="0" w:space="0" w:color="auto"/>
        <w:left w:val="none" w:sz="0" w:space="0" w:color="auto"/>
        <w:bottom w:val="none" w:sz="0" w:space="0" w:color="auto"/>
        <w:right w:val="none" w:sz="0" w:space="0" w:color="auto"/>
      </w:divBdr>
    </w:div>
    <w:div w:id="831069021">
      <w:bodyDiv w:val="1"/>
      <w:marLeft w:val="0"/>
      <w:marRight w:val="0"/>
      <w:marTop w:val="0"/>
      <w:marBottom w:val="0"/>
      <w:divBdr>
        <w:top w:val="none" w:sz="0" w:space="0" w:color="auto"/>
        <w:left w:val="none" w:sz="0" w:space="0" w:color="auto"/>
        <w:bottom w:val="none" w:sz="0" w:space="0" w:color="auto"/>
        <w:right w:val="none" w:sz="0" w:space="0" w:color="auto"/>
      </w:divBdr>
      <w:divsChild>
        <w:div w:id="1540970697">
          <w:marLeft w:val="0"/>
          <w:marRight w:val="0"/>
          <w:marTop w:val="0"/>
          <w:marBottom w:val="0"/>
          <w:divBdr>
            <w:top w:val="none" w:sz="0" w:space="0" w:color="auto"/>
            <w:left w:val="none" w:sz="0" w:space="0" w:color="auto"/>
            <w:bottom w:val="none" w:sz="0" w:space="0" w:color="auto"/>
            <w:right w:val="none" w:sz="0" w:space="0" w:color="auto"/>
          </w:divBdr>
          <w:divsChild>
            <w:div w:id="1104112817">
              <w:marLeft w:val="0"/>
              <w:marRight w:val="0"/>
              <w:marTop w:val="0"/>
              <w:marBottom w:val="0"/>
              <w:divBdr>
                <w:top w:val="none" w:sz="0" w:space="0" w:color="auto"/>
                <w:left w:val="none" w:sz="0" w:space="0" w:color="auto"/>
                <w:bottom w:val="none" w:sz="0" w:space="0" w:color="auto"/>
                <w:right w:val="none" w:sz="0" w:space="0" w:color="auto"/>
              </w:divBdr>
              <w:divsChild>
                <w:div w:id="139226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755146">
      <w:bodyDiv w:val="1"/>
      <w:marLeft w:val="0"/>
      <w:marRight w:val="0"/>
      <w:marTop w:val="0"/>
      <w:marBottom w:val="0"/>
      <w:divBdr>
        <w:top w:val="none" w:sz="0" w:space="0" w:color="auto"/>
        <w:left w:val="none" w:sz="0" w:space="0" w:color="auto"/>
        <w:bottom w:val="none" w:sz="0" w:space="0" w:color="auto"/>
        <w:right w:val="none" w:sz="0" w:space="0" w:color="auto"/>
      </w:divBdr>
    </w:div>
    <w:div w:id="1097748410">
      <w:bodyDiv w:val="1"/>
      <w:marLeft w:val="0"/>
      <w:marRight w:val="0"/>
      <w:marTop w:val="0"/>
      <w:marBottom w:val="0"/>
      <w:divBdr>
        <w:top w:val="none" w:sz="0" w:space="0" w:color="auto"/>
        <w:left w:val="none" w:sz="0" w:space="0" w:color="auto"/>
        <w:bottom w:val="none" w:sz="0" w:space="0" w:color="auto"/>
        <w:right w:val="none" w:sz="0" w:space="0" w:color="auto"/>
      </w:divBdr>
    </w:div>
    <w:div w:id="1203707007">
      <w:bodyDiv w:val="1"/>
      <w:marLeft w:val="0"/>
      <w:marRight w:val="0"/>
      <w:marTop w:val="0"/>
      <w:marBottom w:val="0"/>
      <w:divBdr>
        <w:top w:val="none" w:sz="0" w:space="0" w:color="auto"/>
        <w:left w:val="none" w:sz="0" w:space="0" w:color="auto"/>
        <w:bottom w:val="none" w:sz="0" w:space="0" w:color="auto"/>
        <w:right w:val="none" w:sz="0" w:space="0" w:color="auto"/>
      </w:divBdr>
      <w:divsChild>
        <w:div w:id="827403666">
          <w:marLeft w:val="0"/>
          <w:marRight w:val="0"/>
          <w:marTop w:val="0"/>
          <w:marBottom w:val="0"/>
          <w:divBdr>
            <w:top w:val="none" w:sz="0" w:space="0" w:color="auto"/>
            <w:left w:val="none" w:sz="0" w:space="0" w:color="auto"/>
            <w:bottom w:val="none" w:sz="0" w:space="0" w:color="auto"/>
            <w:right w:val="none" w:sz="0" w:space="0" w:color="auto"/>
          </w:divBdr>
          <w:divsChild>
            <w:div w:id="542594168">
              <w:marLeft w:val="0"/>
              <w:marRight w:val="0"/>
              <w:marTop w:val="0"/>
              <w:marBottom w:val="0"/>
              <w:divBdr>
                <w:top w:val="none" w:sz="0" w:space="0" w:color="auto"/>
                <w:left w:val="none" w:sz="0" w:space="0" w:color="auto"/>
                <w:bottom w:val="none" w:sz="0" w:space="0" w:color="auto"/>
                <w:right w:val="none" w:sz="0" w:space="0" w:color="auto"/>
              </w:divBdr>
              <w:divsChild>
                <w:div w:id="64474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682689">
      <w:bodyDiv w:val="1"/>
      <w:marLeft w:val="0"/>
      <w:marRight w:val="0"/>
      <w:marTop w:val="0"/>
      <w:marBottom w:val="0"/>
      <w:divBdr>
        <w:top w:val="none" w:sz="0" w:space="0" w:color="auto"/>
        <w:left w:val="none" w:sz="0" w:space="0" w:color="auto"/>
        <w:bottom w:val="none" w:sz="0" w:space="0" w:color="auto"/>
        <w:right w:val="none" w:sz="0" w:space="0" w:color="auto"/>
      </w:divBdr>
    </w:div>
    <w:div w:id="1683361615">
      <w:bodyDiv w:val="1"/>
      <w:marLeft w:val="0"/>
      <w:marRight w:val="0"/>
      <w:marTop w:val="0"/>
      <w:marBottom w:val="0"/>
      <w:divBdr>
        <w:top w:val="none" w:sz="0" w:space="0" w:color="auto"/>
        <w:left w:val="none" w:sz="0" w:space="0" w:color="auto"/>
        <w:bottom w:val="none" w:sz="0" w:space="0" w:color="auto"/>
        <w:right w:val="none" w:sz="0" w:space="0" w:color="auto"/>
      </w:divBdr>
      <w:divsChild>
        <w:div w:id="1140029171">
          <w:marLeft w:val="0"/>
          <w:marRight w:val="0"/>
          <w:marTop w:val="0"/>
          <w:marBottom w:val="0"/>
          <w:divBdr>
            <w:top w:val="none" w:sz="0" w:space="0" w:color="auto"/>
            <w:left w:val="none" w:sz="0" w:space="0" w:color="auto"/>
            <w:bottom w:val="none" w:sz="0" w:space="0" w:color="auto"/>
            <w:right w:val="none" w:sz="0" w:space="0" w:color="auto"/>
          </w:divBdr>
          <w:divsChild>
            <w:div w:id="856621108">
              <w:marLeft w:val="0"/>
              <w:marRight w:val="0"/>
              <w:marTop w:val="0"/>
              <w:marBottom w:val="0"/>
              <w:divBdr>
                <w:top w:val="none" w:sz="0" w:space="0" w:color="auto"/>
                <w:left w:val="none" w:sz="0" w:space="0" w:color="auto"/>
                <w:bottom w:val="none" w:sz="0" w:space="0" w:color="auto"/>
                <w:right w:val="none" w:sz="0" w:space="0" w:color="auto"/>
              </w:divBdr>
              <w:divsChild>
                <w:div w:id="63780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403910">
      <w:bodyDiv w:val="1"/>
      <w:marLeft w:val="0"/>
      <w:marRight w:val="0"/>
      <w:marTop w:val="0"/>
      <w:marBottom w:val="0"/>
      <w:divBdr>
        <w:top w:val="none" w:sz="0" w:space="0" w:color="auto"/>
        <w:left w:val="none" w:sz="0" w:space="0" w:color="auto"/>
        <w:bottom w:val="none" w:sz="0" w:space="0" w:color="auto"/>
        <w:right w:val="none" w:sz="0" w:space="0" w:color="auto"/>
      </w:divBdr>
    </w:div>
    <w:div w:id="2037651666">
      <w:bodyDiv w:val="1"/>
      <w:marLeft w:val="0"/>
      <w:marRight w:val="0"/>
      <w:marTop w:val="0"/>
      <w:marBottom w:val="0"/>
      <w:divBdr>
        <w:top w:val="none" w:sz="0" w:space="0" w:color="auto"/>
        <w:left w:val="none" w:sz="0" w:space="0" w:color="auto"/>
        <w:bottom w:val="none" w:sz="0" w:space="0" w:color="auto"/>
        <w:right w:val="none" w:sz="0" w:space="0" w:color="auto"/>
      </w:divBdr>
      <w:divsChild>
        <w:div w:id="1406025799">
          <w:marLeft w:val="0"/>
          <w:marRight w:val="0"/>
          <w:marTop w:val="0"/>
          <w:marBottom w:val="0"/>
          <w:divBdr>
            <w:top w:val="none" w:sz="0" w:space="0" w:color="auto"/>
            <w:left w:val="none" w:sz="0" w:space="0" w:color="auto"/>
            <w:bottom w:val="none" w:sz="0" w:space="0" w:color="auto"/>
            <w:right w:val="none" w:sz="0" w:space="0" w:color="auto"/>
          </w:divBdr>
          <w:divsChild>
            <w:div w:id="993726157">
              <w:marLeft w:val="0"/>
              <w:marRight w:val="0"/>
              <w:marTop w:val="0"/>
              <w:marBottom w:val="0"/>
              <w:divBdr>
                <w:top w:val="none" w:sz="0" w:space="0" w:color="auto"/>
                <w:left w:val="none" w:sz="0" w:space="0" w:color="auto"/>
                <w:bottom w:val="none" w:sz="0" w:space="0" w:color="auto"/>
                <w:right w:val="none" w:sz="0" w:space="0" w:color="auto"/>
              </w:divBdr>
              <w:divsChild>
                <w:div w:id="120247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909332">
      <w:bodyDiv w:val="1"/>
      <w:marLeft w:val="0"/>
      <w:marRight w:val="0"/>
      <w:marTop w:val="0"/>
      <w:marBottom w:val="0"/>
      <w:divBdr>
        <w:top w:val="none" w:sz="0" w:space="0" w:color="auto"/>
        <w:left w:val="none" w:sz="0" w:space="0" w:color="auto"/>
        <w:bottom w:val="none" w:sz="0" w:space="0" w:color="auto"/>
        <w:right w:val="none" w:sz="0" w:space="0" w:color="auto"/>
      </w:divBdr>
      <w:divsChild>
        <w:div w:id="2030596630">
          <w:marLeft w:val="0"/>
          <w:marRight w:val="0"/>
          <w:marTop w:val="0"/>
          <w:marBottom w:val="0"/>
          <w:divBdr>
            <w:top w:val="none" w:sz="0" w:space="0" w:color="auto"/>
            <w:left w:val="none" w:sz="0" w:space="0" w:color="auto"/>
            <w:bottom w:val="none" w:sz="0" w:space="0" w:color="auto"/>
            <w:right w:val="none" w:sz="0" w:space="0" w:color="auto"/>
          </w:divBdr>
          <w:divsChild>
            <w:div w:id="224607184">
              <w:marLeft w:val="0"/>
              <w:marRight w:val="0"/>
              <w:marTop w:val="0"/>
              <w:marBottom w:val="0"/>
              <w:divBdr>
                <w:top w:val="none" w:sz="0" w:space="0" w:color="auto"/>
                <w:left w:val="none" w:sz="0" w:space="0" w:color="auto"/>
                <w:bottom w:val="none" w:sz="0" w:space="0" w:color="auto"/>
                <w:right w:val="none" w:sz="0" w:space="0" w:color="auto"/>
              </w:divBdr>
              <w:divsChild>
                <w:div w:id="778379330">
                  <w:marLeft w:val="0"/>
                  <w:marRight w:val="0"/>
                  <w:marTop w:val="0"/>
                  <w:marBottom w:val="0"/>
                  <w:divBdr>
                    <w:top w:val="none" w:sz="0" w:space="0" w:color="auto"/>
                    <w:left w:val="none" w:sz="0" w:space="0" w:color="auto"/>
                    <w:bottom w:val="none" w:sz="0" w:space="0" w:color="auto"/>
                    <w:right w:val="none" w:sz="0" w:space="0" w:color="auto"/>
                  </w:divBdr>
                </w:div>
              </w:divsChild>
            </w:div>
            <w:div w:id="119686105">
              <w:marLeft w:val="0"/>
              <w:marRight w:val="0"/>
              <w:marTop w:val="0"/>
              <w:marBottom w:val="0"/>
              <w:divBdr>
                <w:top w:val="none" w:sz="0" w:space="0" w:color="auto"/>
                <w:left w:val="none" w:sz="0" w:space="0" w:color="auto"/>
                <w:bottom w:val="none" w:sz="0" w:space="0" w:color="auto"/>
                <w:right w:val="none" w:sz="0" w:space="0" w:color="auto"/>
              </w:divBdr>
              <w:divsChild>
                <w:div w:id="59829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462261">
          <w:marLeft w:val="0"/>
          <w:marRight w:val="0"/>
          <w:marTop w:val="0"/>
          <w:marBottom w:val="0"/>
          <w:divBdr>
            <w:top w:val="none" w:sz="0" w:space="0" w:color="auto"/>
            <w:left w:val="none" w:sz="0" w:space="0" w:color="auto"/>
            <w:bottom w:val="none" w:sz="0" w:space="0" w:color="auto"/>
            <w:right w:val="none" w:sz="0" w:space="0" w:color="auto"/>
          </w:divBdr>
          <w:divsChild>
            <w:div w:id="1092513273">
              <w:marLeft w:val="0"/>
              <w:marRight w:val="0"/>
              <w:marTop w:val="0"/>
              <w:marBottom w:val="0"/>
              <w:divBdr>
                <w:top w:val="none" w:sz="0" w:space="0" w:color="auto"/>
                <w:left w:val="none" w:sz="0" w:space="0" w:color="auto"/>
                <w:bottom w:val="none" w:sz="0" w:space="0" w:color="auto"/>
                <w:right w:val="none" w:sz="0" w:space="0" w:color="auto"/>
              </w:divBdr>
              <w:divsChild>
                <w:div w:id="204736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099347">
          <w:marLeft w:val="0"/>
          <w:marRight w:val="0"/>
          <w:marTop w:val="0"/>
          <w:marBottom w:val="0"/>
          <w:divBdr>
            <w:top w:val="none" w:sz="0" w:space="0" w:color="auto"/>
            <w:left w:val="none" w:sz="0" w:space="0" w:color="auto"/>
            <w:bottom w:val="none" w:sz="0" w:space="0" w:color="auto"/>
            <w:right w:val="none" w:sz="0" w:space="0" w:color="auto"/>
          </w:divBdr>
          <w:divsChild>
            <w:div w:id="2105027078">
              <w:marLeft w:val="0"/>
              <w:marRight w:val="0"/>
              <w:marTop w:val="0"/>
              <w:marBottom w:val="0"/>
              <w:divBdr>
                <w:top w:val="none" w:sz="0" w:space="0" w:color="auto"/>
                <w:left w:val="none" w:sz="0" w:space="0" w:color="auto"/>
                <w:bottom w:val="none" w:sz="0" w:space="0" w:color="auto"/>
                <w:right w:val="none" w:sz="0" w:space="0" w:color="auto"/>
              </w:divBdr>
              <w:divsChild>
                <w:div w:id="975523515">
                  <w:marLeft w:val="0"/>
                  <w:marRight w:val="0"/>
                  <w:marTop w:val="0"/>
                  <w:marBottom w:val="0"/>
                  <w:divBdr>
                    <w:top w:val="none" w:sz="0" w:space="0" w:color="auto"/>
                    <w:left w:val="none" w:sz="0" w:space="0" w:color="auto"/>
                    <w:bottom w:val="none" w:sz="0" w:space="0" w:color="auto"/>
                    <w:right w:val="none" w:sz="0" w:space="0" w:color="auto"/>
                  </w:divBdr>
                </w:div>
              </w:divsChild>
            </w:div>
            <w:div w:id="668673089">
              <w:marLeft w:val="0"/>
              <w:marRight w:val="0"/>
              <w:marTop w:val="0"/>
              <w:marBottom w:val="0"/>
              <w:divBdr>
                <w:top w:val="none" w:sz="0" w:space="0" w:color="auto"/>
                <w:left w:val="none" w:sz="0" w:space="0" w:color="auto"/>
                <w:bottom w:val="none" w:sz="0" w:space="0" w:color="auto"/>
                <w:right w:val="none" w:sz="0" w:space="0" w:color="auto"/>
              </w:divBdr>
              <w:divsChild>
                <w:div w:id="840893591">
                  <w:marLeft w:val="0"/>
                  <w:marRight w:val="0"/>
                  <w:marTop w:val="0"/>
                  <w:marBottom w:val="0"/>
                  <w:divBdr>
                    <w:top w:val="none" w:sz="0" w:space="0" w:color="auto"/>
                    <w:left w:val="none" w:sz="0" w:space="0" w:color="auto"/>
                    <w:bottom w:val="none" w:sz="0" w:space="0" w:color="auto"/>
                    <w:right w:val="none" w:sz="0" w:space="0" w:color="auto"/>
                  </w:divBdr>
                </w:div>
              </w:divsChild>
            </w:div>
            <w:div w:id="102580143">
              <w:marLeft w:val="0"/>
              <w:marRight w:val="0"/>
              <w:marTop w:val="0"/>
              <w:marBottom w:val="0"/>
              <w:divBdr>
                <w:top w:val="none" w:sz="0" w:space="0" w:color="auto"/>
                <w:left w:val="none" w:sz="0" w:space="0" w:color="auto"/>
                <w:bottom w:val="none" w:sz="0" w:space="0" w:color="auto"/>
                <w:right w:val="none" w:sz="0" w:space="0" w:color="auto"/>
              </w:divBdr>
              <w:divsChild>
                <w:div w:id="1546524961">
                  <w:marLeft w:val="0"/>
                  <w:marRight w:val="0"/>
                  <w:marTop w:val="0"/>
                  <w:marBottom w:val="0"/>
                  <w:divBdr>
                    <w:top w:val="none" w:sz="0" w:space="0" w:color="auto"/>
                    <w:left w:val="none" w:sz="0" w:space="0" w:color="auto"/>
                    <w:bottom w:val="none" w:sz="0" w:space="0" w:color="auto"/>
                    <w:right w:val="none" w:sz="0" w:space="0" w:color="auto"/>
                  </w:divBdr>
                </w:div>
              </w:divsChild>
            </w:div>
            <w:div w:id="1309817834">
              <w:marLeft w:val="0"/>
              <w:marRight w:val="0"/>
              <w:marTop w:val="0"/>
              <w:marBottom w:val="0"/>
              <w:divBdr>
                <w:top w:val="none" w:sz="0" w:space="0" w:color="auto"/>
                <w:left w:val="none" w:sz="0" w:space="0" w:color="auto"/>
                <w:bottom w:val="none" w:sz="0" w:space="0" w:color="auto"/>
                <w:right w:val="none" w:sz="0" w:space="0" w:color="auto"/>
              </w:divBdr>
              <w:divsChild>
                <w:div w:id="102925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28842">
          <w:marLeft w:val="0"/>
          <w:marRight w:val="0"/>
          <w:marTop w:val="0"/>
          <w:marBottom w:val="0"/>
          <w:divBdr>
            <w:top w:val="none" w:sz="0" w:space="0" w:color="auto"/>
            <w:left w:val="none" w:sz="0" w:space="0" w:color="auto"/>
            <w:bottom w:val="none" w:sz="0" w:space="0" w:color="auto"/>
            <w:right w:val="none" w:sz="0" w:space="0" w:color="auto"/>
          </w:divBdr>
          <w:divsChild>
            <w:div w:id="1097138260">
              <w:marLeft w:val="0"/>
              <w:marRight w:val="0"/>
              <w:marTop w:val="0"/>
              <w:marBottom w:val="0"/>
              <w:divBdr>
                <w:top w:val="none" w:sz="0" w:space="0" w:color="auto"/>
                <w:left w:val="none" w:sz="0" w:space="0" w:color="auto"/>
                <w:bottom w:val="none" w:sz="0" w:space="0" w:color="auto"/>
                <w:right w:val="none" w:sz="0" w:space="0" w:color="auto"/>
              </w:divBdr>
              <w:divsChild>
                <w:div w:id="1763794769">
                  <w:marLeft w:val="0"/>
                  <w:marRight w:val="0"/>
                  <w:marTop w:val="0"/>
                  <w:marBottom w:val="0"/>
                  <w:divBdr>
                    <w:top w:val="none" w:sz="0" w:space="0" w:color="auto"/>
                    <w:left w:val="none" w:sz="0" w:space="0" w:color="auto"/>
                    <w:bottom w:val="none" w:sz="0" w:space="0" w:color="auto"/>
                    <w:right w:val="none" w:sz="0" w:space="0" w:color="auto"/>
                  </w:divBdr>
                </w:div>
              </w:divsChild>
            </w:div>
            <w:div w:id="305664103">
              <w:marLeft w:val="0"/>
              <w:marRight w:val="0"/>
              <w:marTop w:val="0"/>
              <w:marBottom w:val="0"/>
              <w:divBdr>
                <w:top w:val="none" w:sz="0" w:space="0" w:color="auto"/>
                <w:left w:val="none" w:sz="0" w:space="0" w:color="auto"/>
                <w:bottom w:val="none" w:sz="0" w:space="0" w:color="auto"/>
                <w:right w:val="none" w:sz="0" w:space="0" w:color="auto"/>
              </w:divBdr>
              <w:divsChild>
                <w:div w:id="617760109">
                  <w:marLeft w:val="0"/>
                  <w:marRight w:val="0"/>
                  <w:marTop w:val="0"/>
                  <w:marBottom w:val="0"/>
                  <w:divBdr>
                    <w:top w:val="none" w:sz="0" w:space="0" w:color="auto"/>
                    <w:left w:val="none" w:sz="0" w:space="0" w:color="auto"/>
                    <w:bottom w:val="none" w:sz="0" w:space="0" w:color="auto"/>
                    <w:right w:val="none" w:sz="0" w:space="0" w:color="auto"/>
                  </w:divBdr>
                </w:div>
              </w:divsChild>
            </w:div>
            <w:div w:id="203102677">
              <w:marLeft w:val="0"/>
              <w:marRight w:val="0"/>
              <w:marTop w:val="0"/>
              <w:marBottom w:val="0"/>
              <w:divBdr>
                <w:top w:val="none" w:sz="0" w:space="0" w:color="auto"/>
                <w:left w:val="none" w:sz="0" w:space="0" w:color="auto"/>
                <w:bottom w:val="none" w:sz="0" w:space="0" w:color="auto"/>
                <w:right w:val="none" w:sz="0" w:space="0" w:color="auto"/>
              </w:divBdr>
              <w:divsChild>
                <w:div w:id="1276718517">
                  <w:marLeft w:val="0"/>
                  <w:marRight w:val="0"/>
                  <w:marTop w:val="0"/>
                  <w:marBottom w:val="0"/>
                  <w:divBdr>
                    <w:top w:val="none" w:sz="0" w:space="0" w:color="auto"/>
                    <w:left w:val="none" w:sz="0" w:space="0" w:color="auto"/>
                    <w:bottom w:val="none" w:sz="0" w:space="0" w:color="auto"/>
                    <w:right w:val="none" w:sz="0" w:space="0" w:color="auto"/>
                  </w:divBdr>
                </w:div>
              </w:divsChild>
            </w:div>
            <w:div w:id="2133479982">
              <w:marLeft w:val="0"/>
              <w:marRight w:val="0"/>
              <w:marTop w:val="0"/>
              <w:marBottom w:val="0"/>
              <w:divBdr>
                <w:top w:val="none" w:sz="0" w:space="0" w:color="auto"/>
                <w:left w:val="none" w:sz="0" w:space="0" w:color="auto"/>
                <w:bottom w:val="none" w:sz="0" w:space="0" w:color="auto"/>
                <w:right w:val="none" w:sz="0" w:space="0" w:color="auto"/>
              </w:divBdr>
              <w:divsChild>
                <w:div w:id="470489206">
                  <w:marLeft w:val="0"/>
                  <w:marRight w:val="0"/>
                  <w:marTop w:val="0"/>
                  <w:marBottom w:val="0"/>
                  <w:divBdr>
                    <w:top w:val="none" w:sz="0" w:space="0" w:color="auto"/>
                    <w:left w:val="none" w:sz="0" w:space="0" w:color="auto"/>
                    <w:bottom w:val="none" w:sz="0" w:space="0" w:color="auto"/>
                    <w:right w:val="none" w:sz="0" w:space="0" w:color="auto"/>
                  </w:divBdr>
                </w:div>
              </w:divsChild>
            </w:div>
            <w:div w:id="201094303">
              <w:marLeft w:val="0"/>
              <w:marRight w:val="0"/>
              <w:marTop w:val="0"/>
              <w:marBottom w:val="0"/>
              <w:divBdr>
                <w:top w:val="none" w:sz="0" w:space="0" w:color="auto"/>
                <w:left w:val="none" w:sz="0" w:space="0" w:color="auto"/>
                <w:bottom w:val="none" w:sz="0" w:space="0" w:color="auto"/>
                <w:right w:val="none" w:sz="0" w:space="0" w:color="auto"/>
              </w:divBdr>
              <w:divsChild>
                <w:div w:id="1341085979">
                  <w:marLeft w:val="0"/>
                  <w:marRight w:val="0"/>
                  <w:marTop w:val="0"/>
                  <w:marBottom w:val="0"/>
                  <w:divBdr>
                    <w:top w:val="none" w:sz="0" w:space="0" w:color="auto"/>
                    <w:left w:val="none" w:sz="0" w:space="0" w:color="auto"/>
                    <w:bottom w:val="none" w:sz="0" w:space="0" w:color="auto"/>
                    <w:right w:val="none" w:sz="0" w:space="0" w:color="auto"/>
                  </w:divBdr>
                </w:div>
              </w:divsChild>
            </w:div>
            <w:div w:id="1470708703">
              <w:marLeft w:val="0"/>
              <w:marRight w:val="0"/>
              <w:marTop w:val="0"/>
              <w:marBottom w:val="0"/>
              <w:divBdr>
                <w:top w:val="none" w:sz="0" w:space="0" w:color="auto"/>
                <w:left w:val="none" w:sz="0" w:space="0" w:color="auto"/>
                <w:bottom w:val="none" w:sz="0" w:space="0" w:color="auto"/>
                <w:right w:val="none" w:sz="0" w:space="0" w:color="auto"/>
              </w:divBdr>
              <w:divsChild>
                <w:div w:id="263076033">
                  <w:marLeft w:val="0"/>
                  <w:marRight w:val="0"/>
                  <w:marTop w:val="0"/>
                  <w:marBottom w:val="0"/>
                  <w:divBdr>
                    <w:top w:val="none" w:sz="0" w:space="0" w:color="auto"/>
                    <w:left w:val="none" w:sz="0" w:space="0" w:color="auto"/>
                    <w:bottom w:val="none" w:sz="0" w:space="0" w:color="auto"/>
                    <w:right w:val="none" w:sz="0" w:space="0" w:color="auto"/>
                  </w:divBdr>
                </w:div>
              </w:divsChild>
            </w:div>
            <w:div w:id="1838423685">
              <w:marLeft w:val="0"/>
              <w:marRight w:val="0"/>
              <w:marTop w:val="0"/>
              <w:marBottom w:val="0"/>
              <w:divBdr>
                <w:top w:val="none" w:sz="0" w:space="0" w:color="auto"/>
                <w:left w:val="none" w:sz="0" w:space="0" w:color="auto"/>
                <w:bottom w:val="none" w:sz="0" w:space="0" w:color="auto"/>
                <w:right w:val="none" w:sz="0" w:space="0" w:color="auto"/>
              </w:divBdr>
              <w:divsChild>
                <w:div w:id="2032224084">
                  <w:marLeft w:val="0"/>
                  <w:marRight w:val="0"/>
                  <w:marTop w:val="0"/>
                  <w:marBottom w:val="0"/>
                  <w:divBdr>
                    <w:top w:val="none" w:sz="0" w:space="0" w:color="auto"/>
                    <w:left w:val="none" w:sz="0" w:space="0" w:color="auto"/>
                    <w:bottom w:val="none" w:sz="0" w:space="0" w:color="auto"/>
                    <w:right w:val="none" w:sz="0" w:space="0" w:color="auto"/>
                  </w:divBdr>
                </w:div>
              </w:divsChild>
            </w:div>
            <w:div w:id="1036008944">
              <w:marLeft w:val="0"/>
              <w:marRight w:val="0"/>
              <w:marTop w:val="0"/>
              <w:marBottom w:val="0"/>
              <w:divBdr>
                <w:top w:val="none" w:sz="0" w:space="0" w:color="auto"/>
                <w:left w:val="none" w:sz="0" w:space="0" w:color="auto"/>
                <w:bottom w:val="none" w:sz="0" w:space="0" w:color="auto"/>
                <w:right w:val="none" w:sz="0" w:space="0" w:color="auto"/>
              </w:divBdr>
              <w:divsChild>
                <w:div w:id="1884948989">
                  <w:marLeft w:val="0"/>
                  <w:marRight w:val="0"/>
                  <w:marTop w:val="0"/>
                  <w:marBottom w:val="0"/>
                  <w:divBdr>
                    <w:top w:val="none" w:sz="0" w:space="0" w:color="auto"/>
                    <w:left w:val="none" w:sz="0" w:space="0" w:color="auto"/>
                    <w:bottom w:val="none" w:sz="0" w:space="0" w:color="auto"/>
                    <w:right w:val="none" w:sz="0" w:space="0" w:color="auto"/>
                  </w:divBdr>
                </w:div>
              </w:divsChild>
            </w:div>
            <w:div w:id="1059788444">
              <w:marLeft w:val="0"/>
              <w:marRight w:val="0"/>
              <w:marTop w:val="0"/>
              <w:marBottom w:val="0"/>
              <w:divBdr>
                <w:top w:val="none" w:sz="0" w:space="0" w:color="auto"/>
                <w:left w:val="none" w:sz="0" w:space="0" w:color="auto"/>
                <w:bottom w:val="none" w:sz="0" w:space="0" w:color="auto"/>
                <w:right w:val="none" w:sz="0" w:space="0" w:color="auto"/>
              </w:divBdr>
              <w:divsChild>
                <w:div w:id="1140852731">
                  <w:marLeft w:val="0"/>
                  <w:marRight w:val="0"/>
                  <w:marTop w:val="0"/>
                  <w:marBottom w:val="0"/>
                  <w:divBdr>
                    <w:top w:val="none" w:sz="0" w:space="0" w:color="auto"/>
                    <w:left w:val="none" w:sz="0" w:space="0" w:color="auto"/>
                    <w:bottom w:val="none" w:sz="0" w:space="0" w:color="auto"/>
                    <w:right w:val="none" w:sz="0" w:space="0" w:color="auto"/>
                  </w:divBdr>
                </w:div>
              </w:divsChild>
            </w:div>
            <w:div w:id="873537890">
              <w:marLeft w:val="0"/>
              <w:marRight w:val="0"/>
              <w:marTop w:val="0"/>
              <w:marBottom w:val="0"/>
              <w:divBdr>
                <w:top w:val="none" w:sz="0" w:space="0" w:color="auto"/>
                <w:left w:val="none" w:sz="0" w:space="0" w:color="auto"/>
                <w:bottom w:val="none" w:sz="0" w:space="0" w:color="auto"/>
                <w:right w:val="none" w:sz="0" w:space="0" w:color="auto"/>
              </w:divBdr>
              <w:divsChild>
                <w:div w:id="1798985715">
                  <w:marLeft w:val="0"/>
                  <w:marRight w:val="0"/>
                  <w:marTop w:val="0"/>
                  <w:marBottom w:val="0"/>
                  <w:divBdr>
                    <w:top w:val="none" w:sz="0" w:space="0" w:color="auto"/>
                    <w:left w:val="none" w:sz="0" w:space="0" w:color="auto"/>
                    <w:bottom w:val="none" w:sz="0" w:space="0" w:color="auto"/>
                    <w:right w:val="none" w:sz="0" w:space="0" w:color="auto"/>
                  </w:divBdr>
                </w:div>
              </w:divsChild>
            </w:div>
            <w:div w:id="15081554">
              <w:marLeft w:val="0"/>
              <w:marRight w:val="0"/>
              <w:marTop w:val="0"/>
              <w:marBottom w:val="0"/>
              <w:divBdr>
                <w:top w:val="none" w:sz="0" w:space="0" w:color="auto"/>
                <w:left w:val="none" w:sz="0" w:space="0" w:color="auto"/>
                <w:bottom w:val="none" w:sz="0" w:space="0" w:color="auto"/>
                <w:right w:val="none" w:sz="0" w:space="0" w:color="auto"/>
              </w:divBdr>
              <w:divsChild>
                <w:div w:id="984427563">
                  <w:marLeft w:val="0"/>
                  <w:marRight w:val="0"/>
                  <w:marTop w:val="0"/>
                  <w:marBottom w:val="0"/>
                  <w:divBdr>
                    <w:top w:val="none" w:sz="0" w:space="0" w:color="auto"/>
                    <w:left w:val="none" w:sz="0" w:space="0" w:color="auto"/>
                    <w:bottom w:val="none" w:sz="0" w:space="0" w:color="auto"/>
                    <w:right w:val="none" w:sz="0" w:space="0" w:color="auto"/>
                  </w:divBdr>
                </w:div>
              </w:divsChild>
            </w:div>
            <w:div w:id="479737481">
              <w:marLeft w:val="0"/>
              <w:marRight w:val="0"/>
              <w:marTop w:val="0"/>
              <w:marBottom w:val="0"/>
              <w:divBdr>
                <w:top w:val="none" w:sz="0" w:space="0" w:color="auto"/>
                <w:left w:val="none" w:sz="0" w:space="0" w:color="auto"/>
                <w:bottom w:val="none" w:sz="0" w:space="0" w:color="auto"/>
                <w:right w:val="none" w:sz="0" w:space="0" w:color="auto"/>
              </w:divBdr>
              <w:divsChild>
                <w:div w:id="2052612040">
                  <w:marLeft w:val="0"/>
                  <w:marRight w:val="0"/>
                  <w:marTop w:val="0"/>
                  <w:marBottom w:val="0"/>
                  <w:divBdr>
                    <w:top w:val="none" w:sz="0" w:space="0" w:color="auto"/>
                    <w:left w:val="none" w:sz="0" w:space="0" w:color="auto"/>
                    <w:bottom w:val="none" w:sz="0" w:space="0" w:color="auto"/>
                    <w:right w:val="none" w:sz="0" w:space="0" w:color="auto"/>
                  </w:divBdr>
                </w:div>
              </w:divsChild>
            </w:div>
            <w:div w:id="467361776">
              <w:marLeft w:val="0"/>
              <w:marRight w:val="0"/>
              <w:marTop w:val="0"/>
              <w:marBottom w:val="0"/>
              <w:divBdr>
                <w:top w:val="none" w:sz="0" w:space="0" w:color="auto"/>
                <w:left w:val="none" w:sz="0" w:space="0" w:color="auto"/>
                <w:bottom w:val="none" w:sz="0" w:space="0" w:color="auto"/>
                <w:right w:val="none" w:sz="0" w:space="0" w:color="auto"/>
              </w:divBdr>
              <w:divsChild>
                <w:div w:id="911355641">
                  <w:marLeft w:val="0"/>
                  <w:marRight w:val="0"/>
                  <w:marTop w:val="0"/>
                  <w:marBottom w:val="0"/>
                  <w:divBdr>
                    <w:top w:val="none" w:sz="0" w:space="0" w:color="auto"/>
                    <w:left w:val="none" w:sz="0" w:space="0" w:color="auto"/>
                    <w:bottom w:val="none" w:sz="0" w:space="0" w:color="auto"/>
                    <w:right w:val="none" w:sz="0" w:space="0" w:color="auto"/>
                  </w:divBdr>
                </w:div>
              </w:divsChild>
            </w:div>
            <w:div w:id="1517230790">
              <w:marLeft w:val="0"/>
              <w:marRight w:val="0"/>
              <w:marTop w:val="0"/>
              <w:marBottom w:val="0"/>
              <w:divBdr>
                <w:top w:val="none" w:sz="0" w:space="0" w:color="auto"/>
                <w:left w:val="none" w:sz="0" w:space="0" w:color="auto"/>
                <w:bottom w:val="none" w:sz="0" w:space="0" w:color="auto"/>
                <w:right w:val="none" w:sz="0" w:space="0" w:color="auto"/>
              </w:divBdr>
              <w:divsChild>
                <w:div w:id="352195941">
                  <w:marLeft w:val="0"/>
                  <w:marRight w:val="0"/>
                  <w:marTop w:val="0"/>
                  <w:marBottom w:val="0"/>
                  <w:divBdr>
                    <w:top w:val="none" w:sz="0" w:space="0" w:color="auto"/>
                    <w:left w:val="none" w:sz="0" w:space="0" w:color="auto"/>
                    <w:bottom w:val="none" w:sz="0" w:space="0" w:color="auto"/>
                    <w:right w:val="none" w:sz="0" w:space="0" w:color="auto"/>
                  </w:divBdr>
                </w:div>
              </w:divsChild>
            </w:div>
            <w:div w:id="526411377">
              <w:marLeft w:val="0"/>
              <w:marRight w:val="0"/>
              <w:marTop w:val="0"/>
              <w:marBottom w:val="0"/>
              <w:divBdr>
                <w:top w:val="none" w:sz="0" w:space="0" w:color="auto"/>
                <w:left w:val="none" w:sz="0" w:space="0" w:color="auto"/>
                <w:bottom w:val="none" w:sz="0" w:space="0" w:color="auto"/>
                <w:right w:val="none" w:sz="0" w:space="0" w:color="auto"/>
              </w:divBdr>
              <w:divsChild>
                <w:div w:id="591201758">
                  <w:marLeft w:val="0"/>
                  <w:marRight w:val="0"/>
                  <w:marTop w:val="0"/>
                  <w:marBottom w:val="0"/>
                  <w:divBdr>
                    <w:top w:val="none" w:sz="0" w:space="0" w:color="auto"/>
                    <w:left w:val="none" w:sz="0" w:space="0" w:color="auto"/>
                    <w:bottom w:val="none" w:sz="0" w:space="0" w:color="auto"/>
                    <w:right w:val="none" w:sz="0" w:space="0" w:color="auto"/>
                  </w:divBdr>
                </w:div>
              </w:divsChild>
            </w:div>
            <w:div w:id="149449126">
              <w:marLeft w:val="0"/>
              <w:marRight w:val="0"/>
              <w:marTop w:val="0"/>
              <w:marBottom w:val="0"/>
              <w:divBdr>
                <w:top w:val="none" w:sz="0" w:space="0" w:color="auto"/>
                <w:left w:val="none" w:sz="0" w:space="0" w:color="auto"/>
                <w:bottom w:val="none" w:sz="0" w:space="0" w:color="auto"/>
                <w:right w:val="none" w:sz="0" w:space="0" w:color="auto"/>
              </w:divBdr>
              <w:divsChild>
                <w:div w:id="542179675">
                  <w:marLeft w:val="0"/>
                  <w:marRight w:val="0"/>
                  <w:marTop w:val="0"/>
                  <w:marBottom w:val="0"/>
                  <w:divBdr>
                    <w:top w:val="none" w:sz="0" w:space="0" w:color="auto"/>
                    <w:left w:val="none" w:sz="0" w:space="0" w:color="auto"/>
                    <w:bottom w:val="none" w:sz="0" w:space="0" w:color="auto"/>
                    <w:right w:val="none" w:sz="0" w:space="0" w:color="auto"/>
                  </w:divBdr>
                </w:div>
              </w:divsChild>
            </w:div>
            <w:div w:id="36053695">
              <w:marLeft w:val="0"/>
              <w:marRight w:val="0"/>
              <w:marTop w:val="0"/>
              <w:marBottom w:val="0"/>
              <w:divBdr>
                <w:top w:val="none" w:sz="0" w:space="0" w:color="auto"/>
                <w:left w:val="none" w:sz="0" w:space="0" w:color="auto"/>
                <w:bottom w:val="none" w:sz="0" w:space="0" w:color="auto"/>
                <w:right w:val="none" w:sz="0" w:space="0" w:color="auto"/>
              </w:divBdr>
              <w:divsChild>
                <w:div w:id="676081457">
                  <w:marLeft w:val="0"/>
                  <w:marRight w:val="0"/>
                  <w:marTop w:val="0"/>
                  <w:marBottom w:val="0"/>
                  <w:divBdr>
                    <w:top w:val="none" w:sz="0" w:space="0" w:color="auto"/>
                    <w:left w:val="none" w:sz="0" w:space="0" w:color="auto"/>
                    <w:bottom w:val="none" w:sz="0" w:space="0" w:color="auto"/>
                    <w:right w:val="none" w:sz="0" w:space="0" w:color="auto"/>
                  </w:divBdr>
                </w:div>
              </w:divsChild>
            </w:div>
            <w:div w:id="611784843">
              <w:marLeft w:val="0"/>
              <w:marRight w:val="0"/>
              <w:marTop w:val="0"/>
              <w:marBottom w:val="0"/>
              <w:divBdr>
                <w:top w:val="none" w:sz="0" w:space="0" w:color="auto"/>
                <w:left w:val="none" w:sz="0" w:space="0" w:color="auto"/>
                <w:bottom w:val="none" w:sz="0" w:space="0" w:color="auto"/>
                <w:right w:val="none" w:sz="0" w:space="0" w:color="auto"/>
              </w:divBdr>
              <w:divsChild>
                <w:div w:id="86537936">
                  <w:marLeft w:val="0"/>
                  <w:marRight w:val="0"/>
                  <w:marTop w:val="0"/>
                  <w:marBottom w:val="0"/>
                  <w:divBdr>
                    <w:top w:val="none" w:sz="0" w:space="0" w:color="auto"/>
                    <w:left w:val="none" w:sz="0" w:space="0" w:color="auto"/>
                    <w:bottom w:val="none" w:sz="0" w:space="0" w:color="auto"/>
                    <w:right w:val="none" w:sz="0" w:space="0" w:color="auto"/>
                  </w:divBdr>
                </w:div>
              </w:divsChild>
            </w:div>
            <w:div w:id="1372652851">
              <w:marLeft w:val="0"/>
              <w:marRight w:val="0"/>
              <w:marTop w:val="0"/>
              <w:marBottom w:val="0"/>
              <w:divBdr>
                <w:top w:val="none" w:sz="0" w:space="0" w:color="auto"/>
                <w:left w:val="none" w:sz="0" w:space="0" w:color="auto"/>
                <w:bottom w:val="none" w:sz="0" w:space="0" w:color="auto"/>
                <w:right w:val="none" w:sz="0" w:space="0" w:color="auto"/>
              </w:divBdr>
              <w:divsChild>
                <w:div w:id="608583813">
                  <w:marLeft w:val="0"/>
                  <w:marRight w:val="0"/>
                  <w:marTop w:val="0"/>
                  <w:marBottom w:val="0"/>
                  <w:divBdr>
                    <w:top w:val="none" w:sz="0" w:space="0" w:color="auto"/>
                    <w:left w:val="none" w:sz="0" w:space="0" w:color="auto"/>
                    <w:bottom w:val="none" w:sz="0" w:space="0" w:color="auto"/>
                    <w:right w:val="none" w:sz="0" w:space="0" w:color="auto"/>
                  </w:divBdr>
                </w:div>
              </w:divsChild>
            </w:div>
            <w:div w:id="768432539">
              <w:marLeft w:val="0"/>
              <w:marRight w:val="0"/>
              <w:marTop w:val="0"/>
              <w:marBottom w:val="0"/>
              <w:divBdr>
                <w:top w:val="none" w:sz="0" w:space="0" w:color="auto"/>
                <w:left w:val="none" w:sz="0" w:space="0" w:color="auto"/>
                <w:bottom w:val="none" w:sz="0" w:space="0" w:color="auto"/>
                <w:right w:val="none" w:sz="0" w:space="0" w:color="auto"/>
              </w:divBdr>
              <w:divsChild>
                <w:div w:id="1920603015">
                  <w:marLeft w:val="0"/>
                  <w:marRight w:val="0"/>
                  <w:marTop w:val="0"/>
                  <w:marBottom w:val="0"/>
                  <w:divBdr>
                    <w:top w:val="none" w:sz="0" w:space="0" w:color="auto"/>
                    <w:left w:val="none" w:sz="0" w:space="0" w:color="auto"/>
                    <w:bottom w:val="none" w:sz="0" w:space="0" w:color="auto"/>
                    <w:right w:val="none" w:sz="0" w:space="0" w:color="auto"/>
                  </w:divBdr>
                </w:div>
              </w:divsChild>
            </w:div>
            <w:div w:id="1465001724">
              <w:marLeft w:val="0"/>
              <w:marRight w:val="0"/>
              <w:marTop w:val="0"/>
              <w:marBottom w:val="0"/>
              <w:divBdr>
                <w:top w:val="none" w:sz="0" w:space="0" w:color="auto"/>
                <w:left w:val="none" w:sz="0" w:space="0" w:color="auto"/>
                <w:bottom w:val="none" w:sz="0" w:space="0" w:color="auto"/>
                <w:right w:val="none" w:sz="0" w:space="0" w:color="auto"/>
              </w:divBdr>
              <w:divsChild>
                <w:div w:id="779029020">
                  <w:marLeft w:val="0"/>
                  <w:marRight w:val="0"/>
                  <w:marTop w:val="0"/>
                  <w:marBottom w:val="0"/>
                  <w:divBdr>
                    <w:top w:val="none" w:sz="0" w:space="0" w:color="auto"/>
                    <w:left w:val="none" w:sz="0" w:space="0" w:color="auto"/>
                    <w:bottom w:val="none" w:sz="0" w:space="0" w:color="auto"/>
                    <w:right w:val="none" w:sz="0" w:space="0" w:color="auto"/>
                  </w:divBdr>
                </w:div>
              </w:divsChild>
            </w:div>
            <w:div w:id="768351152">
              <w:marLeft w:val="0"/>
              <w:marRight w:val="0"/>
              <w:marTop w:val="0"/>
              <w:marBottom w:val="0"/>
              <w:divBdr>
                <w:top w:val="none" w:sz="0" w:space="0" w:color="auto"/>
                <w:left w:val="none" w:sz="0" w:space="0" w:color="auto"/>
                <w:bottom w:val="none" w:sz="0" w:space="0" w:color="auto"/>
                <w:right w:val="none" w:sz="0" w:space="0" w:color="auto"/>
              </w:divBdr>
              <w:divsChild>
                <w:div w:id="726996831">
                  <w:marLeft w:val="0"/>
                  <w:marRight w:val="0"/>
                  <w:marTop w:val="0"/>
                  <w:marBottom w:val="0"/>
                  <w:divBdr>
                    <w:top w:val="none" w:sz="0" w:space="0" w:color="auto"/>
                    <w:left w:val="none" w:sz="0" w:space="0" w:color="auto"/>
                    <w:bottom w:val="none" w:sz="0" w:space="0" w:color="auto"/>
                    <w:right w:val="none" w:sz="0" w:space="0" w:color="auto"/>
                  </w:divBdr>
                </w:div>
              </w:divsChild>
            </w:div>
            <w:div w:id="394403176">
              <w:marLeft w:val="0"/>
              <w:marRight w:val="0"/>
              <w:marTop w:val="0"/>
              <w:marBottom w:val="0"/>
              <w:divBdr>
                <w:top w:val="none" w:sz="0" w:space="0" w:color="auto"/>
                <w:left w:val="none" w:sz="0" w:space="0" w:color="auto"/>
                <w:bottom w:val="none" w:sz="0" w:space="0" w:color="auto"/>
                <w:right w:val="none" w:sz="0" w:space="0" w:color="auto"/>
              </w:divBdr>
              <w:divsChild>
                <w:div w:id="989408169">
                  <w:marLeft w:val="0"/>
                  <w:marRight w:val="0"/>
                  <w:marTop w:val="0"/>
                  <w:marBottom w:val="0"/>
                  <w:divBdr>
                    <w:top w:val="none" w:sz="0" w:space="0" w:color="auto"/>
                    <w:left w:val="none" w:sz="0" w:space="0" w:color="auto"/>
                    <w:bottom w:val="none" w:sz="0" w:space="0" w:color="auto"/>
                    <w:right w:val="none" w:sz="0" w:space="0" w:color="auto"/>
                  </w:divBdr>
                </w:div>
              </w:divsChild>
            </w:div>
            <w:div w:id="438452904">
              <w:marLeft w:val="0"/>
              <w:marRight w:val="0"/>
              <w:marTop w:val="0"/>
              <w:marBottom w:val="0"/>
              <w:divBdr>
                <w:top w:val="none" w:sz="0" w:space="0" w:color="auto"/>
                <w:left w:val="none" w:sz="0" w:space="0" w:color="auto"/>
                <w:bottom w:val="none" w:sz="0" w:space="0" w:color="auto"/>
                <w:right w:val="none" w:sz="0" w:space="0" w:color="auto"/>
              </w:divBdr>
              <w:divsChild>
                <w:div w:id="1107655976">
                  <w:marLeft w:val="0"/>
                  <w:marRight w:val="0"/>
                  <w:marTop w:val="0"/>
                  <w:marBottom w:val="0"/>
                  <w:divBdr>
                    <w:top w:val="none" w:sz="0" w:space="0" w:color="auto"/>
                    <w:left w:val="none" w:sz="0" w:space="0" w:color="auto"/>
                    <w:bottom w:val="none" w:sz="0" w:space="0" w:color="auto"/>
                    <w:right w:val="none" w:sz="0" w:space="0" w:color="auto"/>
                  </w:divBdr>
                </w:div>
              </w:divsChild>
            </w:div>
            <w:div w:id="1744644198">
              <w:marLeft w:val="0"/>
              <w:marRight w:val="0"/>
              <w:marTop w:val="0"/>
              <w:marBottom w:val="0"/>
              <w:divBdr>
                <w:top w:val="none" w:sz="0" w:space="0" w:color="auto"/>
                <w:left w:val="none" w:sz="0" w:space="0" w:color="auto"/>
                <w:bottom w:val="none" w:sz="0" w:space="0" w:color="auto"/>
                <w:right w:val="none" w:sz="0" w:space="0" w:color="auto"/>
              </w:divBdr>
              <w:divsChild>
                <w:div w:id="800540916">
                  <w:marLeft w:val="0"/>
                  <w:marRight w:val="0"/>
                  <w:marTop w:val="0"/>
                  <w:marBottom w:val="0"/>
                  <w:divBdr>
                    <w:top w:val="none" w:sz="0" w:space="0" w:color="auto"/>
                    <w:left w:val="none" w:sz="0" w:space="0" w:color="auto"/>
                    <w:bottom w:val="none" w:sz="0" w:space="0" w:color="auto"/>
                    <w:right w:val="none" w:sz="0" w:space="0" w:color="auto"/>
                  </w:divBdr>
                </w:div>
              </w:divsChild>
            </w:div>
            <w:div w:id="1867526645">
              <w:marLeft w:val="0"/>
              <w:marRight w:val="0"/>
              <w:marTop w:val="0"/>
              <w:marBottom w:val="0"/>
              <w:divBdr>
                <w:top w:val="none" w:sz="0" w:space="0" w:color="auto"/>
                <w:left w:val="none" w:sz="0" w:space="0" w:color="auto"/>
                <w:bottom w:val="none" w:sz="0" w:space="0" w:color="auto"/>
                <w:right w:val="none" w:sz="0" w:space="0" w:color="auto"/>
              </w:divBdr>
              <w:divsChild>
                <w:div w:id="1766657895">
                  <w:marLeft w:val="0"/>
                  <w:marRight w:val="0"/>
                  <w:marTop w:val="0"/>
                  <w:marBottom w:val="0"/>
                  <w:divBdr>
                    <w:top w:val="none" w:sz="0" w:space="0" w:color="auto"/>
                    <w:left w:val="none" w:sz="0" w:space="0" w:color="auto"/>
                    <w:bottom w:val="none" w:sz="0" w:space="0" w:color="auto"/>
                    <w:right w:val="none" w:sz="0" w:space="0" w:color="auto"/>
                  </w:divBdr>
                </w:div>
              </w:divsChild>
            </w:div>
            <w:div w:id="955408755">
              <w:marLeft w:val="0"/>
              <w:marRight w:val="0"/>
              <w:marTop w:val="0"/>
              <w:marBottom w:val="0"/>
              <w:divBdr>
                <w:top w:val="none" w:sz="0" w:space="0" w:color="auto"/>
                <w:left w:val="none" w:sz="0" w:space="0" w:color="auto"/>
                <w:bottom w:val="none" w:sz="0" w:space="0" w:color="auto"/>
                <w:right w:val="none" w:sz="0" w:space="0" w:color="auto"/>
              </w:divBdr>
              <w:divsChild>
                <w:div w:id="558053862">
                  <w:marLeft w:val="0"/>
                  <w:marRight w:val="0"/>
                  <w:marTop w:val="0"/>
                  <w:marBottom w:val="0"/>
                  <w:divBdr>
                    <w:top w:val="none" w:sz="0" w:space="0" w:color="auto"/>
                    <w:left w:val="none" w:sz="0" w:space="0" w:color="auto"/>
                    <w:bottom w:val="none" w:sz="0" w:space="0" w:color="auto"/>
                    <w:right w:val="none" w:sz="0" w:space="0" w:color="auto"/>
                  </w:divBdr>
                </w:div>
              </w:divsChild>
            </w:div>
            <w:div w:id="1907110355">
              <w:marLeft w:val="0"/>
              <w:marRight w:val="0"/>
              <w:marTop w:val="0"/>
              <w:marBottom w:val="0"/>
              <w:divBdr>
                <w:top w:val="none" w:sz="0" w:space="0" w:color="auto"/>
                <w:left w:val="none" w:sz="0" w:space="0" w:color="auto"/>
                <w:bottom w:val="none" w:sz="0" w:space="0" w:color="auto"/>
                <w:right w:val="none" w:sz="0" w:space="0" w:color="auto"/>
              </w:divBdr>
              <w:divsChild>
                <w:div w:id="565531190">
                  <w:marLeft w:val="0"/>
                  <w:marRight w:val="0"/>
                  <w:marTop w:val="0"/>
                  <w:marBottom w:val="0"/>
                  <w:divBdr>
                    <w:top w:val="none" w:sz="0" w:space="0" w:color="auto"/>
                    <w:left w:val="none" w:sz="0" w:space="0" w:color="auto"/>
                    <w:bottom w:val="none" w:sz="0" w:space="0" w:color="auto"/>
                    <w:right w:val="none" w:sz="0" w:space="0" w:color="auto"/>
                  </w:divBdr>
                </w:div>
              </w:divsChild>
            </w:div>
            <w:div w:id="1573541732">
              <w:marLeft w:val="0"/>
              <w:marRight w:val="0"/>
              <w:marTop w:val="0"/>
              <w:marBottom w:val="0"/>
              <w:divBdr>
                <w:top w:val="none" w:sz="0" w:space="0" w:color="auto"/>
                <w:left w:val="none" w:sz="0" w:space="0" w:color="auto"/>
                <w:bottom w:val="none" w:sz="0" w:space="0" w:color="auto"/>
                <w:right w:val="none" w:sz="0" w:space="0" w:color="auto"/>
              </w:divBdr>
              <w:divsChild>
                <w:div w:id="2106917997">
                  <w:marLeft w:val="0"/>
                  <w:marRight w:val="0"/>
                  <w:marTop w:val="0"/>
                  <w:marBottom w:val="0"/>
                  <w:divBdr>
                    <w:top w:val="none" w:sz="0" w:space="0" w:color="auto"/>
                    <w:left w:val="none" w:sz="0" w:space="0" w:color="auto"/>
                    <w:bottom w:val="none" w:sz="0" w:space="0" w:color="auto"/>
                    <w:right w:val="none" w:sz="0" w:space="0" w:color="auto"/>
                  </w:divBdr>
                </w:div>
              </w:divsChild>
            </w:div>
            <w:div w:id="758870427">
              <w:marLeft w:val="0"/>
              <w:marRight w:val="0"/>
              <w:marTop w:val="0"/>
              <w:marBottom w:val="0"/>
              <w:divBdr>
                <w:top w:val="none" w:sz="0" w:space="0" w:color="auto"/>
                <w:left w:val="none" w:sz="0" w:space="0" w:color="auto"/>
                <w:bottom w:val="none" w:sz="0" w:space="0" w:color="auto"/>
                <w:right w:val="none" w:sz="0" w:space="0" w:color="auto"/>
              </w:divBdr>
              <w:divsChild>
                <w:div w:id="776365318">
                  <w:marLeft w:val="0"/>
                  <w:marRight w:val="0"/>
                  <w:marTop w:val="0"/>
                  <w:marBottom w:val="0"/>
                  <w:divBdr>
                    <w:top w:val="none" w:sz="0" w:space="0" w:color="auto"/>
                    <w:left w:val="none" w:sz="0" w:space="0" w:color="auto"/>
                    <w:bottom w:val="none" w:sz="0" w:space="0" w:color="auto"/>
                    <w:right w:val="none" w:sz="0" w:space="0" w:color="auto"/>
                  </w:divBdr>
                </w:div>
              </w:divsChild>
            </w:div>
            <w:div w:id="797921283">
              <w:marLeft w:val="0"/>
              <w:marRight w:val="0"/>
              <w:marTop w:val="0"/>
              <w:marBottom w:val="0"/>
              <w:divBdr>
                <w:top w:val="none" w:sz="0" w:space="0" w:color="auto"/>
                <w:left w:val="none" w:sz="0" w:space="0" w:color="auto"/>
                <w:bottom w:val="none" w:sz="0" w:space="0" w:color="auto"/>
                <w:right w:val="none" w:sz="0" w:space="0" w:color="auto"/>
              </w:divBdr>
              <w:divsChild>
                <w:div w:id="1760709512">
                  <w:marLeft w:val="0"/>
                  <w:marRight w:val="0"/>
                  <w:marTop w:val="0"/>
                  <w:marBottom w:val="0"/>
                  <w:divBdr>
                    <w:top w:val="none" w:sz="0" w:space="0" w:color="auto"/>
                    <w:left w:val="none" w:sz="0" w:space="0" w:color="auto"/>
                    <w:bottom w:val="none" w:sz="0" w:space="0" w:color="auto"/>
                    <w:right w:val="none" w:sz="0" w:space="0" w:color="auto"/>
                  </w:divBdr>
                </w:div>
              </w:divsChild>
            </w:div>
            <w:div w:id="673992693">
              <w:marLeft w:val="0"/>
              <w:marRight w:val="0"/>
              <w:marTop w:val="0"/>
              <w:marBottom w:val="0"/>
              <w:divBdr>
                <w:top w:val="none" w:sz="0" w:space="0" w:color="auto"/>
                <w:left w:val="none" w:sz="0" w:space="0" w:color="auto"/>
                <w:bottom w:val="none" w:sz="0" w:space="0" w:color="auto"/>
                <w:right w:val="none" w:sz="0" w:space="0" w:color="auto"/>
              </w:divBdr>
              <w:divsChild>
                <w:div w:id="846408174">
                  <w:marLeft w:val="0"/>
                  <w:marRight w:val="0"/>
                  <w:marTop w:val="0"/>
                  <w:marBottom w:val="0"/>
                  <w:divBdr>
                    <w:top w:val="none" w:sz="0" w:space="0" w:color="auto"/>
                    <w:left w:val="none" w:sz="0" w:space="0" w:color="auto"/>
                    <w:bottom w:val="none" w:sz="0" w:space="0" w:color="auto"/>
                    <w:right w:val="none" w:sz="0" w:space="0" w:color="auto"/>
                  </w:divBdr>
                </w:div>
              </w:divsChild>
            </w:div>
            <w:div w:id="580529743">
              <w:marLeft w:val="0"/>
              <w:marRight w:val="0"/>
              <w:marTop w:val="0"/>
              <w:marBottom w:val="0"/>
              <w:divBdr>
                <w:top w:val="none" w:sz="0" w:space="0" w:color="auto"/>
                <w:left w:val="none" w:sz="0" w:space="0" w:color="auto"/>
                <w:bottom w:val="none" w:sz="0" w:space="0" w:color="auto"/>
                <w:right w:val="none" w:sz="0" w:space="0" w:color="auto"/>
              </w:divBdr>
              <w:divsChild>
                <w:div w:id="31854390">
                  <w:marLeft w:val="0"/>
                  <w:marRight w:val="0"/>
                  <w:marTop w:val="0"/>
                  <w:marBottom w:val="0"/>
                  <w:divBdr>
                    <w:top w:val="none" w:sz="0" w:space="0" w:color="auto"/>
                    <w:left w:val="none" w:sz="0" w:space="0" w:color="auto"/>
                    <w:bottom w:val="none" w:sz="0" w:space="0" w:color="auto"/>
                    <w:right w:val="none" w:sz="0" w:space="0" w:color="auto"/>
                  </w:divBdr>
                </w:div>
              </w:divsChild>
            </w:div>
            <w:div w:id="598757736">
              <w:marLeft w:val="0"/>
              <w:marRight w:val="0"/>
              <w:marTop w:val="0"/>
              <w:marBottom w:val="0"/>
              <w:divBdr>
                <w:top w:val="none" w:sz="0" w:space="0" w:color="auto"/>
                <w:left w:val="none" w:sz="0" w:space="0" w:color="auto"/>
                <w:bottom w:val="none" w:sz="0" w:space="0" w:color="auto"/>
                <w:right w:val="none" w:sz="0" w:space="0" w:color="auto"/>
              </w:divBdr>
              <w:divsChild>
                <w:div w:id="541599347">
                  <w:marLeft w:val="0"/>
                  <w:marRight w:val="0"/>
                  <w:marTop w:val="0"/>
                  <w:marBottom w:val="0"/>
                  <w:divBdr>
                    <w:top w:val="none" w:sz="0" w:space="0" w:color="auto"/>
                    <w:left w:val="none" w:sz="0" w:space="0" w:color="auto"/>
                    <w:bottom w:val="none" w:sz="0" w:space="0" w:color="auto"/>
                    <w:right w:val="none" w:sz="0" w:space="0" w:color="auto"/>
                  </w:divBdr>
                </w:div>
              </w:divsChild>
            </w:div>
            <w:div w:id="170066719">
              <w:marLeft w:val="0"/>
              <w:marRight w:val="0"/>
              <w:marTop w:val="0"/>
              <w:marBottom w:val="0"/>
              <w:divBdr>
                <w:top w:val="none" w:sz="0" w:space="0" w:color="auto"/>
                <w:left w:val="none" w:sz="0" w:space="0" w:color="auto"/>
                <w:bottom w:val="none" w:sz="0" w:space="0" w:color="auto"/>
                <w:right w:val="none" w:sz="0" w:space="0" w:color="auto"/>
              </w:divBdr>
              <w:divsChild>
                <w:div w:id="300968230">
                  <w:marLeft w:val="0"/>
                  <w:marRight w:val="0"/>
                  <w:marTop w:val="0"/>
                  <w:marBottom w:val="0"/>
                  <w:divBdr>
                    <w:top w:val="none" w:sz="0" w:space="0" w:color="auto"/>
                    <w:left w:val="none" w:sz="0" w:space="0" w:color="auto"/>
                    <w:bottom w:val="none" w:sz="0" w:space="0" w:color="auto"/>
                    <w:right w:val="none" w:sz="0" w:space="0" w:color="auto"/>
                  </w:divBdr>
                </w:div>
              </w:divsChild>
            </w:div>
            <w:div w:id="1078674856">
              <w:marLeft w:val="0"/>
              <w:marRight w:val="0"/>
              <w:marTop w:val="0"/>
              <w:marBottom w:val="0"/>
              <w:divBdr>
                <w:top w:val="none" w:sz="0" w:space="0" w:color="auto"/>
                <w:left w:val="none" w:sz="0" w:space="0" w:color="auto"/>
                <w:bottom w:val="none" w:sz="0" w:space="0" w:color="auto"/>
                <w:right w:val="none" w:sz="0" w:space="0" w:color="auto"/>
              </w:divBdr>
              <w:divsChild>
                <w:div w:id="1139882053">
                  <w:marLeft w:val="0"/>
                  <w:marRight w:val="0"/>
                  <w:marTop w:val="0"/>
                  <w:marBottom w:val="0"/>
                  <w:divBdr>
                    <w:top w:val="none" w:sz="0" w:space="0" w:color="auto"/>
                    <w:left w:val="none" w:sz="0" w:space="0" w:color="auto"/>
                    <w:bottom w:val="none" w:sz="0" w:space="0" w:color="auto"/>
                    <w:right w:val="none" w:sz="0" w:space="0" w:color="auto"/>
                  </w:divBdr>
                </w:div>
              </w:divsChild>
            </w:div>
            <w:div w:id="1961959674">
              <w:marLeft w:val="0"/>
              <w:marRight w:val="0"/>
              <w:marTop w:val="0"/>
              <w:marBottom w:val="0"/>
              <w:divBdr>
                <w:top w:val="none" w:sz="0" w:space="0" w:color="auto"/>
                <w:left w:val="none" w:sz="0" w:space="0" w:color="auto"/>
                <w:bottom w:val="none" w:sz="0" w:space="0" w:color="auto"/>
                <w:right w:val="none" w:sz="0" w:space="0" w:color="auto"/>
              </w:divBdr>
              <w:divsChild>
                <w:div w:id="1221213124">
                  <w:marLeft w:val="0"/>
                  <w:marRight w:val="0"/>
                  <w:marTop w:val="0"/>
                  <w:marBottom w:val="0"/>
                  <w:divBdr>
                    <w:top w:val="none" w:sz="0" w:space="0" w:color="auto"/>
                    <w:left w:val="none" w:sz="0" w:space="0" w:color="auto"/>
                    <w:bottom w:val="none" w:sz="0" w:space="0" w:color="auto"/>
                    <w:right w:val="none" w:sz="0" w:space="0" w:color="auto"/>
                  </w:divBdr>
                </w:div>
              </w:divsChild>
            </w:div>
            <w:div w:id="1122727848">
              <w:marLeft w:val="0"/>
              <w:marRight w:val="0"/>
              <w:marTop w:val="0"/>
              <w:marBottom w:val="0"/>
              <w:divBdr>
                <w:top w:val="none" w:sz="0" w:space="0" w:color="auto"/>
                <w:left w:val="none" w:sz="0" w:space="0" w:color="auto"/>
                <w:bottom w:val="none" w:sz="0" w:space="0" w:color="auto"/>
                <w:right w:val="none" w:sz="0" w:space="0" w:color="auto"/>
              </w:divBdr>
              <w:divsChild>
                <w:div w:id="82616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15427">
          <w:marLeft w:val="0"/>
          <w:marRight w:val="0"/>
          <w:marTop w:val="0"/>
          <w:marBottom w:val="0"/>
          <w:divBdr>
            <w:top w:val="none" w:sz="0" w:space="0" w:color="auto"/>
            <w:left w:val="none" w:sz="0" w:space="0" w:color="auto"/>
            <w:bottom w:val="none" w:sz="0" w:space="0" w:color="auto"/>
            <w:right w:val="none" w:sz="0" w:space="0" w:color="auto"/>
          </w:divBdr>
          <w:divsChild>
            <w:div w:id="715273142">
              <w:marLeft w:val="0"/>
              <w:marRight w:val="0"/>
              <w:marTop w:val="0"/>
              <w:marBottom w:val="0"/>
              <w:divBdr>
                <w:top w:val="none" w:sz="0" w:space="0" w:color="auto"/>
                <w:left w:val="none" w:sz="0" w:space="0" w:color="auto"/>
                <w:bottom w:val="none" w:sz="0" w:space="0" w:color="auto"/>
                <w:right w:val="none" w:sz="0" w:space="0" w:color="auto"/>
              </w:divBdr>
              <w:divsChild>
                <w:div w:id="1644039497">
                  <w:marLeft w:val="0"/>
                  <w:marRight w:val="0"/>
                  <w:marTop w:val="0"/>
                  <w:marBottom w:val="0"/>
                  <w:divBdr>
                    <w:top w:val="none" w:sz="0" w:space="0" w:color="auto"/>
                    <w:left w:val="none" w:sz="0" w:space="0" w:color="auto"/>
                    <w:bottom w:val="none" w:sz="0" w:space="0" w:color="auto"/>
                    <w:right w:val="none" w:sz="0" w:space="0" w:color="auto"/>
                  </w:divBdr>
                </w:div>
              </w:divsChild>
            </w:div>
            <w:div w:id="1250456952">
              <w:marLeft w:val="0"/>
              <w:marRight w:val="0"/>
              <w:marTop w:val="0"/>
              <w:marBottom w:val="0"/>
              <w:divBdr>
                <w:top w:val="none" w:sz="0" w:space="0" w:color="auto"/>
                <w:left w:val="none" w:sz="0" w:space="0" w:color="auto"/>
                <w:bottom w:val="none" w:sz="0" w:space="0" w:color="auto"/>
                <w:right w:val="none" w:sz="0" w:space="0" w:color="auto"/>
              </w:divBdr>
              <w:divsChild>
                <w:div w:id="1834830642">
                  <w:marLeft w:val="0"/>
                  <w:marRight w:val="0"/>
                  <w:marTop w:val="0"/>
                  <w:marBottom w:val="0"/>
                  <w:divBdr>
                    <w:top w:val="none" w:sz="0" w:space="0" w:color="auto"/>
                    <w:left w:val="none" w:sz="0" w:space="0" w:color="auto"/>
                    <w:bottom w:val="none" w:sz="0" w:space="0" w:color="auto"/>
                    <w:right w:val="none" w:sz="0" w:space="0" w:color="auto"/>
                  </w:divBdr>
                </w:div>
              </w:divsChild>
            </w:div>
            <w:div w:id="1313876291">
              <w:marLeft w:val="0"/>
              <w:marRight w:val="0"/>
              <w:marTop w:val="0"/>
              <w:marBottom w:val="0"/>
              <w:divBdr>
                <w:top w:val="none" w:sz="0" w:space="0" w:color="auto"/>
                <w:left w:val="none" w:sz="0" w:space="0" w:color="auto"/>
                <w:bottom w:val="none" w:sz="0" w:space="0" w:color="auto"/>
                <w:right w:val="none" w:sz="0" w:space="0" w:color="auto"/>
              </w:divBdr>
              <w:divsChild>
                <w:div w:id="87230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577081">
          <w:marLeft w:val="0"/>
          <w:marRight w:val="0"/>
          <w:marTop w:val="0"/>
          <w:marBottom w:val="0"/>
          <w:divBdr>
            <w:top w:val="none" w:sz="0" w:space="0" w:color="auto"/>
            <w:left w:val="none" w:sz="0" w:space="0" w:color="auto"/>
            <w:bottom w:val="none" w:sz="0" w:space="0" w:color="auto"/>
            <w:right w:val="none" w:sz="0" w:space="0" w:color="auto"/>
          </w:divBdr>
          <w:divsChild>
            <w:div w:id="309527912">
              <w:marLeft w:val="0"/>
              <w:marRight w:val="0"/>
              <w:marTop w:val="0"/>
              <w:marBottom w:val="0"/>
              <w:divBdr>
                <w:top w:val="none" w:sz="0" w:space="0" w:color="auto"/>
                <w:left w:val="none" w:sz="0" w:space="0" w:color="auto"/>
                <w:bottom w:val="none" w:sz="0" w:space="0" w:color="auto"/>
                <w:right w:val="none" w:sz="0" w:space="0" w:color="auto"/>
              </w:divBdr>
              <w:divsChild>
                <w:div w:id="699476698">
                  <w:marLeft w:val="0"/>
                  <w:marRight w:val="0"/>
                  <w:marTop w:val="0"/>
                  <w:marBottom w:val="0"/>
                  <w:divBdr>
                    <w:top w:val="none" w:sz="0" w:space="0" w:color="auto"/>
                    <w:left w:val="none" w:sz="0" w:space="0" w:color="auto"/>
                    <w:bottom w:val="none" w:sz="0" w:space="0" w:color="auto"/>
                    <w:right w:val="none" w:sz="0" w:space="0" w:color="auto"/>
                  </w:divBdr>
                </w:div>
              </w:divsChild>
            </w:div>
            <w:div w:id="194856499">
              <w:marLeft w:val="0"/>
              <w:marRight w:val="0"/>
              <w:marTop w:val="0"/>
              <w:marBottom w:val="0"/>
              <w:divBdr>
                <w:top w:val="none" w:sz="0" w:space="0" w:color="auto"/>
                <w:left w:val="none" w:sz="0" w:space="0" w:color="auto"/>
                <w:bottom w:val="none" w:sz="0" w:space="0" w:color="auto"/>
                <w:right w:val="none" w:sz="0" w:space="0" w:color="auto"/>
              </w:divBdr>
              <w:divsChild>
                <w:div w:id="2044623641">
                  <w:marLeft w:val="0"/>
                  <w:marRight w:val="0"/>
                  <w:marTop w:val="0"/>
                  <w:marBottom w:val="0"/>
                  <w:divBdr>
                    <w:top w:val="none" w:sz="0" w:space="0" w:color="auto"/>
                    <w:left w:val="none" w:sz="0" w:space="0" w:color="auto"/>
                    <w:bottom w:val="none" w:sz="0" w:space="0" w:color="auto"/>
                    <w:right w:val="none" w:sz="0" w:space="0" w:color="auto"/>
                  </w:divBdr>
                </w:div>
              </w:divsChild>
            </w:div>
            <w:div w:id="2130968774">
              <w:marLeft w:val="0"/>
              <w:marRight w:val="0"/>
              <w:marTop w:val="0"/>
              <w:marBottom w:val="0"/>
              <w:divBdr>
                <w:top w:val="none" w:sz="0" w:space="0" w:color="auto"/>
                <w:left w:val="none" w:sz="0" w:space="0" w:color="auto"/>
                <w:bottom w:val="none" w:sz="0" w:space="0" w:color="auto"/>
                <w:right w:val="none" w:sz="0" w:space="0" w:color="auto"/>
              </w:divBdr>
              <w:divsChild>
                <w:div w:id="104544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993617">
          <w:marLeft w:val="0"/>
          <w:marRight w:val="0"/>
          <w:marTop w:val="0"/>
          <w:marBottom w:val="0"/>
          <w:divBdr>
            <w:top w:val="none" w:sz="0" w:space="0" w:color="auto"/>
            <w:left w:val="none" w:sz="0" w:space="0" w:color="auto"/>
            <w:bottom w:val="none" w:sz="0" w:space="0" w:color="auto"/>
            <w:right w:val="none" w:sz="0" w:space="0" w:color="auto"/>
          </w:divBdr>
          <w:divsChild>
            <w:div w:id="413015779">
              <w:marLeft w:val="0"/>
              <w:marRight w:val="0"/>
              <w:marTop w:val="0"/>
              <w:marBottom w:val="0"/>
              <w:divBdr>
                <w:top w:val="none" w:sz="0" w:space="0" w:color="auto"/>
                <w:left w:val="none" w:sz="0" w:space="0" w:color="auto"/>
                <w:bottom w:val="none" w:sz="0" w:space="0" w:color="auto"/>
                <w:right w:val="none" w:sz="0" w:space="0" w:color="auto"/>
              </w:divBdr>
              <w:divsChild>
                <w:div w:id="415440378">
                  <w:marLeft w:val="0"/>
                  <w:marRight w:val="0"/>
                  <w:marTop w:val="0"/>
                  <w:marBottom w:val="0"/>
                  <w:divBdr>
                    <w:top w:val="none" w:sz="0" w:space="0" w:color="auto"/>
                    <w:left w:val="none" w:sz="0" w:space="0" w:color="auto"/>
                    <w:bottom w:val="none" w:sz="0" w:space="0" w:color="auto"/>
                    <w:right w:val="none" w:sz="0" w:space="0" w:color="auto"/>
                  </w:divBdr>
                </w:div>
              </w:divsChild>
            </w:div>
            <w:div w:id="2052219729">
              <w:marLeft w:val="0"/>
              <w:marRight w:val="0"/>
              <w:marTop w:val="0"/>
              <w:marBottom w:val="0"/>
              <w:divBdr>
                <w:top w:val="none" w:sz="0" w:space="0" w:color="auto"/>
                <w:left w:val="none" w:sz="0" w:space="0" w:color="auto"/>
                <w:bottom w:val="none" w:sz="0" w:space="0" w:color="auto"/>
                <w:right w:val="none" w:sz="0" w:space="0" w:color="auto"/>
              </w:divBdr>
              <w:divsChild>
                <w:div w:id="1889413566">
                  <w:marLeft w:val="0"/>
                  <w:marRight w:val="0"/>
                  <w:marTop w:val="0"/>
                  <w:marBottom w:val="0"/>
                  <w:divBdr>
                    <w:top w:val="none" w:sz="0" w:space="0" w:color="auto"/>
                    <w:left w:val="none" w:sz="0" w:space="0" w:color="auto"/>
                    <w:bottom w:val="none" w:sz="0" w:space="0" w:color="auto"/>
                    <w:right w:val="none" w:sz="0" w:space="0" w:color="auto"/>
                  </w:divBdr>
                </w:div>
              </w:divsChild>
            </w:div>
            <w:div w:id="1742603424">
              <w:marLeft w:val="0"/>
              <w:marRight w:val="0"/>
              <w:marTop w:val="0"/>
              <w:marBottom w:val="0"/>
              <w:divBdr>
                <w:top w:val="none" w:sz="0" w:space="0" w:color="auto"/>
                <w:left w:val="none" w:sz="0" w:space="0" w:color="auto"/>
                <w:bottom w:val="none" w:sz="0" w:space="0" w:color="auto"/>
                <w:right w:val="none" w:sz="0" w:space="0" w:color="auto"/>
              </w:divBdr>
              <w:divsChild>
                <w:div w:id="1070497056">
                  <w:marLeft w:val="0"/>
                  <w:marRight w:val="0"/>
                  <w:marTop w:val="0"/>
                  <w:marBottom w:val="0"/>
                  <w:divBdr>
                    <w:top w:val="none" w:sz="0" w:space="0" w:color="auto"/>
                    <w:left w:val="none" w:sz="0" w:space="0" w:color="auto"/>
                    <w:bottom w:val="none" w:sz="0" w:space="0" w:color="auto"/>
                    <w:right w:val="none" w:sz="0" w:space="0" w:color="auto"/>
                  </w:divBdr>
                </w:div>
              </w:divsChild>
            </w:div>
            <w:div w:id="1473795374">
              <w:marLeft w:val="0"/>
              <w:marRight w:val="0"/>
              <w:marTop w:val="0"/>
              <w:marBottom w:val="0"/>
              <w:divBdr>
                <w:top w:val="none" w:sz="0" w:space="0" w:color="auto"/>
                <w:left w:val="none" w:sz="0" w:space="0" w:color="auto"/>
                <w:bottom w:val="none" w:sz="0" w:space="0" w:color="auto"/>
                <w:right w:val="none" w:sz="0" w:space="0" w:color="auto"/>
              </w:divBdr>
              <w:divsChild>
                <w:div w:id="2087726869">
                  <w:marLeft w:val="0"/>
                  <w:marRight w:val="0"/>
                  <w:marTop w:val="0"/>
                  <w:marBottom w:val="0"/>
                  <w:divBdr>
                    <w:top w:val="none" w:sz="0" w:space="0" w:color="auto"/>
                    <w:left w:val="none" w:sz="0" w:space="0" w:color="auto"/>
                    <w:bottom w:val="none" w:sz="0" w:space="0" w:color="auto"/>
                    <w:right w:val="none" w:sz="0" w:space="0" w:color="auto"/>
                  </w:divBdr>
                </w:div>
              </w:divsChild>
            </w:div>
            <w:div w:id="860512794">
              <w:marLeft w:val="0"/>
              <w:marRight w:val="0"/>
              <w:marTop w:val="0"/>
              <w:marBottom w:val="0"/>
              <w:divBdr>
                <w:top w:val="none" w:sz="0" w:space="0" w:color="auto"/>
                <w:left w:val="none" w:sz="0" w:space="0" w:color="auto"/>
                <w:bottom w:val="none" w:sz="0" w:space="0" w:color="auto"/>
                <w:right w:val="none" w:sz="0" w:space="0" w:color="auto"/>
              </w:divBdr>
              <w:divsChild>
                <w:div w:id="181167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170913">
          <w:marLeft w:val="0"/>
          <w:marRight w:val="0"/>
          <w:marTop w:val="0"/>
          <w:marBottom w:val="0"/>
          <w:divBdr>
            <w:top w:val="none" w:sz="0" w:space="0" w:color="auto"/>
            <w:left w:val="none" w:sz="0" w:space="0" w:color="auto"/>
            <w:bottom w:val="none" w:sz="0" w:space="0" w:color="auto"/>
            <w:right w:val="none" w:sz="0" w:space="0" w:color="auto"/>
          </w:divBdr>
          <w:divsChild>
            <w:div w:id="255596674">
              <w:marLeft w:val="0"/>
              <w:marRight w:val="0"/>
              <w:marTop w:val="0"/>
              <w:marBottom w:val="0"/>
              <w:divBdr>
                <w:top w:val="none" w:sz="0" w:space="0" w:color="auto"/>
                <w:left w:val="none" w:sz="0" w:space="0" w:color="auto"/>
                <w:bottom w:val="none" w:sz="0" w:space="0" w:color="auto"/>
                <w:right w:val="none" w:sz="0" w:space="0" w:color="auto"/>
              </w:divBdr>
              <w:divsChild>
                <w:div w:id="155877008">
                  <w:marLeft w:val="0"/>
                  <w:marRight w:val="0"/>
                  <w:marTop w:val="0"/>
                  <w:marBottom w:val="0"/>
                  <w:divBdr>
                    <w:top w:val="none" w:sz="0" w:space="0" w:color="auto"/>
                    <w:left w:val="none" w:sz="0" w:space="0" w:color="auto"/>
                    <w:bottom w:val="none" w:sz="0" w:space="0" w:color="auto"/>
                    <w:right w:val="none" w:sz="0" w:space="0" w:color="auto"/>
                  </w:divBdr>
                </w:div>
              </w:divsChild>
            </w:div>
            <w:div w:id="366570443">
              <w:marLeft w:val="0"/>
              <w:marRight w:val="0"/>
              <w:marTop w:val="0"/>
              <w:marBottom w:val="0"/>
              <w:divBdr>
                <w:top w:val="none" w:sz="0" w:space="0" w:color="auto"/>
                <w:left w:val="none" w:sz="0" w:space="0" w:color="auto"/>
                <w:bottom w:val="none" w:sz="0" w:space="0" w:color="auto"/>
                <w:right w:val="none" w:sz="0" w:space="0" w:color="auto"/>
              </w:divBdr>
              <w:divsChild>
                <w:div w:id="1410613473">
                  <w:marLeft w:val="0"/>
                  <w:marRight w:val="0"/>
                  <w:marTop w:val="0"/>
                  <w:marBottom w:val="0"/>
                  <w:divBdr>
                    <w:top w:val="none" w:sz="0" w:space="0" w:color="auto"/>
                    <w:left w:val="none" w:sz="0" w:space="0" w:color="auto"/>
                    <w:bottom w:val="none" w:sz="0" w:space="0" w:color="auto"/>
                    <w:right w:val="none" w:sz="0" w:space="0" w:color="auto"/>
                  </w:divBdr>
                </w:div>
              </w:divsChild>
            </w:div>
            <w:div w:id="695345737">
              <w:marLeft w:val="0"/>
              <w:marRight w:val="0"/>
              <w:marTop w:val="0"/>
              <w:marBottom w:val="0"/>
              <w:divBdr>
                <w:top w:val="none" w:sz="0" w:space="0" w:color="auto"/>
                <w:left w:val="none" w:sz="0" w:space="0" w:color="auto"/>
                <w:bottom w:val="none" w:sz="0" w:space="0" w:color="auto"/>
                <w:right w:val="none" w:sz="0" w:space="0" w:color="auto"/>
              </w:divBdr>
              <w:divsChild>
                <w:div w:id="177408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75255">
          <w:marLeft w:val="0"/>
          <w:marRight w:val="0"/>
          <w:marTop w:val="0"/>
          <w:marBottom w:val="0"/>
          <w:divBdr>
            <w:top w:val="none" w:sz="0" w:space="0" w:color="auto"/>
            <w:left w:val="none" w:sz="0" w:space="0" w:color="auto"/>
            <w:bottom w:val="none" w:sz="0" w:space="0" w:color="auto"/>
            <w:right w:val="none" w:sz="0" w:space="0" w:color="auto"/>
          </w:divBdr>
          <w:divsChild>
            <w:div w:id="1163276602">
              <w:marLeft w:val="0"/>
              <w:marRight w:val="0"/>
              <w:marTop w:val="0"/>
              <w:marBottom w:val="0"/>
              <w:divBdr>
                <w:top w:val="none" w:sz="0" w:space="0" w:color="auto"/>
                <w:left w:val="none" w:sz="0" w:space="0" w:color="auto"/>
                <w:bottom w:val="none" w:sz="0" w:space="0" w:color="auto"/>
                <w:right w:val="none" w:sz="0" w:space="0" w:color="auto"/>
              </w:divBdr>
              <w:divsChild>
                <w:div w:id="37975170">
                  <w:marLeft w:val="0"/>
                  <w:marRight w:val="0"/>
                  <w:marTop w:val="0"/>
                  <w:marBottom w:val="0"/>
                  <w:divBdr>
                    <w:top w:val="none" w:sz="0" w:space="0" w:color="auto"/>
                    <w:left w:val="none" w:sz="0" w:space="0" w:color="auto"/>
                    <w:bottom w:val="none" w:sz="0" w:space="0" w:color="auto"/>
                    <w:right w:val="none" w:sz="0" w:space="0" w:color="auto"/>
                  </w:divBdr>
                </w:div>
              </w:divsChild>
            </w:div>
            <w:div w:id="437722112">
              <w:marLeft w:val="0"/>
              <w:marRight w:val="0"/>
              <w:marTop w:val="0"/>
              <w:marBottom w:val="0"/>
              <w:divBdr>
                <w:top w:val="none" w:sz="0" w:space="0" w:color="auto"/>
                <w:left w:val="none" w:sz="0" w:space="0" w:color="auto"/>
                <w:bottom w:val="none" w:sz="0" w:space="0" w:color="auto"/>
                <w:right w:val="none" w:sz="0" w:space="0" w:color="auto"/>
              </w:divBdr>
              <w:divsChild>
                <w:div w:id="426968031">
                  <w:marLeft w:val="0"/>
                  <w:marRight w:val="0"/>
                  <w:marTop w:val="0"/>
                  <w:marBottom w:val="0"/>
                  <w:divBdr>
                    <w:top w:val="none" w:sz="0" w:space="0" w:color="auto"/>
                    <w:left w:val="none" w:sz="0" w:space="0" w:color="auto"/>
                    <w:bottom w:val="none" w:sz="0" w:space="0" w:color="auto"/>
                    <w:right w:val="none" w:sz="0" w:space="0" w:color="auto"/>
                  </w:divBdr>
                </w:div>
              </w:divsChild>
            </w:div>
            <w:div w:id="1179353046">
              <w:marLeft w:val="0"/>
              <w:marRight w:val="0"/>
              <w:marTop w:val="0"/>
              <w:marBottom w:val="0"/>
              <w:divBdr>
                <w:top w:val="none" w:sz="0" w:space="0" w:color="auto"/>
                <w:left w:val="none" w:sz="0" w:space="0" w:color="auto"/>
                <w:bottom w:val="none" w:sz="0" w:space="0" w:color="auto"/>
                <w:right w:val="none" w:sz="0" w:space="0" w:color="auto"/>
              </w:divBdr>
              <w:divsChild>
                <w:div w:id="114943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944944">
          <w:marLeft w:val="0"/>
          <w:marRight w:val="0"/>
          <w:marTop w:val="0"/>
          <w:marBottom w:val="0"/>
          <w:divBdr>
            <w:top w:val="none" w:sz="0" w:space="0" w:color="auto"/>
            <w:left w:val="none" w:sz="0" w:space="0" w:color="auto"/>
            <w:bottom w:val="none" w:sz="0" w:space="0" w:color="auto"/>
            <w:right w:val="none" w:sz="0" w:space="0" w:color="auto"/>
          </w:divBdr>
          <w:divsChild>
            <w:div w:id="1745446865">
              <w:marLeft w:val="0"/>
              <w:marRight w:val="0"/>
              <w:marTop w:val="0"/>
              <w:marBottom w:val="0"/>
              <w:divBdr>
                <w:top w:val="none" w:sz="0" w:space="0" w:color="auto"/>
                <w:left w:val="none" w:sz="0" w:space="0" w:color="auto"/>
                <w:bottom w:val="none" w:sz="0" w:space="0" w:color="auto"/>
                <w:right w:val="none" w:sz="0" w:space="0" w:color="auto"/>
              </w:divBdr>
              <w:divsChild>
                <w:div w:id="114297429">
                  <w:marLeft w:val="0"/>
                  <w:marRight w:val="0"/>
                  <w:marTop w:val="0"/>
                  <w:marBottom w:val="0"/>
                  <w:divBdr>
                    <w:top w:val="none" w:sz="0" w:space="0" w:color="auto"/>
                    <w:left w:val="none" w:sz="0" w:space="0" w:color="auto"/>
                    <w:bottom w:val="none" w:sz="0" w:space="0" w:color="auto"/>
                    <w:right w:val="none" w:sz="0" w:space="0" w:color="auto"/>
                  </w:divBdr>
                </w:div>
              </w:divsChild>
            </w:div>
            <w:div w:id="1873685181">
              <w:marLeft w:val="0"/>
              <w:marRight w:val="0"/>
              <w:marTop w:val="0"/>
              <w:marBottom w:val="0"/>
              <w:divBdr>
                <w:top w:val="none" w:sz="0" w:space="0" w:color="auto"/>
                <w:left w:val="none" w:sz="0" w:space="0" w:color="auto"/>
                <w:bottom w:val="none" w:sz="0" w:space="0" w:color="auto"/>
                <w:right w:val="none" w:sz="0" w:space="0" w:color="auto"/>
              </w:divBdr>
              <w:divsChild>
                <w:div w:id="1678996111">
                  <w:marLeft w:val="0"/>
                  <w:marRight w:val="0"/>
                  <w:marTop w:val="0"/>
                  <w:marBottom w:val="0"/>
                  <w:divBdr>
                    <w:top w:val="none" w:sz="0" w:space="0" w:color="auto"/>
                    <w:left w:val="none" w:sz="0" w:space="0" w:color="auto"/>
                    <w:bottom w:val="none" w:sz="0" w:space="0" w:color="auto"/>
                    <w:right w:val="none" w:sz="0" w:space="0" w:color="auto"/>
                  </w:divBdr>
                </w:div>
              </w:divsChild>
            </w:div>
            <w:div w:id="180359779">
              <w:marLeft w:val="0"/>
              <w:marRight w:val="0"/>
              <w:marTop w:val="0"/>
              <w:marBottom w:val="0"/>
              <w:divBdr>
                <w:top w:val="none" w:sz="0" w:space="0" w:color="auto"/>
                <w:left w:val="none" w:sz="0" w:space="0" w:color="auto"/>
                <w:bottom w:val="none" w:sz="0" w:space="0" w:color="auto"/>
                <w:right w:val="none" w:sz="0" w:space="0" w:color="auto"/>
              </w:divBdr>
              <w:divsChild>
                <w:div w:id="94057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82439">
          <w:marLeft w:val="0"/>
          <w:marRight w:val="0"/>
          <w:marTop w:val="0"/>
          <w:marBottom w:val="0"/>
          <w:divBdr>
            <w:top w:val="none" w:sz="0" w:space="0" w:color="auto"/>
            <w:left w:val="none" w:sz="0" w:space="0" w:color="auto"/>
            <w:bottom w:val="none" w:sz="0" w:space="0" w:color="auto"/>
            <w:right w:val="none" w:sz="0" w:space="0" w:color="auto"/>
          </w:divBdr>
          <w:divsChild>
            <w:div w:id="362949757">
              <w:marLeft w:val="0"/>
              <w:marRight w:val="0"/>
              <w:marTop w:val="0"/>
              <w:marBottom w:val="0"/>
              <w:divBdr>
                <w:top w:val="none" w:sz="0" w:space="0" w:color="auto"/>
                <w:left w:val="none" w:sz="0" w:space="0" w:color="auto"/>
                <w:bottom w:val="none" w:sz="0" w:space="0" w:color="auto"/>
                <w:right w:val="none" w:sz="0" w:space="0" w:color="auto"/>
              </w:divBdr>
              <w:divsChild>
                <w:div w:id="1982273868">
                  <w:marLeft w:val="0"/>
                  <w:marRight w:val="0"/>
                  <w:marTop w:val="0"/>
                  <w:marBottom w:val="0"/>
                  <w:divBdr>
                    <w:top w:val="none" w:sz="0" w:space="0" w:color="auto"/>
                    <w:left w:val="none" w:sz="0" w:space="0" w:color="auto"/>
                    <w:bottom w:val="none" w:sz="0" w:space="0" w:color="auto"/>
                    <w:right w:val="none" w:sz="0" w:space="0" w:color="auto"/>
                  </w:divBdr>
                </w:div>
              </w:divsChild>
            </w:div>
            <w:div w:id="748580213">
              <w:marLeft w:val="0"/>
              <w:marRight w:val="0"/>
              <w:marTop w:val="0"/>
              <w:marBottom w:val="0"/>
              <w:divBdr>
                <w:top w:val="none" w:sz="0" w:space="0" w:color="auto"/>
                <w:left w:val="none" w:sz="0" w:space="0" w:color="auto"/>
                <w:bottom w:val="none" w:sz="0" w:space="0" w:color="auto"/>
                <w:right w:val="none" w:sz="0" w:space="0" w:color="auto"/>
              </w:divBdr>
              <w:divsChild>
                <w:div w:id="1135181147">
                  <w:marLeft w:val="0"/>
                  <w:marRight w:val="0"/>
                  <w:marTop w:val="0"/>
                  <w:marBottom w:val="0"/>
                  <w:divBdr>
                    <w:top w:val="none" w:sz="0" w:space="0" w:color="auto"/>
                    <w:left w:val="none" w:sz="0" w:space="0" w:color="auto"/>
                    <w:bottom w:val="none" w:sz="0" w:space="0" w:color="auto"/>
                    <w:right w:val="none" w:sz="0" w:space="0" w:color="auto"/>
                  </w:divBdr>
                </w:div>
              </w:divsChild>
            </w:div>
            <w:div w:id="1633751123">
              <w:marLeft w:val="0"/>
              <w:marRight w:val="0"/>
              <w:marTop w:val="0"/>
              <w:marBottom w:val="0"/>
              <w:divBdr>
                <w:top w:val="none" w:sz="0" w:space="0" w:color="auto"/>
                <w:left w:val="none" w:sz="0" w:space="0" w:color="auto"/>
                <w:bottom w:val="none" w:sz="0" w:space="0" w:color="auto"/>
                <w:right w:val="none" w:sz="0" w:space="0" w:color="auto"/>
              </w:divBdr>
              <w:divsChild>
                <w:div w:id="1089741315">
                  <w:marLeft w:val="0"/>
                  <w:marRight w:val="0"/>
                  <w:marTop w:val="0"/>
                  <w:marBottom w:val="0"/>
                  <w:divBdr>
                    <w:top w:val="none" w:sz="0" w:space="0" w:color="auto"/>
                    <w:left w:val="none" w:sz="0" w:space="0" w:color="auto"/>
                    <w:bottom w:val="none" w:sz="0" w:space="0" w:color="auto"/>
                    <w:right w:val="none" w:sz="0" w:space="0" w:color="auto"/>
                  </w:divBdr>
                </w:div>
              </w:divsChild>
            </w:div>
            <w:div w:id="1081875288">
              <w:marLeft w:val="0"/>
              <w:marRight w:val="0"/>
              <w:marTop w:val="0"/>
              <w:marBottom w:val="0"/>
              <w:divBdr>
                <w:top w:val="none" w:sz="0" w:space="0" w:color="auto"/>
                <w:left w:val="none" w:sz="0" w:space="0" w:color="auto"/>
                <w:bottom w:val="none" w:sz="0" w:space="0" w:color="auto"/>
                <w:right w:val="none" w:sz="0" w:space="0" w:color="auto"/>
              </w:divBdr>
              <w:divsChild>
                <w:div w:id="141400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21382">
          <w:marLeft w:val="0"/>
          <w:marRight w:val="0"/>
          <w:marTop w:val="0"/>
          <w:marBottom w:val="0"/>
          <w:divBdr>
            <w:top w:val="none" w:sz="0" w:space="0" w:color="auto"/>
            <w:left w:val="none" w:sz="0" w:space="0" w:color="auto"/>
            <w:bottom w:val="none" w:sz="0" w:space="0" w:color="auto"/>
            <w:right w:val="none" w:sz="0" w:space="0" w:color="auto"/>
          </w:divBdr>
          <w:divsChild>
            <w:div w:id="1214388407">
              <w:marLeft w:val="0"/>
              <w:marRight w:val="0"/>
              <w:marTop w:val="0"/>
              <w:marBottom w:val="0"/>
              <w:divBdr>
                <w:top w:val="none" w:sz="0" w:space="0" w:color="auto"/>
                <w:left w:val="none" w:sz="0" w:space="0" w:color="auto"/>
                <w:bottom w:val="none" w:sz="0" w:space="0" w:color="auto"/>
                <w:right w:val="none" w:sz="0" w:space="0" w:color="auto"/>
              </w:divBdr>
              <w:divsChild>
                <w:div w:id="270935565">
                  <w:marLeft w:val="0"/>
                  <w:marRight w:val="0"/>
                  <w:marTop w:val="0"/>
                  <w:marBottom w:val="0"/>
                  <w:divBdr>
                    <w:top w:val="none" w:sz="0" w:space="0" w:color="auto"/>
                    <w:left w:val="none" w:sz="0" w:space="0" w:color="auto"/>
                    <w:bottom w:val="none" w:sz="0" w:space="0" w:color="auto"/>
                    <w:right w:val="none" w:sz="0" w:space="0" w:color="auto"/>
                  </w:divBdr>
                </w:div>
              </w:divsChild>
            </w:div>
            <w:div w:id="1474835423">
              <w:marLeft w:val="0"/>
              <w:marRight w:val="0"/>
              <w:marTop w:val="0"/>
              <w:marBottom w:val="0"/>
              <w:divBdr>
                <w:top w:val="none" w:sz="0" w:space="0" w:color="auto"/>
                <w:left w:val="none" w:sz="0" w:space="0" w:color="auto"/>
                <w:bottom w:val="none" w:sz="0" w:space="0" w:color="auto"/>
                <w:right w:val="none" w:sz="0" w:space="0" w:color="auto"/>
              </w:divBdr>
              <w:divsChild>
                <w:div w:id="979727854">
                  <w:marLeft w:val="0"/>
                  <w:marRight w:val="0"/>
                  <w:marTop w:val="0"/>
                  <w:marBottom w:val="0"/>
                  <w:divBdr>
                    <w:top w:val="none" w:sz="0" w:space="0" w:color="auto"/>
                    <w:left w:val="none" w:sz="0" w:space="0" w:color="auto"/>
                    <w:bottom w:val="none" w:sz="0" w:space="0" w:color="auto"/>
                    <w:right w:val="none" w:sz="0" w:space="0" w:color="auto"/>
                  </w:divBdr>
                </w:div>
              </w:divsChild>
            </w:div>
            <w:div w:id="685716484">
              <w:marLeft w:val="0"/>
              <w:marRight w:val="0"/>
              <w:marTop w:val="0"/>
              <w:marBottom w:val="0"/>
              <w:divBdr>
                <w:top w:val="none" w:sz="0" w:space="0" w:color="auto"/>
                <w:left w:val="none" w:sz="0" w:space="0" w:color="auto"/>
                <w:bottom w:val="none" w:sz="0" w:space="0" w:color="auto"/>
                <w:right w:val="none" w:sz="0" w:space="0" w:color="auto"/>
              </w:divBdr>
              <w:divsChild>
                <w:div w:id="85658966">
                  <w:marLeft w:val="0"/>
                  <w:marRight w:val="0"/>
                  <w:marTop w:val="0"/>
                  <w:marBottom w:val="0"/>
                  <w:divBdr>
                    <w:top w:val="none" w:sz="0" w:space="0" w:color="auto"/>
                    <w:left w:val="none" w:sz="0" w:space="0" w:color="auto"/>
                    <w:bottom w:val="none" w:sz="0" w:space="0" w:color="auto"/>
                    <w:right w:val="none" w:sz="0" w:space="0" w:color="auto"/>
                  </w:divBdr>
                </w:div>
              </w:divsChild>
            </w:div>
            <w:div w:id="663777972">
              <w:marLeft w:val="0"/>
              <w:marRight w:val="0"/>
              <w:marTop w:val="0"/>
              <w:marBottom w:val="0"/>
              <w:divBdr>
                <w:top w:val="none" w:sz="0" w:space="0" w:color="auto"/>
                <w:left w:val="none" w:sz="0" w:space="0" w:color="auto"/>
                <w:bottom w:val="none" w:sz="0" w:space="0" w:color="auto"/>
                <w:right w:val="none" w:sz="0" w:space="0" w:color="auto"/>
              </w:divBdr>
              <w:divsChild>
                <w:div w:id="510874337">
                  <w:marLeft w:val="0"/>
                  <w:marRight w:val="0"/>
                  <w:marTop w:val="0"/>
                  <w:marBottom w:val="0"/>
                  <w:divBdr>
                    <w:top w:val="none" w:sz="0" w:space="0" w:color="auto"/>
                    <w:left w:val="none" w:sz="0" w:space="0" w:color="auto"/>
                    <w:bottom w:val="none" w:sz="0" w:space="0" w:color="auto"/>
                    <w:right w:val="none" w:sz="0" w:space="0" w:color="auto"/>
                  </w:divBdr>
                </w:div>
              </w:divsChild>
            </w:div>
            <w:div w:id="1905136501">
              <w:marLeft w:val="0"/>
              <w:marRight w:val="0"/>
              <w:marTop w:val="0"/>
              <w:marBottom w:val="0"/>
              <w:divBdr>
                <w:top w:val="none" w:sz="0" w:space="0" w:color="auto"/>
                <w:left w:val="none" w:sz="0" w:space="0" w:color="auto"/>
                <w:bottom w:val="none" w:sz="0" w:space="0" w:color="auto"/>
                <w:right w:val="none" w:sz="0" w:space="0" w:color="auto"/>
              </w:divBdr>
              <w:divsChild>
                <w:div w:id="358506936">
                  <w:marLeft w:val="0"/>
                  <w:marRight w:val="0"/>
                  <w:marTop w:val="0"/>
                  <w:marBottom w:val="0"/>
                  <w:divBdr>
                    <w:top w:val="none" w:sz="0" w:space="0" w:color="auto"/>
                    <w:left w:val="none" w:sz="0" w:space="0" w:color="auto"/>
                    <w:bottom w:val="none" w:sz="0" w:space="0" w:color="auto"/>
                    <w:right w:val="none" w:sz="0" w:space="0" w:color="auto"/>
                  </w:divBdr>
                </w:div>
              </w:divsChild>
            </w:div>
            <w:div w:id="1107501545">
              <w:marLeft w:val="0"/>
              <w:marRight w:val="0"/>
              <w:marTop w:val="0"/>
              <w:marBottom w:val="0"/>
              <w:divBdr>
                <w:top w:val="none" w:sz="0" w:space="0" w:color="auto"/>
                <w:left w:val="none" w:sz="0" w:space="0" w:color="auto"/>
                <w:bottom w:val="none" w:sz="0" w:space="0" w:color="auto"/>
                <w:right w:val="none" w:sz="0" w:space="0" w:color="auto"/>
              </w:divBdr>
              <w:divsChild>
                <w:div w:id="5112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911893">
          <w:marLeft w:val="0"/>
          <w:marRight w:val="0"/>
          <w:marTop w:val="0"/>
          <w:marBottom w:val="0"/>
          <w:divBdr>
            <w:top w:val="none" w:sz="0" w:space="0" w:color="auto"/>
            <w:left w:val="none" w:sz="0" w:space="0" w:color="auto"/>
            <w:bottom w:val="none" w:sz="0" w:space="0" w:color="auto"/>
            <w:right w:val="none" w:sz="0" w:space="0" w:color="auto"/>
          </w:divBdr>
          <w:divsChild>
            <w:div w:id="1393384574">
              <w:marLeft w:val="0"/>
              <w:marRight w:val="0"/>
              <w:marTop w:val="0"/>
              <w:marBottom w:val="0"/>
              <w:divBdr>
                <w:top w:val="none" w:sz="0" w:space="0" w:color="auto"/>
                <w:left w:val="none" w:sz="0" w:space="0" w:color="auto"/>
                <w:bottom w:val="none" w:sz="0" w:space="0" w:color="auto"/>
                <w:right w:val="none" w:sz="0" w:space="0" w:color="auto"/>
              </w:divBdr>
              <w:divsChild>
                <w:div w:id="659846975">
                  <w:marLeft w:val="0"/>
                  <w:marRight w:val="0"/>
                  <w:marTop w:val="0"/>
                  <w:marBottom w:val="0"/>
                  <w:divBdr>
                    <w:top w:val="none" w:sz="0" w:space="0" w:color="auto"/>
                    <w:left w:val="none" w:sz="0" w:space="0" w:color="auto"/>
                    <w:bottom w:val="none" w:sz="0" w:space="0" w:color="auto"/>
                    <w:right w:val="none" w:sz="0" w:space="0" w:color="auto"/>
                  </w:divBdr>
                </w:div>
              </w:divsChild>
            </w:div>
            <w:div w:id="1015955811">
              <w:marLeft w:val="0"/>
              <w:marRight w:val="0"/>
              <w:marTop w:val="0"/>
              <w:marBottom w:val="0"/>
              <w:divBdr>
                <w:top w:val="none" w:sz="0" w:space="0" w:color="auto"/>
                <w:left w:val="none" w:sz="0" w:space="0" w:color="auto"/>
                <w:bottom w:val="none" w:sz="0" w:space="0" w:color="auto"/>
                <w:right w:val="none" w:sz="0" w:space="0" w:color="auto"/>
              </w:divBdr>
              <w:divsChild>
                <w:div w:id="2049523338">
                  <w:marLeft w:val="0"/>
                  <w:marRight w:val="0"/>
                  <w:marTop w:val="0"/>
                  <w:marBottom w:val="0"/>
                  <w:divBdr>
                    <w:top w:val="none" w:sz="0" w:space="0" w:color="auto"/>
                    <w:left w:val="none" w:sz="0" w:space="0" w:color="auto"/>
                    <w:bottom w:val="none" w:sz="0" w:space="0" w:color="auto"/>
                    <w:right w:val="none" w:sz="0" w:space="0" w:color="auto"/>
                  </w:divBdr>
                </w:div>
              </w:divsChild>
            </w:div>
            <w:div w:id="1351251707">
              <w:marLeft w:val="0"/>
              <w:marRight w:val="0"/>
              <w:marTop w:val="0"/>
              <w:marBottom w:val="0"/>
              <w:divBdr>
                <w:top w:val="none" w:sz="0" w:space="0" w:color="auto"/>
                <w:left w:val="none" w:sz="0" w:space="0" w:color="auto"/>
                <w:bottom w:val="none" w:sz="0" w:space="0" w:color="auto"/>
                <w:right w:val="none" w:sz="0" w:space="0" w:color="auto"/>
              </w:divBdr>
              <w:divsChild>
                <w:div w:id="20871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011614">
          <w:marLeft w:val="0"/>
          <w:marRight w:val="0"/>
          <w:marTop w:val="0"/>
          <w:marBottom w:val="0"/>
          <w:divBdr>
            <w:top w:val="none" w:sz="0" w:space="0" w:color="auto"/>
            <w:left w:val="none" w:sz="0" w:space="0" w:color="auto"/>
            <w:bottom w:val="none" w:sz="0" w:space="0" w:color="auto"/>
            <w:right w:val="none" w:sz="0" w:space="0" w:color="auto"/>
          </w:divBdr>
          <w:divsChild>
            <w:div w:id="217479371">
              <w:marLeft w:val="0"/>
              <w:marRight w:val="0"/>
              <w:marTop w:val="0"/>
              <w:marBottom w:val="0"/>
              <w:divBdr>
                <w:top w:val="none" w:sz="0" w:space="0" w:color="auto"/>
                <w:left w:val="none" w:sz="0" w:space="0" w:color="auto"/>
                <w:bottom w:val="none" w:sz="0" w:space="0" w:color="auto"/>
                <w:right w:val="none" w:sz="0" w:space="0" w:color="auto"/>
              </w:divBdr>
              <w:divsChild>
                <w:div w:id="1010067752">
                  <w:marLeft w:val="0"/>
                  <w:marRight w:val="0"/>
                  <w:marTop w:val="0"/>
                  <w:marBottom w:val="0"/>
                  <w:divBdr>
                    <w:top w:val="none" w:sz="0" w:space="0" w:color="auto"/>
                    <w:left w:val="none" w:sz="0" w:space="0" w:color="auto"/>
                    <w:bottom w:val="none" w:sz="0" w:space="0" w:color="auto"/>
                    <w:right w:val="none" w:sz="0" w:space="0" w:color="auto"/>
                  </w:divBdr>
                </w:div>
                <w:div w:id="1002584849">
                  <w:marLeft w:val="0"/>
                  <w:marRight w:val="0"/>
                  <w:marTop w:val="0"/>
                  <w:marBottom w:val="0"/>
                  <w:divBdr>
                    <w:top w:val="none" w:sz="0" w:space="0" w:color="auto"/>
                    <w:left w:val="none" w:sz="0" w:space="0" w:color="auto"/>
                    <w:bottom w:val="none" w:sz="0" w:space="0" w:color="auto"/>
                    <w:right w:val="none" w:sz="0" w:space="0" w:color="auto"/>
                  </w:divBdr>
                </w:div>
              </w:divsChild>
            </w:div>
            <w:div w:id="35089793">
              <w:marLeft w:val="0"/>
              <w:marRight w:val="0"/>
              <w:marTop w:val="0"/>
              <w:marBottom w:val="0"/>
              <w:divBdr>
                <w:top w:val="none" w:sz="0" w:space="0" w:color="auto"/>
                <w:left w:val="none" w:sz="0" w:space="0" w:color="auto"/>
                <w:bottom w:val="none" w:sz="0" w:space="0" w:color="auto"/>
                <w:right w:val="none" w:sz="0" w:space="0" w:color="auto"/>
              </w:divBdr>
              <w:divsChild>
                <w:div w:id="781922088">
                  <w:marLeft w:val="0"/>
                  <w:marRight w:val="0"/>
                  <w:marTop w:val="0"/>
                  <w:marBottom w:val="0"/>
                  <w:divBdr>
                    <w:top w:val="none" w:sz="0" w:space="0" w:color="auto"/>
                    <w:left w:val="none" w:sz="0" w:space="0" w:color="auto"/>
                    <w:bottom w:val="none" w:sz="0" w:space="0" w:color="auto"/>
                    <w:right w:val="none" w:sz="0" w:space="0" w:color="auto"/>
                  </w:divBdr>
                </w:div>
                <w:div w:id="763957473">
                  <w:marLeft w:val="0"/>
                  <w:marRight w:val="0"/>
                  <w:marTop w:val="0"/>
                  <w:marBottom w:val="0"/>
                  <w:divBdr>
                    <w:top w:val="none" w:sz="0" w:space="0" w:color="auto"/>
                    <w:left w:val="none" w:sz="0" w:space="0" w:color="auto"/>
                    <w:bottom w:val="none" w:sz="0" w:space="0" w:color="auto"/>
                    <w:right w:val="none" w:sz="0" w:space="0" w:color="auto"/>
                  </w:divBdr>
                </w:div>
              </w:divsChild>
            </w:div>
            <w:div w:id="1661538810">
              <w:marLeft w:val="0"/>
              <w:marRight w:val="0"/>
              <w:marTop w:val="0"/>
              <w:marBottom w:val="0"/>
              <w:divBdr>
                <w:top w:val="none" w:sz="0" w:space="0" w:color="auto"/>
                <w:left w:val="none" w:sz="0" w:space="0" w:color="auto"/>
                <w:bottom w:val="none" w:sz="0" w:space="0" w:color="auto"/>
                <w:right w:val="none" w:sz="0" w:space="0" w:color="auto"/>
              </w:divBdr>
              <w:divsChild>
                <w:div w:id="523205500">
                  <w:marLeft w:val="0"/>
                  <w:marRight w:val="0"/>
                  <w:marTop w:val="0"/>
                  <w:marBottom w:val="0"/>
                  <w:divBdr>
                    <w:top w:val="none" w:sz="0" w:space="0" w:color="auto"/>
                    <w:left w:val="none" w:sz="0" w:space="0" w:color="auto"/>
                    <w:bottom w:val="none" w:sz="0" w:space="0" w:color="auto"/>
                    <w:right w:val="none" w:sz="0" w:space="0" w:color="auto"/>
                  </w:divBdr>
                </w:div>
              </w:divsChild>
            </w:div>
            <w:div w:id="1383169315">
              <w:marLeft w:val="0"/>
              <w:marRight w:val="0"/>
              <w:marTop w:val="0"/>
              <w:marBottom w:val="0"/>
              <w:divBdr>
                <w:top w:val="none" w:sz="0" w:space="0" w:color="auto"/>
                <w:left w:val="none" w:sz="0" w:space="0" w:color="auto"/>
                <w:bottom w:val="none" w:sz="0" w:space="0" w:color="auto"/>
                <w:right w:val="none" w:sz="0" w:space="0" w:color="auto"/>
              </w:divBdr>
              <w:divsChild>
                <w:div w:id="697894254">
                  <w:marLeft w:val="0"/>
                  <w:marRight w:val="0"/>
                  <w:marTop w:val="0"/>
                  <w:marBottom w:val="0"/>
                  <w:divBdr>
                    <w:top w:val="none" w:sz="0" w:space="0" w:color="auto"/>
                    <w:left w:val="none" w:sz="0" w:space="0" w:color="auto"/>
                    <w:bottom w:val="none" w:sz="0" w:space="0" w:color="auto"/>
                    <w:right w:val="none" w:sz="0" w:space="0" w:color="auto"/>
                  </w:divBdr>
                </w:div>
              </w:divsChild>
            </w:div>
            <w:div w:id="380901906">
              <w:marLeft w:val="0"/>
              <w:marRight w:val="0"/>
              <w:marTop w:val="0"/>
              <w:marBottom w:val="0"/>
              <w:divBdr>
                <w:top w:val="none" w:sz="0" w:space="0" w:color="auto"/>
                <w:left w:val="none" w:sz="0" w:space="0" w:color="auto"/>
                <w:bottom w:val="none" w:sz="0" w:space="0" w:color="auto"/>
                <w:right w:val="none" w:sz="0" w:space="0" w:color="auto"/>
              </w:divBdr>
              <w:divsChild>
                <w:div w:id="149837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684431">
          <w:marLeft w:val="0"/>
          <w:marRight w:val="0"/>
          <w:marTop w:val="0"/>
          <w:marBottom w:val="0"/>
          <w:divBdr>
            <w:top w:val="none" w:sz="0" w:space="0" w:color="auto"/>
            <w:left w:val="none" w:sz="0" w:space="0" w:color="auto"/>
            <w:bottom w:val="none" w:sz="0" w:space="0" w:color="auto"/>
            <w:right w:val="none" w:sz="0" w:space="0" w:color="auto"/>
          </w:divBdr>
          <w:divsChild>
            <w:div w:id="1129972658">
              <w:marLeft w:val="0"/>
              <w:marRight w:val="0"/>
              <w:marTop w:val="0"/>
              <w:marBottom w:val="0"/>
              <w:divBdr>
                <w:top w:val="none" w:sz="0" w:space="0" w:color="auto"/>
                <w:left w:val="none" w:sz="0" w:space="0" w:color="auto"/>
                <w:bottom w:val="none" w:sz="0" w:space="0" w:color="auto"/>
                <w:right w:val="none" w:sz="0" w:space="0" w:color="auto"/>
              </w:divBdr>
              <w:divsChild>
                <w:div w:id="1210726839">
                  <w:marLeft w:val="0"/>
                  <w:marRight w:val="0"/>
                  <w:marTop w:val="0"/>
                  <w:marBottom w:val="0"/>
                  <w:divBdr>
                    <w:top w:val="none" w:sz="0" w:space="0" w:color="auto"/>
                    <w:left w:val="none" w:sz="0" w:space="0" w:color="auto"/>
                    <w:bottom w:val="none" w:sz="0" w:space="0" w:color="auto"/>
                    <w:right w:val="none" w:sz="0" w:space="0" w:color="auto"/>
                  </w:divBdr>
                </w:div>
              </w:divsChild>
            </w:div>
            <w:div w:id="827132356">
              <w:marLeft w:val="0"/>
              <w:marRight w:val="0"/>
              <w:marTop w:val="0"/>
              <w:marBottom w:val="0"/>
              <w:divBdr>
                <w:top w:val="none" w:sz="0" w:space="0" w:color="auto"/>
                <w:left w:val="none" w:sz="0" w:space="0" w:color="auto"/>
                <w:bottom w:val="none" w:sz="0" w:space="0" w:color="auto"/>
                <w:right w:val="none" w:sz="0" w:space="0" w:color="auto"/>
              </w:divBdr>
              <w:divsChild>
                <w:div w:id="1079056897">
                  <w:marLeft w:val="0"/>
                  <w:marRight w:val="0"/>
                  <w:marTop w:val="0"/>
                  <w:marBottom w:val="0"/>
                  <w:divBdr>
                    <w:top w:val="none" w:sz="0" w:space="0" w:color="auto"/>
                    <w:left w:val="none" w:sz="0" w:space="0" w:color="auto"/>
                    <w:bottom w:val="none" w:sz="0" w:space="0" w:color="auto"/>
                    <w:right w:val="none" w:sz="0" w:space="0" w:color="auto"/>
                  </w:divBdr>
                </w:div>
              </w:divsChild>
            </w:div>
            <w:div w:id="553392718">
              <w:marLeft w:val="0"/>
              <w:marRight w:val="0"/>
              <w:marTop w:val="0"/>
              <w:marBottom w:val="0"/>
              <w:divBdr>
                <w:top w:val="none" w:sz="0" w:space="0" w:color="auto"/>
                <w:left w:val="none" w:sz="0" w:space="0" w:color="auto"/>
                <w:bottom w:val="none" w:sz="0" w:space="0" w:color="auto"/>
                <w:right w:val="none" w:sz="0" w:space="0" w:color="auto"/>
              </w:divBdr>
              <w:divsChild>
                <w:div w:id="101819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0613">
          <w:marLeft w:val="0"/>
          <w:marRight w:val="0"/>
          <w:marTop w:val="0"/>
          <w:marBottom w:val="0"/>
          <w:divBdr>
            <w:top w:val="none" w:sz="0" w:space="0" w:color="auto"/>
            <w:left w:val="none" w:sz="0" w:space="0" w:color="auto"/>
            <w:bottom w:val="none" w:sz="0" w:space="0" w:color="auto"/>
            <w:right w:val="none" w:sz="0" w:space="0" w:color="auto"/>
          </w:divBdr>
          <w:divsChild>
            <w:div w:id="223298666">
              <w:marLeft w:val="0"/>
              <w:marRight w:val="0"/>
              <w:marTop w:val="0"/>
              <w:marBottom w:val="0"/>
              <w:divBdr>
                <w:top w:val="none" w:sz="0" w:space="0" w:color="auto"/>
                <w:left w:val="none" w:sz="0" w:space="0" w:color="auto"/>
                <w:bottom w:val="none" w:sz="0" w:space="0" w:color="auto"/>
                <w:right w:val="none" w:sz="0" w:space="0" w:color="auto"/>
              </w:divBdr>
              <w:divsChild>
                <w:div w:id="1502353470">
                  <w:marLeft w:val="0"/>
                  <w:marRight w:val="0"/>
                  <w:marTop w:val="0"/>
                  <w:marBottom w:val="0"/>
                  <w:divBdr>
                    <w:top w:val="none" w:sz="0" w:space="0" w:color="auto"/>
                    <w:left w:val="none" w:sz="0" w:space="0" w:color="auto"/>
                    <w:bottom w:val="none" w:sz="0" w:space="0" w:color="auto"/>
                    <w:right w:val="none" w:sz="0" w:space="0" w:color="auto"/>
                  </w:divBdr>
                </w:div>
              </w:divsChild>
            </w:div>
            <w:div w:id="1475373399">
              <w:marLeft w:val="0"/>
              <w:marRight w:val="0"/>
              <w:marTop w:val="0"/>
              <w:marBottom w:val="0"/>
              <w:divBdr>
                <w:top w:val="none" w:sz="0" w:space="0" w:color="auto"/>
                <w:left w:val="none" w:sz="0" w:space="0" w:color="auto"/>
                <w:bottom w:val="none" w:sz="0" w:space="0" w:color="auto"/>
                <w:right w:val="none" w:sz="0" w:space="0" w:color="auto"/>
              </w:divBdr>
              <w:divsChild>
                <w:div w:id="591860049">
                  <w:marLeft w:val="0"/>
                  <w:marRight w:val="0"/>
                  <w:marTop w:val="0"/>
                  <w:marBottom w:val="0"/>
                  <w:divBdr>
                    <w:top w:val="none" w:sz="0" w:space="0" w:color="auto"/>
                    <w:left w:val="none" w:sz="0" w:space="0" w:color="auto"/>
                    <w:bottom w:val="none" w:sz="0" w:space="0" w:color="auto"/>
                    <w:right w:val="none" w:sz="0" w:space="0" w:color="auto"/>
                  </w:divBdr>
                </w:div>
              </w:divsChild>
            </w:div>
            <w:div w:id="1546061713">
              <w:marLeft w:val="0"/>
              <w:marRight w:val="0"/>
              <w:marTop w:val="0"/>
              <w:marBottom w:val="0"/>
              <w:divBdr>
                <w:top w:val="none" w:sz="0" w:space="0" w:color="auto"/>
                <w:left w:val="none" w:sz="0" w:space="0" w:color="auto"/>
                <w:bottom w:val="none" w:sz="0" w:space="0" w:color="auto"/>
                <w:right w:val="none" w:sz="0" w:space="0" w:color="auto"/>
              </w:divBdr>
              <w:divsChild>
                <w:div w:id="121150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51365">
          <w:marLeft w:val="0"/>
          <w:marRight w:val="0"/>
          <w:marTop w:val="0"/>
          <w:marBottom w:val="0"/>
          <w:divBdr>
            <w:top w:val="none" w:sz="0" w:space="0" w:color="auto"/>
            <w:left w:val="none" w:sz="0" w:space="0" w:color="auto"/>
            <w:bottom w:val="none" w:sz="0" w:space="0" w:color="auto"/>
            <w:right w:val="none" w:sz="0" w:space="0" w:color="auto"/>
          </w:divBdr>
          <w:divsChild>
            <w:div w:id="1902986030">
              <w:marLeft w:val="0"/>
              <w:marRight w:val="0"/>
              <w:marTop w:val="0"/>
              <w:marBottom w:val="0"/>
              <w:divBdr>
                <w:top w:val="none" w:sz="0" w:space="0" w:color="auto"/>
                <w:left w:val="none" w:sz="0" w:space="0" w:color="auto"/>
                <w:bottom w:val="none" w:sz="0" w:space="0" w:color="auto"/>
                <w:right w:val="none" w:sz="0" w:space="0" w:color="auto"/>
              </w:divBdr>
              <w:divsChild>
                <w:div w:id="2116633211">
                  <w:marLeft w:val="0"/>
                  <w:marRight w:val="0"/>
                  <w:marTop w:val="0"/>
                  <w:marBottom w:val="0"/>
                  <w:divBdr>
                    <w:top w:val="none" w:sz="0" w:space="0" w:color="auto"/>
                    <w:left w:val="none" w:sz="0" w:space="0" w:color="auto"/>
                    <w:bottom w:val="none" w:sz="0" w:space="0" w:color="auto"/>
                    <w:right w:val="none" w:sz="0" w:space="0" w:color="auto"/>
                  </w:divBdr>
                </w:div>
              </w:divsChild>
            </w:div>
            <w:div w:id="1178617736">
              <w:marLeft w:val="0"/>
              <w:marRight w:val="0"/>
              <w:marTop w:val="0"/>
              <w:marBottom w:val="0"/>
              <w:divBdr>
                <w:top w:val="none" w:sz="0" w:space="0" w:color="auto"/>
                <w:left w:val="none" w:sz="0" w:space="0" w:color="auto"/>
                <w:bottom w:val="none" w:sz="0" w:space="0" w:color="auto"/>
                <w:right w:val="none" w:sz="0" w:space="0" w:color="auto"/>
              </w:divBdr>
              <w:divsChild>
                <w:div w:id="1600138351">
                  <w:marLeft w:val="0"/>
                  <w:marRight w:val="0"/>
                  <w:marTop w:val="0"/>
                  <w:marBottom w:val="0"/>
                  <w:divBdr>
                    <w:top w:val="none" w:sz="0" w:space="0" w:color="auto"/>
                    <w:left w:val="none" w:sz="0" w:space="0" w:color="auto"/>
                    <w:bottom w:val="none" w:sz="0" w:space="0" w:color="auto"/>
                    <w:right w:val="none" w:sz="0" w:space="0" w:color="auto"/>
                  </w:divBdr>
                </w:div>
              </w:divsChild>
            </w:div>
            <w:div w:id="1636982872">
              <w:marLeft w:val="0"/>
              <w:marRight w:val="0"/>
              <w:marTop w:val="0"/>
              <w:marBottom w:val="0"/>
              <w:divBdr>
                <w:top w:val="none" w:sz="0" w:space="0" w:color="auto"/>
                <w:left w:val="none" w:sz="0" w:space="0" w:color="auto"/>
                <w:bottom w:val="none" w:sz="0" w:space="0" w:color="auto"/>
                <w:right w:val="none" w:sz="0" w:space="0" w:color="auto"/>
              </w:divBdr>
              <w:divsChild>
                <w:div w:id="133865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702303">
          <w:marLeft w:val="0"/>
          <w:marRight w:val="0"/>
          <w:marTop w:val="0"/>
          <w:marBottom w:val="0"/>
          <w:divBdr>
            <w:top w:val="none" w:sz="0" w:space="0" w:color="auto"/>
            <w:left w:val="none" w:sz="0" w:space="0" w:color="auto"/>
            <w:bottom w:val="none" w:sz="0" w:space="0" w:color="auto"/>
            <w:right w:val="none" w:sz="0" w:space="0" w:color="auto"/>
          </w:divBdr>
          <w:divsChild>
            <w:div w:id="904725538">
              <w:marLeft w:val="0"/>
              <w:marRight w:val="0"/>
              <w:marTop w:val="0"/>
              <w:marBottom w:val="0"/>
              <w:divBdr>
                <w:top w:val="none" w:sz="0" w:space="0" w:color="auto"/>
                <w:left w:val="none" w:sz="0" w:space="0" w:color="auto"/>
                <w:bottom w:val="none" w:sz="0" w:space="0" w:color="auto"/>
                <w:right w:val="none" w:sz="0" w:space="0" w:color="auto"/>
              </w:divBdr>
              <w:divsChild>
                <w:div w:id="1681348148">
                  <w:marLeft w:val="0"/>
                  <w:marRight w:val="0"/>
                  <w:marTop w:val="0"/>
                  <w:marBottom w:val="0"/>
                  <w:divBdr>
                    <w:top w:val="none" w:sz="0" w:space="0" w:color="auto"/>
                    <w:left w:val="none" w:sz="0" w:space="0" w:color="auto"/>
                    <w:bottom w:val="none" w:sz="0" w:space="0" w:color="auto"/>
                    <w:right w:val="none" w:sz="0" w:space="0" w:color="auto"/>
                  </w:divBdr>
                </w:div>
              </w:divsChild>
            </w:div>
            <w:div w:id="806242823">
              <w:marLeft w:val="0"/>
              <w:marRight w:val="0"/>
              <w:marTop w:val="0"/>
              <w:marBottom w:val="0"/>
              <w:divBdr>
                <w:top w:val="none" w:sz="0" w:space="0" w:color="auto"/>
                <w:left w:val="none" w:sz="0" w:space="0" w:color="auto"/>
                <w:bottom w:val="none" w:sz="0" w:space="0" w:color="auto"/>
                <w:right w:val="none" w:sz="0" w:space="0" w:color="auto"/>
              </w:divBdr>
              <w:divsChild>
                <w:div w:id="507527127">
                  <w:marLeft w:val="0"/>
                  <w:marRight w:val="0"/>
                  <w:marTop w:val="0"/>
                  <w:marBottom w:val="0"/>
                  <w:divBdr>
                    <w:top w:val="none" w:sz="0" w:space="0" w:color="auto"/>
                    <w:left w:val="none" w:sz="0" w:space="0" w:color="auto"/>
                    <w:bottom w:val="none" w:sz="0" w:space="0" w:color="auto"/>
                    <w:right w:val="none" w:sz="0" w:space="0" w:color="auto"/>
                  </w:divBdr>
                </w:div>
              </w:divsChild>
            </w:div>
            <w:div w:id="2146775346">
              <w:marLeft w:val="0"/>
              <w:marRight w:val="0"/>
              <w:marTop w:val="0"/>
              <w:marBottom w:val="0"/>
              <w:divBdr>
                <w:top w:val="none" w:sz="0" w:space="0" w:color="auto"/>
                <w:left w:val="none" w:sz="0" w:space="0" w:color="auto"/>
                <w:bottom w:val="none" w:sz="0" w:space="0" w:color="auto"/>
                <w:right w:val="none" w:sz="0" w:space="0" w:color="auto"/>
              </w:divBdr>
              <w:divsChild>
                <w:div w:id="209138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119742">
          <w:marLeft w:val="0"/>
          <w:marRight w:val="0"/>
          <w:marTop w:val="0"/>
          <w:marBottom w:val="0"/>
          <w:divBdr>
            <w:top w:val="none" w:sz="0" w:space="0" w:color="auto"/>
            <w:left w:val="none" w:sz="0" w:space="0" w:color="auto"/>
            <w:bottom w:val="none" w:sz="0" w:space="0" w:color="auto"/>
            <w:right w:val="none" w:sz="0" w:space="0" w:color="auto"/>
          </w:divBdr>
          <w:divsChild>
            <w:div w:id="1664972896">
              <w:marLeft w:val="0"/>
              <w:marRight w:val="0"/>
              <w:marTop w:val="0"/>
              <w:marBottom w:val="0"/>
              <w:divBdr>
                <w:top w:val="none" w:sz="0" w:space="0" w:color="auto"/>
                <w:left w:val="none" w:sz="0" w:space="0" w:color="auto"/>
                <w:bottom w:val="none" w:sz="0" w:space="0" w:color="auto"/>
                <w:right w:val="none" w:sz="0" w:space="0" w:color="auto"/>
              </w:divBdr>
              <w:divsChild>
                <w:div w:id="614748408">
                  <w:marLeft w:val="0"/>
                  <w:marRight w:val="0"/>
                  <w:marTop w:val="0"/>
                  <w:marBottom w:val="0"/>
                  <w:divBdr>
                    <w:top w:val="none" w:sz="0" w:space="0" w:color="auto"/>
                    <w:left w:val="none" w:sz="0" w:space="0" w:color="auto"/>
                    <w:bottom w:val="none" w:sz="0" w:space="0" w:color="auto"/>
                    <w:right w:val="none" w:sz="0" w:space="0" w:color="auto"/>
                  </w:divBdr>
                </w:div>
              </w:divsChild>
            </w:div>
            <w:div w:id="2074350740">
              <w:marLeft w:val="0"/>
              <w:marRight w:val="0"/>
              <w:marTop w:val="0"/>
              <w:marBottom w:val="0"/>
              <w:divBdr>
                <w:top w:val="none" w:sz="0" w:space="0" w:color="auto"/>
                <w:left w:val="none" w:sz="0" w:space="0" w:color="auto"/>
                <w:bottom w:val="none" w:sz="0" w:space="0" w:color="auto"/>
                <w:right w:val="none" w:sz="0" w:space="0" w:color="auto"/>
              </w:divBdr>
              <w:divsChild>
                <w:div w:id="525486749">
                  <w:marLeft w:val="0"/>
                  <w:marRight w:val="0"/>
                  <w:marTop w:val="0"/>
                  <w:marBottom w:val="0"/>
                  <w:divBdr>
                    <w:top w:val="none" w:sz="0" w:space="0" w:color="auto"/>
                    <w:left w:val="none" w:sz="0" w:space="0" w:color="auto"/>
                    <w:bottom w:val="none" w:sz="0" w:space="0" w:color="auto"/>
                    <w:right w:val="none" w:sz="0" w:space="0" w:color="auto"/>
                  </w:divBdr>
                </w:div>
              </w:divsChild>
            </w:div>
            <w:div w:id="279148326">
              <w:marLeft w:val="0"/>
              <w:marRight w:val="0"/>
              <w:marTop w:val="0"/>
              <w:marBottom w:val="0"/>
              <w:divBdr>
                <w:top w:val="none" w:sz="0" w:space="0" w:color="auto"/>
                <w:left w:val="none" w:sz="0" w:space="0" w:color="auto"/>
                <w:bottom w:val="none" w:sz="0" w:space="0" w:color="auto"/>
                <w:right w:val="none" w:sz="0" w:space="0" w:color="auto"/>
              </w:divBdr>
              <w:divsChild>
                <w:div w:id="1485120748">
                  <w:marLeft w:val="0"/>
                  <w:marRight w:val="0"/>
                  <w:marTop w:val="0"/>
                  <w:marBottom w:val="0"/>
                  <w:divBdr>
                    <w:top w:val="none" w:sz="0" w:space="0" w:color="auto"/>
                    <w:left w:val="none" w:sz="0" w:space="0" w:color="auto"/>
                    <w:bottom w:val="none" w:sz="0" w:space="0" w:color="auto"/>
                    <w:right w:val="none" w:sz="0" w:space="0" w:color="auto"/>
                  </w:divBdr>
                </w:div>
              </w:divsChild>
            </w:div>
            <w:div w:id="1564103074">
              <w:marLeft w:val="0"/>
              <w:marRight w:val="0"/>
              <w:marTop w:val="0"/>
              <w:marBottom w:val="0"/>
              <w:divBdr>
                <w:top w:val="none" w:sz="0" w:space="0" w:color="auto"/>
                <w:left w:val="none" w:sz="0" w:space="0" w:color="auto"/>
                <w:bottom w:val="none" w:sz="0" w:space="0" w:color="auto"/>
                <w:right w:val="none" w:sz="0" w:space="0" w:color="auto"/>
              </w:divBdr>
              <w:divsChild>
                <w:div w:id="705831420">
                  <w:marLeft w:val="0"/>
                  <w:marRight w:val="0"/>
                  <w:marTop w:val="0"/>
                  <w:marBottom w:val="0"/>
                  <w:divBdr>
                    <w:top w:val="none" w:sz="0" w:space="0" w:color="auto"/>
                    <w:left w:val="none" w:sz="0" w:space="0" w:color="auto"/>
                    <w:bottom w:val="none" w:sz="0" w:space="0" w:color="auto"/>
                    <w:right w:val="none" w:sz="0" w:space="0" w:color="auto"/>
                  </w:divBdr>
                </w:div>
              </w:divsChild>
            </w:div>
            <w:div w:id="2074741393">
              <w:marLeft w:val="0"/>
              <w:marRight w:val="0"/>
              <w:marTop w:val="0"/>
              <w:marBottom w:val="0"/>
              <w:divBdr>
                <w:top w:val="none" w:sz="0" w:space="0" w:color="auto"/>
                <w:left w:val="none" w:sz="0" w:space="0" w:color="auto"/>
                <w:bottom w:val="none" w:sz="0" w:space="0" w:color="auto"/>
                <w:right w:val="none" w:sz="0" w:space="0" w:color="auto"/>
              </w:divBdr>
              <w:divsChild>
                <w:div w:id="16618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08645">
          <w:marLeft w:val="0"/>
          <w:marRight w:val="0"/>
          <w:marTop w:val="0"/>
          <w:marBottom w:val="0"/>
          <w:divBdr>
            <w:top w:val="none" w:sz="0" w:space="0" w:color="auto"/>
            <w:left w:val="none" w:sz="0" w:space="0" w:color="auto"/>
            <w:bottom w:val="none" w:sz="0" w:space="0" w:color="auto"/>
            <w:right w:val="none" w:sz="0" w:space="0" w:color="auto"/>
          </w:divBdr>
          <w:divsChild>
            <w:div w:id="1506242684">
              <w:marLeft w:val="0"/>
              <w:marRight w:val="0"/>
              <w:marTop w:val="0"/>
              <w:marBottom w:val="0"/>
              <w:divBdr>
                <w:top w:val="none" w:sz="0" w:space="0" w:color="auto"/>
                <w:left w:val="none" w:sz="0" w:space="0" w:color="auto"/>
                <w:bottom w:val="none" w:sz="0" w:space="0" w:color="auto"/>
                <w:right w:val="none" w:sz="0" w:space="0" w:color="auto"/>
              </w:divBdr>
              <w:divsChild>
                <w:div w:id="1804805418">
                  <w:marLeft w:val="0"/>
                  <w:marRight w:val="0"/>
                  <w:marTop w:val="0"/>
                  <w:marBottom w:val="0"/>
                  <w:divBdr>
                    <w:top w:val="none" w:sz="0" w:space="0" w:color="auto"/>
                    <w:left w:val="none" w:sz="0" w:space="0" w:color="auto"/>
                    <w:bottom w:val="none" w:sz="0" w:space="0" w:color="auto"/>
                    <w:right w:val="none" w:sz="0" w:space="0" w:color="auto"/>
                  </w:divBdr>
                </w:div>
              </w:divsChild>
            </w:div>
            <w:div w:id="1454204619">
              <w:marLeft w:val="0"/>
              <w:marRight w:val="0"/>
              <w:marTop w:val="0"/>
              <w:marBottom w:val="0"/>
              <w:divBdr>
                <w:top w:val="none" w:sz="0" w:space="0" w:color="auto"/>
                <w:left w:val="none" w:sz="0" w:space="0" w:color="auto"/>
                <w:bottom w:val="none" w:sz="0" w:space="0" w:color="auto"/>
                <w:right w:val="none" w:sz="0" w:space="0" w:color="auto"/>
              </w:divBdr>
              <w:divsChild>
                <w:div w:id="1585142292">
                  <w:marLeft w:val="0"/>
                  <w:marRight w:val="0"/>
                  <w:marTop w:val="0"/>
                  <w:marBottom w:val="0"/>
                  <w:divBdr>
                    <w:top w:val="none" w:sz="0" w:space="0" w:color="auto"/>
                    <w:left w:val="none" w:sz="0" w:space="0" w:color="auto"/>
                    <w:bottom w:val="none" w:sz="0" w:space="0" w:color="auto"/>
                    <w:right w:val="none" w:sz="0" w:space="0" w:color="auto"/>
                  </w:divBdr>
                </w:div>
              </w:divsChild>
            </w:div>
            <w:div w:id="1448623978">
              <w:marLeft w:val="0"/>
              <w:marRight w:val="0"/>
              <w:marTop w:val="0"/>
              <w:marBottom w:val="0"/>
              <w:divBdr>
                <w:top w:val="none" w:sz="0" w:space="0" w:color="auto"/>
                <w:left w:val="none" w:sz="0" w:space="0" w:color="auto"/>
                <w:bottom w:val="none" w:sz="0" w:space="0" w:color="auto"/>
                <w:right w:val="none" w:sz="0" w:space="0" w:color="auto"/>
              </w:divBdr>
              <w:divsChild>
                <w:div w:id="29637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625212">
          <w:marLeft w:val="0"/>
          <w:marRight w:val="0"/>
          <w:marTop w:val="0"/>
          <w:marBottom w:val="0"/>
          <w:divBdr>
            <w:top w:val="none" w:sz="0" w:space="0" w:color="auto"/>
            <w:left w:val="none" w:sz="0" w:space="0" w:color="auto"/>
            <w:bottom w:val="none" w:sz="0" w:space="0" w:color="auto"/>
            <w:right w:val="none" w:sz="0" w:space="0" w:color="auto"/>
          </w:divBdr>
          <w:divsChild>
            <w:div w:id="1329091318">
              <w:marLeft w:val="0"/>
              <w:marRight w:val="0"/>
              <w:marTop w:val="0"/>
              <w:marBottom w:val="0"/>
              <w:divBdr>
                <w:top w:val="none" w:sz="0" w:space="0" w:color="auto"/>
                <w:left w:val="none" w:sz="0" w:space="0" w:color="auto"/>
                <w:bottom w:val="none" w:sz="0" w:space="0" w:color="auto"/>
                <w:right w:val="none" w:sz="0" w:space="0" w:color="auto"/>
              </w:divBdr>
              <w:divsChild>
                <w:div w:id="933173255">
                  <w:marLeft w:val="0"/>
                  <w:marRight w:val="0"/>
                  <w:marTop w:val="0"/>
                  <w:marBottom w:val="0"/>
                  <w:divBdr>
                    <w:top w:val="none" w:sz="0" w:space="0" w:color="auto"/>
                    <w:left w:val="none" w:sz="0" w:space="0" w:color="auto"/>
                    <w:bottom w:val="none" w:sz="0" w:space="0" w:color="auto"/>
                    <w:right w:val="none" w:sz="0" w:space="0" w:color="auto"/>
                  </w:divBdr>
                </w:div>
              </w:divsChild>
            </w:div>
            <w:div w:id="1047073651">
              <w:marLeft w:val="0"/>
              <w:marRight w:val="0"/>
              <w:marTop w:val="0"/>
              <w:marBottom w:val="0"/>
              <w:divBdr>
                <w:top w:val="none" w:sz="0" w:space="0" w:color="auto"/>
                <w:left w:val="none" w:sz="0" w:space="0" w:color="auto"/>
                <w:bottom w:val="none" w:sz="0" w:space="0" w:color="auto"/>
                <w:right w:val="none" w:sz="0" w:space="0" w:color="auto"/>
              </w:divBdr>
              <w:divsChild>
                <w:div w:id="1046755103">
                  <w:marLeft w:val="0"/>
                  <w:marRight w:val="0"/>
                  <w:marTop w:val="0"/>
                  <w:marBottom w:val="0"/>
                  <w:divBdr>
                    <w:top w:val="none" w:sz="0" w:space="0" w:color="auto"/>
                    <w:left w:val="none" w:sz="0" w:space="0" w:color="auto"/>
                    <w:bottom w:val="none" w:sz="0" w:space="0" w:color="auto"/>
                    <w:right w:val="none" w:sz="0" w:space="0" w:color="auto"/>
                  </w:divBdr>
                </w:div>
              </w:divsChild>
            </w:div>
            <w:div w:id="1835685155">
              <w:marLeft w:val="0"/>
              <w:marRight w:val="0"/>
              <w:marTop w:val="0"/>
              <w:marBottom w:val="0"/>
              <w:divBdr>
                <w:top w:val="none" w:sz="0" w:space="0" w:color="auto"/>
                <w:left w:val="none" w:sz="0" w:space="0" w:color="auto"/>
                <w:bottom w:val="none" w:sz="0" w:space="0" w:color="auto"/>
                <w:right w:val="none" w:sz="0" w:space="0" w:color="auto"/>
              </w:divBdr>
              <w:divsChild>
                <w:div w:id="60785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10264">
          <w:marLeft w:val="0"/>
          <w:marRight w:val="0"/>
          <w:marTop w:val="0"/>
          <w:marBottom w:val="0"/>
          <w:divBdr>
            <w:top w:val="none" w:sz="0" w:space="0" w:color="auto"/>
            <w:left w:val="none" w:sz="0" w:space="0" w:color="auto"/>
            <w:bottom w:val="none" w:sz="0" w:space="0" w:color="auto"/>
            <w:right w:val="none" w:sz="0" w:space="0" w:color="auto"/>
          </w:divBdr>
          <w:divsChild>
            <w:div w:id="17851378">
              <w:marLeft w:val="0"/>
              <w:marRight w:val="0"/>
              <w:marTop w:val="0"/>
              <w:marBottom w:val="0"/>
              <w:divBdr>
                <w:top w:val="none" w:sz="0" w:space="0" w:color="auto"/>
                <w:left w:val="none" w:sz="0" w:space="0" w:color="auto"/>
                <w:bottom w:val="none" w:sz="0" w:space="0" w:color="auto"/>
                <w:right w:val="none" w:sz="0" w:space="0" w:color="auto"/>
              </w:divBdr>
              <w:divsChild>
                <w:div w:id="1733692997">
                  <w:marLeft w:val="0"/>
                  <w:marRight w:val="0"/>
                  <w:marTop w:val="0"/>
                  <w:marBottom w:val="0"/>
                  <w:divBdr>
                    <w:top w:val="none" w:sz="0" w:space="0" w:color="auto"/>
                    <w:left w:val="none" w:sz="0" w:space="0" w:color="auto"/>
                    <w:bottom w:val="none" w:sz="0" w:space="0" w:color="auto"/>
                    <w:right w:val="none" w:sz="0" w:space="0" w:color="auto"/>
                  </w:divBdr>
                </w:div>
              </w:divsChild>
            </w:div>
            <w:div w:id="1689914836">
              <w:marLeft w:val="0"/>
              <w:marRight w:val="0"/>
              <w:marTop w:val="0"/>
              <w:marBottom w:val="0"/>
              <w:divBdr>
                <w:top w:val="none" w:sz="0" w:space="0" w:color="auto"/>
                <w:left w:val="none" w:sz="0" w:space="0" w:color="auto"/>
                <w:bottom w:val="none" w:sz="0" w:space="0" w:color="auto"/>
                <w:right w:val="none" w:sz="0" w:space="0" w:color="auto"/>
              </w:divBdr>
              <w:divsChild>
                <w:div w:id="1835876506">
                  <w:marLeft w:val="0"/>
                  <w:marRight w:val="0"/>
                  <w:marTop w:val="0"/>
                  <w:marBottom w:val="0"/>
                  <w:divBdr>
                    <w:top w:val="none" w:sz="0" w:space="0" w:color="auto"/>
                    <w:left w:val="none" w:sz="0" w:space="0" w:color="auto"/>
                    <w:bottom w:val="none" w:sz="0" w:space="0" w:color="auto"/>
                    <w:right w:val="none" w:sz="0" w:space="0" w:color="auto"/>
                  </w:divBdr>
                </w:div>
              </w:divsChild>
            </w:div>
            <w:div w:id="461505066">
              <w:marLeft w:val="0"/>
              <w:marRight w:val="0"/>
              <w:marTop w:val="0"/>
              <w:marBottom w:val="0"/>
              <w:divBdr>
                <w:top w:val="none" w:sz="0" w:space="0" w:color="auto"/>
                <w:left w:val="none" w:sz="0" w:space="0" w:color="auto"/>
                <w:bottom w:val="none" w:sz="0" w:space="0" w:color="auto"/>
                <w:right w:val="none" w:sz="0" w:space="0" w:color="auto"/>
              </w:divBdr>
              <w:divsChild>
                <w:div w:id="4137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960849">
          <w:marLeft w:val="0"/>
          <w:marRight w:val="0"/>
          <w:marTop w:val="0"/>
          <w:marBottom w:val="0"/>
          <w:divBdr>
            <w:top w:val="none" w:sz="0" w:space="0" w:color="auto"/>
            <w:left w:val="none" w:sz="0" w:space="0" w:color="auto"/>
            <w:bottom w:val="none" w:sz="0" w:space="0" w:color="auto"/>
            <w:right w:val="none" w:sz="0" w:space="0" w:color="auto"/>
          </w:divBdr>
          <w:divsChild>
            <w:div w:id="511919563">
              <w:marLeft w:val="0"/>
              <w:marRight w:val="0"/>
              <w:marTop w:val="0"/>
              <w:marBottom w:val="0"/>
              <w:divBdr>
                <w:top w:val="none" w:sz="0" w:space="0" w:color="auto"/>
                <w:left w:val="none" w:sz="0" w:space="0" w:color="auto"/>
                <w:bottom w:val="none" w:sz="0" w:space="0" w:color="auto"/>
                <w:right w:val="none" w:sz="0" w:space="0" w:color="auto"/>
              </w:divBdr>
              <w:divsChild>
                <w:div w:id="140656712">
                  <w:marLeft w:val="0"/>
                  <w:marRight w:val="0"/>
                  <w:marTop w:val="0"/>
                  <w:marBottom w:val="0"/>
                  <w:divBdr>
                    <w:top w:val="none" w:sz="0" w:space="0" w:color="auto"/>
                    <w:left w:val="none" w:sz="0" w:space="0" w:color="auto"/>
                    <w:bottom w:val="none" w:sz="0" w:space="0" w:color="auto"/>
                    <w:right w:val="none" w:sz="0" w:space="0" w:color="auto"/>
                  </w:divBdr>
                </w:div>
              </w:divsChild>
            </w:div>
            <w:div w:id="1707219660">
              <w:marLeft w:val="0"/>
              <w:marRight w:val="0"/>
              <w:marTop w:val="0"/>
              <w:marBottom w:val="0"/>
              <w:divBdr>
                <w:top w:val="none" w:sz="0" w:space="0" w:color="auto"/>
                <w:left w:val="none" w:sz="0" w:space="0" w:color="auto"/>
                <w:bottom w:val="none" w:sz="0" w:space="0" w:color="auto"/>
                <w:right w:val="none" w:sz="0" w:space="0" w:color="auto"/>
              </w:divBdr>
              <w:divsChild>
                <w:div w:id="407121492">
                  <w:marLeft w:val="0"/>
                  <w:marRight w:val="0"/>
                  <w:marTop w:val="0"/>
                  <w:marBottom w:val="0"/>
                  <w:divBdr>
                    <w:top w:val="none" w:sz="0" w:space="0" w:color="auto"/>
                    <w:left w:val="none" w:sz="0" w:space="0" w:color="auto"/>
                    <w:bottom w:val="none" w:sz="0" w:space="0" w:color="auto"/>
                    <w:right w:val="none" w:sz="0" w:space="0" w:color="auto"/>
                  </w:divBdr>
                </w:div>
              </w:divsChild>
            </w:div>
            <w:div w:id="617222021">
              <w:marLeft w:val="0"/>
              <w:marRight w:val="0"/>
              <w:marTop w:val="0"/>
              <w:marBottom w:val="0"/>
              <w:divBdr>
                <w:top w:val="none" w:sz="0" w:space="0" w:color="auto"/>
                <w:left w:val="none" w:sz="0" w:space="0" w:color="auto"/>
                <w:bottom w:val="none" w:sz="0" w:space="0" w:color="auto"/>
                <w:right w:val="none" w:sz="0" w:space="0" w:color="auto"/>
              </w:divBdr>
              <w:divsChild>
                <w:div w:id="62705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742094">
          <w:marLeft w:val="0"/>
          <w:marRight w:val="0"/>
          <w:marTop w:val="0"/>
          <w:marBottom w:val="0"/>
          <w:divBdr>
            <w:top w:val="none" w:sz="0" w:space="0" w:color="auto"/>
            <w:left w:val="none" w:sz="0" w:space="0" w:color="auto"/>
            <w:bottom w:val="none" w:sz="0" w:space="0" w:color="auto"/>
            <w:right w:val="none" w:sz="0" w:space="0" w:color="auto"/>
          </w:divBdr>
          <w:divsChild>
            <w:div w:id="1887718874">
              <w:marLeft w:val="0"/>
              <w:marRight w:val="0"/>
              <w:marTop w:val="0"/>
              <w:marBottom w:val="0"/>
              <w:divBdr>
                <w:top w:val="none" w:sz="0" w:space="0" w:color="auto"/>
                <w:left w:val="none" w:sz="0" w:space="0" w:color="auto"/>
                <w:bottom w:val="none" w:sz="0" w:space="0" w:color="auto"/>
                <w:right w:val="none" w:sz="0" w:space="0" w:color="auto"/>
              </w:divBdr>
              <w:divsChild>
                <w:div w:id="877013762">
                  <w:marLeft w:val="0"/>
                  <w:marRight w:val="0"/>
                  <w:marTop w:val="0"/>
                  <w:marBottom w:val="0"/>
                  <w:divBdr>
                    <w:top w:val="none" w:sz="0" w:space="0" w:color="auto"/>
                    <w:left w:val="none" w:sz="0" w:space="0" w:color="auto"/>
                    <w:bottom w:val="none" w:sz="0" w:space="0" w:color="auto"/>
                    <w:right w:val="none" w:sz="0" w:space="0" w:color="auto"/>
                  </w:divBdr>
                </w:div>
              </w:divsChild>
            </w:div>
            <w:div w:id="1457063458">
              <w:marLeft w:val="0"/>
              <w:marRight w:val="0"/>
              <w:marTop w:val="0"/>
              <w:marBottom w:val="0"/>
              <w:divBdr>
                <w:top w:val="none" w:sz="0" w:space="0" w:color="auto"/>
                <w:left w:val="none" w:sz="0" w:space="0" w:color="auto"/>
                <w:bottom w:val="none" w:sz="0" w:space="0" w:color="auto"/>
                <w:right w:val="none" w:sz="0" w:space="0" w:color="auto"/>
              </w:divBdr>
              <w:divsChild>
                <w:div w:id="1246109887">
                  <w:marLeft w:val="0"/>
                  <w:marRight w:val="0"/>
                  <w:marTop w:val="0"/>
                  <w:marBottom w:val="0"/>
                  <w:divBdr>
                    <w:top w:val="none" w:sz="0" w:space="0" w:color="auto"/>
                    <w:left w:val="none" w:sz="0" w:space="0" w:color="auto"/>
                    <w:bottom w:val="none" w:sz="0" w:space="0" w:color="auto"/>
                    <w:right w:val="none" w:sz="0" w:space="0" w:color="auto"/>
                  </w:divBdr>
                </w:div>
              </w:divsChild>
            </w:div>
            <w:div w:id="1819497347">
              <w:marLeft w:val="0"/>
              <w:marRight w:val="0"/>
              <w:marTop w:val="0"/>
              <w:marBottom w:val="0"/>
              <w:divBdr>
                <w:top w:val="none" w:sz="0" w:space="0" w:color="auto"/>
                <w:left w:val="none" w:sz="0" w:space="0" w:color="auto"/>
                <w:bottom w:val="none" w:sz="0" w:space="0" w:color="auto"/>
                <w:right w:val="none" w:sz="0" w:space="0" w:color="auto"/>
              </w:divBdr>
              <w:divsChild>
                <w:div w:id="11461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973762">
          <w:marLeft w:val="0"/>
          <w:marRight w:val="0"/>
          <w:marTop w:val="0"/>
          <w:marBottom w:val="0"/>
          <w:divBdr>
            <w:top w:val="none" w:sz="0" w:space="0" w:color="auto"/>
            <w:left w:val="none" w:sz="0" w:space="0" w:color="auto"/>
            <w:bottom w:val="none" w:sz="0" w:space="0" w:color="auto"/>
            <w:right w:val="none" w:sz="0" w:space="0" w:color="auto"/>
          </w:divBdr>
          <w:divsChild>
            <w:div w:id="1486897280">
              <w:marLeft w:val="0"/>
              <w:marRight w:val="0"/>
              <w:marTop w:val="0"/>
              <w:marBottom w:val="0"/>
              <w:divBdr>
                <w:top w:val="none" w:sz="0" w:space="0" w:color="auto"/>
                <w:left w:val="none" w:sz="0" w:space="0" w:color="auto"/>
                <w:bottom w:val="none" w:sz="0" w:space="0" w:color="auto"/>
                <w:right w:val="none" w:sz="0" w:space="0" w:color="auto"/>
              </w:divBdr>
              <w:divsChild>
                <w:div w:id="1051657822">
                  <w:marLeft w:val="0"/>
                  <w:marRight w:val="0"/>
                  <w:marTop w:val="0"/>
                  <w:marBottom w:val="0"/>
                  <w:divBdr>
                    <w:top w:val="none" w:sz="0" w:space="0" w:color="auto"/>
                    <w:left w:val="none" w:sz="0" w:space="0" w:color="auto"/>
                    <w:bottom w:val="none" w:sz="0" w:space="0" w:color="auto"/>
                    <w:right w:val="none" w:sz="0" w:space="0" w:color="auto"/>
                  </w:divBdr>
                </w:div>
              </w:divsChild>
            </w:div>
            <w:div w:id="198012621">
              <w:marLeft w:val="0"/>
              <w:marRight w:val="0"/>
              <w:marTop w:val="0"/>
              <w:marBottom w:val="0"/>
              <w:divBdr>
                <w:top w:val="none" w:sz="0" w:space="0" w:color="auto"/>
                <w:left w:val="none" w:sz="0" w:space="0" w:color="auto"/>
                <w:bottom w:val="none" w:sz="0" w:space="0" w:color="auto"/>
                <w:right w:val="none" w:sz="0" w:space="0" w:color="auto"/>
              </w:divBdr>
              <w:divsChild>
                <w:div w:id="420107183">
                  <w:marLeft w:val="0"/>
                  <w:marRight w:val="0"/>
                  <w:marTop w:val="0"/>
                  <w:marBottom w:val="0"/>
                  <w:divBdr>
                    <w:top w:val="none" w:sz="0" w:space="0" w:color="auto"/>
                    <w:left w:val="none" w:sz="0" w:space="0" w:color="auto"/>
                    <w:bottom w:val="none" w:sz="0" w:space="0" w:color="auto"/>
                    <w:right w:val="none" w:sz="0" w:space="0" w:color="auto"/>
                  </w:divBdr>
                </w:div>
              </w:divsChild>
            </w:div>
            <w:div w:id="581836190">
              <w:marLeft w:val="0"/>
              <w:marRight w:val="0"/>
              <w:marTop w:val="0"/>
              <w:marBottom w:val="0"/>
              <w:divBdr>
                <w:top w:val="none" w:sz="0" w:space="0" w:color="auto"/>
                <w:left w:val="none" w:sz="0" w:space="0" w:color="auto"/>
                <w:bottom w:val="none" w:sz="0" w:space="0" w:color="auto"/>
                <w:right w:val="none" w:sz="0" w:space="0" w:color="auto"/>
              </w:divBdr>
              <w:divsChild>
                <w:div w:id="171226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32055">
          <w:marLeft w:val="0"/>
          <w:marRight w:val="0"/>
          <w:marTop w:val="0"/>
          <w:marBottom w:val="0"/>
          <w:divBdr>
            <w:top w:val="none" w:sz="0" w:space="0" w:color="auto"/>
            <w:left w:val="none" w:sz="0" w:space="0" w:color="auto"/>
            <w:bottom w:val="none" w:sz="0" w:space="0" w:color="auto"/>
            <w:right w:val="none" w:sz="0" w:space="0" w:color="auto"/>
          </w:divBdr>
          <w:divsChild>
            <w:div w:id="1564683386">
              <w:marLeft w:val="0"/>
              <w:marRight w:val="0"/>
              <w:marTop w:val="0"/>
              <w:marBottom w:val="0"/>
              <w:divBdr>
                <w:top w:val="none" w:sz="0" w:space="0" w:color="auto"/>
                <w:left w:val="none" w:sz="0" w:space="0" w:color="auto"/>
                <w:bottom w:val="none" w:sz="0" w:space="0" w:color="auto"/>
                <w:right w:val="none" w:sz="0" w:space="0" w:color="auto"/>
              </w:divBdr>
              <w:divsChild>
                <w:div w:id="579757552">
                  <w:marLeft w:val="0"/>
                  <w:marRight w:val="0"/>
                  <w:marTop w:val="0"/>
                  <w:marBottom w:val="0"/>
                  <w:divBdr>
                    <w:top w:val="none" w:sz="0" w:space="0" w:color="auto"/>
                    <w:left w:val="none" w:sz="0" w:space="0" w:color="auto"/>
                    <w:bottom w:val="none" w:sz="0" w:space="0" w:color="auto"/>
                    <w:right w:val="none" w:sz="0" w:space="0" w:color="auto"/>
                  </w:divBdr>
                </w:div>
              </w:divsChild>
            </w:div>
            <w:div w:id="1119032632">
              <w:marLeft w:val="0"/>
              <w:marRight w:val="0"/>
              <w:marTop w:val="0"/>
              <w:marBottom w:val="0"/>
              <w:divBdr>
                <w:top w:val="none" w:sz="0" w:space="0" w:color="auto"/>
                <w:left w:val="none" w:sz="0" w:space="0" w:color="auto"/>
                <w:bottom w:val="none" w:sz="0" w:space="0" w:color="auto"/>
                <w:right w:val="none" w:sz="0" w:space="0" w:color="auto"/>
              </w:divBdr>
              <w:divsChild>
                <w:div w:id="1271013954">
                  <w:marLeft w:val="0"/>
                  <w:marRight w:val="0"/>
                  <w:marTop w:val="0"/>
                  <w:marBottom w:val="0"/>
                  <w:divBdr>
                    <w:top w:val="none" w:sz="0" w:space="0" w:color="auto"/>
                    <w:left w:val="none" w:sz="0" w:space="0" w:color="auto"/>
                    <w:bottom w:val="none" w:sz="0" w:space="0" w:color="auto"/>
                    <w:right w:val="none" w:sz="0" w:space="0" w:color="auto"/>
                  </w:divBdr>
                </w:div>
              </w:divsChild>
            </w:div>
            <w:div w:id="1502619392">
              <w:marLeft w:val="0"/>
              <w:marRight w:val="0"/>
              <w:marTop w:val="0"/>
              <w:marBottom w:val="0"/>
              <w:divBdr>
                <w:top w:val="none" w:sz="0" w:space="0" w:color="auto"/>
                <w:left w:val="none" w:sz="0" w:space="0" w:color="auto"/>
                <w:bottom w:val="none" w:sz="0" w:space="0" w:color="auto"/>
                <w:right w:val="none" w:sz="0" w:space="0" w:color="auto"/>
              </w:divBdr>
              <w:divsChild>
                <w:div w:id="6214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461349">
          <w:marLeft w:val="0"/>
          <w:marRight w:val="0"/>
          <w:marTop w:val="0"/>
          <w:marBottom w:val="0"/>
          <w:divBdr>
            <w:top w:val="none" w:sz="0" w:space="0" w:color="auto"/>
            <w:left w:val="none" w:sz="0" w:space="0" w:color="auto"/>
            <w:bottom w:val="none" w:sz="0" w:space="0" w:color="auto"/>
            <w:right w:val="none" w:sz="0" w:space="0" w:color="auto"/>
          </w:divBdr>
          <w:divsChild>
            <w:div w:id="1491751039">
              <w:marLeft w:val="0"/>
              <w:marRight w:val="0"/>
              <w:marTop w:val="0"/>
              <w:marBottom w:val="0"/>
              <w:divBdr>
                <w:top w:val="none" w:sz="0" w:space="0" w:color="auto"/>
                <w:left w:val="none" w:sz="0" w:space="0" w:color="auto"/>
                <w:bottom w:val="none" w:sz="0" w:space="0" w:color="auto"/>
                <w:right w:val="none" w:sz="0" w:space="0" w:color="auto"/>
              </w:divBdr>
              <w:divsChild>
                <w:div w:id="1940486095">
                  <w:marLeft w:val="0"/>
                  <w:marRight w:val="0"/>
                  <w:marTop w:val="0"/>
                  <w:marBottom w:val="0"/>
                  <w:divBdr>
                    <w:top w:val="none" w:sz="0" w:space="0" w:color="auto"/>
                    <w:left w:val="none" w:sz="0" w:space="0" w:color="auto"/>
                    <w:bottom w:val="none" w:sz="0" w:space="0" w:color="auto"/>
                    <w:right w:val="none" w:sz="0" w:space="0" w:color="auto"/>
                  </w:divBdr>
                </w:div>
              </w:divsChild>
            </w:div>
            <w:div w:id="732967251">
              <w:marLeft w:val="0"/>
              <w:marRight w:val="0"/>
              <w:marTop w:val="0"/>
              <w:marBottom w:val="0"/>
              <w:divBdr>
                <w:top w:val="none" w:sz="0" w:space="0" w:color="auto"/>
                <w:left w:val="none" w:sz="0" w:space="0" w:color="auto"/>
                <w:bottom w:val="none" w:sz="0" w:space="0" w:color="auto"/>
                <w:right w:val="none" w:sz="0" w:space="0" w:color="auto"/>
              </w:divBdr>
              <w:divsChild>
                <w:div w:id="1025448192">
                  <w:marLeft w:val="0"/>
                  <w:marRight w:val="0"/>
                  <w:marTop w:val="0"/>
                  <w:marBottom w:val="0"/>
                  <w:divBdr>
                    <w:top w:val="none" w:sz="0" w:space="0" w:color="auto"/>
                    <w:left w:val="none" w:sz="0" w:space="0" w:color="auto"/>
                    <w:bottom w:val="none" w:sz="0" w:space="0" w:color="auto"/>
                    <w:right w:val="none" w:sz="0" w:space="0" w:color="auto"/>
                  </w:divBdr>
                </w:div>
              </w:divsChild>
            </w:div>
            <w:div w:id="284191706">
              <w:marLeft w:val="0"/>
              <w:marRight w:val="0"/>
              <w:marTop w:val="0"/>
              <w:marBottom w:val="0"/>
              <w:divBdr>
                <w:top w:val="none" w:sz="0" w:space="0" w:color="auto"/>
                <w:left w:val="none" w:sz="0" w:space="0" w:color="auto"/>
                <w:bottom w:val="none" w:sz="0" w:space="0" w:color="auto"/>
                <w:right w:val="none" w:sz="0" w:space="0" w:color="auto"/>
              </w:divBdr>
              <w:divsChild>
                <w:div w:id="1399133196">
                  <w:marLeft w:val="0"/>
                  <w:marRight w:val="0"/>
                  <w:marTop w:val="0"/>
                  <w:marBottom w:val="0"/>
                  <w:divBdr>
                    <w:top w:val="none" w:sz="0" w:space="0" w:color="auto"/>
                    <w:left w:val="none" w:sz="0" w:space="0" w:color="auto"/>
                    <w:bottom w:val="none" w:sz="0" w:space="0" w:color="auto"/>
                    <w:right w:val="none" w:sz="0" w:space="0" w:color="auto"/>
                  </w:divBdr>
                </w:div>
              </w:divsChild>
            </w:div>
            <w:div w:id="902569589">
              <w:marLeft w:val="0"/>
              <w:marRight w:val="0"/>
              <w:marTop w:val="0"/>
              <w:marBottom w:val="0"/>
              <w:divBdr>
                <w:top w:val="none" w:sz="0" w:space="0" w:color="auto"/>
                <w:left w:val="none" w:sz="0" w:space="0" w:color="auto"/>
                <w:bottom w:val="none" w:sz="0" w:space="0" w:color="auto"/>
                <w:right w:val="none" w:sz="0" w:space="0" w:color="auto"/>
              </w:divBdr>
              <w:divsChild>
                <w:div w:id="705715852">
                  <w:marLeft w:val="0"/>
                  <w:marRight w:val="0"/>
                  <w:marTop w:val="0"/>
                  <w:marBottom w:val="0"/>
                  <w:divBdr>
                    <w:top w:val="none" w:sz="0" w:space="0" w:color="auto"/>
                    <w:left w:val="none" w:sz="0" w:space="0" w:color="auto"/>
                    <w:bottom w:val="none" w:sz="0" w:space="0" w:color="auto"/>
                    <w:right w:val="none" w:sz="0" w:space="0" w:color="auto"/>
                  </w:divBdr>
                </w:div>
              </w:divsChild>
            </w:div>
            <w:div w:id="1979915445">
              <w:marLeft w:val="0"/>
              <w:marRight w:val="0"/>
              <w:marTop w:val="0"/>
              <w:marBottom w:val="0"/>
              <w:divBdr>
                <w:top w:val="none" w:sz="0" w:space="0" w:color="auto"/>
                <w:left w:val="none" w:sz="0" w:space="0" w:color="auto"/>
                <w:bottom w:val="none" w:sz="0" w:space="0" w:color="auto"/>
                <w:right w:val="none" w:sz="0" w:space="0" w:color="auto"/>
              </w:divBdr>
              <w:divsChild>
                <w:div w:id="2145342199">
                  <w:marLeft w:val="0"/>
                  <w:marRight w:val="0"/>
                  <w:marTop w:val="0"/>
                  <w:marBottom w:val="0"/>
                  <w:divBdr>
                    <w:top w:val="none" w:sz="0" w:space="0" w:color="auto"/>
                    <w:left w:val="none" w:sz="0" w:space="0" w:color="auto"/>
                    <w:bottom w:val="none" w:sz="0" w:space="0" w:color="auto"/>
                    <w:right w:val="none" w:sz="0" w:space="0" w:color="auto"/>
                  </w:divBdr>
                </w:div>
              </w:divsChild>
            </w:div>
            <w:div w:id="1430194736">
              <w:marLeft w:val="0"/>
              <w:marRight w:val="0"/>
              <w:marTop w:val="0"/>
              <w:marBottom w:val="0"/>
              <w:divBdr>
                <w:top w:val="none" w:sz="0" w:space="0" w:color="auto"/>
                <w:left w:val="none" w:sz="0" w:space="0" w:color="auto"/>
                <w:bottom w:val="none" w:sz="0" w:space="0" w:color="auto"/>
                <w:right w:val="none" w:sz="0" w:space="0" w:color="auto"/>
              </w:divBdr>
              <w:divsChild>
                <w:div w:id="1712922762">
                  <w:marLeft w:val="0"/>
                  <w:marRight w:val="0"/>
                  <w:marTop w:val="0"/>
                  <w:marBottom w:val="0"/>
                  <w:divBdr>
                    <w:top w:val="none" w:sz="0" w:space="0" w:color="auto"/>
                    <w:left w:val="none" w:sz="0" w:space="0" w:color="auto"/>
                    <w:bottom w:val="none" w:sz="0" w:space="0" w:color="auto"/>
                    <w:right w:val="none" w:sz="0" w:space="0" w:color="auto"/>
                  </w:divBdr>
                </w:div>
              </w:divsChild>
            </w:div>
            <w:div w:id="302463477">
              <w:marLeft w:val="0"/>
              <w:marRight w:val="0"/>
              <w:marTop w:val="0"/>
              <w:marBottom w:val="0"/>
              <w:divBdr>
                <w:top w:val="none" w:sz="0" w:space="0" w:color="auto"/>
                <w:left w:val="none" w:sz="0" w:space="0" w:color="auto"/>
                <w:bottom w:val="none" w:sz="0" w:space="0" w:color="auto"/>
                <w:right w:val="none" w:sz="0" w:space="0" w:color="auto"/>
              </w:divBdr>
              <w:divsChild>
                <w:div w:id="1549225002">
                  <w:marLeft w:val="0"/>
                  <w:marRight w:val="0"/>
                  <w:marTop w:val="0"/>
                  <w:marBottom w:val="0"/>
                  <w:divBdr>
                    <w:top w:val="none" w:sz="0" w:space="0" w:color="auto"/>
                    <w:left w:val="none" w:sz="0" w:space="0" w:color="auto"/>
                    <w:bottom w:val="none" w:sz="0" w:space="0" w:color="auto"/>
                    <w:right w:val="none" w:sz="0" w:space="0" w:color="auto"/>
                  </w:divBdr>
                </w:div>
              </w:divsChild>
            </w:div>
            <w:div w:id="227376744">
              <w:marLeft w:val="0"/>
              <w:marRight w:val="0"/>
              <w:marTop w:val="0"/>
              <w:marBottom w:val="0"/>
              <w:divBdr>
                <w:top w:val="none" w:sz="0" w:space="0" w:color="auto"/>
                <w:left w:val="none" w:sz="0" w:space="0" w:color="auto"/>
                <w:bottom w:val="none" w:sz="0" w:space="0" w:color="auto"/>
                <w:right w:val="none" w:sz="0" w:space="0" w:color="auto"/>
              </w:divBdr>
              <w:divsChild>
                <w:div w:id="170729838">
                  <w:marLeft w:val="0"/>
                  <w:marRight w:val="0"/>
                  <w:marTop w:val="0"/>
                  <w:marBottom w:val="0"/>
                  <w:divBdr>
                    <w:top w:val="none" w:sz="0" w:space="0" w:color="auto"/>
                    <w:left w:val="none" w:sz="0" w:space="0" w:color="auto"/>
                    <w:bottom w:val="none" w:sz="0" w:space="0" w:color="auto"/>
                    <w:right w:val="none" w:sz="0" w:space="0" w:color="auto"/>
                  </w:divBdr>
                </w:div>
              </w:divsChild>
            </w:div>
            <w:div w:id="1952587678">
              <w:marLeft w:val="0"/>
              <w:marRight w:val="0"/>
              <w:marTop w:val="0"/>
              <w:marBottom w:val="0"/>
              <w:divBdr>
                <w:top w:val="none" w:sz="0" w:space="0" w:color="auto"/>
                <w:left w:val="none" w:sz="0" w:space="0" w:color="auto"/>
                <w:bottom w:val="none" w:sz="0" w:space="0" w:color="auto"/>
                <w:right w:val="none" w:sz="0" w:space="0" w:color="auto"/>
              </w:divBdr>
              <w:divsChild>
                <w:div w:id="327708599">
                  <w:marLeft w:val="0"/>
                  <w:marRight w:val="0"/>
                  <w:marTop w:val="0"/>
                  <w:marBottom w:val="0"/>
                  <w:divBdr>
                    <w:top w:val="none" w:sz="0" w:space="0" w:color="auto"/>
                    <w:left w:val="none" w:sz="0" w:space="0" w:color="auto"/>
                    <w:bottom w:val="none" w:sz="0" w:space="0" w:color="auto"/>
                    <w:right w:val="none" w:sz="0" w:space="0" w:color="auto"/>
                  </w:divBdr>
                </w:div>
              </w:divsChild>
            </w:div>
            <w:div w:id="1443843246">
              <w:marLeft w:val="0"/>
              <w:marRight w:val="0"/>
              <w:marTop w:val="0"/>
              <w:marBottom w:val="0"/>
              <w:divBdr>
                <w:top w:val="none" w:sz="0" w:space="0" w:color="auto"/>
                <w:left w:val="none" w:sz="0" w:space="0" w:color="auto"/>
                <w:bottom w:val="none" w:sz="0" w:space="0" w:color="auto"/>
                <w:right w:val="none" w:sz="0" w:space="0" w:color="auto"/>
              </w:divBdr>
              <w:divsChild>
                <w:div w:id="1952399517">
                  <w:marLeft w:val="0"/>
                  <w:marRight w:val="0"/>
                  <w:marTop w:val="0"/>
                  <w:marBottom w:val="0"/>
                  <w:divBdr>
                    <w:top w:val="none" w:sz="0" w:space="0" w:color="auto"/>
                    <w:left w:val="none" w:sz="0" w:space="0" w:color="auto"/>
                    <w:bottom w:val="none" w:sz="0" w:space="0" w:color="auto"/>
                    <w:right w:val="none" w:sz="0" w:space="0" w:color="auto"/>
                  </w:divBdr>
                </w:div>
              </w:divsChild>
            </w:div>
            <w:div w:id="503594717">
              <w:marLeft w:val="0"/>
              <w:marRight w:val="0"/>
              <w:marTop w:val="0"/>
              <w:marBottom w:val="0"/>
              <w:divBdr>
                <w:top w:val="none" w:sz="0" w:space="0" w:color="auto"/>
                <w:left w:val="none" w:sz="0" w:space="0" w:color="auto"/>
                <w:bottom w:val="none" w:sz="0" w:space="0" w:color="auto"/>
                <w:right w:val="none" w:sz="0" w:space="0" w:color="auto"/>
              </w:divBdr>
              <w:divsChild>
                <w:div w:id="1313363584">
                  <w:marLeft w:val="0"/>
                  <w:marRight w:val="0"/>
                  <w:marTop w:val="0"/>
                  <w:marBottom w:val="0"/>
                  <w:divBdr>
                    <w:top w:val="none" w:sz="0" w:space="0" w:color="auto"/>
                    <w:left w:val="none" w:sz="0" w:space="0" w:color="auto"/>
                    <w:bottom w:val="none" w:sz="0" w:space="0" w:color="auto"/>
                    <w:right w:val="none" w:sz="0" w:space="0" w:color="auto"/>
                  </w:divBdr>
                </w:div>
              </w:divsChild>
            </w:div>
            <w:div w:id="1092900001">
              <w:marLeft w:val="0"/>
              <w:marRight w:val="0"/>
              <w:marTop w:val="0"/>
              <w:marBottom w:val="0"/>
              <w:divBdr>
                <w:top w:val="none" w:sz="0" w:space="0" w:color="auto"/>
                <w:left w:val="none" w:sz="0" w:space="0" w:color="auto"/>
                <w:bottom w:val="none" w:sz="0" w:space="0" w:color="auto"/>
                <w:right w:val="none" w:sz="0" w:space="0" w:color="auto"/>
              </w:divBdr>
              <w:divsChild>
                <w:div w:id="919679875">
                  <w:marLeft w:val="0"/>
                  <w:marRight w:val="0"/>
                  <w:marTop w:val="0"/>
                  <w:marBottom w:val="0"/>
                  <w:divBdr>
                    <w:top w:val="none" w:sz="0" w:space="0" w:color="auto"/>
                    <w:left w:val="none" w:sz="0" w:space="0" w:color="auto"/>
                    <w:bottom w:val="none" w:sz="0" w:space="0" w:color="auto"/>
                    <w:right w:val="none" w:sz="0" w:space="0" w:color="auto"/>
                  </w:divBdr>
                </w:div>
              </w:divsChild>
            </w:div>
            <w:div w:id="1001545640">
              <w:marLeft w:val="0"/>
              <w:marRight w:val="0"/>
              <w:marTop w:val="0"/>
              <w:marBottom w:val="0"/>
              <w:divBdr>
                <w:top w:val="none" w:sz="0" w:space="0" w:color="auto"/>
                <w:left w:val="none" w:sz="0" w:space="0" w:color="auto"/>
                <w:bottom w:val="none" w:sz="0" w:space="0" w:color="auto"/>
                <w:right w:val="none" w:sz="0" w:space="0" w:color="auto"/>
              </w:divBdr>
              <w:divsChild>
                <w:div w:id="1228689925">
                  <w:marLeft w:val="0"/>
                  <w:marRight w:val="0"/>
                  <w:marTop w:val="0"/>
                  <w:marBottom w:val="0"/>
                  <w:divBdr>
                    <w:top w:val="none" w:sz="0" w:space="0" w:color="auto"/>
                    <w:left w:val="none" w:sz="0" w:space="0" w:color="auto"/>
                    <w:bottom w:val="none" w:sz="0" w:space="0" w:color="auto"/>
                    <w:right w:val="none" w:sz="0" w:space="0" w:color="auto"/>
                  </w:divBdr>
                </w:div>
              </w:divsChild>
            </w:div>
            <w:div w:id="1238246685">
              <w:marLeft w:val="0"/>
              <w:marRight w:val="0"/>
              <w:marTop w:val="0"/>
              <w:marBottom w:val="0"/>
              <w:divBdr>
                <w:top w:val="none" w:sz="0" w:space="0" w:color="auto"/>
                <w:left w:val="none" w:sz="0" w:space="0" w:color="auto"/>
                <w:bottom w:val="none" w:sz="0" w:space="0" w:color="auto"/>
                <w:right w:val="none" w:sz="0" w:space="0" w:color="auto"/>
              </w:divBdr>
              <w:divsChild>
                <w:div w:id="1294556882">
                  <w:marLeft w:val="0"/>
                  <w:marRight w:val="0"/>
                  <w:marTop w:val="0"/>
                  <w:marBottom w:val="0"/>
                  <w:divBdr>
                    <w:top w:val="none" w:sz="0" w:space="0" w:color="auto"/>
                    <w:left w:val="none" w:sz="0" w:space="0" w:color="auto"/>
                    <w:bottom w:val="none" w:sz="0" w:space="0" w:color="auto"/>
                    <w:right w:val="none" w:sz="0" w:space="0" w:color="auto"/>
                  </w:divBdr>
                </w:div>
              </w:divsChild>
            </w:div>
            <w:div w:id="1058548211">
              <w:marLeft w:val="0"/>
              <w:marRight w:val="0"/>
              <w:marTop w:val="0"/>
              <w:marBottom w:val="0"/>
              <w:divBdr>
                <w:top w:val="none" w:sz="0" w:space="0" w:color="auto"/>
                <w:left w:val="none" w:sz="0" w:space="0" w:color="auto"/>
                <w:bottom w:val="none" w:sz="0" w:space="0" w:color="auto"/>
                <w:right w:val="none" w:sz="0" w:space="0" w:color="auto"/>
              </w:divBdr>
              <w:divsChild>
                <w:div w:id="1251699164">
                  <w:marLeft w:val="0"/>
                  <w:marRight w:val="0"/>
                  <w:marTop w:val="0"/>
                  <w:marBottom w:val="0"/>
                  <w:divBdr>
                    <w:top w:val="none" w:sz="0" w:space="0" w:color="auto"/>
                    <w:left w:val="none" w:sz="0" w:space="0" w:color="auto"/>
                    <w:bottom w:val="none" w:sz="0" w:space="0" w:color="auto"/>
                    <w:right w:val="none" w:sz="0" w:space="0" w:color="auto"/>
                  </w:divBdr>
                </w:div>
              </w:divsChild>
            </w:div>
            <w:div w:id="1798641507">
              <w:marLeft w:val="0"/>
              <w:marRight w:val="0"/>
              <w:marTop w:val="0"/>
              <w:marBottom w:val="0"/>
              <w:divBdr>
                <w:top w:val="none" w:sz="0" w:space="0" w:color="auto"/>
                <w:left w:val="none" w:sz="0" w:space="0" w:color="auto"/>
                <w:bottom w:val="none" w:sz="0" w:space="0" w:color="auto"/>
                <w:right w:val="none" w:sz="0" w:space="0" w:color="auto"/>
              </w:divBdr>
              <w:divsChild>
                <w:div w:id="1951469221">
                  <w:marLeft w:val="0"/>
                  <w:marRight w:val="0"/>
                  <w:marTop w:val="0"/>
                  <w:marBottom w:val="0"/>
                  <w:divBdr>
                    <w:top w:val="none" w:sz="0" w:space="0" w:color="auto"/>
                    <w:left w:val="none" w:sz="0" w:space="0" w:color="auto"/>
                    <w:bottom w:val="none" w:sz="0" w:space="0" w:color="auto"/>
                    <w:right w:val="none" w:sz="0" w:space="0" w:color="auto"/>
                  </w:divBdr>
                </w:div>
              </w:divsChild>
            </w:div>
            <w:div w:id="12584730">
              <w:marLeft w:val="0"/>
              <w:marRight w:val="0"/>
              <w:marTop w:val="0"/>
              <w:marBottom w:val="0"/>
              <w:divBdr>
                <w:top w:val="none" w:sz="0" w:space="0" w:color="auto"/>
                <w:left w:val="none" w:sz="0" w:space="0" w:color="auto"/>
                <w:bottom w:val="none" w:sz="0" w:space="0" w:color="auto"/>
                <w:right w:val="none" w:sz="0" w:space="0" w:color="auto"/>
              </w:divBdr>
              <w:divsChild>
                <w:div w:id="760376898">
                  <w:marLeft w:val="0"/>
                  <w:marRight w:val="0"/>
                  <w:marTop w:val="0"/>
                  <w:marBottom w:val="0"/>
                  <w:divBdr>
                    <w:top w:val="none" w:sz="0" w:space="0" w:color="auto"/>
                    <w:left w:val="none" w:sz="0" w:space="0" w:color="auto"/>
                    <w:bottom w:val="none" w:sz="0" w:space="0" w:color="auto"/>
                    <w:right w:val="none" w:sz="0" w:space="0" w:color="auto"/>
                  </w:divBdr>
                </w:div>
              </w:divsChild>
            </w:div>
            <w:div w:id="1861234102">
              <w:marLeft w:val="0"/>
              <w:marRight w:val="0"/>
              <w:marTop w:val="0"/>
              <w:marBottom w:val="0"/>
              <w:divBdr>
                <w:top w:val="none" w:sz="0" w:space="0" w:color="auto"/>
                <w:left w:val="none" w:sz="0" w:space="0" w:color="auto"/>
                <w:bottom w:val="none" w:sz="0" w:space="0" w:color="auto"/>
                <w:right w:val="none" w:sz="0" w:space="0" w:color="auto"/>
              </w:divBdr>
              <w:divsChild>
                <w:div w:id="146556539">
                  <w:marLeft w:val="0"/>
                  <w:marRight w:val="0"/>
                  <w:marTop w:val="0"/>
                  <w:marBottom w:val="0"/>
                  <w:divBdr>
                    <w:top w:val="none" w:sz="0" w:space="0" w:color="auto"/>
                    <w:left w:val="none" w:sz="0" w:space="0" w:color="auto"/>
                    <w:bottom w:val="none" w:sz="0" w:space="0" w:color="auto"/>
                    <w:right w:val="none" w:sz="0" w:space="0" w:color="auto"/>
                  </w:divBdr>
                </w:div>
              </w:divsChild>
            </w:div>
            <w:div w:id="539362985">
              <w:marLeft w:val="0"/>
              <w:marRight w:val="0"/>
              <w:marTop w:val="0"/>
              <w:marBottom w:val="0"/>
              <w:divBdr>
                <w:top w:val="none" w:sz="0" w:space="0" w:color="auto"/>
                <w:left w:val="none" w:sz="0" w:space="0" w:color="auto"/>
                <w:bottom w:val="none" w:sz="0" w:space="0" w:color="auto"/>
                <w:right w:val="none" w:sz="0" w:space="0" w:color="auto"/>
              </w:divBdr>
              <w:divsChild>
                <w:div w:id="689992516">
                  <w:marLeft w:val="0"/>
                  <w:marRight w:val="0"/>
                  <w:marTop w:val="0"/>
                  <w:marBottom w:val="0"/>
                  <w:divBdr>
                    <w:top w:val="none" w:sz="0" w:space="0" w:color="auto"/>
                    <w:left w:val="none" w:sz="0" w:space="0" w:color="auto"/>
                    <w:bottom w:val="none" w:sz="0" w:space="0" w:color="auto"/>
                    <w:right w:val="none" w:sz="0" w:space="0" w:color="auto"/>
                  </w:divBdr>
                </w:div>
              </w:divsChild>
            </w:div>
            <w:div w:id="905411574">
              <w:marLeft w:val="0"/>
              <w:marRight w:val="0"/>
              <w:marTop w:val="0"/>
              <w:marBottom w:val="0"/>
              <w:divBdr>
                <w:top w:val="none" w:sz="0" w:space="0" w:color="auto"/>
                <w:left w:val="none" w:sz="0" w:space="0" w:color="auto"/>
                <w:bottom w:val="none" w:sz="0" w:space="0" w:color="auto"/>
                <w:right w:val="none" w:sz="0" w:space="0" w:color="auto"/>
              </w:divBdr>
              <w:divsChild>
                <w:div w:id="325549744">
                  <w:marLeft w:val="0"/>
                  <w:marRight w:val="0"/>
                  <w:marTop w:val="0"/>
                  <w:marBottom w:val="0"/>
                  <w:divBdr>
                    <w:top w:val="none" w:sz="0" w:space="0" w:color="auto"/>
                    <w:left w:val="none" w:sz="0" w:space="0" w:color="auto"/>
                    <w:bottom w:val="none" w:sz="0" w:space="0" w:color="auto"/>
                    <w:right w:val="none" w:sz="0" w:space="0" w:color="auto"/>
                  </w:divBdr>
                </w:div>
                <w:div w:id="145859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197464">
          <w:marLeft w:val="0"/>
          <w:marRight w:val="0"/>
          <w:marTop w:val="0"/>
          <w:marBottom w:val="0"/>
          <w:divBdr>
            <w:top w:val="none" w:sz="0" w:space="0" w:color="auto"/>
            <w:left w:val="none" w:sz="0" w:space="0" w:color="auto"/>
            <w:bottom w:val="none" w:sz="0" w:space="0" w:color="auto"/>
            <w:right w:val="none" w:sz="0" w:space="0" w:color="auto"/>
          </w:divBdr>
          <w:divsChild>
            <w:div w:id="1983578849">
              <w:marLeft w:val="0"/>
              <w:marRight w:val="0"/>
              <w:marTop w:val="0"/>
              <w:marBottom w:val="0"/>
              <w:divBdr>
                <w:top w:val="none" w:sz="0" w:space="0" w:color="auto"/>
                <w:left w:val="none" w:sz="0" w:space="0" w:color="auto"/>
                <w:bottom w:val="none" w:sz="0" w:space="0" w:color="auto"/>
                <w:right w:val="none" w:sz="0" w:space="0" w:color="auto"/>
              </w:divBdr>
              <w:divsChild>
                <w:div w:id="1474639490">
                  <w:marLeft w:val="0"/>
                  <w:marRight w:val="0"/>
                  <w:marTop w:val="0"/>
                  <w:marBottom w:val="0"/>
                  <w:divBdr>
                    <w:top w:val="none" w:sz="0" w:space="0" w:color="auto"/>
                    <w:left w:val="none" w:sz="0" w:space="0" w:color="auto"/>
                    <w:bottom w:val="none" w:sz="0" w:space="0" w:color="auto"/>
                    <w:right w:val="none" w:sz="0" w:space="0" w:color="auto"/>
                  </w:divBdr>
                  <w:divsChild>
                    <w:div w:id="276328181">
                      <w:marLeft w:val="0"/>
                      <w:marRight w:val="0"/>
                      <w:marTop w:val="0"/>
                      <w:marBottom w:val="0"/>
                      <w:divBdr>
                        <w:top w:val="none" w:sz="0" w:space="0" w:color="auto"/>
                        <w:left w:val="none" w:sz="0" w:space="0" w:color="auto"/>
                        <w:bottom w:val="none" w:sz="0" w:space="0" w:color="auto"/>
                        <w:right w:val="none" w:sz="0" w:space="0" w:color="auto"/>
                      </w:divBdr>
                    </w:div>
                  </w:divsChild>
                </w:div>
                <w:div w:id="13463111">
                  <w:marLeft w:val="0"/>
                  <w:marRight w:val="0"/>
                  <w:marTop w:val="0"/>
                  <w:marBottom w:val="0"/>
                  <w:divBdr>
                    <w:top w:val="none" w:sz="0" w:space="0" w:color="auto"/>
                    <w:left w:val="none" w:sz="0" w:space="0" w:color="auto"/>
                    <w:bottom w:val="none" w:sz="0" w:space="0" w:color="auto"/>
                    <w:right w:val="none" w:sz="0" w:space="0" w:color="auto"/>
                  </w:divBdr>
                  <w:divsChild>
                    <w:div w:id="1523472536">
                      <w:marLeft w:val="0"/>
                      <w:marRight w:val="0"/>
                      <w:marTop w:val="0"/>
                      <w:marBottom w:val="0"/>
                      <w:divBdr>
                        <w:top w:val="none" w:sz="0" w:space="0" w:color="auto"/>
                        <w:left w:val="none" w:sz="0" w:space="0" w:color="auto"/>
                        <w:bottom w:val="none" w:sz="0" w:space="0" w:color="auto"/>
                        <w:right w:val="none" w:sz="0" w:space="0" w:color="auto"/>
                      </w:divBdr>
                      <w:divsChild>
                        <w:div w:id="523328744">
                          <w:marLeft w:val="0"/>
                          <w:marRight w:val="0"/>
                          <w:marTop w:val="0"/>
                          <w:marBottom w:val="0"/>
                          <w:divBdr>
                            <w:top w:val="none" w:sz="0" w:space="0" w:color="auto"/>
                            <w:left w:val="none" w:sz="0" w:space="0" w:color="auto"/>
                            <w:bottom w:val="none" w:sz="0" w:space="0" w:color="auto"/>
                            <w:right w:val="none" w:sz="0" w:space="0" w:color="auto"/>
                          </w:divBdr>
                        </w:div>
                      </w:divsChild>
                    </w:div>
                    <w:div w:id="1293559856">
                      <w:marLeft w:val="0"/>
                      <w:marRight w:val="0"/>
                      <w:marTop w:val="0"/>
                      <w:marBottom w:val="0"/>
                      <w:divBdr>
                        <w:top w:val="none" w:sz="0" w:space="0" w:color="auto"/>
                        <w:left w:val="none" w:sz="0" w:space="0" w:color="auto"/>
                        <w:bottom w:val="none" w:sz="0" w:space="0" w:color="auto"/>
                        <w:right w:val="none" w:sz="0" w:space="0" w:color="auto"/>
                      </w:divBdr>
                      <w:divsChild>
                        <w:div w:id="1713267691">
                          <w:marLeft w:val="0"/>
                          <w:marRight w:val="0"/>
                          <w:marTop w:val="0"/>
                          <w:marBottom w:val="0"/>
                          <w:divBdr>
                            <w:top w:val="none" w:sz="0" w:space="0" w:color="auto"/>
                            <w:left w:val="none" w:sz="0" w:space="0" w:color="auto"/>
                            <w:bottom w:val="none" w:sz="0" w:space="0" w:color="auto"/>
                            <w:right w:val="none" w:sz="0" w:space="0" w:color="auto"/>
                          </w:divBdr>
                        </w:div>
                      </w:divsChild>
                    </w:div>
                    <w:div w:id="319046072">
                      <w:marLeft w:val="0"/>
                      <w:marRight w:val="0"/>
                      <w:marTop w:val="0"/>
                      <w:marBottom w:val="0"/>
                      <w:divBdr>
                        <w:top w:val="none" w:sz="0" w:space="0" w:color="auto"/>
                        <w:left w:val="none" w:sz="0" w:space="0" w:color="auto"/>
                        <w:bottom w:val="none" w:sz="0" w:space="0" w:color="auto"/>
                        <w:right w:val="none" w:sz="0" w:space="0" w:color="auto"/>
                      </w:divBdr>
                      <w:divsChild>
                        <w:div w:id="1095437927">
                          <w:marLeft w:val="0"/>
                          <w:marRight w:val="0"/>
                          <w:marTop w:val="0"/>
                          <w:marBottom w:val="0"/>
                          <w:divBdr>
                            <w:top w:val="none" w:sz="0" w:space="0" w:color="auto"/>
                            <w:left w:val="none" w:sz="0" w:space="0" w:color="auto"/>
                            <w:bottom w:val="none" w:sz="0" w:space="0" w:color="auto"/>
                            <w:right w:val="none" w:sz="0" w:space="0" w:color="auto"/>
                          </w:divBdr>
                        </w:div>
                      </w:divsChild>
                    </w:div>
                    <w:div w:id="1013148276">
                      <w:marLeft w:val="0"/>
                      <w:marRight w:val="0"/>
                      <w:marTop w:val="0"/>
                      <w:marBottom w:val="0"/>
                      <w:divBdr>
                        <w:top w:val="none" w:sz="0" w:space="0" w:color="auto"/>
                        <w:left w:val="none" w:sz="0" w:space="0" w:color="auto"/>
                        <w:bottom w:val="none" w:sz="0" w:space="0" w:color="auto"/>
                        <w:right w:val="none" w:sz="0" w:space="0" w:color="auto"/>
                      </w:divBdr>
                      <w:divsChild>
                        <w:div w:id="996768715">
                          <w:marLeft w:val="0"/>
                          <w:marRight w:val="0"/>
                          <w:marTop w:val="0"/>
                          <w:marBottom w:val="0"/>
                          <w:divBdr>
                            <w:top w:val="none" w:sz="0" w:space="0" w:color="auto"/>
                            <w:left w:val="none" w:sz="0" w:space="0" w:color="auto"/>
                            <w:bottom w:val="none" w:sz="0" w:space="0" w:color="auto"/>
                            <w:right w:val="none" w:sz="0" w:space="0" w:color="auto"/>
                          </w:divBdr>
                        </w:div>
                      </w:divsChild>
                    </w:div>
                    <w:div w:id="1254779522">
                      <w:marLeft w:val="0"/>
                      <w:marRight w:val="0"/>
                      <w:marTop w:val="0"/>
                      <w:marBottom w:val="0"/>
                      <w:divBdr>
                        <w:top w:val="none" w:sz="0" w:space="0" w:color="auto"/>
                        <w:left w:val="none" w:sz="0" w:space="0" w:color="auto"/>
                        <w:bottom w:val="none" w:sz="0" w:space="0" w:color="auto"/>
                        <w:right w:val="none" w:sz="0" w:space="0" w:color="auto"/>
                      </w:divBdr>
                      <w:divsChild>
                        <w:div w:id="430126599">
                          <w:marLeft w:val="0"/>
                          <w:marRight w:val="0"/>
                          <w:marTop w:val="0"/>
                          <w:marBottom w:val="0"/>
                          <w:divBdr>
                            <w:top w:val="none" w:sz="0" w:space="0" w:color="auto"/>
                            <w:left w:val="none" w:sz="0" w:space="0" w:color="auto"/>
                            <w:bottom w:val="none" w:sz="0" w:space="0" w:color="auto"/>
                            <w:right w:val="none" w:sz="0" w:space="0" w:color="auto"/>
                          </w:divBdr>
                        </w:div>
                      </w:divsChild>
                    </w:div>
                    <w:div w:id="250314142">
                      <w:marLeft w:val="0"/>
                      <w:marRight w:val="0"/>
                      <w:marTop w:val="0"/>
                      <w:marBottom w:val="0"/>
                      <w:divBdr>
                        <w:top w:val="none" w:sz="0" w:space="0" w:color="auto"/>
                        <w:left w:val="none" w:sz="0" w:space="0" w:color="auto"/>
                        <w:bottom w:val="none" w:sz="0" w:space="0" w:color="auto"/>
                        <w:right w:val="none" w:sz="0" w:space="0" w:color="auto"/>
                      </w:divBdr>
                      <w:divsChild>
                        <w:div w:id="800539563">
                          <w:marLeft w:val="0"/>
                          <w:marRight w:val="0"/>
                          <w:marTop w:val="0"/>
                          <w:marBottom w:val="0"/>
                          <w:divBdr>
                            <w:top w:val="none" w:sz="0" w:space="0" w:color="auto"/>
                            <w:left w:val="none" w:sz="0" w:space="0" w:color="auto"/>
                            <w:bottom w:val="none" w:sz="0" w:space="0" w:color="auto"/>
                            <w:right w:val="none" w:sz="0" w:space="0" w:color="auto"/>
                          </w:divBdr>
                        </w:div>
                      </w:divsChild>
                    </w:div>
                    <w:div w:id="1490749259">
                      <w:marLeft w:val="0"/>
                      <w:marRight w:val="0"/>
                      <w:marTop w:val="0"/>
                      <w:marBottom w:val="0"/>
                      <w:divBdr>
                        <w:top w:val="none" w:sz="0" w:space="0" w:color="auto"/>
                        <w:left w:val="none" w:sz="0" w:space="0" w:color="auto"/>
                        <w:bottom w:val="none" w:sz="0" w:space="0" w:color="auto"/>
                        <w:right w:val="none" w:sz="0" w:space="0" w:color="auto"/>
                      </w:divBdr>
                      <w:divsChild>
                        <w:div w:id="1015153523">
                          <w:marLeft w:val="0"/>
                          <w:marRight w:val="0"/>
                          <w:marTop w:val="0"/>
                          <w:marBottom w:val="0"/>
                          <w:divBdr>
                            <w:top w:val="none" w:sz="0" w:space="0" w:color="auto"/>
                            <w:left w:val="none" w:sz="0" w:space="0" w:color="auto"/>
                            <w:bottom w:val="none" w:sz="0" w:space="0" w:color="auto"/>
                            <w:right w:val="none" w:sz="0" w:space="0" w:color="auto"/>
                          </w:divBdr>
                        </w:div>
                      </w:divsChild>
                    </w:div>
                    <w:div w:id="1812944589">
                      <w:marLeft w:val="0"/>
                      <w:marRight w:val="0"/>
                      <w:marTop w:val="0"/>
                      <w:marBottom w:val="0"/>
                      <w:divBdr>
                        <w:top w:val="none" w:sz="0" w:space="0" w:color="auto"/>
                        <w:left w:val="none" w:sz="0" w:space="0" w:color="auto"/>
                        <w:bottom w:val="none" w:sz="0" w:space="0" w:color="auto"/>
                        <w:right w:val="none" w:sz="0" w:space="0" w:color="auto"/>
                      </w:divBdr>
                      <w:divsChild>
                        <w:div w:id="1695619153">
                          <w:marLeft w:val="0"/>
                          <w:marRight w:val="0"/>
                          <w:marTop w:val="0"/>
                          <w:marBottom w:val="0"/>
                          <w:divBdr>
                            <w:top w:val="none" w:sz="0" w:space="0" w:color="auto"/>
                            <w:left w:val="none" w:sz="0" w:space="0" w:color="auto"/>
                            <w:bottom w:val="none" w:sz="0" w:space="0" w:color="auto"/>
                            <w:right w:val="none" w:sz="0" w:space="0" w:color="auto"/>
                          </w:divBdr>
                        </w:div>
                      </w:divsChild>
                    </w:div>
                    <w:div w:id="515731300">
                      <w:marLeft w:val="0"/>
                      <w:marRight w:val="0"/>
                      <w:marTop w:val="0"/>
                      <w:marBottom w:val="0"/>
                      <w:divBdr>
                        <w:top w:val="none" w:sz="0" w:space="0" w:color="auto"/>
                        <w:left w:val="none" w:sz="0" w:space="0" w:color="auto"/>
                        <w:bottom w:val="none" w:sz="0" w:space="0" w:color="auto"/>
                        <w:right w:val="none" w:sz="0" w:space="0" w:color="auto"/>
                      </w:divBdr>
                      <w:divsChild>
                        <w:div w:id="663628520">
                          <w:marLeft w:val="0"/>
                          <w:marRight w:val="0"/>
                          <w:marTop w:val="0"/>
                          <w:marBottom w:val="0"/>
                          <w:divBdr>
                            <w:top w:val="none" w:sz="0" w:space="0" w:color="auto"/>
                            <w:left w:val="none" w:sz="0" w:space="0" w:color="auto"/>
                            <w:bottom w:val="none" w:sz="0" w:space="0" w:color="auto"/>
                            <w:right w:val="none" w:sz="0" w:space="0" w:color="auto"/>
                          </w:divBdr>
                        </w:div>
                      </w:divsChild>
                    </w:div>
                    <w:div w:id="890918440">
                      <w:marLeft w:val="0"/>
                      <w:marRight w:val="0"/>
                      <w:marTop w:val="0"/>
                      <w:marBottom w:val="0"/>
                      <w:divBdr>
                        <w:top w:val="none" w:sz="0" w:space="0" w:color="auto"/>
                        <w:left w:val="none" w:sz="0" w:space="0" w:color="auto"/>
                        <w:bottom w:val="none" w:sz="0" w:space="0" w:color="auto"/>
                        <w:right w:val="none" w:sz="0" w:space="0" w:color="auto"/>
                      </w:divBdr>
                      <w:divsChild>
                        <w:div w:id="2060393545">
                          <w:marLeft w:val="0"/>
                          <w:marRight w:val="0"/>
                          <w:marTop w:val="0"/>
                          <w:marBottom w:val="0"/>
                          <w:divBdr>
                            <w:top w:val="none" w:sz="0" w:space="0" w:color="auto"/>
                            <w:left w:val="none" w:sz="0" w:space="0" w:color="auto"/>
                            <w:bottom w:val="none" w:sz="0" w:space="0" w:color="auto"/>
                            <w:right w:val="none" w:sz="0" w:space="0" w:color="auto"/>
                          </w:divBdr>
                        </w:div>
                      </w:divsChild>
                    </w:div>
                    <w:div w:id="2120251870">
                      <w:marLeft w:val="0"/>
                      <w:marRight w:val="0"/>
                      <w:marTop w:val="0"/>
                      <w:marBottom w:val="0"/>
                      <w:divBdr>
                        <w:top w:val="none" w:sz="0" w:space="0" w:color="auto"/>
                        <w:left w:val="none" w:sz="0" w:space="0" w:color="auto"/>
                        <w:bottom w:val="none" w:sz="0" w:space="0" w:color="auto"/>
                        <w:right w:val="none" w:sz="0" w:space="0" w:color="auto"/>
                      </w:divBdr>
                      <w:divsChild>
                        <w:div w:id="1638149787">
                          <w:marLeft w:val="0"/>
                          <w:marRight w:val="0"/>
                          <w:marTop w:val="0"/>
                          <w:marBottom w:val="0"/>
                          <w:divBdr>
                            <w:top w:val="none" w:sz="0" w:space="0" w:color="auto"/>
                            <w:left w:val="none" w:sz="0" w:space="0" w:color="auto"/>
                            <w:bottom w:val="none" w:sz="0" w:space="0" w:color="auto"/>
                            <w:right w:val="none" w:sz="0" w:space="0" w:color="auto"/>
                          </w:divBdr>
                        </w:div>
                      </w:divsChild>
                    </w:div>
                    <w:div w:id="1797092406">
                      <w:marLeft w:val="0"/>
                      <w:marRight w:val="0"/>
                      <w:marTop w:val="0"/>
                      <w:marBottom w:val="0"/>
                      <w:divBdr>
                        <w:top w:val="none" w:sz="0" w:space="0" w:color="auto"/>
                        <w:left w:val="none" w:sz="0" w:space="0" w:color="auto"/>
                        <w:bottom w:val="none" w:sz="0" w:space="0" w:color="auto"/>
                        <w:right w:val="none" w:sz="0" w:space="0" w:color="auto"/>
                      </w:divBdr>
                      <w:divsChild>
                        <w:div w:id="1835680001">
                          <w:marLeft w:val="0"/>
                          <w:marRight w:val="0"/>
                          <w:marTop w:val="0"/>
                          <w:marBottom w:val="0"/>
                          <w:divBdr>
                            <w:top w:val="none" w:sz="0" w:space="0" w:color="auto"/>
                            <w:left w:val="none" w:sz="0" w:space="0" w:color="auto"/>
                            <w:bottom w:val="none" w:sz="0" w:space="0" w:color="auto"/>
                            <w:right w:val="none" w:sz="0" w:space="0" w:color="auto"/>
                          </w:divBdr>
                        </w:div>
                      </w:divsChild>
                    </w:div>
                    <w:div w:id="1319573664">
                      <w:marLeft w:val="0"/>
                      <w:marRight w:val="0"/>
                      <w:marTop w:val="0"/>
                      <w:marBottom w:val="0"/>
                      <w:divBdr>
                        <w:top w:val="none" w:sz="0" w:space="0" w:color="auto"/>
                        <w:left w:val="none" w:sz="0" w:space="0" w:color="auto"/>
                        <w:bottom w:val="none" w:sz="0" w:space="0" w:color="auto"/>
                        <w:right w:val="none" w:sz="0" w:space="0" w:color="auto"/>
                      </w:divBdr>
                      <w:divsChild>
                        <w:div w:id="2026246717">
                          <w:marLeft w:val="0"/>
                          <w:marRight w:val="0"/>
                          <w:marTop w:val="0"/>
                          <w:marBottom w:val="0"/>
                          <w:divBdr>
                            <w:top w:val="none" w:sz="0" w:space="0" w:color="auto"/>
                            <w:left w:val="none" w:sz="0" w:space="0" w:color="auto"/>
                            <w:bottom w:val="none" w:sz="0" w:space="0" w:color="auto"/>
                            <w:right w:val="none" w:sz="0" w:space="0" w:color="auto"/>
                          </w:divBdr>
                        </w:div>
                      </w:divsChild>
                    </w:div>
                    <w:div w:id="562722166">
                      <w:marLeft w:val="0"/>
                      <w:marRight w:val="0"/>
                      <w:marTop w:val="0"/>
                      <w:marBottom w:val="0"/>
                      <w:divBdr>
                        <w:top w:val="none" w:sz="0" w:space="0" w:color="auto"/>
                        <w:left w:val="none" w:sz="0" w:space="0" w:color="auto"/>
                        <w:bottom w:val="none" w:sz="0" w:space="0" w:color="auto"/>
                        <w:right w:val="none" w:sz="0" w:space="0" w:color="auto"/>
                      </w:divBdr>
                      <w:divsChild>
                        <w:div w:id="857741528">
                          <w:marLeft w:val="0"/>
                          <w:marRight w:val="0"/>
                          <w:marTop w:val="0"/>
                          <w:marBottom w:val="0"/>
                          <w:divBdr>
                            <w:top w:val="none" w:sz="0" w:space="0" w:color="auto"/>
                            <w:left w:val="none" w:sz="0" w:space="0" w:color="auto"/>
                            <w:bottom w:val="none" w:sz="0" w:space="0" w:color="auto"/>
                            <w:right w:val="none" w:sz="0" w:space="0" w:color="auto"/>
                          </w:divBdr>
                        </w:div>
                      </w:divsChild>
                    </w:div>
                    <w:div w:id="203177301">
                      <w:marLeft w:val="0"/>
                      <w:marRight w:val="0"/>
                      <w:marTop w:val="0"/>
                      <w:marBottom w:val="0"/>
                      <w:divBdr>
                        <w:top w:val="none" w:sz="0" w:space="0" w:color="auto"/>
                        <w:left w:val="none" w:sz="0" w:space="0" w:color="auto"/>
                        <w:bottom w:val="none" w:sz="0" w:space="0" w:color="auto"/>
                        <w:right w:val="none" w:sz="0" w:space="0" w:color="auto"/>
                      </w:divBdr>
                      <w:divsChild>
                        <w:div w:id="1599605581">
                          <w:marLeft w:val="0"/>
                          <w:marRight w:val="0"/>
                          <w:marTop w:val="0"/>
                          <w:marBottom w:val="0"/>
                          <w:divBdr>
                            <w:top w:val="none" w:sz="0" w:space="0" w:color="auto"/>
                            <w:left w:val="none" w:sz="0" w:space="0" w:color="auto"/>
                            <w:bottom w:val="none" w:sz="0" w:space="0" w:color="auto"/>
                            <w:right w:val="none" w:sz="0" w:space="0" w:color="auto"/>
                          </w:divBdr>
                        </w:div>
                      </w:divsChild>
                    </w:div>
                    <w:div w:id="2101829105">
                      <w:marLeft w:val="0"/>
                      <w:marRight w:val="0"/>
                      <w:marTop w:val="0"/>
                      <w:marBottom w:val="0"/>
                      <w:divBdr>
                        <w:top w:val="none" w:sz="0" w:space="0" w:color="auto"/>
                        <w:left w:val="none" w:sz="0" w:space="0" w:color="auto"/>
                        <w:bottom w:val="none" w:sz="0" w:space="0" w:color="auto"/>
                        <w:right w:val="none" w:sz="0" w:space="0" w:color="auto"/>
                      </w:divBdr>
                      <w:divsChild>
                        <w:div w:id="96953237">
                          <w:marLeft w:val="0"/>
                          <w:marRight w:val="0"/>
                          <w:marTop w:val="0"/>
                          <w:marBottom w:val="0"/>
                          <w:divBdr>
                            <w:top w:val="none" w:sz="0" w:space="0" w:color="auto"/>
                            <w:left w:val="none" w:sz="0" w:space="0" w:color="auto"/>
                            <w:bottom w:val="none" w:sz="0" w:space="0" w:color="auto"/>
                            <w:right w:val="none" w:sz="0" w:space="0" w:color="auto"/>
                          </w:divBdr>
                        </w:div>
                      </w:divsChild>
                    </w:div>
                    <w:div w:id="1813476859">
                      <w:marLeft w:val="0"/>
                      <w:marRight w:val="0"/>
                      <w:marTop w:val="0"/>
                      <w:marBottom w:val="0"/>
                      <w:divBdr>
                        <w:top w:val="none" w:sz="0" w:space="0" w:color="auto"/>
                        <w:left w:val="none" w:sz="0" w:space="0" w:color="auto"/>
                        <w:bottom w:val="none" w:sz="0" w:space="0" w:color="auto"/>
                        <w:right w:val="none" w:sz="0" w:space="0" w:color="auto"/>
                      </w:divBdr>
                      <w:divsChild>
                        <w:div w:id="2009359633">
                          <w:marLeft w:val="0"/>
                          <w:marRight w:val="0"/>
                          <w:marTop w:val="0"/>
                          <w:marBottom w:val="0"/>
                          <w:divBdr>
                            <w:top w:val="none" w:sz="0" w:space="0" w:color="auto"/>
                            <w:left w:val="none" w:sz="0" w:space="0" w:color="auto"/>
                            <w:bottom w:val="none" w:sz="0" w:space="0" w:color="auto"/>
                            <w:right w:val="none" w:sz="0" w:space="0" w:color="auto"/>
                          </w:divBdr>
                        </w:div>
                      </w:divsChild>
                    </w:div>
                    <w:div w:id="68580358">
                      <w:marLeft w:val="0"/>
                      <w:marRight w:val="0"/>
                      <w:marTop w:val="0"/>
                      <w:marBottom w:val="0"/>
                      <w:divBdr>
                        <w:top w:val="none" w:sz="0" w:space="0" w:color="auto"/>
                        <w:left w:val="none" w:sz="0" w:space="0" w:color="auto"/>
                        <w:bottom w:val="none" w:sz="0" w:space="0" w:color="auto"/>
                        <w:right w:val="none" w:sz="0" w:space="0" w:color="auto"/>
                      </w:divBdr>
                      <w:divsChild>
                        <w:div w:id="1231304301">
                          <w:marLeft w:val="0"/>
                          <w:marRight w:val="0"/>
                          <w:marTop w:val="0"/>
                          <w:marBottom w:val="0"/>
                          <w:divBdr>
                            <w:top w:val="none" w:sz="0" w:space="0" w:color="auto"/>
                            <w:left w:val="none" w:sz="0" w:space="0" w:color="auto"/>
                            <w:bottom w:val="none" w:sz="0" w:space="0" w:color="auto"/>
                            <w:right w:val="none" w:sz="0" w:space="0" w:color="auto"/>
                          </w:divBdr>
                        </w:div>
                      </w:divsChild>
                    </w:div>
                    <w:div w:id="1609696459">
                      <w:marLeft w:val="0"/>
                      <w:marRight w:val="0"/>
                      <w:marTop w:val="0"/>
                      <w:marBottom w:val="0"/>
                      <w:divBdr>
                        <w:top w:val="none" w:sz="0" w:space="0" w:color="auto"/>
                        <w:left w:val="none" w:sz="0" w:space="0" w:color="auto"/>
                        <w:bottom w:val="none" w:sz="0" w:space="0" w:color="auto"/>
                        <w:right w:val="none" w:sz="0" w:space="0" w:color="auto"/>
                      </w:divBdr>
                      <w:divsChild>
                        <w:div w:id="1078478835">
                          <w:marLeft w:val="0"/>
                          <w:marRight w:val="0"/>
                          <w:marTop w:val="0"/>
                          <w:marBottom w:val="0"/>
                          <w:divBdr>
                            <w:top w:val="none" w:sz="0" w:space="0" w:color="auto"/>
                            <w:left w:val="none" w:sz="0" w:space="0" w:color="auto"/>
                            <w:bottom w:val="none" w:sz="0" w:space="0" w:color="auto"/>
                            <w:right w:val="none" w:sz="0" w:space="0" w:color="auto"/>
                          </w:divBdr>
                        </w:div>
                      </w:divsChild>
                    </w:div>
                    <w:div w:id="1167285727">
                      <w:marLeft w:val="0"/>
                      <w:marRight w:val="0"/>
                      <w:marTop w:val="0"/>
                      <w:marBottom w:val="0"/>
                      <w:divBdr>
                        <w:top w:val="none" w:sz="0" w:space="0" w:color="auto"/>
                        <w:left w:val="none" w:sz="0" w:space="0" w:color="auto"/>
                        <w:bottom w:val="none" w:sz="0" w:space="0" w:color="auto"/>
                        <w:right w:val="none" w:sz="0" w:space="0" w:color="auto"/>
                      </w:divBdr>
                      <w:divsChild>
                        <w:div w:id="1507818606">
                          <w:marLeft w:val="0"/>
                          <w:marRight w:val="0"/>
                          <w:marTop w:val="0"/>
                          <w:marBottom w:val="0"/>
                          <w:divBdr>
                            <w:top w:val="none" w:sz="0" w:space="0" w:color="auto"/>
                            <w:left w:val="none" w:sz="0" w:space="0" w:color="auto"/>
                            <w:bottom w:val="none" w:sz="0" w:space="0" w:color="auto"/>
                            <w:right w:val="none" w:sz="0" w:space="0" w:color="auto"/>
                          </w:divBdr>
                        </w:div>
                      </w:divsChild>
                    </w:div>
                    <w:div w:id="670107539">
                      <w:marLeft w:val="0"/>
                      <w:marRight w:val="0"/>
                      <w:marTop w:val="0"/>
                      <w:marBottom w:val="0"/>
                      <w:divBdr>
                        <w:top w:val="none" w:sz="0" w:space="0" w:color="auto"/>
                        <w:left w:val="none" w:sz="0" w:space="0" w:color="auto"/>
                        <w:bottom w:val="none" w:sz="0" w:space="0" w:color="auto"/>
                        <w:right w:val="none" w:sz="0" w:space="0" w:color="auto"/>
                      </w:divBdr>
                      <w:divsChild>
                        <w:div w:id="1470174621">
                          <w:marLeft w:val="0"/>
                          <w:marRight w:val="0"/>
                          <w:marTop w:val="0"/>
                          <w:marBottom w:val="0"/>
                          <w:divBdr>
                            <w:top w:val="none" w:sz="0" w:space="0" w:color="auto"/>
                            <w:left w:val="none" w:sz="0" w:space="0" w:color="auto"/>
                            <w:bottom w:val="none" w:sz="0" w:space="0" w:color="auto"/>
                            <w:right w:val="none" w:sz="0" w:space="0" w:color="auto"/>
                          </w:divBdr>
                        </w:div>
                      </w:divsChild>
                    </w:div>
                    <w:div w:id="592605">
                      <w:marLeft w:val="0"/>
                      <w:marRight w:val="0"/>
                      <w:marTop w:val="0"/>
                      <w:marBottom w:val="0"/>
                      <w:divBdr>
                        <w:top w:val="none" w:sz="0" w:space="0" w:color="auto"/>
                        <w:left w:val="none" w:sz="0" w:space="0" w:color="auto"/>
                        <w:bottom w:val="none" w:sz="0" w:space="0" w:color="auto"/>
                        <w:right w:val="none" w:sz="0" w:space="0" w:color="auto"/>
                      </w:divBdr>
                      <w:divsChild>
                        <w:div w:id="319117648">
                          <w:marLeft w:val="0"/>
                          <w:marRight w:val="0"/>
                          <w:marTop w:val="0"/>
                          <w:marBottom w:val="0"/>
                          <w:divBdr>
                            <w:top w:val="none" w:sz="0" w:space="0" w:color="auto"/>
                            <w:left w:val="none" w:sz="0" w:space="0" w:color="auto"/>
                            <w:bottom w:val="none" w:sz="0" w:space="0" w:color="auto"/>
                            <w:right w:val="none" w:sz="0" w:space="0" w:color="auto"/>
                          </w:divBdr>
                        </w:div>
                      </w:divsChild>
                    </w:div>
                    <w:div w:id="1973899453">
                      <w:marLeft w:val="0"/>
                      <w:marRight w:val="0"/>
                      <w:marTop w:val="0"/>
                      <w:marBottom w:val="0"/>
                      <w:divBdr>
                        <w:top w:val="none" w:sz="0" w:space="0" w:color="auto"/>
                        <w:left w:val="none" w:sz="0" w:space="0" w:color="auto"/>
                        <w:bottom w:val="none" w:sz="0" w:space="0" w:color="auto"/>
                        <w:right w:val="none" w:sz="0" w:space="0" w:color="auto"/>
                      </w:divBdr>
                      <w:divsChild>
                        <w:div w:id="1372923423">
                          <w:marLeft w:val="0"/>
                          <w:marRight w:val="0"/>
                          <w:marTop w:val="0"/>
                          <w:marBottom w:val="0"/>
                          <w:divBdr>
                            <w:top w:val="none" w:sz="0" w:space="0" w:color="auto"/>
                            <w:left w:val="none" w:sz="0" w:space="0" w:color="auto"/>
                            <w:bottom w:val="none" w:sz="0" w:space="0" w:color="auto"/>
                            <w:right w:val="none" w:sz="0" w:space="0" w:color="auto"/>
                          </w:divBdr>
                        </w:div>
                      </w:divsChild>
                    </w:div>
                    <w:div w:id="409041772">
                      <w:marLeft w:val="0"/>
                      <w:marRight w:val="0"/>
                      <w:marTop w:val="0"/>
                      <w:marBottom w:val="0"/>
                      <w:divBdr>
                        <w:top w:val="none" w:sz="0" w:space="0" w:color="auto"/>
                        <w:left w:val="none" w:sz="0" w:space="0" w:color="auto"/>
                        <w:bottom w:val="none" w:sz="0" w:space="0" w:color="auto"/>
                        <w:right w:val="none" w:sz="0" w:space="0" w:color="auto"/>
                      </w:divBdr>
                      <w:divsChild>
                        <w:div w:id="283922281">
                          <w:marLeft w:val="0"/>
                          <w:marRight w:val="0"/>
                          <w:marTop w:val="0"/>
                          <w:marBottom w:val="0"/>
                          <w:divBdr>
                            <w:top w:val="none" w:sz="0" w:space="0" w:color="auto"/>
                            <w:left w:val="none" w:sz="0" w:space="0" w:color="auto"/>
                            <w:bottom w:val="none" w:sz="0" w:space="0" w:color="auto"/>
                            <w:right w:val="none" w:sz="0" w:space="0" w:color="auto"/>
                          </w:divBdr>
                        </w:div>
                      </w:divsChild>
                    </w:div>
                    <w:div w:id="1576938891">
                      <w:marLeft w:val="0"/>
                      <w:marRight w:val="0"/>
                      <w:marTop w:val="0"/>
                      <w:marBottom w:val="0"/>
                      <w:divBdr>
                        <w:top w:val="none" w:sz="0" w:space="0" w:color="auto"/>
                        <w:left w:val="none" w:sz="0" w:space="0" w:color="auto"/>
                        <w:bottom w:val="none" w:sz="0" w:space="0" w:color="auto"/>
                        <w:right w:val="none" w:sz="0" w:space="0" w:color="auto"/>
                      </w:divBdr>
                      <w:divsChild>
                        <w:div w:id="127479040">
                          <w:marLeft w:val="0"/>
                          <w:marRight w:val="0"/>
                          <w:marTop w:val="0"/>
                          <w:marBottom w:val="0"/>
                          <w:divBdr>
                            <w:top w:val="none" w:sz="0" w:space="0" w:color="auto"/>
                            <w:left w:val="none" w:sz="0" w:space="0" w:color="auto"/>
                            <w:bottom w:val="none" w:sz="0" w:space="0" w:color="auto"/>
                            <w:right w:val="none" w:sz="0" w:space="0" w:color="auto"/>
                          </w:divBdr>
                        </w:div>
                      </w:divsChild>
                    </w:div>
                    <w:div w:id="148374450">
                      <w:marLeft w:val="0"/>
                      <w:marRight w:val="0"/>
                      <w:marTop w:val="0"/>
                      <w:marBottom w:val="0"/>
                      <w:divBdr>
                        <w:top w:val="none" w:sz="0" w:space="0" w:color="auto"/>
                        <w:left w:val="none" w:sz="0" w:space="0" w:color="auto"/>
                        <w:bottom w:val="none" w:sz="0" w:space="0" w:color="auto"/>
                        <w:right w:val="none" w:sz="0" w:space="0" w:color="auto"/>
                      </w:divBdr>
                      <w:divsChild>
                        <w:div w:id="1126462209">
                          <w:marLeft w:val="0"/>
                          <w:marRight w:val="0"/>
                          <w:marTop w:val="0"/>
                          <w:marBottom w:val="0"/>
                          <w:divBdr>
                            <w:top w:val="none" w:sz="0" w:space="0" w:color="auto"/>
                            <w:left w:val="none" w:sz="0" w:space="0" w:color="auto"/>
                            <w:bottom w:val="none" w:sz="0" w:space="0" w:color="auto"/>
                            <w:right w:val="none" w:sz="0" w:space="0" w:color="auto"/>
                          </w:divBdr>
                        </w:div>
                      </w:divsChild>
                    </w:div>
                    <w:div w:id="855271898">
                      <w:marLeft w:val="0"/>
                      <w:marRight w:val="0"/>
                      <w:marTop w:val="0"/>
                      <w:marBottom w:val="0"/>
                      <w:divBdr>
                        <w:top w:val="none" w:sz="0" w:space="0" w:color="auto"/>
                        <w:left w:val="none" w:sz="0" w:space="0" w:color="auto"/>
                        <w:bottom w:val="none" w:sz="0" w:space="0" w:color="auto"/>
                        <w:right w:val="none" w:sz="0" w:space="0" w:color="auto"/>
                      </w:divBdr>
                      <w:divsChild>
                        <w:div w:id="1486900381">
                          <w:marLeft w:val="0"/>
                          <w:marRight w:val="0"/>
                          <w:marTop w:val="0"/>
                          <w:marBottom w:val="0"/>
                          <w:divBdr>
                            <w:top w:val="none" w:sz="0" w:space="0" w:color="auto"/>
                            <w:left w:val="none" w:sz="0" w:space="0" w:color="auto"/>
                            <w:bottom w:val="none" w:sz="0" w:space="0" w:color="auto"/>
                            <w:right w:val="none" w:sz="0" w:space="0" w:color="auto"/>
                          </w:divBdr>
                        </w:div>
                      </w:divsChild>
                    </w:div>
                    <w:div w:id="1893731311">
                      <w:marLeft w:val="0"/>
                      <w:marRight w:val="0"/>
                      <w:marTop w:val="0"/>
                      <w:marBottom w:val="0"/>
                      <w:divBdr>
                        <w:top w:val="none" w:sz="0" w:space="0" w:color="auto"/>
                        <w:left w:val="none" w:sz="0" w:space="0" w:color="auto"/>
                        <w:bottom w:val="none" w:sz="0" w:space="0" w:color="auto"/>
                        <w:right w:val="none" w:sz="0" w:space="0" w:color="auto"/>
                      </w:divBdr>
                      <w:divsChild>
                        <w:div w:id="1895658694">
                          <w:marLeft w:val="0"/>
                          <w:marRight w:val="0"/>
                          <w:marTop w:val="0"/>
                          <w:marBottom w:val="0"/>
                          <w:divBdr>
                            <w:top w:val="none" w:sz="0" w:space="0" w:color="auto"/>
                            <w:left w:val="none" w:sz="0" w:space="0" w:color="auto"/>
                            <w:bottom w:val="none" w:sz="0" w:space="0" w:color="auto"/>
                            <w:right w:val="none" w:sz="0" w:space="0" w:color="auto"/>
                          </w:divBdr>
                        </w:div>
                      </w:divsChild>
                    </w:div>
                    <w:div w:id="585576914">
                      <w:marLeft w:val="0"/>
                      <w:marRight w:val="0"/>
                      <w:marTop w:val="0"/>
                      <w:marBottom w:val="0"/>
                      <w:divBdr>
                        <w:top w:val="none" w:sz="0" w:space="0" w:color="auto"/>
                        <w:left w:val="none" w:sz="0" w:space="0" w:color="auto"/>
                        <w:bottom w:val="none" w:sz="0" w:space="0" w:color="auto"/>
                        <w:right w:val="none" w:sz="0" w:space="0" w:color="auto"/>
                      </w:divBdr>
                      <w:divsChild>
                        <w:div w:id="1277446607">
                          <w:marLeft w:val="0"/>
                          <w:marRight w:val="0"/>
                          <w:marTop w:val="0"/>
                          <w:marBottom w:val="0"/>
                          <w:divBdr>
                            <w:top w:val="none" w:sz="0" w:space="0" w:color="auto"/>
                            <w:left w:val="none" w:sz="0" w:space="0" w:color="auto"/>
                            <w:bottom w:val="none" w:sz="0" w:space="0" w:color="auto"/>
                            <w:right w:val="none" w:sz="0" w:space="0" w:color="auto"/>
                          </w:divBdr>
                        </w:div>
                      </w:divsChild>
                    </w:div>
                    <w:div w:id="1513761511">
                      <w:marLeft w:val="0"/>
                      <w:marRight w:val="0"/>
                      <w:marTop w:val="0"/>
                      <w:marBottom w:val="0"/>
                      <w:divBdr>
                        <w:top w:val="none" w:sz="0" w:space="0" w:color="auto"/>
                        <w:left w:val="none" w:sz="0" w:space="0" w:color="auto"/>
                        <w:bottom w:val="none" w:sz="0" w:space="0" w:color="auto"/>
                        <w:right w:val="none" w:sz="0" w:space="0" w:color="auto"/>
                      </w:divBdr>
                      <w:divsChild>
                        <w:div w:id="1325430915">
                          <w:marLeft w:val="0"/>
                          <w:marRight w:val="0"/>
                          <w:marTop w:val="0"/>
                          <w:marBottom w:val="0"/>
                          <w:divBdr>
                            <w:top w:val="none" w:sz="0" w:space="0" w:color="auto"/>
                            <w:left w:val="none" w:sz="0" w:space="0" w:color="auto"/>
                            <w:bottom w:val="none" w:sz="0" w:space="0" w:color="auto"/>
                            <w:right w:val="none" w:sz="0" w:space="0" w:color="auto"/>
                          </w:divBdr>
                        </w:div>
                      </w:divsChild>
                    </w:div>
                    <w:div w:id="881672371">
                      <w:marLeft w:val="0"/>
                      <w:marRight w:val="0"/>
                      <w:marTop w:val="0"/>
                      <w:marBottom w:val="0"/>
                      <w:divBdr>
                        <w:top w:val="none" w:sz="0" w:space="0" w:color="auto"/>
                        <w:left w:val="none" w:sz="0" w:space="0" w:color="auto"/>
                        <w:bottom w:val="none" w:sz="0" w:space="0" w:color="auto"/>
                        <w:right w:val="none" w:sz="0" w:space="0" w:color="auto"/>
                      </w:divBdr>
                      <w:divsChild>
                        <w:div w:id="2014801796">
                          <w:marLeft w:val="0"/>
                          <w:marRight w:val="0"/>
                          <w:marTop w:val="0"/>
                          <w:marBottom w:val="0"/>
                          <w:divBdr>
                            <w:top w:val="none" w:sz="0" w:space="0" w:color="auto"/>
                            <w:left w:val="none" w:sz="0" w:space="0" w:color="auto"/>
                            <w:bottom w:val="none" w:sz="0" w:space="0" w:color="auto"/>
                            <w:right w:val="none" w:sz="0" w:space="0" w:color="auto"/>
                          </w:divBdr>
                        </w:div>
                      </w:divsChild>
                    </w:div>
                    <w:div w:id="310210864">
                      <w:marLeft w:val="0"/>
                      <w:marRight w:val="0"/>
                      <w:marTop w:val="0"/>
                      <w:marBottom w:val="0"/>
                      <w:divBdr>
                        <w:top w:val="none" w:sz="0" w:space="0" w:color="auto"/>
                        <w:left w:val="none" w:sz="0" w:space="0" w:color="auto"/>
                        <w:bottom w:val="none" w:sz="0" w:space="0" w:color="auto"/>
                        <w:right w:val="none" w:sz="0" w:space="0" w:color="auto"/>
                      </w:divBdr>
                      <w:divsChild>
                        <w:div w:id="1078404963">
                          <w:marLeft w:val="0"/>
                          <w:marRight w:val="0"/>
                          <w:marTop w:val="0"/>
                          <w:marBottom w:val="0"/>
                          <w:divBdr>
                            <w:top w:val="none" w:sz="0" w:space="0" w:color="auto"/>
                            <w:left w:val="none" w:sz="0" w:space="0" w:color="auto"/>
                            <w:bottom w:val="none" w:sz="0" w:space="0" w:color="auto"/>
                            <w:right w:val="none" w:sz="0" w:space="0" w:color="auto"/>
                          </w:divBdr>
                        </w:div>
                      </w:divsChild>
                    </w:div>
                    <w:div w:id="1873300600">
                      <w:marLeft w:val="0"/>
                      <w:marRight w:val="0"/>
                      <w:marTop w:val="0"/>
                      <w:marBottom w:val="0"/>
                      <w:divBdr>
                        <w:top w:val="none" w:sz="0" w:space="0" w:color="auto"/>
                        <w:left w:val="none" w:sz="0" w:space="0" w:color="auto"/>
                        <w:bottom w:val="none" w:sz="0" w:space="0" w:color="auto"/>
                        <w:right w:val="none" w:sz="0" w:space="0" w:color="auto"/>
                      </w:divBdr>
                      <w:divsChild>
                        <w:div w:id="1944023561">
                          <w:marLeft w:val="0"/>
                          <w:marRight w:val="0"/>
                          <w:marTop w:val="0"/>
                          <w:marBottom w:val="0"/>
                          <w:divBdr>
                            <w:top w:val="none" w:sz="0" w:space="0" w:color="auto"/>
                            <w:left w:val="none" w:sz="0" w:space="0" w:color="auto"/>
                            <w:bottom w:val="none" w:sz="0" w:space="0" w:color="auto"/>
                            <w:right w:val="none" w:sz="0" w:space="0" w:color="auto"/>
                          </w:divBdr>
                        </w:div>
                      </w:divsChild>
                    </w:div>
                    <w:div w:id="329985401">
                      <w:marLeft w:val="0"/>
                      <w:marRight w:val="0"/>
                      <w:marTop w:val="0"/>
                      <w:marBottom w:val="0"/>
                      <w:divBdr>
                        <w:top w:val="none" w:sz="0" w:space="0" w:color="auto"/>
                        <w:left w:val="none" w:sz="0" w:space="0" w:color="auto"/>
                        <w:bottom w:val="none" w:sz="0" w:space="0" w:color="auto"/>
                        <w:right w:val="none" w:sz="0" w:space="0" w:color="auto"/>
                      </w:divBdr>
                      <w:divsChild>
                        <w:div w:id="800732014">
                          <w:marLeft w:val="0"/>
                          <w:marRight w:val="0"/>
                          <w:marTop w:val="0"/>
                          <w:marBottom w:val="0"/>
                          <w:divBdr>
                            <w:top w:val="none" w:sz="0" w:space="0" w:color="auto"/>
                            <w:left w:val="none" w:sz="0" w:space="0" w:color="auto"/>
                            <w:bottom w:val="none" w:sz="0" w:space="0" w:color="auto"/>
                            <w:right w:val="none" w:sz="0" w:space="0" w:color="auto"/>
                          </w:divBdr>
                        </w:div>
                      </w:divsChild>
                    </w:div>
                    <w:div w:id="604071763">
                      <w:marLeft w:val="0"/>
                      <w:marRight w:val="0"/>
                      <w:marTop w:val="0"/>
                      <w:marBottom w:val="0"/>
                      <w:divBdr>
                        <w:top w:val="none" w:sz="0" w:space="0" w:color="auto"/>
                        <w:left w:val="none" w:sz="0" w:space="0" w:color="auto"/>
                        <w:bottom w:val="none" w:sz="0" w:space="0" w:color="auto"/>
                        <w:right w:val="none" w:sz="0" w:space="0" w:color="auto"/>
                      </w:divBdr>
                      <w:divsChild>
                        <w:div w:id="23412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5120">
                  <w:marLeft w:val="0"/>
                  <w:marRight w:val="0"/>
                  <w:marTop w:val="0"/>
                  <w:marBottom w:val="0"/>
                  <w:divBdr>
                    <w:top w:val="none" w:sz="0" w:space="0" w:color="auto"/>
                    <w:left w:val="none" w:sz="0" w:space="0" w:color="auto"/>
                    <w:bottom w:val="none" w:sz="0" w:space="0" w:color="auto"/>
                    <w:right w:val="none" w:sz="0" w:space="0" w:color="auto"/>
                  </w:divBdr>
                  <w:divsChild>
                    <w:div w:id="1310553365">
                      <w:marLeft w:val="0"/>
                      <w:marRight w:val="0"/>
                      <w:marTop w:val="0"/>
                      <w:marBottom w:val="0"/>
                      <w:divBdr>
                        <w:top w:val="none" w:sz="0" w:space="0" w:color="auto"/>
                        <w:left w:val="none" w:sz="0" w:space="0" w:color="auto"/>
                        <w:bottom w:val="none" w:sz="0" w:space="0" w:color="auto"/>
                        <w:right w:val="none" w:sz="0" w:space="0" w:color="auto"/>
                      </w:divBdr>
                    </w:div>
                  </w:divsChild>
                </w:div>
                <w:div w:id="1087191064">
                  <w:marLeft w:val="0"/>
                  <w:marRight w:val="0"/>
                  <w:marTop w:val="0"/>
                  <w:marBottom w:val="0"/>
                  <w:divBdr>
                    <w:top w:val="none" w:sz="0" w:space="0" w:color="auto"/>
                    <w:left w:val="none" w:sz="0" w:space="0" w:color="auto"/>
                    <w:bottom w:val="none" w:sz="0" w:space="0" w:color="auto"/>
                    <w:right w:val="none" w:sz="0" w:space="0" w:color="auto"/>
                  </w:divBdr>
                  <w:divsChild>
                    <w:div w:id="165891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828982">
          <w:marLeft w:val="0"/>
          <w:marRight w:val="0"/>
          <w:marTop w:val="0"/>
          <w:marBottom w:val="0"/>
          <w:divBdr>
            <w:top w:val="none" w:sz="0" w:space="0" w:color="auto"/>
            <w:left w:val="none" w:sz="0" w:space="0" w:color="auto"/>
            <w:bottom w:val="none" w:sz="0" w:space="0" w:color="auto"/>
            <w:right w:val="none" w:sz="0" w:space="0" w:color="auto"/>
          </w:divBdr>
          <w:divsChild>
            <w:div w:id="1151020444">
              <w:marLeft w:val="0"/>
              <w:marRight w:val="0"/>
              <w:marTop w:val="0"/>
              <w:marBottom w:val="0"/>
              <w:divBdr>
                <w:top w:val="none" w:sz="0" w:space="0" w:color="auto"/>
                <w:left w:val="none" w:sz="0" w:space="0" w:color="auto"/>
                <w:bottom w:val="none" w:sz="0" w:space="0" w:color="auto"/>
                <w:right w:val="none" w:sz="0" w:space="0" w:color="auto"/>
              </w:divBdr>
              <w:divsChild>
                <w:div w:id="145127941">
                  <w:marLeft w:val="0"/>
                  <w:marRight w:val="0"/>
                  <w:marTop w:val="0"/>
                  <w:marBottom w:val="0"/>
                  <w:divBdr>
                    <w:top w:val="none" w:sz="0" w:space="0" w:color="auto"/>
                    <w:left w:val="none" w:sz="0" w:space="0" w:color="auto"/>
                    <w:bottom w:val="none" w:sz="0" w:space="0" w:color="auto"/>
                    <w:right w:val="none" w:sz="0" w:space="0" w:color="auto"/>
                  </w:divBdr>
                </w:div>
              </w:divsChild>
            </w:div>
            <w:div w:id="420686035">
              <w:marLeft w:val="0"/>
              <w:marRight w:val="0"/>
              <w:marTop w:val="0"/>
              <w:marBottom w:val="0"/>
              <w:divBdr>
                <w:top w:val="none" w:sz="0" w:space="0" w:color="auto"/>
                <w:left w:val="none" w:sz="0" w:space="0" w:color="auto"/>
                <w:bottom w:val="none" w:sz="0" w:space="0" w:color="auto"/>
                <w:right w:val="none" w:sz="0" w:space="0" w:color="auto"/>
              </w:divBdr>
              <w:divsChild>
                <w:div w:id="1330477415">
                  <w:marLeft w:val="0"/>
                  <w:marRight w:val="0"/>
                  <w:marTop w:val="0"/>
                  <w:marBottom w:val="0"/>
                  <w:divBdr>
                    <w:top w:val="none" w:sz="0" w:space="0" w:color="auto"/>
                    <w:left w:val="none" w:sz="0" w:space="0" w:color="auto"/>
                    <w:bottom w:val="none" w:sz="0" w:space="0" w:color="auto"/>
                    <w:right w:val="none" w:sz="0" w:space="0" w:color="auto"/>
                  </w:divBdr>
                </w:div>
              </w:divsChild>
            </w:div>
            <w:div w:id="526286271">
              <w:marLeft w:val="0"/>
              <w:marRight w:val="0"/>
              <w:marTop w:val="0"/>
              <w:marBottom w:val="0"/>
              <w:divBdr>
                <w:top w:val="none" w:sz="0" w:space="0" w:color="auto"/>
                <w:left w:val="none" w:sz="0" w:space="0" w:color="auto"/>
                <w:bottom w:val="none" w:sz="0" w:space="0" w:color="auto"/>
                <w:right w:val="none" w:sz="0" w:space="0" w:color="auto"/>
              </w:divBdr>
              <w:divsChild>
                <w:div w:id="1041321730">
                  <w:marLeft w:val="0"/>
                  <w:marRight w:val="0"/>
                  <w:marTop w:val="0"/>
                  <w:marBottom w:val="0"/>
                  <w:divBdr>
                    <w:top w:val="none" w:sz="0" w:space="0" w:color="auto"/>
                    <w:left w:val="none" w:sz="0" w:space="0" w:color="auto"/>
                    <w:bottom w:val="none" w:sz="0" w:space="0" w:color="auto"/>
                    <w:right w:val="none" w:sz="0" w:space="0" w:color="auto"/>
                  </w:divBdr>
                </w:div>
              </w:divsChild>
            </w:div>
            <w:div w:id="193857066">
              <w:marLeft w:val="0"/>
              <w:marRight w:val="0"/>
              <w:marTop w:val="0"/>
              <w:marBottom w:val="0"/>
              <w:divBdr>
                <w:top w:val="none" w:sz="0" w:space="0" w:color="auto"/>
                <w:left w:val="none" w:sz="0" w:space="0" w:color="auto"/>
                <w:bottom w:val="none" w:sz="0" w:space="0" w:color="auto"/>
                <w:right w:val="none" w:sz="0" w:space="0" w:color="auto"/>
              </w:divBdr>
              <w:divsChild>
                <w:div w:id="603391484">
                  <w:marLeft w:val="0"/>
                  <w:marRight w:val="0"/>
                  <w:marTop w:val="0"/>
                  <w:marBottom w:val="0"/>
                  <w:divBdr>
                    <w:top w:val="none" w:sz="0" w:space="0" w:color="auto"/>
                    <w:left w:val="none" w:sz="0" w:space="0" w:color="auto"/>
                    <w:bottom w:val="none" w:sz="0" w:space="0" w:color="auto"/>
                    <w:right w:val="none" w:sz="0" w:space="0" w:color="auto"/>
                  </w:divBdr>
                </w:div>
              </w:divsChild>
            </w:div>
            <w:div w:id="1028528360">
              <w:marLeft w:val="0"/>
              <w:marRight w:val="0"/>
              <w:marTop w:val="0"/>
              <w:marBottom w:val="0"/>
              <w:divBdr>
                <w:top w:val="none" w:sz="0" w:space="0" w:color="auto"/>
                <w:left w:val="none" w:sz="0" w:space="0" w:color="auto"/>
                <w:bottom w:val="none" w:sz="0" w:space="0" w:color="auto"/>
                <w:right w:val="none" w:sz="0" w:space="0" w:color="auto"/>
              </w:divBdr>
              <w:divsChild>
                <w:div w:id="246305042">
                  <w:marLeft w:val="0"/>
                  <w:marRight w:val="0"/>
                  <w:marTop w:val="0"/>
                  <w:marBottom w:val="0"/>
                  <w:divBdr>
                    <w:top w:val="none" w:sz="0" w:space="0" w:color="auto"/>
                    <w:left w:val="none" w:sz="0" w:space="0" w:color="auto"/>
                    <w:bottom w:val="none" w:sz="0" w:space="0" w:color="auto"/>
                    <w:right w:val="none" w:sz="0" w:space="0" w:color="auto"/>
                  </w:divBdr>
                </w:div>
              </w:divsChild>
            </w:div>
            <w:div w:id="1142698410">
              <w:marLeft w:val="0"/>
              <w:marRight w:val="0"/>
              <w:marTop w:val="0"/>
              <w:marBottom w:val="0"/>
              <w:divBdr>
                <w:top w:val="none" w:sz="0" w:space="0" w:color="auto"/>
                <w:left w:val="none" w:sz="0" w:space="0" w:color="auto"/>
                <w:bottom w:val="none" w:sz="0" w:space="0" w:color="auto"/>
                <w:right w:val="none" w:sz="0" w:space="0" w:color="auto"/>
              </w:divBdr>
              <w:divsChild>
                <w:div w:id="409472663">
                  <w:marLeft w:val="0"/>
                  <w:marRight w:val="0"/>
                  <w:marTop w:val="0"/>
                  <w:marBottom w:val="0"/>
                  <w:divBdr>
                    <w:top w:val="none" w:sz="0" w:space="0" w:color="auto"/>
                    <w:left w:val="none" w:sz="0" w:space="0" w:color="auto"/>
                    <w:bottom w:val="none" w:sz="0" w:space="0" w:color="auto"/>
                    <w:right w:val="none" w:sz="0" w:space="0" w:color="auto"/>
                  </w:divBdr>
                </w:div>
              </w:divsChild>
            </w:div>
            <w:div w:id="470025596">
              <w:marLeft w:val="0"/>
              <w:marRight w:val="0"/>
              <w:marTop w:val="0"/>
              <w:marBottom w:val="0"/>
              <w:divBdr>
                <w:top w:val="none" w:sz="0" w:space="0" w:color="auto"/>
                <w:left w:val="none" w:sz="0" w:space="0" w:color="auto"/>
                <w:bottom w:val="none" w:sz="0" w:space="0" w:color="auto"/>
                <w:right w:val="none" w:sz="0" w:space="0" w:color="auto"/>
              </w:divBdr>
              <w:divsChild>
                <w:div w:id="1495414238">
                  <w:marLeft w:val="0"/>
                  <w:marRight w:val="0"/>
                  <w:marTop w:val="0"/>
                  <w:marBottom w:val="0"/>
                  <w:divBdr>
                    <w:top w:val="none" w:sz="0" w:space="0" w:color="auto"/>
                    <w:left w:val="none" w:sz="0" w:space="0" w:color="auto"/>
                    <w:bottom w:val="none" w:sz="0" w:space="0" w:color="auto"/>
                    <w:right w:val="none" w:sz="0" w:space="0" w:color="auto"/>
                  </w:divBdr>
                </w:div>
              </w:divsChild>
            </w:div>
            <w:div w:id="1820609077">
              <w:marLeft w:val="0"/>
              <w:marRight w:val="0"/>
              <w:marTop w:val="0"/>
              <w:marBottom w:val="0"/>
              <w:divBdr>
                <w:top w:val="none" w:sz="0" w:space="0" w:color="auto"/>
                <w:left w:val="none" w:sz="0" w:space="0" w:color="auto"/>
                <w:bottom w:val="none" w:sz="0" w:space="0" w:color="auto"/>
                <w:right w:val="none" w:sz="0" w:space="0" w:color="auto"/>
              </w:divBdr>
              <w:divsChild>
                <w:div w:id="45760466">
                  <w:marLeft w:val="0"/>
                  <w:marRight w:val="0"/>
                  <w:marTop w:val="0"/>
                  <w:marBottom w:val="0"/>
                  <w:divBdr>
                    <w:top w:val="none" w:sz="0" w:space="0" w:color="auto"/>
                    <w:left w:val="none" w:sz="0" w:space="0" w:color="auto"/>
                    <w:bottom w:val="none" w:sz="0" w:space="0" w:color="auto"/>
                    <w:right w:val="none" w:sz="0" w:space="0" w:color="auto"/>
                  </w:divBdr>
                </w:div>
              </w:divsChild>
            </w:div>
            <w:div w:id="2052920303">
              <w:marLeft w:val="0"/>
              <w:marRight w:val="0"/>
              <w:marTop w:val="0"/>
              <w:marBottom w:val="0"/>
              <w:divBdr>
                <w:top w:val="none" w:sz="0" w:space="0" w:color="auto"/>
                <w:left w:val="none" w:sz="0" w:space="0" w:color="auto"/>
                <w:bottom w:val="none" w:sz="0" w:space="0" w:color="auto"/>
                <w:right w:val="none" w:sz="0" w:space="0" w:color="auto"/>
              </w:divBdr>
              <w:divsChild>
                <w:div w:id="169753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815630">
          <w:marLeft w:val="0"/>
          <w:marRight w:val="0"/>
          <w:marTop w:val="0"/>
          <w:marBottom w:val="0"/>
          <w:divBdr>
            <w:top w:val="none" w:sz="0" w:space="0" w:color="auto"/>
            <w:left w:val="none" w:sz="0" w:space="0" w:color="auto"/>
            <w:bottom w:val="none" w:sz="0" w:space="0" w:color="auto"/>
            <w:right w:val="none" w:sz="0" w:space="0" w:color="auto"/>
          </w:divBdr>
          <w:divsChild>
            <w:div w:id="1480420455">
              <w:marLeft w:val="0"/>
              <w:marRight w:val="0"/>
              <w:marTop w:val="0"/>
              <w:marBottom w:val="0"/>
              <w:divBdr>
                <w:top w:val="none" w:sz="0" w:space="0" w:color="auto"/>
                <w:left w:val="none" w:sz="0" w:space="0" w:color="auto"/>
                <w:bottom w:val="none" w:sz="0" w:space="0" w:color="auto"/>
                <w:right w:val="none" w:sz="0" w:space="0" w:color="auto"/>
              </w:divBdr>
              <w:divsChild>
                <w:div w:id="2057123519">
                  <w:marLeft w:val="0"/>
                  <w:marRight w:val="0"/>
                  <w:marTop w:val="0"/>
                  <w:marBottom w:val="0"/>
                  <w:divBdr>
                    <w:top w:val="none" w:sz="0" w:space="0" w:color="auto"/>
                    <w:left w:val="none" w:sz="0" w:space="0" w:color="auto"/>
                    <w:bottom w:val="none" w:sz="0" w:space="0" w:color="auto"/>
                    <w:right w:val="none" w:sz="0" w:space="0" w:color="auto"/>
                  </w:divBdr>
                </w:div>
              </w:divsChild>
            </w:div>
            <w:div w:id="1850409427">
              <w:marLeft w:val="0"/>
              <w:marRight w:val="0"/>
              <w:marTop w:val="0"/>
              <w:marBottom w:val="0"/>
              <w:divBdr>
                <w:top w:val="none" w:sz="0" w:space="0" w:color="auto"/>
                <w:left w:val="none" w:sz="0" w:space="0" w:color="auto"/>
                <w:bottom w:val="none" w:sz="0" w:space="0" w:color="auto"/>
                <w:right w:val="none" w:sz="0" w:space="0" w:color="auto"/>
              </w:divBdr>
              <w:divsChild>
                <w:div w:id="1340231695">
                  <w:marLeft w:val="0"/>
                  <w:marRight w:val="0"/>
                  <w:marTop w:val="0"/>
                  <w:marBottom w:val="0"/>
                  <w:divBdr>
                    <w:top w:val="none" w:sz="0" w:space="0" w:color="auto"/>
                    <w:left w:val="none" w:sz="0" w:space="0" w:color="auto"/>
                    <w:bottom w:val="none" w:sz="0" w:space="0" w:color="auto"/>
                    <w:right w:val="none" w:sz="0" w:space="0" w:color="auto"/>
                  </w:divBdr>
                </w:div>
              </w:divsChild>
            </w:div>
            <w:div w:id="413474533">
              <w:marLeft w:val="0"/>
              <w:marRight w:val="0"/>
              <w:marTop w:val="0"/>
              <w:marBottom w:val="0"/>
              <w:divBdr>
                <w:top w:val="none" w:sz="0" w:space="0" w:color="auto"/>
                <w:left w:val="none" w:sz="0" w:space="0" w:color="auto"/>
                <w:bottom w:val="none" w:sz="0" w:space="0" w:color="auto"/>
                <w:right w:val="none" w:sz="0" w:space="0" w:color="auto"/>
              </w:divBdr>
              <w:divsChild>
                <w:div w:id="2031639606">
                  <w:marLeft w:val="0"/>
                  <w:marRight w:val="0"/>
                  <w:marTop w:val="0"/>
                  <w:marBottom w:val="0"/>
                  <w:divBdr>
                    <w:top w:val="none" w:sz="0" w:space="0" w:color="auto"/>
                    <w:left w:val="none" w:sz="0" w:space="0" w:color="auto"/>
                    <w:bottom w:val="none" w:sz="0" w:space="0" w:color="auto"/>
                    <w:right w:val="none" w:sz="0" w:space="0" w:color="auto"/>
                  </w:divBdr>
                </w:div>
              </w:divsChild>
            </w:div>
            <w:div w:id="765345588">
              <w:marLeft w:val="0"/>
              <w:marRight w:val="0"/>
              <w:marTop w:val="0"/>
              <w:marBottom w:val="0"/>
              <w:divBdr>
                <w:top w:val="none" w:sz="0" w:space="0" w:color="auto"/>
                <w:left w:val="none" w:sz="0" w:space="0" w:color="auto"/>
                <w:bottom w:val="none" w:sz="0" w:space="0" w:color="auto"/>
                <w:right w:val="none" w:sz="0" w:space="0" w:color="auto"/>
              </w:divBdr>
              <w:divsChild>
                <w:div w:id="1406948352">
                  <w:marLeft w:val="0"/>
                  <w:marRight w:val="0"/>
                  <w:marTop w:val="0"/>
                  <w:marBottom w:val="0"/>
                  <w:divBdr>
                    <w:top w:val="none" w:sz="0" w:space="0" w:color="auto"/>
                    <w:left w:val="none" w:sz="0" w:space="0" w:color="auto"/>
                    <w:bottom w:val="none" w:sz="0" w:space="0" w:color="auto"/>
                    <w:right w:val="none" w:sz="0" w:space="0" w:color="auto"/>
                  </w:divBdr>
                </w:div>
              </w:divsChild>
            </w:div>
            <w:div w:id="330573400">
              <w:marLeft w:val="0"/>
              <w:marRight w:val="0"/>
              <w:marTop w:val="0"/>
              <w:marBottom w:val="0"/>
              <w:divBdr>
                <w:top w:val="none" w:sz="0" w:space="0" w:color="auto"/>
                <w:left w:val="none" w:sz="0" w:space="0" w:color="auto"/>
                <w:bottom w:val="none" w:sz="0" w:space="0" w:color="auto"/>
                <w:right w:val="none" w:sz="0" w:space="0" w:color="auto"/>
              </w:divBdr>
              <w:divsChild>
                <w:div w:id="1408842787">
                  <w:marLeft w:val="0"/>
                  <w:marRight w:val="0"/>
                  <w:marTop w:val="0"/>
                  <w:marBottom w:val="0"/>
                  <w:divBdr>
                    <w:top w:val="none" w:sz="0" w:space="0" w:color="auto"/>
                    <w:left w:val="none" w:sz="0" w:space="0" w:color="auto"/>
                    <w:bottom w:val="none" w:sz="0" w:space="0" w:color="auto"/>
                    <w:right w:val="none" w:sz="0" w:space="0" w:color="auto"/>
                  </w:divBdr>
                </w:div>
              </w:divsChild>
            </w:div>
            <w:div w:id="403381415">
              <w:marLeft w:val="0"/>
              <w:marRight w:val="0"/>
              <w:marTop w:val="0"/>
              <w:marBottom w:val="0"/>
              <w:divBdr>
                <w:top w:val="none" w:sz="0" w:space="0" w:color="auto"/>
                <w:left w:val="none" w:sz="0" w:space="0" w:color="auto"/>
                <w:bottom w:val="none" w:sz="0" w:space="0" w:color="auto"/>
                <w:right w:val="none" w:sz="0" w:space="0" w:color="auto"/>
              </w:divBdr>
              <w:divsChild>
                <w:div w:id="56169998">
                  <w:marLeft w:val="0"/>
                  <w:marRight w:val="0"/>
                  <w:marTop w:val="0"/>
                  <w:marBottom w:val="0"/>
                  <w:divBdr>
                    <w:top w:val="none" w:sz="0" w:space="0" w:color="auto"/>
                    <w:left w:val="none" w:sz="0" w:space="0" w:color="auto"/>
                    <w:bottom w:val="none" w:sz="0" w:space="0" w:color="auto"/>
                    <w:right w:val="none" w:sz="0" w:space="0" w:color="auto"/>
                  </w:divBdr>
                </w:div>
              </w:divsChild>
            </w:div>
            <w:div w:id="1115060572">
              <w:marLeft w:val="0"/>
              <w:marRight w:val="0"/>
              <w:marTop w:val="0"/>
              <w:marBottom w:val="0"/>
              <w:divBdr>
                <w:top w:val="none" w:sz="0" w:space="0" w:color="auto"/>
                <w:left w:val="none" w:sz="0" w:space="0" w:color="auto"/>
                <w:bottom w:val="none" w:sz="0" w:space="0" w:color="auto"/>
                <w:right w:val="none" w:sz="0" w:space="0" w:color="auto"/>
              </w:divBdr>
              <w:divsChild>
                <w:div w:id="1245725235">
                  <w:marLeft w:val="0"/>
                  <w:marRight w:val="0"/>
                  <w:marTop w:val="0"/>
                  <w:marBottom w:val="0"/>
                  <w:divBdr>
                    <w:top w:val="none" w:sz="0" w:space="0" w:color="auto"/>
                    <w:left w:val="none" w:sz="0" w:space="0" w:color="auto"/>
                    <w:bottom w:val="none" w:sz="0" w:space="0" w:color="auto"/>
                    <w:right w:val="none" w:sz="0" w:space="0" w:color="auto"/>
                  </w:divBdr>
                </w:div>
              </w:divsChild>
            </w:div>
            <w:div w:id="1456408877">
              <w:marLeft w:val="0"/>
              <w:marRight w:val="0"/>
              <w:marTop w:val="0"/>
              <w:marBottom w:val="0"/>
              <w:divBdr>
                <w:top w:val="none" w:sz="0" w:space="0" w:color="auto"/>
                <w:left w:val="none" w:sz="0" w:space="0" w:color="auto"/>
                <w:bottom w:val="none" w:sz="0" w:space="0" w:color="auto"/>
                <w:right w:val="none" w:sz="0" w:space="0" w:color="auto"/>
              </w:divBdr>
              <w:divsChild>
                <w:div w:id="1530071740">
                  <w:marLeft w:val="0"/>
                  <w:marRight w:val="0"/>
                  <w:marTop w:val="0"/>
                  <w:marBottom w:val="0"/>
                  <w:divBdr>
                    <w:top w:val="none" w:sz="0" w:space="0" w:color="auto"/>
                    <w:left w:val="none" w:sz="0" w:space="0" w:color="auto"/>
                    <w:bottom w:val="none" w:sz="0" w:space="0" w:color="auto"/>
                    <w:right w:val="none" w:sz="0" w:space="0" w:color="auto"/>
                  </w:divBdr>
                </w:div>
              </w:divsChild>
            </w:div>
            <w:div w:id="1904556580">
              <w:marLeft w:val="0"/>
              <w:marRight w:val="0"/>
              <w:marTop w:val="0"/>
              <w:marBottom w:val="0"/>
              <w:divBdr>
                <w:top w:val="none" w:sz="0" w:space="0" w:color="auto"/>
                <w:left w:val="none" w:sz="0" w:space="0" w:color="auto"/>
                <w:bottom w:val="none" w:sz="0" w:space="0" w:color="auto"/>
                <w:right w:val="none" w:sz="0" w:space="0" w:color="auto"/>
              </w:divBdr>
              <w:divsChild>
                <w:div w:id="433015943">
                  <w:marLeft w:val="0"/>
                  <w:marRight w:val="0"/>
                  <w:marTop w:val="0"/>
                  <w:marBottom w:val="0"/>
                  <w:divBdr>
                    <w:top w:val="none" w:sz="0" w:space="0" w:color="auto"/>
                    <w:left w:val="none" w:sz="0" w:space="0" w:color="auto"/>
                    <w:bottom w:val="none" w:sz="0" w:space="0" w:color="auto"/>
                    <w:right w:val="none" w:sz="0" w:space="0" w:color="auto"/>
                  </w:divBdr>
                </w:div>
              </w:divsChild>
            </w:div>
            <w:div w:id="1746761690">
              <w:marLeft w:val="0"/>
              <w:marRight w:val="0"/>
              <w:marTop w:val="0"/>
              <w:marBottom w:val="0"/>
              <w:divBdr>
                <w:top w:val="none" w:sz="0" w:space="0" w:color="auto"/>
                <w:left w:val="none" w:sz="0" w:space="0" w:color="auto"/>
                <w:bottom w:val="none" w:sz="0" w:space="0" w:color="auto"/>
                <w:right w:val="none" w:sz="0" w:space="0" w:color="auto"/>
              </w:divBdr>
              <w:divsChild>
                <w:div w:id="207452258">
                  <w:marLeft w:val="0"/>
                  <w:marRight w:val="0"/>
                  <w:marTop w:val="0"/>
                  <w:marBottom w:val="0"/>
                  <w:divBdr>
                    <w:top w:val="none" w:sz="0" w:space="0" w:color="auto"/>
                    <w:left w:val="none" w:sz="0" w:space="0" w:color="auto"/>
                    <w:bottom w:val="none" w:sz="0" w:space="0" w:color="auto"/>
                    <w:right w:val="none" w:sz="0" w:space="0" w:color="auto"/>
                  </w:divBdr>
                </w:div>
              </w:divsChild>
            </w:div>
            <w:div w:id="1229150127">
              <w:marLeft w:val="0"/>
              <w:marRight w:val="0"/>
              <w:marTop w:val="0"/>
              <w:marBottom w:val="0"/>
              <w:divBdr>
                <w:top w:val="none" w:sz="0" w:space="0" w:color="auto"/>
                <w:left w:val="none" w:sz="0" w:space="0" w:color="auto"/>
                <w:bottom w:val="none" w:sz="0" w:space="0" w:color="auto"/>
                <w:right w:val="none" w:sz="0" w:space="0" w:color="auto"/>
              </w:divBdr>
              <w:divsChild>
                <w:div w:id="317147446">
                  <w:marLeft w:val="0"/>
                  <w:marRight w:val="0"/>
                  <w:marTop w:val="0"/>
                  <w:marBottom w:val="0"/>
                  <w:divBdr>
                    <w:top w:val="none" w:sz="0" w:space="0" w:color="auto"/>
                    <w:left w:val="none" w:sz="0" w:space="0" w:color="auto"/>
                    <w:bottom w:val="none" w:sz="0" w:space="0" w:color="auto"/>
                    <w:right w:val="none" w:sz="0" w:space="0" w:color="auto"/>
                  </w:divBdr>
                </w:div>
              </w:divsChild>
            </w:div>
            <w:div w:id="1803032938">
              <w:marLeft w:val="0"/>
              <w:marRight w:val="0"/>
              <w:marTop w:val="0"/>
              <w:marBottom w:val="0"/>
              <w:divBdr>
                <w:top w:val="none" w:sz="0" w:space="0" w:color="auto"/>
                <w:left w:val="none" w:sz="0" w:space="0" w:color="auto"/>
                <w:bottom w:val="none" w:sz="0" w:space="0" w:color="auto"/>
                <w:right w:val="none" w:sz="0" w:space="0" w:color="auto"/>
              </w:divBdr>
              <w:divsChild>
                <w:div w:id="1755083817">
                  <w:marLeft w:val="0"/>
                  <w:marRight w:val="0"/>
                  <w:marTop w:val="0"/>
                  <w:marBottom w:val="0"/>
                  <w:divBdr>
                    <w:top w:val="none" w:sz="0" w:space="0" w:color="auto"/>
                    <w:left w:val="none" w:sz="0" w:space="0" w:color="auto"/>
                    <w:bottom w:val="none" w:sz="0" w:space="0" w:color="auto"/>
                    <w:right w:val="none" w:sz="0" w:space="0" w:color="auto"/>
                  </w:divBdr>
                </w:div>
              </w:divsChild>
            </w:div>
            <w:div w:id="1133526244">
              <w:marLeft w:val="0"/>
              <w:marRight w:val="0"/>
              <w:marTop w:val="0"/>
              <w:marBottom w:val="0"/>
              <w:divBdr>
                <w:top w:val="none" w:sz="0" w:space="0" w:color="auto"/>
                <w:left w:val="none" w:sz="0" w:space="0" w:color="auto"/>
                <w:bottom w:val="none" w:sz="0" w:space="0" w:color="auto"/>
                <w:right w:val="none" w:sz="0" w:space="0" w:color="auto"/>
              </w:divBdr>
              <w:divsChild>
                <w:div w:id="2048331855">
                  <w:marLeft w:val="0"/>
                  <w:marRight w:val="0"/>
                  <w:marTop w:val="0"/>
                  <w:marBottom w:val="0"/>
                  <w:divBdr>
                    <w:top w:val="none" w:sz="0" w:space="0" w:color="auto"/>
                    <w:left w:val="none" w:sz="0" w:space="0" w:color="auto"/>
                    <w:bottom w:val="none" w:sz="0" w:space="0" w:color="auto"/>
                    <w:right w:val="none" w:sz="0" w:space="0" w:color="auto"/>
                  </w:divBdr>
                </w:div>
              </w:divsChild>
            </w:div>
            <w:div w:id="2010592459">
              <w:marLeft w:val="0"/>
              <w:marRight w:val="0"/>
              <w:marTop w:val="0"/>
              <w:marBottom w:val="0"/>
              <w:divBdr>
                <w:top w:val="none" w:sz="0" w:space="0" w:color="auto"/>
                <w:left w:val="none" w:sz="0" w:space="0" w:color="auto"/>
                <w:bottom w:val="none" w:sz="0" w:space="0" w:color="auto"/>
                <w:right w:val="none" w:sz="0" w:space="0" w:color="auto"/>
              </w:divBdr>
              <w:divsChild>
                <w:div w:id="169805194">
                  <w:marLeft w:val="0"/>
                  <w:marRight w:val="0"/>
                  <w:marTop w:val="0"/>
                  <w:marBottom w:val="0"/>
                  <w:divBdr>
                    <w:top w:val="none" w:sz="0" w:space="0" w:color="auto"/>
                    <w:left w:val="none" w:sz="0" w:space="0" w:color="auto"/>
                    <w:bottom w:val="none" w:sz="0" w:space="0" w:color="auto"/>
                    <w:right w:val="none" w:sz="0" w:space="0" w:color="auto"/>
                  </w:divBdr>
                </w:div>
              </w:divsChild>
            </w:div>
            <w:div w:id="816798450">
              <w:marLeft w:val="0"/>
              <w:marRight w:val="0"/>
              <w:marTop w:val="0"/>
              <w:marBottom w:val="0"/>
              <w:divBdr>
                <w:top w:val="none" w:sz="0" w:space="0" w:color="auto"/>
                <w:left w:val="none" w:sz="0" w:space="0" w:color="auto"/>
                <w:bottom w:val="none" w:sz="0" w:space="0" w:color="auto"/>
                <w:right w:val="none" w:sz="0" w:space="0" w:color="auto"/>
              </w:divBdr>
              <w:divsChild>
                <w:div w:id="1679313346">
                  <w:marLeft w:val="0"/>
                  <w:marRight w:val="0"/>
                  <w:marTop w:val="0"/>
                  <w:marBottom w:val="0"/>
                  <w:divBdr>
                    <w:top w:val="none" w:sz="0" w:space="0" w:color="auto"/>
                    <w:left w:val="none" w:sz="0" w:space="0" w:color="auto"/>
                    <w:bottom w:val="none" w:sz="0" w:space="0" w:color="auto"/>
                    <w:right w:val="none" w:sz="0" w:space="0" w:color="auto"/>
                  </w:divBdr>
                </w:div>
              </w:divsChild>
            </w:div>
            <w:div w:id="685249573">
              <w:marLeft w:val="0"/>
              <w:marRight w:val="0"/>
              <w:marTop w:val="0"/>
              <w:marBottom w:val="0"/>
              <w:divBdr>
                <w:top w:val="none" w:sz="0" w:space="0" w:color="auto"/>
                <w:left w:val="none" w:sz="0" w:space="0" w:color="auto"/>
                <w:bottom w:val="none" w:sz="0" w:space="0" w:color="auto"/>
                <w:right w:val="none" w:sz="0" w:space="0" w:color="auto"/>
              </w:divBdr>
              <w:divsChild>
                <w:div w:id="624628481">
                  <w:marLeft w:val="0"/>
                  <w:marRight w:val="0"/>
                  <w:marTop w:val="0"/>
                  <w:marBottom w:val="0"/>
                  <w:divBdr>
                    <w:top w:val="none" w:sz="0" w:space="0" w:color="auto"/>
                    <w:left w:val="none" w:sz="0" w:space="0" w:color="auto"/>
                    <w:bottom w:val="none" w:sz="0" w:space="0" w:color="auto"/>
                    <w:right w:val="none" w:sz="0" w:space="0" w:color="auto"/>
                  </w:divBdr>
                </w:div>
              </w:divsChild>
            </w:div>
            <w:div w:id="1882475352">
              <w:marLeft w:val="0"/>
              <w:marRight w:val="0"/>
              <w:marTop w:val="0"/>
              <w:marBottom w:val="0"/>
              <w:divBdr>
                <w:top w:val="none" w:sz="0" w:space="0" w:color="auto"/>
                <w:left w:val="none" w:sz="0" w:space="0" w:color="auto"/>
                <w:bottom w:val="none" w:sz="0" w:space="0" w:color="auto"/>
                <w:right w:val="none" w:sz="0" w:space="0" w:color="auto"/>
              </w:divBdr>
              <w:divsChild>
                <w:div w:id="1571305522">
                  <w:marLeft w:val="0"/>
                  <w:marRight w:val="0"/>
                  <w:marTop w:val="0"/>
                  <w:marBottom w:val="0"/>
                  <w:divBdr>
                    <w:top w:val="none" w:sz="0" w:space="0" w:color="auto"/>
                    <w:left w:val="none" w:sz="0" w:space="0" w:color="auto"/>
                    <w:bottom w:val="none" w:sz="0" w:space="0" w:color="auto"/>
                    <w:right w:val="none" w:sz="0" w:space="0" w:color="auto"/>
                  </w:divBdr>
                </w:div>
              </w:divsChild>
            </w:div>
            <w:div w:id="740981516">
              <w:marLeft w:val="0"/>
              <w:marRight w:val="0"/>
              <w:marTop w:val="0"/>
              <w:marBottom w:val="0"/>
              <w:divBdr>
                <w:top w:val="none" w:sz="0" w:space="0" w:color="auto"/>
                <w:left w:val="none" w:sz="0" w:space="0" w:color="auto"/>
                <w:bottom w:val="none" w:sz="0" w:space="0" w:color="auto"/>
                <w:right w:val="none" w:sz="0" w:space="0" w:color="auto"/>
              </w:divBdr>
              <w:divsChild>
                <w:div w:id="485361359">
                  <w:marLeft w:val="0"/>
                  <w:marRight w:val="0"/>
                  <w:marTop w:val="0"/>
                  <w:marBottom w:val="0"/>
                  <w:divBdr>
                    <w:top w:val="none" w:sz="0" w:space="0" w:color="auto"/>
                    <w:left w:val="none" w:sz="0" w:space="0" w:color="auto"/>
                    <w:bottom w:val="none" w:sz="0" w:space="0" w:color="auto"/>
                    <w:right w:val="none" w:sz="0" w:space="0" w:color="auto"/>
                  </w:divBdr>
                </w:div>
              </w:divsChild>
            </w:div>
            <w:div w:id="457142300">
              <w:marLeft w:val="0"/>
              <w:marRight w:val="0"/>
              <w:marTop w:val="0"/>
              <w:marBottom w:val="0"/>
              <w:divBdr>
                <w:top w:val="none" w:sz="0" w:space="0" w:color="auto"/>
                <w:left w:val="none" w:sz="0" w:space="0" w:color="auto"/>
                <w:bottom w:val="none" w:sz="0" w:space="0" w:color="auto"/>
                <w:right w:val="none" w:sz="0" w:space="0" w:color="auto"/>
              </w:divBdr>
              <w:divsChild>
                <w:div w:id="559365915">
                  <w:marLeft w:val="0"/>
                  <w:marRight w:val="0"/>
                  <w:marTop w:val="0"/>
                  <w:marBottom w:val="0"/>
                  <w:divBdr>
                    <w:top w:val="none" w:sz="0" w:space="0" w:color="auto"/>
                    <w:left w:val="none" w:sz="0" w:space="0" w:color="auto"/>
                    <w:bottom w:val="none" w:sz="0" w:space="0" w:color="auto"/>
                    <w:right w:val="none" w:sz="0" w:space="0" w:color="auto"/>
                  </w:divBdr>
                </w:div>
              </w:divsChild>
            </w:div>
            <w:div w:id="618030290">
              <w:marLeft w:val="0"/>
              <w:marRight w:val="0"/>
              <w:marTop w:val="0"/>
              <w:marBottom w:val="0"/>
              <w:divBdr>
                <w:top w:val="none" w:sz="0" w:space="0" w:color="auto"/>
                <w:left w:val="none" w:sz="0" w:space="0" w:color="auto"/>
                <w:bottom w:val="none" w:sz="0" w:space="0" w:color="auto"/>
                <w:right w:val="none" w:sz="0" w:space="0" w:color="auto"/>
              </w:divBdr>
              <w:divsChild>
                <w:div w:id="2023704338">
                  <w:marLeft w:val="0"/>
                  <w:marRight w:val="0"/>
                  <w:marTop w:val="0"/>
                  <w:marBottom w:val="0"/>
                  <w:divBdr>
                    <w:top w:val="none" w:sz="0" w:space="0" w:color="auto"/>
                    <w:left w:val="none" w:sz="0" w:space="0" w:color="auto"/>
                    <w:bottom w:val="none" w:sz="0" w:space="0" w:color="auto"/>
                    <w:right w:val="none" w:sz="0" w:space="0" w:color="auto"/>
                  </w:divBdr>
                </w:div>
              </w:divsChild>
            </w:div>
            <w:div w:id="68777249">
              <w:marLeft w:val="0"/>
              <w:marRight w:val="0"/>
              <w:marTop w:val="0"/>
              <w:marBottom w:val="0"/>
              <w:divBdr>
                <w:top w:val="none" w:sz="0" w:space="0" w:color="auto"/>
                <w:left w:val="none" w:sz="0" w:space="0" w:color="auto"/>
                <w:bottom w:val="none" w:sz="0" w:space="0" w:color="auto"/>
                <w:right w:val="none" w:sz="0" w:space="0" w:color="auto"/>
              </w:divBdr>
              <w:divsChild>
                <w:div w:id="1731538070">
                  <w:marLeft w:val="0"/>
                  <w:marRight w:val="0"/>
                  <w:marTop w:val="0"/>
                  <w:marBottom w:val="0"/>
                  <w:divBdr>
                    <w:top w:val="none" w:sz="0" w:space="0" w:color="auto"/>
                    <w:left w:val="none" w:sz="0" w:space="0" w:color="auto"/>
                    <w:bottom w:val="none" w:sz="0" w:space="0" w:color="auto"/>
                    <w:right w:val="none" w:sz="0" w:space="0" w:color="auto"/>
                  </w:divBdr>
                </w:div>
              </w:divsChild>
            </w:div>
            <w:div w:id="1828206792">
              <w:marLeft w:val="0"/>
              <w:marRight w:val="0"/>
              <w:marTop w:val="0"/>
              <w:marBottom w:val="0"/>
              <w:divBdr>
                <w:top w:val="none" w:sz="0" w:space="0" w:color="auto"/>
                <w:left w:val="none" w:sz="0" w:space="0" w:color="auto"/>
                <w:bottom w:val="none" w:sz="0" w:space="0" w:color="auto"/>
                <w:right w:val="none" w:sz="0" w:space="0" w:color="auto"/>
              </w:divBdr>
              <w:divsChild>
                <w:div w:id="386299888">
                  <w:marLeft w:val="0"/>
                  <w:marRight w:val="0"/>
                  <w:marTop w:val="0"/>
                  <w:marBottom w:val="0"/>
                  <w:divBdr>
                    <w:top w:val="none" w:sz="0" w:space="0" w:color="auto"/>
                    <w:left w:val="none" w:sz="0" w:space="0" w:color="auto"/>
                    <w:bottom w:val="none" w:sz="0" w:space="0" w:color="auto"/>
                    <w:right w:val="none" w:sz="0" w:space="0" w:color="auto"/>
                  </w:divBdr>
                </w:div>
              </w:divsChild>
            </w:div>
            <w:div w:id="392385287">
              <w:marLeft w:val="0"/>
              <w:marRight w:val="0"/>
              <w:marTop w:val="0"/>
              <w:marBottom w:val="0"/>
              <w:divBdr>
                <w:top w:val="none" w:sz="0" w:space="0" w:color="auto"/>
                <w:left w:val="none" w:sz="0" w:space="0" w:color="auto"/>
                <w:bottom w:val="none" w:sz="0" w:space="0" w:color="auto"/>
                <w:right w:val="none" w:sz="0" w:space="0" w:color="auto"/>
              </w:divBdr>
              <w:divsChild>
                <w:div w:id="1951622121">
                  <w:marLeft w:val="0"/>
                  <w:marRight w:val="0"/>
                  <w:marTop w:val="0"/>
                  <w:marBottom w:val="0"/>
                  <w:divBdr>
                    <w:top w:val="none" w:sz="0" w:space="0" w:color="auto"/>
                    <w:left w:val="none" w:sz="0" w:space="0" w:color="auto"/>
                    <w:bottom w:val="none" w:sz="0" w:space="0" w:color="auto"/>
                    <w:right w:val="none" w:sz="0" w:space="0" w:color="auto"/>
                  </w:divBdr>
                </w:div>
              </w:divsChild>
            </w:div>
            <w:div w:id="902913632">
              <w:marLeft w:val="0"/>
              <w:marRight w:val="0"/>
              <w:marTop w:val="0"/>
              <w:marBottom w:val="0"/>
              <w:divBdr>
                <w:top w:val="none" w:sz="0" w:space="0" w:color="auto"/>
                <w:left w:val="none" w:sz="0" w:space="0" w:color="auto"/>
                <w:bottom w:val="none" w:sz="0" w:space="0" w:color="auto"/>
                <w:right w:val="none" w:sz="0" w:space="0" w:color="auto"/>
              </w:divBdr>
              <w:divsChild>
                <w:div w:id="1364481615">
                  <w:marLeft w:val="0"/>
                  <w:marRight w:val="0"/>
                  <w:marTop w:val="0"/>
                  <w:marBottom w:val="0"/>
                  <w:divBdr>
                    <w:top w:val="none" w:sz="0" w:space="0" w:color="auto"/>
                    <w:left w:val="none" w:sz="0" w:space="0" w:color="auto"/>
                    <w:bottom w:val="none" w:sz="0" w:space="0" w:color="auto"/>
                    <w:right w:val="none" w:sz="0" w:space="0" w:color="auto"/>
                  </w:divBdr>
                </w:div>
              </w:divsChild>
            </w:div>
            <w:div w:id="2041708752">
              <w:marLeft w:val="0"/>
              <w:marRight w:val="0"/>
              <w:marTop w:val="0"/>
              <w:marBottom w:val="0"/>
              <w:divBdr>
                <w:top w:val="none" w:sz="0" w:space="0" w:color="auto"/>
                <w:left w:val="none" w:sz="0" w:space="0" w:color="auto"/>
                <w:bottom w:val="none" w:sz="0" w:space="0" w:color="auto"/>
                <w:right w:val="none" w:sz="0" w:space="0" w:color="auto"/>
              </w:divBdr>
              <w:divsChild>
                <w:div w:id="579952233">
                  <w:marLeft w:val="0"/>
                  <w:marRight w:val="0"/>
                  <w:marTop w:val="0"/>
                  <w:marBottom w:val="0"/>
                  <w:divBdr>
                    <w:top w:val="none" w:sz="0" w:space="0" w:color="auto"/>
                    <w:left w:val="none" w:sz="0" w:space="0" w:color="auto"/>
                    <w:bottom w:val="none" w:sz="0" w:space="0" w:color="auto"/>
                    <w:right w:val="none" w:sz="0" w:space="0" w:color="auto"/>
                  </w:divBdr>
                </w:div>
              </w:divsChild>
            </w:div>
            <w:div w:id="226963029">
              <w:marLeft w:val="0"/>
              <w:marRight w:val="0"/>
              <w:marTop w:val="0"/>
              <w:marBottom w:val="0"/>
              <w:divBdr>
                <w:top w:val="none" w:sz="0" w:space="0" w:color="auto"/>
                <w:left w:val="none" w:sz="0" w:space="0" w:color="auto"/>
                <w:bottom w:val="none" w:sz="0" w:space="0" w:color="auto"/>
                <w:right w:val="none" w:sz="0" w:space="0" w:color="auto"/>
              </w:divBdr>
              <w:divsChild>
                <w:div w:id="889195564">
                  <w:marLeft w:val="0"/>
                  <w:marRight w:val="0"/>
                  <w:marTop w:val="0"/>
                  <w:marBottom w:val="0"/>
                  <w:divBdr>
                    <w:top w:val="none" w:sz="0" w:space="0" w:color="auto"/>
                    <w:left w:val="none" w:sz="0" w:space="0" w:color="auto"/>
                    <w:bottom w:val="none" w:sz="0" w:space="0" w:color="auto"/>
                    <w:right w:val="none" w:sz="0" w:space="0" w:color="auto"/>
                  </w:divBdr>
                </w:div>
              </w:divsChild>
            </w:div>
            <w:div w:id="1084110217">
              <w:marLeft w:val="0"/>
              <w:marRight w:val="0"/>
              <w:marTop w:val="0"/>
              <w:marBottom w:val="0"/>
              <w:divBdr>
                <w:top w:val="none" w:sz="0" w:space="0" w:color="auto"/>
                <w:left w:val="none" w:sz="0" w:space="0" w:color="auto"/>
                <w:bottom w:val="none" w:sz="0" w:space="0" w:color="auto"/>
                <w:right w:val="none" w:sz="0" w:space="0" w:color="auto"/>
              </w:divBdr>
              <w:divsChild>
                <w:div w:id="2062048347">
                  <w:marLeft w:val="0"/>
                  <w:marRight w:val="0"/>
                  <w:marTop w:val="0"/>
                  <w:marBottom w:val="0"/>
                  <w:divBdr>
                    <w:top w:val="none" w:sz="0" w:space="0" w:color="auto"/>
                    <w:left w:val="none" w:sz="0" w:space="0" w:color="auto"/>
                    <w:bottom w:val="none" w:sz="0" w:space="0" w:color="auto"/>
                    <w:right w:val="none" w:sz="0" w:space="0" w:color="auto"/>
                  </w:divBdr>
                </w:div>
              </w:divsChild>
            </w:div>
            <w:div w:id="905146941">
              <w:marLeft w:val="0"/>
              <w:marRight w:val="0"/>
              <w:marTop w:val="0"/>
              <w:marBottom w:val="0"/>
              <w:divBdr>
                <w:top w:val="none" w:sz="0" w:space="0" w:color="auto"/>
                <w:left w:val="none" w:sz="0" w:space="0" w:color="auto"/>
                <w:bottom w:val="none" w:sz="0" w:space="0" w:color="auto"/>
                <w:right w:val="none" w:sz="0" w:space="0" w:color="auto"/>
              </w:divBdr>
              <w:divsChild>
                <w:div w:id="1931692896">
                  <w:marLeft w:val="0"/>
                  <w:marRight w:val="0"/>
                  <w:marTop w:val="0"/>
                  <w:marBottom w:val="0"/>
                  <w:divBdr>
                    <w:top w:val="none" w:sz="0" w:space="0" w:color="auto"/>
                    <w:left w:val="none" w:sz="0" w:space="0" w:color="auto"/>
                    <w:bottom w:val="none" w:sz="0" w:space="0" w:color="auto"/>
                    <w:right w:val="none" w:sz="0" w:space="0" w:color="auto"/>
                  </w:divBdr>
                </w:div>
              </w:divsChild>
            </w:div>
            <w:div w:id="1069958457">
              <w:marLeft w:val="0"/>
              <w:marRight w:val="0"/>
              <w:marTop w:val="0"/>
              <w:marBottom w:val="0"/>
              <w:divBdr>
                <w:top w:val="none" w:sz="0" w:space="0" w:color="auto"/>
                <w:left w:val="none" w:sz="0" w:space="0" w:color="auto"/>
                <w:bottom w:val="none" w:sz="0" w:space="0" w:color="auto"/>
                <w:right w:val="none" w:sz="0" w:space="0" w:color="auto"/>
              </w:divBdr>
              <w:divsChild>
                <w:div w:id="1183595936">
                  <w:marLeft w:val="0"/>
                  <w:marRight w:val="0"/>
                  <w:marTop w:val="0"/>
                  <w:marBottom w:val="0"/>
                  <w:divBdr>
                    <w:top w:val="none" w:sz="0" w:space="0" w:color="auto"/>
                    <w:left w:val="none" w:sz="0" w:space="0" w:color="auto"/>
                    <w:bottom w:val="none" w:sz="0" w:space="0" w:color="auto"/>
                    <w:right w:val="none" w:sz="0" w:space="0" w:color="auto"/>
                  </w:divBdr>
                </w:div>
              </w:divsChild>
            </w:div>
            <w:div w:id="401635223">
              <w:marLeft w:val="0"/>
              <w:marRight w:val="0"/>
              <w:marTop w:val="0"/>
              <w:marBottom w:val="0"/>
              <w:divBdr>
                <w:top w:val="none" w:sz="0" w:space="0" w:color="auto"/>
                <w:left w:val="none" w:sz="0" w:space="0" w:color="auto"/>
                <w:bottom w:val="none" w:sz="0" w:space="0" w:color="auto"/>
                <w:right w:val="none" w:sz="0" w:space="0" w:color="auto"/>
              </w:divBdr>
              <w:divsChild>
                <w:div w:id="809329061">
                  <w:marLeft w:val="0"/>
                  <w:marRight w:val="0"/>
                  <w:marTop w:val="0"/>
                  <w:marBottom w:val="0"/>
                  <w:divBdr>
                    <w:top w:val="none" w:sz="0" w:space="0" w:color="auto"/>
                    <w:left w:val="none" w:sz="0" w:space="0" w:color="auto"/>
                    <w:bottom w:val="none" w:sz="0" w:space="0" w:color="auto"/>
                    <w:right w:val="none" w:sz="0" w:space="0" w:color="auto"/>
                  </w:divBdr>
                </w:div>
              </w:divsChild>
            </w:div>
            <w:div w:id="348410564">
              <w:marLeft w:val="0"/>
              <w:marRight w:val="0"/>
              <w:marTop w:val="0"/>
              <w:marBottom w:val="0"/>
              <w:divBdr>
                <w:top w:val="none" w:sz="0" w:space="0" w:color="auto"/>
                <w:left w:val="none" w:sz="0" w:space="0" w:color="auto"/>
                <w:bottom w:val="none" w:sz="0" w:space="0" w:color="auto"/>
                <w:right w:val="none" w:sz="0" w:space="0" w:color="auto"/>
              </w:divBdr>
              <w:divsChild>
                <w:div w:id="2031685000">
                  <w:marLeft w:val="0"/>
                  <w:marRight w:val="0"/>
                  <w:marTop w:val="0"/>
                  <w:marBottom w:val="0"/>
                  <w:divBdr>
                    <w:top w:val="none" w:sz="0" w:space="0" w:color="auto"/>
                    <w:left w:val="none" w:sz="0" w:space="0" w:color="auto"/>
                    <w:bottom w:val="none" w:sz="0" w:space="0" w:color="auto"/>
                    <w:right w:val="none" w:sz="0" w:space="0" w:color="auto"/>
                  </w:divBdr>
                </w:div>
              </w:divsChild>
            </w:div>
            <w:div w:id="1230918019">
              <w:marLeft w:val="0"/>
              <w:marRight w:val="0"/>
              <w:marTop w:val="0"/>
              <w:marBottom w:val="0"/>
              <w:divBdr>
                <w:top w:val="none" w:sz="0" w:space="0" w:color="auto"/>
                <w:left w:val="none" w:sz="0" w:space="0" w:color="auto"/>
                <w:bottom w:val="none" w:sz="0" w:space="0" w:color="auto"/>
                <w:right w:val="none" w:sz="0" w:space="0" w:color="auto"/>
              </w:divBdr>
              <w:divsChild>
                <w:div w:id="1495682025">
                  <w:marLeft w:val="0"/>
                  <w:marRight w:val="0"/>
                  <w:marTop w:val="0"/>
                  <w:marBottom w:val="0"/>
                  <w:divBdr>
                    <w:top w:val="none" w:sz="0" w:space="0" w:color="auto"/>
                    <w:left w:val="none" w:sz="0" w:space="0" w:color="auto"/>
                    <w:bottom w:val="none" w:sz="0" w:space="0" w:color="auto"/>
                    <w:right w:val="none" w:sz="0" w:space="0" w:color="auto"/>
                  </w:divBdr>
                </w:div>
              </w:divsChild>
            </w:div>
            <w:div w:id="2084524251">
              <w:marLeft w:val="0"/>
              <w:marRight w:val="0"/>
              <w:marTop w:val="0"/>
              <w:marBottom w:val="0"/>
              <w:divBdr>
                <w:top w:val="none" w:sz="0" w:space="0" w:color="auto"/>
                <w:left w:val="none" w:sz="0" w:space="0" w:color="auto"/>
                <w:bottom w:val="none" w:sz="0" w:space="0" w:color="auto"/>
                <w:right w:val="none" w:sz="0" w:space="0" w:color="auto"/>
              </w:divBdr>
              <w:divsChild>
                <w:div w:id="1080634484">
                  <w:marLeft w:val="0"/>
                  <w:marRight w:val="0"/>
                  <w:marTop w:val="0"/>
                  <w:marBottom w:val="0"/>
                  <w:divBdr>
                    <w:top w:val="none" w:sz="0" w:space="0" w:color="auto"/>
                    <w:left w:val="none" w:sz="0" w:space="0" w:color="auto"/>
                    <w:bottom w:val="none" w:sz="0" w:space="0" w:color="auto"/>
                    <w:right w:val="none" w:sz="0" w:space="0" w:color="auto"/>
                  </w:divBdr>
                </w:div>
              </w:divsChild>
            </w:div>
            <w:div w:id="1749963587">
              <w:marLeft w:val="0"/>
              <w:marRight w:val="0"/>
              <w:marTop w:val="0"/>
              <w:marBottom w:val="0"/>
              <w:divBdr>
                <w:top w:val="none" w:sz="0" w:space="0" w:color="auto"/>
                <w:left w:val="none" w:sz="0" w:space="0" w:color="auto"/>
                <w:bottom w:val="none" w:sz="0" w:space="0" w:color="auto"/>
                <w:right w:val="none" w:sz="0" w:space="0" w:color="auto"/>
              </w:divBdr>
              <w:divsChild>
                <w:div w:id="151483479">
                  <w:marLeft w:val="0"/>
                  <w:marRight w:val="0"/>
                  <w:marTop w:val="0"/>
                  <w:marBottom w:val="0"/>
                  <w:divBdr>
                    <w:top w:val="none" w:sz="0" w:space="0" w:color="auto"/>
                    <w:left w:val="none" w:sz="0" w:space="0" w:color="auto"/>
                    <w:bottom w:val="none" w:sz="0" w:space="0" w:color="auto"/>
                    <w:right w:val="none" w:sz="0" w:space="0" w:color="auto"/>
                  </w:divBdr>
                </w:div>
              </w:divsChild>
            </w:div>
            <w:div w:id="1208181979">
              <w:marLeft w:val="0"/>
              <w:marRight w:val="0"/>
              <w:marTop w:val="0"/>
              <w:marBottom w:val="0"/>
              <w:divBdr>
                <w:top w:val="none" w:sz="0" w:space="0" w:color="auto"/>
                <w:left w:val="none" w:sz="0" w:space="0" w:color="auto"/>
                <w:bottom w:val="none" w:sz="0" w:space="0" w:color="auto"/>
                <w:right w:val="none" w:sz="0" w:space="0" w:color="auto"/>
              </w:divBdr>
              <w:divsChild>
                <w:div w:id="126572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007083">
          <w:marLeft w:val="0"/>
          <w:marRight w:val="0"/>
          <w:marTop w:val="0"/>
          <w:marBottom w:val="0"/>
          <w:divBdr>
            <w:top w:val="none" w:sz="0" w:space="0" w:color="auto"/>
            <w:left w:val="none" w:sz="0" w:space="0" w:color="auto"/>
            <w:bottom w:val="none" w:sz="0" w:space="0" w:color="auto"/>
            <w:right w:val="none" w:sz="0" w:space="0" w:color="auto"/>
          </w:divBdr>
          <w:divsChild>
            <w:div w:id="597638623">
              <w:marLeft w:val="0"/>
              <w:marRight w:val="0"/>
              <w:marTop w:val="0"/>
              <w:marBottom w:val="0"/>
              <w:divBdr>
                <w:top w:val="none" w:sz="0" w:space="0" w:color="auto"/>
                <w:left w:val="none" w:sz="0" w:space="0" w:color="auto"/>
                <w:bottom w:val="none" w:sz="0" w:space="0" w:color="auto"/>
                <w:right w:val="none" w:sz="0" w:space="0" w:color="auto"/>
              </w:divBdr>
              <w:divsChild>
                <w:div w:id="325595571">
                  <w:marLeft w:val="0"/>
                  <w:marRight w:val="0"/>
                  <w:marTop w:val="0"/>
                  <w:marBottom w:val="0"/>
                  <w:divBdr>
                    <w:top w:val="none" w:sz="0" w:space="0" w:color="auto"/>
                    <w:left w:val="none" w:sz="0" w:space="0" w:color="auto"/>
                    <w:bottom w:val="none" w:sz="0" w:space="0" w:color="auto"/>
                    <w:right w:val="none" w:sz="0" w:space="0" w:color="auto"/>
                  </w:divBdr>
                </w:div>
              </w:divsChild>
            </w:div>
            <w:div w:id="323435217">
              <w:marLeft w:val="0"/>
              <w:marRight w:val="0"/>
              <w:marTop w:val="0"/>
              <w:marBottom w:val="0"/>
              <w:divBdr>
                <w:top w:val="none" w:sz="0" w:space="0" w:color="auto"/>
                <w:left w:val="none" w:sz="0" w:space="0" w:color="auto"/>
                <w:bottom w:val="none" w:sz="0" w:space="0" w:color="auto"/>
                <w:right w:val="none" w:sz="0" w:space="0" w:color="auto"/>
              </w:divBdr>
              <w:divsChild>
                <w:div w:id="955139174">
                  <w:marLeft w:val="0"/>
                  <w:marRight w:val="0"/>
                  <w:marTop w:val="0"/>
                  <w:marBottom w:val="0"/>
                  <w:divBdr>
                    <w:top w:val="none" w:sz="0" w:space="0" w:color="auto"/>
                    <w:left w:val="none" w:sz="0" w:space="0" w:color="auto"/>
                    <w:bottom w:val="none" w:sz="0" w:space="0" w:color="auto"/>
                    <w:right w:val="none" w:sz="0" w:space="0" w:color="auto"/>
                  </w:divBdr>
                </w:div>
              </w:divsChild>
            </w:div>
            <w:div w:id="1078868668">
              <w:marLeft w:val="0"/>
              <w:marRight w:val="0"/>
              <w:marTop w:val="0"/>
              <w:marBottom w:val="0"/>
              <w:divBdr>
                <w:top w:val="none" w:sz="0" w:space="0" w:color="auto"/>
                <w:left w:val="none" w:sz="0" w:space="0" w:color="auto"/>
                <w:bottom w:val="none" w:sz="0" w:space="0" w:color="auto"/>
                <w:right w:val="none" w:sz="0" w:space="0" w:color="auto"/>
              </w:divBdr>
              <w:divsChild>
                <w:div w:id="1888638950">
                  <w:marLeft w:val="0"/>
                  <w:marRight w:val="0"/>
                  <w:marTop w:val="0"/>
                  <w:marBottom w:val="0"/>
                  <w:divBdr>
                    <w:top w:val="none" w:sz="0" w:space="0" w:color="auto"/>
                    <w:left w:val="none" w:sz="0" w:space="0" w:color="auto"/>
                    <w:bottom w:val="none" w:sz="0" w:space="0" w:color="auto"/>
                    <w:right w:val="none" w:sz="0" w:space="0" w:color="auto"/>
                  </w:divBdr>
                </w:div>
              </w:divsChild>
            </w:div>
            <w:div w:id="773788989">
              <w:marLeft w:val="0"/>
              <w:marRight w:val="0"/>
              <w:marTop w:val="0"/>
              <w:marBottom w:val="0"/>
              <w:divBdr>
                <w:top w:val="none" w:sz="0" w:space="0" w:color="auto"/>
                <w:left w:val="none" w:sz="0" w:space="0" w:color="auto"/>
                <w:bottom w:val="none" w:sz="0" w:space="0" w:color="auto"/>
                <w:right w:val="none" w:sz="0" w:space="0" w:color="auto"/>
              </w:divBdr>
              <w:divsChild>
                <w:div w:id="1591040648">
                  <w:marLeft w:val="0"/>
                  <w:marRight w:val="0"/>
                  <w:marTop w:val="0"/>
                  <w:marBottom w:val="0"/>
                  <w:divBdr>
                    <w:top w:val="none" w:sz="0" w:space="0" w:color="auto"/>
                    <w:left w:val="none" w:sz="0" w:space="0" w:color="auto"/>
                    <w:bottom w:val="none" w:sz="0" w:space="0" w:color="auto"/>
                    <w:right w:val="none" w:sz="0" w:space="0" w:color="auto"/>
                  </w:divBdr>
                </w:div>
              </w:divsChild>
            </w:div>
            <w:div w:id="710955626">
              <w:marLeft w:val="0"/>
              <w:marRight w:val="0"/>
              <w:marTop w:val="0"/>
              <w:marBottom w:val="0"/>
              <w:divBdr>
                <w:top w:val="none" w:sz="0" w:space="0" w:color="auto"/>
                <w:left w:val="none" w:sz="0" w:space="0" w:color="auto"/>
                <w:bottom w:val="none" w:sz="0" w:space="0" w:color="auto"/>
                <w:right w:val="none" w:sz="0" w:space="0" w:color="auto"/>
              </w:divBdr>
              <w:divsChild>
                <w:div w:id="1715160083">
                  <w:marLeft w:val="0"/>
                  <w:marRight w:val="0"/>
                  <w:marTop w:val="0"/>
                  <w:marBottom w:val="0"/>
                  <w:divBdr>
                    <w:top w:val="none" w:sz="0" w:space="0" w:color="auto"/>
                    <w:left w:val="none" w:sz="0" w:space="0" w:color="auto"/>
                    <w:bottom w:val="none" w:sz="0" w:space="0" w:color="auto"/>
                    <w:right w:val="none" w:sz="0" w:space="0" w:color="auto"/>
                  </w:divBdr>
                </w:div>
              </w:divsChild>
            </w:div>
            <w:div w:id="1103842306">
              <w:marLeft w:val="0"/>
              <w:marRight w:val="0"/>
              <w:marTop w:val="0"/>
              <w:marBottom w:val="0"/>
              <w:divBdr>
                <w:top w:val="none" w:sz="0" w:space="0" w:color="auto"/>
                <w:left w:val="none" w:sz="0" w:space="0" w:color="auto"/>
                <w:bottom w:val="none" w:sz="0" w:space="0" w:color="auto"/>
                <w:right w:val="none" w:sz="0" w:space="0" w:color="auto"/>
              </w:divBdr>
              <w:divsChild>
                <w:div w:id="984311637">
                  <w:marLeft w:val="0"/>
                  <w:marRight w:val="0"/>
                  <w:marTop w:val="0"/>
                  <w:marBottom w:val="0"/>
                  <w:divBdr>
                    <w:top w:val="none" w:sz="0" w:space="0" w:color="auto"/>
                    <w:left w:val="none" w:sz="0" w:space="0" w:color="auto"/>
                    <w:bottom w:val="none" w:sz="0" w:space="0" w:color="auto"/>
                    <w:right w:val="none" w:sz="0" w:space="0" w:color="auto"/>
                  </w:divBdr>
                </w:div>
              </w:divsChild>
            </w:div>
            <w:div w:id="1378436842">
              <w:marLeft w:val="0"/>
              <w:marRight w:val="0"/>
              <w:marTop w:val="0"/>
              <w:marBottom w:val="0"/>
              <w:divBdr>
                <w:top w:val="none" w:sz="0" w:space="0" w:color="auto"/>
                <w:left w:val="none" w:sz="0" w:space="0" w:color="auto"/>
                <w:bottom w:val="none" w:sz="0" w:space="0" w:color="auto"/>
                <w:right w:val="none" w:sz="0" w:space="0" w:color="auto"/>
              </w:divBdr>
              <w:divsChild>
                <w:div w:id="429157292">
                  <w:marLeft w:val="0"/>
                  <w:marRight w:val="0"/>
                  <w:marTop w:val="0"/>
                  <w:marBottom w:val="0"/>
                  <w:divBdr>
                    <w:top w:val="none" w:sz="0" w:space="0" w:color="auto"/>
                    <w:left w:val="none" w:sz="0" w:space="0" w:color="auto"/>
                    <w:bottom w:val="none" w:sz="0" w:space="0" w:color="auto"/>
                    <w:right w:val="none" w:sz="0" w:space="0" w:color="auto"/>
                  </w:divBdr>
                </w:div>
              </w:divsChild>
            </w:div>
            <w:div w:id="1443576219">
              <w:marLeft w:val="0"/>
              <w:marRight w:val="0"/>
              <w:marTop w:val="0"/>
              <w:marBottom w:val="0"/>
              <w:divBdr>
                <w:top w:val="none" w:sz="0" w:space="0" w:color="auto"/>
                <w:left w:val="none" w:sz="0" w:space="0" w:color="auto"/>
                <w:bottom w:val="none" w:sz="0" w:space="0" w:color="auto"/>
                <w:right w:val="none" w:sz="0" w:space="0" w:color="auto"/>
              </w:divBdr>
              <w:divsChild>
                <w:div w:id="552541658">
                  <w:marLeft w:val="0"/>
                  <w:marRight w:val="0"/>
                  <w:marTop w:val="0"/>
                  <w:marBottom w:val="0"/>
                  <w:divBdr>
                    <w:top w:val="none" w:sz="0" w:space="0" w:color="auto"/>
                    <w:left w:val="none" w:sz="0" w:space="0" w:color="auto"/>
                    <w:bottom w:val="none" w:sz="0" w:space="0" w:color="auto"/>
                    <w:right w:val="none" w:sz="0" w:space="0" w:color="auto"/>
                  </w:divBdr>
                </w:div>
              </w:divsChild>
            </w:div>
            <w:div w:id="244846204">
              <w:marLeft w:val="0"/>
              <w:marRight w:val="0"/>
              <w:marTop w:val="0"/>
              <w:marBottom w:val="0"/>
              <w:divBdr>
                <w:top w:val="none" w:sz="0" w:space="0" w:color="auto"/>
                <w:left w:val="none" w:sz="0" w:space="0" w:color="auto"/>
                <w:bottom w:val="none" w:sz="0" w:space="0" w:color="auto"/>
                <w:right w:val="none" w:sz="0" w:space="0" w:color="auto"/>
              </w:divBdr>
              <w:divsChild>
                <w:div w:id="2077588783">
                  <w:marLeft w:val="0"/>
                  <w:marRight w:val="0"/>
                  <w:marTop w:val="0"/>
                  <w:marBottom w:val="0"/>
                  <w:divBdr>
                    <w:top w:val="none" w:sz="0" w:space="0" w:color="auto"/>
                    <w:left w:val="none" w:sz="0" w:space="0" w:color="auto"/>
                    <w:bottom w:val="none" w:sz="0" w:space="0" w:color="auto"/>
                    <w:right w:val="none" w:sz="0" w:space="0" w:color="auto"/>
                  </w:divBdr>
                </w:div>
              </w:divsChild>
            </w:div>
            <w:div w:id="949319139">
              <w:marLeft w:val="0"/>
              <w:marRight w:val="0"/>
              <w:marTop w:val="0"/>
              <w:marBottom w:val="0"/>
              <w:divBdr>
                <w:top w:val="none" w:sz="0" w:space="0" w:color="auto"/>
                <w:left w:val="none" w:sz="0" w:space="0" w:color="auto"/>
                <w:bottom w:val="none" w:sz="0" w:space="0" w:color="auto"/>
                <w:right w:val="none" w:sz="0" w:space="0" w:color="auto"/>
              </w:divBdr>
              <w:divsChild>
                <w:div w:id="917985317">
                  <w:marLeft w:val="0"/>
                  <w:marRight w:val="0"/>
                  <w:marTop w:val="0"/>
                  <w:marBottom w:val="0"/>
                  <w:divBdr>
                    <w:top w:val="none" w:sz="0" w:space="0" w:color="auto"/>
                    <w:left w:val="none" w:sz="0" w:space="0" w:color="auto"/>
                    <w:bottom w:val="none" w:sz="0" w:space="0" w:color="auto"/>
                    <w:right w:val="none" w:sz="0" w:space="0" w:color="auto"/>
                  </w:divBdr>
                </w:div>
              </w:divsChild>
            </w:div>
            <w:div w:id="1338266337">
              <w:marLeft w:val="0"/>
              <w:marRight w:val="0"/>
              <w:marTop w:val="0"/>
              <w:marBottom w:val="0"/>
              <w:divBdr>
                <w:top w:val="none" w:sz="0" w:space="0" w:color="auto"/>
                <w:left w:val="none" w:sz="0" w:space="0" w:color="auto"/>
                <w:bottom w:val="none" w:sz="0" w:space="0" w:color="auto"/>
                <w:right w:val="none" w:sz="0" w:space="0" w:color="auto"/>
              </w:divBdr>
              <w:divsChild>
                <w:div w:id="1004820378">
                  <w:marLeft w:val="0"/>
                  <w:marRight w:val="0"/>
                  <w:marTop w:val="0"/>
                  <w:marBottom w:val="0"/>
                  <w:divBdr>
                    <w:top w:val="none" w:sz="0" w:space="0" w:color="auto"/>
                    <w:left w:val="none" w:sz="0" w:space="0" w:color="auto"/>
                    <w:bottom w:val="none" w:sz="0" w:space="0" w:color="auto"/>
                    <w:right w:val="none" w:sz="0" w:space="0" w:color="auto"/>
                  </w:divBdr>
                </w:div>
              </w:divsChild>
            </w:div>
            <w:div w:id="1367948770">
              <w:marLeft w:val="0"/>
              <w:marRight w:val="0"/>
              <w:marTop w:val="0"/>
              <w:marBottom w:val="0"/>
              <w:divBdr>
                <w:top w:val="none" w:sz="0" w:space="0" w:color="auto"/>
                <w:left w:val="none" w:sz="0" w:space="0" w:color="auto"/>
                <w:bottom w:val="none" w:sz="0" w:space="0" w:color="auto"/>
                <w:right w:val="none" w:sz="0" w:space="0" w:color="auto"/>
              </w:divBdr>
              <w:divsChild>
                <w:div w:id="643856341">
                  <w:marLeft w:val="0"/>
                  <w:marRight w:val="0"/>
                  <w:marTop w:val="0"/>
                  <w:marBottom w:val="0"/>
                  <w:divBdr>
                    <w:top w:val="none" w:sz="0" w:space="0" w:color="auto"/>
                    <w:left w:val="none" w:sz="0" w:space="0" w:color="auto"/>
                    <w:bottom w:val="none" w:sz="0" w:space="0" w:color="auto"/>
                    <w:right w:val="none" w:sz="0" w:space="0" w:color="auto"/>
                  </w:divBdr>
                </w:div>
              </w:divsChild>
            </w:div>
            <w:div w:id="984354498">
              <w:marLeft w:val="0"/>
              <w:marRight w:val="0"/>
              <w:marTop w:val="0"/>
              <w:marBottom w:val="0"/>
              <w:divBdr>
                <w:top w:val="none" w:sz="0" w:space="0" w:color="auto"/>
                <w:left w:val="none" w:sz="0" w:space="0" w:color="auto"/>
                <w:bottom w:val="none" w:sz="0" w:space="0" w:color="auto"/>
                <w:right w:val="none" w:sz="0" w:space="0" w:color="auto"/>
              </w:divBdr>
              <w:divsChild>
                <w:div w:id="822238062">
                  <w:marLeft w:val="0"/>
                  <w:marRight w:val="0"/>
                  <w:marTop w:val="0"/>
                  <w:marBottom w:val="0"/>
                  <w:divBdr>
                    <w:top w:val="none" w:sz="0" w:space="0" w:color="auto"/>
                    <w:left w:val="none" w:sz="0" w:space="0" w:color="auto"/>
                    <w:bottom w:val="none" w:sz="0" w:space="0" w:color="auto"/>
                    <w:right w:val="none" w:sz="0" w:space="0" w:color="auto"/>
                  </w:divBdr>
                </w:div>
              </w:divsChild>
            </w:div>
            <w:div w:id="900140543">
              <w:marLeft w:val="0"/>
              <w:marRight w:val="0"/>
              <w:marTop w:val="0"/>
              <w:marBottom w:val="0"/>
              <w:divBdr>
                <w:top w:val="none" w:sz="0" w:space="0" w:color="auto"/>
                <w:left w:val="none" w:sz="0" w:space="0" w:color="auto"/>
                <w:bottom w:val="none" w:sz="0" w:space="0" w:color="auto"/>
                <w:right w:val="none" w:sz="0" w:space="0" w:color="auto"/>
              </w:divBdr>
              <w:divsChild>
                <w:div w:id="1116095604">
                  <w:marLeft w:val="0"/>
                  <w:marRight w:val="0"/>
                  <w:marTop w:val="0"/>
                  <w:marBottom w:val="0"/>
                  <w:divBdr>
                    <w:top w:val="none" w:sz="0" w:space="0" w:color="auto"/>
                    <w:left w:val="none" w:sz="0" w:space="0" w:color="auto"/>
                    <w:bottom w:val="none" w:sz="0" w:space="0" w:color="auto"/>
                    <w:right w:val="none" w:sz="0" w:space="0" w:color="auto"/>
                  </w:divBdr>
                </w:div>
              </w:divsChild>
            </w:div>
            <w:div w:id="124584856">
              <w:marLeft w:val="0"/>
              <w:marRight w:val="0"/>
              <w:marTop w:val="0"/>
              <w:marBottom w:val="0"/>
              <w:divBdr>
                <w:top w:val="none" w:sz="0" w:space="0" w:color="auto"/>
                <w:left w:val="none" w:sz="0" w:space="0" w:color="auto"/>
                <w:bottom w:val="none" w:sz="0" w:space="0" w:color="auto"/>
                <w:right w:val="none" w:sz="0" w:space="0" w:color="auto"/>
              </w:divBdr>
              <w:divsChild>
                <w:div w:id="1975479167">
                  <w:marLeft w:val="0"/>
                  <w:marRight w:val="0"/>
                  <w:marTop w:val="0"/>
                  <w:marBottom w:val="0"/>
                  <w:divBdr>
                    <w:top w:val="none" w:sz="0" w:space="0" w:color="auto"/>
                    <w:left w:val="none" w:sz="0" w:space="0" w:color="auto"/>
                    <w:bottom w:val="none" w:sz="0" w:space="0" w:color="auto"/>
                    <w:right w:val="none" w:sz="0" w:space="0" w:color="auto"/>
                  </w:divBdr>
                </w:div>
              </w:divsChild>
            </w:div>
            <w:div w:id="789131923">
              <w:marLeft w:val="0"/>
              <w:marRight w:val="0"/>
              <w:marTop w:val="0"/>
              <w:marBottom w:val="0"/>
              <w:divBdr>
                <w:top w:val="none" w:sz="0" w:space="0" w:color="auto"/>
                <w:left w:val="none" w:sz="0" w:space="0" w:color="auto"/>
                <w:bottom w:val="none" w:sz="0" w:space="0" w:color="auto"/>
                <w:right w:val="none" w:sz="0" w:space="0" w:color="auto"/>
              </w:divBdr>
              <w:divsChild>
                <w:div w:id="1999729203">
                  <w:marLeft w:val="0"/>
                  <w:marRight w:val="0"/>
                  <w:marTop w:val="0"/>
                  <w:marBottom w:val="0"/>
                  <w:divBdr>
                    <w:top w:val="none" w:sz="0" w:space="0" w:color="auto"/>
                    <w:left w:val="none" w:sz="0" w:space="0" w:color="auto"/>
                    <w:bottom w:val="none" w:sz="0" w:space="0" w:color="auto"/>
                    <w:right w:val="none" w:sz="0" w:space="0" w:color="auto"/>
                  </w:divBdr>
                </w:div>
              </w:divsChild>
            </w:div>
            <w:div w:id="1493524074">
              <w:marLeft w:val="0"/>
              <w:marRight w:val="0"/>
              <w:marTop w:val="0"/>
              <w:marBottom w:val="0"/>
              <w:divBdr>
                <w:top w:val="none" w:sz="0" w:space="0" w:color="auto"/>
                <w:left w:val="none" w:sz="0" w:space="0" w:color="auto"/>
                <w:bottom w:val="none" w:sz="0" w:space="0" w:color="auto"/>
                <w:right w:val="none" w:sz="0" w:space="0" w:color="auto"/>
              </w:divBdr>
              <w:divsChild>
                <w:div w:id="929778078">
                  <w:marLeft w:val="0"/>
                  <w:marRight w:val="0"/>
                  <w:marTop w:val="0"/>
                  <w:marBottom w:val="0"/>
                  <w:divBdr>
                    <w:top w:val="none" w:sz="0" w:space="0" w:color="auto"/>
                    <w:left w:val="none" w:sz="0" w:space="0" w:color="auto"/>
                    <w:bottom w:val="none" w:sz="0" w:space="0" w:color="auto"/>
                    <w:right w:val="none" w:sz="0" w:space="0" w:color="auto"/>
                  </w:divBdr>
                </w:div>
              </w:divsChild>
            </w:div>
            <w:div w:id="268314218">
              <w:marLeft w:val="0"/>
              <w:marRight w:val="0"/>
              <w:marTop w:val="0"/>
              <w:marBottom w:val="0"/>
              <w:divBdr>
                <w:top w:val="none" w:sz="0" w:space="0" w:color="auto"/>
                <w:left w:val="none" w:sz="0" w:space="0" w:color="auto"/>
                <w:bottom w:val="none" w:sz="0" w:space="0" w:color="auto"/>
                <w:right w:val="none" w:sz="0" w:space="0" w:color="auto"/>
              </w:divBdr>
              <w:divsChild>
                <w:div w:id="593707353">
                  <w:marLeft w:val="0"/>
                  <w:marRight w:val="0"/>
                  <w:marTop w:val="0"/>
                  <w:marBottom w:val="0"/>
                  <w:divBdr>
                    <w:top w:val="none" w:sz="0" w:space="0" w:color="auto"/>
                    <w:left w:val="none" w:sz="0" w:space="0" w:color="auto"/>
                    <w:bottom w:val="none" w:sz="0" w:space="0" w:color="auto"/>
                    <w:right w:val="none" w:sz="0" w:space="0" w:color="auto"/>
                  </w:divBdr>
                </w:div>
              </w:divsChild>
            </w:div>
            <w:div w:id="508066209">
              <w:marLeft w:val="0"/>
              <w:marRight w:val="0"/>
              <w:marTop w:val="0"/>
              <w:marBottom w:val="0"/>
              <w:divBdr>
                <w:top w:val="none" w:sz="0" w:space="0" w:color="auto"/>
                <w:left w:val="none" w:sz="0" w:space="0" w:color="auto"/>
                <w:bottom w:val="none" w:sz="0" w:space="0" w:color="auto"/>
                <w:right w:val="none" w:sz="0" w:space="0" w:color="auto"/>
              </w:divBdr>
              <w:divsChild>
                <w:div w:id="954756515">
                  <w:marLeft w:val="0"/>
                  <w:marRight w:val="0"/>
                  <w:marTop w:val="0"/>
                  <w:marBottom w:val="0"/>
                  <w:divBdr>
                    <w:top w:val="none" w:sz="0" w:space="0" w:color="auto"/>
                    <w:left w:val="none" w:sz="0" w:space="0" w:color="auto"/>
                    <w:bottom w:val="none" w:sz="0" w:space="0" w:color="auto"/>
                    <w:right w:val="none" w:sz="0" w:space="0" w:color="auto"/>
                  </w:divBdr>
                </w:div>
              </w:divsChild>
            </w:div>
            <w:div w:id="1519271019">
              <w:marLeft w:val="0"/>
              <w:marRight w:val="0"/>
              <w:marTop w:val="0"/>
              <w:marBottom w:val="0"/>
              <w:divBdr>
                <w:top w:val="none" w:sz="0" w:space="0" w:color="auto"/>
                <w:left w:val="none" w:sz="0" w:space="0" w:color="auto"/>
                <w:bottom w:val="none" w:sz="0" w:space="0" w:color="auto"/>
                <w:right w:val="none" w:sz="0" w:space="0" w:color="auto"/>
              </w:divBdr>
              <w:divsChild>
                <w:div w:id="852764684">
                  <w:marLeft w:val="0"/>
                  <w:marRight w:val="0"/>
                  <w:marTop w:val="0"/>
                  <w:marBottom w:val="0"/>
                  <w:divBdr>
                    <w:top w:val="none" w:sz="0" w:space="0" w:color="auto"/>
                    <w:left w:val="none" w:sz="0" w:space="0" w:color="auto"/>
                    <w:bottom w:val="none" w:sz="0" w:space="0" w:color="auto"/>
                    <w:right w:val="none" w:sz="0" w:space="0" w:color="auto"/>
                  </w:divBdr>
                </w:div>
              </w:divsChild>
            </w:div>
            <w:div w:id="1158225613">
              <w:marLeft w:val="0"/>
              <w:marRight w:val="0"/>
              <w:marTop w:val="0"/>
              <w:marBottom w:val="0"/>
              <w:divBdr>
                <w:top w:val="none" w:sz="0" w:space="0" w:color="auto"/>
                <w:left w:val="none" w:sz="0" w:space="0" w:color="auto"/>
                <w:bottom w:val="none" w:sz="0" w:space="0" w:color="auto"/>
                <w:right w:val="none" w:sz="0" w:space="0" w:color="auto"/>
              </w:divBdr>
              <w:divsChild>
                <w:div w:id="1901552152">
                  <w:marLeft w:val="0"/>
                  <w:marRight w:val="0"/>
                  <w:marTop w:val="0"/>
                  <w:marBottom w:val="0"/>
                  <w:divBdr>
                    <w:top w:val="none" w:sz="0" w:space="0" w:color="auto"/>
                    <w:left w:val="none" w:sz="0" w:space="0" w:color="auto"/>
                    <w:bottom w:val="none" w:sz="0" w:space="0" w:color="auto"/>
                    <w:right w:val="none" w:sz="0" w:space="0" w:color="auto"/>
                  </w:divBdr>
                </w:div>
              </w:divsChild>
            </w:div>
            <w:div w:id="489370543">
              <w:marLeft w:val="0"/>
              <w:marRight w:val="0"/>
              <w:marTop w:val="0"/>
              <w:marBottom w:val="0"/>
              <w:divBdr>
                <w:top w:val="none" w:sz="0" w:space="0" w:color="auto"/>
                <w:left w:val="none" w:sz="0" w:space="0" w:color="auto"/>
                <w:bottom w:val="none" w:sz="0" w:space="0" w:color="auto"/>
                <w:right w:val="none" w:sz="0" w:space="0" w:color="auto"/>
              </w:divBdr>
              <w:divsChild>
                <w:div w:id="509485673">
                  <w:marLeft w:val="0"/>
                  <w:marRight w:val="0"/>
                  <w:marTop w:val="0"/>
                  <w:marBottom w:val="0"/>
                  <w:divBdr>
                    <w:top w:val="none" w:sz="0" w:space="0" w:color="auto"/>
                    <w:left w:val="none" w:sz="0" w:space="0" w:color="auto"/>
                    <w:bottom w:val="none" w:sz="0" w:space="0" w:color="auto"/>
                    <w:right w:val="none" w:sz="0" w:space="0" w:color="auto"/>
                  </w:divBdr>
                </w:div>
              </w:divsChild>
            </w:div>
            <w:div w:id="875890089">
              <w:marLeft w:val="0"/>
              <w:marRight w:val="0"/>
              <w:marTop w:val="0"/>
              <w:marBottom w:val="0"/>
              <w:divBdr>
                <w:top w:val="none" w:sz="0" w:space="0" w:color="auto"/>
                <w:left w:val="none" w:sz="0" w:space="0" w:color="auto"/>
                <w:bottom w:val="none" w:sz="0" w:space="0" w:color="auto"/>
                <w:right w:val="none" w:sz="0" w:space="0" w:color="auto"/>
              </w:divBdr>
              <w:divsChild>
                <w:div w:id="1177160012">
                  <w:marLeft w:val="0"/>
                  <w:marRight w:val="0"/>
                  <w:marTop w:val="0"/>
                  <w:marBottom w:val="0"/>
                  <w:divBdr>
                    <w:top w:val="none" w:sz="0" w:space="0" w:color="auto"/>
                    <w:left w:val="none" w:sz="0" w:space="0" w:color="auto"/>
                    <w:bottom w:val="none" w:sz="0" w:space="0" w:color="auto"/>
                    <w:right w:val="none" w:sz="0" w:space="0" w:color="auto"/>
                  </w:divBdr>
                </w:div>
              </w:divsChild>
            </w:div>
            <w:div w:id="1680426658">
              <w:marLeft w:val="0"/>
              <w:marRight w:val="0"/>
              <w:marTop w:val="0"/>
              <w:marBottom w:val="0"/>
              <w:divBdr>
                <w:top w:val="none" w:sz="0" w:space="0" w:color="auto"/>
                <w:left w:val="none" w:sz="0" w:space="0" w:color="auto"/>
                <w:bottom w:val="none" w:sz="0" w:space="0" w:color="auto"/>
                <w:right w:val="none" w:sz="0" w:space="0" w:color="auto"/>
              </w:divBdr>
              <w:divsChild>
                <w:div w:id="542837013">
                  <w:marLeft w:val="0"/>
                  <w:marRight w:val="0"/>
                  <w:marTop w:val="0"/>
                  <w:marBottom w:val="0"/>
                  <w:divBdr>
                    <w:top w:val="none" w:sz="0" w:space="0" w:color="auto"/>
                    <w:left w:val="none" w:sz="0" w:space="0" w:color="auto"/>
                    <w:bottom w:val="none" w:sz="0" w:space="0" w:color="auto"/>
                    <w:right w:val="none" w:sz="0" w:space="0" w:color="auto"/>
                  </w:divBdr>
                </w:div>
              </w:divsChild>
            </w:div>
            <w:div w:id="1735158863">
              <w:marLeft w:val="0"/>
              <w:marRight w:val="0"/>
              <w:marTop w:val="0"/>
              <w:marBottom w:val="0"/>
              <w:divBdr>
                <w:top w:val="none" w:sz="0" w:space="0" w:color="auto"/>
                <w:left w:val="none" w:sz="0" w:space="0" w:color="auto"/>
                <w:bottom w:val="none" w:sz="0" w:space="0" w:color="auto"/>
                <w:right w:val="none" w:sz="0" w:space="0" w:color="auto"/>
              </w:divBdr>
              <w:divsChild>
                <w:div w:id="1403680612">
                  <w:marLeft w:val="0"/>
                  <w:marRight w:val="0"/>
                  <w:marTop w:val="0"/>
                  <w:marBottom w:val="0"/>
                  <w:divBdr>
                    <w:top w:val="none" w:sz="0" w:space="0" w:color="auto"/>
                    <w:left w:val="none" w:sz="0" w:space="0" w:color="auto"/>
                    <w:bottom w:val="none" w:sz="0" w:space="0" w:color="auto"/>
                    <w:right w:val="none" w:sz="0" w:space="0" w:color="auto"/>
                  </w:divBdr>
                </w:div>
              </w:divsChild>
            </w:div>
            <w:div w:id="546264759">
              <w:marLeft w:val="0"/>
              <w:marRight w:val="0"/>
              <w:marTop w:val="0"/>
              <w:marBottom w:val="0"/>
              <w:divBdr>
                <w:top w:val="none" w:sz="0" w:space="0" w:color="auto"/>
                <w:left w:val="none" w:sz="0" w:space="0" w:color="auto"/>
                <w:bottom w:val="none" w:sz="0" w:space="0" w:color="auto"/>
                <w:right w:val="none" w:sz="0" w:space="0" w:color="auto"/>
              </w:divBdr>
              <w:divsChild>
                <w:div w:id="1218513711">
                  <w:marLeft w:val="0"/>
                  <w:marRight w:val="0"/>
                  <w:marTop w:val="0"/>
                  <w:marBottom w:val="0"/>
                  <w:divBdr>
                    <w:top w:val="none" w:sz="0" w:space="0" w:color="auto"/>
                    <w:left w:val="none" w:sz="0" w:space="0" w:color="auto"/>
                    <w:bottom w:val="none" w:sz="0" w:space="0" w:color="auto"/>
                    <w:right w:val="none" w:sz="0" w:space="0" w:color="auto"/>
                  </w:divBdr>
                </w:div>
              </w:divsChild>
            </w:div>
            <w:div w:id="1667593621">
              <w:marLeft w:val="0"/>
              <w:marRight w:val="0"/>
              <w:marTop w:val="0"/>
              <w:marBottom w:val="0"/>
              <w:divBdr>
                <w:top w:val="none" w:sz="0" w:space="0" w:color="auto"/>
                <w:left w:val="none" w:sz="0" w:space="0" w:color="auto"/>
                <w:bottom w:val="none" w:sz="0" w:space="0" w:color="auto"/>
                <w:right w:val="none" w:sz="0" w:space="0" w:color="auto"/>
              </w:divBdr>
              <w:divsChild>
                <w:div w:id="140437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426884">
          <w:marLeft w:val="0"/>
          <w:marRight w:val="0"/>
          <w:marTop w:val="0"/>
          <w:marBottom w:val="0"/>
          <w:divBdr>
            <w:top w:val="none" w:sz="0" w:space="0" w:color="auto"/>
            <w:left w:val="none" w:sz="0" w:space="0" w:color="auto"/>
            <w:bottom w:val="none" w:sz="0" w:space="0" w:color="auto"/>
            <w:right w:val="none" w:sz="0" w:space="0" w:color="auto"/>
          </w:divBdr>
          <w:divsChild>
            <w:div w:id="402917860">
              <w:marLeft w:val="0"/>
              <w:marRight w:val="0"/>
              <w:marTop w:val="0"/>
              <w:marBottom w:val="0"/>
              <w:divBdr>
                <w:top w:val="none" w:sz="0" w:space="0" w:color="auto"/>
                <w:left w:val="none" w:sz="0" w:space="0" w:color="auto"/>
                <w:bottom w:val="none" w:sz="0" w:space="0" w:color="auto"/>
                <w:right w:val="none" w:sz="0" w:space="0" w:color="auto"/>
              </w:divBdr>
              <w:divsChild>
                <w:div w:id="1264068071">
                  <w:marLeft w:val="0"/>
                  <w:marRight w:val="0"/>
                  <w:marTop w:val="0"/>
                  <w:marBottom w:val="0"/>
                  <w:divBdr>
                    <w:top w:val="none" w:sz="0" w:space="0" w:color="auto"/>
                    <w:left w:val="none" w:sz="0" w:space="0" w:color="auto"/>
                    <w:bottom w:val="none" w:sz="0" w:space="0" w:color="auto"/>
                    <w:right w:val="none" w:sz="0" w:space="0" w:color="auto"/>
                  </w:divBdr>
                </w:div>
              </w:divsChild>
            </w:div>
            <w:div w:id="889994761">
              <w:marLeft w:val="0"/>
              <w:marRight w:val="0"/>
              <w:marTop w:val="0"/>
              <w:marBottom w:val="0"/>
              <w:divBdr>
                <w:top w:val="none" w:sz="0" w:space="0" w:color="auto"/>
                <w:left w:val="none" w:sz="0" w:space="0" w:color="auto"/>
                <w:bottom w:val="none" w:sz="0" w:space="0" w:color="auto"/>
                <w:right w:val="none" w:sz="0" w:space="0" w:color="auto"/>
              </w:divBdr>
              <w:divsChild>
                <w:div w:id="1744453831">
                  <w:marLeft w:val="0"/>
                  <w:marRight w:val="0"/>
                  <w:marTop w:val="0"/>
                  <w:marBottom w:val="0"/>
                  <w:divBdr>
                    <w:top w:val="none" w:sz="0" w:space="0" w:color="auto"/>
                    <w:left w:val="none" w:sz="0" w:space="0" w:color="auto"/>
                    <w:bottom w:val="none" w:sz="0" w:space="0" w:color="auto"/>
                    <w:right w:val="none" w:sz="0" w:space="0" w:color="auto"/>
                  </w:divBdr>
                </w:div>
              </w:divsChild>
            </w:div>
            <w:div w:id="1699695851">
              <w:marLeft w:val="0"/>
              <w:marRight w:val="0"/>
              <w:marTop w:val="0"/>
              <w:marBottom w:val="0"/>
              <w:divBdr>
                <w:top w:val="none" w:sz="0" w:space="0" w:color="auto"/>
                <w:left w:val="none" w:sz="0" w:space="0" w:color="auto"/>
                <w:bottom w:val="none" w:sz="0" w:space="0" w:color="auto"/>
                <w:right w:val="none" w:sz="0" w:space="0" w:color="auto"/>
              </w:divBdr>
              <w:divsChild>
                <w:div w:id="1796169097">
                  <w:marLeft w:val="0"/>
                  <w:marRight w:val="0"/>
                  <w:marTop w:val="0"/>
                  <w:marBottom w:val="0"/>
                  <w:divBdr>
                    <w:top w:val="none" w:sz="0" w:space="0" w:color="auto"/>
                    <w:left w:val="none" w:sz="0" w:space="0" w:color="auto"/>
                    <w:bottom w:val="none" w:sz="0" w:space="0" w:color="auto"/>
                    <w:right w:val="none" w:sz="0" w:space="0" w:color="auto"/>
                  </w:divBdr>
                </w:div>
              </w:divsChild>
            </w:div>
            <w:div w:id="399718615">
              <w:marLeft w:val="0"/>
              <w:marRight w:val="0"/>
              <w:marTop w:val="0"/>
              <w:marBottom w:val="0"/>
              <w:divBdr>
                <w:top w:val="none" w:sz="0" w:space="0" w:color="auto"/>
                <w:left w:val="none" w:sz="0" w:space="0" w:color="auto"/>
                <w:bottom w:val="none" w:sz="0" w:space="0" w:color="auto"/>
                <w:right w:val="none" w:sz="0" w:space="0" w:color="auto"/>
              </w:divBdr>
              <w:divsChild>
                <w:div w:id="1820265834">
                  <w:marLeft w:val="0"/>
                  <w:marRight w:val="0"/>
                  <w:marTop w:val="0"/>
                  <w:marBottom w:val="0"/>
                  <w:divBdr>
                    <w:top w:val="none" w:sz="0" w:space="0" w:color="auto"/>
                    <w:left w:val="none" w:sz="0" w:space="0" w:color="auto"/>
                    <w:bottom w:val="none" w:sz="0" w:space="0" w:color="auto"/>
                    <w:right w:val="none" w:sz="0" w:space="0" w:color="auto"/>
                  </w:divBdr>
                </w:div>
              </w:divsChild>
            </w:div>
            <w:div w:id="2144610812">
              <w:marLeft w:val="0"/>
              <w:marRight w:val="0"/>
              <w:marTop w:val="0"/>
              <w:marBottom w:val="0"/>
              <w:divBdr>
                <w:top w:val="none" w:sz="0" w:space="0" w:color="auto"/>
                <w:left w:val="none" w:sz="0" w:space="0" w:color="auto"/>
                <w:bottom w:val="none" w:sz="0" w:space="0" w:color="auto"/>
                <w:right w:val="none" w:sz="0" w:space="0" w:color="auto"/>
              </w:divBdr>
              <w:divsChild>
                <w:div w:id="478310618">
                  <w:marLeft w:val="0"/>
                  <w:marRight w:val="0"/>
                  <w:marTop w:val="0"/>
                  <w:marBottom w:val="0"/>
                  <w:divBdr>
                    <w:top w:val="none" w:sz="0" w:space="0" w:color="auto"/>
                    <w:left w:val="none" w:sz="0" w:space="0" w:color="auto"/>
                    <w:bottom w:val="none" w:sz="0" w:space="0" w:color="auto"/>
                    <w:right w:val="none" w:sz="0" w:space="0" w:color="auto"/>
                  </w:divBdr>
                </w:div>
              </w:divsChild>
            </w:div>
            <w:div w:id="1178884049">
              <w:marLeft w:val="0"/>
              <w:marRight w:val="0"/>
              <w:marTop w:val="0"/>
              <w:marBottom w:val="0"/>
              <w:divBdr>
                <w:top w:val="none" w:sz="0" w:space="0" w:color="auto"/>
                <w:left w:val="none" w:sz="0" w:space="0" w:color="auto"/>
                <w:bottom w:val="none" w:sz="0" w:space="0" w:color="auto"/>
                <w:right w:val="none" w:sz="0" w:space="0" w:color="auto"/>
              </w:divBdr>
              <w:divsChild>
                <w:div w:id="1131287935">
                  <w:marLeft w:val="0"/>
                  <w:marRight w:val="0"/>
                  <w:marTop w:val="0"/>
                  <w:marBottom w:val="0"/>
                  <w:divBdr>
                    <w:top w:val="none" w:sz="0" w:space="0" w:color="auto"/>
                    <w:left w:val="none" w:sz="0" w:space="0" w:color="auto"/>
                    <w:bottom w:val="none" w:sz="0" w:space="0" w:color="auto"/>
                    <w:right w:val="none" w:sz="0" w:space="0" w:color="auto"/>
                  </w:divBdr>
                </w:div>
              </w:divsChild>
            </w:div>
            <w:div w:id="22873563">
              <w:marLeft w:val="0"/>
              <w:marRight w:val="0"/>
              <w:marTop w:val="0"/>
              <w:marBottom w:val="0"/>
              <w:divBdr>
                <w:top w:val="none" w:sz="0" w:space="0" w:color="auto"/>
                <w:left w:val="none" w:sz="0" w:space="0" w:color="auto"/>
                <w:bottom w:val="none" w:sz="0" w:space="0" w:color="auto"/>
                <w:right w:val="none" w:sz="0" w:space="0" w:color="auto"/>
              </w:divBdr>
              <w:divsChild>
                <w:div w:id="2140218153">
                  <w:marLeft w:val="0"/>
                  <w:marRight w:val="0"/>
                  <w:marTop w:val="0"/>
                  <w:marBottom w:val="0"/>
                  <w:divBdr>
                    <w:top w:val="none" w:sz="0" w:space="0" w:color="auto"/>
                    <w:left w:val="none" w:sz="0" w:space="0" w:color="auto"/>
                    <w:bottom w:val="none" w:sz="0" w:space="0" w:color="auto"/>
                    <w:right w:val="none" w:sz="0" w:space="0" w:color="auto"/>
                  </w:divBdr>
                </w:div>
              </w:divsChild>
            </w:div>
            <w:div w:id="951477345">
              <w:marLeft w:val="0"/>
              <w:marRight w:val="0"/>
              <w:marTop w:val="0"/>
              <w:marBottom w:val="0"/>
              <w:divBdr>
                <w:top w:val="none" w:sz="0" w:space="0" w:color="auto"/>
                <w:left w:val="none" w:sz="0" w:space="0" w:color="auto"/>
                <w:bottom w:val="none" w:sz="0" w:space="0" w:color="auto"/>
                <w:right w:val="none" w:sz="0" w:space="0" w:color="auto"/>
              </w:divBdr>
              <w:divsChild>
                <w:div w:id="1054695973">
                  <w:marLeft w:val="0"/>
                  <w:marRight w:val="0"/>
                  <w:marTop w:val="0"/>
                  <w:marBottom w:val="0"/>
                  <w:divBdr>
                    <w:top w:val="none" w:sz="0" w:space="0" w:color="auto"/>
                    <w:left w:val="none" w:sz="0" w:space="0" w:color="auto"/>
                    <w:bottom w:val="none" w:sz="0" w:space="0" w:color="auto"/>
                    <w:right w:val="none" w:sz="0" w:space="0" w:color="auto"/>
                  </w:divBdr>
                </w:div>
              </w:divsChild>
            </w:div>
            <w:div w:id="1153334425">
              <w:marLeft w:val="0"/>
              <w:marRight w:val="0"/>
              <w:marTop w:val="0"/>
              <w:marBottom w:val="0"/>
              <w:divBdr>
                <w:top w:val="none" w:sz="0" w:space="0" w:color="auto"/>
                <w:left w:val="none" w:sz="0" w:space="0" w:color="auto"/>
                <w:bottom w:val="none" w:sz="0" w:space="0" w:color="auto"/>
                <w:right w:val="none" w:sz="0" w:space="0" w:color="auto"/>
              </w:divBdr>
              <w:divsChild>
                <w:div w:id="257644308">
                  <w:marLeft w:val="0"/>
                  <w:marRight w:val="0"/>
                  <w:marTop w:val="0"/>
                  <w:marBottom w:val="0"/>
                  <w:divBdr>
                    <w:top w:val="none" w:sz="0" w:space="0" w:color="auto"/>
                    <w:left w:val="none" w:sz="0" w:space="0" w:color="auto"/>
                    <w:bottom w:val="none" w:sz="0" w:space="0" w:color="auto"/>
                    <w:right w:val="none" w:sz="0" w:space="0" w:color="auto"/>
                  </w:divBdr>
                </w:div>
              </w:divsChild>
            </w:div>
            <w:div w:id="872884579">
              <w:marLeft w:val="0"/>
              <w:marRight w:val="0"/>
              <w:marTop w:val="0"/>
              <w:marBottom w:val="0"/>
              <w:divBdr>
                <w:top w:val="none" w:sz="0" w:space="0" w:color="auto"/>
                <w:left w:val="none" w:sz="0" w:space="0" w:color="auto"/>
                <w:bottom w:val="none" w:sz="0" w:space="0" w:color="auto"/>
                <w:right w:val="none" w:sz="0" w:space="0" w:color="auto"/>
              </w:divBdr>
              <w:divsChild>
                <w:div w:id="696392337">
                  <w:marLeft w:val="0"/>
                  <w:marRight w:val="0"/>
                  <w:marTop w:val="0"/>
                  <w:marBottom w:val="0"/>
                  <w:divBdr>
                    <w:top w:val="none" w:sz="0" w:space="0" w:color="auto"/>
                    <w:left w:val="none" w:sz="0" w:space="0" w:color="auto"/>
                    <w:bottom w:val="none" w:sz="0" w:space="0" w:color="auto"/>
                    <w:right w:val="none" w:sz="0" w:space="0" w:color="auto"/>
                  </w:divBdr>
                </w:div>
              </w:divsChild>
            </w:div>
            <w:div w:id="431047716">
              <w:marLeft w:val="0"/>
              <w:marRight w:val="0"/>
              <w:marTop w:val="0"/>
              <w:marBottom w:val="0"/>
              <w:divBdr>
                <w:top w:val="none" w:sz="0" w:space="0" w:color="auto"/>
                <w:left w:val="none" w:sz="0" w:space="0" w:color="auto"/>
                <w:bottom w:val="none" w:sz="0" w:space="0" w:color="auto"/>
                <w:right w:val="none" w:sz="0" w:space="0" w:color="auto"/>
              </w:divBdr>
              <w:divsChild>
                <w:div w:id="1180393946">
                  <w:marLeft w:val="0"/>
                  <w:marRight w:val="0"/>
                  <w:marTop w:val="0"/>
                  <w:marBottom w:val="0"/>
                  <w:divBdr>
                    <w:top w:val="none" w:sz="0" w:space="0" w:color="auto"/>
                    <w:left w:val="none" w:sz="0" w:space="0" w:color="auto"/>
                    <w:bottom w:val="none" w:sz="0" w:space="0" w:color="auto"/>
                    <w:right w:val="none" w:sz="0" w:space="0" w:color="auto"/>
                  </w:divBdr>
                </w:div>
              </w:divsChild>
            </w:div>
            <w:div w:id="26762639">
              <w:marLeft w:val="0"/>
              <w:marRight w:val="0"/>
              <w:marTop w:val="0"/>
              <w:marBottom w:val="0"/>
              <w:divBdr>
                <w:top w:val="none" w:sz="0" w:space="0" w:color="auto"/>
                <w:left w:val="none" w:sz="0" w:space="0" w:color="auto"/>
                <w:bottom w:val="none" w:sz="0" w:space="0" w:color="auto"/>
                <w:right w:val="none" w:sz="0" w:space="0" w:color="auto"/>
              </w:divBdr>
              <w:divsChild>
                <w:div w:id="905720675">
                  <w:marLeft w:val="0"/>
                  <w:marRight w:val="0"/>
                  <w:marTop w:val="0"/>
                  <w:marBottom w:val="0"/>
                  <w:divBdr>
                    <w:top w:val="none" w:sz="0" w:space="0" w:color="auto"/>
                    <w:left w:val="none" w:sz="0" w:space="0" w:color="auto"/>
                    <w:bottom w:val="none" w:sz="0" w:space="0" w:color="auto"/>
                    <w:right w:val="none" w:sz="0" w:space="0" w:color="auto"/>
                  </w:divBdr>
                </w:div>
              </w:divsChild>
            </w:div>
            <w:div w:id="803042718">
              <w:marLeft w:val="0"/>
              <w:marRight w:val="0"/>
              <w:marTop w:val="0"/>
              <w:marBottom w:val="0"/>
              <w:divBdr>
                <w:top w:val="none" w:sz="0" w:space="0" w:color="auto"/>
                <w:left w:val="none" w:sz="0" w:space="0" w:color="auto"/>
                <w:bottom w:val="none" w:sz="0" w:space="0" w:color="auto"/>
                <w:right w:val="none" w:sz="0" w:space="0" w:color="auto"/>
              </w:divBdr>
              <w:divsChild>
                <w:div w:id="1526672772">
                  <w:marLeft w:val="0"/>
                  <w:marRight w:val="0"/>
                  <w:marTop w:val="0"/>
                  <w:marBottom w:val="0"/>
                  <w:divBdr>
                    <w:top w:val="none" w:sz="0" w:space="0" w:color="auto"/>
                    <w:left w:val="none" w:sz="0" w:space="0" w:color="auto"/>
                    <w:bottom w:val="none" w:sz="0" w:space="0" w:color="auto"/>
                    <w:right w:val="none" w:sz="0" w:space="0" w:color="auto"/>
                  </w:divBdr>
                </w:div>
              </w:divsChild>
            </w:div>
            <w:div w:id="244728085">
              <w:marLeft w:val="0"/>
              <w:marRight w:val="0"/>
              <w:marTop w:val="0"/>
              <w:marBottom w:val="0"/>
              <w:divBdr>
                <w:top w:val="none" w:sz="0" w:space="0" w:color="auto"/>
                <w:left w:val="none" w:sz="0" w:space="0" w:color="auto"/>
                <w:bottom w:val="none" w:sz="0" w:space="0" w:color="auto"/>
                <w:right w:val="none" w:sz="0" w:space="0" w:color="auto"/>
              </w:divBdr>
              <w:divsChild>
                <w:div w:id="1328165558">
                  <w:marLeft w:val="0"/>
                  <w:marRight w:val="0"/>
                  <w:marTop w:val="0"/>
                  <w:marBottom w:val="0"/>
                  <w:divBdr>
                    <w:top w:val="none" w:sz="0" w:space="0" w:color="auto"/>
                    <w:left w:val="none" w:sz="0" w:space="0" w:color="auto"/>
                    <w:bottom w:val="none" w:sz="0" w:space="0" w:color="auto"/>
                    <w:right w:val="none" w:sz="0" w:space="0" w:color="auto"/>
                  </w:divBdr>
                </w:div>
              </w:divsChild>
            </w:div>
            <w:div w:id="726807534">
              <w:marLeft w:val="0"/>
              <w:marRight w:val="0"/>
              <w:marTop w:val="0"/>
              <w:marBottom w:val="0"/>
              <w:divBdr>
                <w:top w:val="none" w:sz="0" w:space="0" w:color="auto"/>
                <w:left w:val="none" w:sz="0" w:space="0" w:color="auto"/>
                <w:bottom w:val="none" w:sz="0" w:space="0" w:color="auto"/>
                <w:right w:val="none" w:sz="0" w:space="0" w:color="auto"/>
              </w:divBdr>
              <w:divsChild>
                <w:div w:id="1747260672">
                  <w:marLeft w:val="0"/>
                  <w:marRight w:val="0"/>
                  <w:marTop w:val="0"/>
                  <w:marBottom w:val="0"/>
                  <w:divBdr>
                    <w:top w:val="none" w:sz="0" w:space="0" w:color="auto"/>
                    <w:left w:val="none" w:sz="0" w:space="0" w:color="auto"/>
                    <w:bottom w:val="none" w:sz="0" w:space="0" w:color="auto"/>
                    <w:right w:val="none" w:sz="0" w:space="0" w:color="auto"/>
                  </w:divBdr>
                </w:div>
              </w:divsChild>
            </w:div>
            <w:div w:id="347954227">
              <w:marLeft w:val="0"/>
              <w:marRight w:val="0"/>
              <w:marTop w:val="0"/>
              <w:marBottom w:val="0"/>
              <w:divBdr>
                <w:top w:val="none" w:sz="0" w:space="0" w:color="auto"/>
                <w:left w:val="none" w:sz="0" w:space="0" w:color="auto"/>
                <w:bottom w:val="none" w:sz="0" w:space="0" w:color="auto"/>
                <w:right w:val="none" w:sz="0" w:space="0" w:color="auto"/>
              </w:divBdr>
              <w:divsChild>
                <w:div w:id="1452357499">
                  <w:marLeft w:val="0"/>
                  <w:marRight w:val="0"/>
                  <w:marTop w:val="0"/>
                  <w:marBottom w:val="0"/>
                  <w:divBdr>
                    <w:top w:val="none" w:sz="0" w:space="0" w:color="auto"/>
                    <w:left w:val="none" w:sz="0" w:space="0" w:color="auto"/>
                    <w:bottom w:val="none" w:sz="0" w:space="0" w:color="auto"/>
                    <w:right w:val="none" w:sz="0" w:space="0" w:color="auto"/>
                  </w:divBdr>
                </w:div>
              </w:divsChild>
            </w:div>
            <w:div w:id="1225264383">
              <w:marLeft w:val="0"/>
              <w:marRight w:val="0"/>
              <w:marTop w:val="0"/>
              <w:marBottom w:val="0"/>
              <w:divBdr>
                <w:top w:val="none" w:sz="0" w:space="0" w:color="auto"/>
                <w:left w:val="none" w:sz="0" w:space="0" w:color="auto"/>
                <w:bottom w:val="none" w:sz="0" w:space="0" w:color="auto"/>
                <w:right w:val="none" w:sz="0" w:space="0" w:color="auto"/>
              </w:divBdr>
              <w:divsChild>
                <w:div w:id="842741222">
                  <w:marLeft w:val="0"/>
                  <w:marRight w:val="0"/>
                  <w:marTop w:val="0"/>
                  <w:marBottom w:val="0"/>
                  <w:divBdr>
                    <w:top w:val="none" w:sz="0" w:space="0" w:color="auto"/>
                    <w:left w:val="none" w:sz="0" w:space="0" w:color="auto"/>
                    <w:bottom w:val="none" w:sz="0" w:space="0" w:color="auto"/>
                    <w:right w:val="none" w:sz="0" w:space="0" w:color="auto"/>
                  </w:divBdr>
                </w:div>
              </w:divsChild>
            </w:div>
            <w:div w:id="347410730">
              <w:marLeft w:val="0"/>
              <w:marRight w:val="0"/>
              <w:marTop w:val="0"/>
              <w:marBottom w:val="0"/>
              <w:divBdr>
                <w:top w:val="none" w:sz="0" w:space="0" w:color="auto"/>
                <w:left w:val="none" w:sz="0" w:space="0" w:color="auto"/>
                <w:bottom w:val="none" w:sz="0" w:space="0" w:color="auto"/>
                <w:right w:val="none" w:sz="0" w:space="0" w:color="auto"/>
              </w:divBdr>
              <w:divsChild>
                <w:div w:id="538667219">
                  <w:marLeft w:val="0"/>
                  <w:marRight w:val="0"/>
                  <w:marTop w:val="0"/>
                  <w:marBottom w:val="0"/>
                  <w:divBdr>
                    <w:top w:val="none" w:sz="0" w:space="0" w:color="auto"/>
                    <w:left w:val="none" w:sz="0" w:space="0" w:color="auto"/>
                    <w:bottom w:val="none" w:sz="0" w:space="0" w:color="auto"/>
                    <w:right w:val="none" w:sz="0" w:space="0" w:color="auto"/>
                  </w:divBdr>
                </w:div>
              </w:divsChild>
            </w:div>
            <w:div w:id="275915431">
              <w:marLeft w:val="0"/>
              <w:marRight w:val="0"/>
              <w:marTop w:val="0"/>
              <w:marBottom w:val="0"/>
              <w:divBdr>
                <w:top w:val="none" w:sz="0" w:space="0" w:color="auto"/>
                <w:left w:val="none" w:sz="0" w:space="0" w:color="auto"/>
                <w:bottom w:val="none" w:sz="0" w:space="0" w:color="auto"/>
                <w:right w:val="none" w:sz="0" w:space="0" w:color="auto"/>
              </w:divBdr>
              <w:divsChild>
                <w:div w:id="127406635">
                  <w:marLeft w:val="0"/>
                  <w:marRight w:val="0"/>
                  <w:marTop w:val="0"/>
                  <w:marBottom w:val="0"/>
                  <w:divBdr>
                    <w:top w:val="none" w:sz="0" w:space="0" w:color="auto"/>
                    <w:left w:val="none" w:sz="0" w:space="0" w:color="auto"/>
                    <w:bottom w:val="none" w:sz="0" w:space="0" w:color="auto"/>
                    <w:right w:val="none" w:sz="0" w:space="0" w:color="auto"/>
                  </w:divBdr>
                </w:div>
              </w:divsChild>
            </w:div>
            <w:div w:id="389690976">
              <w:marLeft w:val="0"/>
              <w:marRight w:val="0"/>
              <w:marTop w:val="0"/>
              <w:marBottom w:val="0"/>
              <w:divBdr>
                <w:top w:val="none" w:sz="0" w:space="0" w:color="auto"/>
                <w:left w:val="none" w:sz="0" w:space="0" w:color="auto"/>
                <w:bottom w:val="none" w:sz="0" w:space="0" w:color="auto"/>
                <w:right w:val="none" w:sz="0" w:space="0" w:color="auto"/>
              </w:divBdr>
              <w:divsChild>
                <w:div w:id="1873691683">
                  <w:marLeft w:val="0"/>
                  <w:marRight w:val="0"/>
                  <w:marTop w:val="0"/>
                  <w:marBottom w:val="0"/>
                  <w:divBdr>
                    <w:top w:val="none" w:sz="0" w:space="0" w:color="auto"/>
                    <w:left w:val="none" w:sz="0" w:space="0" w:color="auto"/>
                    <w:bottom w:val="none" w:sz="0" w:space="0" w:color="auto"/>
                    <w:right w:val="none" w:sz="0" w:space="0" w:color="auto"/>
                  </w:divBdr>
                </w:div>
              </w:divsChild>
            </w:div>
            <w:div w:id="713621945">
              <w:marLeft w:val="0"/>
              <w:marRight w:val="0"/>
              <w:marTop w:val="0"/>
              <w:marBottom w:val="0"/>
              <w:divBdr>
                <w:top w:val="none" w:sz="0" w:space="0" w:color="auto"/>
                <w:left w:val="none" w:sz="0" w:space="0" w:color="auto"/>
                <w:bottom w:val="none" w:sz="0" w:space="0" w:color="auto"/>
                <w:right w:val="none" w:sz="0" w:space="0" w:color="auto"/>
              </w:divBdr>
              <w:divsChild>
                <w:div w:id="671832468">
                  <w:marLeft w:val="0"/>
                  <w:marRight w:val="0"/>
                  <w:marTop w:val="0"/>
                  <w:marBottom w:val="0"/>
                  <w:divBdr>
                    <w:top w:val="none" w:sz="0" w:space="0" w:color="auto"/>
                    <w:left w:val="none" w:sz="0" w:space="0" w:color="auto"/>
                    <w:bottom w:val="none" w:sz="0" w:space="0" w:color="auto"/>
                    <w:right w:val="none" w:sz="0" w:space="0" w:color="auto"/>
                  </w:divBdr>
                </w:div>
              </w:divsChild>
            </w:div>
            <w:div w:id="246426962">
              <w:marLeft w:val="0"/>
              <w:marRight w:val="0"/>
              <w:marTop w:val="0"/>
              <w:marBottom w:val="0"/>
              <w:divBdr>
                <w:top w:val="none" w:sz="0" w:space="0" w:color="auto"/>
                <w:left w:val="none" w:sz="0" w:space="0" w:color="auto"/>
                <w:bottom w:val="none" w:sz="0" w:space="0" w:color="auto"/>
                <w:right w:val="none" w:sz="0" w:space="0" w:color="auto"/>
              </w:divBdr>
              <w:divsChild>
                <w:div w:id="647393318">
                  <w:marLeft w:val="0"/>
                  <w:marRight w:val="0"/>
                  <w:marTop w:val="0"/>
                  <w:marBottom w:val="0"/>
                  <w:divBdr>
                    <w:top w:val="none" w:sz="0" w:space="0" w:color="auto"/>
                    <w:left w:val="none" w:sz="0" w:space="0" w:color="auto"/>
                    <w:bottom w:val="none" w:sz="0" w:space="0" w:color="auto"/>
                    <w:right w:val="none" w:sz="0" w:space="0" w:color="auto"/>
                  </w:divBdr>
                </w:div>
              </w:divsChild>
            </w:div>
            <w:div w:id="1163358104">
              <w:marLeft w:val="0"/>
              <w:marRight w:val="0"/>
              <w:marTop w:val="0"/>
              <w:marBottom w:val="0"/>
              <w:divBdr>
                <w:top w:val="none" w:sz="0" w:space="0" w:color="auto"/>
                <w:left w:val="none" w:sz="0" w:space="0" w:color="auto"/>
                <w:bottom w:val="none" w:sz="0" w:space="0" w:color="auto"/>
                <w:right w:val="none" w:sz="0" w:space="0" w:color="auto"/>
              </w:divBdr>
              <w:divsChild>
                <w:div w:id="744381782">
                  <w:marLeft w:val="0"/>
                  <w:marRight w:val="0"/>
                  <w:marTop w:val="0"/>
                  <w:marBottom w:val="0"/>
                  <w:divBdr>
                    <w:top w:val="none" w:sz="0" w:space="0" w:color="auto"/>
                    <w:left w:val="none" w:sz="0" w:space="0" w:color="auto"/>
                    <w:bottom w:val="none" w:sz="0" w:space="0" w:color="auto"/>
                    <w:right w:val="none" w:sz="0" w:space="0" w:color="auto"/>
                  </w:divBdr>
                </w:div>
              </w:divsChild>
            </w:div>
            <w:div w:id="718020362">
              <w:marLeft w:val="0"/>
              <w:marRight w:val="0"/>
              <w:marTop w:val="0"/>
              <w:marBottom w:val="0"/>
              <w:divBdr>
                <w:top w:val="none" w:sz="0" w:space="0" w:color="auto"/>
                <w:left w:val="none" w:sz="0" w:space="0" w:color="auto"/>
                <w:bottom w:val="none" w:sz="0" w:space="0" w:color="auto"/>
                <w:right w:val="none" w:sz="0" w:space="0" w:color="auto"/>
              </w:divBdr>
              <w:divsChild>
                <w:div w:id="81575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356257">
          <w:marLeft w:val="0"/>
          <w:marRight w:val="0"/>
          <w:marTop w:val="0"/>
          <w:marBottom w:val="0"/>
          <w:divBdr>
            <w:top w:val="none" w:sz="0" w:space="0" w:color="auto"/>
            <w:left w:val="none" w:sz="0" w:space="0" w:color="auto"/>
            <w:bottom w:val="none" w:sz="0" w:space="0" w:color="auto"/>
            <w:right w:val="none" w:sz="0" w:space="0" w:color="auto"/>
          </w:divBdr>
          <w:divsChild>
            <w:div w:id="558438773">
              <w:marLeft w:val="0"/>
              <w:marRight w:val="0"/>
              <w:marTop w:val="0"/>
              <w:marBottom w:val="0"/>
              <w:divBdr>
                <w:top w:val="none" w:sz="0" w:space="0" w:color="auto"/>
                <w:left w:val="none" w:sz="0" w:space="0" w:color="auto"/>
                <w:bottom w:val="none" w:sz="0" w:space="0" w:color="auto"/>
                <w:right w:val="none" w:sz="0" w:space="0" w:color="auto"/>
              </w:divBdr>
              <w:divsChild>
                <w:div w:id="585111044">
                  <w:marLeft w:val="0"/>
                  <w:marRight w:val="0"/>
                  <w:marTop w:val="0"/>
                  <w:marBottom w:val="0"/>
                  <w:divBdr>
                    <w:top w:val="none" w:sz="0" w:space="0" w:color="auto"/>
                    <w:left w:val="none" w:sz="0" w:space="0" w:color="auto"/>
                    <w:bottom w:val="none" w:sz="0" w:space="0" w:color="auto"/>
                    <w:right w:val="none" w:sz="0" w:space="0" w:color="auto"/>
                  </w:divBdr>
                </w:div>
              </w:divsChild>
            </w:div>
            <w:div w:id="1242761420">
              <w:marLeft w:val="0"/>
              <w:marRight w:val="0"/>
              <w:marTop w:val="0"/>
              <w:marBottom w:val="0"/>
              <w:divBdr>
                <w:top w:val="none" w:sz="0" w:space="0" w:color="auto"/>
                <w:left w:val="none" w:sz="0" w:space="0" w:color="auto"/>
                <w:bottom w:val="none" w:sz="0" w:space="0" w:color="auto"/>
                <w:right w:val="none" w:sz="0" w:space="0" w:color="auto"/>
              </w:divBdr>
              <w:divsChild>
                <w:div w:id="1055277770">
                  <w:marLeft w:val="0"/>
                  <w:marRight w:val="0"/>
                  <w:marTop w:val="0"/>
                  <w:marBottom w:val="0"/>
                  <w:divBdr>
                    <w:top w:val="none" w:sz="0" w:space="0" w:color="auto"/>
                    <w:left w:val="none" w:sz="0" w:space="0" w:color="auto"/>
                    <w:bottom w:val="none" w:sz="0" w:space="0" w:color="auto"/>
                    <w:right w:val="none" w:sz="0" w:space="0" w:color="auto"/>
                  </w:divBdr>
                </w:div>
              </w:divsChild>
            </w:div>
            <w:div w:id="99843537">
              <w:marLeft w:val="0"/>
              <w:marRight w:val="0"/>
              <w:marTop w:val="0"/>
              <w:marBottom w:val="0"/>
              <w:divBdr>
                <w:top w:val="none" w:sz="0" w:space="0" w:color="auto"/>
                <w:left w:val="none" w:sz="0" w:space="0" w:color="auto"/>
                <w:bottom w:val="none" w:sz="0" w:space="0" w:color="auto"/>
                <w:right w:val="none" w:sz="0" w:space="0" w:color="auto"/>
              </w:divBdr>
              <w:divsChild>
                <w:div w:id="2128354930">
                  <w:marLeft w:val="0"/>
                  <w:marRight w:val="0"/>
                  <w:marTop w:val="0"/>
                  <w:marBottom w:val="0"/>
                  <w:divBdr>
                    <w:top w:val="none" w:sz="0" w:space="0" w:color="auto"/>
                    <w:left w:val="none" w:sz="0" w:space="0" w:color="auto"/>
                    <w:bottom w:val="none" w:sz="0" w:space="0" w:color="auto"/>
                    <w:right w:val="none" w:sz="0" w:space="0" w:color="auto"/>
                  </w:divBdr>
                </w:div>
              </w:divsChild>
            </w:div>
            <w:div w:id="456029197">
              <w:marLeft w:val="0"/>
              <w:marRight w:val="0"/>
              <w:marTop w:val="0"/>
              <w:marBottom w:val="0"/>
              <w:divBdr>
                <w:top w:val="none" w:sz="0" w:space="0" w:color="auto"/>
                <w:left w:val="none" w:sz="0" w:space="0" w:color="auto"/>
                <w:bottom w:val="none" w:sz="0" w:space="0" w:color="auto"/>
                <w:right w:val="none" w:sz="0" w:space="0" w:color="auto"/>
              </w:divBdr>
              <w:divsChild>
                <w:div w:id="1664047321">
                  <w:marLeft w:val="0"/>
                  <w:marRight w:val="0"/>
                  <w:marTop w:val="0"/>
                  <w:marBottom w:val="0"/>
                  <w:divBdr>
                    <w:top w:val="none" w:sz="0" w:space="0" w:color="auto"/>
                    <w:left w:val="none" w:sz="0" w:space="0" w:color="auto"/>
                    <w:bottom w:val="none" w:sz="0" w:space="0" w:color="auto"/>
                    <w:right w:val="none" w:sz="0" w:space="0" w:color="auto"/>
                  </w:divBdr>
                </w:div>
              </w:divsChild>
            </w:div>
            <w:div w:id="776676788">
              <w:marLeft w:val="0"/>
              <w:marRight w:val="0"/>
              <w:marTop w:val="0"/>
              <w:marBottom w:val="0"/>
              <w:divBdr>
                <w:top w:val="none" w:sz="0" w:space="0" w:color="auto"/>
                <w:left w:val="none" w:sz="0" w:space="0" w:color="auto"/>
                <w:bottom w:val="none" w:sz="0" w:space="0" w:color="auto"/>
                <w:right w:val="none" w:sz="0" w:space="0" w:color="auto"/>
              </w:divBdr>
              <w:divsChild>
                <w:div w:id="880171436">
                  <w:marLeft w:val="0"/>
                  <w:marRight w:val="0"/>
                  <w:marTop w:val="0"/>
                  <w:marBottom w:val="0"/>
                  <w:divBdr>
                    <w:top w:val="none" w:sz="0" w:space="0" w:color="auto"/>
                    <w:left w:val="none" w:sz="0" w:space="0" w:color="auto"/>
                    <w:bottom w:val="none" w:sz="0" w:space="0" w:color="auto"/>
                    <w:right w:val="none" w:sz="0" w:space="0" w:color="auto"/>
                  </w:divBdr>
                </w:div>
              </w:divsChild>
            </w:div>
            <w:div w:id="1730767589">
              <w:marLeft w:val="0"/>
              <w:marRight w:val="0"/>
              <w:marTop w:val="0"/>
              <w:marBottom w:val="0"/>
              <w:divBdr>
                <w:top w:val="none" w:sz="0" w:space="0" w:color="auto"/>
                <w:left w:val="none" w:sz="0" w:space="0" w:color="auto"/>
                <w:bottom w:val="none" w:sz="0" w:space="0" w:color="auto"/>
                <w:right w:val="none" w:sz="0" w:space="0" w:color="auto"/>
              </w:divBdr>
              <w:divsChild>
                <w:div w:id="193940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418882">
          <w:marLeft w:val="0"/>
          <w:marRight w:val="0"/>
          <w:marTop w:val="0"/>
          <w:marBottom w:val="0"/>
          <w:divBdr>
            <w:top w:val="none" w:sz="0" w:space="0" w:color="auto"/>
            <w:left w:val="none" w:sz="0" w:space="0" w:color="auto"/>
            <w:bottom w:val="none" w:sz="0" w:space="0" w:color="auto"/>
            <w:right w:val="none" w:sz="0" w:space="0" w:color="auto"/>
          </w:divBdr>
          <w:divsChild>
            <w:div w:id="1275670658">
              <w:marLeft w:val="0"/>
              <w:marRight w:val="0"/>
              <w:marTop w:val="0"/>
              <w:marBottom w:val="0"/>
              <w:divBdr>
                <w:top w:val="none" w:sz="0" w:space="0" w:color="auto"/>
                <w:left w:val="none" w:sz="0" w:space="0" w:color="auto"/>
                <w:bottom w:val="none" w:sz="0" w:space="0" w:color="auto"/>
                <w:right w:val="none" w:sz="0" w:space="0" w:color="auto"/>
              </w:divBdr>
              <w:divsChild>
                <w:div w:id="1015578064">
                  <w:marLeft w:val="0"/>
                  <w:marRight w:val="0"/>
                  <w:marTop w:val="0"/>
                  <w:marBottom w:val="0"/>
                  <w:divBdr>
                    <w:top w:val="none" w:sz="0" w:space="0" w:color="auto"/>
                    <w:left w:val="none" w:sz="0" w:space="0" w:color="auto"/>
                    <w:bottom w:val="none" w:sz="0" w:space="0" w:color="auto"/>
                    <w:right w:val="none" w:sz="0" w:space="0" w:color="auto"/>
                  </w:divBdr>
                </w:div>
              </w:divsChild>
            </w:div>
            <w:div w:id="1344436944">
              <w:marLeft w:val="0"/>
              <w:marRight w:val="0"/>
              <w:marTop w:val="0"/>
              <w:marBottom w:val="0"/>
              <w:divBdr>
                <w:top w:val="none" w:sz="0" w:space="0" w:color="auto"/>
                <w:left w:val="none" w:sz="0" w:space="0" w:color="auto"/>
                <w:bottom w:val="none" w:sz="0" w:space="0" w:color="auto"/>
                <w:right w:val="none" w:sz="0" w:space="0" w:color="auto"/>
              </w:divBdr>
              <w:divsChild>
                <w:div w:id="2138908708">
                  <w:marLeft w:val="0"/>
                  <w:marRight w:val="0"/>
                  <w:marTop w:val="0"/>
                  <w:marBottom w:val="0"/>
                  <w:divBdr>
                    <w:top w:val="none" w:sz="0" w:space="0" w:color="auto"/>
                    <w:left w:val="none" w:sz="0" w:space="0" w:color="auto"/>
                    <w:bottom w:val="none" w:sz="0" w:space="0" w:color="auto"/>
                    <w:right w:val="none" w:sz="0" w:space="0" w:color="auto"/>
                  </w:divBdr>
                </w:div>
                <w:div w:id="1909028361">
                  <w:marLeft w:val="0"/>
                  <w:marRight w:val="0"/>
                  <w:marTop w:val="0"/>
                  <w:marBottom w:val="0"/>
                  <w:divBdr>
                    <w:top w:val="none" w:sz="0" w:space="0" w:color="auto"/>
                    <w:left w:val="none" w:sz="0" w:space="0" w:color="auto"/>
                    <w:bottom w:val="none" w:sz="0" w:space="0" w:color="auto"/>
                    <w:right w:val="none" w:sz="0" w:space="0" w:color="auto"/>
                  </w:divBdr>
                </w:div>
              </w:divsChild>
            </w:div>
            <w:div w:id="2017877477">
              <w:marLeft w:val="0"/>
              <w:marRight w:val="0"/>
              <w:marTop w:val="0"/>
              <w:marBottom w:val="0"/>
              <w:divBdr>
                <w:top w:val="none" w:sz="0" w:space="0" w:color="auto"/>
                <w:left w:val="none" w:sz="0" w:space="0" w:color="auto"/>
                <w:bottom w:val="none" w:sz="0" w:space="0" w:color="auto"/>
                <w:right w:val="none" w:sz="0" w:space="0" w:color="auto"/>
              </w:divBdr>
              <w:divsChild>
                <w:div w:id="527185423">
                  <w:marLeft w:val="0"/>
                  <w:marRight w:val="0"/>
                  <w:marTop w:val="0"/>
                  <w:marBottom w:val="0"/>
                  <w:divBdr>
                    <w:top w:val="none" w:sz="0" w:space="0" w:color="auto"/>
                    <w:left w:val="none" w:sz="0" w:space="0" w:color="auto"/>
                    <w:bottom w:val="none" w:sz="0" w:space="0" w:color="auto"/>
                    <w:right w:val="none" w:sz="0" w:space="0" w:color="auto"/>
                  </w:divBdr>
                </w:div>
              </w:divsChild>
            </w:div>
            <w:div w:id="1310742370">
              <w:marLeft w:val="0"/>
              <w:marRight w:val="0"/>
              <w:marTop w:val="0"/>
              <w:marBottom w:val="0"/>
              <w:divBdr>
                <w:top w:val="none" w:sz="0" w:space="0" w:color="auto"/>
                <w:left w:val="none" w:sz="0" w:space="0" w:color="auto"/>
                <w:bottom w:val="none" w:sz="0" w:space="0" w:color="auto"/>
                <w:right w:val="none" w:sz="0" w:space="0" w:color="auto"/>
              </w:divBdr>
              <w:divsChild>
                <w:div w:id="766076280">
                  <w:marLeft w:val="0"/>
                  <w:marRight w:val="0"/>
                  <w:marTop w:val="0"/>
                  <w:marBottom w:val="0"/>
                  <w:divBdr>
                    <w:top w:val="none" w:sz="0" w:space="0" w:color="auto"/>
                    <w:left w:val="none" w:sz="0" w:space="0" w:color="auto"/>
                    <w:bottom w:val="none" w:sz="0" w:space="0" w:color="auto"/>
                    <w:right w:val="none" w:sz="0" w:space="0" w:color="auto"/>
                  </w:divBdr>
                </w:div>
              </w:divsChild>
            </w:div>
            <w:div w:id="217514988">
              <w:marLeft w:val="0"/>
              <w:marRight w:val="0"/>
              <w:marTop w:val="0"/>
              <w:marBottom w:val="0"/>
              <w:divBdr>
                <w:top w:val="none" w:sz="0" w:space="0" w:color="auto"/>
                <w:left w:val="none" w:sz="0" w:space="0" w:color="auto"/>
                <w:bottom w:val="none" w:sz="0" w:space="0" w:color="auto"/>
                <w:right w:val="none" w:sz="0" w:space="0" w:color="auto"/>
              </w:divBdr>
              <w:divsChild>
                <w:div w:id="2017534315">
                  <w:marLeft w:val="0"/>
                  <w:marRight w:val="0"/>
                  <w:marTop w:val="0"/>
                  <w:marBottom w:val="0"/>
                  <w:divBdr>
                    <w:top w:val="none" w:sz="0" w:space="0" w:color="auto"/>
                    <w:left w:val="none" w:sz="0" w:space="0" w:color="auto"/>
                    <w:bottom w:val="none" w:sz="0" w:space="0" w:color="auto"/>
                    <w:right w:val="none" w:sz="0" w:space="0" w:color="auto"/>
                  </w:divBdr>
                </w:div>
              </w:divsChild>
            </w:div>
            <w:div w:id="1879858317">
              <w:marLeft w:val="0"/>
              <w:marRight w:val="0"/>
              <w:marTop w:val="0"/>
              <w:marBottom w:val="0"/>
              <w:divBdr>
                <w:top w:val="none" w:sz="0" w:space="0" w:color="auto"/>
                <w:left w:val="none" w:sz="0" w:space="0" w:color="auto"/>
                <w:bottom w:val="none" w:sz="0" w:space="0" w:color="auto"/>
                <w:right w:val="none" w:sz="0" w:space="0" w:color="auto"/>
              </w:divBdr>
              <w:divsChild>
                <w:div w:id="196931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13523">
          <w:marLeft w:val="0"/>
          <w:marRight w:val="0"/>
          <w:marTop w:val="0"/>
          <w:marBottom w:val="0"/>
          <w:divBdr>
            <w:top w:val="none" w:sz="0" w:space="0" w:color="auto"/>
            <w:left w:val="none" w:sz="0" w:space="0" w:color="auto"/>
            <w:bottom w:val="none" w:sz="0" w:space="0" w:color="auto"/>
            <w:right w:val="none" w:sz="0" w:space="0" w:color="auto"/>
          </w:divBdr>
          <w:divsChild>
            <w:div w:id="1151213162">
              <w:marLeft w:val="0"/>
              <w:marRight w:val="0"/>
              <w:marTop w:val="0"/>
              <w:marBottom w:val="0"/>
              <w:divBdr>
                <w:top w:val="none" w:sz="0" w:space="0" w:color="auto"/>
                <w:left w:val="none" w:sz="0" w:space="0" w:color="auto"/>
                <w:bottom w:val="none" w:sz="0" w:space="0" w:color="auto"/>
                <w:right w:val="none" w:sz="0" w:space="0" w:color="auto"/>
              </w:divBdr>
              <w:divsChild>
                <w:div w:id="1055930697">
                  <w:marLeft w:val="0"/>
                  <w:marRight w:val="0"/>
                  <w:marTop w:val="0"/>
                  <w:marBottom w:val="0"/>
                  <w:divBdr>
                    <w:top w:val="none" w:sz="0" w:space="0" w:color="auto"/>
                    <w:left w:val="none" w:sz="0" w:space="0" w:color="auto"/>
                    <w:bottom w:val="none" w:sz="0" w:space="0" w:color="auto"/>
                    <w:right w:val="none" w:sz="0" w:space="0" w:color="auto"/>
                  </w:divBdr>
                </w:div>
              </w:divsChild>
            </w:div>
            <w:div w:id="832335199">
              <w:marLeft w:val="0"/>
              <w:marRight w:val="0"/>
              <w:marTop w:val="0"/>
              <w:marBottom w:val="0"/>
              <w:divBdr>
                <w:top w:val="none" w:sz="0" w:space="0" w:color="auto"/>
                <w:left w:val="none" w:sz="0" w:space="0" w:color="auto"/>
                <w:bottom w:val="none" w:sz="0" w:space="0" w:color="auto"/>
                <w:right w:val="none" w:sz="0" w:space="0" w:color="auto"/>
              </w:divBdr>
              <w:divsChild>
                <w:div w:id="1318652623">
                  <w:marLeft w:val="0"/>
                  <w:marRight w:val="0"/>
                  <w:marTop w:val="0"/>
                  <w:marBottom w:val="0"/>
                  <w:divBdr>
                    <w:top w:val="none" w:sz="0" w:space="0" w:color="auto"/>
                    <w:left w:val="none" w:sz="0" w:space="0" w:color="auto"/>
                    <w:bottom w:val="none" w:sz="0" w:space="0" w:color="auto"/>
                    <w:right w:val="none" w:sz="0" w:space="0" w:color="auto"/>
                  </w:divBdr>
                </w:div>
              </w:divsChild>
            </w:div>
            <w:div w:id="1730616034">
              <w:marLeft w:val="0"/>
              <w:marRight w:val="0"/>
              <w:marTop w:val="0"/>
              <w:marBottom w:val="0"/>
              <w:divBdr>
                <w:top w:val="none" w:sz="0" w:space="0" w:color="auto"/>
                <w:left w:val="none" w:sz="0" w:space="0" w:color="auto"/>
                <w:bottom w:val="none" w:sz="0" w:space="0" w:color="auto"/>
                <w:right w:val="none" w:sz="0" w:space="0" w:color="auto"/>
              </w:divBdr>
              <w:divsChild>
                <w:div w:id="19408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3344">
          <w:marLeft w:val="0"/>
          <w:marRight w:val="0"/>
          <w:marTop w:val="0"/>
          <w:marBottom w:val="0"/>
          <w:divBdr>
            <w:top w:val="none" w:sz="0" w:space="0" w:color="auto"/>
            <w:left w:val="none" w:sz="0" w:space="0" w:color="auto"/>
            <w:bottom w:val="none" w:sz="0" w:space="0" w:color="auto"/>
            <w:right w:val="none" w:sz="0" w:space="0" w:color="auto"/>
          </w:divBdr>
          <w:divsChild>
            <w:div w:id="1634561597">
              <w:marLeft w:val="0"/>
              <w:marRight w:val="0"/>
              <w:marTop w:val="0"/>
              <w:marBottom w:val="0"/>
              <w:divBdr>
                <w:top w:val="none" w:sz="0" w:space="0" w:color="auto"/>
                <w:left w:val="none" w:sz="0" w:space="0" w:color="auto"/>
                <w:bottom w:val="none" w:sz="0" w:space="0" w:color="auto"/>
                <w:right w:val="none" w:sz="0" w:space="0" w:color="auto"/>
              </w:divBdr>
              <w:divsChild>
                <w:div w:id="2041465523">
                  <w:marLeft w:val="0"/>
                  <w:marRight w:val="0"/>
                  <w:marTop w:val="0"/>
                  <w:marBottom w:val="0"/>
                  <w:divBdr>
                    <w:top w:val="none" w:sz="0" w:space="0" w:color="auto"/>
                    <w:left w:val="none" w:sz="0" w:space="0" w:color="auto"/>
                    <w:bottom w:val="none" w:sz="0" w:space="0" w:color="auto"/>
                    <w:right w:val="none" w:sz="0" w:space="0" w:color="auto"/>
                  </w:divBdr>
                </w:div>
              </w:divsChild>
            </w:div>
            <w:div w:id="35591613">
              <w:marLeft w:val="0"/>
              <w:marRight w:val="0"/>
              <w:marTop w:val="0"/>
              <w:marBottom w:val="0"/>
              <w:divBdr>
                <w:top w:val="none" w:sz="0" w:space="0" w:color="auto"/>
                <w:left w:val="none" w:sz="0" w:space="0" w:color="auto"/>
                <w:bottom w:val="none" w:sz="0" w:space="0" w:color="auto"/>
                <w:right w:val="none" w:sz="0" w:space="0" w:color="auto"/>
              </w:divBdr>
              <w:divsChild>
                <w:div w:id="1254165778">
                  <w:marLeft w:val="0"/>
                  <w:marRight w:val="0"/>
                  <w:marTop w:val="0"/>
                  <w:marBottom w:val="0"/>
                  <w:divBdr>
                    <w:top w:val="none" w:sz="0" w:space="0" w:color="auto"/>
                    <w:left w:val="none" w:sz="0" w:space="0" w:color="auto"/>
                    <w:bottom w:val="none" w:sz="0" w:space="0" w:color="auto"/>
                    <w:right w:val="none" w:sz="0" w:space="0" w:color="auto"/>
                  </w:divBdr>
                </w:div>
              </w:divsChild>
            </w:div>
            <w:div w:id="932667447">
              <w:marLeft w:val="0"/>
              <w:marRight w:val="0"/>
              <w:marTop w:val="0"/>
              <w:marBottom w:val="0"/>
              <w:divBdr>
                <w:top w:val="none" w:sz="0" w:space="0" w:color="auto"/>
                <w:left w:val="none" w:sz="0" w:space="0" w:color="auto"/>
                <w:bottom w:val="none" w:sz="0" w:space="0" w:color="auto"/>
                <w:right w:val="none" w:sz="0" w:space="0" w:color="auto"/>
              </w:divBdr>
              <w:divsChild>
                <w:div w:id="113332795">
                  <w:marLeft w:val="0"/>
                  <w:marRight w:val="0"/>
                  <w:marTop w:val="0"/>
                  <w:marBottom w:val="0"/>
                  <w:divBdr>
                    <w:top w:val="none" w:sz="0" w:space="0" w:color="auto"/>
                    <w:left w:val="none" w:sz="0" w:space="0" w:color="auto"/>
                    <w:bottom w:val="none" w:sz="0" w:space="0" w:color="auto"/>
                    <w:right w:val="none" w:sz="0" w:space="0" w:color="auto"/>
                  </w:divBdr>
                </w:div>
              </w:divsChild>
            </w:div>
            <w:div w:id="104079002">
              <w:marLeft w:val="0"/>
              <w:marRight w:val="0"/>
              <w:marTop w:val="0"/>
              <w:marBottom w:val="0"/>
              <w:divBdr>
                <w:top w:val="none" w:sz="0" w:space="0" w:color="auto"/>
                <w:left w:val="none" w:sz="0" w:space="0" w:color="auto"/>
                <w:bottom w:val="none" w:sz="0" w:space="0" w:color="auto"/>
                <w:right w:val="none" w:sz="0" w:space="0" w:color="auto"/>
              </w:divBdr>
              <w:divsChild>
                <w:div w:id="909533818">
                  <w:marLeft w:val="0"/>
                  <w:marRight w:val="0"/>
                  <w:marTop w:val="0"/>
                  <w:marBottom w:val="0"/>
                  <w:divBdr>
                    <w:top w:val="none" w:sz="0" w:space="0" w:color="auto"/>
                    <w:left w:val="none" w:sz="0" w:space="0" w:color="auto"/>
                    <w:bottom w:val="none" w:sz="0" w:space="0" w:color="auto"/>
                    <w:right w:val="none" w:sz="0" w:space="0" w:color="auto"/>
                  </w:divBdr>
                </w:div>
              </w:divsChild>
            </w:div>
            <w:div w:id="885793166">
              <w:marLeft w:val="0"/>
              <w:marRight w:val="0"/>
              <w:marTop w:val="0"/>
              <w:marBottom w:val="0"/>
              <w:divBdr>
                <w:top w:val="none" w:sz="0" w:space="0" w:color="auto"/>
                <w:left w:val="none" w:sz="0" w:space="0" w:color="auto"/>
                <w:bottom w:val="none" w:sz="0" w:space="0" w:color="auto"/>
                <w:right w:val="none" w:sz="0" w:space="0" w:color="auto"/>
              </w:divBdr>
              <w:divsChild>
                <w:div w:id="132065174">
                  <w:marLeft w:val="0"/>
                  <w:marRight w:val="0"/>
                  <w:marTop w:val="0"/>
                  <w:marBottom w:val="0"/>
                  <w:divBdr>
                    <w:top w:val="none" w:sz="0" w:space="0" w:color="auto"/>
                    <w:left w:val="none" w:sz="0" w:space="0" w:color="auto"/>
                    <w:bottom w:val="none" w:sz="0" w:space="0" w:color="auto"/>
                    <w:right w:val="none" w:sz="0" w:space="0" w:color="auto"/>
                  </w:divBdr>
                </w:div>
              </w:divsChild>
            </w:div>
            <w:div w:id="125320416">
              <w:marLeft w:val="0"/>
              <w:marRight w:val="0"/>
              <w:marTop w:val="0"/>
              <w:marBottom w:val="0"/>
              <w:divBdr>
                <w:top w:val="none" w:sz="0" w:space="0" w:color="auto"/>
                <w:left w:val="none" w:sz="0" w:space="0" w:color="auto"/>
                <w:bottom w:val="none" w:sz="0" w:space="0" w:color="auto"/>
                <w:right w:val="none" w:sz="0" w:space="0" w:color="auto"/>
              </w:divBdr>
              <w:divsChild>
                <w:div w:id="124618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748604">
          <w:marLeft w:val="0"/>
          <w:marRight w:val="0"/>
          <w:marTop w:val="0"/>
          <w:marBottom w:val="0"/>
          <w:divBdr>
            <w:top w:val="none" w:sz="0" w:space="0" w:color="auto"/>
            <w:left w:val="none" w:sz="0" w:space="0" w:color="auto"/>
            <w:bottom w:val="none" w:sz="0" w:space="0" w:color="auto"/>
            <w:right w:val="none" w:sz="0" w:space="0" w:color="auto"/>
          </w:divBdr>
          <w:divsChild>
            <w:div w:id="468016619">
              <w:marLeft w:val="0"/>
              <w:marRight w:val="0"/>
              <w:marTop w:val="0"/>
              <w:marBottom w:val="0"/>
              <w:divBdr>
                <w:top w:val="none" w:sz="0" w:space="0" w:color="auto"/>
                <w:left w:val="none" w:sz="0" w:space="0" w:color="auto"/>
                <w:bottom w:val="none" w:sz="0" w:space="0" w:color="auto"/>
                <w:right w:val="none" w:sz="0" w:space="0" w:color="auto"/>
              </w:divBdr>
              <w:divsChild>
                <w:div w:id="1329409021">
                  <w:marLeft w:val="0"/>
                  <w:marRight w:val="0"/>
                  <w:marTop w:val="0"/>
                  <w:marBottom w:val="0"/>
                  <w:divBdr>
                    <w:top w:val="none" w:sz="0" w:space="0" w:color="auto"/>
                    <w:left w:val="none" w:sz="0" w:space="0" w:color="auto"/>
                    <w:bottom w:val="none" w:sz="0" w:space="0" w:color="auto"/>
                    <w:right w:val="none" w:sz="0" w:space="0" w:color="auto"/>
                  </w:divBdr>
                </w:div>
              </w:divsChild>
            </w:div>
            <w:div w:id="1578399074">
              <w:marLeft w:val="0"/>
              <w:marRight w:val="0"/>
              <w:marTop w:val="0"/>
              <w:marBottom w:val="0"/>
              <w:divBdr>
                <w:top w:val="none" w:sz="0" w:space="0" w:color="auto"/>
                <w:left w:val="none" w:sz="0" w:space="0" w:color="auto"/>
                <w:bottom w:val="none" w:sz="0" w:space="0" w:color="auto"/>
                <w:right w:val="none" w:sz="0" w:space="0" w:color="auto"/>
              </w:divBdr>
              <w:divsChild>
                <w:div w:id="770901108">
                  <w:marLeft w:val="0"/>
                  <w:marRight w:val="0"/>
                  <w:marTop w:val="0"/>
                  <w:marBottom w:val="0"/>
                  <w:divBdr>
                    <w:top w:val="none" w:sz="0" w:space="0" w:color="auto"/>
                    <w:left w:val="none" w:sz="0" w:space="0" w:color="auto"/>
                    <w:bottom w:val="none" w:sz="0" w:space="0" w:color="auto"/>
                    <w:right w:val="none" w:sz="0" w:space="0" w:color="auto"/>
                  </w:divBdr>
                </w:div>
              </w:divsChild>
            </w:div>
            <w:div w:id="1136147482">
              <w:marLeft w:val="0"/>
              <w:marRight w:val="0"/>
              <w:marTop w:val="0"/>
              <w:marBottom w:val="0"/>
              <w:divBdr>
                <w:top w:val="none" w:sz="0" w:space="0" w:color="auto"/>
                <w:left w:val="none" w:sz="0" w:space="0" w:color="auto"/>
                <w:bottom w:val="none" w:sz="0" w:space="0" w:color="auto"/>
                <w:right w:val="none" w:sz="0" w:space="0" w:color="auto"/>
              </w:divBdr>
              <w:divsChild>
                <w:div w:id="1443258570">
                  <w:marLeft w:val="0"/>
                  <w:marRight w:val="0"/>
                  <w:marTop w:val="0"/>
                  <w:marBottom w:val="0"/>
                  <w:divBdr>
                    <w:top w:val="none" w:sz="0" w:space="0" w:color="auto"/>
                    <w:left w:val="none" w:sz="0" w:space="0" w:color="auto"/>
                    <w:bottom w:val="none" w:sz="0" w:space="0" w:color="auto"/>
                    <w:right w:val="none" w:sz="0" w:space="0" w:color="auto"/>
                  </w:divBdr>
                </w:div>
              </w:divsChild>
            </w:div>
            <w:div w:id="1932619462">
              <w:marLeft w:val="0"/>
              <w:marRight w:val="0"/>
              <w:marTop w:val="0"/>
              <w:marBottom w:val="0"/>
              <w:divBdr>
                <w:top w:val="none" w:sz="0" w:space="0" w:color="auto"/>
                <w:left w:val="none" w:sz="0" w:space="0" w:color="auto"/>
                <w:bottom w:val="none" w:sz="0" w:space="0" w:color="auto"/>
                <w:right w:val="none" w:sz="0" w:space="0" w:color="auto"/>
              </w:divBdr>
              <w:divsChild>
                <w:div w:id="1406881453">
                  <w:marLeft w:val="0"/>
                  <w:marRight w:val="0"/>
                  <w:marTop w:val="0"/>
                  <w:marBottom w:val="0"/>
                  <w:divBdr>
                    <w:top w:val="none" w:sz="0" w:space="0" w:color="auto"/>
                    <w:left w:val="none" w:sz="0" w:space="0" w:color="auto"/>
                    <w:bottom w:val="none" w:sz="0" w:space="0" w:color="auto"/>
                    <w:right w:val="none" w:sz="0" w:space="0" w:color="auto"/>
                  </w:divBdr>
                </w:div>
              </w:divsChild>
            </w:div>
            <w:div w:id="687028971">
              <w:marLeft w:val="0"/>
              <w:marRight w:val="0"/>
              <w:marTop w:val="0"/>
              <w:marBottom w:val="0"/>
              <w:divBdr>
                <w:top w:val="none" w:sz="0" w:space="0" w:color="auto"/>
                <w:left w:val="none" w:sz="0" w:space="0" w:color="auto"/>
                <w:bottom w:val="none" w:sz="0" w:space="0" w:color="auto"/>
                <w:right w:val="none" w:sz="0" w:space="0" w:color="auto"/>
              </w:divBdr>
              <w:divsChild>
                <w:div w:id="99499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616503">
      <w:bodyDiv w:val="1"/>
      <w:marLeft w:val="0"/>
      <w:marRight w:val="0"/>
      <w:marTop w:val="0"/>
      <w:marBottom w:val="0"/>
      <w:divBdr>
        <w:top w:val="none" w:sz="0" w:space="0" w:color="auto"/>
        <w:left w:val="none" w:sz="0" w:space="0" w:color="auto"/>
        <w:bottom w:val="none" w:sz="0" w:space="0" w:color="auto"/>
        <w:right w:val="none" w:sz="0" w:space="0" w:color="auto"/>
      </w:divBdr>
      <w:divsChild>
        <w:div w:id="1786537384">
          <w:marLeft w:val="0"/>
          <w:marRight w:val="0"/>
          <w:marTop w:val="0"/>
          <w:marBottom w:val="0"/>
          <w:divBdr>
            <w:top w:val="none" w:sz="0" w:space="0" w:color="auto"/>
            <w:left w:val="none" w:sz="0" w:space="0" w:color="auto"/>
            <w:bottom w:val="none" w:sz="0" w:space="0" w:color="auto"/>
            <w:right w:val="none" w:sz="0" w:space="0" w:color="auto"/>
          </w:divBdr>
          <w:divsChild>
            <w:div w:id="915746328">
              <w:marLeft w:val="0"/>
              <w:marRight w:val="0"/>
              <w:marTop w:val="0"/>
              <w:marBottom w:val="0"/>
              <w:divBdr>
                <w:top w:val="none" w:sz="0" w:space="0" w:color="auto"/>
                <w:left w:val="none" w:sz="0" w:space="0" w:color="auto"/>
                <w:bottom w:val="none" w:sz="0" w:space="0" w:color="auto"/>
                <w:right w:val="none" w:sz="0" w:space="0" w:color="auto"/>
              </w:divBdr>
              <w:divsChild>
                <w:div w:id="100178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074819">
      <w:bodyDiv w:val="1"/>
      <w:marLeft w:val="0"/>
      <w:marRight w:val="0"/>
      <w:marTop w:val="0"/>
      <w:marBottom w:val="0"/>
      <w:divBdr>
        <w:top w:val="none" w:sz="0" w:space="0" w:color="auto"/>
        <w:left w:val="none" w:sz="0" w:space="0" w:color="auto"/>
        <w:bottom w:val="none" w:sz="0" w:space="0" w:color="auto"/>
        <w:right w:val="none" w:sz="0" w:space="0" w:color="auto"/>
      </w:divBdr>
      <w:divsChild>
        <w:div w:id="1752769880">
          <w:marLeft w:val="0"/>
          <w:marRight w:val="0"/>
          <w:marTop w:val="0"/>
          <w:marBottom w:val="0"/>
          <w:divBdr>
            <w:top w:val="none" w:sz="0" w:space="0" w:color="auto"/>
            <w:left w:val="none" w:sz="0" w:space="0" w:color="auto"/>
            <w:bottom w:val="none" w:sz="0" w:space="0" w:color="auto"/>
            <w:right w:val="none" w:sz="0" w:space="0" w:color="auto"/>
          </w:divBdr>
          <w:divsChild>
            <w:div w:id="1813138752">
              <w:marLeft w:val="0"/>
              <w:marRight w:val="0"/>
              <w:marTop w:val="0"/>
              <w:marBottom w:val="0"/>
              <w:divBdr>
                <w:top w:val="none" w:sz="0" w:space="0" w:color="auto"/>
                <w:left w:val="none" w:sz="0" w:space="0" w:color="auto"/>
                <w:bottom w:val="none" w:sz="0" w:space="0" w:color="auto"/>
                <w:right w:val="none" w:sz="0" w:space="0" w:color="auto"/>
              </w:divBdr>
              <w:divsChild>
                <w:div w:id="1344477362">
                  <w:marLeft w:val="0"/>
                  <w:marRight w:val="0"/>
                  <w:marTop w:val="0"/>
                  <w:marBottom w:val="0"/>
                  <w:divBdr>
                    <w:top w:val="none" w:sz="0" w:space="0" w:color="auto"/>
                    <w:left w:val="none" w:sz="0" w:space="0" w:color="auto"/>
                    <w:bottom w:val="none" w:sz="0" w:space="0" w:color="auto"/>
                    <w:right w:val="none" w:sz="0" w:space="0" w:color="auto"/>
                  </w:divBdr>
                </w:div>
              </w:divsChild>
            </w:div>
            <w:div w:id="1076902458">
              <w:marLeft w:val="0"/>
              <w:marRight w:val="0"/>
              <w:marTop w:val="0"/>
              <w:marBottom w:val="0"/>
              <w:divBdr>
                <w:top w:val="none" w:sz="0" w:space="0" w:color="auto"/>
                <w:left w:val="none" w:sz="0" w:space="0" w:color="auto"/>
                <w:bottom w:val="none" w:sz="0" w:space="0" w:color="auto"/>
                <w:right w:val="none" w:sz="0" w:space="0" w:color="auto"/>
              </w:divBdr>
              <w:divsChild>
                <w:div w:id="79031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025749">
          <w:marLeft w:val="0"/>
          <w:marRight w:val="0"/>
          <w:marTop w:val="0"/>
          <w:marBottom w:val="0"/>
          <w:divBdr>
            <w:top w:val="none" w:sz="0" w:space="0" w:color="auto"/>
            <w:left w:val="none" w:sz="0" w:space="0" w:color="auto"/>
            <w:bottom w:val="none" w:sz="0" w:space="0" w:color="auto"/>
            <w:right w:val="none" w:sz="0" w:space="0" w:color="auto"/>
          </w:divBdr>
          <w:divsChild>
            <w:div w:id="1464034195">
              <w:marLeft w:val="0"/>
              <w:marRight w:val="0"/>
              <w:marTop w:val="0"/>
              <w:marBottom w:val="0"/>
              <w:divBdr>
                <w:top w:val="none" w:sz="0" w:space="0" w:color="auto"/>
                <w:left w:val="none" w:sz="0" w:space="0" w:color="auto"/>
                <w:bottom w:val="none" w:sz="0" w:space="0" w:color="auto"/>
                <w:right w:val="none" w:sz="0" w:space="0" w:color="auto"/>
              </w:divBdr>
              <w:divsChild>
                <w:div w:id="148119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073472">
          <w:marLeft w:val="0"/>
          <w:marRight w:val="0"/>
          <w:marTop w:val="0"/>
          <w:marBottom w:val="0"/>
          <w:divBdr>
            <w:top w:val="none" w:sz="0" w:space="0" w:color="auto"/>
            <w:left w:val="none" w:sz="0" w:space="0" w:color="auto"/>
            <w:bottom w:val="none" w:sz="0" w:space="0" w:color="auto"/>
            <w:right w:val="none" w:sz="0" w:space="0" w:color="auto"/>
          </w:divBdr>
          <w:divsChild>
            <w:div w:id="1441102860">
              <w:marLeft w:val="0"/>
              <w:marRight w:val="0"/>
              <w:marTop w:val="0"/>
              <w:marBottom w:val="0"/>
              <w:divBdr>
                <w:top w:val="none" w:sz="0" w:space="0" w:color="auto"/>
                <w:left w:val="none" w:sz="0" w:space="0" w:color="auto"/>
                <w:bottom w:val="none" w:sz="0" w:space="0" w:color="auto"/>
                <w:right w:val="none" w:sz="0" w:space="0" w:color="auto"/>
              </w:divBdr>
              <w:divsChild>
                <w:div w:id="1917664783">
                  <w:marLeft w:val="0"/>
                  <w:marRight w:val="0"/>
                  <w:marTop w:val="0"/>
                  <w:marBottom w:val="0"/>
                  <w:divBdr>
                    <w:top w:val="none" w:sz="0" w:space="0" w:color="auto"/>
                    <w:left w:val="none" w:sz="0" w:space="0" w:color="auto"/>
                    <w:bottom w:val="none" w:sz="0" w:space="0" w:color="auto"/>
                    <w:right w:val="none" w:sz="0" w:space="0" w:color="auto"/>
                  </w:divBdr>
                </w:div>
              </w:divsChild>
            </w:div>
            <w:div w:id="661667222">
              <w:marLeft w:val="0"/>
              <w:marRight w:val="0"/>
              <w:marTop w:val="0"/>
              <w:marBottom w:val="0"/>
              <w:divBdr>
                <w:top w:val="none" w:sz="0" w:space="0" w:color="auto"/>
                <w:left w:val="none" w:sz="0" w:space="0" w:color="auto"/>
                <w:bottom w:val="none" w:sz="0" w:space="0" w:color="auto"/>
                <w:right w:val="none" w:sz="0" w:space="0" w:color="auto"/>
              </w:divBdr>
              <w:divsChild>
                <w:div w:id="164826180">
                  <w:marLeft w:val="0"/>
                  <w:marRight w:val="0"/>
                  <w:marTop w:val="0"/>
                  <w:marBottom w:val="0"/>
                  <w:divBdr>
                    <w:top w:val="none" w:sz="0" w:space="0" w:color="auto"/>
                    <w:left w:val="none" w:sz="0" w:space="0" w:color="auto"/>
                    <w:bottom w:val="none" w:sz="0" w:space="0" w:color="auto"/>
                    <w:right w:val="none" w:sz="0" w:space="0" w:color="auto"/>
                  </w:divBdr>
                </w:div>
              </w:divsChild>
            </w:div>
            <w:div w:id="1264071719">
              <w:marLeft w:val="0"/>
              <w:marRight w:val="0"/>
              <w:marTop w:val="0"/>
              <w:marBottom w:val="0"/>
              <w:divBdr>
                <w:top w:val="none" w:sz="0" w:space="0" w:color="auto"/>
                <w:left w:val="none" w:sz="0" w:space="0" w:color="auto"/>
                <w:bottom w:val="none" w:sz="0" w:space="0" w:color="auto"/>
                <w:right w:val="none" w:sz="0" w:space="0" w:color="auto"/>
              </w:divBdr>
              <w:divsChild>
                <w:div w:id="1168792751">
                  <w:marLeft w:val="0"/>
                  <w:marRight w:val="0"/>
                  <w:marTop w:val="0"/>
                  <w:marBottom w:val="0"/>
                  <w:divBdr>
                    <w:top w:val="none" w:sz="0" w:space="0" w:color="auto"/>
                    <w:left w:val="none" w:sz="0" w:space="0" w:color="auto"/>
                    <w:bottom w:val="none" w:sz="0" w:space="0" w:color="auto"/>
                    <w:right w:val="none" w:sz="0" w:space="0" w:color="auto"/>
                  </w:divBdr>
                </w:div>
              </w:divsChild>
            </w:div>
            <w:div w:id="1547837919">
              <w:marLeft w:val="0"/>
              <w:marRight w:val="0"/>
              <w:marTop w:val="0"/>
              <w:marBottom w:val="0"/>
              <w:divBdr>
                <w:top w:val="none" w:sz="0" w:space="0" w:color="auto"/>
                <w:left w:val="none" w:sz="0" w:space="0" w:color="auto"/>
                <w:bottom w:val="none" w:sz="0" w:space="0" w:color="auto"/>
                <w:right w:val="none" w:sz="0" w:space="0" w:color="auto"/>
              </w:divBdr>
              <w:divsChild>
                <w:div w:id="143821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655939">
          <w:marLeft w:val="0"/>
          <w:marRight w:val="0"/>
          <w:marTop w:val="0"/>
          <w:marBottom w:val="0"/>
          <w:divBdr>
            <w:top w:val="none" w:sz="0" w:space="0" w:color="auto"/>
            <w:left w:val="none" w:sz="0" w:space="0" w:color="auto"/>
            <w:bottom w:val="none" w:sz="0" w:space="0" w:color="auto"/>
            <w:right w:val="none" w:sz="0" w:space="0" w:color="auto"/>
          </w:divBdr>
          <w:divsChild>
            <w:div w:id="1363432420">
              <w:marLeft w:val="0"/>
              <w:marRight w:val="0"/>
              <w:marTop w:val="0"/>
              <w:marBottom w:val="0"/>
              <w:divBdr>
                <w:top w:val="none" w:sz="0" w:space="0" w:color="auto"/>
                <w:left w:val="none" w:sz="0" w:space="0" w:color="auto"/>
                <w:bottom w:val="none" w:sz="0" w:space="0" w:color="auto"/>
                <w:right w:val="none" w:sz="0" w:space="0" w:color="auto"/>
              </w:divBdr>
              <w:divsChild>
                <w:div w:id="234628080">
                  <w:marLeft w:val="0"/>
                  <w:marRight w:val="0"/>
                  <w:marTop w:val="0"/>
                  <w:marBottom w:val="0"/>
                  <w:divBdr>
                    <w:top w:val="none" w:sz="0" w:space="0" w:color="auto"/>
                    <w:left w:val="none" w:sz="0" w:space="0" w:color="auto"/>
                    <w:bottom w:val="none" w:sz="0" w:space="0" w:color="auto"/>
                    <w:right w:val="none" w:sz="0" w:space="0" w:color="auto"/>
                  </w:divBdr>
                </w:div>
              </w:divsChild>
            </w:div>
            <w:div w:id="1491826089">
              <w:marLeft w:val="0"/>
              <w:marRight w:val="0"/>
              <w:marTop w:val="0"/>
              <w:marBottom w:val="0"/>
              <w:divBdr>
                <w:top w:val="none" w:sz="0" w:space="0" w:color="auto"/>
                <w:left w:val="none" w:sz="0" w:space="0" w:color="auto"/>
                <w:bottom w:val="none" w:sz="0" w:space="0" w:color="auto"/>
                <w:right w:val="none" w:sz="0" w:space="0" w:color="auto"/>
              </w:divBdr>
              <w:divsChild>
                <w:div w:id="2130053283">
                  <w:marLeft w:val="0"/>
                  <w:marRight w:val="0"/>
                  <w:marTop w:val="0"/>
                  <w:marBottom w:val="0"/>
                  <w:divBdr>
                    <w:top w:val="none" w:sz="0" w:space="0" w:color="auto"/>
                    <w:left w:val="none" w:sz="0" w:space="0" w:color="auto"/>
                    <w:bottom w:val="none" w:sz="0" w:space="0" w:color="auto"/>
                    <w:right w:val="none" w:sz="0" w:space="0" w:color="auto"/>
                  </w:divBdr>
                </w:div>
              </w:divsChild>
            </w:div>
            <w:div w:id="2006400766">
              <w:marLeft w:val="0"/>
              <w:marRight w:val="0"/>
              <w:marTop w:val="0"/>
              <w:marBottom w:val="0"/>
              <w:divBdr>
                <w:top w:val="none" w:sz="0" w:space="0" w:color="auto"/>
                <w:left w:val="none" w:sz="0" w:space="0" w:color="auto"/>
                <w:bottom w:val="none" w:sz="0" w:space="0" w:color="auto"/>
                <w:right w:val="none" w:sz="0" w:space="0" w:color="auto"/>
              </w:divBdr>
              <w:divsChild>
                <w:div w:id="6375452">
                  <w:marLeft w:val="0"/>
                  <w:marRight w:val="0"/>
                  <w:marTop w:val="0"/>
                  <w:marBottom w:val="0"/>
                  <w:divBdr>
                    <w:top w:val="none" w:sz="0" w:space="0" w:color="auto"/>
                    <w:left w:val="none" w:sz="0" w:space="0" w:color="auto"/>
                    <w:bottom w:val="none" w:sz="0" w:space="0" w:color="auto"/>
                    <w:right w:val="none" w:sz="0" w:space="0" w:color="auto"/>
                  </w:divBdr>
                </w:div>
              </w:divsChild>
            </w:div>
            <w:div w:id="574780553">
              <w:marLeft w:val="0"/>
              <w:marRight w:val="0"/>
              <w:marTop w:val="0"/>
              <w:marBottom w:val="0"/>
              <w:divBdr>
                <w:top w:val="none" w:sz="0" w:space="0" w:color="auto"/>
                <w:left w:val="none" w:sz="0" w:space="0" w:color="auto"/>
                <w:bottom w:val="none" w:sz="0" w:space="0" w:color="auto"/>
                <w:right w:val="none" w:sz="0" w:space="0" w:color="auto"/>
              </w:divBdr>
              <w:divsChild>
                <w:div w:id="729500074">
                  <w:marLeft w:val="0"/>
                  <w:marRight w:val="0"/>
                  <w:marTop w:val="0"/>
                  <w:marBottom w:val="0"/>
                  <w:divBdr>
                    <w:top w:val="none" w:sz="0" w:space="0" w:color="auto"/>
                    <w:left w:val="none" w:sz="0" w:space="0" w:color="auto"/>
                    <w:bottom w:val="none" w:sz="0" w:space="0" w:color="auto"/>
                    <w:right w:val="none" w:sz="0" w:space="0" w:color="auto"/>
                  </w:divBdr>
                </w:div>
              </w:divsChild>
            </w:div>
            <w:div w:id="404231588">
              <w:marLeft w:val="0"/>
              <w:marRight w:val="0"/>
              <w:marTop w:val="0"/>
              <w:marBottom w:val="0"/>
              <w:divBdr>
                <w:top w:val="none" w:sz="0" w:space="0" w:color="auto"/>
                <w:left w:val="none" w:sz="0" w:space="0" w:color="auto"/>
                <w:bottom w:val="none" w:sz="0" w:space="0" w:color="auto"/>
                <w:right w:val="none" w:sz="0" w:space="0" w:color="auto"/>
              </w:divBdr>
              <w:divsChild>
                <w:div w:id="1701275569">
                  <w:marLeft w:val="0"/>
                  <w:marRight w:val="0"/>
                  <w:marTop w:val="0"/>
                  <w:marBottom w:val="0"/>
                  <w:divBdr>
                    <w:top w:val="none" w:sz="0" w:space="0" w:color="auto"/>
                    <w:left w:val="none" w:sz="0" w:space="0" w:color="auto"/>
                    <w:bottom w:val="none" w:sz="0" w:space="0" w:color="auto"/>
                    <w:right w:val="none" w:sz="0" w:space="0" w:color="auto"/>
                  </w:divBdr>
                </w:div>
              </w:divsChild>
            </w:div>
            <w:div w:id="1685865133">
              <w:marLeft w:val="0"/>
              <w:marRight w:val="0"/>
              <w:marTop w:val="0"/>
              <w:marBottom w:val="0"/>
              <w:divBdr>
                <w:top w:val="none" w:sz="0" w:space="0" w:color="auto"/>
                <w:left w:val="none" w:sz="0" w:space="0" w:color="auto"/>
                <w:bottom w:val="none" w:sz="0" w:space="0" w:color="auto"/>
                <w:right w:val="none" w:sz="0" w:space="0" w:color="auto"/>
              </w:divBdr>
              <w:divsChild>
                <w:div w:id="1343705867">
                  <w:marLeft w:val="0"/>
                  <w:marRight w:val="0"/>
                  <w:marTop w:val="0"/>
                  <w:marBottom w:val="0"/>
                  <w:divBdr>
                    <w:top w:val="none" w:sz="0" w:space="0" w:color="auto"/>
                    <w:left w:val="none" w:sz="0" w:space="0" w:color="auto"/>
                    <w:bottom w:val="none" w:sz="0" w:space="0" w:color="auto"/>
                    <w:right w:val="none" w:sz="0" w:space="0" w:color="auto"/>
                  </w:divBdr>
                </w:div>
              </w:divsChild>
            </w:div>
            <w:div w:id="110244071">
              <w:marLeft w:val="0"/>
              <w:marRight w:val="0"/>
              <w:marTop w:val="0"/>
              <w:marBottom w:val="0"/>
              <w:divBdr>
                <w:top w:val="none" w:sz="0" w:space="0" w:color="auto"/>
                <w:left w:val="none" w:sz="0" w:space="0" w:color="auto"/>
                <w:bottom w:val="none" w:sz="0" w:space="0" w:color="auto"/>
                <w:right w:val="none" w:sz="0" w:space="0" w:color="auto"/>
              </w:divBdr>
              <w:divsChild>
                <w:div w:id="51271980">
                  <w:marLeft w:val="0"/>
                  <w:marRight w:val="0"/>
                  <w:marTop w:val="0"/>
                  <w:marBottom w:val="0"/>
                  <w:divBdr>
                    <w:top w:val="none" w:sz="0" w:space="0" w:color="auto"/>
                    <w:left w:val="none" w:sz="0" w:space="0" w:color="auto"/>
                    <w:bottom w:val="none" w:sz="0" w:space="0" w:color="auto"/>
                    <w:right w:val="none" w:sz="0" w:space="0" w:color="auto"/>
                  </w:divBdr>
                </w:div>
              </w:divsChild>
            </w:div>
            <w:div w:id="1093552445">
              <w:marLeft w:val="0"/>
              <w:marRight w:val="0"/>
              <w:marTop w:val="0"/>
              <w:marBottom w:val="0"/>
              <w:divBdr>
                <w:top w:val="none" w:sz="0" w:space="0" w:color="auto"/>
                <w:left w:val="none" w:sz="0" w:space="0" w:color="auto"/>
                <w:bottom w:val="none" w:sz="0" w:space="0" w:color="auto"/>
                <w:right w:val="none" w:sz="0" w:space="0" w:color="auto"/>
              </w:divBdr>
              <w:divsChild>
                <w:div w:id="860709179">
                  <w:marLeft w:val="0"/>
                  <w:marRight w:val="0"/>
                  <w:marTop w:val="0"/>
                  <w:marBottom w:val="0"/>
                  <w:divBdr>
                    <w:top w:val="none" w:sz="0" w:space="0" w:color="auto"/>
                    <w:left w:val="none" w:sz="0" w:space="0" w:color="auto"/>
                    <w:bottom w:val="none" w:sz="0" w:space="0" w:color="auto"/>
                    <w:right w:val="none" w:sz="0" w:space="0" w:color="auto"/>
                  </w:divBdr>
                </w:div>
              </w:divsChild>
            </w:div>
            <w:div w:id="1948809581">
              <w:marLeft w:val="0"/>
              <w:marRight w:val="0"/>
              <w:marTop w:val="0"/>
              <w:marBottom w:val="0"/>
              <w:divBdr>
                <w:top w:val="none" w:sz="0" w:space="0" w:color="auto"/>
                <w:left w:val="none" w:sz="0" w:space="0" w:color="auto"/>
                <w:bottom w:val="none" w:sz="0" w:space="0" w:color="auto"/>
                <w:right w:val="none" w:sz="0" w:space="0" w:color="auto"/>
              </w:divBdr>
              <w:divsChild>
                <w:div w:id="1210651442">
                  <w:marLeft w:val="0"/>
                  <w:marRight w:val="0"/>
                  <w:marTop w:val="0"/>
                  <w:marBottom w:val="0"/>
                  <w:divBdr>
                    <w:top w:val="none" w:sz="0" w:space="0" w:color="auto"/>
                    <w:left w:val="none" w:sz="0" w:space="0" w:color="auto"/>
                    <w:bottom w:val="none" w:sz="0" w:space="0" w:color="auto"/>
                    <w:right w:val="none" w:sz="0" w:space="0" w:color="auto"/>
                  </w:divBdr>
                </w:div>
              </w:divsChild>
            </w:div>
            <w:div w:id="2049140767">
              <w:marLeft w:val="0"/>
              <w:marRight w:val="0"/>
              <w:marTop w:val="0"/>
              <w:marBottom w:val="0"/>
              <w:divBdr>
                <w:top w:val="none" w:sz="0" w:space="0" w:color="auto"/>
                <w:left w:val="none" w:sz="0" w:space="0" w:color="auto"/>
                <w:bottom w:val="none" w:sz="0" w:space="0" w:color="auto"/>
                <w:right w:val="none" w:sz="0" w:space="0" w:color="auto"/>
              </w:divBdr>
              <w:divsChild>
                <w:div w:id="84303568">
                  <w:marLeft w:val="0"/>
                  <w:marRight w:val="0"/>
                  <w:marTop w:val="0"/>
                  <w:marBottom w:val="0"/>
                  <w:divBdr>
                    <w:top w:val="none" w:sz="0" w:space="0" w:color="auto"/>
                    <w:left w:val="none" w:sz="0" w:space="0" w:color="auto"/>
                    <w:bottom w:val="none" w:sz="0" w:space="0" w:color="auto"/>
                    <w:right w:val="none" w:sz="0" w:space="0" w:color="auto"/>
                  </w:divBdr>
                </w:div>
              </w:divsChild>
            </w:div>
            <w:div w:id="197669307">
              <w:marLeft w:val="0"/>
              <w:marRight w:val="0"/>
              <w:marTop w:val="0"/>
              <w:marBottom w:val="0"/>
              <w:divBdr>
                <w:top w:val="none" w:sz="0" w:space="0" w:color="auto"/>
                <w:left w:val="none" w:sz="0" w:space="0" w:color="auto"/>
                <w:bottom w:val="none" w:sz="0" w:space="0" w:color="auto"/>
                <w:right w:val="none" w:sz="0" w:space="0" w:color="auto"/>
              </w:divBdr>
              <w:divsChild>
                <w:div w:id="220947460">
                  <w:marLeft w:val="0"/>
                  <w:marRight w:val="0"/>
                  <w:marTop w:val="0"/>
                  <w:marBottom w:val="0"/>
                  <w:divBdr>
                    <w:top w:val="none" w:sz="0" w:space="0" w:color="auto"/>
                    <w:left w:val="none" w:sz="0" w:space="0" w:color="auto"/>
                    <w:bottom w:val="none" w:sz="0" w:space="0" w:color="auto"/>
                    <w:right w:val="none" w:sz="0" w:space="0" w:color="auto"/>
                  </w:divBdr>
                </w:div>
              </w:divsChild>
            </w:div>
            <w:div w:id="1467695489">
              <w:marLeft w:val="0"/>
              <w:marRight w:val="0"/>
              <w:marTop w:val="0"/>
              <w:marBottom w:val="0"/>
              <w:divBdr>
                <w:top w:val="none" w:sz="0" w:space="0" w:color="auto"/>
                <w:left w:val="none" w:sz="0" w:space="0" w:color="auto"/>
                <w:bottom w:val="none" w:sz="0" w:space="0" w:color="auto"/>
                <w:right w:val="none" w:sz="0" w:space="0" w:color="auto"/>
              </w:divBdr>
              <w:divsChild>
                <w:div w:id="1914076932">
                  <w:marLeft w:val="0"/>
                  <w:marRight w:val="0"/>
                  <w:marTop w:val="0"/>
                  <w:marBottom w:val="0"/>
                  <w:divBdr>
                    <w:top w:val="none" w:sz="0" w:space="0" w:color="auto"/>
                    <w:left w:val="none" w:sz="0" w:space="0" w:color="auto"/>
                    <w:bottom w:val="none" w:sz="0" w:space="0" w:color="auto"/>
                    <w:right w:val="none" w:sz="0" w:space="0" w:color="auto"/>
                  </w:divBdr>
                </w:div>
              </w:divsChild>
            </w:div>
            <w:div w:id="2081512351">
              <w:marLeft w:val="0"/>
              <w:marRight w:val="0"/>
              <w:marTop w:val="0"/>
              <w:marBottom w:val="0"/>
              <w:divBdr>
                <w:top w:val="none" w:sz="0" w:space="0" w:color="auto"/>
                <w:left w:val="none" w:sz="0" w:space="0" w:color="auto"/>
                <w:bottom w:val="none" w:sz="0" w:space="0" w:color="auto"/>
                <w:right w:val="none" w:sz="0" w:space="0" w:color="auto"/>
              </w:divBdr>
              <w:divsChild>
                <w:div w:id="329137433">
                  <w:marLeft w:val="0"/>
                  <w:marRight w:val="0"/>
                  <w:marTop w:val="0"/>
                  <w:marBottom w:val="0"/>
                  <w:divBdr>
                    <w:top w:val="none" w:sz="0" w:space="0" w:color="auto"/>
                    <w:left w:val="none" w:sz="0" w:space="0" w:color="auto"/>
                    <w:bottom w:val="none" w:sz="0" w:space="0" w:color="auto"/>
                    <w:right w:val="none" w:sz="0" w:space="0" w:color="auto"/>
                  </w:divBdr>
                </w:div>
              </w:divsChild>
            </w:div>
            <w:div w:id="396980746">
              <w:marLeft w:val="0"/>
              <w:marRight w:val="0"/>
              <w:marTop w:val="0"/>
              <w:marBottom w:val="0"/>
              <w:divBdr>
                <w:top w:val="none" w:sz="0" w:space="0" w:color="auto"/>
                <w:left w:val="none" w:sz="0" w:space="0" w:color="auto"/>
                <w:bottom w:val="none" w:sz="0" w:space="0" w:color="auto"/>
                <w:right w:val="none" w:sz="0" w:space="0" w:color="auto"/>
              </w:divBdr>
              <w:divsChild>
                <w:div w:id="282466603">
                  <w:marLeft w:val="0"/>
                  <w:marRight w:val="0"/>
                  <w:marTop w:val="0"/>
                  <w:marBottom w:val="0"/>
                  <w:divBdr>
                    <w:top w:val="none" w:sz="0" w:space="0" w:color="auto"/>
                    <w:left w:val="none" w:sz="0" w:space="0" w:color="auto"/>
                    <w:bottom w:val="none" w:sz="0" w:space="0" w:color="auto"/>
                    <w:right w:val="none" w:sz="0" w:space="0" w:color="auto"/>
                  </w:divBdr>
                </w:div>
              </w:divsChild>
            </w:div>
            <w:div w:id="1819111004">
              <w:marLeft w:val="0"/>
              <w:marRight w:val="0"/>
              <w:marTop w:val="0"/>
              <w:marBottom w:val="0"/>
              <w:divBdr>
                <w:top w:val="none" w:sz="0" w:space="0" w:color="auto"/>
                <w:left w:val="none" w:sz="0" w:space="0" w:color="auto"/>
                <w:bottom w:val="none" w:sz="0" w:space="0" w:color="auto"/>
                <w:right w:val="none" w:sz="0" w:space="0" w:color="auto"/>
              </w:divBdr>
              <w:divsChild>
                <w:div w:id="247471319">
                  <w:marLeft w:val="0"/>
                  <w:marRight w:val="0"/>
                  <w:marTop w:val="0"/>
                  <w:marBottom w:val="0"/>
                  <w:divBdr>
                    <w:top w:val="none" w:sz="0" w:space="0" w:color="auto"/>
                    <w:left w:val="none" w:sz="0" w:space="0" w:color="auto"/>
                    <w:bottom w:val="none" w:sz="0" w:space="0" w:color="auto"/>
                    <w:right w:val="none" w:sz="0" w:space="0" w:color="auto"/>
                  </w:divBdr>
                </w:div>
              </w:divsChild>
            </w:div>
            <w:div w:id="1649283157">
              <w:marLeft w:val="0"/>
              <w:marRight w:val="0"/>
              <w:marTop w:val="0"/>
              <w:marBottom w:val="0"/>
              <w:divBdr>
                <w:top w:val="none" w:sz="0" w:space="0" w:color="auto"/>
                <w:left w:val="none" w:sz="0" w:space="0" w:color="auto"/>
                <w:bottom w:val="none" w:sz="0" w:space="0" w:color="auto"/>
                <w:right w:val="none" w:sz="0" w:space="0" w:color="auto"/>
              </w:divBdr>
              <w:divsChild>
                <w:div w:id="1793934543">
                  <w:marLeft w:val="0"/>
                  <w:marRight w:val="0"/>
                  <w:marTop w:val="0"/>
                  <w:marBottom w:val="0"/>
                  <w:divBdr>
                    <w:top w:val="none" w:sz="0" w:space="0" w:color="auto"/>
                    <w:left w:val="none" w:sz="0" w:space="0" w:color="auto"/>
                    <w:bottom w:val="none" w:sz="0" w:space="0" w:color="auto"/>
                    <w:right w:val="none" w:sz="0" w:space="0" w:color="auto"/>
                  </w:divBdr>
                </w:div>
              </w:divsChild>
            </w:div>
            <w:div w:id="1952009298">
              <w:marLeft w:val="0"/>
              <w:marRight w:val="0"/>
              <w:marTop w:val="0"/>
              <w:marBottom w:val="0"/>
              <w:divBdr>
                <w:top w:val="none" w:sz="0" w:space="0" w:color="auto"/>
                <w:left w:val="none" w:sz="0" w:space="0" w:color="auto"/>
                <w:bottom w:val="none" w:sz="0" w:space="0" w:color="auto"/>
                <w:right w:val="none" w:sz="0" w:space="0" w:color="auto"/>
              </w:divBdr>
              <w:divsChild>
                <w:div w:id="540872404">
                  <w:marLeft w:val="0"/>
                  <w:marRight w:val="0"/>
                  <w:marTop w:val="0"/>
                  <w:marBottom w:val="0"/>
                  <w:divBdr>
                    <w:top w:val="none" w:sz="0" w:space="0" w:color="auto"/>
                    <w:left w:val="none" w:sz="0" w:space="0" w:color="auto"/>
                    <w:bottom w:val="none" w:sz="0" w:space="0" w:color="auto"/>
                    <w:right w:val="none" w:sz="0" w:space="0" w:color="auto"/>
                  </w:divBdr>
                </w:div>
              </w:divsChild>
            </w:div>
            <w:div w:id="1322808452">
              <w:marLeft w:val="0"/>
              <w:marRight w:val="0"/>
              <w:marTop w:val="0"/>
              <w:marBottom w:val="0"/>
              <w:divBdr>
                <w:top w:val="none" w:sz="0" w:space="0" w:color="auto"/>
                <w:left w:val="none" w:sz="0" w:space="0" w:color="auto"/>
                <w:bottom w:val="none" w:sz="0" w:space="0" w:color="auto"/>
                <w:right w:val="none" w:sz="0" w:space="0" w:color="auto"/>
              </w:divBdr>
              <w:divsChild>
                <w:div w:id="225847838">
                  <w:marLeft w:val="0"/>
                  <w:marRight w:val="0"/>
                  <w:marTop w:val="0"/>
                  <w:marBottom w:val="0"/>
                  <w:divBdr>
                    <w:top w:val="none" w:sz="0" w:space="0" w:color="auto"/>
                    <w:left w:val="none" w:sz="0" w:space="0" w:color="auto"/>
                    <w:bottom w:val="none" w:sz="0" w:space="0" w:color="auto"/>
                    <w:right w:val="none" w:sz="0" w:space="0" w:color="auto"/>
                  </w:divBdr>
                </w:div>
              </w:divsChild>
            </w:div>
            <w:div w:id="308171923">
              <w:marLeft w:val="0"/>
              <w:marRight w:val="0"/>
              <w:marTop w:val="0"/>
              <w:marBottom w:val="0"/>
              <w:divBdr>
                <w:top w:val="none" w:sz="0" w:space="0" w:color="auto"/>
                <w:left w:val="none" w:sz="0" w:space="0" w:color="auto"/>
                <w:bottom w:val="none" w:sz="0" w:space="0" w:color="auto"/>
                <w:right w:val="none" w:sz="0" w:space="0" w:color="auto"/>
              </w:divBdr>
              <w:divsChild>
                <w:div w:id="61297917">
                  <w:marLeft w:val="0"/>
                  <w:marRight w:val="0"/>
                  <w:marTop w:val="0"/>
                  <w:marBottom w:val="0"/>
                  <w:divBdr>
                    <w:top w:val="none" w:sz="0" w:space="0" w:color="auto"/>
                    <w:left w:val="none" w:sz="0" w:space="0" w:color="auto"/>
                    <w:bottom w:val="none" w:sz="0" w:space="0" w:color="auto"/>
                    <w:right w:val="none" w:sz="0" w:space="0" w:color="auto"/>
                  </w:divBdr>
                </w:div>
              </w:divsChild>
            </w:div>
            <w:div w:id="1010840583">
              <w:marLeft w:val="0"/>
              <w:marRight w:val="0"/>
              <w:marTop w:val="0"/>
              <w:marBottom w:val="0"/>
              <w:divBdr>
                <w:top w:val="none" w:sz="0" w:space="0" w:color="auto"/>
                <w:left w:val="none" w:sz="0" w:space="0" w:color="auto"/>
                <w:bottom w:val="none" w:sz="0" w:space="0" w:color="auto"/>
                <w:right w:val="none" w:sz="0" w:space="0" w:color="auto"/>
              </w:divBdr>
              <w:divsChild>
                <w:div w:id="902181499">
                  <w:marLeft w:val="0"/>
                  <w:marRight w:val="0"/>
                  <w:marTop w:val="0"/>
                  <w:marBottom w:val="0"/>
                  <w:divBdr>
                    <w:top w:val="none" w:sz="0" w:space="0" w:color="auto"/>
                    <w:left w:val="none" w:sz="0" w:space="0" w:color="auto"/>
                    <w:bottom w:val="none" w:sz="0" w:space="0" w:color="auto"/>
                    <w:right w:val="none" w:sz="0" w:space="0" w:color="auto"/>
                  </w:divBdr>
                </w:div>
              </w:divsChild>
            </w:div>
            <w:div w:id="1790853595">
              <w:marLeft w:val="0"/>
              <w:marRight w:val="0"/>
              <w:marTop w:val="0"/>
              <w:marBottom w:val="0"/>
              <w:divBdr>
                <w:top w:val="none" w:sz="0" w:space="0" w:color="auto"/>
                <w:left w:val="none" w:sz="0" w:space="0" w:color="auto"/>
                <w:bottom w:val="none" w:sz="0" w:space="0" w:color="auto"/>
                <w:right w:val="none" w:sz="0" w:space="0" w:color="auto"/>
              </w:divBdr>
              <w:divsChild>
                <w:div w:id="291597966">
                  <w:marLeft w:val="0"/>
                  <w:marRight w:val="0"/>
                  <w:marTop w:val="0"/>
                  <w:marBottom w:val="0"/>
                  <w:divBdr>
                    <w:top w:val="none" w:sz="0" w:space="0" w:color="auto"/>
                    <w:left w:val="none" w:sz="0" w:space="0" w:color="auto"/>
                    <w:bottom w:val="none" w:sz="0" w:space="0" w:color="auto"/>
                    <w:right w:val="none" w:sz="0" w:space="0" w:color="auto"/>
                  </w:divBdr>
                </w:div>
              </w:divsChild>
            </w:div>
            <w:div w:id="619805167">
              <w:marLeft w:val="0"/>
              <w:marRight w:val="0"/>
              <w:marTop w:val="0"/>
              <w:marBottom w:val="0"/>
              <w:divBdr>
                <w:top w:val="none" w:sz="0" w:space="0" w:color="auto"/>
                <w:left w:val="none" w:sz="0" w:space="0" w:color="auto"/>
                <w:bottom w:val="none" w:sz="0" w:space="0" w:color="auto"/>
                <w:right w:val="none" w:sz="0" w:space="0" w:color="auto"/>
              </w:divBdr>
              <w:divsChild>
                <w:div w:id="19933922">
                  <w:marLeft w:val="0"/>
                  <w:marRight w:val="0"/>
                  <w:marTop w:val="0"/>
                  <w:marBottom w:val="0"/>
                  <w:divBdr>
                    <w:top w:val="none" w:sz="0" w:space="0" w:color="auto"/>
                    <w:left w:val="none" w:sz="0" w:space="0" w:color="auto"/>
                    <w:bottom w:val="none" w:sz="0" w:space="0" w:color="auto"/>
                    <w:right w:val="none" w:sz="0" w:space="0" w:color="auto"/>
                  </w:divBdr>
                </w:div>
              </w:divsChild>
            </w:div>
            <w:div w:id="1522040238">
              <w:marLeft w:val="0"/>
              <w:marRight w:val="0"/>
              <w:marTop w:val="0"/>
              <w:marBottom w:val="0"/>
              <w:divBdr>
                <w:top w:val="none" w:sz="0" w:space="0" w:color="auto"/>
                <w:left w:val="none" w:sz="0" w:space="0" w:color="auto"/>
                <w:bottom w:val="none" w:sz="0" w:space="0" w:color="auto"/>
                <w:right w:val="none" w:sz="0" w:space="0" w:color="auto"/>
              </w:divBdr>
              <w:divsChild>
                <w:div w:id="1626962758">
                  <w:marLeft w:val="0"/>
                  <w:marRight w:val="0"/>
                  <w:marTop w:val="0"/>
                  <w:marBottom w:val="0"/>
                  <w:divBdr>
                    <w:top w:val="none" w:sz="0" w:space="0" w:color="auto"/>
                    <w:left w:val="none" w:sz="0" w:space="0" w:color="auto"/>
                    <w:bottom w:val="none" w:sz="0" w:space="0" w:color="auto"/>
                    <w:right w:val="none" w:sz="0" w:space="0" w:color="auto"/>
                  </w:divBdr>
                </w:div>
              </w:divsChild>
            </w:div>
            <w:div w:id="793522103">
              <w:marLeft w:val="0"/>
              <w:marRight w:val="0"/>
              <w:marTop w:val="0"/>
              <w:marBottom w:val="0"/>
              <w:divBdr>
                <w:top w:val="none" w:sz="0" w:space="0" w:color="auto"/>
                <w:left w:val="none" w:sz="0" w:space="0" w:color="auto"/>
                <w:bottom w:val="none" w:sz="0" w:space="0" w:color="auto"/>
                <w:right w:val="none" w:sz="0" w:space="0" w:color="auto"/>
              </w:divBdr>
              <w:divsChild>
                <w:div w:id="951018017">
                  <w:marLeft w:val="0"/>
                  <w:marRight w:val="0"/>
                  <w:marTop w:val="0"/>
                  <w:marBottom w:val="0"/>
                  <w:divBdr>
                    <w:top w:val="none" w:sz="0" w:space="0" w:color="auto"/>
                    <w:left w:val="none" w:sz="0" w:space="0" w:color="auto"/>
                    <w:bottom w:val="none" w:sz="0" w:space="0" w:color="auto"/>
                    <w:right w:val="none" w:sz="0" w:space="0" w:color="auto"/>
                  </w:divBdr>
                </w:div>
              </w:divsChild>
            </w:div>
            <w:div w:id="1593049788">
              <w:marLeft w:val="0"/>
              <w:marRight w:val="0"/>
              <w:marTop w:val="0"/>
              <w:marBottom w:val="0"/>
              <w:divBdr>
                <w:top w:val="none" w:sz="0" w:space="0" w:color="auto"/>
                <w:left w:val="none" w:sz="0" w:space="0" w:color="auto"/>
                <w:bottom w:val="none" w:sz="0" w:space="0" w:color="auto"/>
                <w:right w:val="none" w:sz="0" w:space="0" w:color="auto"/>
              </w:divBdr>
              <w:divsChild>
                <w:div w:id="208034458">
                  <w:marLeft w:val="0"/>
                  <w:marRight w:val="0"/>
                  <w:marTop w:val="0"/>
                  <w:marBottom w:val="0"/>
                  <w:divBdr>
                    <w:top w:val="none" w:sz="0" w:space="0" w:color="auto"/>
                    <w:left w:val="none" w:sz="0" w:space="0" w:color="auto"/>
                    <w:bottom w:val="none" w:sz="0" w:space="0" w:color="auto"/>
                    <w:right w:val="none" w:sz="0" w:space="0" w:color="auto"/>
                  </w:divBdr>
                </w:div>
              </w:divsChild>
            </w:div>
            <w:div w:id="1898084087">
              <w:marLeft w:val="0"/>
              <w:marRight w:val="0"/>
              <w:marTop w:val="0"/>
              <w:marBottom w:val="0"/>
              <w:divBdr>
                <w:top w:val="none" w:sz="0" w:space="0" w:color="auto"/>
                <w:left w:val="none" w:sz="0" w:space="0" w:color="auto"/>
                <w:bottom w:val="none" w:sz="0" w:space="0" w:color="auto"/>
                <w:right w:val="none" w:sz="0" w:space="0" w:color="auto"/>
              </w:divBdr>
              <w:divsChild>
                <w:div w:id="1994328321">
                  <w:marLeft w:val="0"/>
                  <w:marRight w:val="0"/>
                  <w:marTop w:val="0"/>
                  <w:marBottom w:val="0"/>
                  <w:divBdr>
                    <w:top w:val="none" w:sz="0" w:space="0" w:color="auto"/>
                    <w:left w:val="none" w:sz="0" w:space="0" w:color="auto"/>
                    <w:bottom w:val="none" w:sz="0" w:space="0" w:color="auto"/>
                    <w:right w:val="none" w:sz="0" w:space="0" w:color="auto"/>
                  </w:divBdr>
                </w:div>
              </w:divsChild>
            </w:div>
            <w:div w:id="893001925">
              <w:marLeft w:val="0"/>
              <w:marRight w:val="0"/>
              <w:marTop w:val="0"/>
              <w:marBottom w:val="0"/>
              <w:divBdr>
                <w:top w:val="none" w:sz="0" w:space="0" w:color="auto"/>
                <w:left w:val="none" w:sz="0" w:space="0" w:color="auto"/>
                <w:bottom w:val="none" w:sz="0" w:space="0" w:color="auto"/>
                <w:right w:val="none" w:sz="0" w:space="0" w:color="auto"/>
              </w:divBdr>
              <w:divsChild>
                <w:div w:id="30031804">
                  <w:marLeft w:val="0"/>
                  <w:marRight w:val="0"/>
                  <w:marTop w:val="0"/>
                  <w:marBottom w:val="0"/>
                  <w:divBdr>
                    <w:top w:val="none" w:sz="0" w:space="0" w:color="auto"/>
                    <w:left w:val="none" w:sz="0" w:space="0" w:color="auto"/>
                    <w:bottom w:val="none" w:sz="0" w:space="0" w:color="auto"/>
                    <w:right w:val="none" w:sz="0" w:space="0" w:color="auto"/>
                  </w:divBdr>
                </w:div>
              </w:divsChild>
            </w:div>
            <w:div w:id="609432945">
              <w:marLeft w:val="0"/>
              <w:marRight w:val="0"/>
              <w:marTop w:val="0"/>
              <w:marBottom w:val="0"/>
              <w:divBdr>
                <w:top w:val="none" w:sz="0" w:space="0" w:color="auto"/>
                <w:left w:val="none" w:sz="0" w:space="0" w:color="auto"/>
                <w:bottom w:val="none" w:sz="0" w:space="0" w:color="auto"/>
                <w:right w:val="none" w:sz="0" w:space="0" w:color="auto"/>
              </w:divBdr>
              <w:divsChild>
                <w:div w:id="792407134">
                  <w:marLeft w:val="0"/>
                  <w:marRight w:val="0"/>
                  <w:marTop w:val="0"/>
                  <w:marBottom w:val="0"/>
                  <w:divBdr>
                    <w:top w:val="none" w:sz="0" w:space="0" w:color="auto"/>
                    <w:left w:val="none" w:sz="0" w:space="0" w:color="auto"/>
                    <w:bottom w:val="none" w:sz="0" w:space="0" w:color="auto"/>
                    <w:right w:val="none" w:sz="0" w:space="0" w:color="auto"/>
                  </w:divBdr>
                </w:div>
              </w:divsChild>
            </w:div>
            <w:div w:id="823280867">
              <w:marLeft w:val="0"/>
              <w:marRight w:val="0"/>
              <w:marTop w:val="0"/>
              <w:marBottom w:val="0"/>
              <w:divBdr>
                <w:top w:val="none" w:sz="0" w:space="0" w:color="auto"/>
                <w:left w:val="none" w:sz="0" w:space="0" w:color="auto"/>
                <w:bottom w:val="none" w:sz="0" w:space="0" w:color="auto"/>
                <w:right w:val="none" w:sz="0" w:space="0" w:color="auto"/>
              </w:divBdr>
              <w:divsChild>
                <w:div w:id="1468276262">
                  <w:marLeft w:val="0"/>
                  <w:marRight w:val="0"/>
                  <w:marTop w:val="0"/>
                  <w:marBottom w:val="0"/>
                  <w:divBdr>
                    <w:top w:val="none" w:sz="0" w:space="0" w:color="auto"/>
                    <w:left w:val="none" w:sz="0" w:space="0" w:color="auto"/>
                    <w:bottom w:val="none" w:sz="0" w:space="0" w:color="auto"/>
                    <w:right w:val="none" w:sz="0" w:space="0" w:color="auto"/>
                  </w:divBdr>
                </w:div>
              </w:divsChild>
            </w:div>
            <w:div w:id="909078627">
              <w:marLeft w:val="0"/>
              <w:marRight w:val="0"/>
              <w:marTop w:val="0"/>
              <w:marBottom w:val="0"/>
              <w:divBdr>
                <w:top w:val="none" w:sz="0" w:space="0" w:color="auto"/>
                <w:left w:val="none" w:sz="0" w:space="0" w:color="auto"/>
                <w:bottom w:val="none" w:sz="0" w:space="0" w:color="auto"/>
                <w:right w:val="none" w:sz="0" w:space="0" w:color="auto"/>
              </w:divBdr>
              <w:divsChild>
                <w:div w:id="1555390522">
                  <w:marLeft w:val="0"/>
                  <w:marRight w:val="0"/>
                  <w:marTop w:val="0"/>
                  <w:marBottom w:val="0"/>
                  <w:divBdr>
                    <w:top w:val="none" w:sz="0" w:space="0" w:color="auto"/>
                    <w:left w:val="none" w:sz="0" w:space="0" w:color="auto"/>
                    <w:bottom w:val="none" w:sz="0" w:space="0" w:color="auto"/>
                    <w:right w:val="none" w:sz="0" w:space="0" w:color="auto"/>
                  </w:divBdr>
                </w:div>
              </w:divsChild>
            </w:div>
            <w:div w:id="267126755">
              <w:marLeft w:val="0"/>
              <w:marRight w:val="0"/>
              <w:marTop w:val="0"/>
              <w:marBottom w:val="0"/>
              <w:divBdr>
                <w:top w:val="none" w:sz="0" w:space="0" w:color="auto"/>
                <w:left w:val="none" w:sz="0" w:space="0" w:color="auto"/>
                <w:bottom w:val="none" w:sz="0" w:space="0" w:color="auto"/>
                <w:right w:val="none" w:sz="0" w:space="0" w:color="auto"/>
              </w:divBdr>
              <w:divsChild>
                <w:div w:id="1009215005">
                  <w:marLeft w:val="0"/>
                  <w:marRight w:val="0"/>
                  <w:marTop w:val="0"/>
                  <w:marBottom w:val="0"/>
                  <w:divBdr>
                    <w:top w:val="none" w:sz="0" w:space="0" w:color="auto"/>
                    <w:left w:val="none" w:sz="0" w:space="0" w:color="auto"/>
                    <w:bottom w:val="none" w:sz="0" w:space="0" w:color="auto"/>
                    <w:right w:val="none" w:sz="0" w:space="0" w:color="auto"/>
                  </w:divBdr>
                </w:div>
              </w:divsChild>
            </w:div>
            <w:div w:id="339770784">
              <w:marLeft w:val="0"/>
              <w:marRight w:val="0"/>
              <w:marTop w:val="0"/>
              <w:marBottom w:val="0"/>
              <w:divBdr>
                <w:top w:val="none" w:sz="0" w:space="0" w:color="auto"/>
                <w:left w:val="none" w:sz="0" w:space="0" w:color="auto"/>
                <w:bottom w:val="none" w:sz="0" w:space="0" w:color="auto"/>
                <w:right w:val="none" w:sz="0" w:space="0" w:color="auto"/>
              </w:divBdr>
              <w:divsChild>
                <w:div w:id="115297596">
                  <w:marLeft w:val="0"/>
                  <w:marRight w:val="0"/>
                  <w:marTop w:val="0"/>
                  <w:marBottom w:val="0"/>
                  <w:divBdr>
                    <w:top w:val="none" w:sz="0" w:space="0" w:color="auto"/>
                    <w:left w:val="none" w:sz="0" w:space="0" w:color="auto"/>
                    <w:bottom w:val="none" w:sz="0" w:space="0" w:color="auto"/>
                    <w:right w:val="none" w:sz="0" w:space="0" w:color="auto"/>
                  </w:divBdr>
                </w:div>
              </w:divsChild>
            </w:div>
            <w:div w:id="1295524865">
              <w:marLeft w:val="0"/>
              <w:marRight w:val="0"/>
              <w:marTop w:val="0"/>
              <w:marBottom w:val="0"/>
              <w:divBdr>
                <w:top w:val="none" w:sz="0" w:space="0" w:color="auto"/>
                <w:left w:val="none" w:sz="0" w:space="0" w:color="auto"/>
                <w:bottom w:val="none" w:sz="0" w:space="0" w:color="auto"/>
                <w:right w:val="none" w:sz="0" w:space="0" w:color="auto"/>
              </w:divBdr>
              <w:divsChild>
                <w:div w:id="240483602">
                  <w:marLeft w:val="0"/>
                  <w:marRight w:val="0"/>
                  <w:marTop w:val="0"/>
                  <w:marBottom w:val="0"/>
                  <w:divBdr>
                    <w:top w:val="none" w:sz="0" w:space="0" w:color="auto"/>
                    <w:left w:val="none" w:sz="0" w:space="0" w:color="auto"/>
                    <w:bottom w:val="none" w:sz="0" w:space="0" w:color="auto"/>
                    <w:right w:val="none" w:sz="0" w:space="0" w:color="auto"/>
                  </w:divBdr>
                </w:div>
              </w:divsChild>
            </w:div>
            <w:div w:id="1375234375">
              <w:marLeft w:val="0"/>
              <w:marRight w:val="0"/>
              <w:marTop w:val="0"/>
              <w:marBottom w:val="0"/>
              <w:divBdr>
                <w:top w:val="none" w:sz="0" w:space="0" w:color="auto"/>
                <w:left w:val="none" w:sz="0" w:space="0" w:color="auto"/>
                <w:bottom w:val="none" w:sz="0" w:space="0" w:color="auto"/>
                <w:right w:val="none" w:sz="0" w:space="0" w:color="auto"/>
              </w:divBdr>
              <w:divsChild>
                <w:div w:id="1488015644">
                  <w:marLeft w:val="0"/>
                  <w:marRight w:val="0"/>
                  <w:marTop w:val="0"/>
                  <w:marBottom w:val="0"/>
                  <w:divBdr>
                    <w:top w:val="none" w:sz="0" w:space="0" w:color="auto"/>
                    <w:left w:val="none" w:sz="0" w:space="0" w:color="auto"/>
                    <w:bottom w:val="none" w:sz="0" w:space="0" w:color="auto"/>
                    <w:right w:val="none" w:sz="0" w:space="0" w:color="auto"/>
                  </w:divBdr>
                </w:div>
              </w:divsChild>
            </w:div>
            <w:div w:id="300774615">
              <w:marLeft w:val="0"/>
              <w:marRight w:val="0"/>
              <w:marTop w:val="0"/>
              <w:marBottom w:val="0"/>
              <w:divBdr>
                <w:top w:val="none" w:sz="0" w:space="0" w:color="auto"/>
                <w:left w:val="none" w:sz="0" w:space="0" w:color="auto"/>
                <w:bottom w:val="none" w:sz="0" w:space="0" w:color="auto"/>
                <w:right w:val="none" w:sz="0" w:space="0" w:color="auto"/>
              </w:divBdr>
              <w:divsChild>
                <w:div w:id="1792088376">
                  <w:marLeft w:val="0"/>
                  <w:marRight w:val="0"/>
                  <w:marTop w:val="0"/>
                  <w:marBottom w:val="0"/>
                  <w:divBdr>
                    <w:top w:val="none" w:sz="0" w:space="0" w:color="auto"/>
                    <w:left w:val="none" w:sz="0" w:space="0" w:color="auto"/>
                    <w:bottom w:val="none" w:sz="0" w:space="0" w:color="auto"/>
                    <w:right w:val="none" w:sz="0" w:space="0" w:color="auto"/>
                  </w:divBdr>
                </w:div>
              </w:divsChild>
            </w:div>
            <w:div w:id="1552110622">
              <w:marLeft w:val="0"/>
              <w:marRight w:val="0"/>
              <w:marTop w:val="0"/>
              <w:marBottom w:val="0"/>
              <w:divBdr>
                <w:top w:val="none" w:sz="0" w:space="0" w:color="auto"/>
                <w:left w:val="none" w:sz="0" w:space="0" w:color="auto"/>
                <w:bottom w:val="none" w:sz="0" w:space="0" w:color="auto"/>
                <w:right w:val="none" w:sz="0" w:space="0" w:color="auto"/>
              </w:divBdr>
              <w:divsChild>
                <w:div w:id="84038280">
                  <w:marLeft w:val="0"/>
                  <w:marRight w:val="0"/>
                  <w:marTop w:val="0"/>
                  <w:marBottom w:val="0"/>
                  <w:divBdr>
                    <w:top w:val="none" w:sz="0" w:space="0" w:color="auto"/>
                    <w:left w:val="none" w:sz="0" w:space="0" w:color="auto"/>
                    <w:bottom w:val="none" w:sz="0" w:space="0" w:color="auto"/>
                    <w:right w:val="none" w:sz="0" w:space="0" w:color="auto"/>
                  </w:divBdr>
                </w:div>
              </w:divsChild>
            </w:div>
            <w:div w:id="1670676418">
              <w:marLeft w:val="0"/>
              <w:marRight w:val="0"/>
              <w:marTop w:val="0"/>
              <w:marBottom w:val="0"/>
              <w:divBdr>
                <w:top w:val="none" w:sz="0" w:space="0" w:color="auto"/>
                <w:left w:val="none" w:sz="0" w:space="0" w:color="auto"/>
                <w:bottom w:val="none" w:sz="0" w:space="0" w:color="auto"/>
                <w:right w:val="none" w:sz="0" w:space="0" w:color="auto"/>
              </w:divBdr>
              <w:divsChild>
                <w:div w:id="703403823">
                  <w:marLeft w:val="0"/>
                  <w:marRight w:val="0"/>
                  <w:marTop w:val="0"/>
                  <w:marBottom w:val="0"/>
                  <w:divBdr>
                    <w:top w:val="none" w:sz="0" w:space="0" w:color="auto"/>
                    <w:left w:val="none" w:sz="0" w:space="0" w:color="auto"/>
                    <w:bottom w:val="none" w:sz="0" w:space="0" w:color="auto"/>
                    <w:right w:val="none" w:sz="0" w:space="0" w:color="auto"/>
                  </w:divBdr>
                </w:div>
              </w:divsChild>
            </w:div>
            <w:div w:id="880677776">
              <w:marLeft w:val="0"/>
              <w:marRight w:val="0"/>
              <w:marTop w:val="0"/>
              <w:marBottom w:val="0"/>
              <w:divBdr>
                <w:top w:val="none" w:sz="0" w:space="0" w:color="auto"/>
                <w:left w:val="none" w:sz="0" w:space="0" w:color="auto"/>
                <w:bottom w:val="none" w:sz="0" w:space="0" w:color="auto"/>
                <w:right w:val="none" w:sz="0" w:space="0" w:color="auto"/>
              </w:divBdr>
              <w:divsChild>
                <w:div w:id="153735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000891">
          <w:marLeft w:val="0"/>
          <w:marRight w:val="0"/>
          <w:marTop w:val="0"/>
          <w:marBottom w:val="0"/>
          <w:divBdr>
            <w:top w:val="none" w:sz="0" w:space="0" w:color="auto"/>
            <w:left w:val="none" w:sz="0" w:space="0" w:color="auto"/>
            <w:bottom w:val="none" w:sz="0" w:space="0" w:color="auto"/>
            <w:right w:val="none" w:sz="0" w:space="0" w:color="auto"/>
          </w:divBdr>
          <w:divsChild>
            <w:div w:id="926306343">
              <w:marLeft w:val="0"/>
              <w:marRight w:val="0"/>
              <w:marTop w:val="0"/>
              <w:marBottom w:val="0"/>
              <w:divBdr>
                <w:top w:val="none" w:sz="0" w:space="0" w:color="auto"/>
                <w:left w:val="none" w:sz="0" w:space="0" w:color="auto"/>
                <w:bottom w:val="none" w:sz="0" w:space="0" w:color="auto"/>
                <w:right w:val="none" w:sz="0" w:space="0" w:color="auto"/>
              </w:divBdr>
              <w:divsChild>
                <w:div w:id="639115324">
                  <w:marLeft w:val="0"/>
                  <w:marRight w:val="0"/>
                  <w:marTop w:val="0"/>
                  <w:marBottom w:val="0"/>
                  <w:divBdr>
                    <w:top w:val="none" w:sz="0" w:space="0" w:color="auto"/>
                    <w:left w:val="none" w:sz="0" w:space="0" w:color="auto"/>
                    <w:bottom w:val="none" w:sz="0" w:space="0" w:color="auto"/>
                    <w:right w:val="none" w:sz="0" w:space="0" w:color="auto"/>
                  </w:divBdr>
                </w:div>
              </w:divsChild>
            </w:div>
            <w:div w:id="1414282394">
              <w:marLeft w:val="0"/>
              <w:marRight w:val="0"/>
              <w:marTop w:val="0"/>
              <w:marBottom w:val="0"/>
              <w:divBdr>
                <w:top w:val="none" w:sz="0" w:space="0" w:color="auto"/>
                <w:left w:val="none" w:sz="0" w:space="0" w:color="auto"/>
                <w:bottom w:val="none" w:sz="0" w:space="0" w:color="auto"/>
                <w:right w:val="none" w:sz="0" w:space="0" w:color="auto"/>
              </w:divBdr>
              <w:divsChild>
                <w:div w:id="136649262">
                  <w:marLeft w:val="0"/>
                  <w:marRight w:val="0"/>
                  <w:marTop w:val="0"/>
                  <w:marBottom w:val="0"/>
                  <w:divBdr>
                    <w:top w:val="none" w:sz="0" w:space="0" w:color="auto"/>
                    <w:left w:val="none" w:sz="0" w:space="0" w:color="auto"/>
                    <w:bottom w:val="none" w:sz="0" w:space="0" w:color="auto"/>
                    <w:right w:val="none" w:sz="0" w:space="0" w:color="auto"/>
                  </w:divBdr>
                </w:div>
              </w:divsChild>
            </w:div>
            <w:div w:id="425270655">
              <w:marLeft w:val="0"/>
              <w:marRight w:val="0"/>
              <w:marTop w:val="0"/>
              <w:marBottom w:val="0"/>
              <w:divBdr>
                <w:top w:val="none" w:sz="0" w:space="0" w:color="auto"/>
                <w:left w:val="none" w:sz="0" w:space="0" w:color="auto"/>
                <w:bottom w:val="none" w:sz="0" w:space="0" w:color="auto"/>
                <w:right w:val="none" w:sz="0" w:space="0" w:color="auto"/>
              </w:divBdr>
              <w:divsChild>
                <w:div w:id="178272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0092">
          <w:marLeft w:val="0"/>
          <w:marRight w:val="0"/>
          <w:marTop w:val="0"/>
          <w:marBottom w:val="0"/>
          <w:divBdr>
            <w:top w:val="none" w:sz="0" w:space="0" w:color="auto"/>
            <w:left w:val="none" w:sz="0" w:space="0" w:color="auto"/>
            <w:bottom w:val="none" w:sz="0" w:space="0" w:color="auto"/>
            <w:right w:val="none" w:sz="0" w:space="0" w:color="auto"/>
          </w:divBdr>
          <w:divsChild>
            <w:div w:id="1894927444">
              <w:marLeft w:val="0"/>
              <w:marRight w:val="0"/>
              <w:marTop w:val="0"/>
              <w:marBottom w:val="0"/>
              <w:divBdr>
                <w:top w:val="none" w:sz="0" w:space="0" w:color="auto"/>
                <w:left w:val="none" w:sz="0" w:space="0" w:color="auto"/>
                <w:bottom w:val="none" w:sz="0" w:space="0" w:color="auto"/>
                <w:right w:val="none" w:sz="0" w:space="0" w:color="auto"/>
              </w:divBdr>
              <w:divsChild>
                <w:div w:id="1188563294">
                  <w:marLeft w:val="0"/>
                  <w:marRight w:val="0"/>
                  <w:marTop w:val="0"/>
                  <w:marBottom w:val="0"/>
                  <w:divBdr>
                    <w:top w:val="none" w:sz="0" w:space="0" w:color="auto"/>
                    <w:left w:val="none" w:sz="0" w:space="0" w:color="auto"/>
                    <w:bottom w:val="none" w:sz="0" w:space="0" w:color="auto"/>
                    <w:right w:val="none" w:sz="0" w:space="0" w:color="auto"/>
                  </w:divBdr>
                </w:div>
              </w:divsChild>
            </w:div>
            <w:div w:id="2024283440">
              <w:marLeft w:val="0"/>
              <w:marRight w:val="0"/>
              <w:marTop w:val="0"/>
              <w:marBottom w:val="0"/>
              <w:divBdr>
                <w:top w:val="none" w:sz="0" w:space="0" w:color="auto"/>
                <w:left w:val="none" w:sz="0" w:space="0" w:color="auto"/>
                <w:bottom w:val="none" w:sz="0" w:space="0" w:color="auto"/>
                <w:right w:val="none" w:sz="0" w:space="0" w:color="auto"/>
              </w:divBdr>
              <w:divsChild>
                <w:div w:id="1584952311">
                  <w:marLeft w:val="0"/>
                  <w:marRight w:val="0"/>
                  <w:marTop w:val="0"/>
                  <w:marBottom w:val="0"/>
                  <w:divBdr>
                    <w:top w:val="none" w:sz="0" w:space="0" w:color="auto"/>
                    <w:left w:val="none" w:sz="0" w:space="0" w:color="auto"/>
                    <w:bottom w:val="none" w:sz="0" w:space="0" w:color="auto"/>
                    <w:right w:val="none" w:sz="0" w:space="0" w:color="auto"/>
                  </w:divBdr>
                </w:div>
              </w:divsChild>
            </w:div>
            <w:div w:id="372727218">
              <w:marLeft w:val="0"/>
              <w:marRight w:val="0"/>
              <w:marTop w:val="0"/>
              <w:marBottom w:val="0"/>
              <w:divBdr>
                <w:top w:val="none" w:sz="0" w:space="0" w:color="auto"/>
                <w:left w:val="none" w:sz="0" w:space="0" w:color="auto"/>
                <w:bottom w:val="none" w:sz="0" w:space="0" w:color="auto"/>
                <w:right w:val="none" w:sz="0" w:space="0" w:color="auto"/>
              </w:divBdr>
              <w:divsChild>
                <w:div w:id="101889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650576">
          <w:marLeft w:val="0"/>
          <w:marRight w:val="0"/>
          <w:marTop w:val="0"/>
          <w:marBottom w:val="0"/>
          <w:divBdr>
            <w:top w:val="none" w:sz="0" w:space="0" w:color="auto"/>
            <w:left w:val="none" w:sz="0" w:space="0" w:color="auto"/>
            <w:bottom w:val="none" w:sz="0" w:space="0" w:color="auto"/>
            <w:right w:val="none" w:sz="0" w:space="0" w:color="auto"/>
          </w:divBdr>
          <w:divsChild>
            <w:div w:id="673535986">
              <w:marLeft w:val="0"/>
              <w:marRight w:val="0"/>
              <w:marTop w:val="0"/>
              <w:marBottom w:val="0"/>
              <w:divBdr>
                <w:top w:val="none" w:sz="0" w:space="0" w:color="auto"/>
                <w:left w:val="none" w:sz="0" w:space="0" w:color="auto"/>
                <w:bottom w:val="none" w:sz="0" w:space="0" w:color="auto"/>
                <w:right w:val="none" w:sz="0" w:space="0" w:color="auto"/>
              </w:divBdr>
              <w:divsChild>
                <w:div w:id="155726088">
                  <w:marLeft w:val="0"/>
                  <w:marRight w:val="0"/>
                  <w:marTop w:val="0"/>
                  <w:marBottom w:val="0"/>
                  <w:divBdr>
                    <w:top w:val="none" w:sz="0" w:space="0" w:color="auto"/>
                    <w:left w:val="none" w:sz="0" w:space="0" w:color="auto"/>
                    <w:bottom w:val="none" w:sz="0" w:space="0" w:color="auto"/>
                    <w:right w:val="none" w:sz="0" w:space="0" w:color="auto"/>
                  </w:divBdr>
                </w:div>
              </w:divsChild>
            </w:div>
            <w:div w:id="265888140">
              <w:marLeft w:val="0"/>
              <w:marRight w:val="0"/>
              <w:marTop w:val="0"/>
              <w:marBottom w:val="0"/>
              <w:divBdr>
                <w:top w:val="none" w:sz="0" w:space="0" w:color="auto"/>
                <w:left w:val="none" w:sz="0" w:space="0" w:color="auto"/>
                <w:bottom w:val="none" w:sz="0" w:space="0" w:color="auto"/>
                <w:right w:val="none" w:sz="0" w:space="0" w:color="auto"/>
              </w:divBdr>
              <w:divsChild>
                <w:div w:id="83848000">
                  <w:marLeft w:val="0"/>
                  <w:marRight w:val="0"/>
                  <w:marTop w:val="0"/>
                  <w:marBottom w:val="0"/>
                  <w:divBdr>
                    <w:top w:val="none" w:sz="0" w:space="0" w:color="auto"/>
                    <w:left w:val="none" w:sz="0" w:space="0" w:color="auto"/>
                    <w:bottom w:val="none" w:sz="0" w:space="0" w:color="auto"/>
                    <w:right w:val="none" w:sz="0" w:space="0" w:color="auto"/>
                  </w:divBdr>
                </w:div>
              </w:divsChild>
            </w:div>
            <w:div w:id="966155931">
              <w:marLeft w:val="0"/>
              <w:marRight w:val="0"/>
              <w:marTop w:val="0"/>
              <w:marBottom w:val="0"/>
              <w:divBdr>
                <w:top w:val="none" w:sz="0" w:space="0" w:color="auto"/>
                <w:left w:val="none" w:sz="0" w:space="0" w:color="auto"/>
                <w:bottom w:val="none" w:sz="0" w:space="0" w:color="auto"/>
                <w:right w:val="none" w:sz="0" w:space="0" w:color="auto"/>
              </w:divBdr>
              <w:divsChild>
                <w:div w:id="332492359">
                  <w:marLeft w:val="0"/>
                  <w:marRight w:val="0"/>
                  <w:marTop w:val="0"/>
                  <w:marBottom w:val="0"/>
                  <w:divBdr>
                    <w:top w:val="none" w:sz="0" w:space="0" w:color="auto"/>
                    <w:left w:val="none" w:sz="0" w:space="0" w:color="auto"/>
                    <w:bottom w:val="none" w:sz="0" w:space="0" w:color="auto"/>
                    <w:right w:val="none" w:sz="0" w:space="0" w:color="auto"/>
                  </w:divBdr>
                </w:div>
              </w:divsChild>
            </w:div>
            <w:div w:id="1818257479">
              <w:marLeft w:val="0"/>
              <w:marRight w:val="0"/>
              <w:marTop w:val="0"/>
              <w:marBottom w:val="0"/>
              <w:divBdr>
                <w:top w:val="none" w:sz="0" w:space="0" w:color="auto"/>
                <w:left w:val="none" w:sz="0" w:space="0" w:color="auto"/>
                <w:bottom w:val="none" w:sz="0" w:space="0" w:color="auto"/>
                <w:right w:val="none" w:sz="0" w:space="0" w:color="auto"/>
              </w:divBdr>
              <w:divsChild>
                <w:div w:id="68159591">
                  <w:marLeft w:val="0"/>
                  <w:marRight w:val="0"/>
                  <w:marTop w:val="0"/>
                  <w:marBottom w:val="0"/>
                  <w:divBdr>
                    <w:top w:val="none" w:sz="0" w:space="0" w:color="auto"/>
                    <w:left w:val="none" w:sz="0" w:space="0" w:color="auto"/>
                    <w:bottom w:val="none" w:sz="0" w:space="0" w:color="auto"/>
                    <w:right w:val="none" w:sz="0" w:space="0" w:color="auto"/>
                  </w:divBdr>
                </w:div>
              </w:divsChild>
            </w:div>
            <w:div w:id="1281063224">
              <w:marLeft w:val="0"/>
              <w:marRight w:val="0"/>
              <w:marTop w:val="0"/>
              <w:marBottom w:val="0"/>
              <w:divBdr>
                <w:top w:val="none" w:sz="0" w:space="0" w:color="auto"/>
                <w:left w:val="none" w:sz="0" w:space="0" w:color="auto"/>
                <w:bottom w:val="none" w:sz="0" w:space="0" w:color="auto"/>
                <w:right w:val="none" w:sz="0" w:space="0" w:color="auto"/>
              </w:divBdr>
              <w:divsChild>
                <w:div w:id="40772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630946">
          <w:marLeft w:val="0"/>
          <w:marRight w:val="0"/>
          <w:marTop w:val="0"/>
          <w:marBottom w:val="0"/>
          <w:divBdr>
            <w:top w:val="none" w:sz="0" w:space="0" w:color="auto"/>
            <w:left w:val="none" w:sz="0" w:space="0" w:color="auto"/>
            <w:bottom w:val="none" w:sz="0" w:space="0" w:color="auto"/>
            <w:right w:val="none" w:sz="0" w:space="0" w:color="auto"/>
          </w:divBdr>
          <w:divsChild>
            <w:div w:id="856844404">
              <w:marLeft w:val="0"/>
              <w:marRight w:val="0"/>
              <w:marTop w:val="0"/>
              <w:marBottom w:val="0"/>
              <w:divBdr>
                <w:top w:val="none" w:sz="0" w:space="0" w:color="auto"/>
                <w:left w:val="none" w:sz="0" w:space="0" w:color="auto"/>
                <w:bottom w:val="none" w:sz="0" w:space="0" w:color="auto"/>
                <w:right w:val="none" w:sz="0" w:space="0" w:color="auto"/>
              </w:divBdr>
              <w:divsChild>
                <w:div w:id="1604998648">
                  <w:marLeft w:val="0"/>
                  <w:marRight w:val="0"/>
                  <w:marTop w:val="0"/>
                  <w:marBottom w:val="0"/>
                  <w:divBdr>
                    <w:top w:val="none" w:sz="0" w:space="0" w:color="auto"/>
                    <w:left w:val="none" w:sz="0" w:space="0" w:color="auto"/>
                    <w:bottom w:val="none" w:sz="0" w:space="0" w:color="auto"/>
                    <w:right w:val="none" w:sz="0" w:space="0" w:color="auto"/>
                  </w:divBdr>
                </w:div>
              </w:divsChild>
            </w:div>
            <w:div w:id="1234318337">
              <w:marLeft w:val="0"/>
              <w:marRight w:val="0"/>
              <w:marTop w:val="0"/>
              <w:marBottom w:val="0"/>
              <w:divBdr>
                <w:top w:val="none" w:sz="0" w:space="0" w:color="auto"/>
                <w:left w:val="none" w:sz="0" w:space="0" w:color="auto"/>
                <w:bottom w:val="none" w:sz="0" w:space="0" w:color="auto"/>
                <w:right w:val="none" w:sz="0" w:space="0" w:color="auto"/>
              </w:divBdr>
              <w:divsChild>
                <w:div w:id="1338195597">
                  <w:marLeft w:val="0"/>
                  <w:marRight w:val="0"/>
                  <w:marTop w:val="0"/>
                  <w:marBottom w:val="0"/>
                  <w:divBdr>
                    <w:top w:val="none" w:sz="0" w:space="0" w:color="auto"/>
                    <w:left w:val="none" w:sz="0" w:space="0" w:color="auto"/>
                    <w:bottom w:val="none" w:sz="0" w:space="0" w:color="auto"/>
                    <w:right w:val="none" w:sz="0" w:space="0" w:color="auto"/>
                  </w:divBdr>
                </w:div>
              </w:divsChild>
            </w:div>
            <w:div w:id="1102914834">
              <w:marLeft w:val="0"/>
              <w:marRight w:val="0"/>
              <w:marTop w:val="0"/>
              <w:marBottom w:val="0"/>
              <w:divBdr>
                <w:top w:val="none" w:sz="0" w:space="0" w:color="auto"/>
                <w:left w:val="none" w:sz="0" w:space="0" w:color="auto"/>
                <w:bottom w:val="none" w:sz="0" w:space="0" w:color="auto"/>
                <w:right w:val="none" w:sz="0" w:space="0" w:color="auto"/>
              </w:divBdr>
              <w:divsChild>
                <w:div w:id="33037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133743">
          <w:marLeft w:val="0"/>
          <w:marRight w:val="0"/>
          <w:marTop w:val="0"/>
          <w:marBottom w:val="0"/>
          <w:divBdr>
            <w:top w:val="none" w:sz="0" w:space="0" w:color="auto"/>
            <w:left w:val="none" w:sz="0" w:space="0" w:color="auto"/>
            <w:bottom w:val="none" w:sz="0" w:space="0" w:color="auto"/>
            <w:right w:val="none" w:sz="0" w:space="0" w:color="auto"/>
          </w:divBdr>
          <w:divsChild>
            <w:div w:id="1677226303">
              <w:marLeft w:val="0"/>
              <w:marRight w:val="0"/>
              <w:marTop w:val="0"/>
              <w:marBottom w:val="0"/>
              <w:divBdr>
                <w:top w:val="none" w:sz="0" w:space="0" w:color="auto"/>
                <w:left w:val="none" w:sz="0" w:space="0" w:color="auto"/>
                <w:bottom w:val="none" w:sz="0" w:space="0" w:color="auto"/>
                <w:right w:val="none" w:sz="0" w:space="0" w:color="auto"/>
              </w:divBdr>
              <w:divsChild>
                <w:div w:id="1074812653">
                  <w:marLeft w:val="0"/>
                  <w:marRight w:val="0"/>
                  <w:marTop w:val="0"/>
                  <w:marBottom w:val="0"/>
                  <w:divBdr>
                    <w:top w:val="none" w:sz="0" w:space="0" w:color="auto"/>
                    <w:left w:val="none" w:sz="0" w:space="0" w:color="auto"/>
                    <w:bottom w:val="none" w:sz="0" w:space="0" w:color="auto"/>
                    <w:right w:val="none" w:sz="0" w:space="0" w:color="auto"/>
                  </w:divBdr>
                </w:div>
              </w:divsChild>
            </w:div>
            <w:div w:id="196361238">
              <w:marLeft w:val="0"/>
              <w:marRight w:val="0"/>
              <w:marTop w:val="0"/>
              <w:marBottom w:val="0"/>
              <w:divBdr>
                <w:top w:val="none" w:sz="0" w:space="0" w:color="auto"/>
                <w:left w:val="none" w:sz="0" w:space="0" w:color="auto"/>
                <w:bottom w:val="none" w:sz="0" w:space="0" w:color="auto"/>
                <w:right w:val="none" w:sz="0" w:space="0" w:color="auto"/>
              </w:divBdr>
              <w:divsChild>
                <w:div w:id="908006105">
                  <w:marLeft w:val="0"/>
                  <w:marRight w:val="0"/>
                  <w:marTop w:val="0"/>
                  <w:marBottom w:val="0"/>
                  <w:divBdr>
                    <w:top w:val="none" w:sz="0" w:space="0" w:color="auto"/>
                    <w:left w:val="none" w:sz="0" w:space="0" w:color="auto"/>
                    <w:bottom w:val="none" w:sz="0" w:space="0" w:color="auto"/>
                    <w:right w:val="none" w:sz="0" w:space="0" w:color="auto"/>
                  </w:divBdr>
                </w:div>
              </w:divsChild>
            </w:div>
            <w:div w:id="61145716">
              <w:marLeft w:val="0"/>
              <w:marRight w:val="0"/>
              <w:marTop w:val="0"/>
              <w:marBottom w:val="0"/>
              <w:divBdr>
                <w:top w:val="none" w:sz="0" w:space="0" w:color="auto"/>
                <w:left w:val="none" w:sz="0" w:space="0" w:color="auto"/>
                <w:bottom w:val="none" w:sz="0" w:space="0" w:color="auto"/>
                <w:right w:val="none" w:sz="0" w:space="0" w:color="auto"/>
              </w:divBdr>
              <w:divsChild>
                <w:div w:id="114531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464607">
          <w:marLeft w:val="0"/>
          <w:marRight w:val="0"/>
          <w:marTop w:val="0"/>
          <w:marBottom w:val="0"/>
          <w:divBdr>
            <w:top w:val="none" w:sz="0" w:space="0" w:color="auto"/>
            <w:left w:val="none" w:sz="0" w:space="0" w:color="auto"/>
            <w:bottom w:val="none" w:sz="0" w:space="0" w:color="auto"/>
            <w:right w:val="none" w:sz="0" w:space="0" w:color="auto"/>
          </w:divBdr>
          <w:divsChild>
            <w:div w:id="1441875228">
              <w:marLeft w:val="0"/>
              <w:marRight w:val="0"/>
              <w:marTop w:val="0"/>
              <w:marBottom w:val="0"/>
              <w:divBdr>
                <w:top w:val="none" w:sz="0" w:space="0" w:color="auto"/>
                <w:left w:val="none" w:sz="0" w:space="0" w:color="auto"/>
                <w:bottom w:val="none" w:sz="0" w:space="0" w:color="auto"/>
                <w:right w:val="none" w:sz="0" w:space="0" w:color="auto"/>
              </w:divBdr>
              <w:divsChild>
                <w:div w:id="1413311841">
                  <w:marLeft w:val="0"/>
                  <w:marRight w:val="0"/>
                  <w:marTop w:val="0"/>
                  <w:marBottom w:val="0"/>
                  <w:divBdr>
                    <w:top w:val="none" w:sz="0" w:space="0" w:color="auto"/>
                    <w:left w:val="none" w:sz="0" w:space="0" w:color="auto"/>
                    <w:bottom w:val="none" w:sz="0" w:space="0" w:color="auto"/>
                    <w:right w:val="none" w:sz="0" w:space="0" w:color="auto"/>
                  </w:divBdr>
                </w:div>
              </w:divsChild>
            </w:div>
            <w:div w:id="994378045">
              <w:marLeft w:val="0"/>
              <w:marRight w:val="0"/>
              <w:marTop w:val="0"/>
              <w:marBottom w:val="0"/>
              <w:divBdr>
                <w:top w:val="none" w:sz="0" w:space="0" w:color="auto"/>
                <w:left w:val="none" w:sz="0" w:space="0" w:color="auto"/>
                <w:bottom w:val="none" w:sz="0" w:space="0" w:color="auto"/>
                <w:right w:val="none" w:sz="0" w:space="0" w:color="auto"/>
              </w:divBdr>
              <w:divsChild>
                <w:div w:id="1757051987">
                  <w:marLeft w:val="0"/>
                  <w:marRight w:val="0"/>
                  <w:marTop w:val="0"/>
                  <w:marBottom w:val="0"/>
                  <w:divBdr>
                    <w:top w:val="none" w:sz="0" w:space="0" w:color="auto"/>
                    <w:left w:val="none" w:sz="0" w:space="0" w:color="auto"/>
                    <w:bottom w:val="none" w:sz="0" w:space="0" w:color="auto"/>
                    <w:right w:val="none" w:sz="0" w:space="0" w:color="auto"/>
                  </w:divBdr>
                </w:div>
              </w:divsChild>
            </w:div>
            <w:div w:id="978415385">
              <w:marLeft w:val="0"/>
              <w:marRight w:val="0"/>
              <w:marTop w:val="0"/>
              <w:marBottom w:val="0"/>
              <w:divBdr>
                <w:top w:val="none" w:sz="0" w:space="0" w:color="auto"/>
                <w:left w:val="none" w:sz="0" w:space="0" w:color="auto"/>
                <w:bottom w:val="none" w:sz="0" w:space="0" w:color="auto"/>
                <w:right w:val="none" w:sz="0" w:space="0" w:color="auto"/>
              </w:divBdr>
              <w:divsChild>
                <w:div w:id="42692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39719">
          <w:marLeft w:val="0"/>
          <w:marRight w:val="0"/>
          <w:marTop w:val="0"/>
          <w:marBottom w:val="0"/>
          <w:divBdr>
            <w:top w:val="none" w:sz="0" w:space="0" w:color="auto"/>
            <w:left w:val="none" w:sz="0" w:space="0" w:color="auto"/>
            <w:bottom w:val="none" w:sz="0" w:space="0" w:color="auto"/>
            <w:right w:val="none" w:sz="0" w:space="0" w:color="auto"/>
          </w:divBdr>
          <w:divsChild>
            <w:div w:id="743990326">
              <w:marLeft w:val="0"/>
              <w:marRight w:val="0"/>
              <w:marTop w:val="0"/>
              <w:marBottom w:val="0"/>
              <w:divBdr>
                <w:top w:val="none" w:sz="0" w:space="0" w:color="auto"/>
                <w:left w:val="none" w:sz="0" w:space="0" w:color="auto"/>
                <w:bottom w:val="none" w:sz="0" w:space="0" w:color="auto"/>
                <w:right w:val="none" w:sz="0" w:space="0" w:color="auto"/>
              </w:divBdr>
              <w:divsChild>
                <w:div w:id="1119834365">
                  <w:marLeft w:val="0"/>
                  <w:marRight w:val="0"/>
                  <w:marTop w:val="0"/>
                  <w:marBottom w:val="0"/>
                  <w:divBdr>
                    <w:top w:val="none" w:sz="0" w:space="0" w:color="auto"/>
                    <w:left w:val="none" w:sz="0" w:space="0" w:color="auto"/>
                    <w:bottom w:val="none" w:sz="0" w:space="0" w:color="auto"/>
                    <w:right w:val="none" w:sz="0" w:space="0" w:color="auto"/>
                  </w:divBdr>
                </w:div>
              </w:divsChild>
            </w:div>
            <w:div w:id="1873881482">
              <w:marLeft w:val="0"/>
              <w:marRight w:val="0"/>
              <w:marTop w:val="0"/>
              <w:marBottom w:val="0"/>
              <w:divBdr>
                <w:top w:val="none" w:sz="0" w:space="0" w:color="auto"/>
                <w:left w:val="none" w:sz="0" w:space="0" w:color="auto"/>
                <w:bottom w:val="none" w:sz="0" w:space="0" w:color="auto"/>
                <w:right w:val="none" w:sz="0" w:space="0" w:color="auto"/>
              </w:divBdr>
              <w:divsChild>
                <w:div w:id="508638515">
                  <w:marLeft w:val="0"/>
                  <w:marRight w:val="0"/>
                  <w:marTop w:val="0"/>
                  <w:marBottom w:val="0"/>
                  <w:divBdr>
                    <w:top w:val="none" w:sz="0" w:space="0" w:color="auto"/>
                    <w:left w:val="none" w:sz="0" w:space="0" w:color="auto"/>
                    <w:bottom w:val="none" w:sz="0" w:space="0" w:color="auto"/>
                    <w:right w:val="none" w:sz="0" w:space="0" w:color="auto"/>
                  </w:divBdr>
                </w:div>
              </w:divsChild>
            </w:div>
            <w:div w:id="257645119">
              <w:marLeft w:val="0"/>
              <w:marRight w:val="0"/>
              <w:marTop w:val="0"/>
              <w:marBottom w:val="0"/>
              <w:divBdr>
                <w:top w:val="none" w:sz="0" w:space="0" w:color="auto"/>
                <w:left w:val="none" w:sz="0" w:space="0" w:color="auto"/>
                <w:bottom w:val="none" w:sz="0" w:space="0" w:color="auto"/>
                <w:right w:val="none" w:sz="0" w:space="0" w:color="auto"/>
              </w:divBdr>
              <w:divsChild>
                <w:div w:id="982463512">
                  <w:marLeft w:val="0"/>
                  <w:marRight w:val="0"/>
                  <w:marTop w:val="0"/>
                  <w:marBottom w:val="0"/>
                  <w:divBdr>
                    <w:top w:val="none" w:sz="0" w:space="0" w:color="auto"/>
                    <w:left w:val="none" w:sz="0" w:space="0" w:color="auto"/>
                    <w:bottom w:val="none" w:sz="0" w:space="0" w:color="auto"/>
                    <w:right w:val="none" w:sz="0" w:space="0" w:color="auto"/>
                  </w:divBdr>
                </w:div>
              </w:divsChild>
            </w:div>
            <w:div w:id="15739800">
              <w:marLeft w:val="0"/>
              <w:marRight w:val="0"/>
              <w:marTop w:val="0"/>
              <w:marBottom w:val="0"/>
              <w:divBdr>
                <w:top w:val="none" w:sz="0" w:space="0" w:color="auto"/>
                <w:left w:val="none" w:sz="0" w:space="0" w:color="auto"/>
                <w:bottom w:val="none" w:sz="0" w:space="0" w:color="auto"/>
                <w:right w:val="none" w:sz="0" w:space="0" w:color="auto"/>
              </w:divBdr>
              <w:divsChild>
                <w:div w:id="139692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241261">
          <w:marLeft w:val="0"/>
          <w:marRight w:val="0"/>
          <w:marTop w:val="0"/>
          <w:marBottom w:val="0"/>
          <w:divBdr>
            <w:top w:val="none" w:sz="0" w:space="0" w:color="auto"/>
            <w:left w:val="none" w:sz="0" w:space="0" w:color="auto"/>
            <w:bottom w:val="none" w:sz="0" w:space="0" w:color="auto"/>
            <w:right w:val="none" w:sz="0" w:space="0" w:color="auto"/>
          </w:divBdr>
          <w:divsChild>
            <w:div w:id="1712925129">
              <w:marLeft w:val="0"/>
              <w:marRight w:val="0"/>
              <w:marTop w:val="0"/>
              <w:marBottom w:val="0"/>
              <w:divBdr>
                <w:top w:val="none" w:sz="0" w:space="0" w:color="auto"/>
                <w:left w:val="none" w:sz="0" w:space="0" w:color="auto"/>
                <w:bottom w:val="none" w:sz="0" w:space="0" w:color="auto"/>
                <w:right w:val="none" w:sz="0" w:space="0" w:color="auto"/>
              </w:divBdr>
              <w:divsChild>
                <w:div w:id="1051465302">
                  <w:marLeft w:val="0"/>
                  <w:marRight w:val="0"/>
                  <w:marTop w:val="0"/>
                  <w:marBottom w:val="0"/>
                  <w:divBdr>
                    <w:top w:val="none" w:sz="0" w:space="0" w:color="auto"/>
                    <w:left w:val="none" w:sz="0" w:space="0" w:color="auto"/>
                    <w:bottom w:val="none" w:sz="0" w:space="0" w:color="auto"/>
                    <w:right w:val="none" w:sz="0" w:space="0" w:color="auto"/>
                  </w:divBdr>
                </w:div>
              </w:divsChild>
            </w:div>
            <w:div w:id="2117292403">
              <w:marLeft w:val="0"/>
              <w:marRight w:val="0"/>
              <w:marTop w:val="0"/>
              <w:marBottom w:val="0"/>
              <w:divBdr>
                <w:top w:val="none" w:sz="0" w:space="0" w:color="auto"/>
                <w:left w:val="none" w:sz="0" w:space="0" w:color="auto"/>
                <w:bottom w:val="none" w:sz="0" w:space="0" w:color="auto"/>
                <w:right w:val="none" w:sz="0" w:space="0" w:color="auto"/>
              </w:divBdr>
              <w:divsChild>
                <w:div w:id="289284899">
                  <w:marLeft w:val="0"/>
                  <w:marRight w:val="0"/>
                  <w:marTop w:val="0"/>
                  <w:marBottom w:val="0"/>
                  <w:divBdr>
                    <w:top w:val="none" w:sz="0" w:space="0" w:color="auto"/>
                    <w:left w:val="none" w:sz="0" w:space="0" w:color="auto"/>
                    <w:bottom w:val="none" w:sz="0" w:space="0" w:color="auto"/>
                    <w:right w:val="none" w:sz="0" w:space="0" w:color="auto"/>
                  </w:divBdr>
                </w:div>
              </w:divsChild>
            </w:div>
            <w:div w:id="1483891215">
              <w:marLeft w:val="0"/>
              <w:marRight w:val="0"/>
              <w:marTop w:val="0"/>
              <w:marBottom w:val="0"/>
              <w:divBdr>
                <w:top w:val="none" w:sz="0" w:space="0" w:color="auto"/>
                <w:left w:val="none" w:sz="0" w:space="0" w:color="auto"/>
                <w:bottom w:val="none" w:sz="0" w:space="0" w:color="auto"/>
                <w:right w:val="none" w:sz="0" w:space="0" w:color="auto"/>
              </w:divBdr>
              <w:divsChild>
                <w:div w:id="1286035691">
                  <w:marLeft w:val="0"/>
                  <w:marRight w:val="0"/>
                  <w:marTop w:val="0"/>
                  <w:marBottom w:val="0"/>
                  <w:divBdr>
                    <w:top w:val="none" w:sz="0" w:space="0" w:color="auto"/>
                    <w:left w:val="none" w:sz="0" w:space="0" w:color="auto"/>
                    <w:bottom w:val="none" w:sz="0" w:space="0" w:color="auto"/>
                    <w:right w:val="none" w:sz="0" w:space="0" w:color="auto"/>
                  </w:divBdr>
                </w:div>
              </w:divsChild>
            </w:div>
            <w:div w:id="960300532">
              <w:marLeft w:val="0"/>
              <w:marRight w:val="0"/>
              <w:marTop w:val="0"/>
              <w:marBottom w:val="0"/>
              <w:divBdr>
                <w:top w:val="none" w:sz="0" w:space="0" w:color="auto"/>
                <w:left w:val="none" w:sz="0" w:space="0" w:color="auto"/>
                <w:bottom w:val="none" w:sz="0" w:space="0" w:color="auto"/>
                <w:right w:val="none" w:sz="0" w:space="0" w:color="auto"/>
              </w:divBdr>
              <w:divsChild>
                <w:div w:id="95709893">
                  <w:marLeft w:val="0"/>
                  <w:marRight w:val="0"/>
                  <w:marTop w:val="0"/>
                  <w:marBottom w:val="0"/>
                  <w:divBdr>
                    <w:top w:val="none" w:sz="0" w:space="0" w:color="auto"/>
                    <w:left w:val="none" w:sz="0" w:space="0" w:color="auto"/>
                    <w:bottom w:val="none" w:sz="0" w:space="0" w:color="auto"/>
                    <w:right w:val="none" w:sz="0" w:space="0" w:color="auto"/>
                  </w:divBdr>
                </w:div>
              </w:divsChild>
            </w:div>
            <w:div w:id="1052540746">
              <w:marLeft w:val="0"/>
              <w:marRight w:val="0"/>
              <w:marTop w:val="0"/>
              <w:marBottom w:val="0"/>
              <w:divBdr>
                <w:top w:val="none" w:sz="0" w:space="0" w:color="auto"/>
                <w:left w:val="none" w:sz="0" w:space="0" w:color="auto"/>
                <w:bottom w:val="none" w:sz="0" w:space="0" w:color="auto"/>
                <w:right w:val="none" w:sz="0" w:space="0" w:color="auto"/>
              </w:divBdr>
              <w:divsChild>
                <w:div w:id="1979990079">
                  <w:marLeft w:val="0"/>
                  <w:marRight w:val="0"/>
                  <w:marTop w:val="0"/>
                  <w:marBottom w:val="0"/>
                  <w:divBdr>
                    <w:top w:val="none" w:sz="0" w:space="0" w:color="auto"/>
                    <w:left w:val="none" w:sz="0" w:space="0" w:color="auto"/>
                    <w:bottom w:val="none" w:sz="0" w:space="0" w:color="auto"/>
                    <w:right w:val="none" w:sz="0" w:space="0" w:color="auto"/>
                  </w:divBdr>
                </w:div>
              </w:divsChild>
            </w:div>
            <w:div w:id="440607394">
              <w:marLeft w:val="0"/>
              <w:marRight w:val="0"/>
              <w:marTop w:val="0"/>
              <w:marBottom w:val="0"/>
              <w:divBdr>
                <w:top w:val="none" w:sz="0" w:space="0" w:color="auto"/>
                <w:left w:val="none" w:sz="0" w:space="0" w:color="auto"/>
                <w:bottom w:val="none" w:sz="0" w:space="0" w:color="auto"/>
                <w:right w:val="none" w:sz="0" w:space="0" w:color="auto"/>
              </w:divBdr>
              <w:divsChild>
                <w:div w:id="157300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45387">
          <w:marLeft w:val="0"/>
          <w:marRight w:val="0"/>
          <w:marTop w:val="0"/>
          <w:marBottom w:val="0"/>
          <w:divBdr>
            <w:top w:val="none" w:sz="0" w:space="0" w:color="auto"/>
            <w:left w:val="none" w:sz="0" w:space="0" w:color="auto"/>
            <w:bottom w:val="none" w:sz="0" w:space="0" w:color="auto"/>
            <w:right w:val="none" w:sz="0" w:space="0" w:color="auto"/>
          </w:divBdr>
          <w:divsChild>
            <w:div w:id="1478691963">
              <w:marLeft w:val="0"/>
              <w:marRight w:val="0"/>
              <w:marTop w:val="0"/>
              <w:marBottom w:val="0"/>
              <w:divBdr>
                <w:top w:val="none" w:sz="0" w:space="0" w:color="auto"/>
                <w:left w:val="none" w:sz="0" w:space="0" w:color="auto"/>
                <w:bottom w:val="none" w:sz="0" w:space="0" w:color="auto"/>
                <w:right w:val="none" w:sz="0" w:space="0" w:color="auto"/>
              </w:divBdr>
              <w:divsChild>
                <w:div w:id="557862439">
                  <w:marLeft w:val="0"/>
                  <w:marRight w:val="0"/>
                  <w:marTop w:val="0"/>
                  <w:marBottom w:val="0"/>
                  <w:divBdr>
                    <w:top w:val="none" w:sz="0" w:space="0" w:color="auto"/>
                    <w:left w:val="none" w:sz="0" w:space="0" w:color="auto"/>
                    <w:bottom w:val="none" w:sz="0" w:space="0" w:color="auto"/>
                    <w:right w:val="none" w:sz="0" w:space="0" w:color="auto"/>
                  </w:divBdr>
                </w:div>
              </w:divsChild>
            </w:div>
            <w:div w:id="577446251">
              <w:marLeft w:val="0"/>
              <w:marRight w:val="0"/>
              <w:marTop w:val="0"/>
              <w:marBottom w:val="0"/>
              <w:divBdr>
                <w:top w:val="none" w:sz="0" w:space="0" w:color="auto"/>
                <w:left w:val="none" w:sz="0" w:space="0" w:color="auto"/>
                <w:bottom w:val="none" w:sz="0" w:space="0" w:color="auto"/>
                <w:right w:val="none" w:sz="0" w:space="0" w:color="auto"/>
              </w:divBdr>
              <w:divsChild>
                <w:div w:id="1397973597">
                  <w:marLeft w:val="0"/>
                  <w:marRight w:val="0"/>
                  <w:marTop w:val="0"/>
                  <w:marBottom w:val="0"/>
                  <w:divBdr>
                    <w:top w:val="none" w:sz="0" w:space="0" w:color="auto"/>
                    <w:left w:val="none" w:sz="0" w:space="0" w:color="auto"/>
                    <w:bottom w:val="none" w:sz="0" w:space="0" w:color="auto"/>
                    <w:right w:val="none" w:sz="0" w:space="0" w:color="auto"/>
                  </w:divBdr>
                </w:div>
              </w:divsChild>
            </w:div>
            <w:div w:id="1154643930">
              <w:marLeft w:val="0"/>
              <w:marRight w:val="0"/>
              <w:marTop w:val="0"/>
              <w:marBottom w:val="0"/>
              <w:divBdr>
                <w:top w:val="none" w:sz="0" w:space="0" w:color="auto"/>
                <w:left w:val="none" w:sz="0" w:space="0" w:color="auto"/>
                <w:bottom w:val="none" w:sz="0" w:space="0" w:color="auto"/>
                <w:right w:val="none" w:sz="0" w:space="0" w:color="auto"/>
              </w:divBdr>
              <w:divsChild>
                <w:div w:id="57286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332066">
          <w:marLeft w:val="0"/>
          <w:marRight w:val="0"/>
          <w:marTop w:val="0"/>
          <w:marBottom w:val="0"/>
          <w:divBdr>
            <w:top w:val="none" w:sz="0" w:space="0" w:color="auto"/>
            <w:left w:val="none" w:sz="0" w:space="0" w:color="auto"/>
            <w:bottom w:val="none" w:sz="0" w:space="0" w:color="auto"/>
            <w:right w:val="none" w:sz="0" w:space="0" w:color="auto"/>
          </w:divBdr>
          <w:divsChild>
            <w:div w:id="358170072">
              <w:marLeft w:val="0"/>
              <w:marRight w:val="0"/>
              <w:marTop w:val="0"/>
              <w:marBottom w:val="0"/>
              <w:divBdr>
                <w:top w:val="none" w:sz="0" w:space="0" w:color="auto"/>
                <w:left w:val="none" w:sz="0" w:space="0" w:color="auto"/>
                <w:bottom w:val="none" w:sz="0" w:space="0" w:color="auto"/>
                <w:right w:val="none" w:sz="0" w:space="0" w:color="auto"/>
              </w:divBdr>
              <w:divsChild>
                <w:div w:id="804929640">
                  <w:marLeft w:val="0"/>
                  <w:marRight w:val="0"/>
                  <w:marTop w:val="0"/>
                  <w:marBottom w:val="0"/>
                  <w:divBdr>
                    <w:top w:val="none" w:sz="0" w:space="0" w:color="auto"/>
                    <w:left w:val="none" w:sz="0" w:space="0" w:color="auto"/>
                    <w:bottom w:val="none" w:sz="0" w:space="0" w:color="auto"/>
                    <w:right w:val="none" w:sz="0" w:space="0" w:color="auto"/>
                  </w:divBdr>
                </w:div>
                <w:div w:id="2027977837">
                  <w:marLeft w:val="0"/>
                  <w:marRight w:val="0"/>
                  <w:marTop w:val="0"/>
                  <w:marBottom w:val="0"/>
                  <w:divBdr>
                    <w:top w:val="none" w:sz="0" w:space="0" w:color="auto"/>
                    <w:left w:val="none" w:sz="0" w:space="0" w:color="auto"/>
                    <w:bottom w:val="none" w:sz="0" w:space="0" w:color="auto"/>
                    <w:right w:val="none" w:sz="0" w:space="0" w:color="auto"/>
                  </w:divBdr>
                </w:div>
              </w:divsChild>
            </w:div>
            <w:div w:id="499320831">
              <w:marLeft w:val="0"/>
              <w:marRight w:val="0"/>
              <w:marTop w:val="0"/>
              <w:marBottom w:val="0"/>
              <w:divBdr>
                <w:top w:val="none" w:sz="0" w:space="0" w:color="auto"/>
                <w:left w:val="none" w:sz="0" w:space="0" w:color="auto"/>
                <w:bottom w:val="none" w:sz="0" w:space="0" w:color="auto"/>
                <w:right w:val="none" w:sz="0" w:space="0" w:color="auto"/>
              </w:divBdr>
              <w:divsChild>
                <w:div w:id="701050102">
                  <w:marLeft w:val="0"/>
                  <w:marRight w:val="0"/>
                  <w:marTop w:val="0"/>
                  <w:marBottom w:val="0"/>
                  <w:divBdr>
                    <w:top w:val="none" w:sz="0" w:space="0" w:color="auto"/>
                    <w:left w:val="none" w:sz="0" w:space="0" w:color="auto"/>
                    <w:bottom w:val="none" w:sz="0" w:space="0" w:color="auto"/>
                    <w:right w:val="none" w:sz="0" w:space="0" w:color="auto"/>
                  </w:divBdr>
                </w:div>
                <w:div w:id="1799688150">
                  <w:marLeft w:val="0"/>
                  <w:marRight w:val="0"/>
                  <w:marTop w:val="0"/>
                  <w:marBottom w:val="0"/>
                  <w:divBdr>
                    <w:top w:val="none" w:sz="0" w:space="0" w:color="auto"/>
                    <w:left w:val="none" w:sz="0" w:space="0" w:color="auto"/>
                    <w:bottom w:val="none" w:sz="0" w:space="0" w:color="auto"/>
                    <w:right w:val="none" w:sz="0" w:space="0" w:color="auto"/>
                  </w:divBdr>
                </w:div>
              </w:divsChild>
            </w:div>
            <w:div w:id="2067798404">
              <w:marLeft w:val="0"/>
              <w:marRight w:val="0"/>
              <w:marTop w:val="0"/>
              <w:marBottom w:val="0"/>
              <w:divBdr>
                <w:top w:val="none" w:sz="0" w:space="0" w:color="auto"/>
                <w:left w:val="none" w:sz="0" w:space="0" w:color="auto"/>
                <w:bottom w:val="none" w:sz="0" w:space="0" w:color="auto"/>
                <w:right w:val="none" w:sz="0" w:space="0" w:color="auto"/>
              </w:divBdr>
              <w:divsChild>
                <w:div w:id="1356226510">
                  <w:marLeft w:val="0"/>
                  <w:marRight w:val="0"/>
                  <w:marTop w:val="0"/>
                  <w:marBottom w:val="0"/>
                  <w:divBdr>
                    <w:top w:val="none" w:sz="0" w:space="0" w:color="auto"/>
                    <w:left w:val="none" w:sz="0" w:space="0" w:color="auto"/>
                    <w:bottom w:val="none" w:sz="0" w:space="0" w:color="auto"/>
                    <w:right w:val="none" w:sz="0" w:space="0" w:color="auto"/>
                  </w:divBdr>
                </w:div>
              </w:divsChild>
            </w:div>
            <w:div w:id="1556043112">
              <w:marLeft w:val="0"/>
              <w:marRight w:val="0"/>
              <w:marTop w:val="0"/>
              <w:marBottom w:val="0"/>
              <w:divBdr>
                <w:top w:val="none" w:sz="0" w:space="0" w:color="auto"/>
                <w:left w:val="none" w:sz="0" w:space="0" w:color="auto"/>
                <w:bottom w:val="none" w:sz="0" w:space="0" w:color="auto"/>
                <w:right w:val="none" w:sz="0" w:space="0" w:color="auto"/>
              </w:divBdr>
              <w:divsChild>
                <w:div w:id="1547185207">
                  <w:marLeft w:val="0"/>
                  <w:marRight w:val="0"/>
                  <w:marTop w:val="0"/>
                  <w:marBottom w:val="0"/>
                  <w:divBdr>
                    <w:top w:val="none" w:sz="0" w:space="0" w:color="auto"/>
                    <w:left w:val="none" w:sz="0" w:space="0" w:color="auto"/>
                    <w:bottom w:val="none" w:sz="0" w:space="0" w:color="auto"/>
                    <w:right w:val="none" w:sz="0" w:space="0" w:color="auto"/>
                  </w:divBdr>
                </w:div>
              </w:divsChild>
            </w:div>
            <w:div w:id="1878615775">
              <w:marLeft w:val="0"/>
              <w:marRight w:val="0"/>
              <w:marTop w:val="0"/>
              <w:marBottom w:val="0"/>
              <w:divBdr>
                <w:top w:val="none" w:sz="0" w:space="0" w:color="auto"/>
                <w:left w:val="none" w:sz="0" w:space="0" w:color="auto"/>
                <w:bottom w:val="none" w:sz="0" w:space="0" w:color="auto"/>
                <w:right w:val="none" w:sz="0" w:space="0" w:color="auto"/>
              </w:divBdr>
              <w:divsChild>
                <w:div w:id="24060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356863">
          <w:marLeft w:val="0"/>
          <w:marRight w:val="0"/>
          <w:marTop w:val="0"/>
          <w:marBottom w:val="0"/>
          <w:divBdr>
            <w:top w:val="none" w:sz="0" w:space="0" w:color="auto"/>
            <w:left w:val="none" w:sz="0" w:space="0" w:color="auto"/>
            <w:bottom w:val="none" w:sz="0" w:space="0" w:color="auto"/>
            <w:right w:val="none" w:sz="0" w:space="0" w:color="auto"/>
          </w:divBdr>
          <w:divsChild>
            <w:div w:id="574320389">
              <w:marLeft w:val="0"/>
              <w:marRight w:val="0"/>
              <w:marTop w:val="0"/>
              <w:marBottom w:val="0"/>
              <w:divBdr>
                <w:top w:val="none" w:sz="0" w:space="0" w:color="auto"/>
                <w:left w:val="none" w:sz="0" w:space="0" w:color="auto"/>
                <w:bottom w:val="none" w:sz="0" w:space="0" w:color="auto"/>
                <w:right w:val="none" w:sz="0" w:space="0" w:color="auto"/>
              </w:divBdr>
              <w:divsChild>
                <w:div w:id="1232155839">
                  <w:marLeft w:val="0"/>
                  <w:marRight w:val="0"/>
                  <w:marTop w:val="0"/>
                  <w:marBottom w:val="0"/>
                  <w:divBdr>
                    <w:top w:val="none" w:sz="0" w:space="0" w:color="auto"/>
                    <w:left w:val="none" w:sz="0" w:space="0" w:color="auto"/>
                    <w:bottom w:val="none" w:sz="0" w:space="0" w:color="auto"/>
                    <w:right w:val="none" w:sz="0" w:space="0" w:color="auto"/>
                  </w:divBdr>
                </w:div>
              </w:divsChild>
            </w:div>
            <w:div w:id="1958246200">
              <w:marLeft w:val="0"/>
              <w:marRight w:val="0"/>
              <w:marTop w:val="0"/>
              <w:marBottom w:val="0"/>
              <w:divBdr>
                <w:top w:val="none" w:sz="0" w:space="0" w:color="auto"/>
                <w:left w:val="none" w:sz="0" w:space="0" w:color="auto"/>
                <w:bottom w:val="none" w:sz="0" w:space="0" w:color="auto"/>
                <w:right w:val="none" w:sz="0" w:space="0" w:color="auto"/>
              </w:divBdr>
              <w:divsChild>
                <w:div w:id="845242845">
                  <w:marLeft w:val="0"/>
                  <w:marRight w:val="0"/>
                  <w:marTop w:val="0"/>
                  <w:marBottom w:val="0"/>
                  <w:divBdr>
                    <w:top w:val="none" w:sz="0" w:space="0" w:color="auto"/>
                    <w:left w:val="none" w:sz="0" w:space="0" w:color="auto"/>
                    <w:bottom w:val="none" w:sz="0" w:space="0" w:color="auto"/>
                    <w:right w:val="none" w:sz="0" w:space="0" w:color="auto"/>
                  </w:divBdr>
                </w:div>
              </w:divsChild>
            </w:div>
            <w:div w:id="479998952">
              <w:marLeft w:val="0"/>
              <w:marRight w:val="0"/>
              <w:marTop w:val="0"/>
              <w:marBottom w:val="0"/>
              <w:divBdr>
                <w:top w:val="none" w:sz="0" w:space="0" w:color="auto"/>
                <w:left w:val="none" w:sz="0" w:space="0" w:color="auto"/>
                <w:bottom w:val="none" w:sz="0" w:space="0" w:color="auto"/>
                <w:right w:val="none" w:sz="0" w:space="0" w:color="auto"/>
              </w:divBdr>
              <w:divsChild>
                <w:div w:id="121820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516874">
          <w:marLeft w:val="0"/>
          <w:marRight w:val="0"/>
          <w:marTop w:val="0"/>
          <w:marBottom w:val="0"/>
          <w:divBdr>
            <w:top w:val="none" w:sz="0" w:space="0" w:color="auto"/>
            <w:left w:val="none" w:sz="0" w:space="0" w:color="auto"/>
            <w:bottom w:val="none" w:sz="0" w:space="0" w:color="auto"/>
            <w:right w:val="none" w:sz="0" w:space="0" w:color="auto"/>
          </w:divBdr>
          <w:divsChild>
            <w:div w:id="1568489378">
              <w:marLeft w:val="0"/>
              <w:marRight w:val="0"/>
              <w:marTop w:val="0"/>
              <w:marBottom w:val="0"/>
              <w:divBdr>
                <w:top w:val="none" w:sz="0" w:space="0" w:color="auto"/>
                <w:left w:val="none" w:sz="0" w:space="0" w:color="auto"/>
                <w:bottom w:val="none" w:sz="0" w:space="0" w:color="auto"/>
                <w:right w:val="none" w:sz="0" w:space="0" w:color="auto"/>
              </w:divBdr>
              <w:divsChild>
                <w:div w:id="847714338">
                  <w:marLeft w:val="0"/>
                  <w:marRight w:val="0"/>
                  <w:marTop w:val="0"/>
                  <w:marBottom w:val="0"/>
                  <w:divBdr>
                    <w:top w:val="none" w:sz="0" w:space="0" w:color="auto"/>
                    <w:left w:val="none" w:sz="0" w:space="0" w:color="auto"/>
                    <w:bottom w:val="none" w:sz="0" w:space="0" w:color="auto"/>
                    <w:right w:val="none" w:sz="0" w:space="0" w:color="auto"/>
                  </w:divBdr>
                </w:div>
              </w:divsChild>
            </w:div>
            <w:div w:id="658119054">
              <w:marLeft w:val="0"/>
              <w:marRight w:val="0"/>
              <w:marTop w:val="0"/>
              <w:marBottom w:val="0"/>
              <w:divBdr>
                <w:top w:val="none" w:sz="0" w:space="0" w:color="auto"/>
                <w:left w:val="none" w:sz="0" w:space="0" w:color="auto"/>
                <w:bottom w:val="none" w:sz="0" w:space="0" w:color="auto"/>
                <w:right w:val="none" w:sz="0" w:space="0" w:color="auto"/>
              </w:divBdr>
              <w:divsChild>
                <w:div w:id="937640415">
                  <w:marLeft w:val="0"/>
                  <w:marRight w:val="0"/>
                  <w:marTop w:val="0"/>
                  <w:marBottom w:val="0"/>
                  <w:divBdr>
                    <w:top w:val="none" w:sz="0" w:space="0" w:color="auto"/>
                    <w:left w:val="none" w:sz="0" w:space="0" w:color="auto"/>
                    <w:bottom w:val="none" w:sz="0" w:space="0" w:color="auto"/>
                    <w:right w:val="none" w:sz="0" w:space="0" w:color="auto"/>
                  </w:divBdr>
                </w:div>
              </w:divsChild>
            </w:div>
            <w:div w:id="1022559357">
              <w:marLeft w:val="0"/>
              <w:marRight w:val="0"/>
              <w:marTop w:val="0"/>
              <w:marBottom w:val="0"/>
              <w:divBdr>
                <w:top w:val="none" w:sz="0" w:space="0" w:color="auto"/>
                <w:left w:val="none" w:sz="0" w:space="0" w:color="auto"/>
                <w:bottom w:val="none" w:sz="0" w:space="0" w:color="auto"/>
                <w:right w:val="none" w:sz="0" w:space="0" w:color="auto"/>
              </w:divBdr>
              <w:divsChild>
                <w:div w:id="210537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064509">
          <w:marLeft w:val="0"/>
          <w:marRight w:val="0"/>
          <w:marTop w:val="0"/>
          <w:marBottom w:val="0"/>
          <w:divBdr>
            <w:top w:val="none" w:sz="0" w:space="0" w:color="auto"/>
            <w:left w:val="none" w:sz="0" w:space="0" w:color="auto"/>
            <w:bottom w:val="none" w:sz="0" w:space="0" w:color="auto"/>
            <w:right w:val="none" w:sz="0" w:space="0" w:color="auto"/>
          </w:divBdr>
          <w:divsChild>
            <w:div w:id="859008538">
              <w:marLeft w:val="0"/>
              <w:marRight w:val="0"/>
              <w:marTop w:val="0"/>
              <w:marBottom w:val="0"/>
              <w:divBdr>
                <w:top w:val="none" w:sz="0" w:space="0" w:color="auto"/>
                <w:left w:val="none" w:sz="0" w:space="0" w:color="auto"/>
                <w:bottom w:val="none" w:sz="0" w:space="0" w:color="auto"/>
                <w:right w:val="none" w:sz="0" w:space="0" w:color="auto"/>
              </w:divBdr>
              <w:divsChild>
                <w:div w:id="2105875859">
                  <w:marLeft w:val="0"/>
                  <w:marRight w:val="0"/>
                  <w:marTop w:val="0"/>
                  <w:marBottom w:val="0"/>
                  <w:divBdr>
                    <w:top w:val="none" w:sz="0" w:space="0" w:color="auto"/>
                    <w:left w:val="none" w:sz="0" w:space="0" w:color="auto"/>
                    <w:bottom w:val="none" w:sz="0" w:space="0" w:color="auto"/>
                    <w:right w:val="none" w:sz="0" w:space="0" w:color="auto"/>
                  </w:divBdr>
                </w:div>
              </w:divsChild>
            </w:div>
            <w:div w:id="2056074416">
              <w:marLeft w:val="0"/>
              <w:marRight w:val="0"/>
              <w:marTop w:val="0"/>
              <w:marBottom w:val="0"/>
              <w:divBdr>
                <w:top w:val="none" w:sz="0" w:space="0" w:color="auto"/>
                <w:left w:val="none" w:sz="0" w:space="0" w:color="auto"/>
                <w:bottom w:val="none" w:sz="0" w:space="0" w:color="auto"/>
                <w:right w:val="none" w:sz="0" w:space="0" w:color="auto"/>
              </w:divBdr>
              <w:divsChild>
                <w:div w:id="281963954">
                  <w:marLeft w:val="0"/>
                  <w:marRight w:val="0"/>
                  <w:marTop w:val="0"/>
                  <w:marBottom w:val="0"/>
                  <w:divBdr>
                    <w:top w:val="none" w:sz="0" w:space="0" w:color="auto"/>
                    <w:left w:val="none" w:sz="0" w:space="0" w:color="auto"/>
                    <w:bottom w:val="none" w:sz="0" w:space="0" w:color="auto"/>
                    <w:right w:val="none" w:sz="0" w:space="0" w:color="auto"/>
                  </w:divBdr>
                </w:div>
              </w:divsChild>
            </w:div>
            <w:div w:id="404111980">
              <w:marLeft w:val="0"/>
              <w:marRight w:val="0"/>
              <w:marTop w:val="0"/>
              <w:marBottom w:val="0"/>
              <w:divBdr>
                <w:top w:val="none" w:sz="0" w:space="0" w:color="auto"/>
                <w:left w:val="none" w:sz="0" w:space="0" w:color="auto"/>
                <w:bottom w:val="none" w:sz="0" w:space="0" w:color="auto"/>
                <w:right w:val="none" w:sz="0" w:space="0" w:color="auto"/>
              </w:divBdr>
              <w:divsChild>
                <w:div w:id="128890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800222">
          <w:marLeft w:val="0"/>
          <w:marRight w:val="0"/>
          <w:marTop w:val="0"/>
          <w:marBottom w:val="0"/>
          <w:divBdr>
            <w:top w:val="none" w:sz="0" w:space="0" w:color="auto"/>
            <w:left w:val="none" w:sz="0" w:space="0" w:color="auto"/>
            <w:bottom w:val="none" w:sz="0" w:space="0" w:color="auto"/>
            <w:right w:val="none" w:sz="0" w:space="0" w:color="auto"/>
          </w:divBdr>
          <w:divsChild>
            <w:div w:id="1570531134">
              <w:marLeft w:val="0"/>
              <w:marRight w:val="0"/>
              <w:marTop w:val="0"/>
              <w:marBottom w:val="0"/>
              <w:divBdr>
                <w:top w:val="none" w:sz="0" w:space="0" w:color="auto"/>
                <w:left w:val="none" w:sz="0" w:space="0" w:color="auto"/>
                <w:bottom w:val="none" w:sz="0" w:space="0" w:color="auto"/>
                <w:right w:val="none" w:sz="0" w:space="0" w:color="auto"/>
              </w:divBdr>
              <w:divsChild>
                <w:div w:id="378669813">
                  <w:marLeft w:val="0"/>
                  <w:marRight w:val="0"/>
                  <w:marTop w:val="0"/>
                  <w:marBottom w:val="0"/>
                  <w:divBdr>
                    <w:top w:val="none" w:sz="0" w:space="0" w:color="auto"/>
                    <w:left w:val="none" w:sz="0" w:space="0" w:color="auto"/>
                    <w:bottom w:val="none" w:sz="0" w:space="0" w:color="auto"/>
                    <w:right w:val="none" w:sz="0" w:space="0" w:color="auto"/>
                  </w:divBdr>
                </w:div>
              </w:divsChild>
            </w:div>
            <w:div w:id="1658144487">
              <w:marLeft w:val="0"/>
              <w:marRight w:val="0"/>
              <w:marTop w:val="0"/>
              <w:marBottom w:val="0"/>
              <w:divBdr>
                <w:top w:val="none" w:sz="0" w:space="0" w:color="auto"/>
                <w:left w:val="none" w:sz="0" w:space="0" w:color="auto"/>
                <w:bottom w:val="none" w:sz="0" w:space="0" w:color="auto"/>
                <w:right w:val="none" w:sz="0" w:space="0" w:color="auto"/>
              </w:divBdr>
              <w:divsChild>
                <w:div w:id="1273825136">
                  <w:marLeft w:val="0"/>
                  <w:marRight w:val="0"/>
                  <w:marTop w:val="0"/>
                  <w:marBottom w:val="0"/>
                  <w:divBdr>
                    <w:top w:val="none" w:sz="0" w:space="0" w:color="auto"/>
                    <w:left w:val="none" w:sz="0" w:space="0" w:color="auto"/>
                    <w:bottom w:val="none" w:sz="0" w:space="0" w:color="auto"/>
                    <w:right w:val="none" w:sz="0" w:space="0" w:color="auto"/>
                  </w:divBdr>
                </w:div>
              </w:divsChild>
            </w:div>
            <w:div w:id="1495803486">
              <w:marLeft w:val="0"/>
              <w:marRight w:val="0"/>
              <w:marTop w:val="0"/>
              <w:marBottom w:val="0"/>
              <w:divBdr>
                <w:top w:val="none" w:sz="0" w:space="0" w:color="auto"/>
                <w:left w:val="none" w:sz="0" w:space="0" w:color="auto"/>
                <w:bottom w:val="none" w:sz="0" w:space="0" w:color="auto"/>
                <w:right w:val="none" w:sz="0" w:space="0" w:color="auto"/>
              </w:divBdr>
              <w:divsChild>
                <w:div w:id="95344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021947">
          <w:marLeft w:val="0"/>
          <w:marRight w:val="0"/>
          <w:marTop w:val="0"/>
          <w:marBottom w:val="0"/>
          <w:divBdr>
            <w:top w:val="none" w:sz="0" w:space="0" w:color="auto"/>
            <w:left w:val="none" w:sz="0" w:space="0" w:color="auto"/>
            <w:bottom w:val="none" w:sz="0" w:space="0" w:color="auto"/>
            <w:right w:val="none" w:sz="0" w:space="0" w:color="auto"/>
          </w:divBdr>
          <w:divsChild>
            <w:div w:id="1551531588">
              <w:marLeft w:val="0"/>
              <w:marRight w:val="0"/>
              <w:marTop w:val="0"/>
              <w:marBottom w:val="0"/>
              <w:divBdr>
                <w:top w:val="none" w:sz="0" w:space="0" w:color="auto"/>
                <w:left w:val="none" w:sz="0" w:space="0" w:color="auto"/>
                <w:bottom w:val="none" w:sz="0" w:space="0" w:color="auto"/>
                <w:right w:val="none" w:sz="0" w:space="0" w:color="auto"/>
              </w:divBdr>
              <w:divsChild>
                <w:div w:id="363752778">
                  <w:marLeft w:val="0"/>
                  <w:marRight w:val="0"/>
                  <w:marTop w:val="0"/>
                  <w:marBottom w:val="0"/>
                  <w:divBdr>
                    <w:top w:val="none" w:sz="0" w:space="0" w:color="auto"/>
                    <w:left w:val="none" w:sz="0" w:space="0" w:color="auto"/>
                    <w:bottom w:val="none" w:sz="0" w:space="0" w:color="auto"/>
                    <w:right w:val="none" w:sz="0" w:space="0" w:color="auto"/>
                  </w:divBdr>
                </w:div>
              </w:divsChild>
            </w:div>
            <w:div w:id="925501638">
              <w:marLeft w:val="0"/>
              <w:marRight w:val="0"/>
              <w:marTop w:val="0"/>
              <w:marBottom w:val="0"/>
              <w:divBdr>
                <w:top w:val="none" w:sz="0" w:space="0" w:color="auto"/>
                <w:left w:val="none" w:sz="0" w:space="0" w:color="auto"/>
                <w:bottom w:val="none" w:sz="0" w:space="0" w:color="auto"/>
                <w:right w:val="none" w:sz="0" w:space="0" w:color="auto"/>
              </w:divBdr>
              <w:divsChild>
                <w:div w:id="496304650">
                  <w:marLeft w:val="0"/>
                  <w:marRight w:val="0"/>
                  <w:marTop w:val="0"/>
                  <w:marBottom w:val="0"/>
                  <w:divBdr>
                    <w:top w:val="none" w:sz="0" w:space="0" w:color="auto"/>
                    <w:left w:val="none" w:sz="0" w:space="0" w:color="auto"/>
                    <w:bottom w:val="none" w:sz="0" w:space="0" w:color="auto"/>
                    <w:right w:val="none" w:sz="0" w:space="0" w:color="auto"/>
                  </w:divBdr>
                </w:div>
              </w:divsChild>
            </w:div>
            <w:div w:id="75593508">
              <w:marLeft w:val="0"/>
              <w:marRight w:val="0"/>
              <w:marTop w:val="0"/>
              <w:marBottom w:val="0"/>
              <w:divBdr>
                <w:top w:val="none" w:sz="0" w:space="0" w:color="auto"/>
                <w:left w:val="none" w:sz="0" w:space="0" w:color="auto"/>
                <w:bottom w:val="none" w:sz="0" w:space="0" w:color="auto"/>
                <w:right w:val="none" w:sz="0" w:space="0" w:color="auto"/>
              </w:divBdr>
              <w:divsChild>
                <w:div w:id="950207698">
                  <w:marLeft w:val="0"/>
                  <w:marRight w:val="0"/>
                  <w:marTop w:val="0"/>
                  <w:marBottom w:val="0"/>
                  <w:divBdr>
                    <w:top w:val="none" w:sz="0" w:space="0" w:color="auto"/>
                    <w:left w:val="none" w:sz="0" w:space="0" w:color="auto"/>
                    <w:bottom w:val="none" w:sz="0" w:space="0" w:color="auto"/>
                    <w:right w:val="none" w:sz="0" w:space="0" w:color="auto"/>
                  </w:divBdr>
                </w:div>
              </w:divsChild>
            </w:div>
            <w:div w:id="744642644">
              <w:marLeft w:val="0"/>
              <w:marRight w:val="0"/>
              <w:marTop w:val="0"/>
              <w:marBottom w:val="0"/>
              <w:divBdr>
                <w:top w:val="none" w:sz="0" w:space="0" w:color="auto"/>
                <w:left w:val="none" w:sz="0" w:space="0" w:color="auto"/>
                <w:bottom w:val="none" w:sz="0" w:space="0" w:color="auto"/>
                <w:right w:val="none" w:sz="0" w:space="0" w:color="auto"/>
              </w:divBdr>
              <w:divsChild>
                <w:div w:id="1359113698">
                  <w:marLeft w:val="0"/>
                  <w:marRight w:val="0"/>
                  <w:marTop w:val="0"/>
                  <w:marBottom w:val="0"/>
                  <w:divBdr>
                    <w:top w:val="none" w:sz="0" w:space="0" w:color="auto"/>
                    <w:left w:val="none" w:sz="0" w:space="0" w:color="auto"/>
                    <w:bottom w:val="none" w:sz="0" w:space="0" w:color="auto"/>
                    <w:right w:val="none" w:sz="0" w:space="0" w:color="auto"/>
                  </w:divBdr>
                </w:div>
              </w:divsChild>
            </w:div>
            <w:div w:id="1871336238">
              <w:marLeft w:val="0"/>
              <w:marRight w:val="0"/>
              <w:marTop w:val="0"/>
              <w:marBottom w:val="0"/>
              <w:divBdr>
                <w:top w:val="none" w:sz="0" w:space="0" w:color="auto"/>
                <w:left w:val="none" w:sz="0" w:space="0" w:color="auto"/>
                <w:bottom w:val="none" w:sz="0" w:space="0" w:color="auto"/>
                <w:right w:val="none" w:sz="0" w:space="0" w:color="auto"/>
              </w:divBdr>
              <w:divsChild>
                <w:div w:id="94485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4544">
          <w:marLeft w:val="0"/>
          <w:marRight w:val="0"/>
          <w:marTop w:val="0"/>
          <w:marBottom w:val="0"/>
          <w:divBdr>
            <w:top w:val="none" w:sz="0" w:space="0" w:color="auto"/>
            <w:left w:val="none" w:sz="0" w:space="0" w:color="auto"/>
            <w:bottom w:val="none" w:sz="0" w:space="0" w:color="auto"/>
            <w:right w:val="none" w:sz="0" w:space="0" w:color="auto"/>
          </w:divBdr>
          <w:divsChild>
            <w:div w:id="72751214">
              <w:marLeft w:val="0"/>
              <w:marRight w:val="0"/>
              <w:marTop w:val="0"/>
              <w:marBottom w:val="0"/>
              <w:divBdr>
                <w:top w:val="none" w:sz="0" w:space="0" w:color="auto"/>
                <w:left w:val="none" w:sz="0" w:space="0" w:color="auto"/>
                <w:bottom w:val="none" w:sz="0" w:space="0" w:color="auto"/>
                <w:right w:val="none" w:sz="0" w:space="0" w:color="auto"/>
              </w:divBdr>
              <w:divsChild>
                <w:div w:id="943150773">
                  <w:marLeft w:val="0"/>
                  <w:marRight w:val="0"/>
                  <w:marTop w:val="0"/>
                  <w:marBottom w:val="0"/>
                  <w:divBdr>
                    <w:top w:val="none" w:sz="0" w:space="0" w:color="auto"/>
                    <w:left w:val="none" w:sz="0" w:space="0" w:color="auto"/>
                    <w:bottom w:val="none" w:sz="0" w:space="0" w:color="auto"/>
                    <w:right w:val="none" w:sz="0" w:space="0" w:color="auto"/>
                  </w:divBdr>
                </w:div>
              </w:divsChild>
            </w:div>
            <w:div w:id="262883985">
              <w:marLeft w:val="0"/>
              <w:marRight w:val="0"/>
              <w:marTop w:val="0"/>
              <w:marBottom w:val="0"/>
              <w:divBdr>
                <w:top w:val="none" w:sz="0" w:space="0" w:color="auto"/>
                <w:left w:val="none" w:sz="0" w:space="0" w:color="auto"/>
                <w:bottom w:val="none" w:sz="0" w:space="0" w:color="auto"/>
                <w:right w:val="none" w:sz="0" w:space="0" w:color="auto"/>
              </w:divBdr>
              <w:divsChild>
                <w:div w:id="1331257601">
                  <w:marLeft w:val="0"/>
                  <w:marRight w:val="0"/>
                  <w:marTop w:val="0"/>
                  <w:marBottom w:val="0"/>
                  <w:divBdr>
                    <w:top w:val="none" w:sz="0" w:space="0" w:color="auto"/>
                    <w:left w:val="none" w:sz="0" w:space="0" w:color="auto"/>
                    <w:bottom w:val="none" w:sz="0" w:space="0" w:color="auto"/>
                    <w:right w:val="none" w:sz="0" w:space="0" w:color="auto"/>
                  </w:divBdr>
                </w:div>
              </w:divsChild>
            </w:div>
            <w:div w:id="1686243952">
              <w:marLeft w:val="0"/>
              <w:marRight w:val="0"/>
              <w:marTop w:val="0"/>
              <w:marBottom w:val="0"/>
              <w:divBdr>
                <w:top w:val="none" w:sz="0" w:space="0" w:color="auto"/>
                <w:left w:val="none" w:sz="0" w:space="0" w:color="auto"/>
                <w:bottom w:val="none" w:sz="0" w:space="0" w:color="auto"/>
                <w:right w:val="none" w:sz="0" w:space="0" w:color="auto"/>
              </w:divBdr>
              <w:divsChild>
                <w:div w:id="116917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814241">
          <w:marLeft w:val="0"/>
          <w:marRight w:val="0"/>
          <w:marTop w:val="0"/>
          <w:marBottom w:val="0"/>
          <w:divBdr>
            <w:top w:val="none" w:sz="0" w:space="0" w:color="auto"/>
            <w:left w:val="none" w:sz="0" w:space="0" w:color="auto"/>
            <w:bottom w:val="none" w:sz="0" w:space="0" w:color="auto"/>
            <w:right w:val="none" w:sz="0" w:space="0" w:color="auto"/>
          </w:divBdr>
          <w:divsChild>
            <w:div w:id="634528298">
              <w:marLeft w:val="0"/>
              <w:marRight w:val="0"/>
              <w:marTop w:val="0"/>
              <w:marBottom w:val="0"/>
              <w:divBdr>
                <w:top w:val="none" w:sz="0" w:space="0" w:color="auto"/>
                <w:left w:val="none" w:sz="0" w:space="0" w:color="auto"/>
                <w:bottom w:val="none" w:sz="0" w:space="0" w:color="auto"/>
                <w:right w:val="none" w:sz="0" w:space="0" w:color="auto"/>
              </w:divBdr>
              <w:divsChild>
                <w:div w:id="1401290880">
                  <w:marLeft w:val="0"/>
                  <w:marRight w:val="0"/>
                  <w:marTop w:val="0"/>
                  <w:marBottom w:val="0"/>
                  <w:divBdr>
                    <w:top w:val="none" w:sz="0" w:space="0" w:color="auto"/>
                    <w:left w:val="none" w:sz="0" w:space="0" w:color="auto"/>
                    <w:bottom w:val="none" w:sz="0" w:space="0" w:color="auto"/>
                    <w:right w:val="none" w:sz="0" w:space="0" w:color="auto"/>
                  </w:divBdr>
                </w:div>
              </w:divsChild>
            </w:div>
            <w:div w:id="870265535">
              <w:marLeft w:val="0"/>
              <w:marRight w:val="0"/>
              <w:marTop w:val="0"/>
              <w:marBottom w:val="0"/>
              <w:divBdr>
                <w:top w:val="none" w:sz="0" w:space="0" w:color="auto"/>
                <w:left w:val="none" w:sz="0" w:space="0" w:color="auto"/>
                <w:bottom w:val="none" w:sz="0" w:space="0" w:color="auto"/>
                <w:right w:val="none" w:sz="0" w:space="0" w:color="auto"/>
              </w:divBdr>
              <w:divsChild>
                <w:div w:id="885987928">
                  <w:marLeft w:val="0"/>
                  <w:marRight w:val="0"/>
                  <w:marTop w:val="0"/>
                  <w:marBottom w:val="0"/>
                  <w:divBdr>
                    <w:top w:val="none" w:sz="0" w:space="0" w:color="auto"/>
                    <w:left w:val="none" w:sz="0" w:space="0" w:color="auto"/>
                    <w:bottom w:val="none" w:sz="0" w:space="0" w:color="auto"/>
                    <w:right w:val="none" w:sz="0" w:space="0" w:color="auto"/>
                  </w:divBdr>
                </w:div>
              </w:divsChild>
            </w:div>
            <w:div w:id="1686512766">
              <w:marLeft w:val="0"/>
              <w:marRight w:val="0"/>
              <w:marTop w:val="0"/>
              <w:marBottom w:val="0"/>
              <w:divBdr>
                <w:top w:val="none" w:sz="0" w:space="0" w:color="auto"/>
                <w:left w:val="none" w:sz="0" w:space="0" w:color="auto"/>
                <w:bottom w:val="none" w:sz="0" w:space="0" w:color="auto"/>
                <w:right w:val="none" w:sz="0" w:space="0" w:color="auto"/>
              </w:divBdr>
              <w:divsChild>
                <w:div w:id="185298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8246">
          <w:marLeft w:val="0"/>
          <w:marRight w:val="0"/>
          <w:marTop w:val="0"/>
          <w:marBottom w:val="0"/>
          <w:divBdr>
            <w:top w:val="none" w:sz="0" w:space="0" w:color="auto"/>
            <w:left w:val="none" w:sz="0" w:space="0" w:color="auto"/>
            <w:bottom w:val="none" w:sz="0" w:space="0" w:color="auto"/>
            <w:right w:val="none" w:sz="0" w:space="0" w:color="auto"/>
          </w:divBdr>
          <w:divsChild>
            <w:div w:id="150175131">
              <w:marLeft w:val="0"/>
              <w:marRight w:val="0"/>
              <w:marTop w:val="0"/>
              <w:marBottom w:val="0"/>
              <w:divBdr>
                <w:top w:val="none" w:sz="0" w:space="0" w:color="auto"/>
                <w:left w:val="none" w:sz="0" w:space="0" w:color="auto"/>
                <w:bottom w:val="none" w:sz="0" w:space="0" w:color="auto"/>
                <w:right w:val="none" w:sz="0" w:space="0" w:color="auto"/>
              </w:divBdr>
              <w:divsChild>
                <w:div w:id="738602591">
                  <w:marLeft w:val="0"/>
                  <w:marRight w:val="0"/>
                  <w:marTop w:val="0"/>
                  <w:marBottom w:val="0"/>
                  <w:divBdr>
                    <w:top w:val="none" w:sz="0" w:space="0" w:color="auto"/>
                    <w:left w:val="none" w:sz="0" w:space="0" w:color="auto"/>
                    <w:bottom w:val="none" w:sz="0" w:space="0" w:color="auto"/>
                    <w:right w:val="none" w:sz="0" w:space="0" w:color="auto"/>
                  </w:divBdr>
                </w:div>
              </w:divsChild>
            </w:div>
            <w:div w:id="1247763141">
              <w:marLeft w:val="0"/>
              <w:marRight w:val="0"/>
              <w:marTop w:val="0"/>
              <w:marBottom w:val="0"/>
              <w:divBdr>
                <w:top w:val="none" w:sz="0" w:space="0" w:color="auto"/>
                <w:left w:val="none" w:sz="0" w:space="0" w:color="auto"/>
                <w:bottom w:val="none" w:sz="0" w:space="0" w:color="auto"/>
                <w:right w:val="none" w:sz="0" w:space="0" w:color="auto"/>
              </w:divBdr>
              <w:divsChild>
                <w:div w:id="1066144825">
                  <w:marLeft w:val="0"/>
                  <w:marRight w:val="0"/>
                  <w:marTop w:val="0"/>
                  <w:marBottom w:val="0"/>
                  <w:divBdr>
                    <w:top w:val="none" w:sz="0" w:space="0" w:color="auto"/>
                    <w:left w:val="none" w:sz="0" w:space="0" w:color="auto"/>
                    <w:bottom w:val="none" w:sz="0" w:space="0" w:color="auto"/>
                    <w:right w:val="none" w:sz="0" w:space="0" w:color="auto"/>
                  </w:divBdr>
                </w:div>
              </w:divsChild>
            </w:div>
            <w:div w:id="1961690152">
              <w:marLeft w:val="0"/>
              <w:marRight w:val="0"/>
              <w:marTop w:val="0"/>
              <w:marBottom w:val="0"/>
              <w:divBdr>
                <w:top w:val="none" w:sz="0" w:space="0" w:color="auto"/>
                <w:left w:val="none" w:sz="0" w:space="0" w:color="auto"/>
                <w:bottom w:val="none" w:sz="0" w:space="0" w:color="auto"/>
                <w:right w:val="none" w:sz="0" w:space="0" w:color="auto"/>
              </w:divBdr>
              <w:divsChild>
                <w:div w:id="146080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06575">
          <w:marLeft w:val="0"/>
          <w:marRight w:val="0"/>
          <w:marTop w:val="0"/>
          <w:marBottom w:val="0"/>
          <w:divBdr>
            <w:top w:val="none" w:sz="0" w:space="0" w:color="auto"/>
            <w:left w:val="none" w:sz="0" w:space="0" w:color="auto"/>
            <w:bottom w:val="none" w:sz="0" w:space="0" w:color="auto"/>
            <w:right w:val="none" w:sz="0" w:space="0" w:color="auto"/>
          </w:divBdr>
          <w:divsChild>
            <w:div w:id="1640189294">
              <w:marLeft w:val="0"/>
              <w:marRight w:val="0"/>
              <w:marTop w:val="0"/>
              <w:marBottom w:val="0"/>
              <w:divBdr>
                <w:top w:val="none" w:sz="0" w:space="0" w:color="auto"/>
                <w:left w:val="none" w:sz="0" w:space="0" w:color="auto"/>
                <w:bottom w:val="none" w:sz="0" w:space="0" w:color="auto"/>
                <w:right w:val="none" w:sz="0" w:space="0" w:color="auto"/>
              </w:divBdr>
              <w:divsChild>
                <w:div w:id="1835144152">
                  <w:marLeft w:val="0"/>
                  <w:marRight w:val="0"/>
                  <w:marTop w:val="0"/>
                  <w:marBottom w:val="0"/>
                  <w:divBdr>
                    <w:top w:val="none" w:sz="0" w:space="0" w:color="auto"/>
                    <w:left w:val="none" w:sz="0" w:space="0" w:color="auto"/>
                    <w:bottom w:val="none" w:sz="0" w:space="0" w:color="auto"/>
                    <w:right w:val="none" w:sz="0" w:space="0" w:color="auto"/>
                  </w:divBdr>
                </w:div>
              </w:divsChild>
            </w:div>
            <w:div w:id="1311397846">
              <w:marLeft w:val="0"/>
              <w:marRight w:val="0"/>
              <w:marTop w:val="0"/>
              <w:marBottom w:val="0"/>
              <w:divBdr>
                <w:top w:val="none" w:sz="0" w:space="0" w:color="auto"/>
                <w:left w:val="none" w:sz="0" w:space="0" w:color="auto"/>
                <w:bottom w:val="none" w:sz="0" w:space="0" w:color="auto"/>
                <w:right w:val="none" w:sz="0" w:space="0" w:color="auto"/>
              </w:divBdr>
              <w:divsChild>
                <w:div w:id="604994644">
                  <w:marLeft w:val="0"/>
                  <w:marRight w:val="0"/>
                  <w:marTop w:val="0"/>
                  <w:marBottom w:val="0"/>
                  <w:divBdr>
                    <w:top w:val="none" w:sz="0" w:space="0" w:color="auto"/>
                    <w:left w:val="none" w:sz="0" w:space="0" w:color="auto"/>
                    <w:bottom w:val="none" w:sz="0" w:space="0" w:color="auto"/>
                    <w:right w:val="none" w:sz="0" w:space="0" w:color="auto"/>
                  </w:divBdr>
                </w:div>
              </w:divsChild>
            </w:div>
            <w:div w:id="366762157">
              <w:marLeft w:val="0"/>
              <w:marRight w:val="0"/>
              <w:marTop w:val="0"/>
              <w:marBottom w:val="0"/>
              <w:divBdr>
                <w:top w:val="none" w:sz="0" w:space="0" w:color="auto"/>
                <w:left w:val="none" w:sz="0" w:space="0" w:color="auto"/>
                <w:bottom w:val="none" w:sz="0" w:space="0" w:color="auto"/>
                <w:right w:val="none" w:sz="0" w:space="0" w:color="auto"/>
              </w:divBdr>
              <w:divsChild>
                <w:div w:id="160379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600925">
          <w:marLeft w:val="0"/>
          <w:marRight w:val="0"/>
          <w:marTop w:val="0"/>
          <w:marBottom w:val="0"/>
          <w:divBdr>
            <w:top w:val="none" w:sz="0" w:space="0" w:color="auto"/>
            <w:left w:val="none" w:sz="0" w:space="0" w:color="auto"/>
            <w:bottom w:val="none" w:sz="0" w:space="0" w:color="auto"/>
            <w:right w:val="none" w:sz="0" w:space="0" w:color="auto"/>
          </w:divBdr>
          <w:divsChild>
            <w:div w:id="869610406">
              <w:marLeft w:val="0"/>
              <w:marRight w:val="0"/>
              <w:marTop w:val="0"/>
              <w:marBottom w:val="0"/>
              <w:divBdr>
                <w:top w:val="none" w:sz="0" w:space="0" w:color="auto"/>
                <w:left w:val="none" w:sz="0" w:space="0" w:color="auto"/>
                <w:bottom w:val="none" w:sz="0" w:space="0" w:color="auto"/>
                <w:right w:val="none" w:sz="0" w:space="0" w:color="auto"/>
              </w:divBdr>
              <w:divsChild>
                <w:div w:id="1057700813">
                  <w:marLeft w:val="0"/>
                  <w:marRight w:val="0"/>
                  <w:marTop w:val="0"/>
                  <w:marBottom w:val="0"/>
                  <w:divBdr>
                    <w:top w:val="none" w:sz="0" w:space="0" w:color="auto"/>
                    <w:left w:val="none" w:sz="0" w:space="0" w:color="auto"/>
                    <w:bottom w:val="none" w:sz="0" w:space="0" w:color="auto"/>
                    <w:right w:val="none" w:sz="0" w:space="0" w:color="auto"/>
                  </w:divBdr>
                </w:div>
              </w:divsChild>
            </w:div>
            <w:div w:id="1322584884">
              <w:marLeft w:val="0"/>
              <w:marRight w:val="0"/>
              <w:marTop w:val="0"/>
              <w:marBottom w:val="0"/>
              <w:divBdr>
                <w:top w:val="none" w:sz="0" w:space="0" w:color="auto"/>
                <w:left w:val="none" w:sz="0" w:space="0" w:color="auto"/>
                <w:bottom w:val="none" w:sz="0" w:space="0" w:color="auto"/>
                <w:right w:val="none" w:sz="0" w:space="0" w:color="auto"/>
              </w:divBdr>
              <w:divsChild>
                <w:div w:id="1856653462">
                  <w:marLeft w:val="0"/>
                  <w:marRight w:val="0"/>
                  <w:marTop w:val="0"/>
                  <w:marBottom w:val="0"/>
                  <w:divBdr>
                    <w:top w:val="none" w:sz="0" w:space="0" w:color="auto"/>
                    <w:left w:val="none" w:sz="0" w:space="0" w:color="auto"/>
                    <w:bottom w:val="none" w:sz="0" w:space="0" w:color="auto"/>
                    <w:right w:val="none" w:sz="0" w:space="0" w:color="auto"/>
                  </w:divBdr>
                </w:div>
              </w:divsChild>
            </w:div>
            <w:div w:id="1025593560">
              <w:marLeft w:val="0"/>
              <w:marRight w:val="0"/>
              <w:marTop w:val="0"/>
              <w:marBottom w:val="0"/>
              <w:divBdr>
                <w:top w:val="none" w:sz="0" w:space="0" w:color="auto"/>
                <w:left w:val="none" w:sz="0" w:space="0" w:color="auto"/>
                <w:bottom w:val="none" w:sz="0" w:space="0" w:color="auto"/>
                <w:right w:val="none" w:sz="0" w:space="0" w:color="auto"/>
              </w:divBdr>
              <w:divsChild>
                <w:div w:id="153468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501304">
          <w:marLeft w:val="0"/>
          <w:marRight w:val="0"/>
          <w:marTop w:val="0"/>
          <w:marBottom w:val="0"/>
          <w:divBdr>
            <w:top w:val="none" w:sz="0" w:space="0" w:color="auto"/>
            <w:left w:val="none" w:sz="0" w:space="0" w:color="auto"/>
            <w:bottom w:val="none" w:sz="0" w:space="0" w:color="auto"/>
            <w:right w:val="none" w:sz="0" w:space="0" w:color="auto"/>
          </w:divBdr>
          <w:divsChild>
            <w:div w:id="2015918086">
              <w:marLeft w:val="0"/>
              <w:marRight w:val="0"/>
              <w:marTop w:val="0"/>
              <w:marBottom w:val="0"/>
              <w:divBdr>
                <w:top w:val="none" w:sz="0" w:space="0" w:color="auto"/>
                <w:left w:val="none" w:sz="0" w:space="0" w:color="auto"/>
                <w:bottom w:val="none" w:sz="0" w:space="0" w:color="auto"/>
                <w:right w:val="none" w:sz="0" w:space="0" w:color="auto"/>
              </w:divBdr>
              <w:divsChild>
                <w:div w:id="1772972039">
                  <w:marLeft w:val="0"/>
                  <w:marRight w:val="0"/>
                  <w:marTop w:val="0"/>
                  <w:marBottom w:val="0"/>
                  <w:divBdr>
                    <w:top w:val="none" w:sz="0" w:space="0" w:color="auto"/>
                    <w:left w:val="none" w:sz="0" w:space="0" w:color="auto"/>
                    <w:bottom w:val="none" w:sz="0" w:space="0" w:color="auto"/>
                    <w:right w:val="none" w:sz="0" w:space="0" w:color="auto"/>
                  </w:divBdr>
                </w:div>
              </w:divsChild>
            </w:div>
            <w:div w:id="1380203082">
              <w:marLeft w:val="0"/>
              <w:marRight w:val="0"/>
              <w:marTop w:val="0"/>
              <w:marBottom w:val="0"/>
              <w:divBdr>
                <w:top w:val="none" w:sz="0" w:space="0" w:color="auto"/>
                <w:left w:val="none" w:sz="0" w:space="0" w:color="auto"/>
                <w:bottom w:val="none" w:sz="0" w:space="0" w:color="auto"/>
                <w:right w:val="none" w:sz="0" w:space="0" w:color="auto"/>
              </w:divBdr>
              <w:divsChild>
                <w:div w:id="865295228">
                  <w:marLeft w:val="0"/>
                  <w:marRight w:val="0"/>
                  <w:marTop w:val="0"/>
                  <w:marBottom w:val="0"/>
                  <w:divBdr>
                    <w:top w:val="none" w:sz="0" w:space="0" w:color="auto"/>
                    <w:left w:val="none" w:sz="0" w:space="0" w:color="auto"/>
                    <w:bottom w:val="none" w:sz="0" w:space="0" w:color="auto"/>
                    <w:right w:val="none" w:sz="0" w:space="0" w:color="auto"/>
                  </w:divBdr>
                </w:div>
              </w:divsChild>
            </w:div>
            <w:div w:id="558593270">
              <w:marLeft w:val="0"/>
              <w:marRight w:val="0"/>
              <w:marTop w:val="0"/>
              <w:marBottom w:val="0"/>
              <w:divBdr>
                <w:top w:val="none" w:sz="0" w:space="0" w:color="auto"/>
                <w:left w:val="none" w:sz="0" w:space="0" w:color="auto"/>
                <w:bottom w:val="none" w:sz="0" w:space="0" w:color="auto"/>
                <w:right w:val="none" w:sz="0" w:space="0" w:color="auto"/>
              </w:divBdr>
              <w:divsChild>
                <w:div w:id="10657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77189">
          <w:marLeft w:val="0"/>
          <w:marRight w:val="0"/>
          <w:marTop w:val="0"/>
          <w:marBottom w:val="0"/>
          <w:divBdr>
            <w:top w:val="none" w:sz="0" w:space="0" w:color="auto"/>
            <w:left w:val="none" w:sz="0" w:space="0" w:color="auto"/>
            <w:bottom w:val="none" w:sz="0" w:space="0" w:color="auto"/>
            <w:right w:val="none" w:sz="0" w:space="0" w:color="auto"/>
          </w:divBdr>
          <w:divsChild>
            <w:div w:id="2134519402">
              <w:marLeft w:val="0"/>
              <w:marRight w:val="0"/>
              <w:marTop w:val="0"/>
              <w:marBottom w:val="0"/>
              <w:divBdr>
                <w:top w:val="none" w:sz="0" w:space="0" w:color="auto"/>
                <w:left w:val="none" w:sz="0" w:space="0" w:color="auto"/>
                <w:bottom w:val="none" w:sz="0" w:space="0" w:color="auto"/>
                <w:right w:val="none" w:sz="0" w:space="0" w:color="auto"/>
              </w:divBdr>
              <w:divsChild>
                <w:div w:id="1332831903">
                  <w:marLeft w:val="0"/>
                  <w:marRight w:val="0"/>
                  <w:marTop w:val="0"/>
                  <w:marBottom w:val="0"/>
                  <w:divBdr>
                    <w:top w:val="none" w:sz="0" w:space="0" w:color="auto"/>
                    <w:left w:val="none" w:sz="0" w:space="0" w:color="auto"/>
                    <w:bottom w:val="none" w:sz="0" w:space="0" w:color="auto"/>
                    <w:right w:val="none" w:sz="0" w:space="0" w:color="auto"/>
                  </w:divBdr>
                </w:div>
              </w:divsChild>
            </w:div>
            <w:div w:id="1601529682">
              <w:marLeft w:val="0"/>
              <w:marRight w:val="0"/>
              <w:marTop w:val="0"/>
              <w:marBottom w:val="0"/>
              <w:divBdr>
                <w:top w:val="none" w:sz="0" w:space="0" w:color="auto"/>
                <w:left w:val="none" w:sz="0" w:space="0" w:color="auto"/>
                <w:bottom w:val="none" w:sz="0" w:space="0" w:color="auto"/>
                <w:right w:val="none" w:sz="0" w:space="0" w:color="auto"/>
              </w:divBdr>
              <w:divsChild>
                <w:div w:id="527257381">
                  <w:marLeft w:val="0"/>
                  <w:marRight w:val="0"/>
                  <w:marTop w:val="0"/>
                  <w:marBottom w:val="0"/>
                  <w:divBdr>
                    <w:top w:val="none" w:sz="0" w:space="0" w:color="auto"/>
                    <w:left w:val="none" w:sz="0" w:space="0" w:color="auto"/>
                    <w:bottom w:val="none" w:sz="0" w:space="0" w:color="auto"/>
                    <w:right w:val="none" w:sz="0" w:space="0" w:color="auto"/>
                  </w:divBdr>
                </w:div>
              </w:divsChild>
            </w:div>
            <w:div w:id="1005479790">
              <w:marLeft w:val="0"/>
              <w:marRight w:val="0"/>
              <w:marTop w:val="0"/>
              <w:marBottom w:val="0"/>
              <w:divBdr>
                <w:top w:val="none" w:sz="0" w:space="0" w:color="auto"/>
                <w:left w:val="none" w:sz="0" w:space="0" w:color="auto"/>
                <w:bottom w:val="none" w:sz="0" w:space="0" w:color="auto"/>
                <w:right w:val="none" w:sz="0" w:space="0" w:color="auto"/>
              </w:divBdr>
              <w:divsChild>
                <w:div w:id="124560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312599">
          <w:marLeft w:val="0"/>
          <w:marRight w:val="0"/>
          <w:marTop w:val="0"/>
          <w:marBottom w:val="0"/>
          <w:divBdr>
            <w:top w:val="none" w:sz="0" w:space="0" w:color="auto"/>
            <w:left w:val="none" w:sz="0" w:space="0" w:color="auto"/>
            <w:bottom w:val="none" w:sz="0" w:space="0" w:color="auto"/>
            <w:right w:val="none" w:sz="0" w:space="0" w:color="auto"/>
          </w:divBdr>
          <w:divsChild>
            <w:div w:id="948854980">
              <w:marLeft w:val="0"/>
              <w:marRight w:val="0"/>
              <w:marTop w:val="0"/>
              <w:marBottom w:val="0"/>
              <w:divBdr>
                <w:top w:val="none" w:sz="0" w:space="0" w:color="auto"/>
                <w:left w:val="none" w:sz="0" w:space="0" w:color="auto"/>
                <w:bottom w:val="none" w:sz="0" w:space="0" w:color="auto"/>
                <w:right w:val="none" w:sz="0" w:space="0" w:color="auto"/>
              </w:divBdr>
              <w:divsChild>
                <w:div w:id="442313235">
                  <w:marLeft w:val="0"/>
                  <w:marRight w:val="0"/>
                  <w:marTop w:val="0"/>
                  <w:marBottom w:val="0"/>
                  <w:divBdr>
                    <w:top w:val="none" w:sz="0" w:space="0" w:color="auto"/>
                    <w:left w:val="none" w:sz="0" w:space="0" w:color="auto"/>
                    <w:bottom w:val="none" w:sz="0" w:space="0" w:color="auto"/>
                    <w:right w:val="none" w:sz="0" w:space="0" w:color="auto"/>
                  </w:divBdr>
                </w:div>
              </w:divsChild>
            </w:div>
            <w:div w:id="950403365">
              <w:marLeft w:val="0"/>
              <w:marRight w:val="0"/>
              <w:marTop w:val="0"/>
              <w:marBottom w:val="0"/>
              <w:divBdr>
                <w:top w:val="none" w:sz="0" w:space="0" w:color="auto"/>
                <w:left w:val="none" w:sz="0" w:space="0" w:color="auto"/>
                <w:bottom w:val="none" w:sz="0" w:space="0" w:color="auto"/>
                <w:right w:val="none" w:sz="0" w:space="0" w:color="auto"/>
              </w:divBdr>
              <w:divsChild>
                <w:div w:id="1681161243">
                  <w:marLeft w:val="0"/>
                  <w:marRight w:val="0"/>
                  <w:marTop w:val="0"/>
                  <w:marBottom w:val="0"/>
                  <w:divBdr>
                    <w:top w:val="none" w:sz="0" w:space="0" w:color="auto"/>
                    <w:left w:val="none" w:sz="0" w:space="0" w:color="auto"/>
                    <w:bottom w:val="none" w:sz="0" w:space="0" w:color="auto"/>
                    <w:right w:val="none" w:sz="0" w:space="0" w:color="auto"/>
                  </w:divBdr>
                </w:div>
              </w:divsChild>
            </w:div>
            <w:div w:id="2059238031">
              <w:marLeft w:val="0"/>
              <w:marRight w:val="0"/>
              <w:marTop w:val="0"/>
              <w:marBottom w:val="0"/>
              <w:divBdr>
                <w:top w:val="none" w:sz="0" w:space="0" w:color="auto"/>
                <w:left w:val="none" w:sz="0" w:space="0" w:color="auto"/>
                <w:bottom w:val="none" w:sz="0" w:space="0" w:color="auto"/>
                <w:right w:val="none" w:sz="0" w:space="0" w:color="auto"/>
              </w:divBdr>
              <w:divsChild>
                <w:div w:id="60301130">
                  <w:marLeft w:val="0"/>
                  <w:marRight w:val="0"/>
                  <w:marTop w:val="0"/>
                  <w:marBottom w:val="0"/>
                  <w:divBdr>
                    <w:top w:val="none" w:sz="0" w:space="0" w:color="auto"/>
                    <w:left w:val="none" w:sz="0" w:space="0" w:color="auto"/>
                    <w:bottom w:val="none" w:sz="0" w:space="0" w:color="auto"/>
                    <w:right w:val="none" w:sz="0" w:space="0" w:color="auto"/>
                  </w:divBdr>
                </w:div>
              </w:divsChild>
            </w:div>
            <w:div w:id="1137726886">
              <w:marLeft w:val="0"/>
              <w:marRight w:val="0"/>
              <w:marTop w:val="0"/>
              <w:marBottom w:val="0"/>
              <w:divBdr>
                <w:top w:val="none" w:sz="0" w:space="0" w:color="auto"/>
                <w:left w:val="none" w:sz="0" w:space="0" w:color="auto"/>
                <w:bottom w:val="none" w:sz="0" w:space="0" w:color="auto"/>
                <w:right w:val="none" w:sz="0" w:space="0" w:color="auto"/>
              </w:divBdr>
              <w:divsChild>
                <w:div w:id="1619333620">
                  <w:marLeft w:val="0"/>
                  <w:marRight w:val="0"/>
                  <w:marTop w:val="0"/>
                  <w:marBottom w:val="0"/>
                  <w:divBdr>
                    <w:top w:val="none" w:sz="0" w:space="0" w:color="auto"/>
                    <w:left w:val="none" w:sz="0" w:space="0" w:color="auto"/>
                    <w:bottom w:val="none" w:sz="0" w:space="0" w:color="auto"/>
                    <w:right w:val="none" w:sz="0" w:space="0" w:color="auto"/>
                  </w:divBdr>
                </w:div>
              </w:divsChild>
            </w:div>
            <w:div w:id="1723096054">
              <w:marLeft w:val="0"/>
              <w:marRight w:val="0"/>
              <w:marTop w:val="0"/>
              <w:marBottom w:val="0"/>
              <w:divBdr>
                <w:top w:val="none" w:sz="0" w:space="0" w:color="auto"/>
                <w:left w:val="none" w:sz="0" w:space="0" w:color="auto"/>
                <w:bottom w:val="none" w:sz="0" w:space="0" w:color="auto"/>
                <w:right w:val="none" w:sz="0" w:space="0" w:color="auto"/>
              </w:divBdr>
              <w:divsChild>
                <w:div w:id="1653488927">
                  <w:marLeft w:val="0"/>
                  <w:marRight w:val="0"/>
                  <w:marTop w:val="0"/>
                  <w:marBottom w:val="0"/>
                  <w:divBdr>
                    <w:top w:val="none" w:sz="0" w:space="0" w:color="auto"/>
                    <w:left w:val="none" w:sz="0" w:space="0" w:color="auto"/>
                    <w:bottom w:val="none" w:sz="0" w:space="0" w:color="auto"/>
                    <w:right w:val="none" w:sz="0" w:space="0" w:color="auto"/>
                  </w:divBdr>
                </w:div>
              </w:divsChild>
            </w:div>
            <w:div w:id="1798597018">
              <w:marLeft w:val="0"/>
              <w:marRight w:val="0"/>
              <w:marTop w:val="0"/>
              <w:marBottom w:val="0"/>
              <w:divBdr>
                <w:top w:val="none" w:sz="0" w:space="0" w:color="auto"/>
                <w:left w:val="none" w:sz="0" w:space="0" w:color="auto"/>
                <w:bottom w:val="none" w:sz="0" w:space="0" w:color="auto"/>
                <w:right w:val="none" w:sz="0" w:space="0" w:color="auto"/>
              </w:divBdr>
              <w:divsChild>
                <w:div w:id="198395755">
                  <w:marLeft w:val="0"/>
                  <w:marRight w:val="0"/>
                  <w:marTop w:val="0"/>
                  <w:marBottom w:val="0"/>
                  <w:divBdr>
                    <w:top w:val="none" w:sz="0" w:space="0" w:color="auto"/>
                    <w:left w:val="none" w:sz="0" w:space="0" w:color="auto"/>
                    <w:bottom w:val="none" w:sz="0" w:space="0" w:color="auto"/>
                    <w:right w:val="none" w:sz="0" w:space="0" w:color="auto"/>
                  </w:divBdr>
                </w:div>
              </w:divsChild>
            </w:div>
            <w:div w:id="2005161995">
              <w:marLeft w:val="0"/>
              <w:marRight w:val="0"/>
              <w:marTop w:val="0"/>
              <w:marBottom w:val="0"/>
              <w:divBdr>
                <w:top w:val="none" w:sz="0" w:space="0" w:color="auto"/>
                <w:left w:val="none" w:sz="0" w:space="0" w:color="auto"/>
                <w:bottom w:val="none" w:sz="0" w:space="0" w:color="auto"/>
                <w:right w:val="none" w:sz="0" w:space="0" w:color="auto"/>
              </w:divBdr>
              <w:divsChild>
                <w:div w:id="1882788908">
                  <w:marLeft w:val="0"/>
                  <w:marRight w:val="0"/>
                  <w:marTop w:val="0"/>
                  <w:marBottom w:val="0"/>
                  <w:divBdr>
                    <w:top w:val="none" w:sz="0" w:space="0" w:color="auto"/>
                    <w:left w:val="none" w:sz="0" w:space="0" w:color="auto"/>
                    <w:bottom w:val="none" w:sz="0" w:space="0" w:color="auto"/>
                    <w:right w:val="none" w:sz="0" w:space="0" w:color="auto"/>
                  </w:divBdr>
                </w:div>
              </w:divsChild>
            </w:div>
            <w:div w:id="1489983382">
              <w:marLeft w:val="0"/>
              <w:marRight w:val="0"/>
              <w:marTop w:val="0"/>
              <w:marBottom w:val="0"/>
              <w:divBdr>
                <w:top w:val="none" w:sz="0" w:space="0" w:color="auto"/>
                <w:left w:val="none" w:sz="0" w:space="0" w:color="auto"/>
                <w:bottom w:val="none" w:sz="0" w:space="0" w:color="auto"/>
                <w:right w:val="none" w:sz="0" w:space="0" w:color="auto"/>
              </w:divBdr>
              <w:divsChild>
                <w:div w:id="766732801">
                  <w:marLeft w:val="0"/>
                  <w:marRight w:val="0"/>
                  <w:marTop w:val="0"/>
                  <w:marBottom w:val="0"/>
                  <w:divBdr>
                    <w:top w:val="none" w:sz="0" w:space="0" w:color="auto"/>
                    <w:left w:val="none" w:sz="0" w:space="0" w:color="auto"/>
                    <w:bottom w:val="none" w:sz="0" w:space="0" w:color="auto"/>
                    <w:right w:val="none" w:sz="0" w:space="0" w:color="auto"/>
                  </w:divBdr>
                </w:div>
              </w:divsChild>
            </w:div>
            <w:div w:id="1002929032">
              <w:marLeft w:val="0"/>
              <w:marRight w:val="0"/>
              <w:marTop w:val="0"/>
              <w:marBottom w:val="0"/>
              <w:divBdr>
                <w:top w:val="none" w:sz="0" w:space="0" w:color="auto"/>
                <w:left w:val="none" w:sz="0" w:space="0" w:color="auto"/>
                <w:bottom w:val="none" w:sz="0" w:space="0" w:color="auto"/>
                <w:right w:val="none" w:sz="0" w:space="0" w:color="auto"/>
              </w:divBdr>
              <w:divsChild>
                <w:div w:id="645162052">
                  <w:marLeft w:val="0"/>
                  <w:marRight w:val="0"/>
                  <w:marTop w:val="0"/>
                  <w:marBottom w:val="0"/>
                  <w:divBdr>
                    <w:top w:val="none" w:sz="0" w:space="0" w:color="auto"/>
                    <w:left w:val="none" w:sz="0" w:space="0" w:color="auto"/>
                    <w:bottom w:val="none" w:sz="0" w:space="0" w:color="auto"/>
                    <w:right w:val="none" w:sz="0" w:space="0" w:color="auto"/>
                  </w:divBdr>
                </w:div>
              </w:divsChild>
            </w:div>
            <w:div w:id="312148733">
              <w:marLeft w:val="0"/>
              <w:marRight w:val="0"/>
              <w:marTop w:val="0"/>
              <w:marBottom w:val="0"/>
              <w:divBdr>
                <w:top w:val="none" w:sz="0" w:space="0" w:color="auto"/>
                <w:left w:val="none" w:sz="0" w:space="0" w:color="auto"/>
                <w:bottom w:val="none" w:sz="0" w:space="0" w:color="auto"/>
                <w:right w:val="none" w:sz="0" w:space="0" w:color="auto"/>
              </w:divBdr>
              <w:divsChild>
                <w:div w:id="1159737521">
                  <w:marLeft w:val="0"/>
                  <w:marRight w:val="0"/>
                  <w:marTop w:val="0"/>
                  <w:marBottom w:val="0"/>
                  <w:divBdr>
                    <w:top w:val="none" w:sz="0" w:space="0" w:color="auto"/>
                    <w:left w:val="none" w:sz="0" w:space="0" w:color="auto"/>
                    <w:bottom w:val="none" w:sz="0" w:space="0" w:color="auto"/>
                    <w:right w:val="none" w:sz="0" w:space="0" w:color="auto"/>
                  </w:divBdr>
                </w:div>
              </w:divsChild>
            </w:div>
            <w:div w:id="1322466439">
              <w:marLeft w:val="0"/>
              <w:marRight w:val="0"/>
              <w:marTop w:val="0"/>
              <w:marBottom w:val="0"/>
              <w:divBdr>
                <w:top w:val="none" w:sz="0" w:space="0" w:color="auto"/>
                <w:left w:val="none" w:sz="0" w:space="0" w:color="auto"/>
                <w:bottom w:val="none" w:sz="0" w:space="0" w:color="auto"/>
                <w:right w:val="none" w:sz="0" w:space="0" w:color="auto"/>
              </w:divBdr>
              <w:divsChild>
                <w:div w:id="792678277">
                  <w:marLeft w:val="0"/>
                  <w:marRight w:val="0"/>
                  <w:marTop w:val="0"/>
                  <w:marBottom w:val="0"/>
                  <w:divBdr>
                    <w:top w:val="none" w:sz="0" w:space="0" w:color="auto"/>
                    <w:left w:val="none" w:sz="0" w:space="0" w:color="auto"/>
                    <w:bottom w:val="none" w:sz="0" w:space="0" w:color="auto"/>
                    <w:right w:val="none" w:sz="0" w:space="0" w:color="auto"/>
                  </w:divBdr>
                </w:div>
              </w:divsChild>
            </w:div>
            <w:div w:id="1035231491">
              <w:marLeft w:val="0"/>
              <w:marRight w:val="0"/>
              <w:marTop w:val="0"/>
              <w:marBottom w:val="0"/>
              <w:divBdr>
                <w:top w:val="none" w:sz="0" w:space="0" w:color="auto"/>
                <w:left w:val="none" w:sz="0" w:space="0" w:color="auto"/>
                <w:bottom w:val="none" w:sz="0" w:space="0" w:color="auto"/>
                <w:right w:val="none" w:sz="0" w:space="0" w:color="auto"/>
              </w:divBdr>
              <w:divsChild>
                <w:div w:id="583732557">
                  <w:marLeft w:val="0"/>
                  <w:marRight w:val="0"/>
                  <w:marTop w:val="0"/>
                  <w:marBottom w:val="0"/>
                  <w:divBdr>
                    <w:top w:val="none" w:sz="0" w:space="0" w:color="auto"/>
                    <w:left w:val="none" w:sz="0" w:space="0" w:color="auto"/>
                    <w:bottom w:val="none" w:sz="0" w:space="0" w:color="auto"/>
                    <w:right w:val="none" w:sz="0" w:space="0" w:color="auto"/>
                  </w:divBdr>
                </w:div>
              </w:divsChild>
            </w:div>
            <w:div w:id="1418549872">
              <w:marLeft w:val="0"/>
              <w:marRight w:val="0"/>
              <w:marTop w:val="0"/>
              <w:marBottom w:val="0"/>
              <w:divBdr>
                <w:top w:val="none" w:sz="0" w:space="0" w:color="auto"/>
                <w:left w:val="none" w:sz="0" w:space="0" w:color="auto"/>
                <w:bottom w:val="none" w:sz="0" w:space="0" w:color="auto"/>
                <w:right w:val="none" w:sz="0" w:space="0" w:color="auto"/>
              </w:divBdr>
              <w:divsChild>
                <w:div w:id="1355693186">
                  <w:marLeft w:val="0"/>
                  <w:marRight w:val="0"/>
                  <w:marTop w:val="0"/>
                  <w:marBottom w:val="0"/>
                  <w:divBdr>
                    <w:top w:val="none" w:sz="0" w:space="0" w:color="auto"/>
                    <w:left w:val="none" w:sz="0" w:space="0" w:color="auto"/>
                    <w:bottom w:val="none" w:sz="0" w:space="0" w:color="auto"/>
                    <w:right w:val="none" w:sz="0" w:space="0" w:color="auto"/>
                  </w:divBdr>
                </w:div>
              </w:divsChild>
            </w:div>
            <w:div w:id="621307699">
              <w:marLeft w:val="0"/>
              <w:marRight w:val="0"/>
              <w:marTop w:val="0"/>
              <w:marBottom w:val="0"/>
              <w:divBdr>
                <w:top w:val="none" w:sz="0" w:space="0" w:color="auto"/>
                <w:left w:val="none" w:sz="0" w:space="0" w:color="auto"/>
                <w:bottom w:val="none" w:sz="0" w:space="0" w:color="auto"/>
                <w:right w:val="none" w:sz="0" w:space="0" w:color="auto"/>
              </w:divBdr>
              <w:divsChild>
                <w:div w:id="579173906">
                  <w:marLeft w:val="0"/>
                  <w:marRight w:val="0"/>
                  <w:marTop w:val="0"/>
                  <w:marBottom w:val="0"/>
                  <w:divBdr>
                    <w:top w:val="none" w:sz="0" w:space="0" w:color="auto"/>
                    <w:left w:val="none" w:sz="0" w:space="0" w:color="auto"/>
                    <w:bottom w:val="none" w:sz="0" w:space="0" w:color="auto"/>
                    <w:right w:val="none" w:sz="0" w:space="0" w:color="auto"/>
                  </w:divBdr>
                </w:div>
              </w:divsChild>
            </w:div>
            <w:div w:id="1215505186">
              <w:marLeft w:val="0"/>
              <w:marRight w:val="0"/>
              <w:marTop w:val="0"/>
              <w:marBottom w:val="0"/>
              <w:divBdr>
                <w:top w:val="none" w:sz="0" w:space="0" w:color="auto"/>
                <w:left w:val="none" w:sz="0" w:space="0" w:color="auto"/>
                <w:bottom w:val="none" w:sz="0" w:space="0" w:color="auto"/>
                <w:right w:val="none" w:sz="0" w:space="0" w:color="auto"/>
              </w:divBdr>
              <w:divsChild>
                <w:div w:id="1025448994">
                  <w:marLeft w:val="0"/>
                  <w:marRight w:val="0"/>
                  <w:marTop w:val="0"/>
                  <w:marBottom w:val="0"/>
                  <w:divBdr>
                    <w:top w:val="none" w:sz="0" w:space="0" w:color="auto"/>
                    <w:left w:val="none" w:sz="0" w:space="0" w:color="auto"/>
                    <w:bottom w:val="none" w:sz="0" w:space="0" w:color="auto"/>
                    <w:right w:val="none" w:sz="0" w:space="0" w:color="auto"/>
                  </w:divBdr>
                </w:div>
              </w:divsChild>
            </w:div>
            <w:div w:id="1829010732">
              <w:marLeft w:val="0"/>
              <w:marRight w:val="0"/>
              <w:marTop w:val="0"/>
              <w:marBottom w:val="0"/>
              <w:divBdr>
                <w:top w:val="none" w:sz="0" w:space="0" w:color="auto"/>
                <w:left w:val="none" w:sz="0" w:space="0" w:color="auto"/>
                <w:bottom w:val="none" w:sz="0" w:space="0" w:color="auto"/>
                <w:right w:val="none" w:sz="0" w:space="0" w:color="auto"/>
              </w:divBdr>
              <w:divsChild>
                <w:div w:id="1819150236">
                  <w:marLeft w:val="0"/>
                  <w:marRight w:val="0"/>
                  <w:marTop w:val="0"/>
                  <w:marBottom w:val="0"/>
                  <w:divBdr>
                    <w:top w:val="none" w:sz="0" w:space="0" w:color="auto"/>
                    <w:left w:val="none" w:sz="0" w:space="0" w:color="auto"/>
                    <w:bottom w:val="none" w:sz="0" w:space="0" w:color="auto"/>
                    <w:right w:val="none" w:sz="0" w:space="0" w:color="auto"/>
                  </w:divBdr>
                </w:div>
              </w:divsChild>
            </w:div>
            <w:div w:id="273943687">
              <w:marLeft w:val="0"/>
              <w:marRight w:val="0"/>
              <w:marTop w:val="0"/>
              <w:marBottom w:val="0"/>
              <w:divBdr>
                <w:top w:val="none" w:sz="0" w:space="0" w:color="auto"/>
                <w:left w:val="none" w:sz="0" w:space="0" w:color="auto"/>
                <w:bottom w:val="none" w:sz="0" w:space="0" w:color="auto"/>
                <w:right w:val="none" w:sz="0" w:space="0" w:color="auto"/>
              </w:divBdr>
              <w:divsChild>
                <w:div w:id="948705649">
                  <w:marLeft w:val="0"/>
                  <w:marRight w:val="0"/>
                  <w:marTop w:val="0"/>
                  <w:marBottom w:val="0"/>
                  <w:divBdr>
                    <w:top w:val="none" w:sz="0" w:space="0" w:color="auto"/>
                    <w:left w:val="none" w:sz="0" w:space="0" w:color="auto"/>
                    <w:bottom w:val="none" w:sz="0" w:space="0" w:color="auto"/>
                    <w:right w:val="none" w:sz="0" w:space="0" w:color="auto"/>
                  </w:divBdr>
                </w:div>
              </w:divsChild>
            </w:div>
            <w:div w:id="1676030459">
              <w:marLeft w:val="0"/>
              <w:marRight w:val="0"/>
              <w:marTop w:val="0"/>
              <w:marBottom w:val="0"/>
              <w:divBdr>
                <w:top w:val="none" w:sz="0" w:space="0" w:color="auto"/>
                <w:left w:val="none" w:sz="0" w:space="0" w:color="auto"/>
                <w:bottom w:val="none" w:sz="0" w:space="0" w:color="auto"/>
                <w:right w:val="none" w:sz="0" w:space="0" w:color="auto"/>
              </w:divBdr>
              <w:divsChild>
                <w:div w:id="814028724">
                  <w:marLeft w:val="0"/>
                  <w:marRight w:val="0"/>
                  <w:marTop w:val="0"/>
                  <w:marBottom w:val="0"/>
                  <w:divBdr>
                    <w:top w:val="none" w:sz="0" w:space="0" w:color="auto"/>
                    <w:left w:val="none" w:sz="0" w:space="0" w:color="auto"/>
                    <w:bottom w:val="none" w:sz="0" w:space="0" w:color="auto"/>
                    <w:right w:val="none" w:sz="0" w:space="0" w:color="auto"/>
                  </w:divBdr>
                </w:div>
              </w:divsChild>
            </w:div>
            <w:div w:id="712775179">
              <w:marLeft w:val="0"/>
              <w:marRight w:val="0"/>
              <w:marTop w:val="0"/>
              <w:marBottom w:val="0"/>
              <w:divBdr>
                <w:top w:val="none" w:sz="0" w:space="0" w:color="auto"/>
                <w:left w:val="none" w:sz="0" w:space="0" w:color="auto"/>
                <w:bottom w:val="none" w:sz="0" w:space="0" w:color="auto"/>
                <w:right w:val="none" w:sz="0" w:space="0" w:color="auto"/>
              </w:divBdr>
              <w:divsChild>
                <w:div w:id="2066299115">
                  <w:marLeft w:val="0"/>
                  <w:marRight w:val="0"/>
                  <w:marTop w:val="0"/>
                  <w:marBottom w:val="0"/>
                  <w:divBdr>
                    <w:top w:val="none" w:sz="0" w:space="0" w:color="auto"/>
                    <w:left w:val="none" w:sz="0" w:space="0" w:color="auto"/>
                    <w:bottom w:val="none" w:sz="0" w:space="0" w:color="auto"/>
                    <w:right w:val="none" w:sz="0" w:space="0" w:color="auto"/>
                  </w:divBdr>
                </w:div>
              </w:divsChild>
            </w:div>
            <w:div w:id="1171604994">
              <w:marLeft w:val="0"/>
              <w:marRight w:val="0"/>
              <w:marTop w:val="0"/>
              <w:marBottom w:val="0"/>
              <w:divBdr>
                <w:top w:val="none" w:sz="0" w:space="0" w:color="auto"/>
                <w:left w:val="none" w:sz="0" w:space="0" w:color="auto"/>
                <w:bottom w:val="none" w:sz="0" w:space="0" w:color="auto"/>
                <w:right w:val="none" w:sz="0" w:space="0" w:color="auto"/>
              </w:divBdr>
              <w:divsChild>
                <w:div w:id="658579070">
                  <w:marLeft w:val="0"/>
                  <w:marRight w:val="0"/>
                  <w:marTop w:val="0"/>
                  <w:marBottom w:val="0"/>
                  <w:divBdr>
                    <w:top w:val="none" w:sz="0" w:space="0" w:color="auto"/>
                    <w:left w:val="none" w:sz="0" w:space="0" w:color="auto"/>
                    <w:bottom w:val="none" w:sz="0" w:space="0" w:color="auto"/>
                    <w:right w:val="none" w:sz="0" w:space="0" w:color="auto"/>
                  </w:divBdr>
                </w:div>
                <w:div w:id="178233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933308">
          <w:marLeft w:val="0"/>
          <w:marRight w:val="0"/>
          <w:marTop w:val="0"/>
          <w:marBottom w:val="0"/>
          <w:divBdr>
            <w:top w:val="none" w:sz="0" w:space="0" w:color="auto"/>
            <w:left w:val="none" w:sz="0" w:space="0" w:color="auto"/>
            <w:bottom w:val="none" w:sz="0" w:space="0" w:color="auto"/>
            <w:right w:val="none" w:sz="0" w:space="0" w:color="auto"/>
          </w:divBdr>
          <w:divsChild>
            <w:div w:id="538208586">
              <w:marLeft w:val="0"/>
              <w:marRight w:val="0"/>
              <w:marTop w:val="0"/>
              <w:marBottom w:val="0"/>
              <w:divBdr>
                <w:top w:val="none" w:sz="0" w:space="0" w:color="auto"/>
                <w:left w:val="none" w:sz="0" w:space="0" w:color="auto"/>
                <w:bottom w:val="none" w:sz="0" w:space="0" w:color="auto"/>
                <w:right w:val="none" w:sz="0" w:space="0" w:color="auto"/>
              </w:divBdr>
              <w:divsChild>
                <w:div w:id="951715432">
                  <w:marLeft w:val="0"/>
                  <w:marRight w:val="0"/>
                  <w:marTop w:val="0"/>
                  <w:marBottom w:val="0"/>
                  <w:divBdr>
                    <w:top w:val="none" w:sz="0" w:space="0" w:color="auto"/>
                    <w:left w:val="none" w:sz="0" w:space="0" w:color="auto"/>
                    <w:bottom w:val="none" w:sz="0" w:space="0" w:color="auto"/>
                    <w:right w:val="none" w:sz="0" w:space="0" w:color="auto"/>
                  </w:divBdr>
                  <w:divsChild>
                    <w:div w:id="539902582">
                      <w:marLeft w:val="0"/>
                      <w:marRight w:val="0"/>
                      <w:marTop w:val="0"/>
                      <w:marBottom w:val="0"/>
                      <w:divBdr>
                        <w:top w:val="none" w:sz="0" w:space="0" w:color="auto"/>
                        <w:left w:val="none" w:sz="0" w:space="0" w:color="auto"/>
                        <w:bottom w:val="none" w:sz="0" w:space="0" w:color="auto"/>
                        <w:right w:val="none" w:sz="0" w:space="0" w:color="auto"/>
                      </w:divBdr>
                    </w:div>
                  </w:divsChild>
                </w:div>
                <w:div w:id="560792255">
                  <w:marLeft w:val="0"/>
                  <w:marRight w:val="0"/>
                  <w:marTop w:val="0"/>
                  <w:marBottom w:val="0"/>
                  <w:divBdr>
                    <w:top w:val="none" w:sz="0" w:space="0" w:color="auto"/>
                    <w:left w:val="none" w:sz="0" w:space="0" w:color="auto"/>
                    <w:bottom w:val="none" w:sz="0" w:space="0" w:color="auto"/>
                    <w:right w:val="none" w:sz="0" w:space="0" w:color="auto"/>
                  </w:divBdr>
                  <w:divsChild>
                    <w:div w:id="347027428">
                      <w:marLeft w:val="0"/>
                      <w:marRight w:val="0"/>
                      <w:marTop w:val="0"/>
                      <w:marBottom w:val="0"/>
                      <w:divBdr>
                        <w:top w:val="none" w:sz="0" w:space="0" w:color="auto"/>
                        <w:left w:val="none" w:sz="0" w:space="0" w:color="auto"/>
                        <w:bottom w:val="none" w:sz="0" w:space="0" w:color="auto"/>
                        <w:right w:val="none" w:sz="0" w:space="0" w:color="auto"/>
                      </w:divBdr>
                      <w:divsChild>
                        <w:div w:id="1034110915">
                          <w:marLeft w:val="0"/>
                          <w:marRight w:val="0"/>
                          <w:marTop w:val="0"/>
                          <w:marBottom w:val="0"/>
                          <w:divBdr>
                            <w:top w:val="none" w:sz="0" w:space="0" w:color="auto"/>
                            <w:left w:val="none" w:sz="0" w:space="0" w:color="auto"/>
                            <w:bottom w:val="none" w:sz="0" w:space="0" w:color="auto"/>
                            <w:right w:val="none" w:sz="0" w:space="0" w:color="auto"/>
                          </w:divBdr>
                        </w:div>
                      </w:divsChild>
                    </w:div>
                    <w:div w:id="350423424">
                      <w:marLeft w:val="0"/>
                      <w:marRight w:val="0"/>
                      <w:marTop w:val="0"/>
                      <w:marBottom w:val="0"/>
                      <w:divBdr>
                        <w:top w:val="none" w:sz="0" w:space="0" w:color="auto"/>
                        <w:left w:val="none" w:sz="0" w:space="0" w:color="auto"/>
                        <w:bottom w:val="none" w:sz="0" w:space="0" w:color="auto"/>
                        <w:right w:val="none" w:sz="0" w:space="0" w:color="auto"/>
                      </w:divBdr>
                      <w:divsChild>
                        <w:div w:id="835535870">
                          <w:marLeft w:val="0"/>
                          <w:marRight w:val="0"/>
                          <w:marTop w:val="0"/>
                          <w:marBottom w:val="0"/>
                          <w:divBdr>
                            <w:top w:val="none" w:sz="0" w:space="0" w:color="auto"/>
                            <w:left w:val="none" w:sz="0" w:space="0" w:color="auto"/>
                            <w:bottom w:val="none" w:sz="0" w:space="0" w:color="auto"/>
                            <w:right w:val="none" w:sz="0" w:space="0" w:color="auto"/>
                          </w:divBdr>
                        </w:div>
                      </w:divsChild>
                    </w:div>
                    <w:div w:id="524289741">
                      <w:marLeft w:val="0"/>
                      <w:marRight w:val="0"/>
                      <w:marTop w:val="0"/>
                      <w:marBottom w:val="0"/>
                      <w:divBdr>
                        <w:top w:val="none" w:sz="0" w:space="0" w:color="auto"/>
                        <w:left w:val="none" w:sz="0" w:space="0" w:color="auto"/>
                        <w:bottom w:val="none" w:sz="0" w:space="0" w:color="auto"/>
                        <w:right w:val="none" w:sz="0" w:space="0" w:color="auto"/>
                      </w:divBdr>
                      <w:divsChild>
                        <w:div w:id="147090831">
                          <w:marLeft w:val="0"/>
                          <w:marRight w:val="0"/>
                          <w:marTop w:val="0"/>
                          <w:marBottom w:val="0"/>
                          <w:divBdr>
                            <w:top w:val="none" w:sz="0" w:space="0" w:color="auto"/>
                            <w:left w:val="none" w:sz="0" w:space="0" w:color="auto"/>
                            <w:bottom w:val="none" w:sz="0" w:space="0" w:color="auto"/>
                            <w:right w:val="none" w:sz="0" w:space="0" w:color="auto"/>
                          </w:divBdr>
                        </w:div>
                      </w:divsChild>
                    </w:div>
                    <w:div w:id="431626314">
                      <w:marLeft w:val="0"/>
                      <w:marRight w:val="0"/>
                      <w:marTop w:val="0"/>
                      <w:marBottom w:val="0"/>
                      <w:divBdr>
                        <w:top w:val="none" w:sz="0" w:space="0" w:color="auto"/>
                        <w:left w:val="none" w:sz="0" w:space="0" w:color="auto"/>
                        <w:bottom w:val="none" w:sz="0" w:space="0" w:color="auto"/>
                        <w:right w:val="none" w:sz="0" w:space="0" w:color="auto"/>
                      </w:divBdr>
                      <w:divsChild>
                        <w:div w:id="1723358432">
                          <w:marLeft w:val="0"/>
                          <w:marRight w:val="0"/>
                          <w:marTop w:val="0"/>
                          <w:marBottom w:val="0"/>
                          <w:divBdr>
                            <w:top w:val="none" w:sz="0" w:space="0" w:color="auto"/>
                            <w:left w:val="none" w:sz="0" w:space="0" w:color="auto"/>
                            <w:bottom w:val="none" w:sz="0" w:space="0" w:color="auto"/>
                            <w:right w:val="none" w:sz="0" w:space="0" w:color="auto"/>
                          </w:divBdr>
                        </w:div>
                      </w:divsChild>
                    </w:div>
                    <w:div w:id="418259959">
                      <w:marLeft w:val="0"/>
                      <w:marRight w:val="0"/>
                      <w:marTop w:val="0"/>
                      <w:marBottom w:val="0"/>
                      <w:divBdr>
                        <w:top w:val="none" w:sz="0" w:space="0" w:color="auto"/>
                        <w:left w:val="none" w:sz="0" w:space="0" w:color="auto"/>
                        <w:bottom w:val="none" w:sz="0" w:space="0" w:color="auto"/>
                        <w:right w:val="none" w:sz="0" w:space="0" w:color="auto"/>
                      </w:divBdr>
                      <w:divsChild>
                        <w:div w:id="1353453289">
                          <w:marLeft w:val="0"/>
                          <w:marRight w:val="0"/>
                          <w:marTop w:val="0"/>
                          <w:marBottom w:val="0"/>
                          <w:divBdr>
                            <w:top w:val="none" w:sz="0" w:space="0" w:color="auto"/>
                            <w:left w:val="none" w:sz="0" w:space="0" w:color="auto"/>
                            <w:bottom w:val="none" w:sz="0" w:space="0" w:color="auto"/>
                            <w:right w:val="none" w:sz="0" w:space="0" w:color="auto"/>
                          </w:divBdr>
                        </w:div>
                      </w:divsChild>
                    </w:div>
                    <w:div w:id="205803639">
                      <w:marLeft w:val="0"/>
                      <w:marRight w:val="0"/>
                      <w:marTop w:val="0"/>
                      <w:marBottom w:val="0"/>
                      <w:divBdr>
                        <w:top w:val="none" w:sz="0" w:space="0" w:color="auto"/>
                        <w:left w:val="none" w:sz="0" w:space="0" w:color="auto"/>
                        <w:bottom w:val="none" w:sz="0" w:space="0" w:color="auto"/>
                        <w:right w:val="none" w:sz="0" w:space="0" w:color="auto"/>
                      </w:divBdr>
                      <w:divsChild>
                        <w:div w:id="1608075209">
                          <w:marLeft w:val="0"/>
                          <w:marRight w:val="0"/>
                          <w:marTop w:val="0"/>
                          <w:marBottom w:val="0"/>
                          <w:divBdr>
                            <w:top w:val="none" w:sz="0" w:space="0" w:color="auto"/>
                            <w:left w:val="none" w:sz="0" w:space="0" w:color="auto"/>
                            <w:bottom w:val="none" w:sz="0" w:space="0" w:color="auto"/>
                            <w:right w:val="none" w:sz="0" w:space="0" w:color="auto"/>
                          </w:divBdr>
                        </w:div>
                      </w:divsChild>
                    </w:div>
                    <w:div w:id="1474323592">
                      <w:marLeft w:val="0"/>
                      <w:marRight w:val="0"/>
                      <w:marTop w:val="0"/>
                      <w:marBottom w:val="0"/>
                      <w:divBdr>
                        <w:top w:val="none" w:sz="0" w:space="0" w:color="auto"/>
                        <w:left w:val="none" w:sz="0" w:space="0" w:color="auto"/>
                        <w:bottom w:val="none" w:sz="0" w:space="0" w:color="auto"/>
                        <w:right w:val="none" w:sz="0" w:space="0" w:color="auto"/>
                      </w:divBdr>
                      <w:divsChild>
                        <w:div w:id="244653561">
                          <w:marLeft w:val="0"/>
                          <w:marRight w:val="0"/>
                          <w:marTop w:val="0"/>
                          <w:marBottom w:val="0"/>
                          <w:divBdr>
                            <w:top w:val="none" w:sz="0" w:space="0" w:color="auto"/>
                            <w:left w:val="none" w:sz="0" w:space="0" w:color="auto"/>
                            <w:bottom w:val="none" w:sz="0" w:space="0" w:color="auto"/>
                            <w:right w:val="none" w:sz="0" w:space="0" w:color="auto"/>
                          </w:divBdr>
                        </w:div>
                      </w:divsChild>
                    </w:div>
                    <w:div w:id="224491207">
                      <w:marLeft w:val="0"/>
                      <w:marRight w:val="0"/>
                      <w:marTop w:val="0"/>
                      <w:marBottom w:val="0"/>
                      <w:divBdr>
                        <w:top w:val="none" w:sz="0" w:space="0" w:color="auto"/>
                        <w:left w:val="none" w:sz="0" w:space="0" w:color="auto"/>
                        <w:bottom w:val="none" w:sz="0" w:space="0" w:color="auto"/>
                        <w:right w:val="none" w:sz="0" w:space="0" w:color="auto"/>
                      </w:divBdr>
                      <w:divsChild>
                        <w:div w:id="1493987233">
                          <w:marLeft w:val="0"/>
                          <w:marRight w:val="0"/>
                          <w:marTop w:val="0"/>
                          <w:marBottom w:val="0"/>
                          <w:divBdr>
                            <w:top w:val="none" w:sz="0" w:space="0" w:color="auto"/>
                            <w:left w:val="none" w:sz="0" w:space="0" w:color="auto"/>
                            <w:bottom w:val="none" w:sz="0" w:space="0" w:color="auto"/>
                            <w:right w:val="none" w:sz="0" w:space="0" w:color="auto"/>
                          </w:divBdr>
                        </w:div>
                      </w:divsChild>
                    </w:div>
                    <w:div w:id="385765964">
                      <w:marLeft w:val="0"/>
                      <w:marRight w:val="0"/>
                      <w:marTop w:val="0"/>
                      <w:marBottom w:val="0"/>
                      <w:divBdr>
                        <w:top w:val="none" w:sz="0" w:space="0" w:color="auto"/>
                        <w:left w:val="none" w:sz="0" w:space="0" w:color="auto"/>
                        <w:bottom w:val="none" w:sz="0" w:space="0" w:color="auto"/>
                        <w:right w:val="none" w:sz="0" w:space="0" w:color="auto"/>
                      </w:divBdr>
                      <w:divsChild>
                        <w:div w:id="1239369443">
                          <w:marLeft w:val="0"/>
                          <w:marRight w:val="0"/>
                          <w:marTop w:val="0"/>
                          <w:marBottom w:val="0"/>
                          <w:divBdr>
                            <w:top w:val="none" w:sz="0" w:space="0" w:color="auto"/>
                            <w:left w:val="none" w:sz="0" w:space="0" w:color="auto"/>
                            <w:bottom w:val="none" w:sz="0" w:space="0" w:color="auto"/>
                            <w:right w:val="none" w:sz="0" w:space="0" w:color="auto"/>
                          </w:divBdr>
                        </w:div>
                      </w:divsChild>
                    </w:div>
                    <w:div w:id="1574507681">
                      <w:marLeft w:val="0"/>
                      <w:marRight w:val="0"/>
                      <w:marTop w:val="0"/>
                      <w:marBottom w:val="0"/>
                      <w:divBdr>
                        <w:top w:val="none" w:sz="0" w:space="0" w:color="auto"/>
                        <w:left w:val="none" w:sz="0" w:space="0" w:color="auto"/>
                        <w:bottom w:val="none" w:sz="0" w:space="0" w:color="auto"/>
                        <w:right w:val="none" w:sz="0" w:space="0" w:color="auto"/>
                      </w:divBdr>
                      <w:divsChild>
                        <w:div w:id="1624337431">
                          <w:marLeft w:val="0"/>
                          <w:marRight w:val="0"/>
                          <w:marTop w:val="0"/>
                          <w:marBottom w:val="0"/>
                          <w:divBdr>
                            <w:top w:val="none" w:sz="0" w:space="0" w:color="auto"/>
                            <w:left w:val="none" w:sz="0" w:space="0" w:color="auto"/>
                            <w:bottom w:val="none" w:sz="0" w:space="0" w:color="auto"/>
                            <w:right w:val="none" w:sz="0" w:space="0" w:color="auto"/>
                          </w:divBdr>
                        </w:div>
                      </w:divsChild>
                    </w:div>
                    <w:div w:id="59325281">
                      <w:marLeft w:val="0"/>
                      <w:marRight w:val="0"/>
                      <w:marTop w:val="0"/>
                      <w:marBottom w:val="0"/>
                      <w:divBdr>
                        <w:top w:val="none" w:sz="0" w:space="0" w:color="auto"/>
                        <w:left w:val="none" w:sz="0" w:space="0" w:color="auto"/>
                        <w:bottom w:val="none" w:sz="0" w:space="0" w:color="auto"/>
                        <w:right w:val="none" w:sz="0" w:space="0" w:color="auto"/>
                      </w:divBdr>
                      <w:divsChild>
                        <w:div w:id="80297865">
                          <w:marLeft w:val="0"/>
                          <w:marRight w:val="0"/>
                          <w:marTop w:val="0"/>
                          <w:marBottom w:val="0"/>
                          <w:divBdr>
                            <w:top w:val="none" w:sz="0" w:space="0" w:color="auto"/>
                            <w:left w:val="none" w:sz="0" w:space="0" w:color="auto"/>
                            <w:bottom w:val="none" w:sz="0" w:space="0" w:color="auto"/>
                            <w:right w:val="none" w:sz="0" w:space="0" w:color="auto"/>
                          </w:divBdr>
                        </w:div>
                      </w:divsChild>
                    </w:div>
                    <w:div w:id="1209994413">
                      <w:marLeft w:val="0"/>
                      <w:marRight w:val="0"/>
                      <w:marTop w:val="0"/>
                      <w:marBottom w:val="0"/>
                      <w:divBdr>
                        <w:top w:val="none" w:sz="0" w:space="0" w:color="auto"/>
                        <w:left w:val="none" w:sz="0" w:space="0" w:color="auto"/>
                        <w:bottom w:val="none" w:sz="0" w:space="0" w:color="auto"/>
                        <w:right w:val="none" w:sz="0" w:space="0" w:color="auto"/>
                      </w:divBdr>
                      <w:divsChild>
                        <w:div w:id="404034687">
                          <w:marLeft w:val="0"/>
                          <w:marRight w:val="0"/>
                          <w:marTop w:val="0"/>
                          <w:marBottom w:val="0"/>
                          <w:divBdr>
                            <w:top w:val="none" w:sz="0" w:space="0" w:color="auto"/>
                            <w:left w:val="none" w:sz="0" w:space="0" w:color="auto"/>
                            <w:bottom w:val="none" w:sz="0" w:space="0" w:color="auto"/>
                            <w:right w:val="none" w:sz="0" w:space="0" w:color="auto"/>
                          </w:divBdr>
                        </w:div>
                      </w:divsChild>
                    </w:div>
                    <w:div w:id="1066882024">
                      <w:marLeft w:val="0"/>
                      <w:marRight w:val="0"/>
                      <w:marTop w:val="0"/>
                      <w:marBottom w:val="0"/>
                      <w:divBdr>
                        <w:top w:val="none" w:sz="0" w:space="0" w:color="auto"/>
                        <w:left w:val="none" w:sz="0" w:space="0" w:color="auto"/>
                        <w:bottom w:val="none" w:sz="0" w:space="0" w:color="auto"/>
                        <w:right w:val="none" w:sz="0" w:space="0" w:color="auto"/>
                      </w:divBdr>
                      <w:divsChild>
                        <w:div w:id="1156383179">
                          <w:marLeft w:val="0"/>
                          <w:marRight w:val="0"/>
                          <w:marTop w:val="0"/>
                          <w:marBottom w:val="0"/>
                          <w:divBdr>
                            <w:top w:val="none" w:sz="0" w:space="0" w:color="auto"/>
                            <w:left w:val="none" w:sz="0" w:space="0" w:color="auto"/>
                            <w:bottom w:val="none" w:sz="0" w:space="0" w:color="auto"/>
                            <w:right w:val="none" w:sz="0" w:space="0" w:color="auto"/>
                          </w:divBdr>
                        </w:div>
                      </w:divsChild>
                    </w:div>
                    <w:div w:id="920798607">
                      <w:marLeft w:val="0"/>
                      <w:marRight w:val="0"/>
                      <w:marTop w:val="0"/>
                      <w:marBottom w:val="0"/>
                      <w:divBdr>
                        <w:top w:val="none" w:sz="0" w:space="0" w:color="auto"/>
                        <w:left w:val="none" w:sz="0" w:space="0" w:color="auto"/>
                        <w:bottom w:val="none" w:sz="0" w:space="0" w:color="auto"/>
                        <w:right w:val="none" w:sz="0" w:space="0" w:color="auto"/>
                      </w:divBdr>
                      <w:divsChild>
                        <w:div w:id="333997194">
                          <w:marLeft w:val="0"/>
                          <w:marRight w:val="0"/>
                          <w:marTop w:val="0"/>
                          <w:marBottom w:val="0"/>
                          <w:divBdr>
                            <w:top w:val="none" w:sz="0" w:space="0" w:color="auto"/>
                            <w:left w:val="none" w:sz="0" w:space="0" w:color="auto"/>
                            <w:bottom w:val="none" w:sz="0" w:space="0" w:color="auto"/>
                            <w:right w:val="none" w:sz="0" w:space="0" w:color="auto"/>
                          </w:divBdr>
                        </w:div>
                      </w:divsChild>
                    </w:div>
                    <w:div w:id="369456895">
                      <w:marLeft w:val="0"/>
                      <w:marRight w:val="0"/>
                      <w:marTop w:val="0"/>
                      <w:marBottom w:val="0"/>
                      <w:divBdr>
                        <w:top w:val="none" w:sz="0" w:space="0" w:color="auto"/>
                        <w:left w:val="none" w:sz="0" w:space="0" w:color="auto"/>
                        <w:bottom w:val="none" w:sz="0" w:space="0" w:color="auto"/>
                        <w:right w:val="none" w:sz="0" w:space="0" w:color="auto"/>
                      </w:divBdr>
                      <w:divsChild>
                        <w:div w:id="566039444">
                          <w:marLeft w:val="0"/>
                          <w:marRight w:val="0"/>
                          <w:marTop w:val="0"/>
                          <w:marBottom w:val="0"/>
                          <w:divBdr>
                            <w:top w:val="none" w:sz="0" w:space="0" w:color="auto"/>
                            <w:left w:val="none" w:sz="0" w:space="0" w:color="auto"/>
                            <w:bottom w:val="none" w:sz="0" w:space="0" w:color="auto"/>
                            <w:right w:val="none" w:sz="0" w:space="0" w:color="auto"/>
                          </w:divBdr>
                        </w:div>
                      </w:divsChild>
                    </w:div>
                    <w:div w:id="1459495669">
                      <w:marLeft w:val="0"/>
                      <w:marRight w:val="0"/>
                      <w:marTop w:val="0"/>
                      <w:marBottom w:val="0"/>
                      <w:divBdr>
                        <w:top w:val="none" w:sz="0" w:space="0" w:color="auto"/>
                        <w:left w:val="none" w:sz="0" w:space="0" w:color="auto"/>
                        <w:bottom w:val="none" w:sz="0" w:space="0" w:color="auto"/>
                        <w:right w:val="none" w:sz="0" w:space="0" w:color="auto"/>
                      </w:divBdr>
                      <w:divsChild>
                        <w:div w:id="948315151">
                          <w:marLeft w:val="0"/>
                          <w:marRight w:val="0"/>
                          <w:marTop w:val="0"/>
                          <w:marBottom w:val="0"/>
                          <w:divBdr>
                            <w:top w:val="none" w:sz="0" w:space="0" w:color="auto"/>
                            <w:left w:val="none" w:sz="0" w:space="0" w:color="auto"/>
                            <w:bottom w:val="none" w:sz="0" w:space="0" w:color="auto"/>
                            <w:right w:val="none" w:sz="0" w:space="0" w:color="auto"/>
                          </w:divBdr>
                        </w:div>
                      </w:divsChild>
                    </w:div>
                    <w:div w:id="1796174293">
                      <w:marLeft w:val="0"/>
                      <w:marRight w:val="0"/>
                      <w:marTop w:val="0"/>
                      <w:marBottom w:val="0"/>
                      <w:divBdr>
                        <w:top w:val="none" w:sz="0" w:space="0" w:color="auto"/>
                        <w:left w:val="none" w:sz="0" w:space="0" w:color="auto"/>
                        <w:bottom w:val="none" w:sz="0" w:space="0" w:color="auto"/>
                        <w:right w:val="none" w:sz="0" w:space="0" w:color="auto"/>
                      </w:divBdr>
                      <w:divsChild>
                        <w:div w:id="375353975">
                          <w:marLeft w:val="0"/>
                          <w:marRight w:val="0"/>
                          <w:marTop w:val="0"/>
                          <w:marBottom w:val="0"/>
                          <w:divBdr>
                            <w:top w:val="none" w:sz="0" w:space="0" w:color="auto"/>
                            <w:left w:val="none" w:sz="0" w:space="0" w:color="auto"/>
                            <w:bottom w:val="none" w:sz="0" w:space="0" w:color="auto"/>
                            <w:right w:val="none" w:sz="0" w:space="0" w:color="auto"/>
                          </w:divBdr>
                        </w:div>
                      </w:divsChild>
                    </w:div>
                    <w:div w:id="1019888162">
                      <w:marLeft w:val="0"/>
                      <w:marRight w:val="0"/>
                      <w:marTop w:val="0"/>
                      <w:marBottom w:val="0"/>
                      <w:divBdr>
                        <w:top w:val="none" w:sz="0" w:space="0" w:color="auto"/>
                        <w:left w:val="none" w:sz="0" w:space="0" w:color="auto"/>
                        <w:bottom w:val="none" w:sz="0" w:space="0" w:color="auto"/>
                        <w:right w:val="none" w:sz="0" w:space="0" w:color="auto"/>
                      </w:divBdr>
                      <w:divsChild>
                        <w:div w:id="843085096">
                          <w:marLeft w:val="0"/>
                          <w:marRight w:val="0"/>
                          <w:marTop w:val="0"/>
                          <w:marBottom w:val="0"/>
                          <w:divBdr>
                            <w:top w:val="none" w:sz="0" w:space="0" w:color="auto"/>
                            <w:left w:val="none" w:sz="0" w:space="0" w:color="auto"/>
                            <w:bottom w:val="none" w:sz="0" w:space="0" w:color="auto"/>
                            <w:right w:val="none" w:sz="0" w:space="0" w:color="auto"/>
                          </w:divBdr>
                        </w:div>
                      </w:divsChild>
                    </w:div>
                    <w:div w:id="936791224">
                      <w:marLeft w:val="0"/>
                      <w:marRight w:val="0"/>
                      <w:marTop w:val="0"/>
                      <w:marBottom w:val="0"/>
                      <w:divBdr>
                        <w:top w:val="none" w:sz="0" w:space="0" w:color="auto"/>
                        <w:left w:val="none" w:sz="0" w:space="0" w:color="auto"/>
                        <w:bottom w:val="none" w:sz="0" w:space="0" w:color="auto"/>
                        <w:right w:val="none" w:sz="0" w:space="0" w:color="auto"/>
                      </w:divBdr>
                      <w:divsChild>
                        <w:div w:id="582299462">
                          <w:marLeft w:val="0"/>
                          <w:marRight w:val="0"/>
                          <w:marTop w:val="0"/>
                          <w:marBottom w:val="0"/>
                          <w:divBdr>
                            <w:top w:val="none" w:sz="0" w:space="0" w:color="auto"/>
                            <w:left w:val="none" w:sz="0" w:space="0" w:color="auto"/>
                            <w:bottom w:val="none" w:sz="0" w:space="0" w:color="auto"/>
                            <w:right w:val="none" w:sz="0" w:space="0" w:color="auto"/>
                          </w:divBdr>
                        </w:div>
                      </w:divsChild>
                    </w:div>
                    <w:div w:id="763498587">
                      <w:marLeft w:val="0"/>
                      <w:marRight w:val="0"/>
                      <w:marTop w:val="0"/>
                      <w:marBottom w:val="0"/>
                      <w:divBdr>
                        <w:top w:val="none" w:sz="0" w:space="0" w:color="auto"/>
                        <w:left w:val="none" w:sz="0" w:space="0" w:color="auto"/>
                        <w:bottom w:val="none" w:sz="0" w:space="0" w:color="auto"/>
                        <w:right w:val="none" w:sz="0" w:space="0" w:color="auto"/>
                      </w:divBdr>
                      <w:divsChild>
                        <w:div w:id="1563634562">
                          <w:marLeft w:val="0"/>
                          <w:marRight w:val="0"/>
                          <w:marTop w:val="0"/>
                          <w:marBottom w:val="0"/>
                          <w:divBdr>
                            <w:top w:val="none" w:sz="0" w:space="0" w:color="auto"/>
                            <w:left w:val="none" w:sz="0" w:space="0" w:color="auto"/>
                            <w:bottom w:val="none" w:sz="0" w:space="0" w:color="auto"/>
                            <w:right w:val="none" w:sz="0" w:space="0" w:color="auto"/>
                          </w:divBdr>
                        </w:div>
                      </w:divsChild>
                    </w:div>
                    <w:div w:id="2121147503">
                      <w:marLeft w:val="0"/>
                      <w:marRight w:val="0"/>
                      <w:marTop w:val="0"/>
                      <w:marBottom w:val="0"/>
                      <w:divBdr>
                        <w:top w:val="none" w:sz="0" w:space="0" w:color="auto"/>
                        <w:left w:val="none" w:sz="0" w:space="0" w:color="auto"/>
                        <w:bottom w:val="none" w:sz="0" w:space="0" w:color="auto"/>
                        <w:right w:val="none" w:sz="0" w:space="0" w:color="auto"/>
                      </w:divBdr>
                      <w:divsChild>
                        <w:div w:id="2065175126">
                          <w:marLeft w:val="0"/>
                          <w:marRight w:val="0"/>
                          <w:marTop w:val="0"/>
                          <w:marBottom w:val="0"/>
                          <w:divBdr>
                            <w:top w:val="none" w:sz="0" w:space="0" w:color="auto"/>
                            <w:left w:val="none" w:sz="0" w:space="0" w:color="auto"/>
                            <w:bottom w:val="none" w:sz="0" w:space="0" w:color="auto"/>
                            <w:right w:val="none" w:sz="0" w:space="0" w:color="auto"/>
                          </w:divBdr>
                        </w:div>
                      </w:divsChild>
                    </w:div>
                    <w:div w:id="1290281954">
                      <w:marLeft w:val="0"/>
                      <w:marRight w:val="0"/>
                      <w:marTop w:val="0"/>
                      <w:marBottom w:val="0"/>
                      <w:divBdr>
                        <w:top w:val="none" w:sz="0" w:space="0" w:color="auto"/>
                        <w:left w:val="none" w:sz="0" w:space="0" w:color="auto"/>
                        <w:bottom w:val="none" w:sz="0" w:space="0" w:color="auto"/>
                        <w:right w:val="none" w:sz="0" w:space="0" w:color="auto"/>
                      </w:divBdr>
                      <w:divsChild>
                        <w:div w:id="906843824">
                          <w:marLeft w:val="0"/>
                          <w:marRight w:val="0"/>
                          <w:marTop w:val="0"/>
                          <w:marBottom w:val="0"/>
                          <w:divBdr>
                            <w:top w:val="none" w:sz="0" w:space="0" w:color="auto"/>
                            <w:left w:val="none" w:sz="0" w:space="0" w:color="auto"/>
                            <w:bottom w:val="none" w:sz="0" w:space="0" w:color="auto"/>
                            <w:right w:val="none" w:sz="0" w:space="0" w:color="auto"/>
                          </w:divBdr>
                        </w:div>
                      </w:divsChild>
                    </w:div>
                    <w:div w:id="1258056594">
                      <w:marLeft w:val="0"/>
                      <w:marRight w:val="0"/>
                      <w:marTop w:val="0"/>
                      <w:marBottom w:val="0"/>
                      <w:divBdr>
                        <w:top w:val="none" w:sz="0" w:space="0" w:color="auto"/>
                        <w:left w:val="none" w:sz="0" w:space="0" w:color="auto"/>
                        <w:bottom w:val="none" w:sz="0" w:space="0" w:color="auto"/>
                        <w:right w:val="none" w:sz="0" w:space="0" w:color="auto"/>
                      </w:divBdr>
                      <w:divsChild>
                        <w:div w:id="929042472">
                          <w:marLeft w:val="0"/>
                          <w:marRight w:val="0"/>
                          <w:marTop w:val="0"/>
                          <w:marBottom w:val="0"/>
                          <w:divBdr>
                            <w:top w:val="none" w:sz="0" w:space="0" w:color="auto"/>
                            <w:left w:val="none" w:sz="0" w:space="0" w:color="auto"/>
                            <w:bottom w:val="none" w:sz="0" w:space="0" w:color="auto"/>
                            <w:right w:val="none" w:sz="0" w:space="0" w:color="auto"/>
                          </w:divBdr>
                        </w:div>
                      </w:divsChild>
                    </w:div>
                    <w:div w:id="2138453945">
                      <w:marLeft w:val="0"/>
                      <w:marRight w:val="0"/>
                      <w:marTop w:val="0"/>
                      <w:marBottom w:val="0"/>
                      <w:divBdr>
                        <w:top w:val="none" w:sz="0" w:space="0" w:color="auto"/>
                        <w:left w:val="none" w:sz="0" w:space="0" w:color="auto"/>
                        <w:bottom w:val="none" w:sz="0" w:space="0" w:color="auto"/>
                        <w:right w:val="none" w:sz="0" w:space="0" w:color="auto"/>
                      </w:divBdr>
                      <w:divsChild>
                        <w:div w:id="1625230967">
                          <w:marLeft w:val="0"/>
                          <w:marRight w:val="0"/>
                          <w:marTop w:val="0"/>
                          <w:marBottom w:val="0"/>
                          <w:divBdr>
                            <w:top w:val="none" w:sz="0" w:space="0" w:color="auto"/>
                            <w:left w:val="none" w:sz="0" w:space="0" w:color="auto"/>
                            <w:bottom w:val="none" w:sz="0" w:space="0" w:color="auto"/>
                            <w:right w:val="none" w:sz="0" w:space="0" w:color="auto"/>
                          </w:divBdr>
                        </w:div>
                      </w:divsChild>
                    </w:div>
                    <w:div w:id="1625037309">
                      <w:marLeft w:val="0"/>
                      <w:marRight w:val="0"/>
                      <w:marTop w:val="0"/>
                      <w:marBottom w:val="0"/>
                      <w:divBdr>
                        <w:top w:val="none" w:sz="0" w:space="0" w:color="auto"/>
                        <w:left w:val="none" w:sz="0" w:space="0" w:color="auto"/>
                        <w:bottom w:val="none" w:sz="0" w:space="0" w:color="auto"/>
                        <w:right w:val="none" w:sz="0" w:space="0" w:color="auto"/>
                      </w:divBdr>
                      <w:divsChild>
                        <w:div w:id="982343899">
                          <w:marLeft w:val="0"/>
                          <w:marRight w:val="0"/>
                          <w:marTop w:val="0"/>
                          <w:marBottom w:val="0"/>
                          <w:divBdr>
                            <w:top w:val="none" w:sz="0" w:space="0" w:color="auto"/>
                            <w:left w:val="none" w:sz="0" w:space="0" w:color="auto"/>
                            <w:bottom w:val="none" w:sz="0" w:space="0" w:color="auto"/>
                            <w:right w:val="none" w:sz="0" w:space="0" w:color="auto"/>
                          </w:divBdr>
                        </w:div>
                      </w:divsChild>
                    </w:div>
                    <w:div w:id="2079742505">
                      <w:marLeft w:val="0"/>
                      <w:marRight w:val="0"/>
                      <w:marTop w:val="0"/>
                      <w:marBottom w:val="0"/>
                      <w:divBdr>
                        <w:top w:val="none" w:sz="0" w:space="0" w:color="auto"/>
                        <w:left w:val="none" w:sz="0" w:space="0" w:color="auto"/>
                        <w:bottom w:val="none" w:sz="0" w:space="0" w:color="auto"/>
                        <w:right w:val="none" w:sz="0" w:space="0" w:color="auto"/>
                      </w:divBdr>
                      <w:divsChild>
                        <w:div w:id="2131120791">
                          <w:marLeft w:val="0"/>
                          <w:marRight w:val="0"/>
                          <w:marTop w:val="0"/>
                          <w:marBottom w:val="0"/>
                          <w:divBdr>
                            <w:top w:val="none" w:sz="0" w:space="0" w:color="auto"/>
                            <w:left w:val="none" w:sz="0" w:space="0" w:color="auto"/>
                            <w:bottom w:val="none" w:sz="0" w:space="0" w:color="auto"/>
                            <w:right w:val="none" w:sz="0" w:space="0" w:color="auto"/>
                          </w:divBdr>
                        </w:div>
                      </w:divsChild>
                    </w:div>
                    <w:div w:id="34356405">
                      <w:marLeft w:val="0"/>
                      <w:marRight w:val="0"/>
                      <w:marTop w:val="0"/>
                      <w:marBottom w:val="0"/>
                      <w:divBdr>
                        <w:top w:val="none" w:sz="0" w:space="0" w:color="auto"/>
                        <w:left w:val="none" w:sz="0" w:space="0" w:color="auto"/>
                        <w:bottom w:val="none" w:sz="0" w:space="0" w:color="auto"/>
                        <w:right w:val="none" w:sz="0" w:space="0" w:color="auto"/>
                      </w:divBdr>
                      <w:divsChild>
                        <w:div w:id="2049335216">
                          <w:marLeft w:val="0"/>
                          <w:marRight w:val="0"/>
                          <w:marTop w:val="0"/>
                          <w:marBottom w:val="0"/>
                          <w:divBdr>
                            <w:top w:val="none" w:sz="0" w:space="0" w:color="auto"/>
                            <w:left w:val="none" w:sz="0" w:space="0" w:color="auto"/>
                            <w:bottom w:val="none" w:sz="0" w:space="0" w:color="auto"/>
                            <w:right w:val="none" w:sz="0" w:space="0" w:color="auto"/>
                          </w:divBdr>
                        </w:div>
                      </w:divsChild>
                    </w:div>
                    <w:div w:id="1764060430">
                      <w:marLeft w:val="0"/>
                      <w:marRight w:val="0"/>
                      <w:marTop w:val="0"/>
                      <w:marBottom w:val="0"/>
                      <w:divBdr>
                        <w:top w:val="none" w:sz="0" w:space="0" w:color="auto"/>
                        <w:left w:val="none" w:sz="0" w:space="0" w:color="auto"/>
                        <w:bottom w:val="none" w:sz="0" w:space="0" w:color="auto"/>
                        <w:right w:val="none" w:sz="0" w:space="0" w:color="auto"/>
                      </w:divBdr>
                      <w:divsChild>
                        <w:div w:id="1988508759">
                          <w:marLeft w:val="0"/>
                          <w:marRight w:val="0"/>
                          <w:marTop w:val="0"/>
                          <w:marBottom w:val="0"/>
                          <w:divBdr>
                            <w:top w:val="none" w:sz="0" w:space="0" w:color="auto"/>
                            <w:left w:val="none" w:sz="0" w:space="0" w:color="auto"/>
                            <w:bottom w:val="none" w:sz="0" w:space="0" w:color="auto"/>
                            <w:right w:val="none" w:sz="0" w:space="0" w:color="auto"/>
                          </w:divBdr>
                        </w:div>
                      </w:divsChild>
                    </w:div>
                    <w:div w:id="414321907">
                      <w:marLeft w:val="0"/>
                      <w:marRight w:val="0"/>
                      <w:marTop w:val="0"/>
                      <w:marBottom w:val="0"/>
                      <w:divBdr>
                        <w:top w:val="none" w:sz="0" w:space="0" w:color="auto"/>
                        <w:left w:val="none" w:sz="0" w:space="0" w:color="auto"/>
                        <w:bottom w:val="none" w:sz="0" w:space="0" w:color="auto"/>
                        <w:right w:val="none" w:sz="0" w:space="0" w:color="auto"/>
                      </w:divBdr>
                      <w:divsChild>
                        <w:div w:id="1417555234">
                          <w:marLeft w:val="0"/>
                          <w:marRight w:val="0"/>
                          <w:marTop w:val="0"/>
                          <w:marBottom w:val="0"/>
                          <w:divBdr>
                            <w:top w:val="none" w:sz="0" w:space="0" w:color="auto"/>
                            <w:left w:val="none" w:sz="0" w:space="0" w:color="auto"/>
                            <w:bottom w:val="none" w:sz="0" w:space="0" w:color="auto"/>
                            <w:right w:val="none" w:sz="0" w:space="0" w:color="auto"/>
                          </w:divBdr>
                        </w:div>
                      </w:divsChild>
                    </w:div>
                    <w:div w:id="983122736">
                      <w:marLeft w:val="0"/>
                      <w:marRight w:val="0"/>
                      <w:marTop w:val="0"/>
                      <w:marBottom w:val="0"/>
                      <w:divBdr>
                        <w:top w:val="none" w:sz="0" w:space="0" w:color="auto"/>
                        <w:left w:val="none" w:sz="0" w:space="0" w:color="auto"/>
                        <w:bottom w:val="none" w:sz="0" w:space="0" w:color="auto"/>
                        <w:right w:val="none" w:sz="0" w:space="0" w:color="auto"/>
                      </w:divBdr>
                      <w:divsChild>
                        <w:div w:id="1108507458">
                          <w:marLeft w:val="0"/>
                          <w:marRight w:val="0"/>
                          <w:marTop w:val="0"/>
                          <w:marBottom w:val="0"/>
                          <w:divBdr>
                            <w:top w:val="none" w:sz="0" w:space="0" w:color="auto"/>
                            <w:left w:val="none" w:sz="0" w:space="0" w:color="auto"/>
                            <w:bottom w:val="none" w:sz="0" w:space="0" w:color="auto"/>
                            <w:right w:val="none" w:sz="0" w:space="0" w:color="auto"/>
                          </w:divBdr>
                        </w:div>
                      </w:divsChild>
                    </w:div>
                    <w:div w:id="1474712682">
                      <w:marLeft w:val="0"/>
                      <w:marRight w:val="0"/>
                      <w:marTop w:val="0"/>
                      <w:marBottom w:val="0"/>
                      <w:divBdr>
                        <w:top w:val="none" w:sz="0" w:space="0" w:color="auto"/>
                        <w:left w:val="none" w:sz="0" w:space="0" w:color="auto"/>
                        <w:bottom w:val="none" w:sz="0" w:space="0" w:color="auto"/>
                        <w:right w:val="none" w:sz="0" w:space="0" w:color="auto"/>
                      </w:divBdr>
                      <w:divsChild>
                        <w:div w:id="537668907">
                          <w:marLeft w:val="0"/>
                          <w:marRight w:val="0"/>
                          <w:marTop w:val="0"/>
                          <w:marBottom w:val="0"/>
                          <w:divBdr>
                            <w:top w:val="none" w:sz="0" w:space="0" w:color="auto"/>
                            <w:left w:val="none" w:sz="0" w:space="0" w:color="auto"/>
                            <w:bottom w:val="none" w:sz="0" w:space="0" w:color="auto"/>
                            <w:right w:val="none" w:sz="0" w:space="0" w:color="auto"/>
                          </w:divBdr>
                        </w:div>
                      </w:divsChild>
                    </w:div>
                    <w:div w:id="735393818">
                      <w:marLeft w:val="0"/>
                      <w:marRight w:val="0"/>
                      <w:marTop w:val="0"/>
                      <w:marBottom w:val="0"/>
                      <w:divBdr>
                        <w:top w:val="none" w:sz="0" w:space="0" w:color="auto"/>
                        <w:left w:val="none" w:sz="0" w:space="0" w:color="auto"/>
                        <w:bottom w:val="none" w:sz="0" w:space="0" w:color="auto"/>
                        <w:right w:val="none" w:sz="0" w:space="0" w:color="auto"/>
                      </w:divBdr>
                      <w:divsChild>
                        <w:div w:id="413091316">
                          <w:marLeft w:val="0"/>
                          <w:marRight w:val="0"/>
                          <w:marTop w:val="0"/>
                          <w:marBottom w:val="0"/>
                          <w:divBdr>
                            <w:top w:val="none" w:sz="0" w:space="0" w:color="auto"/>
                            <w:left w:val="none" w:sz="0" w:space="0" w:color="auto"/>
                            <w:bottom w:val="none" w:sz="0" w:space="0" w:color="auto"/>
                            <w:right w:val="none" w:sz="0" w:space="0" w:color="auto"/>
                          </w:divBdr>
                        </w:div>
                      </w:divsChild>
                    </w:div>
                    <w:div w:id="41951056">
                      <w:marLeft w:val="0"/>
                      <w:marRight w:val="0"/>
                      <w:marTop w:val="0"/>
                      <w:marBottom w:val="0"/>
                      <w:divBdr>
                        <w:top w:val="none" w:sz="0" w:space="0" w:color="auto"/>
                        <w:left w:val="none" w:sz="0" w:space="0" w:color="auto"/>
                        <w:bottom w:val="none" w:sz="0" w:space="0" w:color="auto"/>
                        <w:right w:val="none" w:sz="0" w:space="0" w:color="auto"/>
                      </w:divBdr>
                      <w:divsChild>
                        <w:div w:id="1190988704">
                          <w:marLeft w:val="0"/>
                          <w:marRight w:val="0"/>
                          <w:marTop w:val="0"/>
                          <w:marBottom w:val="0"/>
                          <w:divBdr>
                            <w:top w:val="none" w:sz="0" w:space="0" w:color="auto"/>
                            <w:left w:val="none" w:sz="0" w:space="0" w:color="auto"/>
                            <w:bottom w:val="none" w:sz="0" w:space="0" w:color="auto"/>
                            <w:right w:val="none" w:sz="0" w:space="0" w:color="auto"/>
                          </w:divBdr>
                        </w:div>
                      </w:divsChild>
                    </w:div>
                    <w:div w:id="1253512664">
                      <w:marLeft w:val="0"/>
                      <w:marRight w:val="0"/>
                      <w:marTop w:val="0"/>
                      <w:marBottom w:val="0"/>
                      <w:divBdr>
                        <w:top w:val="none" w:sz="0" w:space="0" w:color="auto"/>
                        <w:left w:val="none" w:sz="0" w:space="0" w:color="auto"/>
                        <w:bottom w:val="none" w:sz="0" w:space="0" w:color="auto"/>
                        <w:right w:val="none" w:sz="0" w:space="0" w:color="auto"/>
                      </w:divBdr>
                      <w:divsChild>
                        <w:div w:id="1121652505">
                          <w:marLeft w:val="0"/>
                          <w:marRight w:val="0"/>
                          <w:marTop w:val="0"/>
                          <w:marBottom w:val="0"/>
                          <w:divBdr>
                            <w:top w:val="none" w:sz="0" w:space="0" w:color="auto"/>
                            <w:left w:val="none" w:sz="0" w:space="0" w:color="auto"/>
                            <w:bottom w:val="none" w:sz="0" w:space="0" w:color="auto"/>
                            <w:right w:val="none" w:sz="0" w:space="0" w:color="auto"/>
                          </w:divBdr>
                        </w:div>
                      </w:divsChild>
                    </w:div>
                    <w:div w:id="303241162">
                      <w:marLeft w:val="0"/>
                      <w:marRight w:val="0"/>
                      <w:marTop w:val="0"/>
                      <w:marBottom w:val="0"/>
                      <w:divBdr>
                        <w:top w:val="none" w:sz="0" w:space="0" w:color="auto"/>
                        <w:left w:val="none" w:sz="0" w:space="0" w:color="auto"/>
                        <w:bottom w:val="none" w:sz="0" w:space="0" w:color="auto"/>
                        <w:right w:val="none" w:sz="0" w:space="0" w:color="auto"/>
                      </w:divBdr>
                      <w:divsChild>
                        <w:div w:id="12979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39771">
                  <w:marLeft w:val="0"/>
                  <w:marRight w:val="0"/>
                  <w:marTop w:val="0"/>
                  <w:marBottom w:val="0"/>
                  <w:divBdr>
                    <w:top w:val="none" w:sz="0" w:space="0" w:color="auto"/>
                    <w:left w:val="none" w:sz="0" w:space="0" w:color="auto"/>
                    <w:bottom w:val="none" w:sz="0" w:space="0" w:color="auto"/>
                    <w:right w:val="none" w:sz="0" w:space="0" w:color="auto"/>
                  </w:divBdr>
                  <w:divsChild>
                    <w:div w:id="1609435427">
                      <w:marLeft w:val="0"/>
                      <w:marRight w:val="0"/>
                      <w:marTop w:val="0"/>
                      <w:marBottom w:val="0"/>
                      <w:divBdr>
                        <w:top w:val="none" w:sz="0" w:space="0" w:color="auto"/>
                        <w:left w:val="none" w:sz="0" w:space="0" w:color="auto"/>
                        <w:bottom w:val="none" w:sz="0" w:space="0" w:color="auto"/>
                        <w:right w:val="none" w:sz="0" w:space="0" w:color="auto"/>
                      </w:divBdr>
                    </w:div>
                  </w:divsChild>
                </w:div>
                <w:div w:id="295836531">
                  <w:marLeft w:val="0"/>
                  <w:marRight w:val="0"/>
                  <w:marTop w:val="0"/>
                  <w:marBottom w:val="0"/>
                  <w:divBdr>
                    <w:top w:val="none" w:sz="0" w:space="0" w:color="auto"/>
                    <w:left w:val="none" w:sz="0" w:space="0" w:color="auto"/>
                    <w:bottom w:val="none" w:sz="0" w:space="0" w:color="auto"/>
                    <w:right w:val="none" w:sz="0" w:space="0" w:color="auto"/>
                  </w:divBdr>
                  <w:divsChild>
                    <w:div w:id="135884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977081">
          <w:marLeft w:val="0"/>
          <w:marRight w:val="0"/>
          <w:marTop w:val="0"/>
          <w:marBottom w:val="0"/>
          <w:divBdr>
            <w:top w:val="none" w:sz="0" w:space="0" w:color="auto"/>
            <w:left w:val="none" w:sz="0" w:space="0" w:color="auto"/>
            <w:bottom w:val="none" w:sz="0" w:space="0" w:color="auto"/>
            <w:right w:val="none" w:sz="0" w:space="0" w:color="auto"/>
          </w:divBdr>
          <w:divsChild>
            <w:div w:id="798574971">
              <w:marLeft w:val="0"/>
              <w:marRight w:val="0"/>
              <w:marTop w:val="0"/>
              <w:marBottom w:val="0"/>
              <w:divBdr>
                <w:top w:val="none" w:sz="0" w:space="0" w:color="auto"/>
                <w:left w:val="none" w:sz="0" w:space="0" w:color="auto"/>
                <w:bottom w:val="none" w:sz="0" w:space="0" w:color="auto"/>
                <w:right w:val="none" w:sz="0" w:space="0" w:color="auto"/>
              </w:divBdr>
              <w:divsChild>
                <w:div w:id="1609313698">
                  <w:marLeft w:val="0"/>
                  <w:marRight w:val="0"/>
                  <w:marTop w:val="0"/>
                  <w:marBottom w:val="0"/>
                  <w:divBdr>
                    <w:top w:val="none" w:sz="0" w:space="0" w:color="auto"/>
                    <w:left w:val="none" w:sz="0" w:space="0" w:color="auto"/>
                    <w:bottom w:val="none" w:sz="0" w:space="0" w:color="auto"/>
                    <w:right w:val="none" w:sz="0" w:space="0" w:color="auto"/>
                  </w:divBdr>
                </w:div>
              </w:divsChild>
            </w:div>
            <w:div w:id="148058402">
              <w:marLeft w:val="0"/>
              <w:marRight w:val="0"/>
              <w:marTop w:val="0"/>
              <w:marBottom w:val="0"/>
              <w:divBdr>
                <w:top w:val="none" w:sz="0" w:space="0" w:color="auto"/>
                <w:left w:val="none" w:sz="0" w:space="0" w:color="auto"/>
                <w:bottom w:val="none" w:sz="0" w:space="0" w:color="auto"/>
                <w:right w:val="none" w:sz="0" w:space="0" w:color="auto"/>
              </w:divBdr>
              <w:divsChild>
                <w:div w:id="57749264">
                  <w:marLeft w:val="0"/>
                  <w:marRight w:val="0"/>
                  <w:marTop w:val="0"/>
                  <w:marBottom w:val="0"/>
                  <w:divBdr>
                    <w:top w:val="none" w:sz="0" w:space="0" w:color="auto"/>
                    <w:left w:val="none" w:sz="0" w:space="0" w:color="auto"/>
                    <w:bottom w:val="none" w:sz="0" w:space="0" w:color="auto"/>
                    <w:right w:val="none" w:sz="0" w:space="0" w:color="auto"/>
                  </w:divBdr>
                </w:div>
              </w:divsChild>
            </w:div>
            <w:div w:id="1723867268">
              <w:marLeft w:val="0"/>
              <w:marRight w:val="0"/>
              <w:marTop w:val="0"/>
              <w:marBottom w:val="0"/>
              <w:divBdr>
                <w:top w:val="none" w:sz="0" w:space="0" w:color="auto"/>
                <w:left w:val="none" w:sz="0" w:space="0" w:color="auto"/>
                <w:bottom w:val="none" w:sz="0" w:space="0" w:color="auto"/>
                <w:right w:val="none" w:sz="0" w:space="0" w:color="auto"/>
              </w:divBdr>
              <w:divsChild>
                <w:div w:id="139614544">
                  <w:marLeft w:val="0"/>
                  <w:marRight w:val="0"/>
                  <w:marTop w:val="0"/>
                  <w:marBottom w:val="0"/>
                  <w:divBdr>
                    <w:top w:val="none" w:sz="0" w:space="0" w:color="auto"/>
                    <w:left w:val="none" w:sz="0" w:space="0" w:color="auto"/>
                    <w:bottom w:val="none" w:sz="0" w:space="0" w:color="auto"/>
                    <w:right w:val="none" w:sz="0" w:space="0" w:color="auto"/>
                  </w:divBdr>
                </w:div>
              </w:divsChild>
            </w:div>
            <w:div w:id="1179392459">
              <w:marLeft w:val="0"/>
              <w:marRight w:val="0"/>
              <w:marTop w:val="0"/>
              <w:marBottom w:val="0"/>
              <w:divBdr>
                <w:top w:val="none" w:sz="0" w:space="0" w:color="auto"/>
                <w:left w:val="none" w:sz="0" w:space="0" w:color="auto"/>
                <w:bottom w:val="none" w:sz="0" w:space="0" w:color="auto"/>
                <w:right w:val="none" w:sz="0" w:space="0" w:color="auto"/>
              </w:divBdr>
              <w:divsChild>
                <w:div w:id="145323945">
                  <w:marLeft w:val="0"/>
                  <w:marRight w:val="0"/>
                  <w:marTop w:val="0"/>
                  <w:marBottom w:val="0"/>
                  <w:divBdr>
                    <w:top w:val="none" w:sz="0" w:space="0" w:color="auto"/>
                    <w:left w:val="none" w:sz="0" w:space="0" w:color="auto"/>
                    <w:bottom w:val="none" w:sz="0" w:space="0" w:color="auto"/>
                    <w:right w:val="none" w:sz="0" w:space="0" w:color="auto"/>
                  </w:divBdr>
                </w:div>
              </w:divsChild>
            </w:div>
            <w:div w:id="1135953479">
              <w:marLeft w:val="0"/>
              <w:marRight w:val="0"/>
              <w:marTop w:val="0"/>
              <w:marBottom w:val="0"/>
              <w:divBdr>
                <w:top w:val="none" w:sz="0" w:space="0" w:color="auto"/>
                <w:left w:val="none" w:sz="0" w:space="0" w:color="auto"/>
                <w:bottom w:val="none" w:sz="0" w:space="0" w:color="auto"/>
                <w:right w:val="none" w:sz="0" w:space="0" w:color="auto"/>
              </w:divBdr>
              <w:divsChild>
                <w:div w:id="470487440">
                  <w:marLeft w:val="0"/>
                  <w:marRight w:val="0"/>
                  <w:marTop w:val="0"/>
                  <w:marBottom w:val="0"/>
                  <w:divBdr>
                    <w:top w:val="none" w:sz="0" w:space="0" w:color="auto"/>
                    <w:left w:val="none" w:sz="0" w:space="0" w:color="auto"/>
                    <w:bottom w:val="none" w:sz="0" w:space="0" w:color="auto"/>
                    <w:right w:val="none" w:sz="0" w:space="0" w:color="auto"/>
                  </w:divBdr>
                </w:div>
              </w:divsChild>
            </w:div>
            <w:div w:id="1635482546">
              <w:marLeft w:val="0"/>
              <w:marRight w:val="0"/>
              <w:marTop w:val="0"/>
              <w:marBottom w:val="0"/>
              <w:divBdr>
                <w:top w:val="none" w:sz="0" w:space="0" w:color="auto"/>
                <w:left w:val="none" w:sz="0" w:space="0" w:color="auto"/>
                <w:bottom w:val="none" w:sz="0" w:space="0" w:color="auto"/>
                <w:right w:val="none" w:sz="0" w:space="0" w:color="auto"/>
              </w:divBdr>
              <w:divsChild>
                <w:div w:id="501049440">
                  <w:marLeft w:val="0"/>
                  <w:marRight w:val="0"/>
                  <w:marTop w:val="0"/>
                  <w:marBottom w:val="0"/>
                  <w:divBdr>
                    <w:top w:val="none" w:sz="0" w:space="0" w:color="auto"/>
                    <w:left w:val="none" w:sz="0" w:space="0" w:color="auto"/>
                    <w:bottom w:val="none" w:sz="0" w:space="0" w:color="auto"/>
                    <w:right w:val="none" w:sz="0" w:space="0" w:color="auto"/>
                  </w:divBdr>
                </w:div>
              </w:divsChild>
            </w:div>
            <w:div w:id="1014069195">
              <w:marLeft w:val="0"/>
              <w:marRight w:val="0"/>
              <w:marTop w:val="0"/>
              <w:marBottom w:val="0"/>
              <w:divBdr>
                <w:top w:val="none" w:sz="0" w:space="0" w:color="auto"/>
                <w:left w:val="none" w:sz="0" w:space="0" w:color="auto"/>
                <w:bottom w:val="none" w:sz="0" w:space="0" w:color="auto"/>
                <w:right w:val="none" w:sz="0" w:space="0" w:color="auto"/>
              </w:divBdr>
              <w:divsChild>
                <w:div w:id="123619441">
                  <w:marLeft w:val="0"/>
                  <w:marRight w:val="0"/>
                  <w:marTop w:val="0"/>
                  <w:marBottom w:val="0"/>
                  <w:divBdr>
                    <w:top w:val="none" w:sz="0" w:space="0" w:color="auto"/>
                    <w:left w:val="none" w:sz="0" w:space="0" w:color="auto"/>
                    <w:bottom w:val="none" w:sz="0" w:space="0" w:color="auto"/>
                    <w:right w:val="none" w:sz="0" w:space="0" w:color="auto"/>
                  </w:divBdr>
                </w:div>
              </w:divsChild>
            </w:div>
            <w:div w:id="1443457769">
              <w:marLeft w:val="0"/>
              <w:marRight w:val="0"/>
              <w:marTop w:val="0"/>
              <w:marBottom w:val="0"/>
              <w:divBdr>
                <w:top w:val="none" w:sz="0" w:space="0" w:color="auto"/>
                <w:left w:val="none" w:sz="0" w:space="0" w:color="auto"/>
                <w:bottom w:val="none" w:sz="0" w:space="0" w:color="auto"/>
                <w:right w:val="none" w:sz="0" w:space="0" w:color="auto"/>
              </w:divBdr>
              <w:divsChild>
                <w:div w:id="1111894711">
                  <w:marLeft w:val="0"/>
                  <w:marRight w:val="0"/>
                  <w:marTop w:val="0"/>
                  <w:marBottom w:val="0"/>
                  <w:divBdr>
                    <w:top w:val="none" w:sz="0" w:space="0" w:color="auto"/>
                    <w:left w:val="none" w:sz="0" w:space="0" w:color="auto"/>
                    <w:bottom w:val="none" w:sz="0" w:space="0" w:color="auto"/>
                    <w:right w:val="none" w:sz="0" w:space="0" w:color="auto"/>
                  </w:divBdr>
                </w:div>
              </w:divsChild>
            </w:div>
            <w:div w:id="1414082541">
              <w:marLeft w:val="0"/>
              <w:marRight w:val="0"/>
              <w:marTop w:val="0"/>
              <w:marBottom w:val="0"/>
              <w:divBdr>
                <w:top w:val="none" w:sz="0" w:space="0" w:color="auto"/>
                <w:left w:val="none" w:sz="0" w:space="0" w:color="auto"/>
                <w:bottom w:val="none" w:sz="0" w:space="0" w:color="auto"/>
                <w:right w:val="none" w:sz="0" w:space="0" w:color="auto"/>
              </w:divBdr>
              <w:divsChild>
                <w:div w:id="30979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4298">
          <w:marLeft w:val="0"/>
          <w:marRight w:val="0"/>
          <w:marTop w:val="0"/>
          <w:marBottom w:val="0"/>
          <w:divBdr>
            <w:top w:val="none" w:sz="0" w:space="0" w:color="auto"/>
            <w:left w:val="none" w:sz="0" w:space="0" w:color="auto"/>
            <w:bottom w:val="none" w:sz="0" w:space="0" w:color="auto"/>
            <w:right w:val="none" w:sz="0" w:space="0" w:color="auto"/>
          </w:divBdr>
          <w:divsChild>
            <w:div w:id="1013994204">
              <w:marLeft w:val="0"/>
              <w:marRight w:val="0"/>
              <w:marTop w:val="0"/>
              <w:marBottom w:val="0"/>
              <w:divBdr>
                <w:top w:val="none" w:sz="0" w:space="0" w:color="auto"/>
                <w:left w:val="none" w:sz="0" w:space="0" w:color="auto"/>
                <w:bottom w:val="none" w:sz="0" w:space="0" w:color="auto"/>
                <w:right w:val="none" w:sz="0" w:space="0" w:color="auto"/>
              </w:divBdr>
              <w:divsChild>
                <w:div w:id="826675610">
                  <w:marLeft w:val="0"/>
                  <w:marRight w:val="0"/>
                  <w:marTop w:val="0"/>
                  <w:marBottom w:val="0"/>
                  <w:divBdr>
                    <w:top w:val="none" w:sz="0" w:space="0" w:color="auto"/>
                    <w:left w:val="none" w:sz="0" w:space="0" w:color="auto"/>
                    <w:bottom w:val="none" w:sz="0" w:space="0" w:color="auto"/>
                    <w:right w:val="none" w:sz="0" w:space="0" w:color="auto"/>
                  </w:divBdr>
                </w:div>
              </w:divsChild>
            </w:div>
            <w:div w:id="1547912180">
              <w:marLeft w:val="0"/>
              <w:marRight w:val="0"/>
              <w:marTop w:val="0"/>
              <w:marBottom w:val="0"/>
              <w:divBdr>
                <w:top w:val="none" w:sz="0" w:space="0" w:color="auto"/>
                <w:left w:val="none" w:sz="0" w:space="0" w:color="auto"/>
                <w:bottom w:val="none" w:sz="0" w:space="0" w:color="auto"/>
                <w:right w:val="none" w:sz="0" w:space="0" w:color="auto"/>
              </w:divBdr>
              <w:divsChild>
                <w:div w:id="1543010788">
                  <w:marLeft w:val="0"/>
                  <w:marRight w:val="0"/>
                  <w:marTop w:val="0"/>
                  <w:marBottom w:val="0"/>
                  <w:divBdr>
                    <w:top w:val="none" w:sz="0" w:space="0" w:color="auto"/>
                    <w:left w:val="none" w:sz="0" w:space="0" w:color="auto"/>
                    <w:bottom w:val="none" w:sz="0" w:space="0" w:color="auto"/>
                    <w:right w:val="none" w:sz="0" w:space="0" w:color="auto"/>
                  </w:divBdr>
                </w:div>
              </w:divsChild>
            </w:div>
            <w:div w:id="1270891346">
              <w:marLeft w:val="0"/>
              <w:marRight w:val="0"/>
              <w:marTop w:val="0"/>
              <w:marBottom w:val="0"/>
              <w:divBdr>
                <w:top w:val="none" w:sz="0" w:space="0" w:color="auto"/>
                <w:left w:val="none" w:sz="0" w:space="0" w:color="auto"/>
                <w:bottom w:val="none" w:sz="0" w:space="0" w:color="auto"/>
                <w:right w:val="none" w:sz="0" w:space="0" w:color="auto"/>
              </w:divBdr>
              <w:divsChild>
                <w:div w:id="114443995">
                  <w:marLeft w:val="0"/>
                  <w:marRight w:val="0"/>
                  <w:marTop w:val="0"/>
                  <w:marBottom w:val="0"/>
                  <w:divBdr>
                    <w:top w:val="none" w:sz="0" w:space="0" w:color="auto"/>
                    <w:left w:val="none" w:sz="0" w:space="0" w:color="auto"/>
                    <w:bottom w:val="none" w:sz="0" w:space="0" w:color="auto"/>
                    <w:right w:val="none" w:sz="0" w:space="0" w:color="auto"/>
                  </w:divBdr>
                </w:div>
              </w:divsChild>
            </w:div>
            <w:div w:id="1073041832">
              <w:marLeft w:val="0"/>
              <w:marRight w:val="0"/>
              <w:marTop w:val="0"/>
              <w:marBottom w:val="0"/>
              <w:divBdr>
                <w:top w:val="none" w:sz="0" w:space="0" w:color="auto"/>
                <w:left w:val="none" w:sz="0" w:space="0" w:color="auto"/>
                <w:bottom w:val="none" w:sz="0" w:space="0" w:color="auto"/>
                <w:right w:val="none" w:sz="0" w:space="0" w:color="auto"/>
              </w:divBdr>
              <w:divsChild>
                <w:div w:id="1052844183">
                  <w:marLeft w:val="0"/>
                  <w:marRight w:val="0"/>
                  <w:marTop w:val="0"/>
                  <w:marBottom w:val="0"/>
                  <w:divBdr>
                    <w:top w:val="none" w:sz="0" w:space="0" w:color="auto"/>
                    <w:left w:val="none" w:sz="0" w:space="0" w:color="auto"/>
                    <w:bottom w:val="none" w:sz="0" w:space="0" w:color="auto"/>
                    <w:right w:val="none" w:sz="0" w:space="0" w:color="auto"/>
                  </w:divBdr>
                </w:div>
              </w:divsChild>
            </w:div>
            <w:div w:id="618798186">
              <w:marLeft w:val="0"/>
              <w:marRight w:val="0"/>
              <w:marTop w:val="0"/>
              <w:marBottom w:val="0"/>
              <w:divBdr>
                <w:top w:val="none" w:sz="0" w:space="0" w:color="auto"/>
                <w:left w:val="none" w:sz="0" w:space="0" w:color="auto"/>
                <w:bottom w:val="none" w:sz="0" w:space="0" w:color="auto"/>
                <w:right w:val="none" w:sz="0" w:space="0" w:color="auto"/>
              </w:divBdr>
              <w:divsChild>
                <w:div w:id="695959031">
                  <w:marLeft w:val="0"/>
                  <w:marRight w:val="0"/>
                  <w:marTop w:val="0"/>
                  <w:marBottom w:val="0"/>
                  <w:divBdr>
                    <w:top w:val="none" w:sz="0" w:space="0" w:color="auto"/>
                    <w:left w:val="none" w:sz="0" w:space="0" w:color="auto"/>
                    <w:bottom w:val="none" w:sz="0" w:space="0" w:color="auto"/>
                    <w:right w:val="none" w:sz="0" w:space="0" w:color="auto"/>
                  </w:divBdr>
                </w:div>
              </w:divsChild>
            </w:div>
            <w:div w:id="107631220">
              <w:marLeft w:val="0"/>
              <w:marRight w:val="0"/>
              <w:marTop w:val="0"/>
              <w:marBottom w:val="0"/>
              <w:divBdr>
                <w:top w:val="none" w:sz="0" w:space="0" w:color="auto"/>
                <w:left w:val="none" w:sz="0" w:space="0" w:color="auto"/>
                <w:bottom w:val="none" w:sz="0" w:space="0" w:color="auto"/>
                <w:right w:val="none" w:sz="0" w:space="0" w:color="auto"/>
              </w:divBdr>
              <w:divsChild>
                <w:div w:id="463079585">
                  <w:marLeft w:val="0"/>
                  <w:marRight w:val="0"/>
                  <w:marTop w:val="0"/>
                  <w:marBottom w:val="0"/>
                  <w:divBdr>
                    <w:top w:val="none" w:sz="0" w:space="0" w:color="auto"/>
                    <w:left w:val="none" w:sz="0" w:space="0" w:color="auto"/>
                    <w:bottom w:val="none" w:sz="0" w:space="0" w:color="auto"/>
                    <w:right w:val="none" w:sz="0" w:space="0" w:color="auto"/>
                  </w:divBdr>
                </w:div>
              </w:divsChild>
            </w:div>
            <w:div w:id="244343260">
              <w:marLeft w:val="0"/>
              <w:marRight w:val="0"/>
              <w:marTop w:val="0"/>
              <w:marBottom w:val="0"/>
              <w:divBdr>
                <w:top w:val="none" w:sz="0" w:space="0" w:color="auto"/>
                <w:left w:val="none" w:sz="0" w:space="0" w:color="auto"/>
                <w:bottom w:val="none" w:sz="0" w:space="0" w:color="auto"/>
                <w:right w:val="none" w:sz="0" w:space="0" w:color="auto"/>
              </w:divBdr>
              <w:divsChild>
                <w:div w:id="1039284628">
                  <w:marLeft w:val="0"/>
                  <w:marRight w:val="0"/>
                  <w:marTop w:val="0"/>
                  <w:marBottom w:val="0"/>
                  <w:divBdr>
                    <w:top w:val="none" w:sz="0" w:space="0" w:color="auto"/>
                    <w:left w:val="none" w:sz="0" w:space="0" w:color="auto"/>
                    <w:bottom w:val="none" w:sz="0" w:space="0" w:color="auto"/>
                    <w:right w:val="none" w:sz="0" w:space="0" w:color="auto"/>
                  </w:divBdr>
                </w:div>
              </w:divsChild>
            </w:div>
            <w:div w:id="232861117">
              <w:marLeft w:val="0"/>
              <w:marRight w:val="0"/>
              <w:marTop w:val="0"/>
              <w:marBottom w:val="0"/>
              <w:divBdr>
                <w:top w:val="none" w:sz="0" w:space="0" w:color="auto"/>
                <w:left w:val="none" w:sz="0" w:space="0" w:color="auto"/>
                <w:bottom w:val="none" w:sz="0" w:space="0" w:color="auto"/>
                <w:right w:val="none" w:sz="0" w:space="0" w:color="auto"/>
              </w:divBdr>
              <w:divsChild>
                <w:div w:id="1575820263">
                  <w:marLeft w:val="0"/>
                  <w:marRight w:val="0"/>
                  <w:marTop w:val="0"/>
                  <w:marBottom w:val="0"/>
                  <w:divBdr>
                    <w:top w:val="none" w:sz="0" w:space="0" w:color="auto"/>
                    <w:left w:val="none" w:sz="0" w:space="0" w:color="auto"/>
                    <w:bottom w:val="none" w:sz="0" w:space="0" w:color="auto"/>
                    <w:right w:val="none" w:sz="0" w:space="0" w:color="auto"/>
                  </w:divBdr>
                </w:div>
              </w:divsChild>
            </w:div>
            <w:div w:id="1018385143">
              <w:marLeft w:val="0"/>
              <w:marRight w:val="0"/>
              <w:marTop w:val="0"/>
              <w:marBottom w:val="0"/>
              <w:divBdr>
                <w:top w:val="none" w:sz="0" w:space="0" w:color="auto"/>
                <w:left w:val="none" w:sz="0" w:space="0" w:color="auto"/>
                <w:bottom w:val="none" w:sz="0" w:space="0" w:color="auto"/>
                <w:right w:val="none" w:sz="0" w:space="0" w:color="auto"/>
              </w:divBdr>
              <w:divsChild>
                <w:div w:id="883562362">
                  <w:marLeft w:val="0"/>
                  <w:marRight w:val="0"/>
                  <w:marTop w:val="0"/>
                  <w:marBottom w:val="0"/>
                  <w:divBdr>
                    <w:top w:val="none" w:sz="0" w:space="0" w:color="auto"/>
                    <w:left w:val="none" w:sz="0" w:space="0" w:color="auto"/>
                    <w:bottom w:val="none" w:sz="0" w:space="0" w:color="auto"/>
                    <w:right w:val="none" w:sz="0" w:space="0" w:color="auto"/>
                  </w:divBdr>
                </w:div>
              </w:divsChild>
            </w:div>
            <w:div w:id="2018922798">
              <w:marLeft w:val="0"/>
              <w:marRight w:val="0"/>
              <w:marTop w:val="0"/>
              <w:marBottom w:val="0"/>
              <w:divBdr>
                <w:top w:val="none" w:sz="0" w:space="0" w:color="auto"/>
                <w:left w:val="none" w:sz="0" w:space="0" w:color="auto"/>
                <w:bottom w:val="none" w:sz="0" w:space="0" w:color="auto"/>
                <w:right w:val="none" w:sz="0" w:space="0" w:color="auto"/>
              </w:divBdr>
              <w:divsChild>
                <w:div w:id="2140224686">
                  <w:marLeft w:val="0"/>
                  <w:marRight w:val="0"/>
                  <w:marTop w:val="0"/>
                  <w:marBottom w:val="0"/>
                  <w:divBdr>
                    <w:top w:val="none" w:sz="0" w:space="0" w:color="auto"/>
                    <w:left w:val="none" w:sz="0" w:space="0" w:color="auto"/>
                    <w:bottom w:val="none" w:sz="0" w:space="0" w:color="auto"/>
                    <w:right w:val="none" w:sz="0" w:space="0" w:color="auto"/>
                  </w:divBdr>
                </w:div>
              </w:divsChild>
            </w:div>
            <w:div w:id="2092846460">
              <w:marLeft w:val="0"/>
              <w:marRight w:val="0"/>
              <w:marTop w:val="0"/>
              <w:marBottom w:val="0"/>
              <w:divBdr>
                <w:top w:val="none" w:sz="0" w:space="0" w:color="auto"/>
                <w:left w:val="none" w:sz="0" w:space="0" w:color="auto"/>
                <w:bottom w:val="none" w:sz="0" w:space="0" w:color="auto"/>
                <w:right w:val="none" w:sz="0" w:space="0" w:color="auto"/>
              </w:divBdr>
              <w:divsChild>
                <w:div w:id="82146379">
                  <w:marLeft w:val="0"/>
                  <w:marRight w:val="0"/>
                  <w:marTop w:val="0"/>
                  <w:marBottom w:val="0"/>
                  <w:divBdr>
                    <w:top w:val="none" w:sz="0" w:space="0" w:color="auto"/>
                    <w:left w:val="none" w:sz="0" w:space="0" w:color="auto"/>
                    <w:bottom w:val="none" w:sz="0" w:space="0" w:color="auto"/>
                    <w:right w:val="none" w:sz="0" w:space="0" w:color="auto"/>
                  </w:divBdr>
                </w:div>
              </w:divsChild>
            </w:div>
            <w:div w:id="1753817499">
              <w:marLeft w:val="0"/>
              <w:marRight w:val="0"/>
              <w:marTop w:val="0"/>
              <w:marBottom w:val="0"/>
              <w:divBdr>
                <w:top w:val="none" w:sz="0" w:space="0" w:color="auto"/>
                <w:left w:val="none" w:sz="0" w:space="0" w:color="auto"/>
                <w:bottom w:val="none" w:sz="0" w:space="0" w:color="auto"/>
                <w:right w:val="none" w:sz="0" w:space="0" w:color="auto"/>
              </w:divBdr>
              <w:divsChild>
                <w:div w:id="725952250">
                  <w:marLeft w:val="0"/>
                  <w:marRight w:val="0"/>
                  <w:marTop w:val="0"/>
                  <w:marBottom w:val="0"/>
                  <w:divBdr>
                    <w:top w:val="none" w:sz="0" w:space="0" w:color="auto"/>
                    <w:left w:val="none" w:sz="0" w:space="0" w:color="auto"/>
                    <w:bottom w:val="none" w:sz="0" w:space="0" w:color="auto"/>
                    <w:right w:val="none" w:sz="0" w:space="0" w:color="auto"/>
                  </w:divBdr>
                </w:div>
              </w:divsChild>
            </w:div>
            <w:div w:id="74085860">
              <w:marLeft w:val="0"/>
              <w:marRight w:val="0"/>
              <w:marTop w:val="0"/>
              <w:marBottom w:val="0"/>
              <w:divBdr>
                <w:top w:val="none" w:sz="0" w:space="0" w:color="auto"/>
                <w:left w:val="none" w:sz="0" w:space="0" w:color="auto"/>
                <w:bottom w:val="none" w:sz="0" w:space="0" w:color="auto"/>
                <w:right w:val="none" w:sz="0" w:space="0" w:color="auto"/>
              </w:divBdr>
              <w:divsChild>
                <w:div w:id="1311210681">
                  <w:marLeft w:val="0"/>
                  <w:marRight w:val="0"/>
                  <w:marTop w:val="0"/>
                  <w:marBottom w:val="0"/>
                  <w:divBdr>
                    <w:top w:val="none" w:sz="0" w:space="0" w:color="auto"/>
                    <w:left w:val="none" w:sz="0" w:space="0" w:color="auto"/>
                    <w:bottom w:val="none" w:sz="0" w:space="0" w:color="auto"/>
                    <w:right w:val="none" w:sz="0" w:space="0" w:color="auto"/>
                  </w:divBdr>
                </w:div>
              </w:divsChild>
            </w:div>
            <w:div w:id="252515353">
              <w:marLeft w:val="0"/>
              <w:marRight w:val="0"/>
              <w:marTop w:val="0"/>
              <w:marBottom w:val="0"/>
              <w:divBdr>
                <w:top w:val="none" w:sz="0" w:space="0" w:color="auto"/>
                <w:left w:val="none" w:sz="0" w:space="0" w:color="auto"/>
                <w:bottom w:val="none" w:sz="0" w:space="0" w:color="auto"/>
                <w:right w:val="none" w:sz="0" w:space="0" w:color="auto"/>
              </w:divBdr>
              <w:divsChild>
                <w:div w:id="1257059095">
                  <w:marLeft w:val="0"/>
                  <w:marRight w:val="0"/>
                  <w:marTop w:val="0"/>
                  <w:marBottom w:val="0"/>
                  <w:divBdr>
                    <w:top w:val="none" w:sz="0" w:space="0" w:color="auto"/>
                    <w:left w:val="none" w:sz="0" w:space="0" w:color="auto"/>
                    <w:bottom w:val="none" w:sz="0" w:space="0" w:color="auto"/>
                    <w:right w:val="none" w:sz="0" w:space="0" w:color="auto"/>
                  </w:divBdr>
                </w:div>
              </w:divsChild>
            </w:div>
            <w:div w:id="309135540">
              <w:marLeft w:val="0"/>
              <w:marRight w:val="0"/>
              <w:marTop w:val="0"/>
              <w:marBottom w:val="0"/>
              <w:divBdr>
                <w:top w:val="none" w:sz="0" w:space="0" w:color="auto"/>
                <w:left w:val="none" w:sz="0" w:space="0" w:color="auto"/>
                <w:bottom w:val="none" w:sz="0" w:space="0" w:color="auto"/>
                <w:right w:val="none" w:sz="0" w:space="0" w:color="auto"/>
              </w:divBdr>
              <w:divsChild>
                <w:div w:id="2143307314">
                  <w:marLeft w:val="0"/>
                  <w:marRight w:val="0"/>
                  <w:marTop w:val="0"/>
                  <w:marBottom w:val="0"/>
                  <w:divBdr>
                    <w:top w:val="none" w:sz="0" w:space="0" w:color="auto"/>
                    <w:left w:val="none" w:sz="0" w:space="0" w:color="auto"/>
                    <w:bottom w:val="none" w:sz="0" w:space="0" w:color="auto"/>
                    <w:right w:val="none" w:sz="0" w:space="0" w:color="auto"/>
                  </w:divBdr>
                </w:div>
              </w:divsChild>
            </w:div>
            <w:div w:id="761801797">
              <w:marLeft w:val="0"/>
              <w:marRight w:val="0"/>
              <w:marTop w:val="0"/>
              <w:marBottom w:val="0"/>
              <w:divBdr>
                <w:top w:val="none" w:sz="0" w:space="0" w:color="auto"/>
                <w:left w:val="none" w:sz="0" w:space="0" w:color="auto"/>
                <w:bottom w:val="none" w:sz="0" w:space="0" w:color="auto"/>
                <w:right w:val="none" w:sz="0" w:space="0" w:color="auto"/>
              </w:divBdr>
              <w:divsChild>
                <w:div w:id="2006593530">
                  <w:marLeft w:val="0"/>
                  <w:marRight w:val="0"/>
                  <w:marTop w:val="0"/>
                  <w:marBottom w:val="0"/>
                  <w:divBdr>
                    <w:top w:val="none" w:sz="0" w:space="0" w:color="auto"/>
                    <w:left w:val="none" w:sz="0" w:space="0" w:color="auto"/>
                    <w:bottom w:val="none" w:sz="0" w:space="0" w:color="auto"/>
                    <w:right w:val="none" w:sz="0" w:space="0" w:color="auto"/>
                  </w:divBdr>
                </w:div>
              </w:divsChild>
            </w:div>
            <w:div w:id="821040368">
              <w:marLeft w:val="0"/>
              <w:marRight w:val="0"/>
              <w:marTop w:val="0"/>
              <w:marBottom w:val="0"/>
              <w:divBdr>
                <w:top w:val="none" w:sz="0" w:space="0" w:color="auto"/>
                <w:left w:val="none" w:sz="0" w:space="0" w:color="auto"/>
                <w:bottom w:val="none" w:sz="0" w:space="0" w:color="auto"/>
                <w:right w:val="none" w:sz="0" w:space="0" w:color="auto"/>
              </w:divBdr>
              <w:divsChild>
                <w:div w:id="1695379335">
                  <w:marLeft w:val="0"/>
                  <w:marRight w:val="0"/>
                  <w:marTop w:val="0"/>
                  <w:marBottom w:val="0"/>
                  <w:divBdr>
                    <w:top w:val="none" w:sz="0" w:space="0" w:color="auto"/>
                    <w:left w:val="none" w:sz="0" w:space="0" w:color="auto"/>
                    <w:bottom w:val="none" w:sz="0" w:space="0" w:color="auto"/>
                    <w:right w:val="none" w:sz="0" w:space="0" w:color="auto"/>
                  </w:divBdr>
                </w:div>
              </w:divsChild>
            </w:div>
            <w:div w:id="274018461">
              <w:marLeft w:val="0"/>
              <w:marRight w:val="0"/>
              <w:marTop w:val="0"/>
              <w:marBottom w:val="0"/>
              <w:divBdr>
                <w:top w:val="none" w:sz="0" w:space="0" w:color="auto"/>
                <w:left w:val="none" w:sz="0" w:space="0" w:color="auto"/>
                <w:bottom w:val="none" w:sz="0" w:space="0" w:color="auto"/>
                <w:right w:val="none" w:sz="0" w:space="0" w:color="auto"/>
              </w:divBdr>
              <w:divsChild>
                <w:div w:id="1107850575">
                  <w:marLeft w:val="0"/>
                  <w:marRight w:val="0"/>
                  <w:marTop w:val="0"/>
                  <w:marBottom w:val="0"/>
                  <w:divBdr>
                    <w:top w:val="none" w:sz="0" w:space="0" w:color="auto"/>
                    <w:left w:val="none" w:sz="0" w:space="0" w:color="auto"/>
                    <w:bottom w:val="none" w:sz="0" w:space="0" w:color="auto"/>
                    <w:right w:val="none" w:sz="0" w:space="0" w:color="auto"/>
                  </w:divBdr>
                </w:div>
              </w:divsChild>
            </w:div>
            <w:div w:id="1123814699">
              <w:marLeft w:val="0"/>
              <w:marRight w:val="0"/>
              <w:marTop w:val="0"/>
              <w:marBottom w:val="0"/>
              <w:divBdr>
                <w:top w:val="none" w:sz="0" w:space="0" w:color="auto"/>
                <w:left w:val="none" w:sz="0" w:space="0" w:color="auto"/>
                <w:bottom w:val="none" w:sz="0" w:space="0" w:color="auto"/>
                <w:right w:val="none" w:sz="0" w:space="0" w:color="auto"/>
              </w:divBdr>
              <w:divsChild>
                <w:div w:id="68313707">
                  <w:marLeft w:val="0"/>
                  <w:marRight w:val="0"/>
                  <w:marTop w:val="0"/>
                  <w:marBottom w:val="0"/>
                  <w:divBdr>
                    <w:top w:val="none" w:sz="0" w:space="0" w:color="auto"/>
                    <w:left w:val="none" w:sz="0" w:space="0" w:color="auto"/>
                    <w:bottom w:val="none" w:sz="0" w:space="0" w:color="auto"/>
                    <w:right w:val="none" w:sz="0" w:space="0" w:color="auto"/>
                  </w:divBdr>
                </w:div>
              </w:divsChild>
            </w:div>
            <w:div w:id="837233893">
              <w:marLeft w:val="0"/>
              <w:marRight w:val="0"/>
              <w:marTop w:val="0"/>
              <w:marBottom w:val="0"/>
              <w:divBdr>
                <w:top w:val="none" w:sz="0" w:space="0" w:color="auto"/>
                <w:left w:val="none" w:sz="0" w:space="0" w:color="auto"/>
                <w:bottom w:val="none" w:sz="0" w:space="0" w:color="auto"/>
                <w:right w:val="none" w:sz="0" w:space="0" w:color="auto"/>
              </w:divBdr>
              <w:divsChild>
                <w:div w:id="675151987">
                  <w:marLeft w:val="0"/>
                  <w:marRight w:val="0"/>
                  <w:marTop w:val="0"/>
                  <w:marBottom w:val="0"/>
                  <w:divBdr>
                    <w:top w:val="none" w:sz="0" w:space="0" w:color="auto"/>
                    <w:left w:val="none" w:sz="0" w:space="0" w:color="auto"/>
                    <w:bottom w:val="none" w:sz="0" w:space="0" w:color="auto"/>
                    <w:right w:val="none" w:sz="0" w:space="0" w:color="auto"/>
                  </w:divBdr>
                </w:div>
              </w:divsChild>
            </w:div>
            <w:div w:id="1319461805">
              <w:marLeft w:val="0"/>
              <w:marRight w:val="0"/>
              <w:marTop w:val="0"/>
              <w:marBottom w:val="0"/>
              <w:divBdr>
                <w:top w:val="none" w:sz="0" w:space="0" w:color="auto"/>
                <w:left w:val="none" w:sz="0" w:space="0" w:color="auto"/>
                <w:bottom w:val="none" w:sz="0" w:space="0" w:color="auto"/>
                <w:right w:val="none" w:sz="0" w:space="0" w:color="auto"/>
              </w:divBdr>
              <w:divsChild>
                <w:div w:id="1794058024">
                  <w:marLeft w:val="0"/>
                  <w:marRight w:val="0"/>
                  <w:marTop w:val="0"/>
                  <w:marBottom w:val="0"/>
                  <w:divBdr>
                    <w:top w:val="none" w:sz="0" w:space="0" w:color="auto"/>
                    <w:left w:val="none" w:sz="0" w:space="0" w:color="auto"/>
                    <w:bottom w:val="none" w:sz="0" w:space="0" w:color="auto"/>
                    <w:right w:val="none" w:sz="0" w:space="0" w:color="auto"/>
                  </w:divBdr>
                </w:div>
              </w:divsChild>
            </w:div>
            <w:div w:id="622997671">
              <w:marLeft w:val="0"/>
              <w:marRight w:val="0"/>
              <w:marTop w:val="0"/>
              <w:marBottom w:val="0"/>
              <w:divBdr>
                <w:top w:val="none" w:sz="0" w:space="0" w:color="auto"/>
                <w:left w:val="none" w:sz="0" w:space="0" w:color="auto"/>
                <w:bottom w:val="none" w:sz="0" w:space="0" w:color="auto"/>
                <w:right w:val="none" w:sz="0" w:space="0" w:color="auto"/>
              </w:divBdr>
              <w:divsChild>
                <w:div w:id="2063749150">
                  <w:marLeft w:val="0"/>
                  <w:marRight w:val="0"/>
                  <w:marTop w:val="0"/>
                  <w:marBottom w:val="0"/>
                  <w:divBdr>
                    <w:top w:val="none" w:sz="0" w:space="0" w:color="auto"/>
                    <w:left w:val="none" w:sz="0" w:space="0" w:color="auto"/>
                    <w:bottom w:val="none" w:sz="0" w:space="0" w:color="auto"/>
                    <w:right w:val="none" w:sz="0" w:space="0" w:color="auto"/>
                  </w:divBdr>
                </w:div>
              </w:divsChild>
            </w:div>
            <w:div w:id="2137485251">
              <w:marLeft w:val="0"/>
              <w:marRight w:val="0"/>
              <w:marTop w:val="0"/>
              <w:marBottom w:val="0"/>
              <w:divBdr>
                <w:top w:val="none" w:sz="0" w:space="0" w:color="auto"/>
                <w:left w:val="none" w:sz="0" w:space="0" w:color="auto"/>
                <w:bottom w:val="none" w:sz="0" w:space="0" w:color="auto"/>
                <w:right w:val="none" w:sz="0" w:space="0" w:color="auto"/>
              </w:divBdr>
              <w:divsChild>
                <w:div w:id="113212418">
                  <w:marLeft w:val="0"/>
                  <w:marRight w:val="0"/>
                  <w:marTop w:val="0"/>
                  <w:marBottom w:val="0"/>
                  <w:divBdr>
                    <w:top w:val="none" w:sz="0" w:space="0" w:color="auto"/>
                    <w:left w:val="none" w:sz="0" w:space="0" w:color="auto"/>
                    <w:bottom w:val="none" w:sz="0" w:space="0" w:color="auto"/>
                    <w:right w:val="none" w:sz="0" w:space="0" w:color="auto"/>
                  </w:divBdr>
                </w:div>
              </w:divsChild>
            </w:div>
            <w:div w:id="394208236">
              <w:marLeft w:val="0"/>
              <w:marRight w:val="0"/>
              <w:marTop w:val="0"/>
              <w:marBottom w:val="0"/>
              <w:divBdr>
                <w:top w:val="none" w:sz="0" w:space="0" w:color="auto"/>
                <w:left w:val="none" w:sz="0" w:space="0" w:color="auto"/>
                <w:bottom w:val="none" w:sz="0" w:space="0" w:color="auto"/>
                <w:right w:val="none" w:sz="0" w:space="0" w:color="auto"/>
              </w:divBdr>
              <w:divsChild>
                <w:div w:id="696546122">
                  <w:marLeft w:val="0"/>
                  <w:marRight w:val="0"/>
                  <w:marTop w:val="0"/>
                  <w:marBottom w:val="0"/>
                  <w:divBdr>
                    <w:top w:val="none" w:sz="0" w:space="0" w:color="auto"/>
                    <w:left w:val="none" w:sz="0" w:space="0" w:color="auto"/>
                    <w:bottom w:val="none" w:sz="0" w:space="0" w:color="auto"/>
                    <w:right w:val="none" w:sz="0" w:space="0" w:color="auto"/>
                  </w:divBdr>
                </w:div>
              </w:divsChild>
            </w:div>
            <w:div w:id="568808367">
              <w:marLeft w:val="0"/>
              <w:marRight w:val="0"/>
              <w:marTop w:val="0"/>
              <w:marBottom w:val="0"/>
              <w:divBdr>
                <w:top w:val="none" w:sz="0" w:space="0" w:color="auto"/>
                <w:left w:val="none" w:sz="0" w:space="0" w:color="auto"/>
                <w:bottom w:val="none" w:sz="0" w:space="0" w:color="auto"/>
                <w:right w:val="none" w:sz="0" w:space="0" w:color="auto"/>
              </w:divBdr>
              <w:divsChild>
                <w:div w:id="707337923">
                  <w:marLeft w:val="0"/>
                  <w:marRight w:val="0"/>
                  <w:marTop w:val="0"/>
                  <w:marBottom w:val="0"/>
                  <w:divBdr>
                    <w:top w:val="none" w:sz="0" w:space="0" w:color="auto"/>
                    <w:left w:val="none" w:sz="0" w:space="0" w:color="auto"/>
                    <w:bottom w:val="none" w:sz="0" w:space="0" w:color="auto"/>
                    <w:right w:val="none" w:sz="0" w:space="0" w:color="auto"/>
                  </w:divBdr>
                </w:div>
              </w:divsChild>
            </w:div>
            <w:div w:id="159469355">
              <w:marLeft w:val="0"/>
              <w:marRight w:val="0"/>
              <w:marTop w:val="0"/>
              <w:marBottom w:val="0"/>
              <w:divBdr>
                <w:top w:val="none" w:sz="0" w:space="0" w:color="auto"/>
                <w:left w:val="none" w:sz="0" w:space="0" w:color="auto"/>
                <w:bottom w:val="none" w:sz="0" w:space="0" w:color="auto"/>
                <w:right w:val="none" w:sz="0" w:space="0" w:color="auto"/>
              </w:divBdr>
              <w:divsChild>
                <w:div w:id="2066445494">
                  <w:marLeft w:val="0"/>
                  <w:marRight w:val="0"/>
                  <w:marTop w:val="0"/>
                  <w:marBottom w:val="0"/>
                  <w:divBdr>
                    <w:top w:val="none" w:sz="0" w:space="0" w:color="auto"/>
                    <w:left w:val="none" w:sz="0" w:space="0" w:color="auto"/>
                    <w:bottom w:val="none" w:sz="0" w:space="0" w:color="auto"/>
                    <w:right w:val="none" w:sz="0" w:space="0" w:color="auto"/>
                  </w:divBdr>
                </w:div>
              </w:divsChild>
            </w:div>
            <w:div w:id="707604964">
              <w:marLeft w:val="0"/>
              <w:marRight w:val="0"/>
              <w:marTop w:val="0"/>
              <w:marBottom w:val="0"/>
              <w:divBdr>
                <w:top w:val="none" w:sz="0" w:space="0" w:color="auto"/>
                <w:left w:val="none" w:sz="0" w:space="0" w:color="auto"/>
                <w:bottom w:val="none" w:sz="0" w:space="0" w:color="auto"/>
                <w:right w:val="none" w:sz="0" w:space="0" w:color="auto"/>
              </w:divBdr>
              <w:divsChild>
                <w:div w:id="1278754124">
                  <w:marLeft w:val="0"/>
                  <w:marRight w:val="0"/>
                  <w:marTop w:val="0"/>
                  <w:marBottom w:val="0"/>
                  <w:divBdr>
                    <w:top w:val="none" w:sz="0" w:space="0" w:color="auto"/>
                    <w:left w:val="none" w:sz="0" w:space="0" w:color="auto"/>
                    <w:bottom w:val="none" w:sz="0" w:space="0" w:color="auto"/>
                    <w:right w:val="none" w:sz="0" w:space="0" w:color="auto"/>
                  </w:divBdr>
                </w:div>
              </w:divsChild>
            </w:div>
            <w:div w:id="672418809">
              <w:marLeft w:val="0"/>
              <w:marRight w:val="0"/>
              <w:marTop w:val="0"/>
              <w:marBottom w:val="0"/>
              <w:divBdr>
                <w:top w:val="none" w:sz="0" w:space="0" w:color="auto"/>
                <w:left w:val="none" w:sz="0" w:space="0" w:color="auto"/>
                <w:bottom w:val="none" w:sz="0" w:space="0" w:color="auto"/>
                <w:right w:val="none" w:sz="0" w:space="0" w:color="auto"/>
              </w:divBdr>
              <w:divsChild>
                <w:div w:id="113986763">
                  <w:marLeft w:val="0"/>
                  <w:marRight w:val="0"/>
                  <w:marTop w:val="0"/>
                  <w:marBottom w:val="0"/>
                  <w:divBdr>
                    <w:top w:val="none" w:sz="0" w:space="0" w:color="auto"/>
                    <w:left w:val="none" w:sz="0" w:space="0" w:color="auto"/>
                    <w:bottom w:val="none" w:sz="0" w:space="0" w:color="auto"/>
                    <w:right w:val="none" w:sz="0" w:space="0" w:color="auto"/>
                  </w:divBdr>
                </w:div>
              </w:divsChild>
            </w:div>
            <w:div w:id="1612204128">
              <w:marLeft w:val="0"/>
              <w:marRight w:val="0"/>
              <w:marTop w:val="0"/>
              <w:marBottom w:val="0"/>
              <w:divBdr>
                <w:top w:val="none" w:sz="0" w:space="0" w:color="auto"/>
                <w:left w:val="none" w:sz="0" w:space="0" w:color="auto"/>
                <w:bottom w:val="none" w:sz="0" w:space="0" w:color="auto"/>
                <w:right w:val="none" w:sz="0" w:space="0" w:color="auto"/>
              </w:divBdr>
              <w:divsChild>
                <w:div w:id="917791823">
                  <w:marLeft w:val="0"/>
                  <w:marRight w:val="0"/>
                  <w:marTop w:val="0"/>
                  <w:marBottom w:val="0"/>
                  <w:divBdr>
                    <w:top w:val="none" w:sz="0" w:space="0" w:color="auto"/>
                    <w:left w:val="none" w:sz="0" w:space="0" w:color="auto"/>
                    <w:bottom w:val="none" w:sz="0" w:space="0" w:color="auto"/>
                    <w:right w:val="none" w:sz="0" w:space="0" w:color="auto"/>
                  </w:divBdr>
                </w:div>
              </w:divsChild>
            </w:div>
            <w:div w:id="95443973">
              <w:marLeft w:val="0"/>
              <w:marRight w:val="0"/>
              <w:marTop w:val="0"/>
              <w:marBottom w:val="0"/>
              <w:divBdr>
                <w:top w:val="none" w:sz="0" w:space="0" w:color="auto"/>
                <w:left w:val="none" w:sz="0" w:space="0" w:color="auto"/>
                <w:bottom w:val="none" w:sz="0" w:space="0" w:color="auto"/>
                <w:right w:val="none" w:sz="0" w:space="0" w:color="auto"/>
              </w:divBdr>
              <w:divsChild>
                <w:div w:id="480970209">
                  <w:marLeft w:val="0"/>
                  <w:marRight w:val="0"/>
                  <w:marTop w:val="0"/>
                  <w:marBottom w:val="0"/>
                  <w:divBdr>
                    <w:top w:val="none" w:sz="0" w:space="0" w:color="auto"/>
                    <w:left w:val="none" w:sz="0" w:space="0" w:color="auto"/>
                    <w:bottom w:val="none" w:sz="0" w:space="0" w:color="auto"/>
                    <w:right w:val="none" w:sz="0" w:space="0" w:color="auto"/>
                  </w:divBdr>
                </w:div>
              </w:divsChild>
            </w:div>
            <w:div w:id="1558663785">
              <w:marLeft w:val="0"/>
              <w:marRight w:val="0"/>
              <w:marTop w:val="0"/>
              <w:marBottom w:val="0"/>
              <w:divBdr>
                <w:top w:val="none" w:sz="0" w:space="0" w:color="auto"/>
                <w:left w:val="none" w:sz="0" w:space="0" w:color="auto"/>
                <w:bottom w:val="none" w:sz="0" w:space="0" w:color="auto"/>
                <w:right w:val="none" w:sz="0" w:space="0" w:color="auto"/>
              </w:divBdr>
              <w:divsChild>
                <w:div w:id="1534152912">
                  <w:marLeft w:val="0"/>
                  <w:marRight w:val="0"/>
                  <w:marTop w:val="0"/>
                  <w:marBottom w:val="0"/>
                  <w:divBdr>
                    <w:top w:val="none" w:sz="0" w:space="0" w:color="auto"/>
                    <w:left w:val="none" w:sz="0" w:space="0" w:color="auto"/>
                    <w:bottom w:val="none" w:sz="0" w:space="0" w:color="auto"/>
                    <w:right w:val="none" w:sz="0" w:space="0" w:color="auto"/>
                  </w:divBdr>
                </w:div>
              </w:divsChild>
            </w:div>
            <w:div w:id="538974024">
              <w:marLeft w:val="0"/>
              <w:marRight w:val="0"/>
              <w:marTop w:val="0"/>
              <w:marBottom w:val="0"/>
              <w:divBdr>
                <w:top w:val="none" w:sz="0" w:space="0" w:color="auto"/>
                <w:left w:val="none" w:sz="0" w:space="0" w:color="auto"/>
                <w:bottom w:val="none" w:sz="0" w:space="0" w:color="auto"/>
                <w:right w:val="none" w:sz="0" w:space="0" w:color="auto"/>
              </w:divBdr>
              <w:divsChild>
                <w:div w:id="776296672">
                  <w:marLeft w:val="0"/>
                  <w:marRight w:val="0"/>
                  <w:marTop w:val="0"/>
                  <w:marBottom w:val="0"/>
                  <w:divBdr>
                    <w:top w:val="none" w:sz="0" w:space="0" w:color="auto"/>
                    <w:left w:val="none" w:sz="0" w:space="0" w:color="auto"/>
                    <w:bottom w:val="none" w:sz="0" w:space="0" w:color="auto"/>
                    <w:right w:val="none" w:sz="0" w:space="0" w:color="auto"/>
                  </w:divBdr>
                </w:div>
              </w:divsChild>
            </w:div>
            <w:div w:id="272438745">
              <w:marLeft w:val="0"/>
              <w:marRight w:val="0"/>
              <w:marTop w:val="0"/>
              <w:marBottom w:val="0"/>
              <w:divBdr>
                <w:top w:val="none" w:sz="0" w:space="0" w:color="auto"/>
                <w:left w:val="none" w:sz="0" w:space="0" w:color="auto"/>
                <w:bottom w:val="none" w:sz="0" w:space="0" w:color="auto"/>
                <w:right w:val="none" w:sz="0" w:space="0" w:color="auto"/>
              </w:divBdr>
              <w:divsChild>
                <w:div w:id="634217709">
                  <w:marLeft w:val="0"/>
                  <w:marRight w:val="0"/>
                  <w:marTop w:val="0"/>
                  <w:marBottom w:val="0"/>
                  <w:divBdr>
                    <w:top w:val="none" w:sz="0" w:space="0" w:color="auto"/>
                    <w:left w:val="none" w:sz="0" w:space="0" w:color="auto"/>
                    <w:bottom w:val="none" w:sz="0" w:space="0" w:color="auto"/>
                    <w:right w:val="none" w:sz="0" w:space="0" w:color="auto"/>
                  </w:divBdr>
                </w:div>
              </w:divsChild>
            </w:div>
            <w:div w:id="968048446">
              <w:marLeft w:val="0"/>
              <w:marRight w:val="0"/>
              <w:marTop w:val="0"/>
              <w:marBottom w:val="0"/>
              <w:divBdr>
                <w:top w:val="none" w:sz="0" w:space="0" w:color="auto"/>
                <w:left w:val="none" w:sz="0" w:space="0" w:color="auto"/>
                <w:bottom w:val="none" w:sz="0" w:space="0" w:color="auto"/>
                <w:right w:val="none" w:sz="0" w:space="0" w:color="auto"/>
              </w:divBdr>
              <w:divsChild>
                <w:div w:id="735977219">
                  <w:marLeft w:val="0"/>
                  <w:marRight w:val="0"/>
                  <w:marTop w:val="0"/>
                  <w:marBottom w:val="0"/>
                  <w:divBdr>
                    <w:top w:val="none" w:sz="0" w:space="0" w:color="auto"/>
                    <w:left w:val="none" w:sz="0" w:space="0" w:color="auto"/>
                    <w:bottom w:val="none" w:sz="0" w:space="0" w:color="auto"/>
                    <w:right w:val="none" w:sz="0" w:space="0" w:color="auto"/>
                  </w:divBdr>
                </w:div>
              </w:divsChild>
            </w:div>
            <w:div w:id="1450396884">
              <w:marLeft w:val="0"/>
              <w:marRight w:val="0"/>
              <w:marTop w:val="0"/>
              <w:marBottom w:val="0"/>
              <w:divBdr>
                <w:top w:val="none" w:sz="0" w:space="0" w:color="auto"/>
                <w:left w:val="none" w:sz="0" w:space="0" w:color="auto"/>
                <w:bottom w:val="none" w:sz="0" w:space="0" w:color="auto"/>
                <w:right w:val="none" w:sz="0" w:space="0" w:color="auto"/>
              </w:divBdr>
              <w:divsChild>
                <w:div w:id="132608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575689">
          <w:marLeft w:val="0"/>
          <w:marRight w:val="0"/>
          <w:marTop w:val="0"/>
          <w:marBottom w:val="0"/>
          <w:divBdr>
            <w:top w:val="none" w:sz="0" w:space="0" w:color="auto"/>
            <w:left w:val="none" w:sz="0" w:space="0" w:color="auto"/>
            <w:bottom w:val="none" w:sz="0" w:space="0" w:color="auto"/>
            <w:right w:val="none" w:sz="0" w:space="0" w:color="auto"/>
          </w:divBdr>
          <w:divsChild>
            <w:div w:id="1521508782">
              <w:marLeft w:val="0"/>
              <w:marRight w:val="0"/>
              <w:marTop w:val="0"/>
              <w:marBottom w:val="0"/>
              <w:divBdr>
                <w:top w:val="none" w:sz="0" w:space="0" w:color="auto"/>
                <w:left w:val="none" w:sz="0" w:space="0" w:color="auto"/>
                <w:bottom w:val="none" w:sz="0" w:space="0" w:color="auto"/>
                <w:right w:val="none" w:sz="0" w:space="0" w:color="auto"/>
              </w:divBdr>
              <w:divsChild>
                <w:div w:id="183176582">
                  <w:marLeft w:val="0"/>
                  <w:marRight w:val="0"/>
                  <w:marTop w:val="0"/>
                  <w:marBottom w:val="0"/>
                  <w:divBdr>
                    <w:top w:val="none" w:sz="0" w:space="0" w:color="auto"/>
                    <w:left w:val="none" w:sz="0" w:space="0" w:color="auto"/>
                    <w:bottom w:val="none" w:sz="0" w:space="0" w:color="auto"/>
                    <w:right w:val="none" w:sz="0" w:space="0" w:color="auto"/>
                  </w:divBdr>
                </w:div>
              </w:divsChild>
            </w:div>
            <w:div w:id="1531608164">
              <w:marLeft w:val="0"/>
              <w:marRight w:val="0"/>
              <w:marTop w:val="0"/>
              <w:marBottom w:val="0"/>
              <w:divBdr>
                <w:top w:val="none" w:sz="0" w:space="0" w:color="auto"/>
                <w:left w:val="none" w:sz="0" w:space="0" w:color="auto"/>
                <w:bottom w:val="none" w:sz="0" w:space="0" w:color="auto"/>
                <w:right w:val="none" w:sz="0" w:space="0" w:color="auto"/>
              </w:divBdr>
              <w:divsChild>
                <w:div w:id="99570533">
                  <w:marLeft w:val="0"/>
                  <w:marRight w:val="0"/>
                  <w:marTop w:val="0"/>
                  <w:marBottom w:val="0"/>
                  <w:divBdr>
                    <w:top w:val="none" w:sz="0" w:space="0" w:color="auto"/>
                    <w:left w:val="none" w:sz="0" w:space="0" w:color="auto"/>
                    <w:bottom w:val="none" w:sz="0" w:space="0" w:color="auto"/>
                    <w:right w:val="none" w:sz="0" w:space="0" w:color="auto"/>
                  </w:divBdr>
                </w:div>
              </w:divsChild>
            </w:div>
            <w:div w:id="1945840156">
              <w:marLeft w:val="0"/>
              <w:marRight w:val="0"/>
              <w:marTop w:val="0"/>
              <w:marBottom w:val="0"/>
              <w:divBdr>
                <w:top w:val="none" w:sz="0" w:space="0" w:color="auto"/>
                <w:left w:val="none" w:sz="0" w:space="0" w:color="auto"/>
                <w:bottom w:val="none" w:sz="0" w:space="0" w:color="auto"/>
                <w:right w:val="none" w:sz="0" w:space="0" w:color="auto"/>
              </w:divBdr>
              <w:divsChild>
                <w:div w:id="1138230866">
                  <w:marLeft w:val="0"/>
                  <w:marRight w:val="0"/>
                  <w:marTop w:val="0"/>
                  <w:marBottom w:val="0"/>
                  <w:divBdr>
                    <w:top w:val="none" w:sz="0" w:space="0" w:color="auto"/>
                    <w:left w:val="none" w:sz="0" w:space="0" w:color="auto"/>
                    <w:bottom w:val="none" w:sz="0" w:space="0" w:color="auto"/>
                    <w:right w:val="none" w:sz="0" w:space="0" w:color="auto"/>
                  </w:divBdr>
                </w:div>
              </w:divsChild>
            </w:div>
            <w:div w:id="11614829">
              <w:marLeft w:val="0"/>
              <w:marRight w:val="0"/>
              <w:marTop w:val="0"/>
              <w:marBottom w:val="0"/>
              <w:divBdr>
                <w:top w:val="none" w:sz="0" w:space="0" w:color="auto"/>
                <w:left w:val="none" w:sz="0" w:space="0" w:color="auto"/>
                <w:bottom w:val="none" w:sz="0" w:space="0" w:color="auto"/>
                <w:right w:val="none" w:sz="0" w:space="0" w:color="auto"/>
              </w:divBdr>
              <w:divsChild>
                <w:div w:id="205140145">
                  <w:marLeft w:val="0"/>
                  <w:marRight w:val="0"/>
                  <w:marTop w:val="0"/>
                  <w:marBottom w:val="0"/>
                  <w:divBdr>
                    <w:top w:val="none" w:sz="0" w:space="0" w:color="auto"/>
                    <w:left w:val="none" w:sz="0" w:space="0" w:color="auto"/>
                    <w:bottom w:val="none" w:sz="0" w:space="0" w:color="auto"/>
                    <w:right w:val="none" w:sz="0" w:space="0" w:color="auto"/>
                  </w:divBdr>
                </w:div>
              </w:divsChild>
            </w:div>
            <w:div w:id="1917785081">
              <w:marLeft w:val="0"/>
              <w:marRight w:val="0"/>
              <w:marTop w:val="0"/>
              <w:marBottom w:val="0"/>
              <w:divBdr>
                <w:top w:val="none" w:sz="0" w:space="0" w:color="auto"/>
                <w:left w:val="none" w:sz="0" w:space="0" w:color="auto"/>
                <w:bottom w:val="none" w:sz="0" w:space="0" w:color="auto"/>
                <w:right w:val="none" w:sz="0" w:space="0" w:color="auto"/>
              </w:divBdr>
              <w:divsChild>
                <w:div w:id="111898281">
                  <w:marLeft w:val="0"/>
                  <w:marRight w:val="0"/>
                  <w:marTop w:val="0"/>
                  <w:marBottom w:val="0"/>
                  <w:divBdr>
                    <w:top w:val="none" w:sz="0" w:space="0" w:color="auto"/>
                    <w:left w:val="none" w:sz="0" w:space="0" w:color="auto"/>
                    <w:bottom w:val="none" w:sz="0" w:space="0" w:color="auto"/>
                    <w:right w:val="none" w:sz="0" w:space="0" w:color="auto"/>
                  </w:divBdr>
                </w:div>
              </w:divsChild>
            </w:div>
            <w:div w:id="1029912779">
              <w:marLeft w:val="0"/>
              <w:marRight w:val="0"/>
              <w:marTop w:val="0"/>
              <w:marBottom w:val="0"/>
              <w:divBdr>
                <w:top w:val="none" w:sz="0" w:space="0" w:color="auto"/>
                <w:left w:val="none" w:sz="0" w:space="0" w:color="auto"/>
                <w:bottom w:val="none" w:sz="0" w:space="0" w:color="auto"/>
                <w:right w:val="none" w:sz="0" w:space="0" w:color="auto"/>
              </w:divBdr>
              <w:divsChild>
                <w:div w:id="1160001051">
                  <w:marLeft w:val="0"/>
                  <w:marRight w:val="0"/>
                  <w:marTop w:val="0"/>
                  <w:marBottom w:val="0"/>
                  <w:divBdr>
                    <w:top w:val="none" w:sz="0" w:space="0" w:color="auto"/>
                    <w:left w:val="none" w:sz="0" w:space="0" w:color="auto"/>
                    <w:bottom w:val="none" w:sz="0" w:space="0" w:color="auto"/>
                    <w:right w:val="none" w:sz="0" w:space="0" w:color="auto"/>
                  </w:divBdr>
                </w:div>
              </w:divsChild>
            </w:div>
            <w:div w:id="1968775077">
              <w:marLeft w:val="0"/>
              <w:marRight w:val="0"/>
              <w:marTop w:val="0"/>
              <w:marBottom w:val="0"/>
              <w:divBdr>
                <w:top w:val="none" w:sz="0" w:space="0" w:color="auto"/>
                <w:left w:val="none" w:sz="0" w:space="0" w:color="auto"/>
                <w:bottom w:val="none" w:sz="0" w:space="0" w:color="auto"/>
                <w:right w:val="none" w:sz="0" w:space="0" w:color="auto"/>
              </w:divBdr>
              <w:divsChild>
                <w:div w:id="1788111632">
                  <w:marLeft w:val="0"/>
                  <w:marRight w:val="0"/>
                  <w:marTop w:val="0"/>
                  <w:marBottom w:val="0"/>
                  <w:divBdr>
                    <w:top w:val="none" w:sz="0" w:space="0" w:color="auto"/>
                    <w:left w:val="none" w:sz="0" w:space="0" w:color="auto"/>
                    <w:bottom w:val="none" w:sz="0" w:space="0" w:color="auto"/>
                    <w:right w:val="none" w:sz="0" w:space="0" w:color="auto"/>
                  </w:divBdr>
                </w:div>
              </w:divsChild>
            </w:div>
            <w:div w:id="481315594">
              <w:marLeft w:val="0"/>
              <w:marRight w:val="0"/>
              <w:marTop w:val="0"/>
              <w:marBottom w:val="0"/>
              <w:divBdr>
                <w:top w:val="none" w:sz="0" w:space="0" w:color="auto"/>
                <w:left w:val="none" w:sz="0" w:space="0" w:color="auto"/>
                <w:bottom w:val="none" w:sz="0" w:space="0" w:color="auto"/>
                <w:right w:val="none" w:sz="0" w:space="0" w:color="auto"/>
              </w:divBdr>
              <w:divsChild>
                <w:div w:id="2133286416">
                  <w:marLeft w:val="0"/>
                  <w:marRight w:val="0"/>
                  <w:marTop w:val="0"/>
                  <w:marBottom w:val="0"/>
                  <w:divBdr>
                    <w:top w:val="none" w:sz="0" w:space="0" w:color="auto"/>
                    <w:left w:val="none" w:sz="0" w:space="0" w:color="auto"/>
                    <w:bottom w:val="none" w:sz="0" w:space="0" w:color="auto"/>
                    <w:right w:val="none" w:sz="0" w:space="0" w:color="auto"/>
                  </w:divBdr>
                </w:div>
              </w:divsChild>
            </w:div>
            <w:div w:id="12996502">
              <w:marLeft w:val="0"/>
              <w:marRight w:val="0"/>
              <w:marTop w:val="0"/>
              <w:marBottom w:val="0"/>
              <w:divBdr>
                <w:top w:val="none" w:sz="0" w:space="0" w:color="auto"/>
                <w:left w:val="none" w:sz="0" w:space="0" w:color="auto"/>
                <w:bottom w:val="none" w:sz="0" w:space="0" w:color="auto"/>
                <w:right w:val="none" w:sz="0" w:space="0" w:color="auto"/>
              </w:divBdr>
              <w:divsChild>
                <w:div w:id="1317147593">
                  <w:marLeft w:val="0"/>
                  <w:marRight w:val="0"/>
                  <w:marTop w:val="0"/>
                  <w:marBottom w:val="0"/>
                  <w:divBdr>
                    <w:top w:val="none" w:sz="0" w:space="0" w:color="auto"/>
                    <w:left w:val="none" w:sz="0" w:space="0" w:color="auto"/>
                    <w:bottom w:val="none" w:sz="0" w:space="0" w:color="auto"/>
                    <w:right w:val="none" w:sz="0" w:space="0" w:color="auto"/>
                  </w:divBdr>
                </w:div>
              </w:divsChild>
            </w:div>
            <w:div w:id="2110419463">
              <w:marLeft w:val="0"/>
              <w:marRight w:val="0"/>
              <w:marTop w:val="0"/>
              <w:marBottom w:val="0"/>
              <w:divBdr>
                <w:top w:val="none" w:sz="0" w:space="0" w:color="auto"/>
                <w:left w:val="none" w:sz="0" w:space="0" w:color="auto"/>
                <w:bottom w:val="none" w:sz="0" w:space="0" w:color="auto"/>
                <w:right w:val="none" w:sz="0" w:space="0" w:color="auto"/>
              </w:divBdr>
              <w:divsChild>
                <w:div w:id="1059329212">
                  <w:marLeft w:val="0"/>
                  <w:marRight w:val="0"/>
                  <w:marTop w:val="0"/>
                  <w:marBottom w:val="0"/>
                  <w:divBdr>
                    <w:top w:val="none" w:sz="0" w:space="0" w:color="auto"/>
                    <w:left w:val="none" w:sz="0" w:space="0" w:color="auto"/>
                    <w:bottom w:val="none" w:sz="0" w:space="0" w:color="auto"/>
                    <w:right w:val="none" w:sz="0" w:space="0" w:color="auto"/>
                  </w:divBdr>
                </w:div>
              </w:divsChild>
            </w:div>
            <w:div w:id="2053656006">
              <w:marLeft w:val="0"/>
              <w:marRight w:val="0"/>
              <w:marTop w:val="0"/>
              <w:marBottom w:val="0"/>
              <w:divBdr>
                <w:top w:val="none" w:sz="0" w:space="0" w:color="auto"/>
                <w:left w:val="none" w:sz="0" w:space="0" w:color="auto"/>
                <w:bottom w:val="none" w:sz="0" w:space="0" w:color="auto"/>
                <w:right w:val="none" w:sz="0" w:space="0" w:color="auto"/>
              </w:divBdr>
              <w:divsChild>
                <w:div w:id="675619425">
                  <w:marLeft w:val="0"/>
                  <w:marRight w:val="0"/>
                  <w:marTop w:val="0"/>
                  <w:marBottom w:val="0"/>
                  <w:divBdr>
                    <w:top w:val="none" w:sz="0" w:space="0" w:color="auto"/>
                    <w:left w:val="none" w:sz="0" w:space="0" w:color="auto"/>
                    <w:bottom w:val="none" w:sz="0" w:space="0" w:color="auto"/>
                    <w:right w:val="none" w:sz="0" w:space="0" w:color="auto"/>
                  </w:divBdr>
                </w:div>
              </w:divsChild>
            </w:div>
            <w:div w:id="904217276">
              <w:marLeft w:val="0"/>
              <w:marRight w:val="0"/>
              <w:marTop w:val="0"/>
              <w:marBottom w:val="0"/>
              <w:divBdr>
                <w:top w:val="none" w:sz="0" w:space="0" w:color="auto"/>
                <w:left w:val="none" w:sz="0" w:space="0" w:color="auto"/>
                <w:bottom w:val="none" w:sz="0" w:space="0" w:color="auto"/>
                <w:right w:val="none" w:sz="0" w:space="0" w:color="auto"/>
              </w:divBdr>
              <w:divsChild>
                <w:div w:id="1398671602">
                  <w:marLeft w:val="0"/>
                  <w:marRight w:val="0"/>
                  <w:marTop w:val="0"/>
                  <w:marBottom w:val="0"/>
                  <w:divBdr>
                    <w:top w:val="none" w:sz="0" w:space="0" w:color="auto"/>
                    <w:left w:val="none" w:sz="0" w:space="0" w:color="auto"/>
                    <w:bottom w:val="none" w:sz="0" w:space="0" w:color="auto"/>
                    <w:right w:val="none" w:sz="0" w:space="0" w:color="auto"/>
                  </w:divBdr>
                </w:div>
              </w:divsChild>
            </w:div>
            <w:div w:id="587932647">
              <w:marLeft w:val="0"/>
              <w:marRight w:val="0"/>
              <w:marTop w:val="0"/>
              <w:marBottom w:val="0"/>
              <w:divBdr>
                <w:top w:val="none" w:sz="0" w:space="0" w:color="auto"/>
                <w:left w:val="none" w:sz="0" w:space="0" w:color="auto"/>
                <w:bottom w:val="none" w:sz="0" w:space="0" w:color="auto"/>
                <w:right w:val="none" w:sz="0" w:space="0" w:color="auto"/>
              </w:divBdr>
              <w:divsChild>
                <w:div w:id="1254245575">
                  <w:marLeft w:val="0"/>
                  <w:marRight w:val="0"/>
                  <w:marTop w:val="0"/>
                  <w:marBottom w:val="0"/>
                  <w:divBdr>
                    <w:top w:val="none" w:sz="0" w:space="0" w:color="auto"/>
                    <w:left w:val="none" w:sz="0" w:space="0" w:color="auto"/>
                    <w:bottom w:val="none" w:sz="0" w:space="0" w:color="auto"/>
                    <w:right w:val="none" w:sz="0" w:space="0" w:color="auto"/>
                  </w:divBdr>
                </w:div>
              </w:divsChild>
            </w:div>
            <w:div w:id="708066787">
              <w:marLeft w:val="0"/>
              <w:marRight w:val="0"/>
              <w:marTop w:val="0"/>
              <w:marBottom w:val="0"/>
              <w:divBdr>
                <w:top w:val="none" w:sz="0" w:space="0" w:color="auto"/>
                <w:left w:val="none" w:sz="0" w:space="0" w:color="auto"/>
                <w:bottom w:val="none" w:sz="0" w:space="0" w:color="auto"/>
                <w:right w:val="none" w:sz="0" w:space="0" w:color="auto"/>
              </w:divBdr>
              <w:divsChild>
                <w:div w:id="1448503318">
                  <w:marLeft w:val="0"/>
                  <w:marRight w:val="0"/>
                  <w:marTop w:val="0"/>
                  <w:marBottom w:val="0"/>
                  <w:divBdr>
                    <w:top w:val="none" w:sz="0" w:space="0" w:color="auto"/>
                    <w:left w:val="none" w:sz="0" w:space="0" w:color="auto"/>
                    <w:bottom w:val="none" w:sz="0" w:space="0" w:color="auto"/>
                    <w:right w:val="none" w:sz="0" w:space="0" w:color="auto"/>
                  </w:divBdr>
                </w:div>
              </w:divsChild>
            </w:div>
            <w:div w:id="1727529784">
              <w:marLeft w:val="0"/>
              <w:marRight w:val="0"/>
              <w:marTop w:val="0"/>
              <w:marBottom w:val="0"/>
              <w:divBdr>
                <w:top w:val="none" w:sz="0" w:space="0" w:color="auto"/>
                <w:left w:val="none" w:sz="0" w:space="0" w:color="auto"/>
                <w:bottom w:val="none" w:sz="0" w:space="0" w:color="auto"/>
                <w:right w:val="none" w:sz="0" w:space="0" w:color="auto"/>
              </w:divBdr>
              <w:divsChild>
                <w:div w:id="1302617090">
                  <w:marLeft w:val="0"/>
                  <w:marRight w:val="0"/>
                  <w:marTop w:val="0"/>
                  <w:marBottom w:val="0"/>
                  <w:divBdr>
                    <w:top w:val="none" w:sz="0" w:space="0" w:color="auto"/>
                    <w:left w:val="none" w:sz="0" w:space="0" w:color="auto"/>
                    <w:bottom w:val="none" w:sz="0" w:space="0" w:color="auto"/>
                    <w:right w:val="none" w:sz="0" w:space="0" w:color="auto"/>
                  </w:divBdr>
                </w:div>
              </w:divsChild>
            </w:div>
            <w:div w:id="1685550245">
              <w:marLeft w:val="0"/>
              <w:marRight w:val="0"/>
              <w:marTop w:val="0"/>
              <w:marBottom w:val="0"/>
              <w:divBdr>
                <w:top w:val="none" w:sz="0" w:space="0" w:color="auto"/>
                <w:left w:val="none" w:sz="0" w:space="0" w:color="auto"/>
                <w:bottom w:val="none" w:sz="0" w:space="0" w:color="auto"/>
                <w:right w:val="none" w:sz="0" w:space="0" w:color="auto"/>
              </w:divBdr>
              <w:divsChild>
                <w:div w:id="1966500253">
                  <w:marLeft w:val="0"/>
                  <w:marRight w:val="0"/>
                  <w:marTop w:val="0"/>
                  <w:marBottom w:val="0"/>
                  <w:divBdr>
                    <w:top w:val="none" w:sz="0" w:space="0" w:color="auto"/>
                    <w:left w:val="none" w:sz="0" w:space="0" w:color="auto"/>
                    <w:bottom w:val="none" w:sz="0" w:space="0" w:color="auto"/>
                    <w:right w:val="none" w:sz="0" w:space="0" w:color="auto"/>
                  </w:divBdr>
                </w:div>
              </w:divsChild>
            </w:div>
            <w:div w:id="911817156">
              <w:marLeft w:val="0"/>
              <w:marRight w:val="0"/>
              <w:marTop w:val="0"/>
              <w:marBottom w:val="0"/>
              <w:divBdr>
                <w:top w:val="none" w:sz="0" w:space="0" w:color="auto"/>
                <w:left w:val="none" w:sz="0" w:space="0" w:color="auto"/>
                <w:bottom w:val="none" w:sz="0" w:space="0" w:color="auto"/>
                <w:right w:val="none" w:sz="0" w:space="0" w:color="auto"/>
              </w:divBdr>
              <w:divsChild>
                <w:div w:id="349725044">
                  <w:marLeft w:val="0"/>
                  <w:marRight w:val="0"/>
                  <w:marTop w:val="0"/>
                  <w:marBottom w:val="0"/>
                  <w:divBdr>
                    <w:top w:val="none" w:sz="0" w:space="0" w:color="auto"/>
                    <w:left w:val="none" w:sz="0" w:space="0" w:color="auto"/>
                    <w:bottom w:val="none" w:sz="0" w:space="0" w:color="auto"/>
                    <w:right w:val="none" w:sz="0" w:space="0" w:color="auto"/>
                  </w:divBdr>
                </w:div>
              </w:divsChild>
            </w:div>
            <w:div w:id="674574787">
              <w:marLeft w:val="0"/>
              <w:marRight w:val="0"/>
              <w:marTop w:val="0"/>
              <w:marBottom w:val="0"/>
              <w:divBdr>
                <w:top w:val="none" w:sz="0" w:space="0" w:color="auto"/>
                <w:left w:val="none" w:sz="0" w:space="0" w:color="auto"/>
                <w:bottom w:val="none" w:sz="0" w:space="0" w:color="auto"/>
                <w:right w:val="none" w:sz="0" w:space="0" w:color="auto"/>
              </w:divBdr>
              <w:divsChild>
                <w:div w:id="445545165">
                  <w:marLeft w:val="0"/>
                  <w:marRight w:val="0"/>
                  <w:marTop w:val="0"/>
                  <w:marBottom w:val="0"/>
                  <w:divBdr>
                    <w:top w:val="none" w:sz="0" w:space="0" w:color="auto"/>
                    <w:left w:val="none" w:sz="0" w:space="0" w:color="auto"/>
                    <w:bottom w:val="none" w:sz="0" w:space="0" w:color="auto"/>
                    <w:right w:val="none" w:sz="0" w:space="0" w:color="auto"/>
                  </w:divBdr>
                </w:div>
              </w:divsChild>
            </w:div>
            <w:div w:id="1041711941">
              <w:marLeft w:val="0"/>
              <w:marRight w:val="0"/>
              <w:marTop w:val="0"/>
              <w:marBottom w:val="0"/>
              <w:divBdr>
                <w:top w:val="none" w:sz="0" w:space="0" w:color="auto"/>
                <w:left w:val="none" w:sz="0" w:space="0" w:color="auto"/>
                <w:bottom w:val="none" w:sz="0" w:space="0" w:color="auto"/>
                <w:right w:val="none" w:sz="0" w:space="0" w:color="auto"/>
              </w:divBdr>
              <w:divsChild>
                <w:div w:id="168107986">
                  <w:marLeft w:val="0"/>
                  <w:marRight w:val="0"/>
                  <w:marTop w:val="0"/>
                  <w:marBottom w:val="0"/>
                  <w:divBdr>
                    <w:top w:val="none" w:sz="0" w:space="0" w:color="auto"/>
                    <w:left w:val="none" w:sz="0" w:space="0" w:color="auto"/>
                    <w:bottom w:val="none" w:sz="0" w:space="0" w:color="auto"/>
                    <w:right w:val="none" w:sz="0" w:space="0" w:color="auto"/>
                  </w:divBdr>
                </w:div>
              </w:divsChild>
            </w:div>
            <w:div w:id="1903128147">
              <w:marLeft w:val="0"/>
              <w:marRight w:val="0"/>
              <w:marTop w:val="0"/>
              <w:marBottom w:val="0"/>
              <w:divBdr>
                <w:top w:val="none" w:sz="0" w:space="0" w:color="auto"/>
                <w:left w:val="none" w:sz="0" w:space="0" w:color="auto"/>
                <w:bottom w:val="none" w:sz="0" w:space="0" w:color="auto"/>
                <w:right w:val="none" w:sz="0" w:space="0" w:color="auto"/>
              </w:divBdr>
              <w:divsChild>
                <w:div w:id="1106579019">
                  <w:marLeft w:val="0"/>
                  <w:marRight w:val="0"/>
                  <w:marTop w:val="0"/>
                  <w:marBottom w:val="0"/>
                  <w:divBdr>
                    <w:top w:val="none" w:sz="0" w:space="0" w:color="auto"/>
                    <w:left w:val="none" w:sz="0" w:space="0" w:color="auto"/>
                    <w:bottom w:val="none" w:sz="0" w:space="0" w:color="auto"/>
                    <w:right w:val="none" w:sz="0" w:space="0" w:color="auto"/>
                  </w:divBdr>
                </w:div>
              </w:divsChild>
            </w:div>
            <w:div w:id="1230769869">
              <w:marLeft w:val="0"/>
              <w:marRight w:val="0"/>
              <w:marTop w:val="0"/>
              <w:marBottom w:val="0"/>
              <w:divBdr>
                <w:top w:val="none" w:sz="0" w:space="0" w:color="auto"/>
                <w:left w:val="none" w:sz="0" w:space="0" w:color="auto"/>
                <w:bottom w:val="none" w:sz="0" w:space="0" w:color="auto"/>
                <w:right w:val="none" w:sz="0" w:space="0" w:color="auto"/>
              </w:divBdr>
              <w:divsChild>
                <w:div w:id="2100830285">
                  <w:marLeft w:val="0"/>
                  <w:marRight w:val="0"/>
                  <w:marTop w:val="0"/>
                  <w:marBottom w:val="0"/>
                  <w:divBdr>
                    <w:top w:val="none" w:sz="0" w:space="0" w:color="auto"/>
                    <w:left w:val="none" w:sz="0" w:space="0" w:color="auto"/>
                    <w:bottom w:val="none" w:sz="0" w:space="0" w:color="auto"/>
                    <w:right w:val="none" w:sz="0" w:space="0" w:color="auto"/>
                  </w:divBdr>
                </w:div>
              </w:divsChild>
            </w:div>
            <w:div w:id="1831368415">
              <w:marLeft w:val="0"/>
              <w:marRight w:val="0"/>
              <w:marTop w:val="0"/>
              <w:marBottom w:val="0"/>
              <w:divBdr>
                <w:top w:val="none" w:sz="0" w:space="0" w:color="auto"/>
                <w:left w:val="none" w:sz="0" w:space="0" w:color="auto"/>
                <w:bottom w:val="none" w:sz="0" w:space="0" w:color="auto"/>
                <w:right w:val="none" w:sz="0" w:space="0" w:color="auto"/>
              </w:divBdr>
              <w:divsChild>
                <w:div w:id="1499224633">
                  <w:marLeft w:val="0"/>
                  <w:marRight w:val="0"/>
                  <w:marTop w:val="0"/>
                  <w:marBottom w:val="0"/>
                  <w:divBdr>
                    <w:top w:val="none" w:sz="0" w:space="0" w:color="auto"/>
                    <w:left w:val="none" w:sz="0" w:space="0" w:color="auto"/>
                    <w:bottom w:val="none" w:sz="0" w:space="0" w:color="auto"/>
                    <w:right w:val="none" w:sz="0" w:space="0" w:color="auto"/>
                  </w:divBdr>
                </w:div>
              </w:divsChild>
            </w:div>
            <w:div w:id="1932030">
              <w:marLeft w:val="0"/>
              <w:marRight w:val="0"/>
              <w:marTop w:val="0"/>
              <w:marBottom w:val="0"/>
              <w:divBdr>
                <w:top w:val="none" w:sz="0" w:space="0" w:color="auto"/>
                <w:left w:val="none" w:sz="0" w:space="0" w:color="auto"/>
                <w:bottom w:val="none" w:sz="0" w:space="0" w:color="auto"/>
                <w:right w:val="none" w:sz="0" w:space="0" w:color="auto"/>
              </w:divBdr>
              <w:divsChild>
                <w:div w:id="2025012755">
                  <w:marLeft w:val="0"/>
                  <w:marRight w:val="0"/>
                  <w:marTop w:val="0"/>
                  <w:marBottom w:val="0"/>
                  <w:divBdr>
                    <w:top w:val="none" w:sz="0" w:space="0" w:color="auto"/>
                    <w:left w:val="none" w:sz="0" w:space="0" w:color="auto"/>
                    <w:bottom w:val="none" w:sz="0" w:space="0" w:color="auto"/>
                    <w:right w:val="none" w:sz="0" w:space="0" w:color="auto"/>
                  </w:divBdr>
                </w:div>
              </w:divsChild>
            </w:div>
            <w:div w:id="223028942">
              <w:marLeft w:val="0"/>
              <w:marRight w:val="0"/>
              <w:marTop w:val="0"/>
              <w:marBottom w:val="0"/>
              <w:divBdr>
                <w:top w:val="none" w:sz="0" w:space="0" w:color="auto"/>
                <w:left w:val="none" w:sz="0" w:space="0" w:color="auto"/>
                <w:bottom w:val="none" w:sz="0" w:space="0" w:color="auto"/>
                <w:right w:val="none" w:sz="0" w:space="0" w:color="auto"/>
              </w:divBdr>
              <w:divsChild>
                <w:div w:id="524636383">
                  <w:marLeft w:val="0"/>
                  <w:marRight w:val="0"/>
                  <w:marTop w:val="0"/>
                  <w:marBottom w:val="0"/>
                  <w:divBdr>
                    <w:top w:val="none" w:sz="0" w:space="0" w:color="auto"/>
                    <w:left w:val="none" w:sz="0" w:space="0" w:color="auto"/>
                    <w:bottom w:val="none" w:sz="0" w:space="0" w:color="auto"/>
                    <w:right w:val="none" w:sz="0" w:space="0" w:color="auto"/>
                  </w:divBdr>
                </w:div>
              </w:divsChild>
            </w:div>
            <w:div w:id="2144302274">
              <w:marLeft w:val="0"/>
              <w:marRight w:val="0"/>
              <w:marTop w:val="0"/>
              <w:marBottom w:val="0"/>
              <w:divBdr>
                <w:top w:val="none" w:sz="0" w:space="0" w:color="auto"/>
                <w:left w:val="none" w:sz="0" w:space="0" w:color="auto"/>
                <w:bottom w:val="none" w:sz="0" w:space="0" w:color="auto"/>
                <w:right w:val="none" w:sz="0" w:space="0" w:color="auto"/>
              </w:divBdr>
              <w:divsChild>
                <w:div w:id="1128623899">
                  <w:marLeft w:val="0"/>
                  <w:marRight w:val="0"/>
                  <w:marTop w:val="0"/>
                  <w:marBottom w:val="0"/>
                  <w:divBdr>
                    <w:top w:val="none" w:sz="0" w:space="0" w:color="auto"/>
                    <w:left w:val="none" w:sz="0" w:space="0" w:color="auto"/>
                    <w:bottom w:val="none" w:sz="0" w:space="0" w:color="auto"/>
                    <w:right w:val="none" w:sz="0" w:space="0" w:color="auto"/>
                  </w:divBdr>
                </w:div>
              </w:divsChild>
            </w:div>
            <w:div w:id="1660231210">
              <w:marLeft w:val="0"/>
              <w:marRight w:val="0"/>
              <w:marTop w:val="0"/>
              <w:marBottom w:val="0"/>
              <w:divBdr>
                <w:top w:val="none" w:sz="0" w:space="0" w:color="auto"/>
                <w:left w:val="none" w:sz="0" w:space="0" w:color="auto"/>
                <w:bottom w:val="none" w:sz="0" w:space="0" w:color="auto"/>
                <w:right w:val="none" w:sz="0" w:space="0" w:color="auto"/>
              </w:divBdr>
              <w:divsChild>
                <w:div w:id="1734309619">
                  <w:marLeft w:val="0"/>
                  <w:marRight w:val="0"/>
                  <w:marTop w:val="0"/>
                  <w:marBottom w:val="0"/>
                  <w:divBdr>
                    <w:top w:val="none" w:sz="0" w:space="0" w:color="auto"/>
                    <w:left w:val="none" w:sz="0" w:space="0" w:color="auto"/>
                    <w:bottom w:val="none" w:sz="0" w:space="0" w:color="auto"/>
                    <w:right w:val="none" w:sz="0" w:space="0" w:color="auto"/>
                  </w:divBdr>
                </w:div>
              </w:divsChild>
            </w:div>
            <w:div w:id="670596466">
              <w:marLeft w:val="0"/>
              <w:marRight w:val="0"/>
              <w:marTop w:val="0"/>
              <w:marBottom w:val="0"/>
              <w:divBdr>
                <w:top w:val="none" w:sz="0" w:space="0" w:color="auto"/>
                <w:left w:val="none" w:sz="0" w:space="0" w:color="auto"/>
                <w:bottom w:val="none" w:sz="0" w:space="0" w:color="auto"/>
                <w:right w:val="none" w:sz="0" w:space="0" w:color="auto"/>
              </w:divBdr>
              <w:divsChild>
                <w:div w:id="125031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163781">
          <w:marLeft w:val="0"/>
          <w:marRight w:val="0"/>
          <w:marTop w:val="0"/>
          <w:marBottom w:val="0"/>
          <w:divBdr>
            <w:top w:val="none" w:sz="0" w:space="0" w:color="auto"/>
            <w:left w:val="none" w:sz="0" w:space="0" w:color="auto"/>
            <w:bottom w:val="none" w:sz="0" w:space="0" w:color="auto"/>
            <w:right w:val="none" w:sz="0" w:space="0" w:color="auto"/>
          </w:divBdr>
          <w:divsChild>
            <w:div w:id="1282153006">
              <w:marLeft w:val="0"/>
              <w:marRight w:val="0"/>
              <w:marTop w:val="0"/>
              <w:marBottom w:val="0"/>
              <w:divBdr>
                <w:top w:val="none" w:sz="0" w:space="0" w:color="auto"/>
                <w:left w:val="none" w:sz="0" w:space="0" w:color="auto"/>
                <w:bottom w:val="none" w:sz="0" w:space="0" w:color="auto"/>
                <w:right w:val="none" w:sz="0" w:space="0" w:color="auto"/>
              </w:divBdr>
              <w:divsChild>
                <w:div w:id="2109618405">
                  <w:marLeft w:val="0"/>
                  <w:marRight w:val="0"/>
                  <w:marTop w:val="0"/>
                  <w:marBottom w:val="0"/>
                  <w:divBdr>
                    <w:top w:val="none" w:sz="0" w:space="0" w:color="auto"/>
                    <w:left w:val="none" w:sz="0" w:space="0" w:color="auto"/>
                    <w:bottom w:val="none" w:sz="0" w:space="0" w:color="auto"/>
                    <w:right w:val="none" w:sz="0" w:space="0" w:color="auto"/>
                  </w:divBdr>
                </w:div>
              </w:divsChild>
            </w:div>
            <w:div w:id="1113476359">
              <w:marLeft w:val="0"/>
              <w:marRight w:val="0"/>
              <w:marTop w:val="0"/>
              <w:marBottom w:val="0"/>
              <w:divBdr>
                <w:top w:val="none" w:sz="0" w:space="0" w:color="auto"/>
                <w:left w:val="none" w:sz="0" w:space="0" w:color="auto"/>
                <w:bottom w:val="none" w:sz="0" w:space="0" w:color="auto"/>
                <w:right w:val="none" w:sz="0" w:space="0" w:color="auto"/>
              </w:divBdr>
              <w:divsChild>
                <w:div w:id="1615021499">
                  <w:marLeft w:val="0"/>
                  <w:marRight w:val="0"/>
                  <w:marTop w:val="0"/>
                  <w:marBottom w:val="0"/>
                  <w:divBdr>
                    <w:top w:val="none" w:sz="0" w:space="0" w:color="auto"/>
                    <w:left w:val="none" w:sz="0" w:space="0" w:color="auto"/>
                    <w:bottom w:val="none" w:sz="0" w:space="0" w:color="auto"/>
                    <w:right w:val="none" w:sz="0" w:space="0" w:color="auto"/>
                  </w:divBdr>
                </w:div>
              </w:divsChild>
            </w:div>
            <w:div w:id="1278875079">
              <w:marLeft w:val="0"/>
              <w:marRight w:val="0"/>
              <w:marTop w:val="0"/>
              <w:marBottom w:val="0"/>
              <w:divBdr>
                <w:top w:val="none" w:sz="0" w:space="0" w:color="auto"/>
                <w:left w:val="none" w:sz="0" w:space="0" w:color="auto"/>
                <w:bottom w:val="none" w:sz="0" w:space="0" w:color="auto"/>
                <w:right w:val="none" w:sz="0" w:space="0" w:color="auto"/>
              </w:divBdr>
              <w:divsChild>
                <w:div w:id="718358588">
                  <w:marLeft w:val="0"/>
                  <w:marRight w:val="0"/>
                  <w:marTop w:val="0"/>
                  <w:marBottom w:val="0"/>
                  <w:divBdr>
                    <w:top w:val="none" w:sz="0" w:space="0" w:color="auto"/>
                    <w:left w:val="none" w:sz="0" w:space="0" w:color="auto"/>
                    <w:bottom w:val="none" w:sz="0" w:space="0" w:color="auto"/>
                    <w:right w:val="none" w:sz="0" w:space="0" w:color="auto"/>
                  </w:divBdr>
                </w:div>
              </w:divsChild>
            </w:div>
            <w:div w:id="548807003">
              <w:marLeft w:val="0"/>
              <w:marRight w:val="0"/>
              <w:marTop w:val="0"/>
              <w:marBottom w:val="0"/>
              <w:divBdr>
                <w:top w:val="none" w:sz="0" w:space="0" w:color="auto"/>
                <w:left w:val="none" w:sz="0" w:space="0" w:color="auto"/>
                <w:bottom w:val="none" w:sz="0" w:space="0" w:color="auto"/>
                <w:right w:val="none" w:sz="0" w:space="0" w:color="auto"/>
              </w:divBdr>
              <w:divsChild>
                <w:div w:id="1895389665">
                  <w:marLeft w:val="0"/>
                  <w:marRight w:val="0"/>
                  <w:marTop w:val="0"/>
                  <w:marBottom w:val="0"/>
                  <w:divBdr>
                    <w:top w:val="none" w:sz="0" w:space="0" w:color="auto"/>
                    <w:left w:val="none" w:sz="0" w:space="0" w:color="auto"/>
                    <w:bottom w:val="none" w:sz="0" w:space="0" w:color="auto"/>
                    <w:right w:val="none" w:sz="0" w:space="0" w:color="auto"/>
                  </w:divBdr>
                </w:div>
              </w:divsChild>
            </w:div>
            <w:div w:id="1565799378">
              <w:marLeft w:val="0"/>
              <w:marRight w:val="0"/>
              <w:marTop w:val="0"/>
              <w:marBottom w:val="0"/>
              <w:divBdr>
                <w:top w:val="none" w:sz="0" w:space="0" w:color="auto"/>
                <w:left w:val="none" w:sz="0" w:space="0" w:color="auto"/>
                <w:bottom w:val="none" w:sz="0" w:space="0" w:color="auto"/>
                <w:right w:val="none" w:sz="0" w:space="0" w:color="auto"/>
              </w:divBdr>
              <w:divsChild>
                <w:div w:id="778180612">
                  <w:marLeft w:val="0"/>
                  <w:marRight w:val="0"/>
                  <w:marTop w:val="0"/>
                  <w:marBottom w:val="0"/>
                  <w:divBdr>
                    <w:top w:val="none" w:sz="0" w:space="0" w:color="auto"/>
                    <w:left w:val="none" w:sz="0" w:space="0" w:color="auto"/>
                    <w:bottom w:val="none" w:sz="0" w:space="0" w:color="auto"/>
                    <w:right w:val="none" w:sz="0" w:space="0" w:color="auto"/>
                  </w:divBdr>
                </w:div>
              </w:divsChild>
            </w:div>
            <w:div w:id="909195237">
              <w:marLeft w:val="0"/>
              <w:marRight w:val="0"/>
              <w:marTop w:val="0"/>
              <w:marBottom w:val="0"/>
              <w:divBdr>
                <w:top w:val="none" w:sz="0" w:space="0" w:color="auto"/>
                <w:left w:val="none" w:sz="0" w:space="0" w:color="auto"/>
                <w:bottom w:val="none" w:sz="0" w:space="0" w:color="auto"/>
                <w:right w:val="none" w:sz="0" w:space="0" w:color="auto"/>
              </w:divBdr>
              <w:divsChild>
                <w:div w:id="460420819">
                  <w:marLeft w:val="0"/>
                  <w:marRight w:val="0"/>
                  <w:marTop w:val="0"/>
                  <w:marBottom w:val="0"/>
                  <w:divBdr>
                    <w:top w:val="none" w:sz="0" w:space="0" w:color="auto"/>
                    <w:left w:val="none" w:sz="0" w:space="0" w:color="auto"/>
                    <w:bottom w:val="none" w:sz="0" w:space="0" w:color="auto"/>
                    <w:right w:val="none" w:sz="0" w:space="0" w:color="auto"/>
                  </w:divBdr>
                </w:div>
              </w:divsChild>
            </w:div>
            <w:div w:id="1042096366">
              <w:marLeft w:val="0"/>
              <w:marRight w:val="0"/>
              <w:marTop w:val="0"/>
              <w:marBottom w:val="0"/>
              <w:divBdr>
                <w:top w:val="none" w:sz="0" w:space="0" w:color="auto"/>
                <w:left w:val="none" w:sz="0" w:space="0" w:color="auto"/>
                <w:bottom w:val="none" w:sz="0" w:space="0" w:color="auto"/>
                <w:right w:val="none" w:sz="0" w:space="0" w:color="auto"/>
              </w:divBdr>
              <w:divsChild>
                <w:div w:id="1386635476">
                  <w:marLeft w:val="0"/>
                  <w:marRight w:val="0"/>
                  <w:marTop w:val="0"/>
                  <w:marBottom w:val="0"/>
                  <w:divBdr>
                    <w:top w:val="none" w:sz="0" w:space="0" w:color="auto"/>
                    <w:left w:val="none" w:sz="0" w:space="0" w:color="auto"/>
                    <w:bottom w:val="none" w:sz="0" w:space="0" w:color="auto"/>
                    <w:right w:val="none" w:sz="0" w:space="0" w:color="auto"/>
                  </w:divBdr>
                </w:div>
              </w:divsChild>
            </w:div>
            <w:div w:id="234628171">
              <w:marLeft w:val="0"/>
              <w:marRight w:val="0"/>
              <w:marTop w:val="0"/>
              <w:marBottom w:val="0"/>
              <w:divBdr>
                <w:top w:val="none" w:sz="0" w:space="0" w:color="auto"/>
                <w:left w:val="none" w:sz="0" w:space="0" w:color="auto"/>
                <w:bottom w:val="none" w:sz="0" w:space="0" w:color="auto"/>
                <w:right w:val="none" w:sz="0" w:space="0" w:color="auto"/>
              </w:divBdr>
              <w:divsChild>
                <w:div w:id="1519924735">
                  <w:marLeft w:val="0"/>
                  <w:marRight w:val="0"/>
                  <w:marTop w:val="0"/>
                  <w:marBottom w:val="0"/>
                  <w:divBdr>
                    <w:top w:val="none" w:sz="0" w:space="0" w:color="auto"/>
                    <w:left w:val="none" w:sz="0" w:space="0" w:color="auto"/>
                    <w:bottom w:val="none" w:sz="0" w:space="0" w:color="auto"/>
                    <w:right w:val="none" w:sz="0" w:space="0" w:color="auto"/>
                  </w:divBdr>
                </w:div>
              </w:divsChild>
            </w:div>
            <w:div w:id="1997612404">
              <w:marLeft w:val="0"/>
              <w:marRight w:val="0"/>
              <w:marTop w:val="0"/>
              <w:marBottom w:val="0"/>
              <w:divBdr>
                <w:top w:val="none" w:sz="0" w:space="0" w:color="auto"/>
                <w:left w:val="none" w:sz="0" w:space="0" w:color="auto"/>
                <w:bottom w:val="none" w:sz="0" w:space="0" w:color="auto"/>
                <w:right w:val="none" w:sz="0" w:space="0" w:color="auto"/>
              </w:divBdr>
              <w:divsChild>
                <w:div w:id="1504784013">
                  <w:marLeft w:val="0"/>
                  <w:marRight w:val="0"/>
                  <w:marTop w:val="0"/>
                  <w:marBottom w:val="0"/>
                  <w:divBdr>
                    <w:top w:val="none" w:sz="0" w:space="0" w:color="auto"/>
                    <w:left w:val="none" w:sz="0" w:space="0" w:color="auto"/>
                    <w:bottom w:val="none" w:sz="0" w:space="0" w:color="auto"/>
                    <w:right w:val="none" w:sz="0" w:space="0" w:color="auto"/>
                  </w:divBdr>
                </w:div>
              </w:divsChild>
            </w:div>
            <w:div w:id="70856316">
              <w:marLeft w:val="0"/>
              <w:marRight w:val="0"/>
              <w:marTop w:val="0"/>
              <w:marBottom w:val="0"/>
              <w:divBdr>
                <w:top w:val="none" w:sz="0" w:space="0" w:color="auto"/>
                <w:left w:val="none" w:sz="0" w:space="0" w:color="auto"/>
                <w:bottom w:val="none" w:sz="0" w:space="0" w:color="auto"/>
                <w:right w:val="none" w:sz="0" w:space="0" w:color="auto"/>
              </w:divBdr>
              <w:divsChild>
                <w:div w:id="1634435054">
                  <w:marLeft w:val="0"/>
                  <w:marRight w:val="0"/>
                  <w:marTop w:val="0"/>
                  <w:marBottom w:val="0"/>
                  <w:divBdr>
                    <w:top w:val="none" w:sz="0" w:space="0" w:color="auto"/>
                    <w:left w:val="none" w:sz="0" w:space="0" w:color="auto"/>
                    <w:bottom w:val="none" w:sz="0" w:space="0" w:color="auto"/>
                    <w:right w:val="none" w:sz="0" w:space="0" w:color="auto"/>
                  </w:divBdr>
                </w:div>
              </w:divsChild>
            </w:div>
            <w:div w:id="2021350266">
              <w:marLeft w:val="0"/>
              <w:marRight w:val="0"/>
              <w:marTop w:val="0"/>
              <w:marBottom w:val="0"/>
              <w:divBdr>
                <w:top w:val="none" w:sz="0" w:space="0" w:color="auto"/>
                <w:left w:val="none" w:sz="0" w:space="0" w:color="auto"/>
                <w:bottom w:val="none" w:sz="0" w:space="0" w:color="auto"/>
                <w:right w:val="none" w:sz="0" w:space="0" w:color="auto"/>
              </w:divBdr>
              <w:divsChild>
                <w:div w:id="1532641838">
                  <w:marLeft w:val="0"/>
                  <w:marRight w:val="0"/>
                  <w:marTop w:val="0"/>
                  <w:marBottom w:val="0"/>
                  <w:divBdr>
                    <w:top w:val="none" w:sz="0" w:space="0" w:color="auto"/>
                    <w:left w:val="none" w:sz="0" w:space="0" w:color="auto"/>
                    <w:bottom w:val="none" w:sz="0" w:space="0" w:color="auto"/>
                    <w:right w:val="none" w:sz="0" w:space="0" w:color="auto"/>
                  </w:divBdr>
                </w:div>
              </w:divsChild>
            </w:div>
            <w:div w:id="233324499">
              <w:marLeft w:val="0"/>
              <w:marRight w:val="0"/>
              <w:marTop w:val="0"/>
              <w:marBottom w:val="0"/>
              <w:divBdr>
                <w:top w:val="none" w:sz="0" w:space="0" w:color="auto"/>
                <w:left w:val="none" w:sz="0" w:space="0" w:color="auto"/>
                <w:bottom w:val="none" w:sz="0" w:space="0" w:color="auto"/>
                <w:right w:val="none" w:sz="0" w:space="0" w:color="auto"/>
              </w:divBdr>
              <w:divsChild>
                <w:div w:id="2090230865">
                  <w:marLeft w:val="0"/>
                  <w:marRight w:val="0"/>
                  <w:marTop w:val="0"/>
                  <w:marBottom w:val="0"/>
                  <w:divBdr>
                    <w:top w:val="none" w:sz="0" w:space="0" w:color="auto"/>
                    <w:left w:val="none" w:sz="0" w:space="0" w:color="auto"/>
                    <w:bottom w:val="none" w:sz="0" w:space="0" w:color="auto"/>
                    <w:right w:val="none" w:sz="0" w:space="0" w:color="auto"/>
                  </w:divBdr>
                </w:div>
              </w:divsChild>
            </w:div>
            <w:div w:id="250822567">
              <w:marLeft w:val="0"/>
              <w:marRight w:val="0"/>
              <w:marTop w:val="0"/>
              <w:marBottom w:val="0"/>
              <w:divBdr>
                <w:top w:val="none" w:sz="0" w:space="0" w:color="auto"/>
                <w:left w:val="none" w:sz="0" w:space="0" w:color="auto"/>
                <w:bottom w:val="none" w:sz="0" w:space="0" w:color="auto"/>
                <w:right w:val="none" w:sz="0" w:space="0" w:color="auto"/>
              </w:divBdr>
              <w:divsChild>
                <w:div w:id="321080936">
                  <w:marLeft w:val="0"/>
                  <w:marRight w:val="0"/>
                  <w:marTop w:val="0"/>
                  <w:marBottom w:val="0"/>
                  <w:divBdr>
                    <w:top w:val="none" w:sz="0" w:space="0" w:color="auto"/>
                    <w:left w:val="none" w:sz="0" w:space="0" w:color="auto"/>
                    <w:bottom w:val="none" w:sz="0" w:space="0" w:color="auto"/>
                    <w:right w:val="none" w:sz="0" w:space="0" w:color="auto"/>
                  </w:divBdr>
                </w:div>
              </w:divsChild>
            </w:div>
            <w:div w:id="401686625">
              <w:marLeft w:val="0"/>
              <w:marRight w:val="0"/>
              <w:marTop w:val="0"/>
              <w:marBottom w:val="0"/>
              <w:divBdr>
                <w:top w:val="none" w:sz="0" w:space="0" w:color="auto"/>
                <w:left w:val="none" w:sz="0" w:space="0" w:color="auto"/>
                <w:bottom w:val="none" w:sz="0" w:space="0" w:color="auto"/>
                <w:right w:val="none" w:sz="0" w:space="0" w:color="auto"/>
              </w:divBdr>
              <w:divsChild>
                <w:div w:id="311060901">
                  <w:marLeft w:val="0"/>
                  <w:marRight w:val="0"/>
                  <w:marTop w:val="0"/>
                  <w:marBottom w:val="0"/>
                  <w:divBdr>
                    <w:top w:val="none" w:sz="0" w:space="0" w:color="auto"/>
                    <w:left w:val="none" w:sz="0" w:space="0" w:color="auto"/>
                    <w:bottom w:val="none" w:sz="0" w:space="0" w:color="auto"/>
                    <w:right w:val="none" w:sz="0" w:space="0" w:color="auto"/>
                  </w:divBdr>
                </w:div>
              </w:divsChild>
            </w:div>
            <w:div w:id="1089890274">
              <w:marLeft w:val="0"/>
              <w:marRight w:val="0"/>
              <w:marTop w:val="0"/>
              <w:marBottom w:val="0"/>
              <w:divBdr>
                <w:top w:val="none" w:sz="0" w:space="0" w:color="auto"/>
                <w:left w:val="none" w:sz="0" w:space="0" w:color="auto"/>
                <w:bottom w:val="none" w:sz="0" w:space="0" w:color="auto"/>
                <w:right w:val="none" w:sz="0" w:space="0" w:color="auto"/>
              </w:divBdr>
              <w:divsChild>
                <w:div w:id="1613198189">
                  <w:marLeft w:val="0"/>
                  <w:marRight w:val="0"/>
                  <w:marTop w:val="0"/>
                  <w:marBottom w:val="0"/>
                  <w:divBdr>
                    <w:top w:val="none" w:sz="0" w:space="0" w:color="auto"/>
                    <w:left w:val="none" w:sz="0" w:space="0" w:color="auto"/>
                    <w:bottom w:val="none" w:sz="0" w:space="0" w:color="auto"/>
                    <w:right w:val="none" w:sz="0" w:space="0" w:color="auto"/>
                  </w:divBdr>
                </w:div>
              </w:divsChild>
            </w:div>
            <w:div w:id="148642445">
              <w:marLeft w:val="0"/>
              <w:marRight w:val="0"/>
              <w:marTop w:val="0"/>
              <w:marBottom w:val="0"/>
              <w:divBdr>
                <w:top w:val="none" w:sz="0" w:space="0" w:color="auto"/>
                <w:left w:val="none" w:sz="0" w:space="0" w:color="auto"/>
                <w:bottom w:val="none" w:sz="0" w:space="0" w:color="auto"/>
                <w:right w:val="none" w:sz="0" w:space="0" w:color="auto"/>
              </w:divBdr>
              <w:divsChild>
                <w:div w:id="2133818380">
                  <w:marLeft w:val="0"/>
                  <w:marRight w:val="0"/>
                  <w:marTop w:val="0"/>
                  <w:marBottom w:val="0"/>
                  <w:divBdr>
                    <w:top w:val="none" w:sz="0" w:space="0" w:color="auto"/>
                    <w:left w:val="none" w:sz="0" w:space="0" w:color="auto"/>
                    <w:bottom w:val="none" w:sz="0" w:space="0" w:color="auto"/>
                    <w:right w:val="none" w:sz="0" w:space="0" w:color="auto"/>
                  </w:divBdr>
                </w:div>
              </w:divsChild>
            </w:div>
            <w:div w:id="1118260854">
              <w:marLeft w:val="0"/>
              <w:marRight w:val="0"/>
              <w:marTop w:val="0"/>
              <w:marBottom w:val="0"/>
              <w:divBdr>
                <w:top w:val="none" w:sz="0" w:space="0" w:color="auto"/>
                <w:left w:val="none" w:sz="0" w:space="0" w:color="auto"/>
                <w:bottom w:val="none" w:sz="0" w:space="0" w:color="auto"/>
                <w:right w:val="none" w:sz="0" w:space="0" w:color="auto"/>
              </w:divBdr>
              <w:divsChild>
                <w:div w:id="455951913">
                  <w:marLeft w:val="0"/>
                  <w:marRight w:val="0"/>
                  <w:marTop w:val="0"/>
                  <w:marBottom w:val="0"/>
                  <w:divBdr>
                    <w:top w:val="none" w:sz="0" w:space="0" w:color="auto"/>
                    <w:left w:val="none" w:sz="0" w:space="0" w:color="auto"/>
                    <w:bottom w:val="none" w:sz="0" w:space="0" w:color="auto"/>
                    <w:right w:val="none" w:sz="0" w:space="0" w:color="auto"/>
                  </w:divBdr>
                </w:div>
              </w:divsChild>
            </w:div>
            <w:div w:id="539318404">
              <w:marLeft w:val="0"/>
              <w:marRight w:val="0"/>
              <w:marTop w:val="0"/>
              <w:marBottom w:val="0"/>
              <w:divBdr>
                <w:top w:val="none" w:sz="0" w:space="0" w:color="auto"/>
                <w:left w:val="none" w:sz="0" w:space="0" w:color="auto"/>
                <w:bottom w:val="none" w:sz="0" w:space="0" w:color="auto"/>
                <w:right w:val="none" w:sz="0" w:space="0" w:color="auto"/>
              </w:divBdr>
              <w:divsChild>
                <w:div w:id="827479140">
                  <w:marLeft w:val="0"/>
                  <w:marRight w:val="0"/>
                  <w:marTop w:val="0"/>
                  <w:marBottom w:val="0"/>
                  <w:divBdr>
                    <w:top w:val="none" w:sz="0" w:space="0" w:color="auto"/>
                    <w:left w:val="none" w:sz="0" w:space="0" w:color="auto"/>
                    <w:bottom w:val="none" w:sz="0" w:space="0" w:color="auto"/>
                    <w:right w:val="none" w:sz="0" w:space="0" w:color="auto"/>
                  </w:divBdr>
                </w:div>
              </w:divsChild>
            </w:div>
            <w:div w:id="1388189007">
              <w:marLeft w:val="0"/>
              <w:marRight w:val="0"/>
              <w:marTop w:val="0"/>
              <w:marBottom w:val="0"/>
              <w:divBdr>
                <w:top w:val="none" w:sz="0" w:space="0" w:color="auto"/>
                <w:left w:val="none" w:sz="0" w:space="0" w:color="auto"/>
                <w:bottom w:val="none" w:sz="0" w:space="0" w:color="auto"/>
                <w:right w:val="none" w:sz="0" w:space="0" w:color="auto"/>
              </w:divBdr>
              <w:divsChild>
                <w:div w:id="1663587289">
                  <w:marLeft w:val="0"/>
                  <w:marRight w:val="0"/>
                  <w:marTop w:val="0"/>
                  <w:marBottom w:val="0"/>
                  <w:divBdr>
                    <w:top w:val="none" w:sz="0" w:space="0" w:color="auto"/>
                    <w:left w:val="none" w:sz="0" w:space="0" w:color="auto"/>
                    <w:bottom w:val="none" w:sz="0" w:space="0" w:color="auto"/>
                    <w:right w:val="none" w:sz="0" w:space="0" w:color="auto"/>
                  </w:divBdr>
                </w:div>
              </w:divsChild>
            </w:div>
            <w:div w:id="256138656">
              <w:marLeft w:val="0"/>
              <w:marRight w:val="0"/>
              <w:marTop w:val="0"/>
              <w:marBottom w:val="0"/>
              <w:divBdr>
                <w:top w:val="none" w:sz="0" w:space="0" w:color="auto"/>
                <w:left w:val="none" w:sz="0" w:space="0" w:color="auto"/>
                <w:bottom w:val="none" w:sz="0" w:space="0" w:color="auto"/>
                <w:right w:val="none" w:sz="0" w:space="0" w:color="auto"/>
              </w:divBdr>
              <w:divsChild>
                <w:div w:id="77139192">
                  <w:marLeft w:val="0"/>
                  <w:marRight w:val="0"/>
                  <w:marTop w:val="0"/>
                  <w:marBottom w:val="0"/>
                  <w:divBdr>
                    <w:top w:val="none" w:sz="0" w:space="0" w:color="auto"/>
                    <w:left w:val="none" w:sz="0" w:space="0" w:color="auto"/>
                    <w:bottom w:val="none" w:sz="0" w:space="0" w:color="auto"/>
                    <w:right w:val="none" w:sz="0" w:space="0" w:color="auto"/>
                  </w:divBdr>
                </w:div>
              </w:divsChild>
            </w:div>
            <w:div w:id="1351376554">
              <w:marLeft w:val="0"/>
              <w:marRight w:val="0"/>
              <w:marTop w:val="0"/>
              <w:marBottom w:val="0"/>
              <w:divBdr>
                <w:top w:val="none" w:sz="0" w:space="0" w:color="auto"/>
                <w:left w:val="none" w:sz="0" w:space="0" w:color="auto"/>
                <w:bottom w:val="none" w:sz="0" w:space="0" w:color="auto"/>
                <w:right w:val="none" w:sz="0" w:space="0" w:color="auto"/>
              </w:divBdr>
              <w:divsChild>
                <w:div w:id="1727677283">
                  <w:marLeft w:val="0"/>
                  <w:marRight w:val="0"/>
                  <w:marTop w:val="0"/>
                  <w:marBottom w:val="0"/>
                  <w:divBdr>
                    <w:top w:val="none" w:sz="0" w:space="0" w:color="auto"/>
                    <w:left w:val="none" w:sz="0" w:space="0" w:color="auto"/>
                    <w:bottom w:val="none" w:sz="0" w:space="0" w:color="auto"/>
                    <w:right w:val="none" w:sz="0" w:space="0" w:color="auto"/>
                  </w:divBdr>
                </w:div>
              </w:divsChild>
            </w:div>
            <w:div w:id="1163011933">
              <w:marLeft w:val="0"/>
              <w:marRight w:val="0"/>
              <w:marTop w:val="0"/>
              <w:marBottom w:val="0"/>
              <w:divBdr>
                <w:top w:val="none" w:sz="0" w:space="0" w:color="auto"/>
                <w:left w:val="none" w:sz="0" w:space="0" w:color="auto"/>
                <w:bottom w:val="none" w:sz="0" w:space="0" w:color="auto"/>
                <w:right w:val="none" w:sz="0" w:space="0" w:color="auto"/>
              </w:divBdr>
              <w:divsChild>
                <w:div w:id="1057824325">
                  <w:marLeft w:val="0"/>
                  <w:marRight w:val="0"/>
                  <w:marTop w:val="0"/>
                  <w:marBottom w:val="0"/>
                  <w:divBdr>
                    <w:top w:val="none" w:sz="0" w:space="0" w:color="auto"/>
                    <w:left w:val="none" w:sz="0" w:space="0" w:color="auto"/>
                    <w:bottom w:val="none" w:sz="0" w:space="0" w:color="auto"/>
                    <w:right w:val="none" w:sz="0" w:space="0" w:color="auto"/>
                  </w:divBdr>
                </w:div>
              </w:divsChild>
            </w:div>
            <w:div w:id="1623073057">
              <w:marLeft w:val="0"/>
              <w:marRight w:val="0"/>
              <w:marTop w:val="0"/>
              <w:marBottom w:val="0"/>
              <w:divBdr>
                <w:top w:val="none" w:sz="0" w:space="0" w:color="auto"/>
                <w:left w:val="none" w:sz="0" w:space="0" w:color="auto"/>
                <w:bottom w:val="none" w:sz="0" w:space="0" w:color="auto"/>
                <w:right w:val="none" w:sz="0" w:space="0" w:color="auto"/>
              </w:divBdr>
              <w:divsChild>
                <w:div w:id="902714770">
                  <w:marLeft w:val="0"/>
                  <w:marRight w:val="0"/>
                  <w:marTop w:val="0"/>
                  <w:marBottom w:val="0"/>
                  <w:divBdr>
                    <w:top w:val="none" w:sz="0" w:space="0" w:color="auto"/>
                    <w:left w:val="none" w:sz="0" w:space="0" w:color="auto"/>
                    <w:bottom w:val="none" w:sz="0" w:space="0" w:color="auto"/>
                    <w:right w:val="none" w:sz="0" w:space="0" w:color="auto"/>
                  </w:divBdr>
                </w:div>
              </w:divsChild>
            </w:div>
            <w:div w:id="1825312581">
              <w:marLeft w:val="0"/>
              <w:marRight w:val="0"/>
              <w:marTop w:val="0"/>
              <w:marBottom w:val="0"/>
              <w:divBdr>
                <w:top w:val="none" w:sz="0" w:space="0" w:color="auto"/>
                <w:left w:val="none" w:sz="0" w:space="0" w:color="auto"/>
                <w:bottom w:val="none" w:sz="0" w:space="0" w:color="auto"/>
                <w:right w:val="none" w:sz="0" w:space="0" w:color="auto"/>
              </w:divBdr>
              <w:divsChild>
                <w:div w:id="193305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58447">
          <w:marLeft w:val="0"/>
          <w:marRight w:val="0"/>
          <w:marTop w:val="0"/>
          <w:marBottom w:val="0"/>
          <w:divBdr>
            <w:top w:val="none" w:sz="0" w:space="0" w:color="auto"/>
            <w:left w:val="none" w:sz="0" w:space="0" w:color="auto"/>
            <w:bottom w:val="none" w:sz="0" w:space="0" w:color="auto"/>
            <w:right w:val="none" w:sz="0" w:space="0" w:color="auto"/>
          </w:divBdr>
          <w:divsChild>
            <w:div w:id="2010401018">
              <w:marLeft w:val="0"/>
              <w:marRight w:val="0"/>
              <w:marTop w:val="0"/>
              <w:marBottom w:val="0"/>
              <w:divBdr>
                <w:top w:val="none" w:sz="0" w:space="0" w:color="auto"/>
                <w:left w:val="none" w:sz="0" w:space="0" w:color="auto"/>
                <w:bottom w:val="none" w:sz="0" w:space="0" w:color="auto"/>
                <w:right w:val="none" w:sz="0" w:space="0" w:color="auto"/>
              </w:divBdr>
              <w:divsChild>
                <w:div w:id="1517579925">
                  <w:marLeft w:val="0"/>
                  <w:marRight w:val="0"/>
                  <w:marTop w:val="0"/>
                  <w:marBottom w:val="0"/>
                  <w:divBdr>
                    <w:top w:val="none" w:sz="0" w:space="0" w:color="auto"/>
                    <w:left w:val="none" w:sz="0" w:space="0" w:color="auto"/>
                    <w:bottom w:val="none" w:sz="0" w:space="0" w:color="auto"/>
                    <w:right w:val="none" w:sz="0" w:space="0" w:color="auto"/>
                  </w:divBdr>
                </w:div>
              </w:divsChild>
            </w:div>
            <w:div w:id="1364329672">
              <w:marLeft w:val="0"/>
              <w:marRight w:val="0"/>
              <w:marTop w:val="0"/>
              <w:marBottom w:val="0"/>
              <w:divBdr>
                <w:top w:val="none" w:sz="0" w:space="0" w:color="auto"/>
                <w:left w:val="none" w:sz="0" w:space="0" w:color="auto"/>
                <w:bottom w:val="none" w:sz="0" w:space="0" w:color="auto"/>
                <w:right w:val="none" w:sz="0" w:space="0" w:color="auto"/>
              </w:divBdr>
              <w:divsChild>
                <w:div w:id="743069741">
                  <w:marLeft w:val="0"/>
                  <w:marRight w:val="0"/>
                  <w:marTop w:val="0"/>
                  <w:marBottom w:val="0"/>
                  <w:divBdr>
                    <w:top w:val="none" w:sz="0" w:space="0" w:color="auto"/>
                    <w:left w:val="none" w:sz="0" w:space="0" w:color="auto"/>
                    <w:bottom w:val="none" w:sz="0" w:space="0" w:color="auto"/>
                    <w:right w:val="none" w:sz="0" w:space="0" w:color="auto"/>
                  </w:divBdr>
                </w:div>
              </w:divsChild>
            </w:div>
            <w:div w:id="1204173736">
              <w:marLeft w:val="0"/>
              <w:marRight w:val="0"/>
              <w:marTop w:val="0"/>
              <w:marBottom w:val="0"/>
              <w:divBdr>
                <w:top w:val="none" w:sz="0" w:space="0" w:color="auto"/>
                <w:left w:val="none" w:sz="0" w:space="0" w:color="auto"/>
                <w:bottom w:val="none" w:sz="0" w:space="0" w:color="auto"/>
                <w:right w:val="none" w:sz="0" w:space="0" w:color="auto"/>
              </w:divBdr>
              <w:divsChild>
                <w:div w:id="2013482004">
                  <w:marLeft w:val="0"/>
                  <w:marRight w:val="0"/>
                  <w:marTop w:val="0"/>
                  <w:marBottom w:val="0"/>
                  <w:divBdr>
                    <w:top w:val="none" w:sz="0" w:space="0" w:color="auto"/>
                    <w:left w:val="none" w:sz="0" w:space="0" w:color="auto"/>
                    <w:bottom w:val="none" w:sz="0" w:space="0" w:color="auto"/>
                    <w:right w:val="none" w:sz="0" w:space="0" w:color="auto"/>
                  </w:divBdr>
                </w:div>
              </w:divsChild>
            </w:div>
            <w:div w:id="462844116">
              <w:marLeft w:val="0"/>
              <w:marRight w:val="0"/>
              <w:marTop w:val="0"/>
              <w:marBottom w:val="0"/>
              <w:divBdr>
                <w:top w:val="none" w:sz="0" w:space="0" w:color="auto"/>
                <w:left w:val="none" w:sz="0" w:space="0" w:color="auto"/>
                <w:bottom w:val="none" w:sz="0" w:space="0" w:color="auto"/>
                <w:right w:val="none" w:sz="0" w:space="0" w:color="auto"/>
              </w:divBdr>
              <w:divsChild>
                <w:div w:id="1094476150">
                  <w:marLeft w:val="0"/>
                  <w:marRight w:val="0"/>
                  <w:marTop w:val="0"/>
                  <w:marBottom w:val="0"/>
                  <w:divBdr>
                    <w:top w:val="none" w:sz="0" w:space="0" w:color="auto"/>
                    <w:left w:val="none" w:sz="0" w:space="0" w:color="auto"/>
                    <w:bottom w:val="none" w:sz="0" w:space="0" w:color="auto"/>
                    <w:right w:val="none" w:sz="0" w:space="0" w:color="auto"/>
                  </w:divBdr>
                </w:div>
              </w:divsChild>
            </w:div>
            <w:div w:id="646472005">
              <w:marLeft w:val="0"/>
              <w:marRight w:val="0"/>
              <w:marTop w:val="0"/>
              <w:marBottom w:val="0"/>
              <w:divBdr>
                <w:top w:val="none" w:sz="0" w:space="0" w:color="auto"/>
                <w:left w:val="none" w:sz="0" w:space="0" w:color="auto"/>
                <w:bottom w:val="none" w:sz="0" w:space="0" w:color="auto"/>
                <w:right w:val="none" w:sz="0" w:space="0" w:color="auto"/>
              </w:divBdr>
              <w:divsChild>
                <w:div w:id="474762860">
                  <w:marLeft w:val="0"/>
                  <w:marRight w:val="0"/>
                  <w:marTop w:val="0"/>
                  <w:marBottom w:val="0"/>
                  <w:divBdr>
                    <w:top w:val="none" w:sz="0" w:space="0" w:color="auto"/>
                    <w:left w:val="none" w:sz="0" w:space="0" w:color="auto"/>
                    <w:bottom w:val="none" w:sz="0" w:space="0" w:color="auto"/>
                    <w:right w:val="none" w:sz="0" w:space="0" w:color="auto"/>
                  </w:divBdr>
                </w:div>
              </w:divsChild>
            </w:div>
            <w:div w:id="917135810">
              <w:marLeft w:val="0"/>
              <w:marRight w:val="0"/>
              <w:marTop w:val="0"/>
              <w:marBottom w:val="0"/>
              <w:divBdr>
                <w:top w:val="none" w:sz="0" w:space="0" w:color="auto"/>
                <w:left w:val="none" w:sz="0" w:space="0" w:color="auto"/>
                <w:bottom w:val="none" w:sz="0" w:space="0" w:color="auto"/>
                <w:right w:val="none" w:sz="0" w:space="0" w:color="auto"/>
              </w:divBdr>
              <w:divsChild>
                <w:div w:id="85157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095158">
          <w:marLeft w:val="0"/>
          <w:marRight w:val="0"/>
          <w:marTop w:val="0"/>
          <w:marBottom w:val="0"/>
          <w:divBdr>
            <w:top w:val="none" w:sz="0" w:space="0" w:color="auto"/>
            <w:left w:val="none" w:sz="0" w:space="0" w:color="auto"/>
            <w:bottom w:val="none" w:sz="0" w:space="0" w:color="auto"/>
            <w:right w:val="none" w:sz="0" w:space="0" w:color="auto"/>
          </w:divBdr>
          <w:divsChild>
            <w:div w:id="299578237">
              <w:marLeft w:val="0"/>
              <w:marRight w:val="0"/>
              <w:marTop w:val="0"/>
              <w:marBottom w:val="0"/>
              <w:divBdr>
                <w:top w:val="none" w:sz="0" w:space="0" w:color="auto"/>
                <w:left w:val="none" w:sz="0" w:space="0" w:color="auto"/>
                <w:bottom w:val="none" w:sz="0" w:space="0" w:color="auto"/>
                <w:right w:val="none" w:sz="0" w:space="0" w:color="auto"/>
              </w:divBdr>
              <w:divsChild>
                <w:div w:id="1383598835">
                  <w:marLeft w:val="0"/>
                  <w:marRight w:val="0"/>
                  <w:marTop w:val="0"/>
                  <w:marBottom w:val="0"/>
                  <w:divBdr>
                    <w:top w:val="none" w:sz="0" w:space="0" w:color="auto"/>
                    <w:left w:val="none" w:sz="0" w:space="0" w:color="auto"/>
                    <w:bottom w:val="none" w:sz="0" w:space="0" w:color="auto"/>
                    <w:right w:val="none" w:sz="0" w:space="0" w:color="auto"/>
                  </w:divBdr>
                </w:div>
              </w:divsChild>
            </w:div>
            <w:div w:id="1581139773">
              <w:marLeft w:val="0"/>
              <w:marRight w:val="0"/>
              <w:marTop w:val="0"/>
              <w:marBottom w:val="0"/>
              <w:divBdr>
                <w:top w:val="none" w:sz="0" w:space="0" w:color="auto"/>
                <w:left w:val="none" w:sz="0" w:space="0" w:color="auto"/>
                <w:bottom w:val="none" w:sz="0" w:space="0" w:color="auto"/>
                <w:right w:val="none" w:sz="0" w:space="0" w:color="auto"/>
              </w:divBdr>
              <w:divsChild>
                <w:div w:id="1564637452">
                  <w:marLeft w:val="0"/>
                  <w:marRight w:val="0"/>
                  <w:marTop w:val="0"/>
                  <w:marBottom w:val="0"/>
                  <w:divBdr>
                    <w:top w:val="none" w:sz="0" w:space="0" w:color="auto"/>
                    <w:left w:val="none" w:sz="0" w:space="0" w:color="auto"/>
                    <w:bottom w:val="none" w:sz="0" w:space="0" w:color="auto"/>
                    <w:right w:val="none" w:sz="0" w:space="0" w:color="auto"/>
                  </w:divBdr>
                </w:div>
                <w:div w:id="1974553594">
                  <w:marLeft w:val="0"/>
                  <w:marRight w:val="0"/>
                  <w:marTop w:val="0"/>
                  <w:marBottom w:val="0"/>
                  <w:divBdr>
                    <w:top w:val="none" w:sz="0" w:space="0" w:color="auto"/>
                    <w:left w:val="none" w:sz="0" w:space="0" w:color="auto"/>
                    <w:bottom w:val="none" w:sz="0" w:space="0" w:color="auto"/>
                    <w:right w:val="none" w:sz="0" w:space="0" w:color="auto"/>
                  </w:divBdr>
                </w:div>
              </w:divsChild>
            </w:div>
            <w:div w:id="1798065186">
              <w:marLeft w:val="0"/>
              <w:marRight w:val="0"/>
              <w:marTop w:val="0"/>
              <w:marBottom w:val="0"/>
              <w:divBdr>
                <w:top w:val="none" w:sz="0" w:space="0" w:color="auto"/>
                <w:left w:val="none" w:sz="0" w:space="0" w:color="auto"/>
                <w:bottom w:val="none" w:sz="0" w:space="0" w:color="auto"/>
                <w:right w:val="none" w:sz="0" w:space="0" w:color="auto"/>
              </w:divBdr>
              <w:divsChild>
                <w:div w:id="233469706">
                  <w:marLeft w:val="0"/>
                  <w:marRight w:val="0"/>
                  <w:marTop w:val="0"/>
                  <w:marBottom w:val="0"/>
                  <w:divBdr>
                    <w:top w:val="none" w:sz="0" w:space="0" w:color="auto"/>
                    <w:left w:val="none" w:sz="0" w:space="0" w:color="auto"/>
                    <w:bottom w:val="none" w:sz="0" w:space="0" w:color="auto"/>
                    <w:right w:val="none" w:sz="0" w:space="0" w:color="auto"/>
                  </w:divBdr>
                </w:div>
              </w:divsChild>
            </w:div>
            <w:div w:id="1545483260">
              <w:marLeft w:val="0"/>
              <w:marRight w:val="0"/>
              <w:marTop w:val="0"/>
              <w:marBottom w:val="0"/>
              <w:divBdr>
                <w:top w:val="none" w:sz="0" w:space="0" w:color="auto"/>
                <w:left w:val="none" w:sz="0" w:space="0" w:color="auto"/>
                <w:bottom w:val="none" w:sz="0" w:space="0" w:color="auto"/>
                <w:right w:val="none" w:sz="0" w:space="0" w:color="auto"/>
              </w:divBdr>
              <w:divsChild>
                <w:div w:id="1363704446">
                  <w:marLeft w:val="0"/>
                  <w:marRight w:val="0"/>
                  <w:marTop w:val="0"/>
                  <w:marBottom w:val="0"/>
                  <w:divBdr>
                    <w:top w:val="none" w:sz="0" w:space="0" w:color="auto"/>
                    <w:left w:val="none" w:sz="0" w:space="0" w:color="auto"/>
                    <w:bottom w:val="none" w:sz="0" w:space="0" w:color="auto"/>
                    <w:right w:val="none" w:sz="0" w:space="0" w:color="auto"/>
                  </w:divBdr>
                </w:div>
              </w:divsChild>
            </w:div>
            <w:div w:id="1138837739">
              <w:marLeft w:val="0"/>
              <w:marRight w:val="0"/>
              <w:marTop w:val="0"/>
              <w:marBottom w:val="0"/>
              <w:divBdr>
                <w:top w:val="none" w:sz="0" w:space="0" w:color="auto"/>
                <w:left w:val="none" w:sz="0" w:space="0" w:color="auto"/>
                <w:bottom w:val="none" w:sz="0" w:space="0" w:color="auto"/>
                <w:right w:val="none" w:sz="0" w:space="0" w:color="auto"/>
              </w:divBdr>
              <w:divsChild>
                <w:div w:id="1369833857">
                  <w:marLeft w:val="0"/>
                  <w:marRight w:val="0"/>
                  <w:marTop w:val="0"/>
                  <w:marBottom w:val="0"/>
                  <w:divBdr>
                    <w:top w:val="none" w:sz="0" w:space="0" w:color="auto"/>
                    <w:left w:val="none" w:sz="0" w:space="0" w:color="auto"/>
                    <w:bottom w:val="none" w:sz="0" w:space="0" w:color="auto"/>
                    <w:right w:val="none" w:sz="0" w:space="0" w:color="auto"/>
                  </w:divBdr>
                </w:div>
              </w:divsChild>
            </w:div>
            <w:div w:id="791748039">
              <w:marLeft w:val="0"/>
              <w:marRight w:val="0"/>
              <w:marTop w:val="0"/>
              <w:marBottom w:val="0"/>
              <w:divBdr>
                <w:top w:val="none" w:sz="0" w:space="0" w:color="auto"/>
                <w:left w:val="none" w:sz="0" w:space="0" w:color="auto"/>
                <w:bottom w:val="none" w:sz="0" w:space="0" w:color="auto"/>
                <w:right w:val="none" w:sz="0" w:space="0" w:color="auto"/>
              </w:divBdr>
              <w:divsChild>
                <w:div w:id="193450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196511">
          <w:marLeft w:val="0"/>
          <w:marRight w:val="0"/>
          <w:marTop w:val="0"/>
          <w:marBottom w:val="0"/>
          <w:divBdr>
            <w:top w:val="none" w:sz="0" w:space="0" w:color="auto"/>
            <w:left w:val="none" w:sz="0" w:space="0" w:color="auto"/>
            <w:bottom w:val="none" w:sz="0" w:space="0" w:color="auto"/>
            <w:right w:val="none" w:sz="0" w:space="0" w:color="auto"/>
          </w:divBdr>
          <w:divsChild>
            <w:div w:id="129908381">
              <w:marLeft w:val="0"/>
              <w:marRight w:val="0"/>
              <w:marTop w:val="0"/>
              <w:marBottom w:val="0"/>
              <w:divBdr>
                <w:top w:val="none" w:sz="0" w:space="0" w:color="auto"/>
                <w:left w:val="none" w:sz="0" w:space="0" w:color="auto"/>
                <w:bottom w:val="none" w:sz="0" w:space="0" w:color="auto"/>
                <w:right w:val="none" w:sz="0" w:space="0" w:color="auto"/>
              </w:divBdr>
              <w:divsChild>
                <w:div w:id="1670016752">
                  <w:marLeft w:val="0"/>
                  <w:marRight w:val="0"/>
                  <w:marTop w:val="0"/>
                  <w:marBottom w:val="0"/>
                  <w:divBdr>
                    <w:top w:val="none" w:sz="0" w:space="0" w:color="auto"/>
                    <w:left w:val="none" w:sz="0" w:space="0" w:color="auto"/>
                    <w:bottom w:val="none" w:sz="0" w:space="0" w:color="auto"/>
                    <w:right w:val="none" w:sz="0" w:space="0" w:color="auto"/>
                  </w:divBdr>
                </w:div>
              </w:divsChild>
            </w:div>
            <w:div w:id="1837762723">
              <w:marLeft w:val="0"/>
              <w:marRight w:val="0"/>
              <w:marTop w:val="0"/>
              <w:marBottom w:val="0"/>
              <w:divBdr>
                <w:top w:val="none" w:sz="0" w:space="0" w:color="auto"/>
                <w:left w:val="none" w:sz="0" w:space="0" w:color="auto"/>
                <w:bottom w:val="none" w:sz="0" w:space="0" w:color="auto"/>
                <w:right w:val="none" w:sz="0" w:space="0" w:color="auto"/>
              </w:divBdr>
              <w:divsChild>
                <w:div w:id="766195629">
                  <w:marLeft w:val="0"/>
                  <w:marRight w:val="0"/>
                  <w:marTop w:val="0"/>
                  <w:marBottom w:val="0"/>
                  <w:divBdr>
                    <w:top w:val="none" w:sz="0" w:space="0" w:color="auto"/>
                    <w:left w:val="none" w:sz="0" w:space="0" w:color="auto"/>
                    <w:bottom w:val="none" w:sz="0" w:space="0" w:color="auto"/>
                    <w:right w:val="none" w:sz="0" w:space="0" w:color="auto"/>
                  </w:divBdr>
                </w:div>
              </w:divsChild>
            </w:div>
            <w:div w:id="1158885267">
              <w:marLeft w:val="0"/>
              <w:marRight w:val="0"/>
              <w:marTop w:val="0"/>
              <w:marBottom w:val="0"/>
              <w:divBdr>
                <w:top w:val="none" w:sz="0" w:space="0" w:color="auto"/>
                <w:left w:val="none" w:sz="0" w:space="0" w:color="auto"/>
                <w:bottom w:val="none" w:sz="0" w:space="0" w:color="auto"/>
                <w:right w:val="none" w:sz="0" w:space="0" w:color="auto"/>
              </w:divBdr>
              <w:divsChild>
                <w:div w:id="140097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899829">
          <w:marLeft w:val="0"/>
          <w:marRight w:val="0"/>
          <w:marTop w:val="0"/>
          <w:marBottom w:val="0"/>
          <w:divBdr>
            <w:top w:val="none" w:sz="0" w:space="0" w:color="auto"/>
            <w:left w:val="none" w:sz="0" w:space="0" w:color="auto"/>
            <w:bottom w:val="none" w:sz="0" w:space="0" w:color="auto"/>
            <w:right w:val="none" w:sz="0" w:space="0" w:color="auto"/>
          </w:divBdr>
          <w:divsChild>
            <w:div w:id="1516768439">
              <w:marLeft w:val="0"/>
              <w:marRight w:val="0"/>
              <w:marTop w:val="0"/>
              <w:marBottom w:val="0"/>
              <w:divBdr>
                <w:top w:val="none" w:sz="0" w:space="0" w:color="auto"/>
                <w:left w:val="none" w:sz="0" w:space="0" w:color="auto"/>
                <w:bottom w:val="none" w:sz="0" w:space="0" w:color="auto"/>
                <w:right w:val="none" w:sz="0" w:space="0" w:color="auto"/>
              </w:divBdr>
              <w:divsChild>
                <w:div w:id="1062406380">
                  <w:marLeft w:val="0"/>
                  <w:marRight w:val="0"/>
                  <w:marTop w:val="0"/>
                  <w:marBottom w:val="0"/>
                  <w:divBdr>
                    <w:top w:val="none" w:sz="0" w:space="0" w:color="auto"/>
                    <w:left w:val="none" w:sz="0" w:space="0" w:color="auto"/>
                    <w:bottom w:val="none" w:sz="0" w:space="0" w:color="auto"/>
                    <w:right w:val="none" w:sz="0" w:space="0" w:color="auto"/>
                  </w:divBdr>
                </w:div>
              </w:divsChild>
            </w:div>
            <w:div w:id="17053237">
              <w:marLeft w:val="0"/>
              <w:marRight w:val="0"/>
              <w:marTop w:val="0"/>
              <w:marBottom w:val="0"/>
              <w:divBdr>
                <w:top w:val="none" w:sz="0" w:space="0" w:color="auto"/>
                <w:left w:val="none" w:sz="0" w:space="0" w:color="auto"/>
                <w:bottom w:val="none" w:sz="0" w:space="0" w:color="auto"/>
                <w:right w:val="none" w:sz="0" w:space="0" w:color="auto"/>
              </w:divBdr>
              <w:divsChild>
                <w:div w:id="1607928866">
                  <w:marLeft w:val="0"/>
                  <w:marRight w:val="0"/>
                  <w:marTop w:val="0"/>
                  <w:marBottom w:val="0"/>
                  <w:divBdr>
                    <w:top w:val="none" w:sz="0" w:space="0" w:color="auto"/>
                    <w:left w:val="none" w:sz="0" w:space="0" w:color="auto"/>
                    <w:bottom w:val="none" w:sz="0" w:space="0" w:color="auto"/>
                    <w:right w:val="none" w:sz="0" w:space="0" w:color="auto"/>
                  </w:divBdr>
                </w:div>
              </w:divsChild>
            </w:div>
            <w:div w:id="563297105">
              <w:marLeft w:val="0"/>
              <w:marRight w:val="0"/>
              <w:marTop w:val="0"/>
              <w:marBottom w:val="0"/>
              <w:divBdr>
                <w:top w:val="none" w:sz="0" w:space="0" w:color="auto"/>
                <w:left w:val="none" w:sz="0" w:space="0" w:color="auto"/>
                <w:bottom w:val="none" w:sz="0" w:space="0" w:color="auto"/>
                <w:right w:val="none" w:sz="0" w:space="0" w:color="auto"/>
              </w:divBdr>
              <w:divsChild>
                <w:div w:id="662971028">
                  <w:marLeft w:val="0"/>
                  <w:marRight w:val="0"/>
                  <w:marTop w:val="0"/>
                  <w:marBottom w:val="0"/>
                  <w:divBdr>
                    <w:top w:val="none" w:sz="0" w:space="0" w:color="auto"/>
                    <w:left w:val="none" w:sz="0" w:space="0" w:color="auto"/>
                    <w:bottom w:val="none" w:sz="0" w:space="0" w:color="auto"/>
                    <w:right w:val="none" w:sz="0" w:space="0" w:color="auto"/>
                  </w:divBdr>
                </w:div>
              </w:divsChild>
            </w:div>
            <w:div w:id="2117629804">
              <w:marLeft w:val="0"/>
              <w:marRight w:val="0"/>
              <w:marTop w:val="0"/>
              <w:marBottom w:val="0"/>
              <w:divBdr>
                <w:top w:val="none" w:sz="0" w:space="0" w:color="auto"/>
                <w:left w:val="none" w:sz="0" w:space="0" w:color="auto"/>
                <w:bottom w:val="none" w:sz="0" w:space="0" w:color="auto"/>
                <w:right w:val="none" w:sz="0" w:space="0" w:color="auto"/>
              </w:divBdr>
              <w:divsChild>
                <w:div w:id="908198959">
                  <w:marLeft w:val="0"/>
                  <w:marRight w:val="0"/>
                  <w:marTop w:val="0"/>
                  <w:marBottom w:val="0"/>
                  <w:divBdr>
                    <w:top w:val="none" w:sz="0" w:space="0" w:color="auto"/>
                    <w:left w:val="none" w:sz="0" w:space="0" w:color="auto"/>
                    <w:bottom w:val="none" w:sz="0" w:space="0" w:color="auto"/>
                    <w:right w:val="none" w:sz="0" w:space="0" w:color="auto"/>
                  </w:divBdr>
                </w:div>
              </w:divsChild>
            </w:div>
            <w:div w:id="1389380132">
              <w:marLeft w:val="0"/>
              <w:marRight w:val="0"/>
              <w:marTop w:val="0"/>
              <w:marBottom w:val="0"/>
              <w:divBdr>
                <w:top w:val="none" w:sz="0" w:space="0" w:color="auto"/>
                <w:left w:val="none" w:sz="0" w:space="0" w:color="auto"/>
                <w:bottom w:val="none" w:sz="0" w:space="0" w:color="auto"/>
                <w:right w:val="none" w:sz="0" w:space="0" w:color="auto"/>
              </w:divBdr>
              <w:divsChild>
                <w:div w:id="328481358">
                  <w:marLeft w:val="0"/>
                  <w:marRight w:val="0"/>
                  <w:marTop w:val="0"/>
                  <w:marBottom w:val="0"/>
                  <w:divBdr>
                    <w:top w:val="none" w:sz="0" w:space="0" w:color="auto"/>
                    <w:left w:val="none" w:sz="0" w:space="0" w:color="auto"/>
                    <w:bottom w:val="none" w:sz="0" w:space="0" w:color="auto"/>
                    <w:right w:val="none" w:sz="0" w:space="0" w:color="auto"/>
                  </w:divBdr>
                </w:div>
              </w:divsChild>
            </w:div>
            <w:div w:id="1757290635">
              <w:marLeft w:val="0"/>
              <w:marRight w:val="0"/>
              <w:marTop w:val="0"/>
              <w:marBottom w:val="0"/>
              <w:divBdr>
                <w:top w:val="none" w:sz="0" w:space="0" w:color="auto"/>
                <w:left w:val="none" w:sz="0" w:space="0" w:color="auto"/>
                <w:bottom w:val="none" w:sz="0" w:space="0" w:color="auto"/>
                <w:right w:val="none" w:sz="0" w:space="0" w:color="auto"/>
              </w:divBdr>
              <w:divsChild>
                <w:div w:id="19066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170648">
          <w:marLeft w:val="0"/>
          <w:marRight w:val="0"/>
          <w:marTop w:val="0"/>
          <w:marBottom w:val="0"/>
          <w:divBdr>
            <w:top w:val="none" w:sz="0" w:space="0" w:color="auto"/>
            <w:left w:val="none" w:sz="0" w:space="0" w:color="auto"/>
            <w:bottom w:val="none" w:sz="0" w:space="0" w:color="auto"/>
            <w:right w:val="none" w:sz="0" w:space="0" w:color="auto"/>
          </w:divBdr>
          <w:divsChild>
            <w:div w:id="868374798">
              <w:marLeft w:val="0"/>
              <w:marRight w:val="0"/>
              <w:marTop w:val="0"/>
              <w:marBottom w:val="0"/>
              <w:divBdr>
                <w:top w:val="none" w:sz="0" w:space="0" w:color="auto"/>
                <w:left w:val="none" w:sz="0" w:space="0" w:color="auto"/>
                <w:bottom w:val="none" w:sz="0" w:space="0" w:color="auto"/>
                <w:right w:val="none" w:sz="0" w:space="0" w:color="auto"/>
              </w:divBdr>
              <w:divsChild>
                <w:div w:id="1523205349">
                  <w:marLeft w:val="0"/>
                  <w:marRight w:val="0"/>
                  <w:marTop w:val="0"/>
                  <w:marBottom w:val="0"/>
                  <w:divBdr>
                    <w:top w:val="none" w:sz="0" w:space="0" w:color="auto"/>
                    <w:left w:val="none" w:sz="0" w:space="0" w:color="auto"/>
                    <w:bottom w:val="none" w:sz="0" w:space="0" w:color="auto"/>
                    <w:right w:val="none" w:sz="0" w:space="0" w:color="auto"/>
                  </w:divBdr>
                </w:div>
              </w:divsChild>
            </w:div>
            <w:div w:id="1759982165">
              <w:marLeft w:val="0"/>
              <w:marRight w:val="0"/>
              <w:marTop w:val="0"/>
              <w:marBottom w:val="0"/>
              <w:divBdr>
                <w:top w:val="none" w:sz="0" w:space="0" w:color="auto"/>
                <w:left w:val="none" w:sz="0" w:space="0" w:color="auto"/>
                <w:bottom w:val="none" w:sz="0" w:space="0" w:color="auto"/>
                <w:right w:val="none" w:sz="0" w:space="0" w:color="auto"/>
              </w:divBdr>
              <w:divsChild>
                <w:div w:id="569509314">
                  <w:marLeft w:val="0"/>
                  <w:marRight w:val="0"/>
                  <w:marTop w:val="0"/>
                  <w:marBottom w:val="0"/>
                  <w:divBdr>
                    <w:top w:val="none" w:sz="0" w:space="0" w:color="auto"/>
                    <w:left w:val="none" w:sz="0" w:space="0" w:color="auto"/>
                    <w:bottom w:val="none" w:sz="0" w:space="0" w:color="auto"/>
                    <w:right w:val="none" w:sz="0" w:space="0" w:color="auto"/>
                  </w:divBdr>
                </w:div>
              </w:divsChild>
            </w:div>
            <w:div w:id="1339044569">
              <w:marLeft w:val="0"/>
              <w:marRight w:val="0"/>
              <w:marTop w:val="0"/>
              <w:marBottom w:val="0"/>
              <w:divBdr>
                <w:top w:val="none" w:sz="0" w:space="0" w:color="auto"/>
                <w:left w:val="none" w:sz="0" w:space="0" w:color="auto"/>
                <w:bottom w:val="none" w:sz="0" w:space="0" w:color="auto"/>
                <w:right w:val="none" w:sz="0" w:space="0" w:color="auto"/>
              </w:divBdr>
              <w:divsChild>
                <w:div w:id="2020233113">
                  <w:marLeft w:val="0"/>
                  <w:marRight w:val="0"/>
                  <w:marTop w:val="0"/>
                  <w:marBottom w:val="0"/>
                  <w:divBdr>
                    <w:top w:val="none" w:sz="0" w:space="0" w:color="auto"/>
                    <w:left w:val="none" w:sz="0" w:space="0" w:color="auto"/>
                    <w:bottom w:val="none" w:sz="0" w:space="0" w:color="auto"/>
                    <w:right w:val="none" w:sz="0" w:space="0" w:color="auto"/>
                  </w:divBdr>
                </w:div>
              </w:divsChild>
            </w:div>
            <w:div w:id="1050180798">
              <w:marLeft w:val="0"/>
              <w:marRight w:val="0"/>
              <w:marTop w:val="0"/>
              <w:marBottom w:val="0"/>
              <w:divBdr>
                <w:top w:val="none" w:sz="0" w:space="0" w:color="auto"/>
                <w:left w:val="none" w:sz="0" w:space="0" w:color="auto"/>
                <w:bottom w:val="none" w:sz="0" w:space="0" w:color="auto"/>
                <w:right w:val="none" w:sz="0" w:space="0" w:color="auto"/>
              </w:divBdr>
              <w:divsChild>
                <w:div w:id="1269123262">
                  <w:marLeft w:val="0"/>
                  <w:marRight w:val="0"/>
                  <w:marTop w:val="0"/>
                  <w:marBottom w:val="0"/>
                  <w:divBdr>
                    <w:top w:val="none" w:sz="0" w:space="0" w:color="auto"/>
                    <w:left w:val="none" w:sz="0" w:space="0" w:color="auto"/>
                    <w:bottom w:val="none" w:sz="0" w:space="0" w:color="auto"/>
                    <w:right w:val="none" w:sz="0" w:space="0" w:color="auto"/>
                  </w:divBdr>
                </w:div>
              </w:divsChild>
            </w:div>
            <w:div w:id="1214541165">
              <w:marLeft w:val="0"/>
              <w:marRight w:val="0"/>
              <w:marTop w:val="0"/>
              <w:marBottom w:val="0"/>
              <w:divBdr>
                <w:top w:val="none" w:sz="0" w:space="0" w:color="auto"/>
                <w:left w:val="none" w:sz="0" w:space="0" w:color="auto"/>
                <w:bottom w:val="none" w:sz="0" w:space="0" w:color="auto"/>
                <w:right w:val="none" w:sz="0" w:space="0" w:color="auto"/>
              </w:divBdr>
              <w:divsChild>
                <w:div w:id="81148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ras_proyectos@ciapacov.gob.mx" TargetMode="Externa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mailto:ecuevas@live.com.mx" TargetMode="External"/><Relationship Id="rId4" Type="http://schemas.openxmlformats.org/officeDocument/2006/relationships/settings" Target="settings.xml"/><Relationship Id="rId9" Type="http://schemas.openxmlformats.org/officeDocument/2006/relationships/hyperlink" Target="mailto:ciapacovobrasyproyectos@hotmail.com." TargetMode="External"/><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71E5F-8D43-4D33-9147-2BBF7DD4A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10118</Words>
  <Characters>55655</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Ciapacov</Company>
  <LinksUpToDate>false</LinksUpToDate>
  <CharactersWithSpaces>65642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Arturo Pinto Salazar</dc:creator>
  <cp:lastModifiedBy>avillaseñor</cp:lastModifiedBy>
  <cp:revision>2</cp:revision>
  <cp:lastPrinted>2019-02-05T17:10:00Z</cp:lastPrinted>
  <dcterms:created xsi:type="dcterms:W3CDTF">2020-05-11T17:42:00Z</dcterms:created>
  <dcterms:modified xsi:type="dcterms:W3CDTF">2020-05-11T17:42:00Z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493804</vt:lpwstr>
  </property>
  <property fmtid="{D5CDD505-2E9C-101B-9397-08002B2CF9AE}" pid="3" name="NXPowerLiteSettings">
    <vt:lpwstr>C7000400038000</vt:lpwstr>
  </property>
  <property fmtid="{D5CDD505-2E9C-101B-9397-08002B2CF9AE}" pid="4" name="NXPowerLiteVersion">
    <vt:lpwstr>S9.0.1</vt:lpwstr>
  </property>
</Properties>
</file>