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46ED8" w14:textId="77EB5BD1" w:rsidR="003A4BED" w:rsidRPr="008035E5" w:rsidRDefault="003A4BED"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xml:space="preserve">, </w:t>
      </w:r>
      <w:r w:rsidR="005F327C" w:rsidRPr="008035E5">
        <w:rPr>
          <w:rFonts w:ascii="ColaborateLight" w:eastAsia="Times New Roman" w:hAnsi="ColaborateLight" w:cs="Arial"/>
          <w:bCs/>
          <w:u w:color="2E2E2E"/>
          <w:lang w:val="es-ES_tradnl" w:eastAsia="es-ES"/>
        </w:rPr>
        <w:t>LA SUBSECRETARÍA DE ADMINISTRACIÓN</w:t>
      </w:r>
      <w:r w:rsidRPr="008035E5">
        <w:rPr>
          <w:rFonts w:ascii="ColaborateLight" w:eastAsia="Times New Roman" w:hAnsi="ColaborateLight" w:cs="Arial"/>
          <w:bCs/>
          <w:u w:color="2E2E2E"/>
          <w:lang w:val="es-ES_tradnl" w:eastAsia="es-ES"/>
        </w:rPr>
        <w:t xml:space="preserve"> EMITE LA SIGUIENTE:</w:t>
      </w:r>
    </w:p>
    <w:p w14:paraId="2E2D3B41" w14:textId="77777777" w:rsidR="003A4BED" w:rsidRPr="008035E5" w:rsidRDefault="003A4BED" w:rsidP="003A4BED">
      <w:pPr>
        <w:spacing w:after="0" w:line="240" w:lineRule="auto"/>
        <w:jc w:val="center"/>
        <w:rPr>
          <w:rFonts w:ascii="ColaborateLight" w:eastAsia="Times New Roman" w:hAnsi="ColaborateLight" w:cs="Arial"/>
          <w:bCs/>
          <w:lang w:val="es-ES_tradnl" w:eastAsia="es-ES"/>
        </w:rPr>
      </w:pPr>
    </w:p>
    <w:p w14:paraId="1846FB84"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762BB4B1"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05BFDDEB"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2CB13E57" w14:textId="77777777" w:rsidR="003A4BED" w:rsidRPr="008035E5" w:rsidRDefault="003A4BED" w:rsidP="003A4BED">
      <w:pPr>
        <w:spacing w:after="0" w:line="240" w:lineRule="auto"/>
        <w:jc w:val="center"/>
        <w:rPr>
          <w:rFonts w:ascii="ColaborateLight" w:hAnsi="ColaborateLight" w:cs="Arial"/>
        </w:rPr>
      </w:pPr>
    </w:p>
    <w:p w14:paraId="26B14B66" w14:textId="77777777" w:rsidR="003A4BED" w:rsidRPr="008035E5" w:rsidRDefault="003A4BED" w:rsidP="003A4BED">
      <w:pPr>
        <w:spacing w:after="0" w:line="240" w:lineRule="auto"/>
        <w:jc w:val="center"/>
        <w:rPr>
          <w:rFonts w:ascii="ColaborateLight" w:hAnsi="ColaborateLight" w:cs="Arial"/>
        </w:rPr>
      </w:pPr>
    </w:p>
    <w:p w14:paraId="7AA65FF1" w14:textId="77777777" w:rsidR="003A4BED" w:rsidRPr="008035E5" w:rsidRDefault="003A4BED" w:rsidP="003A4BED">
      <w:pPr>
        <w:spacing w:after="0" w:line="240" w:lineRule="auto"/>
        <w:jc w:val="center"/>
        <w:rPr>
          <w:rFonts w:ascii="ColaborateLight" w:hAnsi="ColaborateLight" w:cs="Arial"/>
        </w:rPr>
      </w:pPr>
    </w:p>
    <w:p w14:paraId="5BBBA339"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6D8BF670" w14:textId="35CAEA36" w:rsidR="003A4BED" w:rsidRPr="008035E5" w:rsidRDefault="00F40702" w:rsidP="003A4BED">
      <w:pPr>
        <w:spacing w:after="0" w:line="240" w:lineRule="auto"/>
        <w:jc w:val="center"/>
        <w:rPr>
          <w:rFonts w:ascii="ColaborateLight" w:hAnsi="ColaborateLight" w:cs="Arial"/>
          <w:b/>
          <w:bCs/>
        </w:rPr>
      </w:pPr>
      <w:r w:rsidRPr="008035E5">
        <w:rPr>
          <w:rFonts w:ascii="ColaborateLight" w:hAnsi="ColaborateLight" w:cs="Arial"/>
          <w:b/>
          <w:bCs/>
        </w:rPr>
        <w:t>06002-017-22</w:t>
      </w:r>
    </w:p>
    <w:p w14:paraId="2D7A2398" w14:textId="77777777" w:rsidR="003A4BED" w:rsidRPr="008035E5" w:rsidRDefault="003A4BED" w:rsidP="003A4BED">
      <w:pPr>
        <w:spacing w:after="0" w:line="240" w:lineRule="auto"/>
        <w:jc w:val="center"/>
        <w:rPr>
          <w:rFonts w:ascii="ColaborateLight" w:hAnsi="ColaborateLight" w:cs="Arial"/>
          <w:b/>
          <w:bCs/>
        </w:rPr>
      </w:pPr>
    </w:p>
    <w:p w14:paraId="41B45044" w14:textId="77777777" w:rsidR="003A4BED" w:rsidRPr="008035E5" w:rsidRDefault="003A4BED" w:rsidP="003A4BED">
      <w:pPr>
        <w:spacing w:after="0" w:line="240" w:lineRule="auto"/>
        <w:jc w:val="center"/>
        <w:rPr>
          <w:rFonts w:ascii="ColaborateLight" w:hAnsi="ColaborateLight" w:cs="Arial"/>
          <w:b/>
          <w:bCs/>
        </w:rPr>
      </w:pPr>
    </w:p>
    <w:p w14:paraId="3D781692" w14:textId="77777777" w:rsidR="003A4BED" w:rsidRPr="008035E5" w:rsidRDefault="003A4BED" w:rsidP="003A4BED">
      <w:pPr>
        <w:spacing w:after="0" w:line="240" w:lineRule="auto"/>
        <w:jc w:val="center"/>
        <w:rPr>
          <w:rFonts w:ascii="ColaborateLight" w:hAnsi="ColaborateLight" w:cs="Arial"/>
          <w:b/>
          <w:bCs/>
        </w:rPr>
      </w:pPr>
    </w:p>
    <w:p w14:paraId="7A1E6C42" w14:textId="4B6763DC" w:rsidR="00055748" w:rsidRPr="008035E5" w:rsidRDefault="00055748" w:rsidP="00055748">
      <w:pPr>
        <w:jc w:val="center"/>
        <w:rPr>
          <w:rFonts w:ascii="ColaborateLight" w:hAnsi="ColaborateLight" w:cs="Arial"/>
        </w:rPr>
      </w:pPr>
      <w:r w:rsidRPr="008035E5">
        <w:rPr>
          <w:rFonts w:ascii="ColaborateLight" w:hAnsi="ColaborateLight" w:cs="Tahoma"/>
        </w:rPr>
        <w:t xml:space="preserve">PARA LA CONTRATACIÓN DEL SERVICIO DE </w:t>
      </w:r>
      <w:r w:rsidRPr="008035E5">
        <w:rPr>
          <w:rFonts w:ascii="ColaborateLight" w:hAnsi="ColaborateLight" w:cs="Tahoma"/>
          <w:b/>
          <w:bCs/>
        </w:rPr>
        <w:t xml:space="preserve">MANTENIMIENTO PREVENTIVO Y CORRECTIVO </w:t>
      </w:r>
      <w:r w:rsidRPr="008035E5">
        <w:rPr>
          <w:rFonts w:ascii="ColaborateLight" w:hAnsi="ColaborateLight" w:cs="Tahoma"/>
        </w:rPr>
        <w:t>(INCLUYE REFACCIONES Y MANO DE OBRA)</w:t>
      </w:r>
      <w:r w:rsidRPr="008035E5">
        <w:rPr>
          <w:rFonts w:ascii="ColaborateLight" w:hAnsi="ColaborateLight" w:cs="Tahoma"/>
          <w:b/>
          <w:bCs/>
        </w:rPr>
        <w:t>, PARA LOS VEHÍCULOS Y MOTOCICLETAS OFICIALES</w:t>
      </w:r>
      <w:r w:rsidRPr="008035E5">
        <w:rPr>
          <w:rFonts w:ascii="ColaborateLight" w:hAnsi="ColaborateLight" w:cs="Tahoma"/>
        </w:rPr>
        <w:t xml:space="preserve"> PROPIEDAD DE GOBIERNO DEL ESTADO DE COLIMA, SOLICITADOS POR LA </w:t>
      </w:r>
      <w:r w:rsidRPr="008035E5">
        <w:rPr>
          <w:rFonts w:ascii="ColaborateLight" w:hAnsi="ColaborateLight" w:cs="Tahoma"/>
          <w:b/>
          <w:bCs/>
        </w:rPr>
        <w:t>SECRETARÍA DE SEGURIDAD PÚBLICA</w:t>
      </w:r>
      <w:r w:rsidRPr="008035E5">
        <w:rPr>
          <w:rFonts w:ascii="ColaborateLight" w:hAnsi="ColaborateLight" w:cs="Tahoma"/>
        </w:rPr>
        <w:t>, A TRAVES DE LA DIRECCION DE SERVICIOS GENERALES.</w:t>
      </w:r>
    </w:p>
    <w:p w14:paraId="74DB16CD" w14:textId="77777777" w:rsidR="003A4BED" w:rsidRPr="008035E5" w:rsidRDefault="003A4BED" w:rsidP="003A4BED">
      <w:pPr>
        <w:spacing w:after="0" w:line="240" w:lineRule="auto"/>
        <w:jc w:val="center"/>
        <w:rPr>
          <w:rFonts w:ascii="ColaborateLight" w:hAnsi="ColaborateLight" w:cs="Arial"/>
          <w:b/>
          <w:bCs/>
        </w:rPr>
      </w:pPr>
    </w:p>
    <w:p w14:paraId="1406BD92" w14:textId="77777777" w:rsidR="003A4BED" w:rsidRPr="008035E5" w:rsidRDefault="003A4BED" w:rsidP="003A4BED">
      <w:pPr>
        <w:spacing w:after="0" w:line="240" w:lineRule="auto"/>
        <w:jc w:val="center"/>
        <w:rPr>
          <w:rFonts w:ascii="ColaborateLight" w:hAnsi="ColaborateLight" w:cs="Arial"/>
          <w:b/>
          <w:bCs/>
        </w:rPr>
      </w:pPr>
    </w:p>
    <w:p w14:paraId="61A350B2" w14:textId="77777777" w:rsidR="003A4BED" w:rsidRPr="008035E5" w:rsidRDefault="003A4BED" w:rsidP="003A4BED">
      <w:pPr>
        <w:spacing w:after="0" w:line="240" w:lineRule="auto"/>
        <w:jc w:val="center"/>
        <w:rPr>
          <w:rFonts w:ascii="ColaborateLight" w:hAnsi="ColaborateLight" w:cs="Arial"/>
          <w:b/>
          <w:bCs/>
        </w:rPr>
      </w:pPr>
    </w:p>
    <w:p w14:paraId="515BA184"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43503186" w14:textId="112BDF5F" w:rsidR="003A4BED" w:rsidRPr="008035E5" w:rsidRDefault="00A63CF4" w:rsidP="003A4BED">
      <w:pPr>
        <w:spacing w:after="0" w:line="240" w:lineRule="auto"/>
        <w:jc w:val="center"/>
        <w:rPr>
          <w:rFonts w:ascii="ColaborateLight" w:hAnsi="ColaborateLight" w:cs="Arial"/>
          <w:b/>
          <w:bCs/>
        </w:rPr>
      </w:pPr>
      <w:r w:rsidRPr="008035E5">
        <w:rPr>
          <w:rFonts w:ascii="ColaborateLight" w:hAnsi="ColaborateLight" w:cs="Arial"/>
          <w:b/>
          <w:bCs/>
        </w:rPr>
        <w:t>2</w:t>
      </w:r>
      <w:r w:rsidR="008035E5" w:rsidRPr="008035E5">
        <w:rPr>
          <w:rFonts w:ascii="ColaborateLight" w:hAnsi="ColaborateLight" w:cs="Arial"/>
          <w:b/>
          <w:bCs/>
        </w:rPr>
        <w:t>6</w:t>
      </w:r>
      <w:r w:rsidRPr="008035E5">
        <w:rPr>
          <w:rFonts w:ascii="ColaborateLight" w:hAnsi="ColaborateLight" w:cs="Arial"/>
          <w:b/>
          <w:bCs/>
        </w:rPr>
        <w:t xml:space="preserve"> DE JU</w:t>
      </w:r>
      <w:r w:rsidR="008035E5" w:rsidRPr="008035E5">
        <w:rPr>
          <w:rFonts w:ascii="ColaborateLight" w:hAnsi="ColaborateLight" w:cs="Arial"/>
          <w:b/>
          <w:bCs/>
        </w:rPr>
        <w:t>L</w:t>
      </w:r>
      <w:r w:rsidRPr="008035E5">
        <w:rPr>
          <w:rFonts w:ascii="ColaborateLight" w:hAnsi="ColaborateLight" w:cs="Arial"/>
          <w:b/>
          <w:bCs/>
        </w:rPr>
        <w:t>IO</w:t>
      </w:r>
      <w:r w:rsidR="003A4BED" w:rsidRPr="008035E5">
        <w:rPr>
          <w:rFonts w:ascii="ColaborateLight" w:hAnsi="ColaborateLight" w:cs="Arial"/>
          <w:b/>
          <w:bCs/>
        </w:rPr>
        <w:t xml:space="preserve"> DE 202</w:t>
      </w:r>
      <w:r w:rsidR="00412771" w:rsidRPr="008035E5">
        <w:rPr>
          <w:rFonts w:ascii="ColaborateLight" w:hAnsi="ColaborateLight" w:cs="Arial"/>
          <w:b/>
          <w:bCs/>
        </w:rPr>
        <w:t>2</w:t>
      </w:r>
    </w:p>
    <w:p w14:paraId="7688C315" w14:textId="35F789A6"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1</w:t>
      </w:r>
      <w:r w:rsidR="008035E5" w:rsidRPr="008035E5">
        <w:rPr>
          <w:rFonts w:ascii="ColaborateLight" w:hAnsi="ColaborateLight" w:cs="Arial"/>
          <w:b/>
        </w:rPr>
        <w:t>2</w:t>
      </w:r>
      <w:r w:rsidRPr="008035E5">
        <w:rPr>
          <w:rFonts w:ascii="ColaborateLight" w:hAnsi="ColaborateLight" w:cs="Arial"/>
          <w:b/>
        </w:rPr>
        <w:t>:00 HORAS</w:t>
      </w:r>
    </w:p>
    <w:p w14:paraId="77B101EC" w14:textId="77777777" w:rsidR="003A4BED" w:rsidRPr="008035E5" w:rsidRDefault="003A4BED" w:rsidP="003A4BED">
      <w:pPr>
        <w:spacing w:after="0" w:line="240" w:lineRule="auto"/>
        <w:jc w:val="center"/>
        <w:rPr>
          <w:rFonts w:ascii="ColaborateLight" w:hAnsi="ColaborateLight" w:cs="Arial"/>
          <w:bCs/>
        </w:rPr>
      </w:pPr>
    </w:p>
    <w:p w14:paraId="5CA3C055" w14:textId="77777777" w:rsidR="003A4BED" w:rsidRPr="008035E5" w:rsidRDefault="003A4BED" w:rsidP="003A4BED">
      <w:pPr>
        <w:spacing w:after="0" w:line="240" w:lineRule="auto"/>
        <w:jc w:val="center"/>
        <w:rPr>
          <w:rFonts w:ascii="ColaborateLight" w:hAnsi="ColaborateLight" w:cs="Arial"/>
          <w:bCs/>
        </w:rPr>
      </w:pPr>
    </w:p>
    <w:p w14:paraId="111651A0" w14:textId="77777777" w:rsidR="003A4BED" w:rsidRPr="008035E5" w:rsidRDefault="003A4BED" w:rsidP="003A4BED">
      <w:pPr>
        <w:spacing w:after="0" w:line="240" w:lineRule="auto"/>
        <w:jc w:val="center"/>
        <w:rPr>
          <w:rFonts w:ascii="ColaborateLight" w:hAnsi="ColaborateLight" w:cs="Arial"/>
          <w:bCs/>
        </w:rPr>
      </w:pPr>
    </w:p>
    <w:p w14:paraId="20462B50"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ACTO DE PRESENTACIÓN DE PROPOSICIONES Y APERTURA</w:t>
      </w:r>
    </w:p>
    <w:p w14:paraId="3EF85AC7"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DE PROPUESTAS TÉCNICAS Y ECONÓMICAS</w:t>
      </w:r>
    </w:p>
    <w:p w14:paraId="58BF5F68" w14:textId="4A9831CC" w:rsidR="003A4BED" w:rsidRPr="008035E5" w:rsidRDefault="008035E5" w:rsidP="003A4BED">
      <w:pPr>
        <w:spacing w:after="0" w:line="240" w:lineRule="auto"/>
        <w:jc w:val="center"/>
        <w:rPr>
          <w:rFonts w:ascii="ColaborateLight" w:hAnsi="ColaborateLight" w:cs="Arial"/>
          <w:b/>
          <w:bCs/>
        </w:rPr>
      </w:pPr>
      <w:r w:rsidRPr="008035E5">
        <w:rPr>
          <w:rFonts w:ascii="ColaborateLight" w:hAnsi="ColaborateLight" w:cs="Arial"/>
          <w:b/>
          <w:bCs/>
        </w:rPr>
        <w:t>02</w:t>
      </w:r>
      <w:r w:rsidR="00A63CF4" w:rsidRPr="008035E5">
        <w:rPr>
          <w:rFonts w:ascii="ColaborateLight" w:hAnsi="ColaborateLight" w:cs="Arial"/>
          <w:b/>
          <w:bCs/>
        </w:rPr>
        <w:t xml:space="preserve"> DE </w:t>
      </w:r>
      <w:r w:rsidRPr="008035E5">
        <w:rPr>
          <w:rFonts w:ascii="ColaborateLight" w:hAnsi="ColaborateLight" w:cs="Arial"/>
          <w:b/>
          <w:bCs/>
        </w:rPr>
        <w:t>AGOSTO</w:t>
      </w:r>
      <w:r w:rsidR="003A4BED" w:rsidRPr="008035E5">
        <w:rPr>
          <w:rFonts w:ascii="ColaborateLight" w:hAnsi="ColaborateLight" w:cs="Arial"/>
          <w:b/>
          <w:bCs/>
        </w:rPr>
        <w:t xml:space="preserve"> DE 202</w:t>
      </w:r>
      <w:r w:rsidR="00412771" w:rsidRPr="008035E5">
        <w:rPr>
          <w:rFonts w:ascii="ColaborateLight" w:hAnsi="ColaborateLight" w:cs="Arial"/>
          <w:b/>
          <w:bCs/>
        </w:rPr>
        <w:t>2</w:t>
      </w:r>
    </w:p>
    <w:p w14:paraId="40BBEDD3" w14:textId="6B5EB319"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fldChar w:fldCharType="begin"/>
      </w:r>
      <w:r w:rsidRPr="008035E5">
        <w:rPr>
          <w:rFonts w:ascii="ColaborateLight" w:hAnsi="ColaborateLight" w:cs="Arial"/>
          <w:b/>
          <w:bCs/>
        </w:rPr>
        <w:instrText xml:space="preserve"> MERGEFIELD Hora_JA </w:instrText>
      </w:r>
      <w:r w:rsidRPr="008035E5">
        <w:rPr>
          <w:rFonts w:ascii="ColaborateLight" w:hAnsi="ColaborateLight" w:cs="Arial"/>
          <w:b/>
          <w:bCs/>
        </w:rPr>
        <w:fldChar w:fldCharType="separate"/>
      </w:r>
      <w:r w:rsidRPr="008035E5">
        <w:rPr>
          <w:rFonts w:ascii="ColaborateLight" w:hAnsi="ColaborateLight" w:cs="Arial"/>
          <w:b/>
          <w:bCs/>
          <w:noProof/>
        </w:rPr>
        <w:t>1</w:t>
      </w:r>
      <w:r w:rsidR="008035E5" w:rsidRPr="008035E5">
        <w:rPr>
          <w:rFonts w:ascii="ColaborateLight" w:hAnsi="ColaborateLight" w:cs="Arial"/>
          <w:b/>
          <w:bCs/>
          <w:noProof/>
        </w:rPr>
        <w:t>2</w:t>
      </w:r>
      <w:r w:rsidRPr="008035E5">
        <w:rPr>
          <w:rFonts w:ascii="ColaborateLight" w:hAnsi="ColaborateLight" w:cs="Arial"/>
          <w:b/>
          <w:bCs/>
          <w:noProof/>
        </w:rPr>
        <w:t>:00 HORAS</w:t>
      </w:r>
      <w:r w:rsidRPr="008035E5">
        <w:rPr>
          <w:rFonts w:ascii="ColaborateLight" w:hAnsi="ColaborateLight" w:cs="Arial"/>
          <w:b/>
          <w:bCs/>
        </w:rPr>
        <w:fldChar w:fldCharType="end"/>
      </w:r>
    </w:p>
    <w:p w14:paraId="049F97B7" w14:textId="77777777" w:rsidR="003A4BED" w:rsidRPr="008035E5" w:rsidRDefault="003A4BED" w:rsidP="003A4BED">
      <w:pPr>
        <w:spacing w:after="0" w:line="240" w:lineRule="auto"/>
        <w:jc w:val="center"/>
        <w:rPr>
          <w:rFonts w:ascii="ColaborateLight" w:hAnsi="ColaborateLight" w:cs="Arial"/>
          <w:bCs/>
        </w:rPr>
      </w:pPr>
    </w:p>
    <w:p w14:paraId="798BF5B5" w14:textId="77777777" w:rsidR="003A4BED" w:rsidRPr="008035E5" w:rsidRDefault="003A4BED" w:rsidP="003A4BED">
      <w:pPr>
        <w:spacing w:after="0" w:line="240" w:lineRule="auto"/>
        <w:jc w:val="center"/>
        <w:rPr>
          <w:rFonts w:ascii="ColaborateLight" w:hAnsi="ColaborateLight" w:cs="Arial"/>
          <w:bCs/>
        </w:rPr>
      </w:pPr>
    </w:p>
    <w:p w14:paraId="095E23BB" w14:textId="77777777" w:rsidR="003A4BED" w:rsidRPr="008035E5" w:rsidRDefault="003A4BED" w:rsidP="003A4BED">
      <w:pPr>
        <w:spacing w:after="0" w:line="240" w:lineRule="auto"/>
        <w:jc w:val="center"/>
        <w:rPr>
          <w:rFonts w:ascii="ColaborateLight" w:hAnsi="ColaborateLight" w:cs="Arial"/>
          <w:bCs/>
        </w:rPr>
      </w:pPr>
    </w:p>
    <w:p w14:paraId="7B8D83E3"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FALLO</w:t>
      </w:r>
    </w:p>
    <w:p w14:paraId="7F099C30" w14:textId="58C64BFD" w:rsidR="003A4BED" w:rsidRPr="008035E5" w:rsidRDefault="00A63CF4" w:rsidP="003A4BED">
      <w:pPr>
        <w:spacing w:after="0" w:line="240" w:lineRule="auto"/>
        <w:jc w:val="center"/>
        <w:rPr>
          <w:rFonts w:ascii="ColaborateLight" w:hAnsi="ColaborateLight" w:cs="Arial"/>
          <w:b/>
          <w:bCs/>
        </w:rPr>
      </w:pPr>
      <w:r w:rsidRPr="008035E5">
        <w:rPr>
          <w:rFonts w:ascii="ColaborateLight" w:hAnsi="ColaborateLight" w:cs="Arial"/>
          <w:b/>
          <w:bCs/>
        </w:rPr>
        <w:t>0</w:t>
      </w:r>
      <w:r w:rsidR="008035E5" w:rsidRPr="008035E5">
        <w:rPr>
          <w:rFonts w:ascii="ColaborateLight" w:hAnsi="ColaborateLight" w:cs="Arial"/>
          <w:b/>
          <w:bCs/>
        </w:rPr>
        <w:t>5</w:t>
      </w:r>
      <w:r w:rsidRPr="008035E5">
        <w:rPr>
          <w:rFonts w:ascii="ColaborateLight" w:hAnsi="ColaborateLight" w:cs="Arial"/>
          <w:b/>
          <w:bCs/>
        </w:rPr>
        <w:t xml:space="preserve"> DE </w:t>
      </w:r>
      <w:r w:rsidR="008035E5" w:rsidRPr="008035E5">
        <w:rPr>
          <w:rFonts w:ascii="ColaborateLight" w:hAnsi="ColaborateLight" w:cs="Arial"/>
          <w:b/>
          <w:bCs/>
        </w:rPr>
        <w:t>AGOSTO</w:t>
      </w:r>
      <w:r w:rsidR="003A4BED" w:rsidRPr="008035E5">
        <w:rPr>
          <w:rFonts w:ascii="ColaborateLight" w:hAnsi="ColaborateLight" w:cs="Arial"/>
          <w:b/>
          <w:bCs/>
        </w:rPr>
        <w:t xml:space="preserve"> DE 202</w:t>
      </w:r>
      <w:r w:rsidR="000E2C8C" w:rsidRPr="008035E5">
        <w:rPr>
          <w:rFonts w:ascii="ColaborateLight" w:hAnsi="ColaborateLight" w:cs="Arial"/>
          <w:b/>
          <w:bCs/>
        </w:rPr>
        <w:t>2</w:t>
      </w:r>
    </w:p>
    <w:p w14:paraId="2EB9E00A" w14:textId="289A7646"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fldChar w:fldCharType="begin"/>
      </w:r>
      <w:r w:rsidRPr="008035E5">
        <w:rPr>
          <w:rFonts w:ascii="ColaborateLight" w:hAnsi="ColaborateLight" w:cs="Arial"/>
          <w:b/>
          <w:bCs/>
        </w:rPr>
        <w:instrText xml:space="preserve"> MERGEFIELD Hora_JA </w:instrText>
      </w:r>
      <w:r w:rsidRPr="008035E5">
        <w:rPr>
          <w:rFonts w:ascii="ColaborateLight" w:hAnsi="ColaborateLight" w:cs="Arial"/>
          <w:b/>
          <w:bCs/>
        </w:rPr>
        <w:fldChar w:fldCharType="separate"/>
      </w:r>
      <w:r w:rsidRPr="008035E5">
        <w:rPr>
          <w:rFonts w:ascii="ColaborateLight" w:hAnsi="ColaborateLight" w:cs="Arial"/>
          <w:b/>
          <w:bCs/>
          <w:noProof/>
        </w:rPr>
        <w:t>1</w:t>
      </w:r>
      <w:r w:rsidR="00213221">
        <w:rPr>
          <w:rFonts w:ascii="ColaborateLight" w:hAnsi="ColaborateLight" w:cs="Arial"/>
          <w:b/>
          <w:bCs/>
          <w:noProof/>
        </w:rPr>
        <w:t>4</w:t>
      </w:r>
      <w:r w:rsidRPr="008035E5">
        <w:rPr>
          <w:rFonts w:ascii="ColaborateLight" w:hAnsi="ColaborateLight" w:cs="Arial"/>
          <w:b/>
          <w:bCs/>
          <w:noProof/>
        </w:rPr>
        <w:t>:00 HORAS</w:t>
      </w:r>
      <w:r w:rsidRPr="008035E5">
        <w:rPr>
          <w:rFonts w:ascii="ColaborateLight" w:hAnsi="ColaborateLight" w:cs="Arial"/>
          <w:b/>
          <w:bCs/>
        </w:rPr>
        <w:fldChar w:fldCharType="end"/>
      </w:r>
    </w:p>
    <w:p w14:paraId="2BD4AA30" w14:textId="77777777" w:rsidR="003A4BED" w:rsidRPr="008035E5" w:rsidRDefault="003A4BED" w:rsidP="003A4BED">
      <w:pPr>
        <w:spacing w:after="0" w:line="240" w:lineRule="auto"/>
        <w:jc w:val="center"/>
        <w:rPr>
          <w:rFonts w:ascii="ColaborateLight" w:hAnsi="ColaborateLight" w:cs="Arial"/>
          <w:bCs/>
        </w:rPr>
      </w:pPr>
    </w:p>
    <w:p w14:paraId="2AF3202F" w14:textId="77777777" w:rsidR="003A4BED" w:rsidRPr="008035E5" w:rsidRDefault="003A4BED" w:rsidP="003A4BED">
      <w:pPr>
        <w:spacing w:after="0" w:line="240" w:lineRule="auto"/>
        <w:jc w:val="center"/>
        <w:rPr>
          <w:rFonts w:ascii="ColaborateLight" w:hAnsi="ColaborateLight" w:cs="Arial"/>
          <w:bCs/>
        </w:rPr>
      </w:pPr>
    </w:p>
    <w:p w14:paraId="4C267999" w14:textId="77777777" w:rsidR="003A4BED" w:rsidRPr="008035E5" w:rsidRDefault="003A4BED" w:rsidP="003A4BED">
      <w:pPr>
        <w:rPr>
          <w:rFonts w:ascii="ColaborateLight" w:hAnsi="ColaborateLight"/>
        </w:rPr>
      </w:pPr>
      <w:r w:rsidRPr="008035E5">
        <w:rPr>
          <w:rFonts w:ascii="ColaborateLight" w:hAnsi="ColaborateLight"/>
        </w:rPr>
        <w:br w:type="page"/>
      </w:r>
    </w:p>
    <w:p w14:paraId="4AD0B0D6" w14:textId="77777777" w:rsidR="008035E5" w:rsidRDefault="008035E5" w:rsidP="003A4BED">
      <w:pPr>
        <w:spacing w:after="0" w:line="240" w:lineRule="auto"/>
        <w:jc w:val="center"/>
        <w:rPr>
          <w:rFonts w:ascii="ColaborateLight" w:hAnsi="ColaborateLight" w:cs="Arial"/>
          <w:b/>
          <w:bCs/>
        </w:rPr>
      </w:pPr>
    </w:p>
    <w:p w14:paraId="7B13CA34" w14:textId="36147B73"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141351C" w14:textId="2BED3FB3"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00F40702" w:rsidRPr="008035E5">
        <w:rPr>
          <w:rFonts w:ascii="ColaborateLight" w:hAnsi="ColaborateLight" w:cs="Arial"/>
          <w:b/>
          <w:bCs/>
        </w:rPr>
        <w:t>06002-017-22</w:t>
      </w:r>
    </w:p>
    <w:p w14:paraId="7D9F55B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4A7AEC2" w14:textId="77777777" w:rsidR="003A4BED" w:rsidRPr="008035E5" w:rsidRDefault="003A4BED" w:rsidP="003A4BED">
      <w:pPr>
        <w:spacing w:after="0" w:line="240" w:lineRule="auto"/>
        <w:jc w:val="center"/>
        <w:rPr>
          <w:rFonts w:ascii="ColaborateLight" w:hAnsi="ColaborateLight" w:cs="Arial"/>
          <w:b/>
          <w:bCs/>
        </w:rPr>
      </w:pPr>
    </w:p>
    <w:p w14:paraId="0FE836B3"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A872BEB" w14:textId="77777777" w:rsidR="003A4BED" w:rsidRPr="008035E5" w:rsidRDefault="003A4BED" w:rsidP="003A4BED">
      <w:pPr>
        <w:spacing w:after="0" w:line="240" w:lineRule="auto"/>
        <w:jc w:val="both"/>
        <w:rPr>
          <w:rFonts w:ascii="ColaborateLight" w:hAnsi="ColaborateLight"/>
          <w:b/>
        </w:rPr>
      </w:pPr>
    </w:p>
    <w:p w14:paraId="0EACCDB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65D6656"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82BBE3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12C4C8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B815C2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CB9B823"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BD9DA5F"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F9B6F8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12D2E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230E21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385EA330"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1A7349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6986722"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4330A9E1" w14:textId="6977836F"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CF20723" w14:textId="77777777" w:rsidR="003A4BED" w:rsidRPr="008035E5" w:rsidRDefault="003A4BED" w:rsidP="003A4BED">
      <w:pPr>
        <w:tabs>
          <w:tab w:val="left" w:pos="993"/>
        </w:tabs>
        <w:spacing w:after="0" w:line="240" w:lineRule="auto"/>
        <w:jc w:val="both"/>
        <w:rPr>
          <w:rFonts w:ascii="ColaborateLight" w:hAnsi="ColaborateLight"/>
        </w:rPr>
      </w:pPr>
    </w:p>
    <w:p w14:paraId="2C08A0D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20FD4E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1467E94E"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16E161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751AE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039A3EEA" w14:textId="77777777" w:rsidR="003A4BED" w:rsidRPr="008035E5" w:rsidRDefault="003A4BED"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4F6C3B6C"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63082B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E13703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AC49745"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2EBE8C5"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F4D719C" w14:textId="77777777" w:rsidR="003A4BED" w:rsidRPr="008035E5" w:rsidRDefault="003A4BED" w:rsidP="003A4BED">
      <w:pPr>
        <w:spacing w:after="0" w:line="240" w:lineRule="auto"/>
        <w:jc w:val="both"/>
        <w:rPr>
          <w:rFonts w:ascii="ColaborateLight" w:hAnsi="ColaborateLight"/>
        </w:rPr>
      </w:pPr>
    </w:p>
    <w:p w14:paraId="490C2F50"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37FDF0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0B9C475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0569C42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597B795"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686AA2AC"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DEF8EA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A3F90C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3A1F76A" w14:textId="5C1A7A6E"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w:t>
      </w:r>
      <w:r w:rsidR="006264BE" w:rsidRPr="008035E5">
        <w:rPr>
          <w:rFonts w:ascii="ColaborateLight" w:hAnsi="ColaborateLight"/>
        </w:rPr>
        <w:t>S</w:t>
      </w:r>
      <w:r w:rsidRPr="008035E5">
        <w:rPr>
          <w:rFonts w:ascii="ColaborateLight" w:hAnsi="ColaborateLight"/>
        </w:rPr>
        <w:t xml:space="preserve">PEC </w:t>
      </w:r>
      <w:r w:rsidR="00F63E8E" w:rsidRPr="008035E5">
        <w:rPr>
          <w:rFonts w:ascii="ColaborateLight" w:hAnsi="ColaborateLight"/>
        </w:rPr>
        <w:t xml:space="preserve">y 49 de la LGRA. </w:t>
      </w:r>
      <w:r w:rsidRPr="008035E5">
        <w:rPr>
          <w:rFonts w:ascii="ColaborateLight" w:hAnsi="ColaborateLight"/>
        </w:rPr>
        <w:t>(Anexo 6)</w:t>
      </w:r>
    </w:p>
    <w:p w14:paraId="779D5E2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B328E74"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D8FFBA5" w14:textId="44302D49"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(SPF</w:t>
      </w:r>
      <w:r w:rsidR="00F63E8E" w:rsidRPr="008035E5">
        <w:rPr>
          <w:rFonts w:ascii="ColaborateLight" w:eastAsia="Times New Roman" w:hAnsi="ColaborateLight" w:cs="Arial"/>
          <w:lang w:eastAsia="es-ES"/>
        </w:rPr>
        <w:t>yA</w:t>
      </w:r>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7B5940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3BFC9507"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63EE082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3DBACAFB"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209D5BA"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E59128C"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0A292D6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8BF5FCB" w14:textId="7534B57A"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w:t>
      </w:r>
      <w:r w:rsidR="006264BE" w:rsidRPr="008035E5">
        <w:rPr>
          <w:rFonts w:ascii="ColaborateLight" w:hAnsi="ColaborateLight"/>
        </w:rPr>
        <w:t xml:space="preserve"> NO APLICA PARA LA PRESENTE LICITACIÓN.</w:t>
      </w:r>
    </w:p>
    <w:p w14:paraId="10CAE25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25AC7AD" w14:textId="07463485"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B59947B" w14:textId="3036F8FC" w:rsidR="00F63E8E" w:rsidRPr="008035E5" w:rsidRDefault="006264B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sidR="008035E5">
        <w:rPr>
          <w:rFonts w:ascii="ColaborateLight" w:hAnsi="ColaborateLight"/>
        </w:rPr>
        <w:t>proveedores no sancionados</w:t>
      </w:r>
      <w:r w:rsidRPr="008035E5">
        <w:rPr>
          <w:rFonts w:ascii="ColaborateLight" w:hAnsi="ColaborateLight"/>
        </w:rPr>
        <w:t>.</w:t>
      </w:r>
    </w:p>
    <w:p w14:paraId="7FAB130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1061C48" w14:textId="77777777" w:rsidR="003A4BED" w:rsidRPr="008035E5" w:rsidRDefault="003A4BED" w:rsidP="003A4BED">
      <w:pPr>
        <w:tabs>
          <w:tab w:val="left" w:pos="1134"/>
        </w:tabs>
        <w:spacing w:after="0" w:line="240" w:lineRule="auto"/>
        <w:jc w:val="both"/>
        <w:rPr>
          <w:rFonts w:ascii="ColaborateLight" w:hAnsi="ColaborateLight"/>
        </w:rPr>
      </w:pPr>
    </w:p>
    <w:p w14:paraId="4277D2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09C3B7B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46AB407" w14:textId="136788A6"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w:t>
      </w:r>
      <w:r w:rsidR="006264BE" w:rsidRPr="008035E5">
        <w:rPr>
          <w:rFonts w:ascii="ColaborateLight" w:hAnsi="ColaborateLight"/>
        </w:rPr>
        <w:t xml:space="preserve"> </w:t>
      </w:r>
      <w:bookmarkStart w:id="0" w:name="_Hlk99013004"/>
      <w:r w:rsidR="006264BE" w:rsidRPr="008035E5">
        <w:rPr>
          <w:rFonts w:ascii="ColaborateLight" w:hAnsi="ColaborateLight"/>
        </w:rPr>
        <w:t>NO APLICA PARA LA PRESENTE LICITACIÓN.</w:t>
      </w:r>
      <w:bookmarkEnd w:id="0"/>
    </w:p>
    <w:p w14:paraId="7C894941" w14:textId="77777777" w:rsidR="003A4BED" w:rsidRPr="008035E5" w:rsidRDefault="003A4BED" w:rsidP="003A4BED">
      <w:pPr>
        <w:spacing w:after="0" w:line="240" w:lineRule="auto"/>
        <w:jc w:val="both"/>
        <w:rPr>
          <w:rFonts w:ascii="ColaborateLight" w:hAnsi="ColaborateLight"/>
        </w:rPr>
      </w:pPr>
    </w:p>
    <w:p w14:paraId="39CC453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C88198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C486C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1714236" w14:textId="77777777" w:rsidR="003A4BED" w:rsidRPr="008035E5" w:rsidRDefault="003A4BED" w:rsidP="003A4BED">
      <w:pPr>
        <w:spacing w:after="0" w:line="240" w:lineRule="auto"/>
        <w:jc w:val="both"/>
        <w:rPr>
          <w:rFonts w:ascii="ColaborateLight" w:hAnsi="ColaborateLight"/>
        </w:rPr>
      </w:pPr>
    </w:p>
    <w:p w14:paraId="3105EE14"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B8B54A6"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B3B46E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C1C33FB"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1030E23"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D42023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285B1BD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A4711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23679C5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8E5682E"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3DA9DDA"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4E698AD"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3D7BEEA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67F534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DAAF07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1D7A9A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994039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E59CFB5" w14:textId="77777777" w:rsidR="003A4BED" w:rsidRPr="008035E5" w:rsidRDefault="003A4BED" w:rsidP="003A4BED">
      <w:pPr>
        <w:spacing w:after="0" w:line="240" w:lineRule="auto"/>
        <w:jc w:val="both"/>
        <w:rPr>
          <w:rFonts w:ascii="ColaborateLight" w:hAnsi="ColaborateLight"/>
        </w:rPr>
      </w:pPr>
    </w:p>
    <w:p w14:paraId="76821A28"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83274B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2B4071D"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F81C8C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0FFC9E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FF0FCA1" w14:textId="286450D4"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w:t>
      </w:r>
      <w:r w:rsidR="008C049E" w:rsidRPr="008035E5">
        <w:rPr>
          <w:rFonts w:ascii="ColaborateLight" w:hAnsi="ColaborateLight"/>
        </w:rPr>
        <w:t>S</w:t>
      </w:r>
      <w:r w:rsidRPr="008035E5">
        <w:rPr>
          <w:rFonts w:ascii="ColaborateLight" w:hAnsi="ColaborateLight"/>
        </w:rPr>
        <w:t>PEC</w:t>
      </w:r>
      <w:r w:rsidR="005463E1" w:rsidRPr="008035E5">
        <w:rPr>
          <w:rFonts w:ascii="ColaborateLight" w:hAnsi="ColaborateLight"/>
        </w:rPr>
        <w:t xml:space="preserve"> Y 49 DE LA L</w:t>
      </w:r>
      <w:r w:rsidR="002630B5">
        <w:rPr>
          <w:rFonts w:ascii="ColaborateLight" w:hAnsi="ColaborateLight"/>
        </w:rPr>
        <w:t xml:space="preserve">EY </w:t>
      </w:r>
      <w:r w:rsidR="005463E1" w:rsidRPr="008035E5">
        <w:rPr>
          <w:rFonts w:ascii="ColaborateLight" w:hAnsi="ColaborateLight"/>
        </w:rPr>
        <w:t>G</w:t>
      </w:r>
      <w:r w:rsidR="002630B5">
        <w:rPr>
          <w:rFonts w:ascii="ColaborateLight" w:hAnsi="ColaborateLight"/>
        </w:rPr>
        <w:t xml:space="preserve">ENERAL DE </w:t>
      </w:r>
      <w:r w:rsidR="005463E1" w:rsidRPr="008035E5">
        <w:rPr>
          <w:rFonts w:ascii="ColaborateLight" w:hAnsi="ColaborateLight"/>
        </w:rPr>
        <w:t>R</w:t>
      </w:r>
      <w:r w:rsidR="002630B5">
        <w:rPr>
          <w:rFonts w:ascii="ColaborateLight" w:hAnsi="ColaborateLight"/>
        </w:rPr>
        <w:t xml:space="preserve">ESPONSABILIDADES </w:t>
      </w:r>
      <w:r w:rsidR="005463E1" w:rsidRPr="008035E5">
        <w:rPr>
          <w:rFonts w:ascii="ColaborateLight" w:hAnsi="ColaborateLight"/>
        </w:rPr>
        <w:t>A</w:t>
      </w:r>
      <w:r w:rsidR="002630B5">
        <w:rPr>
          <w:rFonts w:ascii="ColaborateLight" w:hAnsi="ColaborateLight"/>
        </w:rPr>
        <w:t>DMINISTRATIVAS</w:t>
      </w:r>
      <w:r w:rsidRPr="008035E5">
        <w:rPr>
          <w:rFonts w:ascii="ColaborateLight" w:hAnsi="ColaborateLight"/>
        </w:rPr>
        <w:t>.</w:t>
      </w:r>
    </w:p>
    <w:p w14:paraId="0B188D4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47F175B3"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53D2CB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lastRenderedPageBreak/>
        <w:t>ANEXO 9</w:t>
      </w:r>
      <w:r w:rsidRPr="008035E5">
        <w:rPr>
          <w:rFonts w:ascii="ColaborateLight" w:hAnsi="ColaborateLight"/>
        </w:rPr>
        <w:t xml:space="preserve"> GIRO U OBJETO SOCIAL.</w:t>
      </w:r>
    </w:p>
    <w:p w14:paraId="66EA514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463C41D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10B5DDE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C0E7468" w14:textId="5CFDA0E3"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w:t>
      </w:r>
      <w:r w:rsidR="00827230" w:rsidRPr="008035E5">
        <w:rPr>
          <w:rFonts w:ascii="ColaborateLight" w:hAnsi="ColaborateLight"/>
        </w:rPr>
        <w:t xml:space="preserve"> NO APLICA PARA LA PRESENTE LICITACIÓN.</w:t>
      </w:r>
    </w:p>
    <w:p w14:paraId="419487E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A2FA09B" w14:textId="3096EAD8"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754CBEE3"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C43F218"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8BC38A9" w14:textId="75AB3E49" w:rsidR="006264BE" w:rsidRPr="008035E5" w:rsidRDefault="003225F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A8E8E4E" w14:textId="29F632AF" w:rsidR="006264BE" w:rsidRPr="008035E5" w:rsidRDefault="006264BE" w:rsidP="003A4BED">
      <w:pPr>
        <w:spacing w:after="0" w:line="240" w:lineRule="auto"/>
        <w:jc w:val="both"/>
        <w:rPr>
          <w:rFonts w:ascii="ColaborateLight" w:hAnsi="ColaborateLight"/>
        </w:rPr>
      </w:pPr>
    </w:p>
    <w:p w14:paraId="65033013" w14:textId="46583433" w:rsidR="006264BE" w:rsidRPr="008035E5" w:rsidRDefault="006264BE" w:rsidP="003A4BED">
      <w:pPr>
        <w:spacing w:after="0" w:line="240" w:lineRule="auto"/>
        <w:jc w:val="both"/>
        <w:rPr>
          <w:rFonts w:ascii="ColaborateLight" w:hAnsi="ColaborateLight"/>
        </w:rPr>
      </w:pPr>
    </w:p>
    <w:p w14:paraId="40D76690" w14:textId="77777777" w:rsidR="006264BE" w:rsidRPr="008035E5" w:rsidRDefault="006264BE" w:rsidP="003A4BED">
      <w:pPr>
        <w:spacing w:after="0" w:line="240" w:lineRule="auto"/>
        <w:jc w:val="both"/>
        <w:rPr>
          <w:rFonts w:ascii="ColaborateLight" w:hAnsi="ColaborateLight"/>
        </w:rPr>
      </w:pPr>
    </w:p>
    <w:p w14:paraId="0F733BB1" w14:textId="77777777" w:rsidR="002630B5" w:rsidRDefault="003A4BED"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413CA07" w14:textId="77777777" w:rsidR="002630B5" w:rsidRDefault="002630B5" w:rsidP="003A4BED">
      <w:pPr>
        <w:shd w:val="clear" w:color="auto" w:fill="FFFFFF"/>
        <w:tabs>
          <w:tab w:val="left" w:pos="284"/>
        </w:tabs>
        <w:spacing w:after="0" w:line="240" w:lineRule="auto"/>
        <w:jc w:val="both"/>
        <w:rPr>
          <w:rFonts w:ascii="ColaborateLight" w:hAnsi="ColaborateLight"/>
        </w:rPr>
      </w:pPr>
    </w:p>
    <w:p w14:paraId="103150C6" w14:textId="217E0D8F" w:rsidR="003A4BED" w:rsidRPr="002630B5" w:rsidRDefault="003A4BED" w:rsidP="002630B5">
      <w:pPr>
        <w:jc w:val="both"/>
        <w:rPr>
          <w:rFonts w:ascii="ColaborateLight" w:hAnsi="ColaborateLight" w:cs="Arial"/>
        </w:rPr>
      </w:pPr>
      <w:r w:rsidRPr="002630B5">
        <w:rPr>
          <w:rFonts w:ascii="ColaborateLight" w:hAnsi="ColaborateLight" w:cs="Arial"/>
        </w:rPr>
        <w:t xml:space="preserve">BASES PARA LA LICITACIÓN PÚBLICA NACIONAL </w:t>
      </w:r>
      <w:bookmarkStart w:id="1" w:name="_Hlk105491142"/>
      <w:r w:rsidRPr="002630B5">
        <w:rPr>
          <w:rFonts w:ascii="ColaborateLight" w:hAnsi="ColaborateLight" w:cs="Arial"/>
        </w:rPr>
        <w:t>N</w:t>
      </w:r>
      <w:r w:rsidR="003225FB" w:rsidRPr="002630B5">
        <w:rPr>
          <w:rFonts w:ascii="ColaborateLight" w:hAnsi="ColaborateLight" w:cs="Arial"/>
        </w:rPr>
        <w:t>o</w:t>
      </w:r>
      <w:r w:rsidRPr="008035E5">
        <w:rPr>
          <w:rFonts w:ascii="ColaborateLight" w:hAnsi="ColaborateLight" w:cs="Arial"/>
          <w:b/>
          <w:bCs/>
        </w:rPr>
        <w:t xml:space="preserve">. </w:t>
      </w:r>
      <w:r w:rsidR="00F40702" w:rsidRPr="008035E5">
        <w:rPr>
          <w:rFonts w:ascii="ColaborateLight" w:hAnsi="ColaborateLight" w:cs="Arial"/>
          <w:b/>
          <w:bCs/>
        </w:rPr>
        <w:t>06002-017-22</w:t>
      </w:r>
      <w:r w:rsidRPr="008035E5">
        <w:rPr>
          <w:rFonts w:ascii="ColaborateLight" w:hAnsi="ColaborateLight" w:cs="Arial"/>
          <w:b/>
          <w:bCs/>
        </w:rPr>
        <w:t xml:space="preserve"> </w:t>
      </w:r>
      <w:bookmarkEnd w:id="1"/>
      <w:r w:rsidR="002630B5" w:rsidRPr="008035E5">
        <w:rPr>
          <w:rFonts w:ascii="ColaborateLight" w:hAnsi="ColaborateLight" w:cs="Tahoma"/>
        </w:rPr>
        <w:t xml:space="preserve">PARA LA CONTRATACIÓN DEL SERVICIO DE </w:t>
      </w:r>
      <w:r w:rsidR="002630B5" w:rsidRPr="008035E5">
        <w:rPr>
          <w:rFonts w:ascii="ColaborateLight" w:hAnsi="ColaborateLight" w:cs="Tahoma"/>
          <w:b/>
          <w:bCs/>
        </w:rPr>
        <w:t xml:space="preserve">MANTENIMIENTO PREVENTIVO Y CORRECTIVO </w:t>
      </w:r>
      <w:r w:rsidR="002630B5" w:rsidRPr="008035E5">
        <w:rPr>
          <w:rFonts w:ascii="ColaborateLight" w:hAnsi="ColaborateLight" w:cs="Tahoma"/>
        </w:rPr>
        <w:t>(INCLUYE REFACCIONES Y MANO DE OBRA)</w:t>
      </w:r>
      <w:r w:rsidR="002630B5" w:rsidRPr="008035E5">
        <w:rPr>
          <w:rFonts w:ascii="ColaborateLight" w:hAnsi="ColaborateLight" w:cs="Tahoma"/>
          <w:b/>
          <w:bCs/>
        </w:rPr>
        <w:t>, PARA LOS VEHÍCULOS Y MOTOCICLETAS OFICIALES</w:t>
      </w:r>
      <w:r w:rsidR="002630B5" w:rsidRPr="008035E5">
        <w:rPr>
          <w:rFonts w:ascii="ColaborateLight" w:hAnsi="ColaborateLight" w:cs="Tahoma"/>
        </w:rPr>
        <w:t xml:space="preserve"> PROPIEDAD DE GOBIERNO DEL ESTADO DE COLIMA, SOLICITADOS POR LA </w:t>
      </w:r>
      <w:r w:rsidR="002630B5" w:rsidRPr="008035E5">
        <w:rPr>
          <w:rFonts w:ascii="ColaborateLight" w:hAnsi="ColaborateLight" w:cs="Tahoma"/>
          <w:b/>
          <w:bCs/>
        </w:rPr>
        <w:t>SECRETARÍA DE SEGURIDAD PÚBLICA</w:t>
      </w:r>
      <w:r w:rsidR="002630B5" w:rsidRPr="008035E5">
        <w:rPr>
          <w:rFonts w:ascii="ColaborateLight" w:hAnsi="ColaborateLight" w:cs="Tahoma"/>
        </w:rPr>
        <w:t>, A TRAVES DE LA DIRECCION DE SERVICIOS GENERALES</w:t>
      </w:r>
      <w:r w:rsidRPr="008035E5">
        <w:rPr>
          <w:rFonts w:ascii="ColaborateLight" w:hAnsi="ColaborateLight" w:cs="Arial"/>
          <w:b/>
          <w:bCs/>
        </w:rPr>
        <w:t>.</w:t>
      </w:r>
    </w:p>
    <w:p w14:paraId="4EF47626" w14:textId="77777777"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p>
    <w:p w14:paraId="13656ED1" w14:textId="165CFE8F"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La S</w:t>
      </w:r>
      <w:r w:rsidR="00C94AC5" w:rsidRPr="008035E5">
        <w:rPr>
          <w:rFonts w:ascii="ColaborateLight" w:hAnsi="ColaborateLight" w:cs="Arial"/>
        </w:rPr>
        <w:t>ubs</w:t>
      </w:r>
      <w:r w:rsidRPr="008035E5">
        <w:rPr>
          <w:rFonts w:ascii="ColaborateLight" w:hAnsi="ColaborateLight" w:cs="Arial"/>
        </w:rPr>
        <w:t>ecretaría de Administración</w:t>
      </w:r>
      <w:r w:rsidR="00661869" w:rsidRPr="008035E5">
        <w:rPr>
          <w:rFonts w:ascii="ColaborateLight" w:hAnsi="ColaborateLight" w:cs="Arial"/>
        </w:rPr>
        <w:t xml:space="preserve"> de la Secretaría de Planeación, Finanzas y Administración</w:t>
      </w:r>
      <w:r w:rsidRPr="008035E5">
        <w:rPr>
          <w:rFonts w:ascii="ColaborateLight" w:hAnsi="ColaborateLight" w:cs="Arial"/>
        </w:rPr>
        <w:t xml:space="preserve"> del Gobierno del Estado de Colima a través de la Dirección de Adquisiciones de Bienes y Servicios, en cumplimiento de las disposiciones de la Constitución Política de los Estados Unidos Mexicanos </w:t>
      </w:r>
      <w:r w:rsidR="00C94AC5" w:rsidRPr="008035E5">
        <w:rPr>
          <w:rFonts w:ascii="ColaborateLight" w:hAnsi="ColaborateLight" w:cs="Arial"/>
        </w:rPr>
        <w:t xml:space="preserve">en su </w:t>
      </w:r>
      <w:r w:rsidRPr="008035E5">
        <w:rPr>
          <w:rFonts w:ascii="ColaborateLight" w:hAnsi="ColaborateLight" w:cs="Arial"/>
        </w:rPr>
        <w:t>artículo</w:t>
      </w:r>
      <w:r w:rsidR="00C94AC5" w:rsidRPr="008035E5">
        <w:rPr>
          <w:rFonts w:ascii="ColaborateLight" w:hAnsi="ColaborateLight" w:cs="Arial"/>
        </w:rPr>
        <w:t xml:space="preserve"> </w:t>
      </w:r>
      <w:r w:rsidRPr="008035E5">
        <w:rPr>
          <w:rFonts w:ascii="ColaborateLight" w:hAnsi="ColaborateLight" w:cs="Arial"/>
        </w:rPr>
        <w:t xml:space="preserve">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8035E5">
        <w:rPr>
          <w:rFonts w:ascii="ColaborateLight" w:hAnsi="ColaborateLight" w:cs="Arial"/>
          <w:b/>
          <w:bCs/>
        </w:rPr>
        <w:t xml:space="preserve">No. </w:t>
      </w:r>
      <w:r w:rsidR="00F40702" w:rsidRPr="008035E5">
        <w:rPr>
          <w:rFonts w:ascii="ColaborateLight" w:hAnsi="ColaborateLight" w:cs="Arial"/>
          <w:b/>
          <w:bCs/>
        </w:rPr>
        <w:t>06002-017-22</w:t>
      </w:r>
      <w:r w:rsidR="00903333" w:rsidRPr="008035E5">
        <w:rPr>
          <w:rFonts w:ascii="ColaborateLight" w:hAnsi="ColaborateLight" w:cs="Arial"/>
          <w:b/>
          <w:bCs/>
        </w:rPr>
        <w:t xml:space="preserve"> </w:t>
      </w:r>
      <w:r w:rsidR="002630B5" w:rsidRPr="008035E5">
        <w:rPr>
          <w:rFonts w:ascii="ColaborateLight" w:hAnsi="ColaborateLight" w:cs="Tahoma"/>
        </w:rPr>
        <w:t xml:space="preserve">PARA LA CONTRATACIÓN DEL SERVICIO DE </w:t>
      </w:r>
      <w:r w:rsidR="002630B5" w:rsidRPr="008035E5">
        <w:rPr>
          <w:rFonts w:ascii="ColaborateLight" w:hAnsi="ColaborateLight" w:cs="Tahoma"/>
          <w:b/>
          <w:bCs/>
        </w:rPr>
        <w:t xml:space="preserve">MANTENIMIENTO PREVENTIVO Y CORRECTIVO </w:t>
      </w:r>
      <w:r w:rsidR="002630B5" w:rsidRPr="008035E5">
        <w:rPr>
          <w:rFonts w:ascii="ColaborateLight" w:hAnsi="ColaborateLight" w:cs="Tahoma"/>
        </w:rPr>
        <w:t>(INCLUYE REFACCIONES Y MANO DE OBRA)</w:t>
      </w:r>
      <w:r w:rsidR="002630B5" w:rsidRPr="008035E5">
        <w:rPr>
          <w:rFonts w:ascii="ColaborateLight" w:hAnsi="ColaborateLight" w:cs="Tahoma"/>
          <w:b/>
          <w:bCs/>
        </w:rPr>
        <w:t>, PARA LOS VEHÍCULOS Y MOTOCICLETAS OFICIALES</w:t>
      </w:r>
      <w:r w:rsidR="002630B5" w:rsidRPr="008035E5">
        <w:rPr>
          <w:rFonts w:ascii="ColaborateLight" w:hAnsi="ColaborateLight" w:cs="Tahoma"/>
        </w:rPr>
        <w:t xml:space="preserve"> PROPIEDAD DE GOBIERNO DEL ESTADO DE COLIMA, SOLICITADOS POR LA </w:t>
      </w:r>
      <w:r w:rsidR="002630B5" w:rsidRPr="008035E5">
        <w:rPr>
          <w:rFonts w:ascii="ColaborateLight" w:hAnsi="ColaborateLight" w:cs="Tahoma"/>
          <w:b/>
          <w:bCs/>
        </w:rPr>
        <w:t>SECRETARÍA DE SEGURIDAD PÚBLICA</w:t>
      </w:r>
      <w:r w:rsidR="002630B5" w:rsidRPr="008035E5">
        <w:rPr>
          <w:rFonts w:ascii="ColaborateLight" w:hAnsi="ColaborateLight" w:cs="Tahoma"/>
        </w:rPr>
        <w:t>, A TRAVES DE LA DIRECCION DE SERVICIOS GENERALES</w:t>
      </w:r>
      <w:r w:rsidRPr="008035E5">
        <w:rPr>
          <w:rFonts w:ascii="ColaborateLight" w:hAnsi="ColaborateLight" w:cs="Arial"/>
          <w:b/>
          <w:bCs/>
        </w:rPr>
        <w:t xml:space="preserve">, </w:t>
      </w:r>
      <w:r w:rsidRPr="008035E5">
        <w:rPr>
          <w:rFonts w:ascii="ColaborateLight" w:hAnsi="ColaborateLight" w:cs="Arial"/>
        </w:rPr>
        <w:t>emite las siguientes:</w:t>
      </w:r>
    </w:p>
    <w:p w14:paraId="355907B1" w14:textId="77777777" w:rsidR="003A4BED" w:rsidRPr="008035E5" w:rsidRDefault="003A4BED" w:rsidP="003A4BED">
      <w:pPr>
        <w:tabs>
          <w:tab w:val="left" w:pos="0"/>
        </w:tabs>
        <w:spacing w:after="0" w:line="240" w:lineRule="auto"/>
        <w:jc w:val="both"/>
        <w:outlineLvl w:val="0"/>
        <w:rPr>
          <w:rFonts w:ascii="ColaborateLight" w:hAnsi="ColaborateLight" w:cs="Arial"/>
          <w:b/>
          <w:bCs/>
        </w:rPr>
      </w:pPr>
    </w:p>
    <w:p w14:paraId="3388DAE2" w14:textId="77777777" w:rsidR="003A4BED" w:rsidRPr="008035E5" w:rsidRDefault="003A4BED"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2441D1D1" w14:textId="77777777" w:rsidR="003A4BED" w:rsidRPr="008035E5" w:rsidRDefault="003A4BED" w:rsidP="003A4BED">
      <w:pPr>
        <w:spacing w:after="0" w:line="240" w:lineRule="auto"/>
        <w:jc w:val="center"/>
        <w:rPr>
          <w:rFonts w:ascii="ColaborateLight" w:hAnsi="ColaborateLight" w:cs="Arial"/>
          <w:b/>
          <w:bCs/>
          <w:lang w:val="es-ES"/>
        </w:rPr>
      </w:pPr>
    </w:p>
    <w:p w14:paraId="0C1AFDDE" w14:textId="77777777" w:rsidR="003A4BED" w:rsidRPr="008035E5" w:rsidRDefault="003A4BED"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0289F74F" w14:textId="77777777" w:rsidR="003A4BED" w:rsidRPr="008035E5" w:rsidRDefault="003A4BED" w:rsidP="003A4BED">
      <w:pPr>
        <w:spacing w:after="0" w:line="240" w:lineRule="auto"/>
        <w:rPr>
          <w:rFonts w:ascii="ColaborateLight" w:hAnsi="ColaborateLight" w:cs="Arial"/>
          <w:b/>
          <w:bCs/>
        </w:rPr>
      </w:pPr>
    </w:p>
    <w:p w14:paraId="01E13405" w14:textId="77777777" w:rsidR="003A4BED" w:rsidRPr="008035E5" w:rsidRDefault="003A4BED"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 (ANEXO NÚMERO 1 TÉCNICO)</w:t>
      </w:r>
    </w:p>
    <w:p w14:paraId="37955EA3" w14:textId="77777777" w:rsidR="003A4BED" w:rsidRPr="008035E5" w:rsidRDefault="003A4BED" w:rsidP="003A4BED">
      <w:pPr>
        <w:spacing w:after="0" w:line="240" w:lineRule="auto"/>
        <w:rPr>
          <w:rFonts w:ascii="ColaborateLight" w:hAnsi="ColaborateLight" w:cs="Arial"/>
          <w:b/>
          <w:bCs/>
        </w:rPr>
      </w:pPr>
    </w:p>
    <w:p w14:paraId="785C743D" w14:textId="77777777" w:rsidR="003A4BED" w:rsidRPr="008035E5" w:rsidRDefault="003A4BED"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0DE44957" w14:textId="77777777" w:rsidR="003A4BED" w:rsidRPr="008035E5" w:rsidRDefault="003A4BED" w:rsidP="003A4BED">
      <w:pPr>
        <w:spacing w:after="0" w:line="240" w:lineRule="auto"/>
        <w:rPr>
          <w:rFonts w:ascii="ColaborateLight" w:hAnsi="ColaborateLight" w:cs="Arial"/>
          <w:b/>
          <w:bCs/>
          <w:u w:val="single"/>
          <w:lang w:val="es-ES"/>
        </w:rPr>
      </w:pPr>
    </w:p>
    <w:p w14:paraId="09DE47C8" w14:textId="3EFE3D43"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2630B5" w:rsidRPr="008035E5">
        <w:rPr>
          <w:rFonts w:ascii="ColaborateLight" w:hAnsi="ColaborateLight" w:cs="Tahoma"/>
        </w:rPr>
        <w:t xml:space="preserve">PARA LA CONTRATACIÓN DEL SERVICIO DE </w:t>
      </w:r>
      <w:r w:rsidR="002630B5" w:rsidRPr="008035E5">
        <w:rPr>
          <w:rFonts w:ascii="ColaborateLight" w:hAnsi="ColaborateLight" w:cs="Tahoma"/>
          <w:b/>
          <w:bCs/>
        </w:rPr>
        <w:t xml:space="preserve">MANTENIMIENTO PREVENTIVO Y CORRECTIVO </w:t>
      </w:r>
      <w:r w:rsidR="002630B5" w:rsidRPr="008035E5">
        <w:rPr>
          <w:rFonts w:ascii="ColaborateLight" w:hAnsi="ColaborateLight" w:cs="Tahoma"/>
        </w:rPr>
        <w:t>(INCLUYE REFACCIONES Y MANO DE OBRA)</w:t>
      </w:r>
      <w:r w:rsidR="002630B5" w:rsidRPr="008035E5">
        <w:rPr>
          <w:rFonts w:ascii="ColaborateLight" w:hAnsi="ColaborateLight" w:cs="Tahoma"/>
          <w:b/>
          <w:bCs/>
        </w:rPr>
        <w:t>, PARA LOS VEHÍCULOS Y MOTOCICLETAS OFICIALES</w:t>
      </w:r>
      <w:r w:rsidR="002630B5" w:rsidRPr="008035E5">
        <w:rPr>
          <w:rFonts w:ascii="ColaborateLight" w:hAnsi="ColaborateLight" w:cs="Tahoma"/>
        </w:rPr>
        <w:t xml:space="preserve"> PROPIEDAD DE GOBIERNO DEL ESTADO DE COLIMA, SOLICITADOS POR LA </w:t>
      </w:r>
      <w:r w:rsidR="002630B5" w:rsidRPr="008035E5">
        <w:rPr>
          <w:rFonts w:ascii="ColaborateLight" w:hAnsi="ColaborateLight" w:cs="Tahoma"/>
          <w:b/>
          <w:bCs/>
        </w:rPr>
        <w:t>SECRETARÍA DE SEGURIDAD PÚBLICA</w:t>
      </w:r>
      <w:r w:rsidR="002630B5" w:rsidRPr="008035E5">
        <w:rPr>
          <w:rFonts w:ascii="ColaborateLight" w:hAnsi="ColaborateLight" w:cs="Tahoma"/>
        </w:rPr>
        <w:t>, A TRAVES DE LA DIRECCION DE SERVICIOS GENERALES</w:t>
      </w:r>
      <w:r w:rsidRPr="008035E5">
        <w:rPr>
          <w:rFonts w:ascii="ColaborateLight" w:hAnsi="ColaborateLight" w:cs="Arial"/>
          <w:b/>
          <w:bCs/>
        </w:rPr>
        <w:t>.</w:t>
      </w:r>
    </w:p>
    <w:p w14:paraId="2F746779" w14:textId="77777777" w:rsidR="003A4BED" w:rsidRPr="008035E5" w:rsidRDefault="003A4BED" w:rsidP="003A4BED">
      <w:pPr>
        <w:spacing w:after="0" w:line="240" w:lineRule="auto"/>
        <w:jc w:val="both"/>
        <w:rPr>
          <w:rFonts w:ascii="ColaborateLight" w:hAnsi="ColaborateLight" w:cs="Arial"/>
          <w:b/>
          <w:bCs/>
        </w:rPr>
      </w:pPr>
    </w:p>
    <w:p w14:paraId="1FB2600E" w14:textId="64C3FE69"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DESCRIPCIÓN</w:t>
      </w:r>
      <w:r w:rsidR="005D3325" w:rsidRPr="008035E5">
        <w:rPr>
          <w:rFonts w:ascii="ColaborateLight" w:hAnsi="ColaborateLight" w:cs="Arial"/>
          <w:b/>
          <w:bCs/>
        </w:rPr>
        <w:t xml:space="preserve"> Y CANTIDAD</w:t>
      </w:r>
      <w:r w:rsidRPr="008035E5">
        <w:rPr>
          <w:rFonts w:ascii="ColaborateLight" w:hAnsi="ColaborateLight" w:cs="Arial"/>
          <w:b/>
          <w:bCs/>
        </w:rPr>
        <w:t>:</w:t>
      </w:r>
    </w:p>
    <w:p w14:paraId="191BBD6C" w14:textId="77777777" w:rsidR="003A4BED" w:rsidRPr="008035E5" w:rsidRDefault="003A4BED" w:rsidP="003A4BED">
      <w:pPr>
        <w:spacing w:after="0" w:line="240" w:lineRule="auto"/>
        <w:jc w:val="both"/>
        <w:rPr>
          <w:rFonts w:ascii="ColaborateLight" w:hAnsi="ColaborateLight" w:cs="Arial"/>
          <w:b/>
          <w:bCs/>
          <w:u w:val="single"/>
        </w:rPr>
      </w:pPr>
    </w:p>
    <w:p w14:paraId="6FB76A5B" w14:textId="69F2B226" w:rsidR="003A4BED" w:rsidRDefault="002630B5" w:rsidP="003A4BED">
      <w:pPr>
        <w:spacing w:after="0" w:line="240" w:lineRule="auto"/>
        <w:jc w:val="both"/>
        <w:rPr>
          <w:rFonts w:ascii="ColaborateLight" w:hAnsi="ColaborateLight" w:cs="Arial"/>
        </w:rPr>
      </w:pPr>
      <w:r w:rsidRPr="00B62D31">
        <w:rPr>
          <w:rFonts w:ascii="ColaborateLight" w:hAnsi="ColaborateLight" w:cs="Arial"/>
          <w:bCs/>
        </w:rPr>
        <w:t xml:space="preserve">El presente procedimiento de </w:t>
      </w:r>
      <w:r w:rsidRPr="00B62D31">
        <w:rPr>
          <w:rFonts w:ascii="ColaborateLight" w:hAnsi="ColaborateLight" w:cs="Arial"/>
          <w:b/>
          <w:bCs/>
        </w:rPr>
        <w:t>Licitación Pública Nacional</w:t>
      </w:r>
      <w:r w:rsidRPr="00B62D31">
        <w:rPr>
          <w:rFonts w:ascii="ColaborateLight" w:hAnsi="ColaborateLight" w:cs="Arial"/>
          <w:bCs/>
        </w:rPr>
        <w:t xml:space="preserve"> se adjudicará </w:t>
      </w:r>
      <w:r w:rsidRPr="00DB7DD9">
        <w:rPr>
          <w:rFonts w:ascii="ColaborateLight" w:hAnsi="ColaborateLight" w:cs="Arial"/>
          <w:b/>
          <w:bCs/>
        </w:rPr>
        <w:t>POR PARTIDAS</w:t>
      </w:r>
      <w:r w:rsidRPr="00B62D31">
        <w:rPr>
          <w:rFonts w:ascii="ColaborateLight" w:hAnsi="ColaborateLight" w:cs="Arial"/>
          <w:b/>
          <w:bCs/>
        </w:rPr>
        <w:t xml:space="preserve">, </w:t>
      </w:r>
      <w:r w:rsidRPr="00B62D31">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B62D31">
        <w:rPr>
          <w:rFonts w:ascii="ColaborateLight" w:hAnsi="ColaborateLight" w:cs="Arial"/>
          <w:b/>
          <w:bCs/>
        </w:rPr>
        <w:t>ANEXO NÚMERO 1 TÉCNICO</w:t>
      </w:r>
      <w:r w:rsidRPr="00B62D31">
        <w:rPr>
          <w:rFonts w:ascii="ColaborateLight" w:hAnsi="ColaborateLight" w:cs="Arial"/>
          <w:bCs/>
        </w:rPr>
        <w:t>,</w:t>
      </w:r>
      <w:r w:rsidRPr="00B62D31">
        <w:rPr>
          <w:rFonts w:ascii="ColaborateLight" w:hAnsi="ColaborateLight"/>
        </w:rPr>
        <w:t xml:space="preserve"> mediante </w:t>
      </w:r>
      <w:r w:rsidRPr="00DB7DD9">
        <w:rPr>
          <w:rFonts w:ascii="ColaborateLight" w:hAnsi="ColaborateLight"/>
          <w:b/>
          <w:bCs/>
        </w:rPr>
        <w:t xml:space="preserve">CONTRATO ABIERTO, </w:t>
      </w:r>
      <w:r w:rsidRPr="00DB7DD9">
        <w:rPr>
          <w:rFonts w:ascii="ColaborateLight" w:hAnsi="ColaborateLight"/>
        </w:rPr>
        <w:t xml:space="preserve">el presupuesto que se ejercerá en la presente adquisición es de entre un </w:t>
      </w:r>
      <w:r w:rsidRPr="00DB7DD9">
        <w:rPr>
          <w:rFonts w:ascii="ColaborateLight" w:hAnsi="ColaborateLight"/>
          <w:b/>
        </w:rPr>
        <w:t>mínimo</w:t>
      </w:r>
      <w:r w:rsidRPr="00DB7DD9">
        <w:rPr>
          <w:rFonts w:ascii="ColaborateLight" w:hAnsi="ColaborateLight"/>
        </w:rPr>
        <w:t xml:space="preserve"> de </w:t>
      </w:r>
      <w:r w:rsidRPr="00CD16CF">
        <w:rPr>
          <w:b/>
        </w:rPr>
        <w:t>$</w:t>
      </w:r>
      <w:r>
        <w:rPr>
          <w:b/>
        </w:rPr>
        <w:t xml:space="preserve">1´350,948.80 </w:t>
      </w:r>
      <w:r w:rsidRPr="00DB7DD9">
        <w:rPr>
          <w:bCs/>
        </w:rPr>
        <w:t>(</w:t>
      </w:r>
      <w:r>
        <w:rPr>
          <w:bCs/>
        </w:rPr>
        <w:t>UN</w:t>
      </w:r>
      <w:r w:rsidRPr="00DB7DD9">
        <w:rPr>
          <w:bCs/>
        </w:rPr>
        <w:t xml:space="preserve"> MILLONES </w:t>
      </w:r>
      <w:r>
        <w:rPr>
          <w:bCs/>
        </w:rPr>
        <w:t>TRESCIENTOS</w:t>
      </w:r>
      <w:r w:rsidRPr="00DB7DD9">
        <w:rPr>
          <w:bCs/>
        </w:rPr>
        <w:t xml:space="preserve"> </w:t>
      </w:r>
      <w:r>
        <w:rPr>
          <w:bCs/>
        </w:rPr>
        <w:t>CINCUENTA</w:t>
      </w:r>
      <w:r w:rsidRPr="00DB7DD9">
        <w:rPr>
          <w:bCs/>
        </w:rPr>
        <w:t xml:space="preserve"> MIL </w:t>
      </w:r>
      <w:r>
        <w:rPr>
          <w:bCs/>
        </w:rPr>
        <w:t>NOVECIENTOS</w:t>
      </w:r>
      <w:r w:rsidRPr="00DB7DD9">
        <w:rPr>
          <w:bCs/>
        </w:rPr>
        <w:t xml:space="preserve"> </w:t>
      </w:r>
      <w:r>
        <w:rPr>
          <w:bCs/>
        </w:rPr>
        <w:t>CUARENTA Y OCHO</w:t>
      </w:r>
      <w:r w:rsidRPr="00DB7DD9">
        <w:rPr>
          <w:bCs/>
        </w:rPr>
        <w:t xml:space="preserve"> PESOS </w:t>
      </w:r>
      <w:r>
        <w:rPr>
          <w:bCs/>
        </w:rPr>
        <w:t>80</w:t>
      </w:r>
      <w:r w:rsidRPr="00DB7DD9">
        <w:rPr>
          <w:bCs/>
        </w:rPr>
        <w:t>/100 M.N</w:t>
      </w:r>
      <w:r w:rsidRPr="0015444F">
        <w:rPr>
          <w:b/>
        </w:rPr>
        <w:t>.) IVA incluido</w:t>
      </w:r>
      <w:r w:rsidRPr="00DB7DD9">
        <w:rPr>
          <w:bCs/>
        </w:rPr>
        <w:t xml:space="preserve"> y un</w:t>
      </w:r>
      <w:r>
        <w:rPr>
          <w:b/>
        </w:rPr>
        <w:t xml:space="preserve"> máximo </w:t>
      </w:r>
      <w:r w:rsidRPr="0015444F">
        <w:rPr>
          <w:bCs/>
        </w:rPr>
        <w:t>de</w:t>
      </w:r>
      <w:r>
        <w:t xml:space="preserve"> </w:t>
      </w:r>
      <w:r w:rsidRPr="00CD16CF">
        <w:rPr>
          <w:b/>
        </w:rPr>
        <w:t>$</w:t>
      </w:r>
      <w:r w:rsidR="0015444F">
        <w:rPr>
          <w:b/>
        </w:rPr>
        <w:t>3</w:t>
      </w:r>
      <w:r>
        <w:rPr>
          <w:b/>
        </w:rPr>
        <w:t>´</w:t>
      </w:r>
      <w:r w:rsidR="0015444F">
        <w:rPr>
          <w:b/>
        </w:rPr>
        <w:t>377</w:t>
      </w:r>
      <w:r>
        <w:rPr>
          <w:b/>
        </w:rPr>
        <w:t>,</w:t>
      </w:r>
      <w:r w:rsidR="0015444F">
        <w:rPr>
          <w:b/>
        </w:rPr>
        <w:t>372</w:t>
      </w:r>
      <w:r>
        <w:rPr>
          <w:b/>
        </w:rPr>
        <w:t>.</w:t>
      </w:r>
      <w:r w:rsidR="0015444F">
        <w:rPr>
          <w:b/>
        </w:rPr>
        <w:t>00</w:t>
      </w:r>
      <w:r>
        <w:rPr>
          <w:b/>
        </w:rPr>
        <w:t xml:space="preserve"> </w:t>
      </w:r>
      <w:r w:rsidRPr="00DB7DD9">
        <w:rPr>
          <w:bCs/>
        </w:rPr>
        <w:t>(</w:t>
      </w:r>
      <w:r w:rsidR="0015444F">
        <w:rPr>
          <w:bCs/>
        </w:rPr>
        <w:t>TRES</w:t>
      </w:r>
      <w:r w:rsidRPr="00DB7DD9">
        <w:rPr>
          <w:bCs/>
        </w:rPr>
        <w:t xml:space="preserve"> MILLONES </w:t>
      </w:r>
      <w:r w:rsidR="0015444F">
        <w:rPr>
          <w:bCs/>
        </w:rPr>
        <w:t>TRESCIENTOS</w:t>
      </w:r>
      <w:r w:rsidRPr="00DB7DD9">
        <w:rPr>
          <w:bCs/>
        </w:rPr>
        <w:t xml:space="preserve"> SETENTA Y </w:t>
      </w:r>
      <w:r w:rsidR="0015444F">
        <w:rPr>
          <w:bCs/>
        </w:rPr>
        <w:t>SIETE</w:t>
      </w:r>
      <w:r w:rsidRPr="00DB7DD9">
        <w:rPr>
          <w:bCs/>
        </w:rPr>
        <w:t xml:space="preserve"> MIL </w:t>
      </w:r>
      <w:r w:rsidR="0015444F">
        <w:rPr>
          <w:bCs/>
        </w:rPr>
        <w:t>TRESCIENTOS</w:t>
      </w:r>
      <w:r w:rsidRPr="00DB7DD9">
        <w:rPr>
          <w:bCs/>
        </w:rPr>
        <w:t xml:space="preserve"> </w:t>
      </w:r>
      <w:r w:rsidR="0015444F">
        <w:rPr>
          <w:bCs/>
        </w:rPr>
        <w:t>SETENTA</w:t>
      </w:r>
      <w:r w:rsidRPr="00DB7DD9">
        <w:rPr>
          <w:bCs/>
        </w:rPr>
        <w:t xml:space="preserve"> Y </w:t>
      </w:r>
      <w:r w:rsidR="0015444F">
        <w:rPr>
          <w:bCs/>
        </w:rPr>
        <w:t>DOS</w:t>
      </w:r>
      <w:r w:rsidRPr="00DB7DD9">
        <w:rPr>
          <w:bCs/>
        </w:rPr>
        <w:t xml:space="preserve"> PESOS </w:t>
      </w:r>
      <w:r w:rsidR="0015444F">
        <w:rPr>
          <w:bCs/>
        </w:rPr>
        <w:t>00</w:t>
      </w:r>
      <w:r w:rsidRPr="00DB7DD9">
        <w:rPr>
          <w:bCs/>
        </w:rPr>
        <w:t xml:space="preserve">/100 M.N.) </w:t>
      </w:r>
      <w:r w:rsidRPr="0015444F">
        <w:rPr>
          <w:b/>
        </w:rPr>
        <w:t>IVA incluido</w:t>
      </w:r>
      <w:r w:rsidRPr="00DD20A6">
        <w:rPr>
          <w:rFonts w:ascii="ColaborateLight" w:hAnsi="ColaborateLight"/>
        </w:rPr>
        <w:t>,</w:t>
      </w:r>
      <w:r w:rsidRPr="00B62D31">
        <w:rPr>
          <w:rFonts w:ascii="ColaborateLight" w:hAnsi="ColaborateLight"/>
        </w:rPr>
        <w:t xml:space="preserve"> el ejercicio del presupuesto dependerá de los requerimientos que solicite la dependencia, de acuerdo a las características y especificaciones técnicas que se indican en él </w:t>
      </w:r>
      <w:r w:rsidRPr="00B62D31">
        <w:rPr>
          <w:rFonts w:ascii="ColaborateLight" w:hAnsi="ColaborateLight" w:cs="Arial"/>
          <w:b/>
          <w:bCs/>
        </w:rPr>
        <w:t>ANEXO NÚMERO 1 TÉCNICO</w:t>
      </w:r>
      <w:r w:rsidRPr="00B62D31">
        <w:rPr>
          <w:rFonts w:ascii="ColaborateLight" w:hAnsi="ColaborateLight" w:cs="Arial"/>
          <w:bCs/>
        </w:rPr>
        <w:t xml:space="preserve"> de las presentes bases.</w:t>
      </w:r>
    </w:p>
    <w:p w14:paraId="1EA95DCF" w14:textId="77777777" w:rsidR="0015444F" w:rsidRPr="0015444F" w:rsidRDefault="0015444F" w:rsidP="003A4BED">
      <w:pPr>
        <w:spacing w:after="0" w:line="240" w:lineRule="auto"/>
        <w:jc w:val="both"/>
        <w:rPr>
          <w:rFonts w:ascii="ColaborateLight" w:hAnsi="ColaborateLight" w:cs="Arial"/>
        </w:rPr>
      </w:pPr>
    </w:p>
    <w:p w14:paraId="1E0F2EF4" w14:textId="7C2B1C81" w:rsidR="003A4BED" w:rsidRDefault="003A4BED" w:rsidP="003A4BED">
      <w:pPr>
        <w:spacing w:after="0" w:line="240" w:lineRule="auto"/>
        <w:jc w:val="both"/>
        <w:rPr>
          <w:rFonts w:ascii="ColaborateLight" w:hAnsi="ColaborateLight" w:cs="Arial"/>
          <w:bCs/>
        </w:rPr>
      </w:pPr>
      <w:r w:rsidRPr="008035E5">
        <w:rPr>
          <w:rFonts w:ascii="ColaborateLight" w:hAnsi="ColaborateLight" w:cs="Arial"/>
          <w:bCs/>
        </w:rPr>
        <w:t xml:space="preserve">En el </w:t>
      </w:r>
      <w:r w:rsidRPr="008035E5">
        <w:rPr>
          <w:rFonts w:ascii="ColaborateLight" w:hAnsi="ColaborateLight" w:cs="Arial"/>
          <w:b/>
          <w:bCs/>
        </w:rPr>
        <w:t>ANEXO NÚMERO 1 TÉCNICO</w:t>
      </w:r>
      <w:r w:rsidRPr="008035E5">
        <w:rPr>
          <w:rFonts w:ascii="ColaborateLight" w:hAnsi="ColaborateLight" w:cs="Arial"/>
          <w:bCs/>
        </w:rPr>
        <w:t xml:space="preserve"> se establece la descripción pormenorizada, especificaciones, características y cantidades de los bienes objeto de la presente licitación.</w:t>
      </w:r>
    </w:p>
    <w:p w14:paraId="1CF16B30" w14:textId="74A9E0AF" w:rsidR="0015444F" w:rsidRDefault="0015444F" w:rsidP="003A4BED">
      <w:pPr>
        <w:spacing w:after="0" w:line="240" w:lineRule="auto"/>
        <w:jc w:val="both"/>
        <w:rPr>
          <w:rFonts w:ascii="ColaborateLight" w:hAnsi="ColaborateLight" w:cs="Arial"/>
          <w:bCs/>
        </w:rPr>
      </w:pPr>
    </w:p>
    <w:p w14:paraId="6BF7F7C3" w14:textId="6AA10938" w:rsidR="0015444F" w:rsidRDefault="0015444F" w:rsidP="0015444F">
      <w:pPr>
        <w:spacing w:after="0" w:line="240" w:lineRule="auto"/>
        <w:rPr>
          <w:rFonts w:ascii="Tw Cen MT" w:hAnsi="Tw Cen MT" w:cs="Arial"/>
          <w:b/>
          <w:bCs/>
        </w:rPr>
      </w:pPr>
      <w:r w:rsidRPr="0035136A">
        <w:rPr>
          <w:rFonts w:ascii="Tw Cen MT" w:hAnsi="Tw Cen MT" w:cs="Arial"/>
          <w:b/>
          <w:bCs/>
        </w:rPr>
        <w:t xml:space="preserve">La adjudicación de esta Licitación será </w:t>
      </w:r>
      <w:r>
        <w:rPr>
          <w:rFonts w:ascii="Tw Cen MT" w:hAnsi="Tw Cen MT" w:cs="Arial"/>
          <w:b/>
          <w:bCs/>
        </w:rPr>
        <w:t>POR</w:t>
      </w:r>
      <w:r w:rsidRPr="0035136A">
        <w:rPr>
          <w:rFonts w:ascii="Tw Cen MT" w:hAnsi="Tw Cen MT" w:cs="Arial"/>
          <w:b/>
          <w:bCs/>
        </w:rPr>
        <w:t xml:space="preserve"> </w:t>
      </w:r>
      <w:r w:rsidRPr="000E51C1">
        <w:rPr>
          <w:rFonts w:ascii="Tw Cen MT" w:hAnsi="Tw Cen MT" w:cs="Arial"/>
          <w:b/>
          <w:bCs/>
        </w:rPr>
        <w:t>PARTIDAS</w:t>
      </w:r>
      <w:r w:rsidRPr="0035136A">
        <w:rPr>
          <w:rFonts w:ascii="Tw Cen MT" w:hAnsi="Tw Cen MT" w:cs="Arial"/>
          <w:b/>
          <w:bCs/>
        </w:rPr>
        <w:t>.</w:t>
      </w:r>
    </w:p>
    <w:p w14:paraId="341D8805" w14:textId="77777777" w:rsidR="0015444F" w:rsidRPr="008035E5" w:rsidRDefault="0015444F" w:rsidP="003A4BED">
      <w:pPr>
        <w:spacing w:after="0" w:line="240" w:lineRule="auto"/>
        <w:jc w:val="both"/>
        <w:rPr>
          <w:rFonts w:ascii="ColaborateLight" w:eastAsia="Times New Roman" w:hAnsi="ColaborateLight" w:cs="Arial"/>
          <w:b/>
          <w:bCs/>
          <w:lang w:eastAsia="es-ES"/>
        </w:rPr>
      </w:pPr>
    </w:p>
    <w:p w14:paraId="4789111F"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0629ADD" w14:textId="77777777" w:rsidR="003A4BED" w:rsidRPr="008035E5" w:rsidRDefault="003A4BED" w:rsidP="003A4BED">
      <w:pPr>
        <w:spacing w:after="0" w:line="240" w:lineRule="auto"/>
        <w:jc w:val="both"/>
        <w:rPr>
          <w:rFonts w:ascii="ColaborateLight" w:eastAsia="Times New Roman" w:hAnsi="ColaborateLight" w:cs="Arial"/>
          <w:b/>
          <w:bCs/>
          <w:lang w:eastAsia="es-ES"/>
        </w:rPr>
      </w:pPr>
    </w:p>
    <w:tbl>
      <w:tblPr>
        <w:tblW w:w="9067" w:type="dxa"/>
        <w:tblLayout w:type="fixed"/>
        <w:tblCellMar>
          <w:left w:w="70" w:type="dxa"/>
          <w:right w:w="70" w:type="dxa"/>
        </w:tblCellMar>
        <w:tblLook w:val="04A0" w:firstRow="1" w:lastRow="0" w:firstColumn="1" w:lastColumn="0" w:noHBand="0" w:noVBand="1"/>
      </w:tblPr>
      <w:tblGrid>
        <w:gridCol w:w="988"/>
        <w:gridCol w:w="567"/>
        <w:gridCol w:w="4252"/>
        <w:gridCol w:w="1276"/>
        <w:gridCol w:w="850"/>
        <w:gridCol w:w="1134"/>
      </w:tblGrid>
      <w:tr w:rsidR="003C5892" w:rsidRPr="00B62D31" w14:paraId="225D9102" w14:textId="77777777" w:rsidTr="00410FA4">
        <w:trPr>
          <w:trHeight w:val="390"/>
        </w:trPr>
        <w:tc>
          <w:tcPr>
            <w:tcW w:w="988" w:type="dxa"/>
            <w:tcBorders>
              <w:top w:val="single" w:sz="4" w:space="0" w:color="auto"/>
              <w:left w:val="single" w:sz="4" w:space="0" w:color="auto"/>
              <w:bottom w:val="single" w:sz="4" w:space="0" w:color="auto"/>
              <w:right w:val="single" w:sz="4" w:space="0" w:color="auto"/>
            </w:tcBorders>
            <w:shd w:val="clear" w:color="auto" w:fill="auto"/>
          </w:tcPr>
          <w:p w14:paraId="72070D77" w14:textId="77777777" w:rsidR="003C5892" w:rsidRPr="00625700" w:rsidRDefault="003C5892" w:rsidP="00410FA4">
            <w:pPr>
              <w:autoSpaceDE w:val="0"/>
              <w:autoSpaceDN w:val="0"/>
              <w:adjustRightInd w:val="0"/>
              <w:jc w:val="center"/>
              <w:rPr>
                <w:rFonts w:ascii="ColaborateLight" w:hAnsi="ColaborateLight" w:cs="Tahoma"/>
                <w:b/>
                <w:bCs/>
                <w:sz w:val="20"/>
                <w:szCs w:val="20"/>
              </w:rPr>
            </w:pPr>
            <w:r w:rsidRPr="00625700">
              <w:rPr>
                <w:rFonts w:ascii="ColaborateLight" w:hAnsi="ColaborateLight" w:cs="Tahoma"/>
                <w:b/>
                <w:bCs/>
                <w:sz w:val="20"/>
                <w:szCs w:val="20"/>
              </w:rPr>
              <w:t>PARTIDA</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139C7350" w14:textId="77777777" w:rsidR="003C5892" w:rsidRPr="00805B33" w:rsidRDefault="003C5892" w:rsidP="00410FA4">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No.</w:t>
            </w:r>
          </w:p>
        </w:tc>
        <w:tc>
          <w:tcPr>
            <w:tcW w:w="4252" w:type="dxa"/>
            <w:tcBorders>
              <w:top w:val="single" w:sz="8" w:space="0" w:color="auto"/>
              <w:left w:val="single" w:sz="4" w:space="0" w:color="auto"/>
              <w:bottom w:val="nil"/>
              <w:right w:val="single" w:sz="8" w:space="0" w:color="auto"/>
            </w:tcBorders>
            <w:shd w:val="clear" w:color="auto" w:fill="auto"/>
            <w:vAlign w:val="center"/>
            <w:hideMark/>
          </w:tcPr>
          <w:p w14:paraId="740078E2" w14:textId="77777777" w:rsidR="003C5892" w:rsidRPr="00805B33" w:rsidRDefault="003C5892" w:rsidP="00410FA4">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Descripción</w:t>
            </w:r>
          </w:p>
        </w:tc>
        <w:tc>
          <w:tcPr>
            <w:tcW w:w="1276" w:type="dxa"/>
            <w:tcBorders>
              <w:top w:val="single" w:sz="8" w:space="0" w:color="auto"/>
              <w:left w:val="nil"/>
              <w:bottom w:val="single" w:sz="6" w:space="0" w:color="auto"/>
              <w:right w:val="single" w:sz="8" w:space="0" w:color="auto"/>
            </w:tcBorders>
            <w:shd w:val="clear" w:color="auto" w:fill="auto"/>
            <w:vAlign w:val="center"/>
            <w:hideMark/>
          </w:tcPr>
          <w:p w14:paraId="512A787A" w14:textId="77777777" w:rsidR="003C5892" w:rsidRPr="00805B33" w:rsidRDefault="003C5892" w:rsidP="00410FA4">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Marca</w:t>
            </w:r>
          </w:p>
        </w:tc>
        <w:tc>
          <w:tcPr>
            <w:tcW w:w="850" w:type="dxa"/>
            <w:tcBorders>
              <w:top w:val="single" w:sz="8" w:space="0" w:color="auto"/>
              <w:left w:val="nil"/>
              <w:bottom w:val="single" w:sz="6" w:space="0" w:color="auto"/>
              <w:right w:val="single" w:sz="8" w:space="0" w:color="auto"/>
            </w:tcBorders>
            <w:shd w:val="clear" w:color="auto" w:fill="auto"/>
            <w:vAlign w:val="center"/>
            <w:hideMark/>
          </w:tcPr>
          <w:p w14:paraId="655CBC41" w14:textId="77777777" w:rsidR="003C5892" w:rsidRPr="00805B33" w:rsidRDefault="003C5892" w:rsidP="00410FA4">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Línea</w:t>
            </w:r>
          </w:p>
        </w:tc>
        <w:tc>
          <w:tcPr>
            <w:tcW w:w="1134" w:type="dxa"/>
            <w:tcBorders>
              <w:top w:val="single" w:sz="8" w:space="0" w:color="auto"/>
              <w:left w:val="nil"/>
              <w:bottom w:val="single" w:sz="6" w:space="0" w:color="auto"/>
              <w:right w:val="single" w:sz="8" w:space="0" w:color="auto"/>
            </w:tcBorders>
            <w:shd w:val="clear" w:color="auto" w:fill="auto"/>
            <w:vAlign w:val="center"/>
            <w:hideMark/>
          </w:tcPr>
          <w:p w14:paraId="31AF04F2" w14:textId="77777777" w:rsidR="003C5892" w:rsidRPr="00805B33" w:rsidRDefault="003C5892" w:rsidP="00410FA4">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Modelo</w:t>
            </w:r>
          </w:p>
        </w:tc>
      </w:tr>
      <w:tr w:rsidR="003C5892" w:rsidRPr="00B62D31" w14:paraId="4724E2C0" w14:textId="77777777" w:rsidTr="00410FA4">
        <w:trPr>
          <w:trHeight w:val="225"/>
        </w:trPr>
        <w:tc>
          <w:tcPr>
            <w:tcW w:w="988" w:type="dxa"/>
            <w:vMerge w:val="restart"/>
            <w:tcBorders>
              <w:top w:val="single" w:sz="4" w:space="0" w:color="auto"/>
              <w:left w:val="single" w:sz="6" w:space="0" w:color="auto"/>
              <w:right w:val="single" w:sz="6" w:space="0" w:color="auto"/>
            </w:tcBorders>
            <w:shd w:val="clear" w:color="auto" w:fill="auto"/>
            <w:vAlign w:val="center"/>
          </w:tcPr>
          <w:p w14:paraId="7A90AC13" w14:textId="77777777" w:rsidR="003C5892" w:rsidRDefault="003C5892" w:rsidP="00410FA4">
            <w:pPr>
              <w:jc w:val="center"/>
              <w:rPr>
                <w:rFonts w:ascii="ColaborateLight" w:hAnsi="ColaborateLight" w:cs="Arial"/>
                <w:lang w:eastAsia="es-MX"/>
              </w:rPr>
            </w:pPr>
            <w:r>
              <w:rPr>
                <w:rFonts w:ascii="ColaborateLight" w:hAnsi="ColaborateLight" w:cs="Arial"/>
                <w:lang w:eastAsia="es-MX"/>
              </w:rPr>
              <w:t>1</w:t>
            </w:r>
          </w:p>
          <w:p w14:paraId="1B265781" w14:textId="77777777" w:rsidR="003C5892" w:rsidRPr="00805B33" w:rsidRDefault="003C5892" w:rsidP="00410FA4">
            <w:pPr>
              <w:jc w:val="center"/>
              <w:rPr>
                <w:rFonts w:ascii="ColaborateLight" w:hAnsi="ColaborateLight" w:cs="Arial"/>
                <w:sz w:val="20"/>
                <w:szCs w:val="20"/>
                <w:lang w:eastAsia="es-MX"/>
              </w:rPr>
            </w:pPr>
            <w:r w:rsidRPr="00805B33">
              <w:rPr>
                <w:rFonts w:ascii="ColaborateLight" w:hAnsi="ColaborateLight" w:cs="Arial"/>
                <w:sz w:val="20"/>
                <w:szCs w:val="20"/>
                <w:lang w:eastAsia="es-MX"/>
              </w:rPr>
              <w:t>Vehículos</w:t>
            </w:r>
          </w:p>
        </w:tc>
        <w:tc>
          <w:tcPr>
            <w:tcW w:w="567" w:type="dxa"/>
            <w:tcBorders>
              <w:top w:val="single" w:sz="4" w:space="0" w:color="auto"/>
              <w:left w:val="single" w:sz="6" w:space="0" w:color="auto"/>
              <w:bottom w:val="single" w:sz="6" w:space="0" w:color="auto"/>
              <w:right w:val="single" w:sz="6" w:space="0" w:color="auto"/>
            </w:tcBorders>
            <w:shd w:val="clear" w:color="auto" w:fill="auto"/>
            <w:hideMark/>
          </w:tcPr>
          <w:p w14:paraId="28F7BA6B"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1</w:t>
            </w:r>
          </w:p>
        </w:tc>
        <w:tc>
          <w:tcPr>
            <w:tcW w:w="42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B76A72"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combustible</w:t>
            </w:r>
          </w:p>
        </w:tc>
        <w:tc>
          <w:tcPr>
            <w:tcW w:w="3260" w:type="dxa"/>
            <w:gridSpan w:val="3"/>
            <w:vMerge w:val="restart"/>
            <w:tcBorders>
              <w:top w:val="single" w:sz="6" w:space="0" w:color="auto"/>
              <w:left w:val="nil"/>
              <w:right w:val="single" w:sz="6" w:space="0" w:color="auto"/>
            </w:tcBorders>
            <w:shd w:val="clear" w:color="auto" w:fill="auto"/>
            <w:vAlign w:val="center"/>
            <w:hideMark/>
          </w:tcPr>
          <w:p w14:paraId="117B6D83" w14:textId="77777777" w:rsidR="003C5892" w:rsidRPr="00805B33" w:rsidRDefault="003C5892" w:rsidP="00410FA4">
            <w:pPr>
              <w:rPr>
                <w:rFonts w:ascii="ColaborateLight" w:hAnsi="ColaborateLight"/>
                <w:sz w:val="18"/>
                <w:szCs w:val="18"/>
              </w:rPr>
            </w:pPr>
            <w:r w:rsidRPr="00805B33">
              <w:rPr>
                <w:rFonts w:ascii="ColaborateLight" w:hAnsi="ColaborateLight"/>
                <w:sz w:val="18"/>
                <w:szCs w:val="18"/>
              </w:rPr>
              <w:t xml:space="preserve">DE ACUERDO A ANEXO TÉCNICO NO. 1 </w:t>
            </w:r>
          </w:p>
        </w:tc>
      </w:tr>
      <w:tr w:rsidR="003C5892" w:rsidRPr="00B62D31" w14:paraId="222A33A7" w14:textId="77777777" w:rsidTr="00410FA4">
        <w:trPr>
          <w:trHeight w:val="255"/>
        </w:trPr>
        <w:tc>
          <w:tcPr>
            <w:tcW w:w="988" w:type="dxa"/>
            <w:vMerge/>
            <w:tcBorders>
              <w:left w:val="single" w:sz="6" w:space="0" w:color="auto"/>
              <w:right w:val="single" w:sz="6" w:space="0" w:color="auto"/>
            </w:tcBorders>
            <w:shd w:val="clear" w:color="auto" w:fill="auto"/>
          </w:tcPr>
          <w:p w14:paraId="6D1BC760"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5DBC8FBB"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2</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25E2DB77"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 xml:space="preserve">Diferencial </w:t>
            </w:r>
          </w:p>
        </w:tc>
        <w:tc>
          <w:tcPr>
            <w:tcW w:w="3260" w:type="dxa"/>
            <w:gridSpan w:val="3"/>
            <w:vMerge/>
            <w:tcBorders>
              <w:left w:val="single" w:sz="6" w:space="0" w:color="auto"/>
              <w:right w:val="single" w:sz="6" w:space="0" w:color="auto"/>
            </w:tcBorders>
            <w:shd w:val="clear" w:color="auto" w:fill="auto"/>
            <w:vAlign w:val="center"/>
            <w:hideMark/>
          </w:tcPr>
          <w:p w14:paraId="0B0A389A" w14:textId="77777777" w:rsidR="003C5892" w:rsidRPr="00B62D31" w:rsidRDefault="003C5892" w:rsidP="00410FA4">
            <w:pPr>
              <w:rPr>
                <w:rFonts w:ascii="ColaborateLight" w:hAnsi="ColaborateLight"/>
              </w:rPr>
            </w:pPr>
          </w:p>
        </w:tc>
      </w:tr>
      <w:tr w:rsidR="003C5892" w:rsidRPr="00B62D31" w14:paraId="10B0ECBB" w14:textId="77777777" w:rsidTr="00410FA4">
        <w:trPr>
          <w:trHeight w:val="255"/>
        </w:trPr>
        <w:tc>
          <w:tcPr>
            <w:tcW w:w="988" w:type="dxa"/>
            <w:vMerge/>
            <w:tcBorders>
              <w:left w:val="single" w:sz="6" w:space="0" w:color="auto"/>
              <w:right w:val="single" w:sz="6" w:space="0" w:color="auto"/>
            </w:tcBorders>
            <w:shd w:val="clear" w:color="auto" w:fill="auto"/>
          </w:tcPr>
          <w:p w14:paraId="480C60FD"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1DF1A327"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3</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5A0CCF75"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Transmisión Estándar</w:t>
            </w:r>
          </w:p>
        </w:tc>
        <w:tc>
          <w:tcPr>
            <w:tcW w:w="3260" w:type="dxa"/>
            <w:gridSpan w:val="3"/>
            <w:vMerge/>
            <w:tcBorders>
              <w:left w:val="single" w:sz="6" w:space="0" w:color="auto"/>
              <w:right w:val="single" w:sz="6" w:space="0" w:color="auto"/>
            </w:tcBorders>
            <w:shd w:val="clear" w:color="auto" w:fill="auto"/>
            <w:vAlign w:val="center"/>
            <w:hideMark/>
          </w:tcPr>
          <w:p w14:paraId="387F8F80" w14:textId="77777777" w:rsidR="003C5892" w:rsidRPr="00B62D31" w:rsidRDefault="003C5892" w:rsidP="00410FA4">
            <w:pPr>
              <w:rPr>
                <w:rFonts w:ascii="ColaborateLight" w:hAnsi="ColaborateLight"/>
              </w:rPr>
            </w:pPr>
          </w:p>
        </w:tc>
      </w:tr>
      <w:tr w:rsidR="003C5892" w:rsidRPr="00B62D31" w14:paraId="6C926592" w14:textId="77777777" w:rsidTr="00410FA4">
        <w:trPr>
          <w:trHeight w:val="255"/>
        </w:trPr>
        <w:tc>
          <w:tcPr>
            <w:tcW w:w="988" w:type="dxa"/>
            <w:vMerge/>
            <w:tcBorders>
              <w:left w:val="single" w:sz="6" w:space="0" w:color="auto"/>
              <w:right w:val="single" w:sz="6" w:space="0" w:color="auto"/>
            </w:tcBorders>
            <w:shd w:val="clear" w:color="auto" w:fill="auto"/>
          </w:tcPr>
          <w:p w14:paraId="6E76837E"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539F7681"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4</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279204E9"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de enfriamiento</w:t>
            </w:r>
          </w:p>
        </w:tc>
        <w:tc>
          <w:tcPr>
            <w:tcW w:w="3260" w:type="dxa"/>
            <w:gridSpan w:val="3"/>
            <w:vMerge/>
            <w:tcBorders>
              <w:left w:val="single" w:sz="6" w:space="0" w:color="auto"/>
              <w:right w:val="single" w:sz="6" w:space="0" w:color="auto"/>
            </w:tcBorders>
            <w:shd w:val="clear" w:color="auto" w:fill="auto"/>
            <w:vAlign w:val="center"/>
            <w:hideMark/>
          </w:tcPr>
          <w:p w14:paraId="27D33484" w14:textId="77777777" w:rsidR="003C5892" w:rsidRPr="00B62D31" w:rsidRDefault="003C5892" w:rsidP="00410FA4">
            <w:pPr>
              <w:rPr>
                <w:rFonts w:ascii="ColaborateLight" w:hAnsi="ColaborateLight"/>
              </w:rPr>
            </w:pPr>
          </w:p>
        </w:tc>
      </w:tr>
      <w:tr w:rsidR="003C5892" w:rsidRPr="00B62D31" w14:paraId="5A78842B" w14:textId="77777777" w:rsidTr="00410FA4">
        <w:trPr>
          <w:trHeight w:val="255"/>
        </w:trPr>
        <w:tc>
          <w:tcPr>
            <w:tcW w:w="988" w:type="dxa"/>
            <w:vMerge/>
            <w:tcBorders>
              <w:left w:val="single" w:sz="6" w:space="0" w:color="auto"/>
              <w:right w:val="single" w:sz="6" w:space="0" w:color="auto"/>
            </w:tcBorders>
            <w:shd w:val="clear" w:color="auto" w:fill="auto"/>
          </w:tcPr>
          <w:p w14:paraId="474F8607"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50D59B46"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5</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2DB2B960"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de Ignición</w:t>
            </w:r>
          </w:p>
        </w:tc>
        <w:tc>
          <w:tcPr>
            <w:tcW w:w="3260" w:type="dxa"/>
            <w:gridSpan w:val="3"/>
            <w:vMerge/>
            <w:tcBorders>
              <w:left w:val="single" w:sz="6" w:space="0" w:color="auto"/>
              <w:right w:val="single" w:sz="6" w:space="0" w:color="auto"/>
            </w:tcBorders>
            <w:shd w:val="clear" w:color="auto" w:fill="auto"/>
            <w:vAlign w:val="center"/>
            <w:hideMark/>
          </w:tcPr>
          <w:p w14:paraId="3C7E75C3" w14:textId="77777777" w:rsidR="003C5892" w:rsidRPr="00B62D31" w:rsidRDefault="003C5892" w:rsidP="00410FA4">
            <w:pPr>
              <w:rPr>
                <w:rFonts w:ascii="ColaborateLight" w:hAnsi="ColaborateLight"/>
              </w:rPr>
            </w:pPr>
          </w:p>
        </w:tc>
      </w:tr>
      <w:tr w:rsidR="003C5892" w:rsidRPr="00B62D31" w14:paraId="2F045B75" w14:textId="77777777" w:rsidTr="00410FA4">
        <w:trPr>
          <w:trHeight w:val="255"/>
        </w:trPr>
        <w:tc>
          <w:tcPr>
            <w:tcW w:w="988" w:type="dxa"/>
            <w:vMerge/>
            <w:tcBorders>
              <w:left w:val="single" w:sz="6" w:space="0" w:color="auto"/>
              <w:right w:val="single" w:sz="6" w:space="0" w:color="auto"/>
            </w:tcBorders>
            <w:shd w:val="clear" w:color="auto" w:fill="auto"/>
          </w:tcPr>
          <w:p w14:paraId="5C7346A7"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4D6A5720"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6</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039D3408"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Tahoma"/>
                <w:sz w:val="18"/>
                <w:szCs w:val="18"/>
                <w:lang w:eastAsia="es-MX"/>
              </w:rPr>
              <w:t>Motor</w:t>
            </w:r>
          </w:p>
        </w:tc>
        <w:tc>
          <w:tcPr>
            <w:tcW w:w="3260" w:type="dxa"/>
            <w:gridSpan w:val="3"/>
            <w:vMerge/>
            <w:tcBorders>
              <w:left w:val="single" w:sz="6" w:space="0" w:color="auto"/>
              <w:right w:val="single" w:sz="6" w:space="0" w:color="auto"/>
            </w:tcBorders>
            <w:shd w:val="clear" w:color="auto" w:fill="auto"/>
            <w:vAlign w:val="center"/>
            <w:hideMark/>
          </w:tcPr>
          <w:p w14:paraId="40E1BC5F" w14:textId="77777777" w:rsidR="003C5892" w:rsidRPr="00B62D31" w:rsidRDefault="003C5892" w:rsidP="00410FA4">
            <w:pPr>
              <w:rPr>
                <w:rFonts w:ascii="ColaborateLight" w:hAnsi="ColaborateLight"/>
              </w:rPr>
            </w:pPr>
          </w:p>
        </w:tc>
      </w:tr>
      <w:tr w:rsidR="003C5892" w:rsidRPr="00B62D31" w14:paraId="4B110EEF" w14:textId="77777777" w:rsidTr="00410FA4">
        <w:trPr>
          <w:trHeight w:val="255"/>
        </w:trPr>
        <w:tc>
          <w:tcPr>
            <w:tcW w:w="988" w:type="dxa"/>
            <w:vMerge/>
            <w:tcBorders>
              <w:left w:val="single" w:sz="6" w:space="0" w:color="auto"/>
              <w:right w:val="single" w:sz="6" w:space="0" w:color="auto"/>
            </w:tcBorders>
            <w:shd w:val="clear" w:color="auto" w:fill="auto"/>
          </w:tcPr>
          <w:p w14:paraId="55357444"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7EBA2998"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7</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46DAA4B4"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Mantenimientos Preventivos</w:t>
            </w:r>
          </w:p>
        </w:tc>
        <w:tc>
          <w:tcPr>
            <w:tcW w:w="3260" w:type="dxa"/>
            <w:gridSpan w:val="3"/>
            <w:vMerge/>
            <w:tcBorders>
              <w:left w:val="single" w:sz="6" w:space="0" w:color="auto"/>
              <w:right w:val="single" w:sz="6" w:space="0" w:color="auto"/>
            </w:tcBorders>
            <w:shd w:val="clear" w:color="auto" w:fill="auto"/>
            <w:vAlign w:val="center"/>
            <w:hideMark/>
          </w:tcPr>
          <w:p w14:paraId="4CED6A3A" w14:textId="77777777" w:rsidR="003C5892" w:rsidRPr="00B62D31" w:rsidRDefault="003C5892" w:rsidP="00410FA4">
            <w:pPr>
              <w:rPr>
                <w:rFonts w:ascii="ColaborateLight" w:hAnsi="ColaborateLight"/>
              </w:rPr>
            </w:pPr>
          </w:p>
        </w:tc>
      </w:tr>
      <w:tr w:rsidR="003C5892" w:rsidRPr="00B62D31" w14:paraId="73C7132F" w14:textId="77777777" w:rsidTr="00410FA4">
        <w:trPr>
          <w:trHeight w:val="255"/>
        </w:trPr>
        <w:tc>
          <w:tcPr>
            <w:tcW w:w="988" w:type="dxa"/>
            <w:vMerge/>
            <w:tcBorders>
              <w:left w:val="single" w:sz="6" w:space="0" w:color="auto"/>
              <w:right w:val="single" w:sz="6" w:space="0" w:color="auto"/>
            </w:tcBorders>
            <w:shd w:val="clear" w:color="auto" w:fill="auto"/>
          </w:tcPr>
          <w:p w14:paraId="6876B4D3" w14:textId="77777777" w:rsidR="003C5892" w:rsidRPr="00CF0A31" w:rsidRDefault="003C5892" w:rsidP="00410FA4">
            <w:pPr>
              <w:jc w:val="center"/>
              <w:rPr>
                <w:rFonts w:ascii="ColaborateLight" w:hAnsi="ColaborateLight" w:cs="Tahoma"/>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2D03DFDD"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Tahoma"/>
                <w:sz w:val="18"/>
                <w:szCs w:val="18"/>
                <w:lang w:eastAsia="es-MX"/>
              </w:rPr>
              <w:t>8</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08AFF9A1"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de Frenos</w:t>
            </w:r>
          </w:p>
        </w:tc>
        <w:tc>
          <w:tcPr>
            <w:tcW w:w="3260" w:type="dxa"/>
            <w:gridSpan w:val="3"/>
            <w:vMerge/>
            <w:tcBorders>
              <w:left w:val="single" w:sz="6" w:space="0" w:color="auto"/>
              <w:right w:val="single" w:sz="6" w:space="0" w:color="auto"/>
            </w:tcBorders>
            <w:shd w:val="clear" w:color="auto" w:fill="auto"/>
            <w:vAlign w:val="center"/>
            <w:hideMark/>
          </w:tcPr>
          <w:p w14:paraId="62084EE2" w14:textId="77777777" w:rsidR="003C5892" w:rsidRPr="00B62D31" w:rsidRDefault="003C5892" w:rsidP="00410FA4">
            <w:pPr>
              <w:rPr>
                <w:rFonts w:ascii="ColaborateLight" w:hAnsi="ColaborateLight"/>
              </w:rPr>
            </w:pPr>
          </w:p>
        </w:tc>
      </w:tr>
      <w:tr w:rsidR="003C5892" w:rsidRPr="00B62D31" w14:paraId="31AAE450" w14:textId="77777777" w:rsidTr="00410FA4">
        <w:trPr>
          <w:trHeight w:val="255"/>
        </w:trPr>
        <w:tc>
          <w:tcPr>
            <w:tcW w:w="988" w:type="dxa"/>
            <w:vMerge/>
            <w:tcBorders>
              <w:left w:val="single" w:sz="6" w:space="0" w:color="auto"/>
              <w:right w:val="single" w:sz="6" w:space="0" w:color="auto"/>
            </w:tcBorders>
            <w:shd w:val="clear" w:color="auto" w:fill="auto"/>
          </w:tcPr>
          <w:p w14:paraId="3737DF2C"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75796071"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9</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4C75B780"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Eléctrico</w:t>
            </w:r>
          </w:p>
        </w:tc>
        <w:tc>
          <w:tcPr>
            <w:tcW w:w="3260" w:type="dxa"/>
            <w:gridSpan w:val="3"/>
            <w:vMerge/>
            <w:tcBorders>
              <w:left w:val="single" w:sz="6" w:space="0" w:color="auto"/>
              <w:right w:val="single" w:sz="6" w:space="0" w:color="auto"/>
            </w:tcBorders>
            <w:shd w:val="clear" w:color="auto" w:fill="auto"/>
            <w:vAlign w:val="center"/>
            <w:hideMark/>
          </w:tcPr>
          <w:p w14:paraId="5B0D8B6E" w14:textId="77777777" w:rsidR="003C5892" w:rsidRPr="00B62D31" w:rsidRDefault="003C5892" w:rsidP="00410FA4">
            <w:pPr>
              <w:rPr>
                <w:rFonts w:ascii="ColaborateLight" w:hAnsi="ColaborateLight"/>
              </w:rPr>
            </w:pPr>
          </w:p>
        </w:tc>
      </w:tr>
      <w:tr w:rsidR="003C5892" w:rsidRPr="00B62D31" w14:paraId="07CF9C94" w14:textId="77777777" w:rsidTr="00410FA4">
        <w:trPr>
          <w:trHeight w:val="255"/>
        </w:trPr>
        <w:tc>
          <w:tcPr>
            <w:tcW w:w="988" w:type="dxa"/>
            <w:vMerge/>
            <w:tcBorders>
              <w:left w:val="single" w:sz="6" w:space="0" w:color="auto"/>
              <w:right w:val="single" w:sz="6" w:space="0" w:color="auto"/>
            </w:tcBorders>
            <w:shd w:val="clear" w:color="auto" w:fill="auto"/>
          </w:tcPr>
          <w:p w14:paraId="04059361"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auto"/>
            <w:hideMark/>
          </w:tcPr>
          <w:p w14:paraId="64F39A32"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10</w:t>
            </w:r>
          </w:p>
        </w:tc>
        <w:tc>
          <w:tcPr>
            <w:tcW w:w="4252" w:type="dxa"/>
            <w:tcBorders>
              <w:top w:val="nil"/>
              <w:left w:val="single" w:sz="6" w:space="0" w:color="auto"/>
              <w:bottom w:val="single" w:sz="6" w:space="0" w:color="auto"/>
              <w:right w:val="single" w:sz="6" w:space="0" w:color="auto"/>
            </w:tcBorders>
            <w:shd w:val="clear" w:color="auto" w:fill="auto"/>
            <w:vAlign w:val="center"/>
            <w:hideMark/>
          </w:tcPr>
          <w:p w14:paraId="706F6593"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Suspensión, Alineación y balanceo</w:t>
            </w:r>
          </w:p>
        </w:tc>
        <w:tc>
          <w:tcPr>
            <w:tcW w:w="3260" w:type="dxa"/>
            <w:gridSpan w:val="3"/>
            <w:vMerge/>
            <w:tcBorders>
              <w:left w:val="single" w:sz="6" w:space="0" w:color="auto"/>
              <w:right w:val="single" w:sz="6" w:space="0" w:color="auto"/>
            </w:tcBorders>
            <w:shd w:val="clear" w:color="auto" w:fill="auto"/>
            <w:vAlign w:val="center"/>
            <w:hideMark/>
          </w:tcPr>
          <w:p w14:paraId="7C98AA71" w14:textId="77777777" w:rsidR="003C5892" w:rsidRPr="00B62D31" w:rsidRDefault="003C5892" w:rsidP="00410FA4">
            <w:pPr>
              <w:rPr>
                <w:rFonts w:ascii="ColaborateLight" w:hAnsi="ColaborateLight"/>
              </w:rPr>
            </w:pPr>
          </w:p>
        </w:tc>
      </w:tr>
      <w:tr w:rsidR="003C5892" w:rsidRPr="00B62D31" w14:paraId="12605F3F" w14:textId="77777777" w:rsidTr="00410FA4">
        <w:trPr>
          <w:trHeight w:val="255"/>
        </w:trPr>
        <w:tc>
          <w:tcPr>
            <w:tcW w:w="988" w:type="dxa"/>
            <w:vMerge/>
            <w:tcBorders>
              <w:left w:val="single" w:sz="6" w:space="0" w:color="auto"/>
              <w:right w:val="single" w:sz="6" w:space="0" w:color="auto"/>
            </w:tcBorders>
            <w:shd w:val="clear" w:color="auto" w:fill="auto"/>
          </w:tcPr>
          <w:p w14:paraId="42B6800E" w14:textId="77777777" w:rsidR="003C5892" w:rsidRPr="00CF0A31" w:rsidRDefault="003C5892" w:rsidP="00410FA4">
            <w:pPr>
              <w:jc w:val="center"/>
              <w:rPr>
                <w:rFonts w:ascii="ColaborateLight" w:hAnsi="ColaborateLight" w:cs="Arial"/>
                <w:lang w:eastAsia="es-MX"/>
              </w:rPr>
            </w:pPr>
          </w:p>
        </w:tc>
        <w:tc>
          <w:tcPr>
            <w:tcW w:w="567" w:type="dxa"/>
            <w:tcBorders>
              <w:top w:val="nil"/>
              <w:left w:val="single" w:sz="6" w:space="0" w:color="auto"/>
              <w:bottom w:val="single" w:sz="4" w:space="0" w:color="auto"/>
              <w:right w:val="single" w:sz="6" w:space="0" w:color="auto"/>
            </w:tcBorders>
            <w:shd w:val="clear" w:color="auto" w:fill="auto"/>
            <w:hideMark/>
          </w:tcPr>
          <w:p w14:paraId="6E5B6BF4"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11</w:t>
            </w:r>
          </w:p>
        </w:tc>
        <w:tc>
          <w:tcPr>
            <w:tcW w:w="4252" w:type="dxa"/>
            <w:tcBorders>
              <w:top w:val="nil"/>
              <w:left w:val="single" w:sz="6" w:space="0" w:color="auto"/>
              <w:bottom w:val="single" w:sz="4" w:space="0" w:color="auto"/>
              <w:right w:val="single" w:sz="6" w:space="0" w:color="auto"/>
            </w:tcBorders>
            <w:shd w:val="clear" w:color="auto" w:fill="auto"/>
            <w:vAlign w:val="center"/>
            <w:hideMark/>
          </w:tcPr>
          <w:p w14:paraId="44496BCC"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Trasmisión Automática</w:t>
            </w:r>
          </w:p>
        </w:tc>
        <w:tc>
          <w:tcPr>
            <w:tcW w:w="3260" w:type="dxa"/>
            <w:gridSpan w:val="3"/>
            <w:vMerge/>
            <w:tcBorders>
              <w:left w:val="single" w:sz="6" w:space="0" w:color="auto"/>
              <w:right w:val="single" w:sz="6" w:space="0" w:color="auto"/>
            </w:tcBorders>
            <w:shd w:val="clear" w:color="auto" w:fill="auto"/>
            <w:vAlign w:val="center"/>
            <w:hideMark/>
          </w:tcPr>
          <w:p w14:paraId="4FB94A33" w14:textId="77777777" w:rsidR="003C5892" w:rsidRPr="00B62D31" w:rsidRDefault="003C5892" w:rsidP="00410FA4">
            <w:pPr>
              <w:rPr>
                <w:rFonts w:ascii="ColaborateLight" w:hAnsi="ColaborateLight"/>
              </w:rPr>
            </w:pPr>
          </w:p>
        </w:tc>
      </w:tr>
      <w:tr w:rsidR="003C5892" w:rsidRPr="00B62D31" w14:paraId="4740486E" w14:textId="77777777" w:rsidTr="00410FA4">
        <w:trPr>
          <w:trHeight w:val="255"/>
        </w:trPr>
        <w:tc>
          <w:tcPr>
            <w:tcW w:w="988" w:type="dxa"/>
            <w:vMerge/>
            <w:tcBorders>
              <w:left w:val="single" w:sz="6" w:space="0" w:color="auto"/>
              <w:bottom w:val="single" w:sz="4" w:space="0" w:color="auto"/>
              <w:right w:val="single" w:sz="6" w:space="0" w:color="auto"/>
            </w:tcBorders>
            <w:shd w:val="clear" w:color="auto" w:fill="auto"/>
          </w:tcPr>
          <w:p w14:paraId="1632A9C3"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auto"/>
            <w:hideMark/>
          </w:tcPr>
          <w:p w14:paraId="30A76852"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12</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hideMark/>
          </w:tcPr>
          <w:p w14:paraId="2159DA66"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Aire Acondicionado</w:t>
            </w:r>
          </w:p>
        </w:tc>
        <w:tc>
          <w:tcPr>
            <w:tcW w:w="3260" w:type="dxa"/>
            <w:gridSpan w:val="3"/>
            <w:vMerge/>
            <w:tcBorders>
              <w:left w:val="nil"/>
              <w:bottom w:val="single" w:sz="4" w:space="0" w:color="auto"/>
              <w:right w:val="single" w:sz="6" w:space="0" w:color="auto"/>
            </w:tcBorders>
            <w:shd w:val="clear" w:color="auto" w:fill="auto"/>
            <w:vAlign w:val="bottom"/>
          </w:tcPr>
          <w:p w14:paraId="0F1C2EE9" w14:textId="77777777" w:rsidR="003C5892" w:rsidRPr="00B62D31" w:rsidRDefault="003C5892" w:rsidP="00410FA4">
            <w:pPr>
              <w:rPr>
                <w:rFonts w:ascii="ColaborateLight" w:hAnsi="ColaborateLight"/>
              </w:rPr>
            </w:pPr>
          </w:p>
        </w:tc>
      </w:tr>
      <w:tr w:rsidR="003C5892" w:rsidRPr="00B62D31" w14:paraId="4CEA572D" w14:textId="77777777" w:rsidTr="00410FA4">
        <w:trPr>
          <w:trHeight w:val="255"/>
        </w:trPr>
        <w:tc>
          <w:tcPr>
            <w:tcW w:w="988" w:type="dxa"/>
            <w:vMerge w:val="restart"/>
            <w:tcBorders>
              <w:top w:val="single" w:sz="4" w:space="0" w:color="auto"/>
              <w:left w:val="single" w:sz="6" w:space="0" w:color="auto"/>
              <w:right w:val="single" w:sz="6" w:space="0" w:color="auto"/>
            </w:tcBorders>
            <w:shd w:val="clear" w:color="auto" w:fill="auto"/>
            <w:vAlign w:val="center"/>
          </w:tcPr>
          <w:p w14:paraId="08278F1D" w14:textId="77777777" w:rsidR="003C5892" w:rsidRDefault="003C5892" w:rsidP="00410FA4">
            <w:pPr>
              <w:jc w:val="center"/>
              <w:rPr>
                <w:rFonts w:ascii="ColaborateLight" w:hAnsi="ColaborateLight" w:cs="Arial"/>
                <w:lang w:eastAsia="es-MX"/>
              </w:rPr>
            </w:pPr>
            <w:r>
              <w:rPr>
                <w:rFonts w:ascii="ColaborateLight" w:hAnsi="ColaborateLight" w:cs="Arial"/>
                <w:lang w:eastAsia="es-MX"/>
              </w:rPr>
              <w:t xml:space="preserve">2 </w:t>
            </w:r>
          </w:p>
          <w:p w14:paraId="70A9F544" w14:textId="77777777" w:rsidR="003C5892" w:rsidRPr="00CF0A31" w:rsidRDefault="003C5892" w:rsidP="00410FA4">
            <w:pPr>
              <w:jc w:val="center"/>
              <w:rPr>
                <w:rFonts w:ascii="ColaborateLight" w:hAnsi="ColaborateLight" w:cs="Arial"/>
                <w:lang w:eastAsia="es-MX"/>
              </w:rPr>
            </w:pPr>
            <w:r>
              <w:rPr>
                <w:rFonts w:ascii="ColaborateLight" w:hAnsi="ColaborateLight" w:cs="Arial"/>
                <w:lang w:eastAsia="es-MX"/>
              </w:rPr>
              <w:t>Motos</w:t>
            </w:r>
          </w:p>
        </w:tc>
        <w:tc>
          <w:tcPr>
            <w:tcW w:w="567" w:type="dxa"/>
            <w:tcBorders>
              <w:top w:val="single" w:sz="4" w:space="0" w:color="auto"/>
              <w:left w:val="single" w:sz="6" w:space="0" w:color="auto"/>
              <w:bottom w:val="single" w:sz="4" w:space="0" w:color="auto"/>
              <w:right w:val="single" w:sz="6" w:space="0" w:color="auto"/>
            </w:tcBorders>
            <w:shd w:val="clear" w:color="auto" w:fill="auto"/>
          </w:tcPr>
          <w:p w14:paraId="43333893" w14:textId="77777777" w:rsidR="003C5892" w:rsidRPr="00805B33" w:rsidRDefault="003C5892" w:rsidP="00410FA4">
            <w:pPr>
              <w:jc w:val="center"/>
              <w:rPr>
                <w:rFonts w:ascii="ColaborateLight" w:hAnsi="ColaborateLight" w:cs="Arial"/>
                <w:sz w:val="18"/>
                <w:szCs w:val="18"/>
                <w:lang w:eastAsia="es-MX"/>
              </w:rPr>
            </w:pPr>
            <w:r w:rsidRPr="00805B33">
              <w:rPr>
                <w:rFonts w:ascii="ColaborateLight" w:hAnsi="ColaborateLight" w:cs="Arial"/>
                <w:sz w:val="18"/>
                <w:szCs w:val="18"/>
                <w:lang w:eastAsia="es-MX"/>
              </w:rPr>
              <w:t>1</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tcPr>
          <w:p w14:paraId="1F0E3772"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combustible</w:t>
            </w:r>
          </w:p>
        </w:tc>
        <w:tc>
          <w:tcPr>
            <w:tcW w:w="3260" w:type="dxa"/>
            <w:gridSpan w:val="3"/>
            <w:vMerge w:val="restart"/>
            <w:tcBorders>
              <w:top w:val="single" w:sz="4" w:space="0" w:color="auto"/>
              <w:left w:val="nil"/>
              <w:right w:val="single" w:sz="6" w:space="0" w:color="auto"/>
            </w:tcBorders>
            <w:shd w:val="clear" w:color="auto" w:fill="auto"/>
            <w:vAlign w:val="center"/>
          </w:tcPr>
          <w:p w14:paraId="7F71D44C" w14:textId="77777777" w:rsidR="003C5892" w:rsidRPr="00B62D31" w:rsidRDefault="003C5892" w:rsidP="00410FA4">
            <w:pPr>
              <w:rPr>
                <w:rFonts w:ascii="ColaborateLight" w:hAnsi="ColaborateLight"/>
              </w:rPr>
            </w:pPr>
            <w:r w:rsidRPr="00805B33">
              <w:rPr>
                <w:rFonts w:ascii="ColaborateLight" w:hAnsi="ColaborateLight"/>
                <w:sz w:val="18"/>
                <w:szCs w:val="18"/>
              </w:rPr>
              <w:t xml:space="preserve">DE ACUERDO A ANEXO TÉCNICO NO. 1 </w:t>
            </w:r>
          </w:p>
        </w:tc>
      </w:tr>
      <w:tr w:rsidR="003C5892" w:rsidRPr="00B62D31" w14:paraId="53EDA2B5" w14:textId="77777777" w:rsidTr="00410FA4">
        <w:trPr>
          <w:trHeight w:val="255"/>
        </w:trPr>
        <w:tc>
          <w:tcPr>
            <w:tcW w:w="988" w:type="dxa"/>
            <w:vMerge/>
            <w:tcBorders>
              <w:left w:val="single" w:sz="6" w:space="0" w:color="auto"/>
              <w:right w:val="single" w:sz="6" w:space="0" w:color="auto"/>
            </w:tcBorders>
            <w:shd w:val="clear" w:color="auto" w:fill="auto"/>
          </w:tcPr>
          <w:p w14:paraId="551F4505"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auto"/>
          </w:tcPr>
          <w:p w14:paraId="2BA7AB55" w14:textId="77777777" w:rsidR="003C5892" w:rsidRPr="00805B33" w:rsidRDefault="003C5892" w:rsidP="00410FA4">
            <w:pPr>
              <w:jc w:val="center"/>
              <w:rPr>
                <w:rFonts w:ascii="ColaborateLight" w:hAnsi="ColaborateLight" w:cs="Arial"/>
                <w:sz w:val="18"/>
                <w:szCs w:val="18"/>
                <w:lang w:eastAsia="es-MX"/>
              </w:rPr>
            </w:pPr>
            <w:r>
              <w:rPr>
                <w:rFonts w:ascii="ColaborateLight" w:hAnsi="ColaborateLight" w:cs="Arial"/>
                <w:sz w:val="18"/>
                <w:szCs w:val="18"/>
                <w:lang w:eastAsia="es-MX"/>
              </w:rPr>
              <w:t>2</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tcPr>
          <w:p w14:paraId="5A649F8A"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Transmisión Estándar</w:t>
            </w:r>
          </w:p>
        </w:tc>
        <w:tc>
          <w:tcPr>
            <w:tcW w:w="3260" w:type="dxa"/>
            <w:gridSpan w:val="3"/>
            <w:vMerge/>
            <w:tcBorders>
              <w:left w:val="nil"/>
              <w:right w:val="single" w:sz="6" w:space="0" w:color="auto"/>
            </w:tcBorders>
            <w:shd w:val="clear" w:color="auto" w:fill="auto"/>
            <w:vAlign w:val="bottom"/>
          </w:tcPr>
          <w:p w14:paraId="61494BCB" w14:textId="77777777" w:rsidR="003C5892" w:rsidRPr="00B62D31" w:rsidRDefault="003C5892" w:rsidP="00410FA4">
            <w:pPr>
              <w:rPr>
                <w:rFonts w:ascii="ColaborateLight" w:hAnsi="ColaborateLight"/>
              </w:rPr>
            </w:pPr>
          </w:p>
        </w:tc>
      </w:tr>
      <w:tr w:rsidR="003C5892" w:rsidRPr="00B62D31" w14:paraId="6226EC42" w14:textId="77777777" w:rsidTr="00410FA4">
        <w:trPr>
          <w:trHeight w:val="255"/>
        </w:trPr>
        <w:tc>
          <w:tcPr>
            <w:tcW w:w="988" w:type="dxa"/>
            <w:vMerge/>
            <w:tcBorders>
              <w:left w:val="single" w:sz="6" w:space="0" w:color="auto"/>
              <w:right w:val="single" w:sz="6" w:space="0" w:color="auto"/>
            </w:tcBorders>
            <w:shd w:val="clear" w:color="auto" w:fill="auto"/>
          </w:tcPr>
          <w:p w14:paraId="5E87CC2C"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auto"/>
            <w:vAlign w:val="center"/>
          </w:tcPr>
          <w:p w14:paraId="1AB0ACB2" w14:textId="77777777" w:rsidR="003C5892" w:rsidRPr="00805B33" w:rsidRDefault="003C5892" w:rsidP="00410FA4">
            <w:pPr>
              <w:jc w:val="center"/>
              <w:rPr>
                <w:rFonts w:ascii="ColaborateLight" w:hAnsi="ColaborateLight" w:cs="Arial"/>
                <w:sz w:val="18"/>
                <w:szCs w:val="18"/>
                <w:lang w:eastAsia="es-MX"/>
              </w:rPr>
            </w:pPr>
            <w:r>
              <w:rPr>
                <w:rFonts w:ascii="ColaborateLight" w:hAnsi="ColaborateLight" w:cs="Arial"/>
                <w:sz w:val="18"/>
                <w:szCs w:val="18"/>
                <w:lang w:eastAsia="es-MX"/>
              </w:rPr>
              <w:t>3</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tcPr>
          <w:p w14:paraId="06DDF40C"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de enfriamiento</w:t>
            </w:r>
          </w:p>
        </w:tc>
        <w:tc>
          <w:tcPr>
            <w:tcW w:w="3260" w:type="dxa"/>
            <w:gridSpan w:val="3"/>
            <w:vMerge/>
            <w:tcBorders>
              <w:left w:val="nil"/>
              <w:right w:val="single" w:sz="6" w:space="0" w:color="auto"/>
            </w:tcBorders>
            <w:shd w:val="clear" w:color="auto" w:fill="auto"/>
            <w:vAlign w:val="bottom"/>
          </w:tcPr>
          <w:p w14:paraId="0BE81980" w14:textId="77777777" w:rsidR="003C5892" w:rsidRPr="00B62D31" w:rsidRDefault="003C5892" w:rsidP="00410FA4">
            <w:pPr>
              <w:rPr>
                <w:rFonts w:ascii="ColaborateLight" w:hAnsi="ColaborateLight"/>
              </w:rPr>
            </w:pPr>
          </w:p>
        </w:tc>
      </w:tr>
      <w:tr w:rsidR="003C5892" w:rsidRPr="00B62D31" w14:paraId="3F9AD2D4" w14:textId="77777777" w:rsidTr="00410FA4">
        <w:trPr>
          <w:trHeight w:val="255"/>
        </w:trPr>
        <w:tc>
          <w:tcPr>
            <w:tcW w:w="988" w:type="dxa"/>
            <w:vMerge/>
            <w:tcBorders>
              <w:left w:val="single" w:sz="6" w:space="0" w:color="auto"/>
              <w:right w:val="single" w:sz="6" w:space="0" w:color="auto"/>
            </w:tcBorders>
            <w:shd w:val="clear" w:color="auto" w:fill="auto"/>
          </w:tcPr>
          <w:p w14:paraId="0A4298FD"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auto"/>
          </w:tcPr>
          <w:p w14:paraId="37F3E2CD" w14:textId="77777777" w:rsidR="003C5892" w:rsidRPr="00805B33" w:rsidRDefault="003C5892" w:rsidP="00410FA4">
            <w:pPr>
              <w:jc w:val="center"/>
              <w:rPr>
                <w:rFonts w:ascii="ColaborateLight" w:hAnsi="ColaborateLight" w:cs="Arial"/>
                <w:sz w:val="18"/>
                <w:szCs w:val="18"/>
                <w:lang w:eastAsia="es-MX"/>
              </w:rPr>
            </w:pPr>
            <w:r>
              <w:rPr>
                <w:rFonts w:ascii="ColaborateLight" w:hAnsi="ColaborateLight" w:cs="Arial"/>
                <w:sz w:val="18"/>
                <w:szCs w:val="18"/>
                <w:lang w:eastAsia="es-MX"/>
              </w:rPr>
              <w:t>4</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tcPr>
          <w:p w14:paraId="2250917D"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de Ignición</w:t>
            </w:r>
          </w:p>
        </w:tc>
        <w:tc>
          <w:tcPr>
            <w:tcW w:w="3260" w:type="dxa"/>
            <w:gridSpan w:val="3"/>
            <w:vMerge/>
            <w:tcBorders>
              <w:left w:val="nil"/>
              <w:right w:val="single" w:sz="6" w:space="0" w:color="auto"/>
            </w:tcBorders>
            <w:shd w:val="clear" w:color="auto" w:fill="auto"/>
            <w:vAlign w:val="bottom"/>
          </w:tcPr>
          <w:p w14:paraId="07EA3909" w14:textId="77777777" w:rsidR="003C5892" w:rsidRPr="00B62D31" w:rsidRDefault="003C5892" w:rsidP="00410FA4">
            <w:pPr>
              <w:rPr>
                <w:rFonts w:ascii="ColaborateLight" w:hAnsi="ColaborateLight"/>
              </w:rPr>
            </w:pPr>
          </w:p>
        </w:tc>
      </w:tr>
      <w:tr w:rsidR="003C5892" w:rsidRPr="00B62D31" w14:paraId="0FCF2D80" w14:textId="77777777" w:rsidTr="00410FA4">
        <w:trPr>
          <w:trHeight w:val="255"/>
        </w:trPr>
        <w:tc>
          <w:tcPr>
            <w:tcW w:w="988" w:type="dxa"/>
            <w:vMerge/>
            <w:tcBorders>
              <w:left w:val="single" w:sz="6" w:space="0" w:color="auto"/>
              <w:right w:val="single" w:sz="6" w:space="0" w:color="auto"/>
            </w:tcBorders>
            <w:shd w:val="clear" w:color="auto" w:fill="auto"/>
          </w:tcPr>
          <w:p w14:paraId="3196F093"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auto"/>
          </w:tcPr>
          <w:p w14:paraId="0697FDEA" w14:textId="77777777" w:rsidR="003C5892" w:rsidRDefault="003C5892" w:rsidP="00410FA4">
            <w:pPr>
              <w:jc w:val="center"/>
              <w:rPr>
                <w:rFonts w:ascii="ColaborateLight" w:hAnsi="ColaborateLight" w:cs="Arial"/>
                <w:sz w:val="18"/>
                <w:szCs w:val="18"/>
                <w:lang w:eastAsia="es-MX"/>
              </w:rPr>
            </w:pPr>
            <w:r>
              <w:rPr>
                <w:rFonts w:ascii="ColaborateLight" w:hAnsi="ColaborateLight" w:cs="Arial"/>
                <w:sz w:val="18"/>
                <w:szCs w:val="18"/>
                <w:lang w:eastAsia="es-MX"/>
              </w:rPr>
              <w:t>5</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tcPr>
          <w:p w14:paraId="0FF4AA91"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Tahoma"/>
                <w:sz w:val="18"/>
                <w:szCs w:val="18"/>
                <w:lang w:eastAsia="es-MX"/>
              </w:rPr>
              <w:t>Motor</w:t>
            </w:r>
          </w:p>
        </w:tc>
        <w:tc>
          <w:tcPr>
            <w:tcW w:w="3260" w:type="dxa"/>
            <w:gridSpan w:val="3"/>
            <w:vMerge/>
            <w:tcBorders>
              <w:left w:val="nil"/>
              <w:right w:val="single" w:sz="6" w:space="0" w:color="auto"/>
            </w:tcBorders>
            <w:shd w:val="clear" w:color="auto" w:fill="auto"/>
            <w:vAlign w:val="bottom"/>
          </w:tcPr>
          <w:p w14:paraId="384024C3" w14:textId="77777777" w:rsidR="003C5892" w:rsidRPr="00B62D31" w:rsidRDefault="003C5892" w:rsidP="00410FA4">
            <w:pPr>
              <w:rPr>
                <w:rFonts w:ascii="ColaborateLight" w:hAnsi="ColaborateLight"/>
              </w:rPr>
            </w:pPr>
          </w:p>
        </w:tc>
      </w:tr>
      <w:tr w:rsidR="003C5892" w:rsidRPr="00B62D31" w14:paraId="55285493" w14:textId="77777777" w:rsidTr="00410FA4">
        <w:trPr>
          <w:trHeight w:val="255"/>
        </w:trPr>
        <w:tc>
          <w:tcPr>
            <w:tcW w:w="988" w:type="dxa"/>
            <w:vMerge/>
            <w:tcBorders>
              <w:left w:val="single" w:sz="6" w:space="0" w:color="auto"/>
              <w:right w:val="single" w:sz="6" w:space="0" w:color="auto"/>
            </w:tcBorders>
            <w:shd w:val="clear" w:color="auto" w:fill="auto"/>
          </w:tcPr>
          <w:p w14:paraId="1A11471E"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auto"/>
          </w:tcPr>
          <w:p w14:paraId="23E2058B" w14:textId="77777777" w:rsidR="003C5892" w:rsidRDefault="003C5892" w:rsidP="00410FA4">
            <w:pPr>
              <w:jc w:val="center"/>
              <w:rPr>
                <w:rFonts w:ascii="ColaborateLight" w:hAnsi="ColaborateLight" w:cs="Arial"/>
                <w:sz w:val="18"/>
                <w:szCs w:val="18"/>
                <w:lang w:eastAsia="es-MX"/>
              </w:rPr>
            </w:pPr>
            <w:r>
              <w:rPr>
                <w:rFonts w:ascii="ColaborateLight" w:hAnsi="ColaborateLight" w:cs="Arial"/>
                <w:sz w:val="18"/>
                <w:szCs w:val="18"/>
                <w:lang w:eastAsia="es-MX"/>
              </w:rPr>
              <w:t>6</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tcPr>
          <w:p w14:paraId="30FB6F74"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Mantenimientos Preventivos</w:t>
            </w:r>
          </w:p>
        </w:tc>
        <w:tc>
          <w:tcPr>
            <w:tcW w:w="3260" w:type="dxa"/>
            <w:gridSpan w:val="3"/>
            <w:vMerge/>
            <w:tcBorders>
              <w:left w:val="nil"/>
              <w:right w:val="single" w:sz="6" w:space="0" w:color="auto"/>
            </w:tcBorders>
            <w:shd w:val="clear" w:color="auto" w:fill="auto"/>
            <w:vAlign w:val="bottom"/>
          </w:tcPr>
          <w:p w14:paraId="38EF7355" w14:textId="77777777" w:rsidR="003C5892" w:rsidRPr="00B62D31" w:rsidRDefault="003C5892" w:rsidP="00410FA4">
            <w:pPr>
              <w:rPr>
                <w:rFonts w:ascii="ColaborateLight" w:hAnsi="ColaborateLight"/>
              </w:rPr>
            </w:pPr>
          </w:p>
        </w:tc>
      </w:tr>
      <w:tr w:rsidR="003C5892" w:rsidRPr="00B62D31" w14:paraId="42E7B581" w14:textId="77777777" w:rsidTr="00410FA4">
        <w:trPr>
          <w:trHeight w:val="255"/>
        </w:trPr>
        <w:tc>
          <w:tcPr>
            <w:tcW w:w="988" w:type="dxa"/>
            <w:vMerge/>
            <w:tcBorders>
              <w:left w:val="single" w:sz="6" w:space="0" w:color="auto"/>
              <w:right w:val="single" w:sz="6" w:space="0" w:color="auto"/>
            </w:tcBorders>
            <w:shd w:val="clear" w:color="auto" w:fill="auto"/>
          </w:tcPr>
          <w:p w14:paraId="07417D4C"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auto"/>
          </w:tcPr>
          <w:p w14:paraId="767083AE" w14:textId="77777777" w:rsidR="003C5892" w:rsidRDefault="003C5892" w:rsidP="00410FA4">
            <w:pPr>
              <w:jc w:val="center"/>
              <w:rPr>
                <w:rFonts w:ascii="ColaborateLight" w:hAnsi="ColaborateLight" w:cs="Arial"/>
                <w:sz w:val="18"/>
                <w:szCs w:val="18"/>
                <w:lang w:eastAsia="es-MX"/>
              </w:rPr>
            </w:pPr>
            <w:r>
              <w:rPr>
                <w:rFonts w:ascii="ColaborateLight" w:hAnsi="ColaborateLight" w:cs="Arial"/>
                <w:sz w:val="18"/>
                <w:szCs w:val="18"/>
                <w:lang w:eastAsia="es-MX"/>
              </w:rPr>
              <w:t>7</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tcPr>
          <w:p w14:paraId="55789775"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de Frenos</w:t>
            </w:r>
          </w:p>
        </w:tc>
        <w:tc>
          <w:tcPr>
            <w:tcW w:w="3260" w:type="dxa"/>
            <w:gridSpan w:val="3"/>
            <w:vMerge/>
            <w:tcBorders>
              <w:left w:val="nil"/>
              <w:right w:val="single" w:sz="6" w:space="0" w:color="auto"/>
            </w:tcBorders>
            <w:shd w:val="clear" w:color="auto" w:fill="auto"/>
            <w:vAlign w:val="bottom"/>
          </w:tcPr>
          <w:p w14:paraId="0E57370D" w14:textId="77777777" w:rsidR="003C5892" w:rsidRPr="00B62D31" w:rsidRDefault="003C5892" w:rsidP="00410FA4">
            <w:pPr>
              <w:rPr>
                <w:rFonts w:ascii="ColaborateLight" w:hAnsi="ColaborateLight"/>
              </w:rPr>
            </w:pPr>
          </w:p>
        </w:tc>
      </w:tr>
      <w:tr w:rsidR="003C5892" w:rsidRPr="00B62D31" w14:paraId="101878DE" w14:textId="77777777" w:rsidTr="00410FA4">
        <w:trPr>
          <w:trHeight w:val="255"/>
        </w:trPr>
        <w:tc>
          <w:tcPr>
            <w:tcW w:w="988" w:type="dxa"/>
            <w:vMerge/>
            <w:tcBorders>
              <w:left w:val="single" w:sz="6" w:space="0" w:color="auto"/>
              <w:right w:val="single" w:sz="6" w:space="0" w:color="auto"/>
            </w:tcBorders>
            <w:shd w:val="clear" w:color="auto" w:fill="auto"/>
          </w:tcPr>
          <w:p w14:paraId="4E2AF027"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auto"/>
          </w:tcPr>
          <w:p w14:paraId="604BDD49" w14:textId="77777777" w:rsidR="003C5892" w:rsidRDefault="003C5892" w:rsidP="00410FA4">
            <w:pPr>
              <w:jc w:val="center"/>
              <w:rPr>
                <w:rFonts w:ascii="ColaborateLight" w:hAnsi="ColaborateLight" w:cs="Arial"/>
                <w:sz w:val="18"/>
                <w:szCs w:val="18"/>
                <w:lang w:eastAsia="es-MX"/>
              </w:rPr>
            </w:pPr>
            <w:r>
              <w:rPr>
                <w:rFonts w:ascii="ColaborateLight" w:hAnsi="ColaborateLight" w:cs="Arial"/>
                <w:sz w:val="18"/>
                <w:szCs w:val="18"/>
                <w:lang w:eastAsia="es-MX"/>
              </w:rPr>
              <w:t>8</w:t>
            </w:r>
          </w:p>
        </w:tc>
        <w:tc>
          <w:tcPr>
            <w:tcW w:w="4252" w:type="dxa"/>
            <w:tcBorders>
              <w:top w:val="single" w:sz="4" w:space="0" w:color="auto"/>
              <w:left w:val="single" w:sz="6" w:space="0" w:color="auto"/>
              <w:bottom w:val="single" w:sz="4" w:space="0" w:color="auto"/>
              <w:right w:val="single" w:sz="6" w:space="0" w:color="auto"/>
            </w:tcBorders>
            <w:shd w:val="clear" w:color="auto" w:fill="auto"/>
            <w:vAlign w:val="center"/>
          </w:tcPr>
          <w:p w14:paraId="5975208B"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Sistema Eléctrico</w:t>
            </w:r>
          </w:p>
        </w:tc>
        <w:tc>
          <w:tcPr>
            <w:tcW w:w="3260" w:type="dxa"/>
            <w:gridSpan w:val="3"/>
            <w:vMerge/>
            <w:tcBorders>
              <w:left w:val="nil"/>
              <w:right w:val="single" w:sz="6" w:space="0" w:color="auto"/>
            </w:tcBorders>
            <w:shd w:val="clear" w:color="auto" w:fill="auto"/>
            <w:vAlign w:val="bottom"/>
          </w:tcPr>
          <w:p w14:paraId="7D6E6B54" w14:textId="77777777" w:rsidR="003C5892" w:rsidRPr="00B62D31" w:rsidRDefault="003C5892" w:rsidP="00410FA4">
            <w:pPr>
              <w:rPr>
                <w:rFonts w:ascii="ColaborateLight" w:hAnsi="ColaborateLight"/>
              </w:rPr>
            </w:pPr>
          </w:p>
        </w:tc>
      </w:tr>
      <w:tr w:rsidR="003C5892" w:rsidRPr="00B62D31" w14:paraId="5CEBE1C9" w14:textId="77777777" w:rsidTr="00410FA4">
        <w:trPr>
          <w:trHeight w:val="255"/>
        </w:trPr>
        <w:tc>
          <w:tcPr>
            <w:tcW w:w="988" w:type="dxa"/>
            <w:vMerge/>
            <w:tcBorders>
              <w:left w:val="single" w:sz="6" w:space="0" w:color="auto"/>
              <w:bottom w:val="single" w:sz="6" w:space="0" w:color="auto"/>
              <w:right w:val="single" w:sz="6" w:space="0" w:color="auto"/>
            </w:tcBorders>
            <w:shd w:val="clear" w:color="auto" w:fill="auto"/>
          </w:tcPr>
          <w:p w14:paraId="15E1A029" w14:textId="77777777" w:rsidR="003C5892" w:rsidRPr="00CF0A31" w:rsidRDefault="003C5892" w:rsidP="00410FA4">
            <w:pPr>
              <w:jc w:val="center"/>
              <w:rPr>
                <w:rFonts w:ascii="ColaborateLight" w:hAnsi="ColaborateLight" w:cs="Arial"/>
                <w:lang w:eastAsia="es-MX"/>
              </w:rPr>
            </w:pPr>
          </w:p>
        </w:tc>
        <w:tc>
          <w:tcPr>
            <w:tcW w:w="567" w:type="dxa"/>
            <w:tcBorders>
              <w:top w:val="single" w:sz="4" w:space="0" w:color="auto"/>
              <w:left w:val="single" w:sz="6" w:space="0" w:color="auto"/>
              <w:bottom w:val="single" w:sz="6" w:space="0" w:color="auto"/>
              <w:right w:val="single" w:sz="6" w:space="0" w:color="auto"/>
            </w:tcBorders>
            <w:shd w:val="clear" w:color="auto" w:fill="auto"/>
          </w:tcPr>
          <w:p w14:paraId="0BCA11A0" w14:textId="77777777" w:rsidR="003C5892" w:rsidRDefault="003C5892" w:rsidP="00410FA4">
            <w:pPr>
              <w:jc w:val="center"/>
              <w:rPr>
                <w:rFonts w:ascii="ColaborateLight" w:hAnsi="ColaborateLight" w:cs="Arial"/>
                <w:sz w:val="18"/>
                <w:szCs w:val="18"/>
                <w:lang w:eastAsia="es-MX"/>
              </w:rPr>
            </w:pPr>
            <w:r>
              <w:rPr>
                <w:rFonts w:ascii="ColaborateLight" w:hAnsi="ColaborateLight" w:cs="Arial"/>
                <w:sz w:val="18"/>
                <w:szCs w:val="18"/>
                <w:lang w:eastAsia="es-MX"/>
              </w:rPr>
              <w:t>9</w:t>
            </w:r>
          </w:p>
        </w:tc>
        <w:tc>
          <w:tcPr>
            <w:tcW w:w="4252" w:type="dxa"/>
            <w:tcBorders>
              <w:top w:val="single" w:sz="4" w:space="0" w:color="auto"/>
              <w:left w:val="single" w:sz="6" w:space="0" w:color="auto"/>
              <w:bottom w:val="single" w:sz="6" w:space="0" w:color="auto"/>
              <w:right w:val="single" w:sz="6" w:space="0" w:color="auto"/>
            </w:tcBorders>
            <w:shd w:val="clear" w:color="auto" w:fill="auto"/>
            <w:vAlign w:val="center"/>
          </w:tcPr>
          <w:p w14:paraId="6212DA99" w14:textId="77777777" w:rsidR="003C5892" w:rsidRPr="00805B33" w:rsidRDefault="003C5892" w:rsidP="00410FA4">
            <w:pPr>
              <w:rPr>
                <w:rFonts w:ascii="ColaborateLight" w:hAnsi="ColaborateLight" w:cs="Arial"/>
                <w:sz w:val="18"/>
                <w:szCs w:val="18"/>
                <w:lang w:eastAsia="es-MX"/>
              </w:rPr>
            </w:pPr>
            <w:r w:rsidRPr="00805B33">
              <w:rPr>
                <w:rFonts w:ascii="ColaborateLight" w:hAnsi="ColaborateLight" w:cs="Arial"/>
                <w:sz w:val="18"/>
                <w:szCs w:val="18"/>
                <w:lang w:eastAsia="es-MX"/>
              </w:rPr>
              <w:t>Suspensión, Alineación y balanceo</w:t>
            </w:r>
          </w:p>
        </w:tc>
        <w:tc>
          <w:tcPr>
            <w:tcW w:w="3260" w:type="dxa"/>
            <w:gridSpan w:val="3"/>
            <w:vMerge/>
            <w:tcBorders>
              <w:left w:val="nil"/>
              <w:bottom w:val="single" w:sz="4" w:space="0" w:color="auto"/>
              <w:right w:val="single" w:sz="6" w:space="0" w:color="auto"/>
            </w:tcBorders>
            <w:shd w:val="clear" w:color="auto" w:fill="auto"/>
            <w:vAlign w:val="bottom"/>
          </w:tcPr>
          <w:p w14:paraId="0859179F" w14:textId="77777777" w:rsidR="003C5892" w:rsidRPr="00B62D31" w:rsidRDefault="003C5892" w:rsidP="00410FA4">
            <w:pPr>
              <w:rPr>
                <w:rFonts w:ascii="ColaborateLight" w:hAnsi="ColaborateLight"/>
              </w:rPr>
            </w:pPr>
          </w:p>
        </w:tc>
      </w:tr>
    </w:tbl>
    <w:p w14:paraId="2FE663E0" w14:textId="53063F85" w:rsidR="003A4BED" w:rsidRDefault="003A4BED" w:rsidP="003A4BED">
      <w:pPr>
        <w:spacing w:after="0" w:line="240" w:lineRule="auto"/>
        <w:jc w:val="both"/>
        <w:rPr>
          <w:rFonts w:ascii="ColaborateLight" w:eastAsia="Times New Roman" w:hAnsi="ColaborateLight" w:cs="Arial"/>
          <w:b/>
          <w:bCs/>
          <w:lang w:eastAsia="es-ES"/>
        </w:rPr>
      </w:pPr>
    </w:p>
    <w:p w14:paraId="23E458F3" w14:textId="77777777" w:rsidR="003C5892" w:rsidRPr="0035136A" w:rsidRDefault="003C5892"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BFC2AF" w14:textId="77777777" w:rsidR="003C5892" w:rsidRPr="008035E5" w:rsidRDefault="003C5892" w:rsidP="003A4BED">
      <w:pPr>
        <w:spacing w:after="0" w:line="240" w:lineRule="auto"/>
        <w:jc w:val="both"/>
        <w:rPr>
          <w:rFonts w:ascii="ColaborateLight" w:eastAsia="Times New Roman" w:hAnsi="ColaborateLight" w:cs="Arial"/>
          <w:b/>
          <w:bCs/>
          <w:lang w:eastAsia="es-ES"/>
        </w:rPr>
      </w:pPr>
    </w:p>
    <w:p w14:paraId="349248BD"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6AFD559F"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3CAA23C" w14:textId="458DA020"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sidR="000E313D">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AB2F85C" w14:textId="77777777" w:rsidR="000E313D" w:rsidRDefault="000E313D" w:rsidP="003A4BED">
      <w:pPr>
        <w:spacing w:after="0" w:line="240" w:lineRule="auto"/>
        <w:jc w:val="both"/>
        <w:rPr>
          <w:rFonts w:ascii="ColaborateLight" w:eastAsia="Times New Roman" w:hAnsi="ColaborateLight" w:cs="Arial"/>
          <w:b/>
          <w:bCs/>
          <w:lang w:eastAsia="es-ES"/>
        </w:rPr>
      </w:pPr>
    </w:p>
    <w:p w14:paraId="27FAFDEB" w14:textId="66FAFA8A" w:rsidR="000E313D" w:rsidRPr="00B23344" w:rsidRDefault="000E313D" w:rsidP="000E313D">
      <w:pPr>
        <w:jc w:val="both"/>
        <w:rPr>
          <w:rFonts w:ascii="ColaborateLight" w:hAnsi="ColaborateLight" w:cs="Arial"/>
          <w:b/>
          <w:bCs/>
        </w:rPr>
      </w:pPr>
      <w:r w:rsidRPr="000E313D">
        <w:rPr>
          <w:rFonts w:ascii="ColaborateLight" w:eastAsia="Times New Roman" w:hAnsi="ColaborateLight" w:cs="Arial"/>
          <w:lang w:eastAsia="es-ES"/>
        </w:rPr>
        <w:t>El (los) licitante(s) adjudicado(s) deberá(n) prestar los</w:t>
      </w:r>
      <w:r w:rsidRPr="000E313D">
        <w:rPr>
          <w:rFonts w:ascii="ColaborateLight" w:hAnsi="ColaborateLight" w:cs="Tahoma"/>
          <w:b/>
          <w:bCs/>
        </w:rPr>
        <w:t xml:space="preserve"> </w:t>
      </w:r>
      <w:r w:rsidRPr="000E313D">
        <w:rPr>
          <w:rFonts w:ascii="ColaborateLight" w:hAnsi="ColaborateLight" w:cs="Tahoma"/>
        </w:rPr>
        <w:t xml:space="preserve">PARA LA CONTRATACIÓN DEL SERVICIO DE </w:t>
      </w:r>
      <w:r w:rsidRPr="000E313D">
        <w:rPr>
          <w:rFonts w:ascii="ColaborateLight" w:hAnsi="ColaborateLight" w:cs="Tahoma"/>
          <w:b/>
          <w:bCs/>
        </w:rPr>
        <w:t xml:space="preserve">MANTENIMIENTO PREVENTIVO Y CORRECTIVO </w:t>
      </w:r>
      <w:r w:rsidRPr="000E313D">
        <w:rPr>
          <w:rFonts w:ascii="ColaborateLight" w:hAnsi="ColaborateLight" w:cs="Tahoma"/>
        </w:rPr>
        <w:t>(INCLUYE REFACCIONES Y MANO DE OBRA)</w:t>
      </w:r>
      <w:r w:rsidRPr="000E313D">
        <w:rPr>
          <w:rFonts w:ascii="ColaborateLight" w:hAnsi="ColaborateLight" w:cs="Tahoma"/>
          <w:b/>
          <w:bCs/>
        </w:rPr>
        <w:t>, PARA LOS VEHÍCULOS Y MOTOCICLETAS OFICIALES</w:t>
      </w:r>
      <w:r w:rsidRPr="000E313D">
        <w:rPr>
          <w:rFonts w:ascii="ColaborateLight" w:hAnsi="ColaborateLight" w:cs="Tahoma"/>
        </w:rPr>
        <w:t xml:space="preserve"> PROPIEDAD DE GOBIERNO DEL ESTADO DE COLIMA, SOLICITADOS POR LA </w:t>
      </w:r>
      <w:r w:rsidRPr="000E313D">
        <w:rPr>
          <w:rFonts w:ascii="ColaborateLight" w:hAnsi="ColaborateLight" w:cs="Tahoma"/>
          <w:b/>
          <w:bCs/>
        </w:rPr>
        <w:t>SECRETARÍA DE SEGURIDAD PÚBLICA</w:t>
      </w:r>
      <w:r w:rsidRPr="000E313D">
        <w:rPr>
          <w:rFonts w:ascii="ColaborateLight" w:hAnsi="ColaborateLight" w:cs="Tahoma"/>
        </w:rPr>
        <w:t>, A TRAVES DE LA DIRECCION DE SERVICIOS GENERALES</w:t>
      </w:r>
      <w:r w:rsidRPr="000E313D">
        <w:rPr>
          <w:rFonts w:ascii="ColaborateLight" w:hAnsi="ColaborateLight" w:cs="Tahoma"/>
          <w:b/>
          <w:bCs/>
        </w:rPr>
        <w:t>,</w:t>
      </w:r>
      <w:r w:rsidRPr="000E313D">
        <w:rPr>
          <w:rFonts w:ascii="ColaborateLight" w:hAnsi="ColaborateLight" w:cs="Arial"/>
          <w:b/>
          <w:bCs/>
        </w:rPr>
        <w:t xml:space="preserve"> </w:t>
      </w:r>
      <w:r w:rsidRPr="000E313D">
        <w:rPr>
          <w:rFonts w:ascii="ColaborateLight" w:eastAsia="Times New Roman" w:hAnsi="ColaborateLight" w:cs="Arial"/>
          <w:b/>
          <w:bCs/>
          <w:lang w:eastAsia="es-ES"/>
        </w:rPr>
        <w:t xml:space="preserve">DEL 01 DE AGOSTO AL 31 DE DICIEMBRE DEL 2022, </w:t>
      </w:r>
      <w:r w:rsidRPr="000E313D">
        <w:rPr>
          <w:rFonts w:ascii="ColaborateLight" w:eastAsia="Times New Roman" w:hAnsi="ColaborateLight" w:cs="Arial"/>
          <w:lang w:eastAsia="es-ES"/>
        </w:rPr>
        <w:t>de acuerdo a la disponibilidad presupuestal de las áreas usuarias</w:t>
      </w:r>
      <w:r w:rsidRPr="000E313D">
        <w:rPr>
          <w:rFonts w:ascii="ColaborateLight" w:eastAsia="Times New Roman" w:hAnsi="ColaborateLight" w:cs="Arial"/>
          <w:b/>
          <w:lang w:eastAsia="es-ES"/>
        </w:rPr>
        <w:t>.</w:t>
      </w:r>
      <w:r w:rsidRPr="00B62D31">
        <w:rPr>
          <w:rFonts w:ascii="ColaborateLight" w:eastAsia="Times New Roman" w:hAnsi="ColaborateLight" w:cs="Arial"/>
          <w:bCs/>
          <w:lang w:eastAsia="es-ES"/>
        </w:rPr>
        <w:t xml:space="preserve"> </w:t>
      </w:r>
    </w:p>
    <w:p w14:paraId="0653B95F" w14:textId="65037071" w:rsidR="000E313D" w:rsidRDefault="000E313D"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FBE99CF" w14:textId="79BE3BB2" w:rsidR="003A4BED" w:rsidRPr="008035E5" w:rsidRDefault="003A4BED" w:rsidP="003A4BED">
      <w:pPr>
        <w:spacing w:after="0" w:line="240" w:lineRule="auto"/>
        <w:jc w:val="both"/>
        <w:rPr>
          <w:rFonts w:ascii="ColaborateLight" w:eastAsia="Times New Roman" w:hAnsi="ColaborateLight" w:cs="Arial"/>
          <w:b/>
          <w:bCs/>
          <w:lang w:eastAsia="es-ES"/>
        </w:rPr>
      </w:pPr>
    </w:p>
    <w:p w14:paraId="3DAAC445" w14:textId="23A9016F" w:rsidR="003C5892" w:rsidRPr="000E313D" w:rsidRDefault="003C5892" w:rsidP="003C5892">
      <w:pPr>
        <w:jc w:val="both"/>
        <w:rPr>
          <w:rFonts w:ascii="ColaborateLight" w:hAnsi="ColaborateLight" w:cs="Tahoma"/>
        </w:rPr>
      </w:pPr>
      <w:r>
        <w:rPr>
          <w:rFonts w:ascii="ColaborateLight" w:eastAsia="Times New Roman" w:hAnsi="ColaborateLight" w:cs="Arial"/>
          <w:lang w:eastAsia="es-ES"/>
        </w:rPr>
        <w:t>El (l</w:t>
      </w:r>
      <w:r w:rsidRPr="00B62D31">
        <w:rPr>
          <w:rFonts w:ascii="ColaborateLight" w:eastAsia="Times New Roman" w:hAnsi="ColaborateLight" w:cs="Arial"/>
          <w:lang w:eastAsia="es-ES"/>
        </w:rPr>
        <w:t>os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licitante</w:t>
      </w:r>
      <w:r>
        <w:rPr>
          <w:rFonts w:ascii="ColaborateLight" w:eastAsia="Times New Roman" w:hAnsi="ColaborateLight" w:cs="Arial"/>
          <w:lang w:eastAsia="es-ES"/>
        </w:rPr>
        <w:t>(</w:t>
      </w:r>
      <w:r w:rsidRPr="00B62D31">
        <w:rPr>
          <w:rFonts w:ascii="ColaborateLight" w:eastAsia="Times New Roman" w:hAnsi="ColaborateLight" w:cs="Arial"/>
          <w:lang w:eastAsia="es-ES"/>
        </w:rPr>
        <w:t>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adjudicado</w:t>
      </w:r>
      <w:r>
        <w:rPr>
          <w:rFonts w:ascii="ColaborateLight" w:eastAsia="Times New Roman" w:hAnsi="ColaborateLight" w:cs="Arial"/>
          <w:lang w:eastAsia="es-ES"/>
        </w:rPr>
        <w:t>(</w:t>
      </w:r>
      <w:r w:rsidRPr="00B62D31">
        <w:rPr>
          <w:rFonts w:ascii="ColaborateLight" w:eastAsia="Times New Roman" w:hAnsi="ColaborateLight" w:cs="Arial"/>
          <w:lang w:eastAsia="es-ES"/>
        </w:rPr>
        <w:t>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deberá</w:t>
      </w:r>
      <w:r>
        <w:rPr>
          <w:rFonts w:ascii="ColaborateLight" w:eastAsia="Times New Roman" w:hAnsi="ColaborateLight" w:cs="Arial"/>
          <w:lang w:eastAsia="es-ES"/>
        </w:rPr>
        <w:t>(</w:t>
      </w:r>
      <w:r w:rsidRPr="00B62D31">
        <w:rPr>
          <w:rFonts w:ascii="ColaborateLight" w:eastAsia="Times New Roman" w:hAnsi="ColaborateLight" w:cs="Arial"/>
          <w:lang w:eastAsia="es-ES"/>
        </w:rPr>
        <w:t>n</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w:t>
      </w:r>
      <w:r>
        <w:rPr>
          <w:rFonts w:ascii="ColaborateLight" w:eastAsia="Times New Roman" w:hAnsi="ColaborateLight" w:cs="Arial"/>
          <w:lang w:eastAsia="es-ES"/>
        </w:rPr>
        <w:t>prestar</w:t>
      </w:r>
      <w:r w:rsidRPr="007A059F">
        <w:rPr>
          <w:rFonts w:ascii="ColaborateLight" w:eastAsia="Arial" w:hAnsi="ColaborateLight" w:cs="Arial"/>
          <w:bCs/>
        </w:rPr>
        <w:t xml:space="preserve"> </w:t>
      </w:r>
      <w:r>
        <w:rPr>
          <w:rFonts w:ascii="ColaborateLight" w:eastAsia="Arial" w:hAnsi="ColaborateLight" w:cs="Arial"/>
          <w:bCs/>
        </w:rPr>
        <w:t xml:space="preserve">los </w:t>
      </w:r>
      <w:r w:rsidR="000E313D" w:rsidRPr="008035E5">
        <w:rPr>
          <w:rFonts w:ascii="ColaborateLight" w:hAnsi="ColaborateLight" w:cs="Tahoma"/>
        </w:rPr>
        <w:t xml:space="preserve">PARA LA CONTRATACIÓN DEL SERVICIO DE </w:t>
      </w:r>
      <w:r w:rsidR="000E313D" w:rsidRPr="008035E5">
        <w:rPr>
          <w:rFonts w:ascii="ColaborateLight" w:hAnsi="ColaborateLight" w:cs="Tahoma"/>
          <w:b/>
          <w:bCs/>
        </w:rPr>
        <w:t xml:space="preserve">MANTENIMIENTO PREVENTIVO Y CORRECTIVO </w:t>
      </w:r>
      <w:r w:rsidR="000E313D" w:rsidRPr="008035E5">
        <w:rPr>
          <w:rFonts w:ascii="ColaborateLight" w:hAnsi="ColaborateLight" w:cs="Tahoma"/>
        </w:rPr>
        <w:t>(INCLUYE REFACCIONES Y MANO DE OBRA)</w:t>
      </w:r>
      <w:r w:rsidR="000E313D" w:rsidRPr="008035E5">
        <w:rPr>
          <w:rFonts w:ascii="ColaborateLight" w:hAnsi="ColaborateLight" w:cs="Tahoma"/>
          <w:b/>
          <w:bCs/>
        </w:rPr>
        <w:t>, PARA LOS VEHÍCULOS Y MOTOCICLETAS OFICIALES</w:t>
      </w:r>
      <w:r w:rsidR="000E313D" w:rsidRPr="008035E5">
        <w:rPr>
          <w:rFonts w:ascii="ColaborateLight" w:hAnsi="ColaborateLight" w:cs="Tahoma"/>
        </w:rPr>
        <w:t xml:space="preserve"> PROPIEDAD DE GOBIERNO DEL ESTADO DE COLIMA, SOLICITADOS POR LA </w:t>
      </w:r>
      <w:r w:rsidR="000E313D" w:rsidRPr="008035E5">
        <w:rPr>
          <w:rFonts w:ascii="ColaborateLight" w:hAnsi="ColaborateLight" w:cs="Tahoma"/>
          <w:b/>
          <w:bCs/>
        </w:rPr>
        <w:t>SECRETARÍA DE SEGURIDAD PÚBLICA</w:t>
      </w:r>
      <w:r w:rsidR="000E313D" w:rsidRPr="008035E5">
        <w:rPr>
          <w:rFonts w:ascii="ColaborateLight" w:hAnsi="ColaborateLight" w:cs="Tahoma"/>
        </w:rPr>
        <w:t>, A TRAVES DE LA DIRECCION DE SERVICIOS GENERALES</w:t>
      </w:r>
      <w:r w:rsidRPr="007A059F">
        <w:rPr>
          <w:rFonts w:ascii="ColaborateLight" w:eastAsia="Arial" w:hAnsi="ColaborateLight" w:cs="Arial"/>
          <w:bCs/>
        </w:rPr>
        <w:t>,</w:t>
      </w:r>
      <w:r w:rsidRPr="007A059F">
        <w:rPr>
          <w:rFonts w:ascii="Tw Cen MT" w:hAnsi="Tw Cen MT" w:cs="Tahoma"/>
        </w:rPr>
        <w:t xml:space="preserve"> </w:t>
      </w:r>
      <w:r w:rsidRPr="00E85BDD">
        <w:rPr>
          <w:rFonts w:ascii="ColaborateLight" w:hAnsi="ColaborateLight" w:cs="Tahoma"/>
        </w:rPr>
        <w:t xml:space="preserve">en el (los) domicilio(s) que él(los) mismo(s) manifieste(n), dicho(s) domicilio(s) deberá(n) estar ubicado(s) en la zona conurbada de los municipios de </w:t>
      </w:r>
      <w:r w:rsidRPr="000E313D">
        <w:rPr>
          <w:rFonts w:ascii="ColaborateLight" w:hAnsi="ColaborateLight" w:cs="Tahoma"/>
        </w:rPr>
        <w:t>Colima y Villa de Álvarez.</w:t>
      </w:r>
    </w:p>
    <w:p w14:paraId="442D0CDF" w14:textId="1A022971"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FFC9D2E" w14:textId="77777777" w:rsidR="0037532B" w:rsidRDefault="0037532B" w:rsidP="003A4BED">
      <w:pPr>
        <w:spacing w:after="0" w:line="240" w:lineRule="auto"/>
        <w:jc w:val="both"/>
        <w:rPr>
          <w:rFonts w:ascii="ColaborateLight" w:eastAsia="Times New Roman" w:hAnsi="ColaborateLight" w:cs="Arial"/>
          <w:b/>
          <w:bCs/>
          <w:lang w:eastAsia="es-ES"/>
        </w:rPr>
      </w:pPr>
    </w:p>
    <w:p w14:paraId="6415B8BF" w14:textId="77777777" w:rsidR="0037532B" w:rsidRPr="00B62D31" w:rsidRDefault="0037532B" w:rsidP="0037532B">
      <w:pPr>
        <w:pStyle w:val="Textoindependiente21"/>
        <w:rPr>
          <w:rFonts w:ascii="ColaborateLight" w:hAnsi="ColaborateLight"/>
        </w:rPr>
      </w:pPr>
      <w:r w:rsidRPr="00B62D31">
        <w:rPr>
          <w:rFonts w:ascii="ColaborateLight" w:hAnsi="ColaborateLight"/>
          <w:b w:val="0"/>
          <w:lang w:val="es-MX"/>
        </w:rPr>
        <w:t>Los Bienes y/o Servicios deberán ser entregados en las condiciones</w:t>
      </w:r>
      <w:r w:rsidRPr="00B62D31">
        <w:rPr>
          <w:rFonts w:ascii="ColaborateLight" w:hAnsi="ColaborateLight"/>
        </w:rPr>
        <w:t xml:space="preserve"> </w:t>
      </w:r>
      <w:r w:rsidRPr="00B62D31">
        <w:rPr>
          <w:rFonts w:ascii="ColaborateLight" w:hAnsi="ColaborateLight"/>
          <w:b w:val="0"/>
        </w:rPr>
        <w:t>y en las cantidades</w:t>
      </w:r>
      <w:r w:rsidRPr="00B62D31">
        <w:rPr>
          <w:rFonts w:ascii="ColaborateLight" w:hAnsi="ColaborateLight"/>
          <w:b w:val="0"/>
          <w:lang w:val="es-MX"/>
        </w:rPr>
        <w:t xml:space="preserve"> establecidas en el </w:t>
      </w:r>
      <w:r w:rsidRPr="00B62D31">
        <w:rPr>
          <w:rFonts w:ascii="ColaborateLight" w:hAnsi="ColaborateLight"/>
        </w:rPr>
        <w:t>ANEXO NÚMERO 1 TÉCNICO.</w:t>
      </w:r>
    </w:p>
    <w:p w14:paraId="305D6B3A" w14:textId="77777777" w:rsidR="0037532B" w:rsidRPr="00B62D31" w:rsidRDefault="0037532B" w:rsidP="0037532B">
      <w:pPr>
        <w:pStyle w:val="Textoindependiente21"/>
        <w:rPr>
          <w:rFonts w:ascii="ColaborateLight" w:hAnsi="ColaborateLight"/>
        </w:rPr>
      </w:pPr>
    </w:p>
    <w:p w14:paraId="641DBE2D" w14:textId="2949F7AA" w:rsidR="0037532B" w:rsidRPr="0037532B" w:rsidRDefault="0037532B" w:rsidP="0037532B">
      <w:pPr>
        <w:pStyle w:val="Textoindependiente21"/>
        <w:rPr>
          <w:rFonts w:ascii="ColaborateLight" w:hAnsi="ColaborateLight"/>
        </w:rPr>
      </w:pPr>
      <w:r w:rsidRPr="00B62D31">
        <w:rPr>
          <w:rFonts w:ascii="ColaborateLight" w:hAnsi="ColaborateLight"/>
          <w:b w:val="0"/>
          <w:bCs w:val="0"/>
        </w:rPr>
        <w:t xml:space="preserve">La adjudicación de la presente licitación se llevará a cabo </w:t>
      </w:r>
      <w:r w:rsidRPr="0037532B">
        <w:rPr>
          <w:rFonts w:ascii="ColaborateLight" w:hAnsi="ColaborateLight"/>
        </w:rPr>
        <w:t>POR</w:t>
      </w:r>
      <w:r w:rsidRPr="0085490F">
        <w:rPr>
          <w:rFonts w:ascii="ColaborateLight" w:hAnsi="ColaborateLight"/>
          <w:b w:val="0"/>
          <w:bCs w:val="0"/>
        </w:rPr>
        <w:t xml:space="preserve"> </w:t>
      </w:r>
      <w:r w:rsidRPr="000E51C1">
        <w:rPr>
          <w:rFonts w:ascii="ColaborateLight" w:hAnsi="ColaborateLight"/>
          <w:bCs w:val="0"/>
        </w:rPr>
        <w:t>PARTIDAS.</w:t>
      </w:r>
      <w:r w:rsidRPr="00B62D31">
        <w:rPr>
          <w:rFonts w:ascii="ColaborateLight" w:hAnsi="ColaborateLight"/>
          <w:b w:val="0"/>
          <w:bCs w:val="0"/>
        </w:rPr>
        <w:t xml:space="preserve"> A</w:t>
      </w:r>
      <w:r>
        <w:rPr>
          <w:rFonts w:ascii="ColaborateLight" w:hAnsi="ColaborateLight"/>
          <w:b w:val="0"/>
          <w:bCs w:val="0"/>
        </w:rPr>
        <w:t>l o</w:t>
      </w:r>
      <w:r w:rsidRPr="00B62D31">
        <w:rPr>
          <w:rFonts w:ascii="ColaborateLight" w:hAnsi="ColaborateLight"/>
          <w:b w:val="0"/>
          <w:bCs w:val="0"/>
        </w:rPr>
        <w:t xml:space="preserve"> los proveedores que propongan las mejores condiciones conforme al </w:t>
      </w:r>
      <w:r w:rsidRPr="00B62D31">
        <w:rPr>
          <w:rFonts w:ascii="ColaborateLight" w:hAnsi="ColaborateLight" w:cs="Times New Roman"/>
          <w:b w:val="0"/>
        </w:rPr>
        <w:t xml:space="preserve">anexo número 1 técnico y al anexo número 2 económico. </w:t>
      </w:r>
      <w:r w:rsidRPr="000E51C1">
        <w:rPr>
          <w:rFonts w:ascii="ColaborateLight" w:hAnsi="ColaborateLight"/>
          <w:b w:val="0"/>
          <w:bCs w:val="0"/>
        </w:rPr>
        <w:t>La adjudicación de la presente licitación se realizará mediante</w:t>
      </w:r>
      <w:r w:rsidRPr="00B62D31">
        <w:rPr>
          <w:rFonts w:ascii="ColaborateLight" w:hAnsi="ColaborateLight"/>
        </w:rPr>
        <w:t xml:space="preserve"> </w:t>
      </w:r>
      <w:r w:rsidRPr="000E51C1">
        <w:rPr>
          <w:rFonts w:ascii="ColaborateLight" w:hAnsi="ColaborateLight"/>
        </w:rPr>
        <w:t>CONTRATO ABIERTO</w:t>
      </w:r>
      <w:r w:rsidRPr="00B62D31">
        <w:rPr>
          <w:rFonts w:ascii="ColaborateLight" w:hAnsi="ColaborateLight"/>
        </w:rPr>
        <w:t xml:space="preserve">. </w:t>
      </w:r>
    </w:p>
    <w:p w14:paraId="4692C201" w14:textId="77777777" w:rsidR="003C5892" w:rsidRPr="003C5892" w:rsidRDefault="003C5892" w:rsidP="003C5892">
      <w:pPr>
        <w:spacing w:before="240"/>
        <w:jc w:val="both"/>
        <w:rPr>
          <w:rFonts w:ascii="ColaborateLight" w:hAnsi="ColaborateLight"/>
        </w:rPr>
      </w:pPr>
      <w:r w:rsidRPr="003C5892">
        <w:rPr>
          <w:rFonts w:ascii="ColaborateLight" w:hAnsi="ColaborateLight"/>
        </w:rPr>
        <w:t xml:space="preserve">Será responsabilidad exclusivamente del licitante adjudicado, el pago de los servicios de mantenimiento realizados a los vehículos y motocicletas, sin haber recibido físicamente la solicitud de valoración que emite el Sistema de Mantenimiento Vehicular, </w:t>
      </w:r>
      <w:r w:rsidRPr="000E313D">
        <w:rPr>
          <w:rFonts w:ascii="ColaborateLight" w:hAnsi="ColaborateLight"/>
          <w:b/>
          <w:bCs/>
        </w:rPr>
        <w:t>por lo que el Gobierno del Estado no se hará responsable de los pagos de dichos servicios</w:t>
      </w:r>
      <w:r w:rsidRPr="003C5892">
        <w:rPr>
          <w:rFonts w:ascii="ColaborateLight" w:hAnsi="ColaborateLight"/>
        </w:rPr>
        <w:t>.</w:t>
      </w:r>
    </w:p>
    <w:p w14:paraId="718F4A5B" w14:textId="77777777" w:rsidR="003A4BED" w:rsidRPr="008035E5" w:rsidRDefault="003A4BED" w:rsidP="003A4BED">
      <w:pPr>
        <w:spacing w:after="0" w:line="240" w:lineRule="auto"/>
        <w:ind w:left="426" w:hanging="426"/>
        <w:jc w:val="both"/>
        <w:rPr>
          <w:rFonts w:ascii="ColaborateLight" w:eastAsia="Times New Roman" w:hAnsi="ColaborateLight" w:cs="Arial"/>
          <w:bCs/>
          <w:lang w:eastAsia="es-ES"/>
        </w:rPr>
      </w:pPr>
    </w:p>
    <w:p w14:paraId="21247AC6" w14:textId="498090ED"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F86BF32" w14:textId="77777777" w:rsidR="003A4BED" w:rsidRPr="008035E5" w:rsidRDefault="003A4BED" w:rsidP="003A4BED">
      <w:pPr>
        <w:spacing w:after="0" w:line="240" w:lineRule="auto"/>
        <w:rPr>
          <w:rFonts w:ascii="ColaborateLight" w:hAnsi="ColaborateLight" w:cs="Arial"/>
          <w:b/>
          <w:bCs/>
        </w:rPr>
      </w:pPr>
    </w:p>
    <w:p w14:paraId="3F619CA8" w14:textId="2FC414B6" w:rsidR="003A4BED" w:rsidRPr="008035E5" w:rsidRDefault="00452FD2" w:rsidP="003A4BED">
      <w:pPr>
        <w:spacing w:after="0" w:line="240" w:lineRule="auto"/>
        <w:jc w:val="both"/>
        <w:rPr>
          <w:rFonts w:ascii="ColaborateLight" w:hAnsi="ColaborateLight" w:cs="Arial"/>
        </w:rPr>
      </w:pPr>
      <w:r w:rsidRPr="008035E5">
        <w:rPr>
          <w:rFonts w:ascii="ColaborateLight" w:hAnsi="ColaborateLight" w:cs="Arial"/>
        </w:rPr>
        <w:t>El tipo de transporte a utilizar para las entregas será a criterio del licitante adjudicado, por su cuenta y riesgo, sin costo adicional para la Convocante, incluyendo la descarga en los domicilios que establezca el convocante dentro del territorio del Estado de Colima.</w:t>
      </w:r>
    </w:p>
    <w:p w14:paraId="1EC3BB6A" w14:textId="77777777" w:rsidR="003A4BED" w:rsidRPr="008035E5" w:rsidRDefault="003A4BED" w:rsidP="003A4BED">
      <w:pPr>
        <w:spacing w:after="0" w:line="240" w:lineRule="auto"/>
        <w:jc w:val="both"/>
        <w:rPr>
          <w:rFonts w:ascii="ColaborateLight" w:hAnsi="ColaborateLight" w:cs="Arial"/>
        </w:rPr>
      </w:pPr>
    </w:p>
    <w:p w14:paraId="55F997F0"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6346C87F" w14:textId="77777777" w:rsidR="003A4BED" w:rsidRPr="008035E5" w:rsidRDefault="003A4BED" w:rsidP="003A4BED">
      <w:pPr>
        <w:spacing w:after="0" w:line="240" w:lineRule="auto"/>
        <w:rPr>
          <w:rFonts w:ascii="ColaborateLight" w:hAnsi="ColaborateLight" w:cs="Arial"/>
          <w:b/>
          <w:bCs/>
          <w:spacing w:val="-3"/>
        </w:rPr>
      </w:pPr>
    </w:p>
    <w:p w14:paraId="2D86A913" w14:textId="02E6A0D3" w:rsidR="003A4BED" w:rsidRPr="008035E5" w:rsidRDefault="00452FD2" w:rsidP="003A4BED">
      <w:pPr>
        <w:spacing w:after="0" w:line="240" w:lineRule="auto"/>
        <w:jc w:val="both"/>
        <w:rPr>
          <w:rFonts w:ascii="ColaborateLight" w:hAnsi="ColaborateLight" w:cs="Arial"/>
          <w:bCs/>
        </w:rPr>
      </w:pPr>
      <w:r w:rsidRPr="008035E5">
        <w:rPr>
          <w:rFonts w:ascii="ColaborateLight" w:hAnsi="ColaborateLight" w:cs="Arial"/>
          <w:bCs/>
        </w:rPr>
        <w:t xml:space="preserve">En caso de que se detecten, en cualquier momento, defectos o incumplimientos en las especificaciones solicitadas, la dependencia procederá al rechazo de los artículos entregados, los cuales deberán ser sustituidos por el proveedor adjudicado en un plazo no mayor de </w:t>
      </w:r>
      <w:r w:rsidR="0037532B">
        <w:rPr>
          <w:rFonts w:ascii="ColaborateLight" w:hAnsi="ColaborateLight" w:cs="Arial"/>
          <w:bCs/>
        </w:rPr>
        <w:t>07 (SIETE)</w:t>
      </w:r>
      <w:r w:rsidRPr="008035E5">
        <w:rPr>
          <w:rFonts w:ascii="ColaborateLight" w:hAnsi="ColaborateLight" w:cs="Arial"/>
          <w:bCs/>
        </w:rPr>
        <w:t xml:space="preserve"> días hábiles contados a partir de la fecha de la devolución y notificación del producto defectuoso.</w:t>
      </w:r>
    </w:p>
    <w:p w14:paraId="38830A87" w14:textId="77777777" w:rsidR="00727DC1" w:rsidRPr="008035E5" w:rsidRDefault="00727DC1" w:rsidP="003A4BED">
      <w:pPr>
        <w:spacing w:after="0" w:line="240" w:lineRule="auto"/>
        <w:jc w:val="both"/>
        <w:rPr>
          <w:rFonts w:ascii="ColaborateLight" w:hAnsi="ColaborateLight" w:cs="Arial"/>
          <w:bCs/>
        </w:rPr>
      </w:pPr>
    </w:p>
    <w:p w14:paraId="1F5D41A2" w14:textId="58106F68"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lastRenderedPageBreak/>
        <w:t>1.5</w:t>
      </w:r>
      <w:r w:rsidRPr="008035E5">
        <w:rPr>
          <w:rFonts w:ascii="ColaborateLight" w:hAnsi="ColaborateLight" w:cs="Arial"/>
          <w:b/>
          <w:bCs/>
        </w:rPr>
        <w:tab/>
        <w:t>SEGUROS.</w:t>
      </w:r>
    </w:p>
    <w:p w14:paraId="7C5A1C1E" w14:textId="77777777" w:rsidR="003C5892" w:rsidRPr="003C5892" w:rsidRDefault="003C5892" w:rsidP="003C5892">
      <w:pPr>
        <w:spacing w:before="240"/>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 tomando en consideración el seguro solicitado en el punto número 7 de la Documentación Complementaría, “El Licitante deberá presentar en original y copia póliza del seguro vigente para su cotejo, que garantice la integridad de los vehículos durante su estadía en el inmueble para su servicio desde la recepción y hasta su entrega a la dependencia solicitante”.</w:t>
      </w:r>
    </w:p>
    <w:p w14:paraId="6FEFCD68" w14:textId="77777777" w:rsidR="003A4BED" w:rsidRPr="008035E5" w:rsidRDefault="003A4BED" w:rsidP="003A4BED">
      <w:pPr>
        <w:spacing w:after="0" w:line="240" w:lineRule="auto"/>
        <w:jc w:val="both"/>
        <w:rPr>
          <w:rFonts w:ascii="ColaborateLight" w:hAnsi="ColaborateLight" w:cs="Arial"/>
        </w:rPr>
      </w:pPr>
    </w:p>
    <w:p w14:paraId="5DA809F6"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129313E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F6EA60F" w14:textId="51793488" w:rsidR="003A4BED" w:rsidRPr="00BA413D" w:rsidRDefault="003A4BED" w:rsidP="003A4BED">
      <w:pPr>
        <w:autoSpaceDE w:val="0"/>
        <w:spacing w:after="0" w:line="240" w:lineRule="auto"/>
        <w:jc w:val="both"/>
        <w:rPr>
          <w:rFonts w:ascii="ColaborateLight" w:hAnsi="ColaborateLight"/>
        </w:rPr>
      </w:pPr>
      <w:r w:rsidRPr="00BA413D">
        <w:rPr>
          <w:rFonts w:ascii="ColaborateLight" w:hAnsi="ColaborateLight"/>
        </w:rPr>
        <w:t>El licitante adjudicado deberá garantizar cada uno de los bienes y/o servicios señalados en el</w:t>
      </w:r>
      <w:r w:rsidRPr="00BA413D">
        <w:rPr>
          <w:rFonts w:ascii="ColaborateLight" w:hAnsi="ColaborateLight"/>
          <w:b/>
        </w:rPr>
        <w:t xml:space="preserve"> ANEXO NÚMERO 1 TÉCNICO</w:t>
      </w:r>
      <w:r w:rsidRPr="00BA413D">
        <w:rPr>
          <w:rFonts w:ascii="ColaborateLight" w:hAnsi="ColaborateLight"/>
        </w:rPr>
        <w:t xml:space="preserve">, por escrito, en papel membretado de la empresa, firmado por el representante o apoderado legal, en la que declaren </w:t>
      </w:r>
      <w:r w:rsidR="00BA413D" w:rsidRPr="00BA413D">
        <w:rPr>
          <w:rFonts w:ascii="ColaborateLight" w:hAnsi="ColaborateLight"/>
        </w:rPr>
        <w:t>BAJO PROTESTA DE DECIR VERDAD</w:t>
      </w:r>
      <w:r w:rsidRPr="00BA413D">
        <w:rPr>
          <w:rFonts w:ascii="ColaborateLight" w:hAnsi="ColaborateLight"/>
        </w:rPr>
        <w:t xml:space="preserve">, </w:t>
      </w:r>
      <w:r w:rsidR="00BA413D" w:rsidRPr="00BA413D">
        <w:rPr>
          <w:rFonts w:ascii="ColaborateLight" w:hAnsi="ColaborateLight"/>
        </w:rPr>
        <w:t>que se</w:t>
      </w:r>
      <w:r w:rsidR="00BA413D" w:rsidRPr="00BA413D">
        <w:rPr>
          <w:rFonts w:ascii="ColaborateLight" w:hAnsi="ColaborateLight"/>
          <w:b/>
        </w:rPr>
        <w:t xml:space="preserve"> </w:t>
      </w:r>
      <w:r w:rsidR="00BA413D" w:rsidRPr="00BA413D">
        <w:rPr>
          <w:rFonts w:ascii="ColaborateLight" w:hAnsi="ColaborateLight"/>
        </w:rPr>
        <w:t xml:space="preserve">compromete a garantizar por 90 días los bienes y/o servicios objetos de esta licitación, con las características señaladas en el </w:t>
      </w:r>
      <w:r w:rsidR="00BA413D" w:rsidRPr="00BA413D">
        <w:rPr>
          <w:rFonts w:ascii="ColaborateLight" w:hAnsi="ColaborateLight"/>
          <w:b/>
        </w:rPr>
        <w:t xml:space="preserve">ANEXOS NÚMERO 1 TÉCNICO </w:t>
      </w:r>
      <w:r w:rsidR="00BA413D" w:rsidRPr="00BA413D">
        <w:rPr>
          <w:rFonts w:ascii="ColaborateLight" w:hAnsi="ColaborateLight"/>
        </w:rPr>
        <w:t xml:space="preserve">y en las presentes bases, manifestando que las refacciones serán nuevas y de marcas registradas, autorizadas bajo las normas de calidad mexicana. No se aceptarán de otra procedencia que pudieran poner en peligro la vida de </w:t>
      </w:r>
      <w:r w:rsidR="00BA413D">
        <w:rPr>
          <w:rFonts w:ascii="ColaborateLight" w:hAnsi="ColaborateLight"/>
        </w:rPr>
        <w:t>las</w:t>
      </w:r>
      <w:r w:rsidR="00BA413D" w:rsidRPr="00BA413D">
        <w:rPr>
          <w:rFonts w:ascii="ColaborateLight" w:hAnsi="ColaborateLight"/>
        </w:rPr>
        <w:t xml:space="preserve"> persona</w:t>
      </w:r>
      <w:r w:rsidR="00BA413D">
        <w:rPr>
          <w:rFonts w:ascii="ColaborateLight" w:hAnsi="ColaborateLight"/>
        </w:rPr>
        <w:t>s</w:t>
      </w:r>
      <w:r w:rsidR="00BA413D" w:rsidRPr="00BA413D">
        <w:rPr>
          <w:rFonts w:ascii="ColaborateLight" w:hAnsi="ColaborateLight"/>
        </w:rPr>
        <w:t>.</w:t>
      </w:r>
      <w:r w:rsidRPr="00BA413D">
        <w:rPr>
          <w:rFonts w:ascii="ColaborateLight" w:hAnsi="ColaborateLight"/>
        </w:rPr>
        <w:t xml:space="preserve"> (ANEXO 7)</w:t>
      </w:r>
      <w:r w:rsidR="00727DC1" w:rsidRPr="00BA413D">
        <w:rPr>
          <w:rFonts w:ascii="ColaborateLight" w:hAnsi="ColaborateLight"/>
        </w:rPr>
        <w:t xml:space="preserve"> </w:t>
      </w:r>
    </w:p>
    <w:p w14:paraId="42E568F0" w14:textId="77777777" w:rsidR="003A4BED" w:rsidRPr="008035E5" w:rsidRDefault="003A4BED" w:rsidP="003A4BED">
      <w:pPr>
        <w:autoSpaceDE w:val="0"/>
        <w:spacing w:after="0" w:line="240" w:lineRule="auto"/>
        <w:jc w:val="both"/>
        <w:rPr>
          <w:rFonts w:ascii="ColaborateLight" w:hAnsi="ColaborateLight"/>
        </w:rPr>
      </w:pPr>
    </w:p>
    <w:p w14:paraId="75F790B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577619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4F61AA8" w14:textId="5978ED5B" w:rsidR="00BA413D" w:rsidRPr="00B62D31" w:rsidRDefault="00BA413D" w:rsidP="00BA413D">
      <w:pPr>
        <w:tabs>
          <w:tab w:val="left" w:pos="705"/>
        </w:tabs>
        <w:spacing w:after="0" w:line="240" w:lineRule="auto"/>
        <w:jc w:val="both"/>
        <w:rPr>
          <w:rFonts w:ascii="ColaborateLight" w:hAnsi="ColaborateLight" w:cs="Arial"/>
        </w:rPr>
      </w:pPr>
      <w:r w:rsidRPr="00B62D31">
        <w:rPr>
          <w:rFonts w:ascii="ColaborateLight" w:hAnsi="ColaborateLight" w:cs="Arial"/>
        </w:rPr>
        <w:t xml:space="preserve">La oferta deberá estar vigente desde </w:t>
      </w:r>
      <w:r w:rsidRPr="00B62D31">
        <w:rPr>
          <w:rFonts w:ascii="ColaborateLight" w:eastAsia="Times New Roman" w:hAnsi="ColaborateLight" w:cs="Arial"/>
          <w:bCs/>
          <w:lang w:eastAsia="es-ES"/>
        </w:rPr>
        <w:t>el</w:t>
      </w:r>
      <w:r w:rsidRPr="00B62D31">
        <w:rPr>
          <w:rFonts w:ascii="ColaborateLight" w:eastAsia="Times New Roman" w:hAnsi="ColaborateLight" w:cs="Arial"/>
          <w:b/>
          <w:bCs/>
          <w:lang w:eastAsia="es-ES"/>
        </w:rPr>
        <w:t xml:space="preserve"> </w:t>
      </w:r>
      <w:r>
        <w:rPr>
          <w:rFonts w:ascii="ColaborateLight" w:eastAsia="Times New Roman" w:hAnsi="ColaborateLight" w:cs="Arial"/>
          <w:b/>
          <w:bCs/>
          <w:lang w:eastAsia="es-ES"/>
        </w:rPr>
        <w:t>01</w:t>
      </w:r>
      <w:r w:rsidRPr="00114B0C">
        <w:rPr>
          <w:rFonts w:ascii="ColaborateLight" w:eastAsia="Times New Roman" w:hAnsi="ColaborateLight" w:cs="Arial"/>
          <w:b/>
          <w:bCs/>
          <w:lang w:eastAsia="es-ES"/>
        </w:rPr>
        <w:t xml:space="preserve"> DE </w:t>
      </w:r>
      <w:r>
        <w:rPr>
          <w:rFonts w:ascii="ColaborateLight" w:eastAsia="Times New Roman" w:hAnsi="ColaborateLight" w:cs="Arial"/>
          <w:b/>
          <w:bCs/>
          <w:lang w:eastAsia="es-ES"/>
        </w:rPr>
        <w:t>AGOSTO</w:t>
      </w:r>
      <w:r w:rsidRPr="00114B0C">
        <w:rPr>
          <w:rFonts w:ascii="ColaborateLight" w:eastAsia="Times New Roman" w:hAnsi="ColaborateLight" w:cs="Arial"/>
          <w:b/>
          <w:bCs/>
          <w:lang w:eastAsia="es-ES"/>
        </w:rPr>
        <w:t xml:space="preserve"> AL 31 DE DICIEMBRE DEL 2022</w:t>
      </w:r>
      <w:r w:rsidRPr="00B62D31">
        <w:rPr>
          <w:rFonts w:ascii="ColaborateLight" w:eastAsia="Times New Roman" w:hAnsi="ColaborateLight" w:cs="Arial"/>
          <w:b/>
          <w:bCs/>
          <w:lang w:eastAsia="es-ES"/>
        </w:rPr>
        <w:t xml:space="preserve">, </w:t>
      </w:r>
      <w:r w:rsidRPr="00B62D31">
        <w:rPr>
          <w:rFonts w:ascii="ColaborateLight" w:hAnsi="ColaborateLight" w:cs="Arial"/>
        </w:rPr>
        <w:t xml:space="preserve">y de acuerdo a lo solicitado en el </w:t>
      </w:r>
      <w:r w:rsidRPr="00B62D31">
        <w:rPr>
          <w:rFonts w:ascii="ColaborateLight" w:hAnsi="ColaborateLight" w:cs="Arial"/>
          <w:b/>
        </w:rPr>
        <w:t>ANEXO NÚMERO 1 TÉCNICO</w:t>
      </w:r>
      <w:r w:rsidRPr="00B62D31">
        <w:rPr>
          <w:rFonts w:ascii="ColaborateLight" w:hAnsi="ColaborateLight" w:cs="Arial"/>
        </w:rPr>
        <w:t>.</w:t>
      </w:r>
    </w:p>
    <w:p w14:paraId="1A41CA1A" w14:textId="77777777" w:rsidR="003A4BED" w:rsidRPr="008035E5" w:rsidRDefault="003A4BED" w:rsidP="003A4BED">
      <w:pPr>
        <w:spacing w:after="0" w:line="240" w:lineRule="auto"/>
        <w:jc w:val="both"/>
        <w:rPr>
          <w:rFonts w:ascii="ColaborateLight" w:hAnsi="ColaborateLight" w:cs="Arial"/>
        </w:rPr>
      </w:pPr>
    </w:p>
    <w:p w14:paraId="68F31658"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50AD1212" w14:textId="77777777" w:rsidR="003A4BED" w:rsidRPr="008035E5" w:rsidRDefault="003A4BED" w:rsidP="003A4BED">
      <w:pPr>
        <w:spacing w:after="0" w:line="240" w:lineRule="auto"/>
        <w:rPr>
          <w:rFonts w:ascii="ColaborateLight" w:hAnsi="ColaborateLight" w:cs="Arial"/>
          <w:b/>
          <w:bCs/>
          <w:spacing w:val="-3"/>
        </w:rPr>
      </w:pPr>
    </w:p>
    <w:p w14:paraId="1A9B3028" w14:textId="79416D11" w:rsidR="003A4BED" w:rsidRPr="008035E5" w:rsidRDefault="003A4BED" w:rsidP="003A4BED">
      <w:pPr>
        <w:shd w:val="clear" w:color="auto" w:fill="FFFFFF"/>
        <w:tabs>
          <w:tab w:val="left" w:pos="284"/>
        </w:tabs>
        <w:spacing w:after="0" w:line="240" w:lineRule="auto"/>
        <w:jc w:val="both"/>
        <w:rPr>
          <w:rFonts w:ascii="ColaborateLight" w:hAnsi="ColaborateLight" w:cs="Arial"/>
          <w:spacing w:val="-3"/>
        </w:rPr>
      </w:pPr>
      <w:r w:rsidRPr="008035E5">
        <w:rPr>
          <w:rFonts w:ascii="ColaborateLight" w:hAnsi="ColaborateLight" w:cs="Arial"/>
          <w:spacing w:val="-3"/>
        </w:rPr>
        <w:t xml:space="preserve">La presente licitación será </w:t>
      </w:r>
      <w:r w:rsidR="00BA413D" w:rsidRPr="00BA413D">
        <w:rPr>
          <w:rFonts w:ascii="ColaborateLight" w:hAnsi="ColaborateLight" w:cs="Arial"/>
          <w:b/>
          <w:bCs/>
          <w:spacing w:val="-3"/>
        </w:rPr>
        <w:t>POR</w:t>
      </w:r>
      <w:r w:rsidRPr="008035E5">
        <w:rPr>
          <w:rFonts w:ascii="ColaborateLight" w:hAnsi="ColaborateLight" w:cs="Arial"/>
          <w:spacing w:val="-3"/>
        </w:rPr>
        <w:t xml:space="preserve"> </w:t>
      </w:r>
      <w:r w:rsidRPr="008035E5">
        <w:rPr>
          <w:rFonts w:ascii="ColaborateLight" w:hAnsi="ColaborateLight" w:cs="Arial"/>
          <w:b/>
          <w:bCs/>
          <w:spacing w:val="-3"/>
        </w:rPr>
        <w:t>PARTIDA</w:t>
      </w:r>
      <w:r w:rsidR="00BA413D">
        <w:rPr>
          <w:rFonts w:ascii="ColaborateLight" w:hAnsi="ColaborateLight" w:cs="Arial"/>
          <w:b/>
          <w:bCs/>
          <w:spacing w:val="-3"/>
        </w:rPr>
        <w:t>S</w:t>
      </w:r>
      <w:r w:rsidRPr="008035E5">
        <w:rPr>
          <w:rFonts w:ascii="ColaborateLight" w:hAnsi="ColaborateLight" w:cs="Arial"/>
          <w:b/>
          <w:bCs/>
          <w:spacing w:val="-3"/>
        </w:rPr>
        <w:t xml:space="preserve"> </w:t>
      </w:r>
      <w:r w:rsidR="00BA413D" w:rsidRPr="008035E5">
        <w:rPr>
          <w:rFonts w:ascii="ColaborateLight" w:hAnsi="ColaborateLight" w:cs="Tahoma"/>
        </w:rPr>
        <w:t xml:space="preserve">PARA LA CONTRATACIÓN DEL SERVICIO DE </w:t>
      </w:r>
      <w:r w:rsidR="00BA413D" w:rsidRPr="008035E5">
        <w:rPr>
          <w:rFonts w:ascii="ColaborateLight" w:hAnsi="ColaborateLight" w:cs="Tahoma"/>
          <w:b/>
          <w:bCs/>
        </w:rPr>
        <w:t xml:space="preserve">MANTENIMIENTO PREVENTIVO Y CORRECTIVO </w:t>
      </w:r>
      <w:r w:rsidR="00BA413D" w:rsidRPr="008035E5">
        <w:rPr>
          <w:rFonts w:ascii="ColaborateLight" w:hAnsi="ColaborateLight" w:cs="Tahoma"/>
        </w:rPr>
        <w:t>(INCLUYE REFACCIONES Y MANO DE OBRA)</w:t>
      </w:r>
      <w:r w:rsidR="00BA413D" w:rsidRPr="008035E5">
        <w:rPr>
          <w:rFonts w:ascii="ColaborateLight" w:hAnsi="ColaborateLight" w:cs="Tahoma"/>
          <w:b/>
          <w:bCs/>
        </w:rPr>
        <w:t>, PARA LOS VEHÍCULOS Y MOTOCICLETAS OFICIALES</w:t>
      </w:r>
      <w:r w:rsidR="00BA413D" w:rsidRPr="008035E5">
        <w:rPr>
          <w:rFonts w:ascii="ColaborateLight" w:hAnsi="ColaborateLight" w:cs="Tahoma"/>
        </w:rPr>
        <w:t xml:space="preserve"> PROPIEDAD DE GOBIERNO DEL ESTADO DE COLIMA, SOLICITADOS POR LA </w:t>
      </w:r>
      <w:r w:rsidR="00BA413D" w:rsidRPr="008035E5">
        <w:rPr>
          <w:rFonts w:ascii="ColaborateLight" w:hAnsi="ColaborateLight" w:cs="Tahoma"/>
          <w:b/>
          <w:bCs/>
        </w:rPr>
        <w:t>SECRETARÍA DE SEGURIDAD PÚBLICA</w:t>
      </w:r>
      <w:r w:rsidR="00BA413D" w:rsidRPr="008035E5">
        <w:rPr>
          <w:rFonts w:ascii="ColaborateLight" w:hAnsi="ColaborateLight" w:cs="Tahoma"/>
        </w:rPr>
        <w:t>, A TRAVES DE LA DIRECCION DE SERVICIOS GENERALES</w:t>
      </w:r>
      <w:r w:rsidRPr="008035E5">
        <w:rPr>
          <w:rFonts w:ascii="ColaborateLight" w:hAnsi="ColaborateLight" w:cs="Arial"/>
          <w:b/>
          <w:bCs/>
        </w:rPr>
        <w:t>,</w:t>
      </w:r>
      <w:r w:rsidRPr="008035E5">
        <w:rPr>
          <w:rFonts w:ascii="ColaborateLight" w:hAnsi="ColaborateLight" w:cs="Arial"/>
          <w:bCs/>
          <w:spacing w:val="-3"/>
        </w:rPr>
        <w:t xml:space="preserve"> </w:t>
      </w:r>
      <w:r w:rsidRPr="008035E5">
        <w:rPr>
          <w:rFonts w:ascii="ColaborateLight" w:hAnsi="ColaborateLight" w:cs="Arial"/>
          <w:spacing w:val="-3"/>
        </w:rPr>
        <w:t xml:space="preserve">cuyas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E932C6C" w14:textId="77777777" w:rsidR="003A4BED" w:rsidRPr="008035E5" w:rsidRDefault="003A4BED" w:rsidP="003A4BED">
      <w:pPr>
        <w:shd w:val="clear" w:color="auto" w:fill="FFFFFF"/>
        <w:tabs>
          <w:tab w:val="left" w:pos="284"/>
        </w:tabs>
        <w:spacing w:after="0" w:line="240" w:lineRule="auto"/>
        <w:jc w:val="both"/>
        <w:rPr>
          <w:rFonts w:ascii="ColaborateLight" w:hAnsi="ColaborateLight" w:cs="Arial"/>
          <w:spacing w:val="-3"/>
        </w:rPr>
      </w:pPr>
    </w:p>
    <w:p w14:paraId="7F1C066B" w14:textId="77777777" w:rsidR="003A4BED" w:rsidRPr="008035E5" w:rsidRDefault="003A4BED"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12F393E" w14:textId="77777777" w:rsidR="003A4BED" w:rsidRPr="008035E5" w:rsidRDefault="003A4BED" w:rsidP="003A4BED">
      <w:pPr>
        <w:spacing w:after="0" w:line="240" w:lineRule="auto"/>
        <w:jc w:val="both"/>
        <w:rPr>
          <w:rFonts w:ascii="ColaborateLight" w:hAnsi="ColaborateLight" w:cs="Arial"/>
          <w:b/>
          <w:bCs/>
          <w:spacing w:val="-3"/>
        </w:rPr>
      </w:pPr>
    </w:p>
    <w:p w14:paraId="3BB401D3" w14:textId="77777777" w:rsidR="003A4BED" w:rsidRPr="008035E5" w:rsidRDefault="003A4BED"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3B6D0B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7711CBA"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967B9C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B4FCA15"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F0874F3" w14:textId="77777777" w:rsidR="003A4BED" w:rsidRPr="008035E5" w:rsidRDefault="003A4BED" w:rsidP="003A4BED">
      <w:pPr>
        <w:spacing w:after="0" w:line="240" w:lineRule="auto"/>
        <w:rPr>
          <w:rFonts w:ascii="ColaborateLight" w:hAnsi="ColaborateLight" w:cs="Arial"/>
        </w:rPr>
      </w:pPr>
    </w:p>
    <w:p w14:paraId="127B68A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236A37AB" w14:textId="77777777" w:rsidR="003A4BED" w:rsidRPr="008035E5" w:rsidRDefault="003A4BED" w:rsidP="003A4BED">
      <w:pPr>
        <w:spacing w:after="0" w:line="240" w:lineRule="auto"/>
        <w:jc w:val="both"/>
        <w:rPr>
          <w:rFonts w:ascii="ColaborateLight" w:hAnsi="ColaborateLight" w:cs="Arial"/>
          <w:lang w:val="es-ES"/>
        </w:rPr>
      </w:pPr>
    </w:p>
    <w:p w14:paraId="3CE657AA" w14:textId="6160286B" w:rsidR="003A4BED" w:rsidRPr="008035E5" w:rsidRDefault="003A4BED"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51 NUMERAL 2 de la Ley de Adquisiciones, Arrendamientos y Servicios del Sector Público del Estado de Colima y </w:t>
      </w:r>
      <w:r w:rsidR="00C61BC3" w:rsidRPr="008035E5">
        <w:rPr>
          <w:rFonts w:ascii="ColaborateLight" w:hAnsi="ColaborateLight" w:cs="Arial"/>
        </w:rPr>
        <w:t>67</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w:t>
      </w:r>
      <w:r w:rsidRPr="008035E5">
        <w:rPr>
          <w:rFonts w:ascii="ColaborateLight" w:hAnsi="ColaborateLight" w:cs="Calibri"/>
          <w:lang w:val="es-ES"/>
        </w:rPr>
        <w:lastRenderedPageBreak/>
        <w:t xml:space="preserve">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8035E5" w:rsidRDefault="00A65BB6" w:rsidP="003A4BED">
      <w:pPr>
        <w:spacing w:after="0" w:line="240" w:lineRule="auto"/>
        <w:jc w:val="both"/>
        <w:rPr>
          <w:rFonts w:ascii="ColaborateLight" w:hAnsi="ColaborateLight" w:cs="Calibri"/>
          <w:lang w:val="es-ES"/>
        </w:rPr>
      </w:pPr>
    </w:p>
    <w:p w14:paraId="6F1E44C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7413545" w14:textId="77777777" w:rsidR="003A4BED" w:rsidRPr="008035E5" w:rsidRDefault="003A4BED" w:rsidP="003A4BED">
      <w:pPr>
        <w:spacing w:after="0" w:line="240" w:lineRule="auto"/>
        <w:rPr>
          <w:rFonts w:ascii="ColaborateLight" w:hAnsi="ColaborateLight" w:cs="Arial"/>
          <w:b/>
          <w:bCs/>
        </w:rPr>
      </w:pPr>
    </w:p>
    <w:p w14:paraId="1BA59413"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3F13B44" w14:textId="77777777" w:rsidR="004904F3" w:rsidRPr="008035E5" w:rsidRDefault="004904F3" w:rsidP="003A4BED">
      <w:pPr>
        <w:spacing w:after="0" w:line="240" w:lineRule="auto"/>
        <w:rPr>
          <w:rFonts w:ascii="ColaborateLight" w:hAnsi="ColaborateLight" w:cs="Arial"/>
          <w:b/>
          <w:bCs/>
        </w:rPr>
      </w:pPr>
    </w:p>
    <w:p w14:paraId="215AC20C" w14:textId="3E94F7BF"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1D2FB7C" w14:textId="77777777" w:rsidR="003A4BED" w:rsidRPr="008035E5" w:rsidRDefault="003A4BED" w:rsidP="003A4BED">
      <w:pPr>
        <w:spacing w:after="0" w:line="240" w:lineRule="auto"/>
        <w:rPr>
          <w:rFonts w:ascii="ColaborateLight" w:hAnsi="ColaborateLight" w:cs="Arial"/>
          <w:b/>
          <w:bCs/>
        </w:rPr>
      </w:pPr>
    </w:p>
    <w:p w14:paraId="06069593" w14:textId="42469794" w:rsidR="003A4BED" w:rsidRPr="008035E5" w:rsidRDefault="00985C6A" w:rsidP="003A4BED">
      <w:pPr>
        <w:spacing w:after="0" w:line="240" w:lineRule="auto"/>
        <w:jc w:val="both"/>
        <w:rPr>
          <w:rFonts w:ascii="ColaborateLight" w:hAnsi="ColaborateLight" w:cs="Arial"/>
          <w:bCs/>
        </w:rPr>
      </w:pPr>
      <w:r w:rsidRPr="008035E5">
        <w:rPr>
          <w:rFonts w:ascii="ColaborateLight" w:hAnsi="ColaborateLight" w:cs="Arial"/>
          <w:bCs/>
        </w:rPr>
        <w:t>No se otorgará ninguna clase de anticipo</w:t>
      </w:r>
    </w:p>
    <w:p w14:paraId="45A4CD7E" w14:textId="77777777" w:rsidR="003A4BED" w:rsidRPr="008035E5" w:rsidRDefault="003A4BED" w:rsidP="003A4BED">
      <w:pPr>
        <w:spacing w:after="0" w:line="240" w:lineRule="auto"/>
        <w:jc w:val="both"/>
        <w:rPr>
          <w:rFonts w:ascii="ColaborateLight" w:hAnsi="ColaborateLight" w:cs="Arial"/>
          <w:b/>
          <w:bCs/>
        </w:rPr>
      </w:pPr>
    </w:p>
    <w:p w14:paraId="5E6C313D" w14:textId="74AF5D28" w:rsidR="003A4BED" w:rsidRPr="008035E5" w:rsidRDefault="003A4BED" w:rsidP="003A4BED">
      <w:pPr>
        <w:shd w:val="clear" w:color="auto" w:fill="FFFFFF"/>
        <w:spacing w:after="0" w:line="240" w:lineRule="auto"/>
        <w:jc w:val="both"/>
        <w:rPr>
          <w:rFonts w:ascii="ColaborateLight" w:hAnsi="ColaborateLight" w:cs="Arial"/>
          <w:lang w:val="es-ES"/>
        </w:rPr>
      </w:pPr>
      <w:r w:rsidRPr="008035E5">
        <w:rPr>
          <w:rFonts w:ascii="ColaborateLight" w:hAnsi="ColaborateLight" w:cs="Arial"/>
          <w:bCs/>
        </w:rPr>
        <w:t xml:space="preserve">La </w:t>
      </w:r>
      <w:r w:rsidRPr="008035E5">
        <w:rPr>
          <w:rFonts w:ascii="ColaborateLight" w:hAnsi="ColaborateLight" w:cs="Arial"/>
          <w:b/>
          <w:bCs/>
        </w:rPr>
        <w:t xml:space="preserve">SECRETARÍA DE </w:t>
      </w:r>
      <w:r w:rsidR="00BA413D">
        <w:rPr>
          <w:rFonts w:ascii="ColaborateLight" w:hAnsi="ColaborateLight" w:cs="Arial"/>
          <w:b/>
          <w:bCs/>
        </w:rPr>
        <w:t>SEGURIDAD PÚBLICA</w:t>
      </w:r>
      <w:r w:rsidRPr="008035E5">
        <w:rPr>
          <w:rFonts w:ascii="ColaborateLight" w:hAnsi="ColaborateLight" w:cs="Arial"/>
          <w:b/>
          <w:bCs/>
        </w:rPr>
        <w:t xml:space="preserve"> </w:t>
      </w:r>
      <w:r w:rsidRPr="008035E5">
        <w:rPr>
          <w:rFonts w:ascii="ColaborateLight" w:hAnsi="ColaborateLight" w:cs="Arial"/>
          <w:bCs/>
        </w:rPr>
        <w:t>será quien validará y tramitará las facturas correspondientes</w:t>
      </w:r>
      <w:r w:rsidRPr="008035E5">
        <w:rPr>
          <w:rFonts w:ascii="ColaborateLight" w:hAnsi="ColaborateLight" w:cs="Arial"/>
          <w:b/>
          <w:bCs/>
        </w:rPr>
        <w:t xml:space="preserve"> </w:t>
      </w:r>
      <w:r w:rsidRPr="008035E5">
        <w:rPr>
          <w:rFonts w:ascii="ColaborateLight" w:hAnsi="ColaborateLight" w:cs="Arial"/>
          <w:bCs/>
          <w:lang w:val="es-ES"/>
        </w:rPr>
        <w:t xml:space="preserve">ante </w:t>
      </w:r>
      <w:r w:rsidR="00966226">
        <w:rPr>
          <w:rFonts w:ascii="ColaborateLight" w:hAnsi="ColaborateLight" w:cs="Arial"/>
          <w:bCs/>
          <w:lang w:val="es-ES"/>
        </w:rPr>
        <w:t xml:space="preserve">Dirección de Servicios Generales, quien a su vez revisará y relacionará dichas facturas para entregar a </w:t>
      </w:r>
      <w:r w:rsidRPr="008035E5">
        <w:rPr>
          <w:rFonts w:ascii="ColaborateLight" w:hAnsi="ColaborateLight" w:cs="Arial"/>
          <w:bCs/>
          <w:lang w:val="es-ES"/>
        </w:rPr>
        <w:t>la Secretaría de Planeación</w:t>
      </w:r>
      <w:r w:rsidR="00073ED7" w:rsidRPr="008035E5">
        <w:rPr>
          <w:rFonts w:ascii="ColaborateLight" w:hAnsi="ColaborateLight" w:cs="Arial"/>
          <w:bCs/>
          <w:lang w:val="es-ES"/>
        </w:rPr>
        <w:t xml:space="preserve">, </w:t>
      </w:r>
      <w:r w:rsidRPr="008035E5">
        <w:rPr>
          <w:rFonts w:ascii="ColaborateLight" w:hAnsi="ColaborateLight" w:cs="Arial"/>
          <w:bCs/>
          <w:lang w:val="es-ES"/>
        </w:rPr>
        <w:t xml:space="preserve">Finanzas </w:t>
      </w:r>
      <w:r w:rsidR="00073ED7" w:rsidRPr="008035E5">
        <w:rPr>
          <w:rFonts w:ascii="ColaborateLight" w:hAnsi="ColaborateLight" w:cs="Arial"/>
          <w:bCs/>
          <w:lang w:val="es-ES"/>
        </w:rPr>
        <w:t xml:space="preserve">y Administración </w:t>
      </w:r>
      <w:r w:rsidRPr="008035E5">
        <w:rPr>
          <w:rFonts w:ascii="ColaborateLight" w:hAnsi="ColaborateLight" w:cs="Arial"/>
          <w:bCs/>
          <w:lang w:val="es-ES"/>
        </w:rPr>
        <w:t xml:space="preserve">para que se realice el pago de las </w:t>
      </w:r>
      <w:r w:rsidR="00966226">
        <w:rPr>
          <w:rFonts w:ascii="ColaborateLight" w:hAnsi="ColaborateLight" w:cs="Arial"/>
          <w:bCs/>
          <w:lang w:val="es-ES"/>
        </w:rPr>
        <w:t>mismas</w:t>
      </w:r>
      <w:r w:rsidRPr="008035E5">
        <w:rPr>
          <w:rFonts w:ascii="ColaborateLight" w:hAnsi="ColaborateLight" w:cs="Arial"/>
          <w:bCs/>
          <w:lang w:val="es-ES"/>
        </w:rPr>
        <w:t xml:space="preserve">, previa recepción de los productos </w:t>
      </w:r>
      <w:r w:rsidR="00966226">
        <w:rPr>
          <w:rFonts w:ascii="ColaborateLight" w:hAnsi="ColaborateLight" w:cs="Arial"/>
          <w:bCs/>
          <w:lang w:val="es-ES"/>
        </w:rPr>
        <w:t xml:space="preserve">y/o servicios </w:t>
      </w:r>
      <w:r w:rsidRPr="008035E5">
        <w:rPr>
          <w:rFonts w:ascii="ColaborateLight" w:hAnsi="ColaborateLight" w:cs="Arial"/>
          <w:bCs/>
          <w:lang w:val="es-ES"/>
        </w:rPr>
        <w:t xml:space="preserve">a </w:t>
      </w:r>
      <w:r w:rsidR="00966226">
        <w:rPr>
          <w:rFonts w:ascii="ColaborateLight" w:hAnsi="ColaborateLight" w:cs="Arial"/>
          <w:bCs/>
          <w:lang w:val="es-ES"/>
        </w:rPr>
        <w:t xml:space="preserve">entera </w:t>
      </w:r>
      <w:r w:rsidRPr="008035E5">
        <w:rPr>
          <w:rFonts w:ascii="ColaborateLight" w:hAnsi="ColaborateLight" w:cs="Arial"/>
          <w:bCs/>
          <w:lang w:val="es-ES"/>
        </w:rPr>
        <w:t xml:space="preserve">satisfacción del área requirente </w:t>
      </w:r>
      <w:r w:rsidRPr="008035E5">
        <w:rPr>
          <w:rFonts w:ascii="ColaborateLight" w:hAnsi="ColaborateLight" w:cs="Arial"/>
          <w:lang w:val="es-ES"/>
        </w:rPr>
        <w:t>de acuerdo al artículo 56 de la Ley de Adquisiciones, Arrendamientos y Servicios del Sector Público del Estado de Colima.</w:t>
      </w:r>
    </w:p>
    <w:p w14:paraId="77A9E286" w14:textId="77777777" w:rsidR="003A4BED" w:rsidRPr="008035E5" w:rsidRDefault="003A4BED" w:rsidP="003A4BED">
      <w:pPr>
        <w:shd w:val="clear" w:color="auto" w:fill="FFFFFF"/>
        <w:spacing w:after="0" w:line="240" w:lineRule="auto"/>
        <w:jc w:val="both"/>
        <w:rPr>
          <w:rFonts w:ascii="ColaborateLight" w:hAnsi="ColaborateLight" w:cs="Arial"/>
          <w:lang w:val="es-ES"/>
        </w:rPr>
      </w:pPr>
    </w:p>
    <w:p w14:paraId="4B642810"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3E83391"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413A6DCA"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992BDC3"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0D86EAD0"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BEAE28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6DB922FE" w14:textId="77777777"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72805DF6" w14:textId="77777777" w:rsidR="00317E4E" w:rsidRPr="008035E5" w:rsidRDefault="00317E4E" w:rsidP="00317E4E">
      <w:pPr>
        <w:spacing w:after="0" w:line="240" w:lineRule="auto"/>
        <w:jc w:val="both"/>
        <w:rPr>
          <w:rFonts w:ascii="ColaborateLight" w:hAnsi="ColaborateLight" w:cs="Arial"/>
          <w:bCs/>
        </w:rPr>
      </w:pPr>
    </w:p>
    <w:p w14:paraId="41A19197" w14:textId="1F75ABC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sidRPr="008035E5">
        <w:rPr>
          <w:rFonts w:ascii="ColaborateLight" w:hAnsi="ColaborateLight" w:cs="Arial"/>
          <w:bCs/>
        </w:rPr>
        <w:t>.</w:t>
      </w:r>
      <w:r w:rsidRPr="008035E5">
        <w:rPr>
          <w:rFonts w:ascii="ColaborateLight" w:hAnsi="ColaborateLight" w:cs="Arial"/>
          <w:bCs/>
        </w:rPr>
        <w:t xml:space="preserve"> 28010, Teléfono (01)312 316 20 66 y </w:t>
      </w:r>
      <w:r w:rsidR="003C6B5D" w:rsidRPr="008035E5">
        <w:rPr>
          <w:rFonts w:ascii="ColaborateLight" w:hAnsi="ColaborateLight" w:cs="Arial"/>
          <w:bCs/>
        </w:rPr>
        <w:t xml:space="preserve">312 </w:t>
      </w:r>
      <w:r w:rsidRPr="008035E5">
        <w:rPr>
          <w:rFonts w:ascii="ColaborateLight" w:hAnsi="ColaborateLight" w:cs="Arial"/>
          <w:bCs/>
        </w:rPr>
        <w:t xml:space="preserve">316 20 65 de lunes a viernes, con horario de 8:30 a 15:00 hrs, previo pago de las mismas o de manera electrónica previo envío del comprobante de pago al correo </w:t>
      </w:r>
      <w:hyperlink r:id="rId8" w:history="1">
        <w:r w:rsidRPr="008035E5">
          <w:rPr>
            <w:rStyle w:val="Hipervnculo"/>
            <w:rFonts w:ascii="ColaborateLight" w:hAnsi="ColaborateLight" w:cs="Arial"/>
            <w:bCs/>
          </w:rPr>
          <w:t>compras2228@gmail.com</w:t>
        </w:r>
      </w:hyperlink>
      <w:r w:rsidRPr="008035E5">
        <w:rPr>
          <w:rFonts w:ascii="ColaborateLight" w:hAnsi="ColaborateLight" w:cs="Arial"/>
          <w:bCs/>
        </w:rPr>
        <w:t xml:space="preserve"> </w:t>
      </w:r>
    </w:p>
    <w:p w14:paraId="6E5B24FF" w14:textId="77777777" w:rsidR="00317E4E" w:rsidRPr="008035E5" w:rsidRDefault="00317E4E" w:rsidP="00317E4E">
      <w:pPr>
        <w:spacing w:after="0" w:line="240" w:lineRule="auto"/>
        <w:jc w:val="both"/>
        <w:rPr>
          <w:rFonts w:ascii="ColaborateLight" w:hAnsi="ColaborateLight" w:cs="Arial"/>
          <w:bCs/>
        </w:rPr>
      </w:pPr>
    </w:p>
    <w:p w14:paraId="39A72DFE" w14:textId="0A15ACE9"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00966226">
        <w:rPr>
          <w:rFonts w:ascii="ColaborateLight" w:hAnsi="ColaborateLight" w:cs="Arial"/>
          <w:b/>
        </w:rPr>
        <w:t>16</w:t>
      </w:r>
      <w:r w:rsidR="00CC0BA1" w:rsidRPr="008035E5">
        <w:rPr>
          <w:rFonts w:ascii="ColaborateLight" w:hAnsi="ColaborateLight" w:cs="Arial"/>
          <w:b/>
        </w:rPr>
        <w:t xml:space="preserve"> AL 2</w:t>
      </w:r>
      <w:r w:rsidR="00966226">
        <w:rPr>
          <w:rFonts w:ascii="ColaborateLight" w:hAnsi="ColaborateLight" w:cs="Arial"/>
          <w:b/>
        </w:rPr>
        <w:t>6</w:t>
      </w:r>
      <w:r w:rsidR="00CC0BA1" w:rsidRPr="008035E5">
        <w:rPr>
          <w:rFonts w:ascii="ColaborateLight" w:hAnsi="ColaborateLight" w:cs="Arial"/>
          <w:b/>
        </w:rPr>
        <w:t xml:space="preserve"> DE JU</w:t>
      </w:r>
      <w:r w:rsidR="00966226">
        <w:rPr>
          <w:rFonts w:ascii="ColaborateLight" w:hAnsi="ColaborateLight" w:cs="Arial"/>
          <w:b/>
        </w:rPr>
        <w:t>L</w:t>
      </w:r>
      <w:r w:rsidR="00CC0BA1" w:rsidRPr="008035E5">
        <w:rPr>
          <w:rFonts w:ascii="ColaborateLight" w:hAnsi="ColaborateLight" w:cs="Arial"/>
          <w:b/>
        </w:rPr>
        <w:t>IO</w:t>
      </w:r>
      <w:r w:rsidR="00991073" w:rsidRPr="008035E5">
        <w:rPr>
          <w:rFonts w:ascii="ColaborateLight" w:hAnsi="ColaborateLight" w:cs="Arial"/>
          <w:b/>
        </w:rPr>
        <w:t xml:space="preserve"> de</w:t>
      </w:r>
      <w:r w:rsidRPr="008035E5">
        <w:rPr>
          <w:rFonts w:ascii="ColaborateLight" w:hAnsi="ColaborateLight" w:cs="Arial"/>
          <w:b/>
        </w:rPr>
        <w:t xml:space="preserve"> 2022 hasta las </w:t>
      </w:r>
      <w:r w:rsidR="00013698" w:rsidRPr="008035E5">
        <w:rPr>
          <w:rFonts w:ascii="ColaborateLight" w:hAnsi="ColaborateLight" w:cs="Arial"/>
          <w:b/>
        </w:rPr>
        <w:t>1</w:t>
      </w:r>
      <w:r w:rsidR="00966226">
        <w:rPr>
          <w:rFonts w:ascii="ColaborateLight" w:hAnsi="ColaborateLight" w:cs="Arial"/>
          <w:b/>
        </w:rPr>
        <w:t>1</w:t>
      </w:r>
      <w:r w:rsidRPr="008035E5">
        <w:rPr>
          <w:rFonts w:ascii="ColaborateLight" w:hAnsi="ColaborateLight" w:cs="Arial"/>
          <w:b/>
        </w:rPr>
        <w:t>:00 horas</w:t>
      </w:r>
      <w:r w:rsidRPr="008035E5">
        <w:rPr>
          <w:rFonts w:ascii="ColaborateLight" w:hAnsi="ColaborateLigh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8035E5" w:rsidRDefault="00317E4E" w:rsidP="00317E4E">
      <w:pPr>
        <w:spacing w:after="0" w:line="240" w:lineRule="auto"/>
        <w:jc w:val="both"/>
        <w:rPr>
          <w:rFonts w:ascii="ColaborateLight" w:hAnsi="ColaborateLight" w:cs="Arial"/>
          <w:bCs/>
        </w:rPr>
      </w:pPr>
    </w:p>
    <w:p w14:paraId="4E849AF8" w14:textId="77777777" w:rsidR="00966226"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95D91DA" w14:textId="77777777" w:rsidR="00966226" w:rsidRDefault="00966226" w:rsidP="00317E4E">
      <w:pPr>
        <w:spacing w:after="0" w:line="240" w:lineRule="auto"/>
        <w:jc w:val="both"/>
        <w:rPr>
          <w:rFonts w:ascii="ColaborateLight" w:hAnsi="ColaborateLight" w:cs="Arial"/>
          <w:bCs/>
        </w:rPr>
      </w:pPr>
    </w:p>
    <w:p w14:paraId="7E19A490" w14:textId="5039ED9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035E5">
          <w:rPr>
            <w:rStyle w:val="Hipervnculo"/>
            <w:rFonts w:ascii="ColaborateLight" w:hAnsi="ColaborateLight" w:cs="Arial"/>
            <w:bCs/>
          </w:rPr>
          <w:t>https://www.finanzas.col.gob.mx/finanzas/derechos/index.php?clave=1048003400104</w:t>
        </w:r>
      </w:hyperlink>
      <w:r w:rsidRPr="008035E5">
        <w:rPr>
          <w:rFonts w:ascii="ColaborateLight" w:hAnsi="ColaborateLight" w:cs="Arial"/>
          <w:bCs/>
        </w:rPr>
        <w:t xml:space="preserve"> y llenar el formato </w:t>
      </w:r>
      <w:r w:rsidRPr="008035E5">
        <w:rPr>
          <w:rFonts w:ascii="ColaborateLight" w:hAnsi="ColaborateLight" w:cs="Arial"/>
          <w:bCs/>
        </w:rPr>
        <w:lastRenderedPageBreak/>
        <w:t>de pago de derechos de licitaciones con la finalidad de poder realizar su pago en línea o imprimir el formato y pagar directamente en ventanilla o en la Receptoría de Rentas anteriormente mencionada.</w:t>
      </w:r>
    </w:p>
    <w:p w14:paraId="2C6C2576" w14:textId="77777777" w:rsidR="003A4BED" w:rsidRPr="008035E5" w:rsidRDefault="003A4BED" w:rsidP="003A4BED">
      <w:pPr>
        <w:spacing w:after="0" w:line="240" w:lineRule="auto"/>
        <w:jc w:val="both"/>
        <w:rPr>
          <w:rFonts w:ascii="ColaborateLight" w:hAnsi="ColaborateLight" w:cs="Arial"/>
        </w:rPr>
      </w:pPr>
    </w:p>
    <w:p w14:paraId="4BE5FB6E"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0EB837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61EC078" w14:textId="079670C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S</w:t>
      </w:r>
      <w:r w:rsidR="007E7C43"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día</w:t>
      </w:r>
      <w:r w:rsidRPr="008035E5">
        <w:rPr>
          <w:rFonts w:ascii="ColaborateLight" w:hAnsi="ColaborateLight" w:cs="Arial"/>
          <w:b/>
          <w:bCs/>
        </w:rPr>
        <w:t xml:space="preserve"> </w:t>
      </w:r>
      <w:r w:rsidR="00CC0BA1" w:rsidRPr="008035E5">
        <w:rPr>
          <w:rFonts w:ascii="ColaborateLight" w:hAnsi="ColaborateLight" w:cs="Arial"/>
          <w:b/>
          <w:bCs/>
        </w:rPr>
        <w:t>2</w:t>
      </w:r>
      <w:r w:rsidR="00966226">
        <w:rPr>
          <w:rFonts w:ascii="ColaborateLight" w:hAnsi="ColaborateLight" w:cs="Arial"/>
          <w:b/>
          <w:bCs/>
        </w:rPr>
        <w:t>6</w:t>
      </w:r>
      <w:r w:rsidR="00CC0BA1" w:rsidRPr="008035E5">
        <w:rPr>
          <w:rFonts w:ascii="ColaborateLight" w:hAnsi="ColaborateLight" w:cs="Arial"/>
          <w:b/>
          <w:bCs/>
        </w:rPr>
        <w:t xml:space="preserve"> DE JU</w:t>
      </w:r>
      <w:r w:rsidR="00966226">
        <w:rPr>
          <w:rFonts w:ascii="ColaborateLight" w:hAnsi="ColaborateLight" w:cs="Arial"/>
          <w:b/>
          <w:bCs/>
        </w:rPr>
        <w:t>L</w:t>
      </w:r>
      <w:r w:rsidR="00CC0BA1" w:rsidRPr="008035E5">
        <w:rPr>
          <w:rFonts w:ascii="ColaborateLight" w:hAnsi="ColaborateLight" w:cs="Arial"/>
          <w:b/>
          <w:bCs/>
        </w:rPr>
        <w:t>IO</w:t>
      </w:r>
      <w:r w:rsidRPr="008035E5">
        <w:rPr>
          <w:rFonts w:ascii="ColaborateLight" w:hAnsi="ColaborateLight" w:cs="Arial"/>
          <w:b/>
          <w:bCs/>
        </w:rPr>
        <w:t xml:space="preserve"> DE 202</w:t>
      </w:r>
      <w:r w:rsidR="00836655" w:rsidRPr="008035E5">
        <w:rPr>
          <w:rFonts w:ascii="ColaborateLight" w:hAnsi="ColaborateLight" w:cs="Arial"/>
          <w:b/>
          <w:bCs/>
        </w:rPr>
        <w:t>2</w:t>
      </w:r>
      <w:r w:rsidRPr="008035E5">
        <w:rPr>
          <w:rFonts w:ascii="ColaborateLight" w:hAnsi="ColaborateLight" w:cs="Arial"/>
          <w:b/>
          <w:bCs/>
        </w:rPr>
        <w:t xml:space="preserve"> a las </w:t>
      </w:r>
      <w:r w:rsidRPr="008035E5">
        <w:rPr>
          <w:rFonts w:ascii="ColaborateLight" w:hAnsi="ColaborateLight" w:cs="Arial"/>
          <w:b/>
          <w:bCs/>
        </w:rPr>
        <w:fldChar w:fldCharType="begin"/>
      </w:r>
      <w:r w:rsidRPr="008035E5">
        <w:rPr>
          <w:rFonts w:ascii="ColaborateLight" w:hAnsi="ColaborateLight" w:cs="Arial"/>
          <w:b/>
          <w:bCs/>
        </w:rPr>
        <w:instrText xml:space="preserve"> MERGEFIELD Hora_JA </w:instrText>
      </w:r>
      <w:r w:rsidRPr="008035E5">
        <w:rPr>
          <w:rFonts w:ascii="ColaborateLight" w:hAnsi="ColaborateLight" w:cs="Arial"/>
          <w:b/>
          <w:bCs/>
        </w:rPr>
        <w:fldChar w:fldCharType="separate"/>
      </w:r>
      <w:r w:rsidRPr="008035E5">
        <w:rPr>
          <w:rFonts w:ascii="ColaborateLight" w:hAnsi="ColaborateLight" w:cs="Arial"/>
          <w:b/>
          <w:bCs/>
          <w:noProof/>
        </w:rPr>
        <w:t>1</w:t>
      </w:r>
      <w:r w:rsidR="00966226">
        <w:rPr>
          <w:rFonts w:ascii="ColaborateLight" w:hAnsi="ColaborateLight" w:cs="Arial"/>
          <w:b/>
          <w:bCs/>
          <w:noProof/>
        </w:rPr>
        <w:t>2</w:t>
      </w:r>
      <w:r w:rsidRPr="008035E5">
        <w:rPr>
          <w:rFonts w:ascii="ColaborateLight" w:hAnsi="ColaborateLight" w:cs="Arial"/>
          <w:b/>
          <w:bCs/>
          <w:noProof/>
        </w:rPr>
        <w:t xml:space="preserve">:00 </w:t>
      </w:r>
      <w:r w:rsidR="0072053B" w:rsidRPr="008035E5">
        <w:rPr>
          <w:rFonts w:ascii="ColaborateLight" w:hAnsi="ColaborateLight" w:cs="Arial"/>
          <w:b/>
          <w:bCs/>
          <w:noProof/>
        </w:rPr>
        <w:t>horas</w:t>
      </w:r>
      <w:r w:rsidRPr="008035E5">
        <w:rPr>
          <w:rFonts w:ascii="ColaborateLight" w:hAnsi="ColaborateLight" w:cs="Arial"/>
          <w:b/>
          <w:bCs/>
        </w:rPr>
        <w:fldChar w:fldCharType="end"/>
      </w:r>
      <w:r w:rsidRPr="008035E5">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w:t>
      </w:r>
      <w:r w:rsidR="007E7C43" w:rsidRPr="008035E5">
        <w:rPr>
          <w:rFonts w:ascii="ColaborateLight" w:hAnsi="ColaborateLight" w:cs="Arial"/>
        </w:rPr>
        <w:t>ubs</w:t>
      </w:r>
      <w:r w:rsidRPr="008035E5">
        <w:rPr>
          <w:rFonts w:ascii="ColaborateLight" w:hAnsi="ColaborateLigh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8035E5" w:rsidRDefault="003A4BED" w:rsidP="003A4BED">
      <w:pPr>
        <w:spacing w:after="0" w:line="240" w:lineRule="auto"/>
        <w:jc w:val="both"/>
        <w:rPr>
          <w:rFonts w:ascii="ColaborateLight" w:hAnsi="ColaborateLight" w:cs="Arial"/>
        </w:rPr>
      </w:pPr>
    </w:p>
    <w:p w14:paraId="40205808"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8035E5" w:rsidRDefault="003A4BED" w:rsidP="003A4BED">
      <w:pPr>
        <w:spacing w:after="0" w:line="240" w:lineRule="auto"/>
        <w:jc w:val="both"/>
        <w:rPr>
          <w:rFonts w:ascii="ColaborateLight" w:hAnsi="ColaborateLight" w:cs="Arial"/>
        </w:rPr>
      </w:pPr>
    </w:p>
    <w:p w14:paraId="6458285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5115DB1" w14:textId="77777777" w:rsidR="003A4BED" w:rsidRPr="008035E5" w:rsidRDefault="003A4BED" w:rsidP="003A4BED">
      <w:pPr>
        <w:spacing w:after="0" w:line="240" w:lineRule="auto"/>
        <w:jc w:val="both"/>
        <w:rPr>
          <w:rFonts w:ascii="ColaborateLight" w:hAnsi="ColaborateLight"/>
        </w:rPr>
      </w:pPr>
    </w:p>
    <w:p w14:paraId="264403FA" w14:textId="77777777"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A595BE6" w14:textId="4CFAE3D9"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w:t>
      </w:r>
      <w:r w:rsidR="003716F8" w:rsidRPr="008035E5">
        <w:rPr>
          <w:rFonts w:ascii="ColaborateLight" w:hAnsi="ColaborateLight"/>
        </w:rPr>
        <w:t>siguiente dirección</w:t>
      </w:r>
      <w:r w:rsidR="001B1DA0" w:rsidRPr="008035E5">
        <w:rPr>
          <w:rFonts w:ascii="ColaborateLight" w:hAnsi="ColaborateLight"/>
        </w:rPr>
        <w:t>:</w:t>
      </w:r>
      <w:r w:rsidRPr="008035E5">
        <w:rPr>
          <w:rFonts w:ascii="ColaborateLight" w:hAnsi="ColaborateLight"/>
        </w:rPr>
        <w:t xml:space="preserve">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127445E" w14:textId="7BC8279E" w:rsidR="003A4BED" w:rsidRPr="008035E5" w:rsidRDefault="003A4BED" w:rsidP="00216246">
      <w:pPr>
        <w:pStyle w:val="Prrafodelista"/>
        <w:spacing w:after="240"/>
        <w:ind w:left="72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BIENES Y SERVICIOS DE LA S</w:t>
      </w:r>
      <w:r w:rsidR="007E7C43" w:rsidRPr="008035E5">
        <w:rPr>
          <w:rFonts w:ascii="ColaborateLight" w:hAnsi="ColaborateLight"/>
          <w:sz w:val="22"/>
          <w:szCs w:val="22"/>
        </w:rPr>
        <w:t>UBS</w:t>
      </w:r>
      <w:r w:rsidRPr="008035E5">
        <w:rPr>
          <w:rFonts w:ascii="ColaborateLight" w:hAnsi="ColaborateLight"/>
          <w:sz w:val="22"/>
          <w:szCs w:val="22"/>
        </w:rPr>
        <w:t>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00216246" w:rsidRPr="008035E5">
        <w:rPr>
          <w:rFonts w:ascii="ColaborateLight" w:hAnsi="ColaborateLight"/>
          <w:sz w:val="22"/>
          <w:szCs w:val="22"/>
        </w:rPr>
        <w:t>PREFERENTEMENTE ANTES DE</w:t>
      </w:r>
      <w:r w:rsidRPr="008035E5">
        <w:rPr>
          <w:rFonts w:ascii="ColaborateLight" w:hAnsi="ColaborateLight"/>
          <w:sz w:val="22"/>
          <w:szCs w:val="22"/>
        </w:rPr>
        <w:t xml:space="preserve"> LAS </w:t>
      </w:r>
      <w:r w:rsidRPr="008035E5">
        <w:rPr>
          <w:rFonts w:ascii="ColaborateLight" w:hAnsi="ColaborateLight"/>
          <w:b/>
          <w:sz w:val="22"/>
          <w:szCs w:val="22"/>
        </w:rPr>
        <w:t>1</w:t>
      </w:r>
      <w:r w:rsidR="00BA2C9C">
        <w:rPr>
          <w:rFonts w:ascii="ColaborateLight" w:hAnsi="ColaborateLight"/>
          <w:b/>
          <w:sz w:val="22"/>
          <w:szCs w:val="22"/>
        </w:rPr>
        <w:t>2</w:t>
      </w:r>
      <w:r w:rsidRPr="008035E5">
        <w:rPr>
          <w:rFonts w:ascii="ColaborateLight" w:hAnsi="ColaborateLight"/>
          <w:b/>
          <w:sz w:val="22"/>
          <w:szCs w:val="22"/>
        </w:rPr>
        <w:t xml:space="preserve">:00 HORAS DEL DÍA </w:t>
      </w:r>
      <w:r w:rsidR="00CC0BA1" w:rsidRPr="008035E5">
        <w:rPr>
          <w:rFonts w:ascii="ColaborateLight" w:hAnsi="ColaborateLight"/>
          <w:b/>
          <w:sz w:val="22"/>
          <w:szCs w:val="22"/>
        </w:rPr>
        <w:t>1</w:t>
      </w:r>
      <w:r w:rsidR="00BA2C9C">
        <w:rPr>
          <w:rFonts w:ascii="ColaborateLight" w:hAnsi="ColaborateLight"/>
          <w:b/>
          <w:sz w:val="22"/>
          <w:szCs w:val="22"/>
        </w:rPr>
        <w:t>5</w:t>
      </w:r>
      <w:r w:rsidR="00CC0BA1" w:rsidRPr="008035E5">
        <w:rPr>
          <w:rFonts w:ascii="ColaborateLight" w:hAnsi="ColaborateLight"/>
          <w:b/>
          <w:sz w:val="22"/>
          <w:szCs w:val="22"/>
        </w:rPr>
        <w:t xml:space="preserve"> DE JU</w:t>
      </w:r>
      <w:r w:rsidR="00BA2C9C">
        <w:rPr>
          <w:rFonts w:ascii="ColaborateLight" w:hAnsi="ColaborateLight"/>
          <w:b/>
          <w:sz w:val="22"/>
          <w:szCs w:val="22"/>
        </w:rPr>
        <w:t>L</w:t>
      </w:r>
      <w:r w:rsidR="00CC0BA1" w:rsidRPr="008035E5">
        <w:rPr>
          <w:rFonts w:ascii="ColaborateLight" w:hAnsi="ColaborateLight"/>
          <w:b/>
          <w:sz w:val="22"/>
          <w:szCs w:val="22"/>
        </w:rPr>
        <w:t>IO</w:t>
      </w:r>
      <w:r w:rsidRPr="008035E5">
        <w:rPr>
          <w:rFonts w:ascii="ColaborateLight" w:hAnsi="ColaborateLight"/>
          <w:b/>
          <w:sz w:val="22"/>
          <w:szCs w:val="22"/>
        </w:rPr>
        <w:t xml:space="preserve"> DE 202</w:t>
      </w:r>
      <w:r w:rsidR="00836655" w:rsidRPr="008035E5">
        <w:rPr>
          <w:rFonts w:ascii="ColaborateLight" w:hAnsi="ColaborateLight"/>
          <w:b/>
          <w:sz w:val="22"/>
          <w:szCs w:val="22"/>
        </w:rPr>
        <w:t>2</w:t>
      </w:r>
      <w:r w:rsidRPr="008035E5">
        <w:rPr>
          <w:rFonts w:ascii="ColaborateLight" w:hAnsi="ColaborateLight"/>
          <w:b/>
          <w:sz w:val="22"/>
          <w:szCs w:val="22"/>
        </w:rPr>
        <w:t xml:space="preserve"> </w:t>
      </w:r>
      <w:r w:rsidR="00317E4E" w:rsidRPr="008035E5">
        <w:rPr>
          <w:rFonts w:ascii="ColaborateLight" w:hAnsi="ColaborateLight"/>
          <w:sz w:val="22"/>
          <w:szCs w:val="22"/>
        </w:rPr>
        <w:t>O</w:t>
      </w:r>
      <w:r w:rsidR="00CC0BA1" w:rsidRPr="008035E5">
        <w:rPr>
          <w:rFonts w:ascii="ColaborateLight" w:hAnsi="ColaborateLight"/>
          <w:sz w:val="22"/>
          <w:szCs w:val="22"/>
        </w:rPr>
        <w:t>,</w:t>
      </w:r>
      <w:r w:rsidR="00317E4E" w:rsidRPr="008035E5">
        <w:rPr>
          <w:rFonts w:ascii="ColaborateLight" w:hAnsi="ColaborateLight"/>
          <w:sz w:val="22"/>
          <w:szCs w:val="22"/>
        </w:rPr>
        <w:t xml:space="preserve"> EN SU CASO</w:t>
      </w:r>
      <w:r w:rsidR="00CC0BA1" w:rsidRPr="008035E5">
        <w:rPr>
          <w:rFonts w:ascii="ColaborateLight" w:hAnsi="ColaborateLight"/>
          <w:sz w:val="22"/>
          <w:szCs w:val="22"/>
        </w:rPr>
        <w:t>,</w:t>
      </w:r>
      <w:r w:rsidR="00317E4E" w:rsidRPr="008035E5">
        <w:rPr>
          <w:rFonts w:ascii="ColaborateLight" w:hAnsi="ColaborateLight"/>
          <w:sz w:val="22"/>
          <w:szCs w:val="22"/>
        </w:rPr>
        <w:t xml:space="preserve"> CUMPLIENDO EL PLAZO ESTABLECIDO EN EL ARTÍCULO 35 DE LA LEY DE ADQUISICIONES, ARRENDAMIENTOS Y SERVICIOS DEL SECTOR PÚBLICO DEL ESTADO DE COLIMA, </w:t>
      </w:r>
      <w:r w:rsidRPr="008035E5">
        <w:rPr>
          <w:rFonts w:ascii="ColaborateLight" w:hAnsi="ColaborateLight"/>
          <w:sz w:val="22"/>
          <w:szCs w:val="22"/>
        </w:rPr>
        <w:t>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8035E5" w:rsidRDefault="0021624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 xml:space="preserve">Las dudas o preguntas que existan con relación a la Convocatoria y/o a las Bases de la presente licitación serán contestadas por el Área Convocante; y las dudas o preguntas que se presenten </w:t>
      </w:r>
      <w:r w:rsidRPr="008035E5">
        <w:rPr>
          <w:rFonts w:ascii="ColaborateLight" w:hAnsi="ColaborateLight"/>
        </w:rPr>
        <w:lastRenderedPageBreak/>
        <w:t>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8035E5" w:rsidRDefault="00216246"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9661A1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D02D9BD" w14:textId="77777777" w:rsidR="003A4BED" w:rsidRPr="008035E5" w:rsidRDefault="003A4BED" w:rsidP="003A4BED">
      <w:pPr>
        <w:spacing w:after="0" w:line="240" w:lineRule="auto"/>
        <w:jc w:val="both"/>
        <w:rPr>
          <w:rFonts w:ascii="ColaborateLight" w:hAnsi="ColaborateLight"/>
        </w:rPr>
      </w:pPr>
    </w:p>
    <w:p w14:paraId="6168002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DDA9F7F" w14:textId="77777777" w:rsidR="003A4BED" w:rsidRPr="008035E5" w:rsidRDefault="003A4BED" w:rsidP="003A4BED">
      <w:pPr>
        <w:spacing w:after="0" w:line="240" w:lineRule="auto"/>
        <w:jc w:val="both"/>
        <w:rPr>
          <w:rFonts w:ascii="ColaborateLight" w:hAnsi="ColaborateLight"/>
        </w:rPr>
      </w:pPr>
    </w:p>
    <w:p w14:paraId="7725C85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8035E5" w:rsidRDefault="003A4BED" w:rsidP="003A4BED">
      <w:pPr>
        <w:spacing w:after="0" w:line="240" w:lineRule="auto"/>
        <w:jc w:val="both"/>
        <w:rPr>
          <w:rFonts w:ascii="ColaborateLight" w:hAnsi="ColaborateLight"/>
        </w:rPr>
      </w:pPr>
    </w:p>
    <w:p w14:paraId="778BC380"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7D7EE06" w14:textId="77777777" w:rsidR="003A4BED" w:rsidRPr="008035E5" w:rsidRDefault="003A4BED" w:rsidP="003A4BED">
      <w:pPr>
        <w:spacing w:after="0" w:line="240" w:lineRule="auto"/>
        <w:jc w:val="both"/>
        <w:rPr>
          <w:rFonts w:ascii="ColaborateLight" w:hAnsi="ColaborateLight"/>
        </w:rPr>
      </w:pPr>
    </w:p>
    <w:p w14:paraId="41D34501"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8035E5" w:rsidRDefault="003A4BED" w:rsidP="003A4BED">
      <w:pPr>
        <w:spacing w:after="0" w:line="240" w:lineRule="auto"/>
        <w:jc w:val="both"/>
        <w:rPr>
          <w:rFonts w:ascii="ColaborateLight" w:hAnsi="ColaborateLight"/>
        </w:rPr>
      </w:pPr>
    </w:p>
    <w:p w14:paraId="014961F0" w14:textId="17E5E831"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147AD9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5DAF488" w14:textId="77777777" w:rsidR="003A4BED" w:rsidRPr="008035E5" w:rsidRDefault="003A4BED" w:rsidP="003A4BED">
      <w:pPr>
        <w:spacing w:after="0" w:line="240" w:lineRule="auto"/>
        <w:jc w:val="both"/>
        <w:rPr>
          <w:rFonts w:ascii="ColaborateLight" w:hAnsi="ColaborateLight"/>
        </w:rPr>
      </w:pPr>
    </w:p>
    <w:p w14:paraId="6BE4099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6505C7E" w14:textId="77777777" w:rsidR="003A4BED" w:rsidRPr="008035E5" w:rsidRDefault="003A4BED" w:rsidP="003A4BED">
      <w:pPr>
        <w:spacing w:after="0" w:line="240" w:lineRule="auto"/>
        <w:jc w:val="both"/>
        <w:rPr>
          <w:rFonts w:ascii="ColaborateLight" w:hAnsi="ColaborateLight"/>
        </w:rPr>
      </w:pPr>
    </w:p>
    <w:p w14:paraId="73F90CA3"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466B244" w14:textId="77777777" w:rsidR="003A4BED" w:rsidRPr="008035E5" w:rsidRDefault="003A4BED" w:rsidP="003A4BED">
      <w:pPr>
        <w:spacing w:after="0" w:line="240" w:lineRule="auto"/>
        <w:rPr>
          <w:rFonts w:ascii="ColaborateLight" w:hAnsi="ColaborateLight"/>
          <w:b/>
        </w:rPr>
      </w:pPr>
    </w:p>
    <w:p w14:paraId="62D1A7A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019A06A" w14:textId="77777777" w:rsidR="003A4BED" w:rsidRPr="008035E5" w:rsidRDefault="003A4BED" w:rsidP="003A4BED">
      <w:pPr>
        <w:spacing w:after="0" w:line="240" w:lineRule="auto"/>
        <w:jc w:val="both"/>
        <w:rPr>
          <w:rFonts w:ascii="ColaborateLight" w:hAnsi="ColaborateLight"/>
        </w:rPr>
      </w:pPr>
    </w:p>
    <w:p w14:paraId="122BC7D2" w14:textId="04438AB0"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día </w:t>
      </w:r>
      <w:r w:rsidR="00BA2C9C">
        <w:rPr>
          <w:rFonts w:ascii="ColaborateLight" w:hAnsi="ColaborateLight"/>
          <w:b/>
          <w:bCs/>
        </w:rPr>
        <w:t>02</w:t>
      </w:r>
      <w:r w:rsidR="00531684" w:rsidRPr="008035E5">
        <w:rPr>
          <w:rFonts w:ascii="ColaborateLight" w:hAnsi="ColaborateLight"/>
          <w:b/>
          <w:bCs/>
        </w:rPr>
        <w:t xml:space="preserve"> DE </w:t>
      </w:r>
      <w:r w:rsidR="00BA2C9C">
        <w:rPr>
          <w:rFonts w:ascii="ColaborateLight" w:hAnsi="ColaborateLight"/>
          <w:b/>
          <w:bCs/>
        </w:rPr>
        <w:t>AGOSTO</w:t>
      </w:r>
      <w:r w:rsidR="00836655" w:rsidRPr="008035E5">
        <w:rPr>
          <w:rFonts w:ascii="ColaborateLight" w:hAnsi="ColaborateLight"/>
          <w:b/>
          <w:bCs/>
        </w:rPr>
        <w:t xml:space="preserve"> </w:t>
      </w:r>
      <w:r w:rsidRPr="008035E5">
        <w:rPr>
          <w:rFonts w:ascii="ColaborateLight" w:hAnsi="ColaborateLight"/>
          <w:b/>
          <w:bCs/>
        </w:rPr>
        <w:t>DE 202</w:t>
      </w:r>
      <w:r w:rsidR="00836655" w:rsidRPr="008035E5">
        <w:rPr>
          <w:rFonts w:ascii="ColaborateLight" w:hAnsi="ColaborateLight"/>
          <w:b/>
          <w:bCs/>
        </w:rPr>
        <w:t>2</w:t>
      </w:r>
      <w:r w:rsidRPr="008035E5">
        <w:rPr>
          <w:rFonts w:ascii="ColaborateLight" w:hAnsi="ColaborateLight"/>
          <w:b/>
          <w:bCs/>
        </w:rPr>
        <w:t xml:space="preserve"> </w:t>
      </w:r>
      <w:r w:rsidRPr="008035E5">
        <w:rPr>
          <w:rFonts w:ascii="ColaborateLight" w:hAnsi="ColaborateLight"/>
          <w:b/>
        </w:rPr>
        <w:t xml:space="preserve">de </w:t>
      </w:r>
      <w:r w:rsidR="00531684" w:rsidRPr="008035E5">
        <w:rPr>
          <w:rFonts w:ascii="ColaborateLight" w:hAnsi="ColaborateLight"/>
          <w:b/>
        </w:rPr>
        <w:t>1</w:t>
      </w:r>
      <w:r w:rsidR="00BA2C9C">
        <w:rPr>
          <w:rFonts w:ascii="ColaborateLight" w:hAnsi="ColaborateLight"/>
          <w:b/>
        </w:rPr>
        <w:t>1</w:t>
      </w:r>
      <w:r w:rsidRPr="008035E5">
        <w:rPr>
          <w:rFonts w:ascii="ColaborateLight" w:hAnsi="ColaborateLight"/>
          <w:b/>
        </w:rPr>
        <w:t>:45 a 1</w:t>
      </w:r>
      <w:r w:rsidR="00BA2C9C">
        <w:rPr>
          <w:rFonts w:ascii="ColaborateLight" w:hAnsi="ColaborateLight"/>
          <w:b/>
        </w:rPr>
        <w:t>2</w:t>
      </w:r>
      <w:r w:rsidRPr="008035E5">
        <w:rPr>
          <w:rFonts w:ascii="ColaborateLight" w:hAnsi="ColaborateLight"/>
          <w:b/>
        </w:rPr>
        <w:t>:00 h</w:t>
      </w:r>
      <w:r w:rsidR="0072053B" w:rsidRPr="008035E5">
        <w:rPr>
          <w:rFonts w:ascii="ColaborateLight" w:hAnsi="ColaborateLight"/>
          <w:b/>
        </w:rPr>
        <w:t>oras</w:t>
      </w:r>
      <w:r w:rsidRPr="008035E5">
        <w:rPr>
          <w:rFonts w:ascii="ColaborateLight" w:hAnsi="ColaborateLight"/>
        </w:rPr>
        <w:t xml:space="preserve"> en la Dirección de Adquisiciones de Bienes y Servicios, ubicada en la planta baja del edificio “B” del Complejo Administrativo de Gobierno del Estado sito en Av. Ejército Mexicano Esq. 3er Anillo Periférico, Col. El Diezmo, C. P. 28010, Colima Col</w:t>
      </w:r>
      <w:r w:rsidRPr="008035E5">
        <w:rPr>
          <w:rFonts w:ascii="ColaborateLight" w:hAnsi="ColaborateLight"/>
          <w:b/>
        </w:rPr>
        <w:t xml:space="preserve">. </w:t>
      </w:r>
      <w:r w:rsidRPr="008035E5">
        <w:rPr>
          <w:rFonts w:ascii="ColaborateLight" w:hAnsi="ColaborateLight"/>
        </w:rPr>
        <w:t>A partir de las</w:t>
      </w:r>
      <w:r w:rsidRPr="008035E5">
        <w:rPr>
          <w:rFonts w:ascii="ColaborateLight" w:hAnsi="ColaborateLight"/>
          <w:b/>
        </w:rPr>
        <w:t xml:space="preserve"> 1</w:t>
      </w:r>
      <w:r w:rsidR="00BA2C9C">
        <w:rPr>
          <w:rFonts w:ascii="ColaborateLight" w:hAnsi="ColaborateLight"/>
          <w:b/>
        </w:rPr>
        <w:t>2</w:t>
      </w:r>
      <w:r w:rsidRPr="008035E5">
        <w:rPr>
          <w:rFonts w:ascii="ColaborateLight" w:hAnsi="ColaborateLight"/>
          <w:b/>
        </w:rPr>
        <w:t xml:space="preserve">:00 horas, </w:t>
      </w:r>
      <w:r w:rsidRPr="008035E5">
        <w:rPr>
          <w:rFonts w:ascii="ColaborateLight" w:hAnsi="ColaborateLight"/>
        </w:rPr>
        <w:t xml:space="preserve">se cerrará el registro de participantes y no se registrará a concursante alguno; posterior a la hora señalada no se recibirán sobres ni se permitirá </w:t>
      </w:r>
      <w:r w:rsidRPr="008035E5">
        <w:rPr>
          <w:rFonts w:ascii="ColaborateLight" w:hAnsi="ColaborateLight"/>
        </w:rPr>
        <w:lastRenderedPageBreak/>
        <w:t>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8035E5" w:rsidRDefault="003A4BED" w:rsidP="003A4BED">
      <w:pPr>
        <w:spacing w:after="0" w:line="240" w:lineRule="auto"/>
        <w:jc w:val="both"/>
        <w:rPr>
          <w:rFonts w:ascii="ColaborateLight" w:hAnsi="ColaborateLight"/>
        </w:rPr>
      </w:pPr>
    </w:p>
    <w:p w14:paraId="17FBEDB7" w14:textId="7BDCCFB6" w:rsidR="003A4BED" w:rsidRPr="008035E5" w:rsidRDefault="003A4BED"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A67E76" w:rsidRPr="008035E5">
        <w:rPr>
          <w:rFonts w:ascii="ColaborateLight" w:eastAsia="Times New Roman" w:hAnsi="ColaborateLight" w:cs="Albertus Medium"/>
          <w:b/>
          <w:lang w:eastAsia="es-ES"/>
        </w:rPr>
        <w:t>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6DB39C8"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13447F4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45D2B30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F2B329E" w14:textId="1D244E08"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A celebrarse el día</w:t>
      </w:r>
      <w:r w:rsidRPr="008035E5">
        <w:rPr>
          <w:rFonts w:ascii="ColaborateLight" w:eastAsia="Times New Roman" w:hAnsi="ColaborateLight" w:cs="Arial"/>
          <w:b/>
          <w:lang w:eastAsia="es-ES"/>
        </w:rPr>
        <w:t xml:space="preserve"> </w:t>
      </w:r>
      <w:r w:rsidR="00BA2C9C">
        <w:rPr>
          <w:rFonts w:ascii="ColaborateLight" w:eastAsia="Times New Roman" w:hAnsi="ColaborateLight" w:cs="Arial"/>
          <w:b/>
          <w:bCs/>
          <w:lang w:eastAsia="es-ES"/>
        </w:rPr>
        <w:t>02</w:t>
      </w:r>
      <w:r w:rsidR="00531684" w:rsidRPr="008035E5">
        <w:rPr>
          <w:rFonts w:ascii="ColaborateLight" w:eastAsia="Times New Roman" w:hAnsi="ColaborateLight" w:cs="Arial"/>
          <w:b/>
          <w:bCs/>
          <w:lang w:eastAsia="es-ES"/>
        </w:rPr>
        <w:t xml:space="preserve"> DE </w:t>
      </w:r>
      <w:r w:rsidR="00BA2C9C">
        <w:rPr>
          <w:rFonts w:ascii="ColaborateLight" w:eastAsia="Times New Roman" w:hAnsi="ColaborateLight" w:cs="Arial"/>
          <w:b/>
          <w:bCs/>
          <w:lang w:eastAsia="es-ES"/>
        </w:rPr>
        <w:t>AGOSTO</w:t>
      </w:r>
      <w:r w:rsidRPr="008035E5">
        <w:rPr>
          <w:rFonts w:ascii="ColaborateLight" w:eastAsia="Times New Roman" w:hAnsi="ColaborateLight" w:cs="Arial"/>
          <w:b/>
          <w:bCs/>
          <w:lang w:eastAsia="es-ES"/>
        </w:rPr>
        <w:t xml:space="preserve"> DE 202</w:t>
      </w:r>
      <w:r w:rsidR="00836655" w:rsidRPr="008035E5">
        <w:rPr>
          <w:rFonts w:ascii="ColaborateLight" w:eastAsia="Times New Roman" w:hAnsi="ColaborateLight" w:cs="Arial"/>
          <w:b/>
          <w:bCs/>
          <w:lang w:eastAsia="es-ES"/>
        </w:rPr>
        <w:t>2</w:t>
      </w:r>
      <w:r w:rsidRPr="008035E5">
        <w:rPr>
          <w:rFonts w:ascii="ColaborateLight" w:eastAsia="Times New Roman" w:hAnsi="ColaborateLight" w:cs="Arial"/>
          <w:b/>
          <w:lang w:eastAsia="es-ES"/>
        </w:rPr>
        <w:t xml:space="preserve"> a las 1</w:t>
      </w:r>
      <w:r w:rsidR="008D78A2">
        <w:rPr>
          <w:rFonts w:ascii="ColaborateLight" w:eastAsia="Times New Roman" w:hAnsi="ColaborateLight" w:cs="Arial"/>
          <w:b/>
          <w:lang w:eastAsia="es-ES"/>
        </w:rPr>
        <w:t>2</w:t>
      </w:r>
      <w:r w:rsidRPr="008035E5">
        <w:rPr>
          <w:rFonts w:ascii="ColaborateLight" w:eastAsia="Times New Roman" w:hAnsi="ColaborateLight" w:cs="Arial"/>
          <w:b/>
          <w:lang w:eastAsia="es-ES"/>
        </w:rPr>
        <w:t>:00 h</w:t>
      </w:r>
      <w:r w:rsidR="0072053B" w:rsidRPr="008035E5">
        <w:rPr>
          <w:rFonts w:ascii="ColaborateLight" w:eastAsia="Times New Roman" w:hAnsi="ColaborateLight" w:cs="Arial"/>
          <w:b/>
          <w:lang w:eastAsia="es-ES"/>
        </w:rPr>
        <w:t>oras</w:t>
      </w:r>
      <w:r w:rsidRPr="008035E5">
        <w:rPr>
          <w:rFonts w:ascii="ColaborateLight" w:eastAsia="Times New Roman" w:hAnsi="ColaborateLight" w:cs="Arial"/>
          <w:lang w:eastAsia="es-ES"/>
        </w:rPr>
        <w:t xml:space="preserve"> en la sala de juntas de la Dirección de Adquisiciones de Bienes y Servicios,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741A2C6"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C0E7BC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8035E5" w:rsidRDefault="003A4BED" w:rsidP="003A4BED">
      <w:pPr>
        <w:spacing w:after="0" w:line="240" w:lineRule="auto"/>
        <w:jc w:val="both"/>
        <w:rPr>
          <w:rFonts w:ascii="ColaborateLight" w:hAnsi="ColaborateLight" w:cs="Arial"/>
        </w:rPr>
      </w:pPr>
    </w:p>
    <w:p w14:paraId="71AEC287"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869982C" w14:textId="77777777" w:rsidR="003A4BED" w:rsidRPr="008035E5" w:rsidRDefault="003A4BED" w:rsidP="003A4BED">
      <w:pPr>
        <w:spacing w:after="0" w:line="240" w:lineRule="auto"/>
        <w:jc w:val="both"/>
        <w:rPr>
          <w:rFonts w:ascii="ColaborateLight" w:hAnsi="ColaborateLight" w:cs="Arial"/>
          <w:lang w:val="es-ES"/>
        </w:rPr>
      </w:pPr>
    </w:p>
    <w:p w14:paraId="65FFB5CF"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8035E5" w:rsidRDefault="003A4BED" w:rsidP="003A4BED">
      <w:pPr>
        <w:spacing w:after="0" w:line="240" w:lineRule="auto"/>
        <w:jc w:val="both"/>
        <w:rPr>
          <w:rFonts w:ascii="ColaborateLight" w:hAnsi="ColaborateLight" w:cs="Arial"/>
          <w:lang w:val="es-ES"/>
        </w:rPr>
      </w:pPr>
    </w:p>
    <w:p w14:paraId="6B60D90C"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D738529" w14:textId="77777777" w:rsidR="003A4BED" w:rsidRPr="008035E5" w:rsidRDefault="003A4BED" w:rsidP="003A4BED">
      <w:pPr>
        <w:spacing w:after="0" w:line="240" w:lineRule="auto"/>
        <w:jc w:val="both"/>
        <w:rPr>
          <w:rFonts w:ascii="ColaborateLight" w:hAnsi="ColaborateLight" w:cs="Arial"/>
        </w:rPr>
      </w:pPr>
    </w:p>
    <w:p w14:paraId="53C873FF"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8035E5" w:rsidRDefault="003A4BED" w:rsidP="003A4BED">
      <w:pPr>
        <w:spacing w:after="0" w:line="240" w:lineRule="auto"/>
        <w:jc w:val="both"/>
        <w:rPr>
          <w:rFonts w:ascii="ColaborateLight" w:eastAsia="Times New Roman" w:hAnsi="ColaborateLight" w:cs="Arial"/>
          <w:lang w:val="es-ES" w:eastAsia="es-ES"/>
        </w:rPr>
      </w:pPr>
    </w:p>
    <w:p w14:paraId="27600670" w14:textId="77777777" w:rsidR="003A4BED" w:rsidRPr="008035E5" w:rsidRDefault="003A4BED"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9E3B64E" w14:textId="77777777" w:rsidR="003A4BED" w:rsidRPr="008035E5" w:rsidRDefault="003A4BED" w:rsidP="003A4BED">
      <w:pPr>
        <w:spacing w:after="0" w:line="240" w:lineRule="auto"/>
        <w:rPr>
          <w:rFonts w:ascii="ColaborateLight" w:hAnsi="ColaborateLight" w:cs="Arial"/>
          <w:b/>
          <w:lang w:val="es-ES"/>
        </w:rPr>
      </w:pPr>
    </w:p>
    <w:p w14:paraId="1FD589FB"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E1B2C23" w14:textId="77777777" w:rsidR="003A4BED" w:rsidRPr="008035E5" w:rsidRDefault="003A4BED" w:rsidP="003A4BED">
      <w:pPr>
        <w:spacing w:after="0" w:line="240" w:lineRule="auto"/>
        <w:jc w:val="both"/>
        <w:rPr>
          <w:rFonts w:ascii="ColaborateLight" w:hAnsi="ColaborateLight" w:cs="Arial"/>
          <w:lang w:val="es-ES"/>
        </w:rPr>
      </w:pPr>
    </w:p>
    <w:p w14:paraId="53791F4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8B16AC3" w14:textId="77777777" w:rsidR="003A4BED" w:rsidRPr="008035E5" w:rsidRDefault="003A4BED" w:rsidP="003A4BED">
      <w:pPr>
        <w:spacing w:after="0" w:line="240" w:lineRule="auto"/>
        <w:rPr>
          <w:rFonts w:ascii="ColaborateLight" w:hAnsi="ColaborateLight" w:cs="Arial"/>
          <w:b/>
          <w:bCs/>
        </w:rPr>
      </w:pPr>
    </w:p>
    <w:p w14:paraId="7959ACBA" w14:textId="607D2C1C"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día </w:t>
      </w:r>
      <w:r w:rsidR="00536160" w:rsidRPr="008035E5">
        <w:rPr>
          <w:rFonts w:ascii="ColaborateLight" w:hAnsi="ColaborateLight" w:cs="Arial"/>
          <w:b/>
          <w:bCs/>
        </w:rPr>
        <w:t>0</w:t>
      </w:r>
      <w:r w:rsidR="00CC3F55">
        <w:rPr>
          <w:rFonts w:ascii="ColaborateLight" w:hAnsi="ColaborateLight" w:cs="Arial"/>
          <w:b/>
          <w:bCs/>
        </w:rPr>
        <w:t>5</w:t>
      </w:r>
      <w:r w:rsidR="00536160" w:rsidRPr="008035E5">
        <w:rPr>
          <w:rFonts w:ascii="ColaborateLight" w:hAnsi="ColaborateLight" w:cs="Arial"/>
          <w:b/>
          <w:bCs/>
        </w:rPr>
        <w:t xml:space="preserve"> DE </w:t>
      </w:r>
      <w:r w:rsidR="00CC3F55">
        <w:rPr>
          <w:rFonts w:ascii="ColaborateLight" w:hAnsi="ColaborateLight" w:cs="Arial"/>
          <w:b/>
          <w:bCs/>
        </w:rPr>
        <w:t>AGOSTO</w:t>
      </w:r>
      <w:r w:rsidRPr="008035E5">
        <w:rPr>
          <w:rFonts w:ascii="ColaborateLight" w:hAnsi="ColaborateLight"/>
          <w:b/>
          <w:bCs/>
        </w:rPr>
        <w:t xml:space="preserve"> DE 202</w:t>
      </w:r>
      <w:r w:rsidR="00836655" w:rsidRPr="008035E5">
        <w:rPr>
          <w:rFonts w:ascii="ColaborateLight" w:hAnsi="ColaborateLight"/>
          <w:b/>
          <w:bCs/>
        </w:rPr>
        <w:t>2</w:t>
      </w:r>
      <w:r w:rsidRPr="008035E5">
        <w:rPr>
          <w:rFonts w:ascii="ColaborateLight" w:hAnsi="ColaborateLight"/>
          <w:b/>
        </w:rPr>
        <w:t xml:space="preserve"> </w:t>
      </w:r>
      <w:r w:rsidRPr="008035E5">
        <w:rPr>
          <w:rFonts w:ascii="ColaborateLight" w:hAnsi="ColaborateLight" w:cs="Arial"/>
          <w:b/>
          <w:bCs/>
        </w:rPr>
        <w:t xml:space="preserve">a las </w:t>
      </w:r>
      <w:r w:rsidRPr="008035E5">
        <w:rPr>
          <w:rFonts w:ascii="ColaborateLight" w:hAnsi="ColaborateLight" w:cs="Arial"/>
          <w:b/>
          <w:bCs/>
        </w:rPr>
        <w:fldChar w:fldCharType="begin"/>
      </w:r>
      <w:r w:rsidRPr="008035E5">
        <w:rPr>
          <w:rFonts w:ascii="ColaborateLight" w:hAnsi="ColaborateLight" w:cs="Arial"/>
          <w:b/>
          <w:bCs/>
        </w:rPr>
        <w:instrText xml:space="preserve"> MERGEFIELD Hora_Fallo </w:instrText>
      </w:r>
      <w:r w:rsidRPr="008035E5">
        <w:rPr>
          <w:rFonts w:ascii="ColaborateLight" w:hAnsi="ColaborateLight" w:cs="Arial"/>
          <w:b/>
          <w:bCs/>
        </w:rPr>
        <w:fldChar w:fldCharType="separate"/>
      </w:r>
      <w:r w:rsidRPr="008035E5">
        <w:rPr>
          <w:rFonts w:ascii="ColaborateLight" w:hAnsi="ColaborateLight" w:cs="Arial"/>
          <w:b/>
          <w:bCs/>
          <w:noProof/>
        </w:rPr>
        <w:t>1</w:t>
      </w:r>
      <w:r w:rsidR="008D78A2">
        <w:rPr>
          <w:rFonts w:ascii="ColaborateLight" w:hAnsi="ColaborateLight" w:cs="Arial"/>
          <w:b/>
          <w:bCs/>
          <w:noProof/>
        </w:rPr>
        <w:t>4</w:t>
      </w:r>
      <w:bookmarkStart w:id="2" w:name="_GoBack"/>
      <w:bookmarkEnd w:id="2"/>
      <w:r w:rsidRPr="008035E5">
        <w:rPr>
          <w:rFonts w:ascii="ColaborateLight" w:hAnsi="ColaborateLight" w:cs="Arial"/>
          <w:b/>
          <w:bCs/>
          <w:noProof/>
        </w:rPr>
        <w:t xml:space="preserve">:00 </w:t>
      </w:r>
      <w:r w:rsidR="002D7465" w:rsidRPr="008035E5">
        <w:rPr>
          <w:rFonts w:ascii="ColaborateLight" w:hAnsi="ColaborateLight" w:cs="Arial"/>
          <w:b/>
          <w:bCs/>
          <w:noProof/>
        </w:rPr>
        <w:t>horas</w:t>
      </w:r>
      <w:r w:rsidRPr="008035E5">
        <w:rPr>
          <w:rFonts w:ascii="ColaborateLight" w:hAnsi="ColaborateLight" w:cs="Arial"/>
          <w:b/>
          <w:bCs/>
        </w:rPr>
        <w:fldChar w:fldCharType="end"/>
      </w:r>
      <w:r w:rsidRPr="008035E5">
        <w:rPr>
          <w:rFonts w:ascii="ColaborateLight" w:hAnsi="ColaborateLight" w:cs="Arial"/>
        </w:rPr>
        <w:t xml:space="preserve">, en la sala de juntas de la Dirección de Adquisiciones de Bienes y Servicios, ubicada en el Edificio B sito en Av. Ejército Mexicano Esq. Tercer </w:t>
      </w:r>
      <w:r w:rsidRPr="008035E5">
        <w:rPr>
          <w:rFonts w:ascii="ColaborateLight" w:hAnsi="ColaborateLight" w:cs="Arial"/>
        </w:rPr>
        <w:lastRenderedPageBreak/>
        <w:t>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8035E5" w:rsidRDefault="003A4BED" w:rsidP="003A4BED">
      <w:pPr>
        <w:spacing w:after="0" w:line="240" w:lineRule="auto"/>
        <w:jc w:val="both"/>
        <w:rPr>
          <w:rFonts w:ascii="ColaborateLight" w:hAnsi="ColaborateLight" w:cs="Arial"/>
        </w:rPr>
      </w:pPr>
    </w:p>
    <w:p w14:paraId="5A0B8678" w14:textId="77777777" w:rsidR="003A4BED" w:rsidRPr="008035E5"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73283F6" w14:textId="77777777" w:rsidR="003A4BED" w:rsidRPr="008035E5" w:rsidRDefault="003A4BED" w:rsidP="003A4BED">
      <w:pPr>
        <w:spacing w:after="0" w:line="240" w:lineRule="auto"/>
        <w:rPr>
          <w:rFonts w:ascii="ColaborateLight" w:hAnsi="ColaborateLight" w:cs="Arial"/>
          <w:lang w:val="es-ES"/>
        </w:rPr>
      </w:pPr>
    </w:p>
    <w:p w14:paraId="37FD387A"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8035E5" w:rsidRDefault="003A4BED" w:rsidP="003A4BED">
      <w:pPr>
        <w:spacing w:after="0" w:line="240" w:lineRule="auto"/>
        <w:jc w:val="both"/>
        <w:rPr>
          <w:rFonts w:ascii="ColaborateLight" w:hAnsi="ColaborateLight" w:cs="Arial"/>
          <w:lang w:val="es-ES"/>
        </w:rPr>
      </w:pPr>
    </w:p>
    <w:p w14:paraId="453B2132" w14:textId="2A80F7D2"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8035E5" w:rsidRDefault="003A4BED" w:rsidP="003A4BED">
      <w:pPr>
        <w:spacing w:after="0" w:line="240" w:lineRule="auto"/>
        <w:jc w:val="both"/>
        <w:rPr>
          <w:rFonts w:ascii="ColaborateLight" w:hAnsi="ColaborateLight" w:cs="Arial"/>
          <w:lang w:val="es-ES"/>
        </w:rPr>
      </w:pPr>
    </w:p>
    <w:p w14:paraId="178481F6" w14:textId="77777777" w:rsidR="003A4BED" w:rsidRPr="008035E5" w:rsidRDefault="003A4BED"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8035E5" w:rsidRDefault="003A4BED" w:rsidP="003A4BED">
      <w:pPr>
        <w:spacing w:after="0" w:line="240" w:lineRule="auto"/>
        <w:jc w:val="both"/>
        <w:rPr>
          <w:rFonts w:ascii="ColaborateLight" w:eastAsia="Arial" w:hAnsi="ColaborateLight" w:cs="Arial"/>
          <w:u w:color="000000"/>
          <w:lang w:eastAsia="es-MX"/>
        </w:rPr>
      </w:pPr>
    </w:p>
    <w:p w14:paraId="63220EA1" w14:textId="525E9A91"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8035E5" w:rsidRDefault="00536160" w:rsidP="003A4BED">
      <w:pPr>
        <w:spacing w:after="0" w:line="240" w:lineRule="auto"/>
        <w:jc w:val="both"/>
        <w:rPr>
          <w:rFonts w:ascii="ColaborateLight" w:hAnsi="ColaborateLight" w:cs="Arial"/>
          <w:lang w:val="es-ES"/>
        </w:rPr>
      </w:pPr>
    </w:p>
    <w:p w14:paraId="60865A6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1D465AB0" w14:textId="77777777" w:rsidR="003A4BED" w:rsidRPr="008035E5" w:rsidRDefault="003A4BED" w:rsidP="003A4BED">
      <w:pPr>
        <w:spacing w:after="0" w:line="240" w:lineRule="auto"/>
        <w:jc w:val="both"/>
        <w:rPr>
          <w:rFonts w:ascii="ColaborateLight" w:hAnsi="ColaborateLight"/>
        </w:rPr>
      </w:pPr>
    </w:p>
    <w:p w14:paraId="2F11D9C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ADD2200" w14:textId="77777777" w:rsidR="003A4BED" w:rsidRPr="008035E5" w:rsidRDefault="003A4BED" w:rsidP="003A4BED">
      <w:pPr>
        <w:spacing w:after="0" w:line="240" w:lineRule="auto"/>
        <w:jc w:val="both"/>
        <w:rPr>
          <w:rFonts w:ascii="ColaborateLight" w:hAnsi="ColaborateLight" w:cs="Arial"/>
          <w:lang w:val="es-ES"/>
        </w:rPr>
      </w:pPr>
    </w:p>
    <w:p w14:paraId="706E515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8035E5" w:rsidRDefault="003A4BED" w:rsidP="003A4BED">
      <w:pPr>
        <w:spacing w:after="0" w:line="240" w:lineRule="auto"/>
        <w:jc w:val="both"/>
        <w:rPr>
          <w:rFonts w:ascii="ColaborateLight" w:hAnsi="ColaborateLight" w:cs="Arial"/>
          <w:lang w:val="es-ES"/>
        </w:rPr>
      </w:pPr>
    </w:p>
    <w:p w14:paraId="1168F4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27CA6B2" w14:textId="77777777" w:rsidR="003A4BED" w:rsidRPr="008035E5" w:rsidRDefault="003A4BED" w:rsidP="003A4BED">
      <w:pPr>
        <w:spacing w:after="0" w:line="240" w:lineRule="auto"/>
        <w:jc w:val="both"/>
        <w:rPr>
          <w:rFonts w:ascii="ColaborateLight" w:hAnsi="ColaborateLight" w:cs="Arial"/>
        </w:rPr>
      </w:pPr>
    </w:p>
    <w:p w14:paraId="0313999D"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1F8D031" w14:textId="77777777" w:rsidR="003A4BED" w:rsidRPr="008035E5" w:rsidRDefault="003A4BED" w:rsidP="003A4BED">
      <w:pPr>
        <w:spacing w:after="0" w:line="240" w:lineRule="auto"/>
        <w:jc w:val="both"/>
        <w:rPr>
          <w:rFonts w:ascii="ColaborateLight" w:hAnsi="ColaborateLight" w:cs="Arial"/>
        </w:rPr>
      </w:pPr>
    </w:p>
    <w:p w14:paraId="61579C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90C3508" w14:textId="77777777" w:rsidR="003A4BED" w:rsidRPr="008035E5" w:rsidRDefault="003A4BED" w:rsidP="003A4BED">
      <w:pPr>
        <w:spacing w:after="0" w:line="240" w:lineRule="auto"/>
        <w:rPr>
          <w:rFonts w:ascii="ColaborateLight" w:hAnsi="ColaborateLight" w:cs="Arial"/>
          <w:b/>
          <w:bCs/>
        </w:rPr>
      </w:pPr>
    </w:p>
    <w:p w14:paraId="645B7ED2" w14:textId="11C19BA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8F54D0"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8035E5" w:rsidRDefault="003A4BED" w:rsidP="003A4BED">
      <w:pPr>
        <w:spacing w:after="0" w:line="240" w:lineRule="auto"/>
        <w:jc w:val="both"/>
        <w:rPr>
          <w:rFonts w:ascii="ColaborateLight" w:hAnsi="ColaborateLight" w:cs="Arial"/>
        </w:rPr>
      </w:pPr>
    </w:p>
    <w:p w14:paraId="6C9A48F6"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lastRenderedPageBreak/>
        <w:t>2.7</w:t>
      </w:r>
      <w:r w:rsidRPr="008035E5">
        <w:rPr>
          <w:rFonts w:ascii="ColaborateLight" w:hAnsi="ColaborateLight" w:cs="Arial"/>
          <w:b/>
          <w:bCs/>
        </w:rPr>
        <w:tab/>
        <w:t xml:space="preserve">FORMA DE PRESENTACIÓN DE PROPOSICIONES: DE MANERA PERSONAL O A TRAVÉS DE SERVICIO POSTAL O MENSAJERÍA. </w:t>
      </w:r>
    </w:p>
    <w:p w14:paraId="75EE00EC" w14:textId="77777777" w:rsidR="003A4BED" w:rsidRPr="008035E5" w:rsidRDefault="003A4BED" w:rsidP="003A4BED">
      <w:pPr>
        <w:spacing w:after="0" w:line="240" w:lineRule="auto"/>
        <w:jc w:val="both"/>
        <w:rPr>
          <w:rFonts w:ascii="ColaborateLight" w:hAnsi="ColaborateLight" w:cs="Arial"/>
          <w:b/>
          <w:bCs/>
        </w:rPr>
      </w:pPr>
    </w:p>
    <w:p w14:paraId="46A64BCE"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4B6F13A" w14:textId="77777777" w:rsidR="003A4BED" w:rsidRPr="008035E5" w:rsidRDefault="003A4BED" w:rsidP="003A4BED">
      <w:pPr>
        <w:spacing w:after="0" w:line="240" w:lineRule="auto"/>
        <w:jc w:val="both"/>
        <w:rPr>
          <w:rFonts w:ascii="ColaborateLight" w:hAnsi="ColaborateLight"/>
        </w:rPr>
      </w:pPr>
    </w:p>
    <w:p w14:paraId="295144A5" w14:textId="77777777" w:rsidR="003A4BED" w:rsidRPr="008035E5" w:rsidRDefault="003A4BED"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DC32A1C" w14:textId="77777777" w:rsidR="003A4BED" w:rsidRPr="008035E5" w:rsidRDefault="003A4BED"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3333488B"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172C434" w14:textId="77777777" w:rsidR="003A4BED" w:rsidRPr="008035E5" w:rsidRDefault="003A4BED" w:rsidP="003A4BED">
      <w:pPr>
        <w:spacing w:after="0" w:line="240" w:lineRule="auto"/>
        <w:jc w:val="both"/>
        <w:rPr>
          <w:rFonts w:ascii="ColaborateLight" w:hAnsi="ColaborateLight" w:cs="Arial"/>
          <w:b/>
          <w:bCs/>
        </w:rPr>
      </w:pPr>
    </w:p>
    <w:p w14:paraId="3ADDD2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8035E5" w:rsidRDefault="003A4BED" w:rsidP="003A4BED">
      <w:pPr>
        <w:spacing w:after="0" w:line="240" w:lineRule="auto"/>
        <w:jc w:val="both"/>
        <w:rPr>
          <w:rFonts w:ascii="ColaborateLight" w:eastAsia="Times New Roman" w:hAnsi="ColaborateLight" w:cs="Arial"/>
          <w:b/>
          <w:u w:val="words"/>
          <w:lang w:eastAsia="es-ES"/>
        </w:rPr>
      </w:pPr>
    </w:p>
    <w:p w14:paraId="379CCA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DE20B02"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3CD050C" w14:textId="77777777" w:rsidR="003A4BED" w:rsidRPr="008035E5" w:rsidRDefault="003A4BED" w:rsidP="003A4BED">
      <w:pPr>
        <w:spacing w:after="0" w:line="240" w:lineRule="auto"/>
        <w:jc w:val="both"/>
        <w:rPr>
          <w:rFonts w:ascii="ColaborateLight" w:hAnsi="ColaborateLight" w:cs="Arial"/>
          <w:b/>
          <w:bCs/>
        </w:rPr>
      </w:pPr>
    </w:p>
    <w:p w14:paraId="7B477579" w14:textId="43CDB69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7C6103" w:rsidRPr="008035E5">
        <w:rPr>
          <w:rFonts w:ascii="ColaborateLight" w:hAnsi="ColaborateLight" w:cs="Arial"/>
        </w:rPr>
        <w:t xml:space="preserve">Desarrollo </w:t>
      </w:r>
      <w:r w:rsidRPr="008035E5">
        <w:rPr>
          <w:rFonts w:ascii="ColaborateLight" w:hAnsi="ColaborateLight" w:cs="Arial"/>
        </w:rPr>
        <w:t>Económico.</w:t>
      </w:r>
    </w:p>
    <w:p w14:paraId="7F72942C" w14:textId="77777777" w:rsidR="003A4BED" w:rsidRPr="008035E5" w:rsidRDefault="003A4BED" w:rsidP="003A4BED">
      <w:pPr>
        <w:spacing w:after="0" w:line="240" w:lineRule="auto"/>
        <w:jc w:val="both"/>
        <w:rPr>
          <w:rFonts w:ascii="ColaborateLight" w:hAnsi="ColaborateLight" w:cs="Arial"/>
        </w:rPr>
      </w:pPr>
    </w:p>
    <w:p w14:paraId="69AB4781" w14:textId="77777777" w:rsidR="003A4BED" w:rsidRPr="008035E5" w:rsidRDefault="003A4BED"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AE312E0" w14:textId="77777777" w:rsidR="003A4BED" w:rsidRPr="008035E5" w:rsidRDefault="003A4BED" w:rsidP="003A4BED">
      <w:pPr>
        <w:spacing w:after="0" w:line="240" w:lineRule="auto"/>
        <w:jc w:val="both"/>
        <w:rPr>
          <w:rFonts w:ascii="ColaborateLight" w:hAnsi="ColaborateLight" w:cs="Arial"/>
        </w:rPr>
      </w:pPr>
    </w:p>
    <w:p w14:paraId="2458149C" w14:textId="160107EB"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006713E8" w:rsidRPr="008035E5">
        <w:rPr>
          <w:rFonts w:ascii="ColaborateLight" w:hAnsi="ColaborateLight" w:cs="Arial"/>
          <w:b/>
        </w:rPr>
        <w:t>,</w:t>
      </w:r>
      <w:r w:rsidRPr="008035E5">
        <w:rPr>
          <w:rFonts w:ascii="ColaborateLight" w:hAnsi="ColaborateLight" w:cs="Arial"/>
        </w:rPr>
        <w:t xml:space="preserve"> </w:t>
      </w:r>
      <w:r w:rsidR="006713E8" w:rsidRPr="008035E5">
        <w:rPr>
          <w:rFonts w:ascii="ColaborateLight" w:hAnsi="ColaborateLight" w:cs="Arial"/>
        </w:rPr>
        <w:t>e</w:t>
      </w:r>
      <w:r w:rsidRPr="008035E5">
        <w:rPr>
          <w:rFonts w:ascii="ColaborateLight" w:hAnsi="ColaborateLight" w:cs="Arial"/>
        </w:rPr>
        <w:t xml:space="preserv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621B7A9D" w14:textId="77777777" w:rsidR="003A4BED" w:rsidRPr="008035E5" w:rsidRDefault="003A4BED" w:rsidP="003A4BED">
      <w:pPr>
        <w:tabs>
          <w:tab w:val="left" w:pos="7282"/>
        </w:tabs>
        <w:spacing w:after="0" w:line="240" w:lineRule="auto"/>
        <w:jc w:val="both"/>
        <w:rPr>
          <w:rFonts w:ascii="ColaborateLight" w:hAnsi="ColaborateLight" w:cs="Arial"/>
        </w:rPr>
      </w:pPr>
    </w:p>
    <w:p w14:paraId="533BBFFC"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641166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A05C19D" w14:textId="0E3AAB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8035E5" w:rsidRDefault="003A4BED" w:rsidP="003A4BED">
      <w:pPr>
        <w:spacing w:after="0" w:line="240" w:lineRule="auto"/>
        <w:jc w:val="both"/>
        <w:rPr>
          <w:rFonts w:ascii="ColaborateLight" w:hAnsi="ColaborateLight" w:cs="Arial"/>
        </w:rPr>
      </w:pPr>
    </w:p>
    <w:p w14:paraId="6CFCB138"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527AAE1" w14:textId="77777777" w:rsidR="003A4BED" w:rsidRPr="008035E5" w:rsidRDefault="003A4BED" w:rsidP="003A4BED">
      <w:pPr>
        <w:spacing w:after="0" w:line="240" w:lineRule="auto"/>
        <w:jc w:val="both"/>
        <w:rPr>
          <w:rFonts w:ascii="ColaborateLight" w:hAnsi="ColaborateLight" w:cs="Arial"/>
          <w:b/>
          <w:bCs/>
        </w:rPr>
      </w:pPr>
    </w:p>
    <w:p w14:paraId="4DD34531" w14:textId="5C07613E"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deberá presentar en original y copia el comprobante de pago sellado por el Banco o el recibo emitido por la Receptoría de Rentas de la Secretaría de Planeación</w:t>
      </w:r>
      <w:r w:rsidR="00073ED7" w:rsidRPr="008035E5">
        <w:rPr>
          <w:rFonts w:ascii="ColaborateLight" w:hAnsi="ColaborateLight" w:cs="Arial"/>
        </w:rPr>
        <w:t xml:space="preserve">, </w:t>
      </w:r>
      <w:r w:rsidRPr="008035E5">
        <w:rPr>
          <w:rFonts w:ascii="ColaborateLight" w:hAnsi="ColaborateLight" w:cs="Arial"/>
        </w:rPr>
        <w:t>Finanzas</w:t>
      </w:r>
      <w:r w:rsidR="00073ED7" w:rsidRPr="008035E5">
        <w:rPr>
          <w:rFonts w:ascii="ColaborateLight" w:hAnsi="ColaborateLight" w:cs="Arial"/>
        </w:rPr>
        <w:t xml:space="preserve"> y Administración</w:t>
      </w:r>
      <w:r w:rsidRPr="008035E5">
        <w:rPr>
          <w:rFonts w:ascii="ColaborateLight" w:hAnsi="ColaborateLight" w:cs="Arial"/>
        </w:rPr>
        <w:t>. En caso de que el licitante no presente los comprobantes de pago respectivos no se admitirá su participación.</w:t>
      </w:r>
    </w:p>
    <w:p w14:paraId="3D123F45" w14:textId="77777777" w:rsidR="003A4BED" w:rsidRPr="008035E5" w:rsidRDefault="003A4BED" w:rsidP="003A4BED">
      <w:pPr>
        <w:spacing w:after="0" w:line="240" w:lineRule="auto"/>
        <w:jc w:val="both"/>
        <w:rPr>
          <w:rFonts w:ascii="ColaborateLight" w:hAnsi="ColaborateLight" w:cs="Arial"/>
        </w:rPr>
      </w:pPr>
    </w:p>
    <w:p w14:paraId="00120513"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E59568F" w14:textId="77777777" w:rsidR="003A4BED" w:rsidRPr="008035E5" w:rsidRDefault="003A4BED" w:rsidP="003A4BED">
      <w:pPr>
        <w:spacing w:after="0" w:line="240" w:lineRule="auto"/>
        <w:jc w:val="both"/>
        <w:rPr>
          <w:rFonts w:ascii="ColaborateLight" w:hAnsi="ColaborateLight" w:cs="Arial"/>
          <w:b/>
          <w:bCs/>
        </w:rPr>
      </w:pPr>
    </w:p>
    <w:p w14:paraId="545A8FAE"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146E49F" w14:textId="77777777" w:rsidR="003A4BED" w:rsidRPr="008035E5" w:rsidRDefault="003A4BED" w:rsidP="003A4BED">
      <w:pPr>
        <w:spacing w:after="0" w:line="240" w:lineRule="auto"/>
        <w:jc w:val="both"/>
        <w:rPr>
          <w:rFonts w:ascii="ColaborateLight" w:hAnsi="ColaborateLight" w:cs="Arial"/>
        </w:rPr>
      </w:pPr>
    </w:p>
    <w:p w14:paraId="07BD7C82" w14:textId="77777777" w:rsidR="003A4BED" w:rsidRPr="008035E5"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B5E4B6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3B7FE03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3C9C5D2" w14:textId="77777777" w:rsidR="003A4BED" w:rsidRPr="008035E5" w:rsidRDefault="003A4BED" w:rsidP="003A4BED">
      <w:pPr>
        <w:spacing w:after="0" w:line="240" w:lineRule="auto"/>
        <w:jc w:val="both"/>
        <w:rPr>
          <w:rFonts w:ascii="ColaborateLight" w:hAnsi="ColaborateLight" w:cs="Arial"/>
          <w:b/>
          <w:bCs/>
        </w:rPr>
      </w:pPr>
    </w:p>
    <w:p w14:paraId="5EB6DE5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287C42F0"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w:t>
      </w:r>
      <w:r w:rsidR="006713E8" w:rsidRPr="008035E5">
        <w:rPr>
          <w:rFonts w:ascii="ColaborateLight" w:hAnsi="ColaborateLight" w:cs="Arial"/>
        </w:rPr>
        <w:t>a</w:t>
      </w:r>
      <w:r w:rsidRPr="008035E5">
        <w:rPr>
          <w:rFonts w:ascii="ColaborateLight" w:hAnsi="ColaborateLight" w:cs="Arial"/>
        </w:rPr>
        <w:t xml:space="preserve"> por el SAT presentando la situación del contribuyente como ACTIVO, con una antigüedad no mayor a 30 días naturales.</w:t>
      </w:r>
    </w:p>
    <w:p w14:paraId="6D702C0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0355BC9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B31DC88"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2E60CCC" w14:textId="77777777" w:rsidR="003A4BED" w:rsidRPr="008035E5" w:rsidRDefault="003A4BED" w:rsidP="003A4BED">
      <w:pPr>
        <w:spacing w:after="0" w:line="240" w:lineRule="auto"/>
        <w:jc w:val="both"/>
        <w:rPr>
          <w:rFonts w:ascii="ColaborateLight" w:hAnsi="ColaborateLight" w:cs="Arial"/>
          <w:bCs/>
        </w:rPr>
      </w:pPr>
    </w:p>
    <w:p w14:paraId="1E85BB37"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0B6BDCF0" w14:textId="77777777" w:rsidR="003A4BED" w:rsidRPr="008035E5" w:rsidRDefault="003A4BED" w:rsidP="003A4BED">
      <w:pPr>
        <w:spacing w:after="0" w:line="240" w:lineRule="auto"/>
        <w:jc w:val="both"/>
        <w:rPr>
          <w:rFonts w:ascii="ColaborateLight" w:hAnsi="ColaborateLight" w:cs="Arial"/>
          <w:b/>
          <w:bCs/>
        </w:rPr>
      </w:pPr>
    </w:p>
    <w:p w14:paraId="4407A041"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38104C5B"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Original o copia certificada y copia simple para su cotejo, en el cual se otorgue al Representante Legal Poder General para Actos de Administración o Poder Especial para suscribir Pedidos, </w:t>
      </w:r>
      <w:r w:rsidRPr="008035E5">
        <w:rPr>
          <w:rFonts w:ascii="ColaborateLight" w:eastAsia="Times New Roman" w:hAnsi="ColaborateLight" w:cs="Arial"/>
          <w:lang w:eastAsia="es-ES"/>
        </w:rPr>
        <w:lastRenderedPageBreak/>
        <w:t>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w:t>
      </w:r>
      <w:r w:rsidR="006713E8"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 xml:space="preserve"> por el SAT, presentando la situación del contribuyente como ACTIVO, con una antigüedad no mayor a 30 días naturales.</w:t>
      </w:r>
    </w:p>
    <w:p w14:paraId="22D34497"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DFB264E" w14:textId="77777777" w:rsidR="003A4BED" w:rsidRPr="008035E5" w:rsidRDefault="003A4BED" w:rsidP="003A4BED">
      <w:pPr>
        <w:spacing w:after="0" w:line="240" w:lineRule="auto"/>
        <w:ind w:left="709"/>
        <w:jc w:val="both"/>
        <w:rPr>
          <w:rFonts w:ascii="ColaborateLight" w:hAnsi="ColaborateLight" w:cs="Arial"/>
          <w:b/>
        </w:rPr>
      </w:pPr>
    </w:p>
    <w:p w14:paraId="46F942D2" w14:textId="77777777" w:rsidR="003A4BED" w:rsidRPr="008035E5" w:rsidRDefault="003A4BED"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3854CE0"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BE31E5F" w14:textId="77777777" w:rsidR="003A4BED" w:rsidRPr="008035E5" w:rsidRDefault="003A4BED" w:rsidP="003A4BED">
      <w:pPr>
        <w:spacing w:after="0" w:line="240" w:lineRule="auto"/>
        <w:jc w:val="both"/>
        <w:rPr>
          <w:rFonts w:ascii="ColaborateLight" w:hAnsi="ColaborateLight"/>
          <w:b/>
          <w:bCs/>
        </w:rPr>
      </w:pPr>
    </w:p>
    <w:p w14:paraId="2310D2B1"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576FA245" w14:textId="77777777" w:rsidR="003A4BED" w:rsidRPr="008035E5" w:rsidRDefault="003A4BED" w:rsidP="003A4BED">
      <w:pPr>
        <w:spacing w:after="0" w:line="240" w:lineRule="auto"/>
        <w:jc w:val="both"/>
        <w:rPr>
          <w:rFonts w:ascii="ColaborateLight" w:hAnsi="ColaborateLight"/>
          <w:b/>
          <w:bCs/>
        </w:rPr>
      </w:pPr>
    </w:p>
    <w:p w14:paraId="70B1265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5718489E" w14:textId="77777777" w:rsidR="003A4BED" w:rsidRPr="008035E5" w:rsidRDefault="003A4BED" w:rsidP="003A4BED">
      <w:pPr>
        <w:spacing w:after="0" w:line="240" w:lineRule="auto"/>
        <w:jc w:val="both"/>
        <w:rPr>
          <w:rFonts w:ascii="ColaborateLight" w:hAnsi="ColaborateLight" w:cs="Arial"/>
          <w:b/>
        </w:rPr>
      </w:pPr>
    </w:p>
    <w:p w14:paraId="59A6C90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8035E5" w:rsidRDefault="003A4BED" w:rsidP="003A4BED">
      <w:pPr>
        <w:spacing w:after="0" w:line="240" w:lineRule="auto"/>
        <w:jc w:val="both"/>
        <w:rPr>
          <w:rFonts w:ascii="ColaborateLight" w:hAnsi="ColaborateLight" w:cs="Arial"/>
        </w:rPr>
      </w:pPr>
    </w:p>
    <w:p w14:paraId="67357728" w14:textId="4CA7A99A"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w:t>
      </w:r>
      <w:r w:rsidR="00A67E76" w:rsidRPr="008035E5">
        <w:rPr>
          <w:rFonts w:ascii="ColaborateLight" w:hAnsi="ColaborateLight"/>
          <w:b/>
          <w:bCs/>
        </w:rPr>
        <w:t xml:space="preserve">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929159F" w14:textId="77777777" w:rsidR="003A4BED" w:rsidRPr="008035E5" w:rsidRDefault="003A4BED" w:rsidP="003A4BED">
      <w:pPr>
        <w:spacing w:after="0" w:line="240" w:lineRule="auto"/>
        <w:jc w:val="both"/>
        <w:rPr>
          <w:rFonts w:ascii="ColaborateLight" w:hAnsi="ColaborateLight"/>
        </w:rPr>
      </w:pPr>
    </w:p>
    <w:p w14:paraId="082F314F" w14:textId="2C064B3E" w:rsidR="003A4BED" w:rsidRPr="008035E5" w:rsidRDefault="002A0FC3"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3" w:name="_Hlk97020970"/>
      <w:r w:rsidRPr="008035E5">
        <w:rPr>
          <w:rFonts w:ascii="ColaborateLight" w:hAnsi="ColaborateLight" w:cs="Arial"/>
          <w:bCs/>
        </w:rPr>
        <w:t>49 de la Ley General de Responsabilidades Administrativas</w:t>
      </w:r>
      <w:bookmarkEnd w:id="3"/>
      <w:r w:rsidRPr="008035E5">
        <w:rPr>
          <w:rFonts w:ascii="ColaborateLight" w:hAnsi="ColaborateLight" w:cs="Arial"/>
          <w:bCs/>
        </w:rPr>
        <w:t>.</w:t>
      </w:r>
    </w:p>
    <w:p w14:paraId="15834E30" w14:textId="77777777" w:rsidR="003A4BED" w:rsidRPr="008035E5" w:rsidRDefault="003A4BED" w:rsidP="003A4BED">
      <w:pPr>
        <w:spacing w:after="0" w:line="240" w:lineRule="auto"/>
        <w:jc w:val="both"/>
        <w:rPr>
          <w:rFonts w:ascii="ColaborateLight" w:hAnsi="ColaborateLight" w:cs="Arial"/>
          <w:bCs/>
        </w:rPr>
      </w:pPr>
    </w:p>
    <w:p w14:paraId="695B3A8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BE19553" w14:textId="77777777" w:rsidR="003A4BED" w:rsidRPr="008035E5" w:rsidRDefault="003A4BED" w:rsidP="003A4BED">
      <w:pPr>
        <w:spacing w:after="0" w:line="240" w:lineRule="auto"/>
        <w:jc w:val="both"/>
        <w:rPr>
          <w:rFonts w:ascii="ColaborateLight" w:hAnsi="ColaborateLight" w:cs="Arial"/>
          <w:b/>
          <w:bCs/>
        </w:rPr>
      </w:pPr>
    </w:p>
    <w:p w14:paraId="5930C4B9" w14:textId="559368F6" w:rsidR="00CC3F55" w:rsidRPr="001C0E9A" w:rsidRDefault="003A4BED" w:rsidP="003A4BED">
      <w:pPr>
        <w:spacing w:after="0" w:line="240" w:lineRule="auto"/>
        <w:jc w:val="both"/>
        <w:rPr>
          <w:rFonts w:ascii="ColaborateLight" w:hAnsi="ColaborateLight"/>
        </w:rPr>
      </w:pPr>
      <w:r w:rsidRPr="008035E5">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 xml:space="preserve">BAJO PROTESTA DE DECIR VERDAD, </w:t>
      </w:r>
      <w:r w:rsidR="00CC3F55" w:rsidRPr="00BA413D">
        <w:rPr>
          <w:rFonts w:ascii="ColaborateLight" w:hAnsi="ColaborateLight"/>
        </w:rPr>
        <w:t>que se</w:t>
      </w:r>
      <w:r w:rsidR="00CC3F55" w:rsidRPr="00BA413D">
        <w:rPr>
          <w:rFonts w:ascii="ColaborateLight" w:hAnsi="ColaborateLight"/>
          <w:b/>
        </w:rPr>
        <w:t xml:space="preserve"> </w:t>
      </w:r>
      <w:r w:rsidR="00CC3F55" w:rsidRPr="00BA413D">
        <w:rPr>
          <w:rFonts w:ascii="ColaborateLight" w:hAnsi="ColaborateLight"/>
        </w:rPr>
        <w:t xml:space="preserve">compromete a garantizar por 90 días los bienes y/o servicios objetos de esta licitación, con las características señaladas en el </w:t>
      </w:r>
      <w:r w:rsidR="00CC3F55" w:rsidRPr="00BA413D">
        <w:rPr>
          <w:rFonts w:ascii="ColaborateLight" w:hAnsi="ColaborateLight"/>
          <w:b/>
        </w:rPr>
        <w:t xml:space="preserve">ANEXOS NÚMERO 1 TÉCNICO </w:t>
      </w:r>
      <w:r w:rsidR="00CC3F55" w:rsidRPr="00BA413D">
        <w:rPr>
          <w:rFonts w:ascii="ColaborateLight" w:hAnsi="ColaborateLight"/>
        </w:rPr>
        <w:t xml:space="preserve">y en las presentes bases, manifestando que las refacciones serán nuevas y de marcas registradas, autorizadas bajo las normas de calidad mexicana. No se aceptarán de otra procedencia que pudieran poner en peligro la vida de </w:t>
      </w:r>
      <w:r w:rsidR="00CC3F55">
        <w:rPr>
          <w:rFonts w:ascii="ColaborateLight" w:hAnsi="ColaborateLight"/>
        </w:rPr>
        <w:t>las</w:t>
      </w:r>
      <w:r w:rsidR="00CC3F55" w:rsidRPr="00BA413D">
        <w:rPr>
          <w:rFonts w:ascii="ColaborateLight" w:hAnsi="ColaborateLight"/>
        </w:rPr>
        <w:t xml:space="preserve"> persona</w:t>
      </w:r>
      <w:r w:rsidR="00CC3F55">
        <w:rPr>
          <w:rFonts w:ascii="ColaborateLight" w:hAnsi="ColaborateLight"/>
        </w:rPr>
        <w:t>s</w:t>
      </w:r>
      <w:r w:rsidR="00CC3F55" w:rsidRPr="00BA413D">
        <w:rPr>
          <w:rFonts w:ascii="ColaborateLight" w:hAnsi="ColaborateLight"/>
        </w:rPr>
        <w:t>. (ANEXO 7)</w:t>
      </w:r>
    </w:p>
    <w:p w14:paraId="215CA129" w14:textId="77777777" w:rsidR="003A4BED" w:rsidRPr="008035E5" w:rsidRDefault="003A4BED" w:rsidP="003A4BED">
      <w:pPr>
        <w:spacing w:after="0" w:line="240" w:lineRule="auto"/>
        <w:jc w:val="both"/>
        <w:rPr>
          <w:rFonts w:ascii="ColaborateLight" w:hAnsi="ColaborateLight" w:cs="Arial"/>
        </w:rPr>
      </w:pPr>
    </w:p>
    <w:p w14:paraId="799F58E4"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7122091A"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1C42866" w14:textId="198E2FE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licitante deberá presentar el documento que emite el Servicio de Administración Tributaria (SAT), denominado </w:t>
      </w:r>
      <w:r w:rsidR="002A0FC3" w:rsidRPr="008035E5">
        <w:rPr>
          <w:rFonts w:ascii="ColaborateLight" w:hAnsi="ColaborateLight" w:cs="Arial"/>
        </w:rPr>
        <w:t>Opinión del Cumplimiento de Obligaciones Fiscales</w:t>
      </w:r>
      <w:r w:rsidRPr="008035E5">
        <w:rPr>
          <w:rFonts w:ascii="ColaborateLight" w:hAnsi="ColaborateLight" w:cs="Arial"/>
        </w:rPr>
        <w:t xml:space="preserve">, </w:t>
      </w:r>
      <w:r w:rsidR="002A0FC3" w:rsidRPr="008035E5">
        <w:rPr>
          <w:rFonts w:ascii="ColaborateLight" w:hAnsi="ColaborateLight" w:cs="Arial"/>
        </w:rPr>
        <w:t xml:space="preserve">en opinión </w:t>
      </w:r>
      <w:r w:rsidRPr="008035E5">
        <w:rPr>
          <w:rFonts w:ascii="ColaborateLight" w:hAnsi="ColaborateLight" w:cs="Arial"/>
        </w:rPr>
        <w:t>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8035E5" w:rsidRDefault="003A4BED" w:rsidP="003A4BED">
      <w:pPr>
        <w:spacing w:after="0" w:line="240" w:lineRule="auto"/>
        <w:jc w:val="both"/>
        <w:rPr>
          <w:rFonts w:ascii="ColaborateLight" w:hAnsi="ColaborateLight" w:cs="Arial"/>
        </w:rPr>
      </w:pPr>
    </w:p>
    <w:p w14:paraId="6FF30E5C" w14:textId="62AC425B" w:rsidR="003A4BED" w:rsidRPr="008035E5" w:rsidRDefault="003A4BED"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w:t>
      </w:r>
      <w:r w:rsidR="002A0FC3" w:rsidRPr="008035E5">
        <w:rPr>
          <w:rFonts w:ascii="ColaborateLight" w:eastAsia="Times New Roman" w:hAnsi="ColaborateLight" w:cs="Arial"/>
          <w:b/>
          <w:lang w:eastAsia="es-ES"/>
        </w:rPr>
        <w:t>yA</w:t>
      </w:r>
      <w:r w:rsidRPr="008035E5">
        <w:rPr>
          <w:rFonts w:ascii="ColaborateLight" w:eastAsia="Times New Roman" w:hAnsi="ColaborateLight" w:cs="Arial"/>
          <w:b/>
          <w:lang w:eastAsia="es-ES"/>
        </w:rPr>
        <w:t xml:space="preserve">) DE NO ADEUDOS FISCALES </w:t>
      </w:r>
      <w:r w:rsidR="00B87C19" w:rsidRPr="008035E5">
        <w:rPr>
          <w:rFonts w:ascii="ColaborateLight" w:eastAsia="Times New Roman" w:hAnsi="ColaborateLight" w:cs="Arial"/>
          <w:b/>
          <w:lang w:eastAsia="es-ES"/>
        </w:rPr>
        <w:t xml:space="preserve">SEGÚN EL </w:t>
      </w:r>
      <w:r w:rsidRPr="008035E5">
        <w:rPr>
          <w:rFonts w:ascii="ColaborateLight" w:eastAsia="Times New Roman" w:hAnsi="ColaborateLight" w:cs="Arial"/>
          <w:b/>
          <w:lang w:eastAsia="es-ES"/>
        </w:rPr>
        <w:t>ARTÍCULO 37 BIS DEL CÓDIGO FISCAL DEL ESTADO DE COLIMA. (CONSTANCIA DE CUMPLIMIENTO DE OBLIGACIONES FISCALES)</w:t>
      </w:r>
    </w:p>
    <w:p w14:paraId="5A7AC4A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D6FD6E" w14:textId="195CD6C7" w:rsidR="003A4BED" w:rsidRPr="008035E5" w:rsidRDefault="003A4BED" w:rsidP="003A4BED">
      <w:pPr>
        <w:widowControl w:val="0"/>
        <w:spacing w:after="0" w:line="240" w:lineRule="auto"/>
        <w:jc w:val="both"/>
        <w:rPr>
          <w:rFonts w:ascii="ColaborateLight" w:eastAsia="Times New Roman" w:hAnsi="ColaborateLight" w:cs="Arial"/>
          <w:lang w:eastAsia="es-ES"/>
        </w:rPr>
      </w:pPr>
      <w:bookmarkStart w:id="4" w:name="_Hlk524126"/>
      <w:r w:rsidRPr="008035E5">
        <w:rPr>
          <w:rFonts w:ascii="ColaborateLight" w:eastAsia="Times New Roman" w:hAnsi="ColaborateLight" w:cs="Arial"/>
          <w:lang w:eastAsia="es-ES"/>
        </w:rPr>
        <w:t>El licitante deberá presentar el documento denominado</w:t>
      </w:r>
      <w:bookmarkEnd w:id="4"/>
      <w:r w:rsidRPr="008035E5">
        <w:rPr>
          <w:rFonts w:ascii="ColaborateLight" w:eastAsia="Times New Roman" w:hAnsi="ColaborateLight" w:cs="Arial"/>
          <w:lang w:eastAsia="es-ES"/>
        </w:rPr>
        <w:t xml:space="preserve">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w:t>
      </w:r>
      <w:r w:rsidR="002A0FC3" w:rsidRPr="008035E5">
        <w:rPr>
          <w:rFonts w:ascii="ColaborateLight" w:eastAsia="Times New Roman" w:hAnsi="ColaborateLight" w:cs="Arial"/>
          <w:lang w:val="es-ES" w:eastAsia="es-ES"/>
        </w:rPr>
        <w:t>,</w:t>
      </w:r>
      <w:r w:rsidRPr="008035E5">
        <w:rPr>
          <w:rFonts w:ascii="ColaborateLight" w:eastAsia="Times New Roman" w:hAnsi="ColaborateLight" w:cs="Arial"/>
          <w:lang w:val="es-ES" w:eastAsia="es-ES"/>
        </w:rPr>
        <w:t xml:space="preserve"> Finanzas</w:t>
      </w:r>
      <w:r w:rsidR="002A0FC3" w:rsidRPr="008035E5">
        <w:rPr>
          <w:rFonts w:ascii="ColaborateLight" w:eastAsia="Times New Roman" w:hAnsi="ColaborateLight" w:cs="Arial"/>
          <w:lang w:val="es-ES" w:eastAsia="es-ES"/>
        </w:rPr>
        <w:t xml:space="preserve">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este trámite también puede realizarlo en forma personal en las oficinas de la Secretaría de Planeación</w:t>
      </w:r>
      <w:r w:rsidR="002A0FC3" w:rsidRPr="008035E5">
        <w:rPr>
          <w:rFonts w:ascii="ColaborateLight" w:hAnsi="ColaborateLight" w:cs="Arial"/>
        </w:rPr>
        <w:t xml:space="preserve">, </w:t>
      </w:r>
      <w:r w:rsidRPr="008035E5">
        <w:rPr>
          <w:rFonts w:ascii="ColaborateLight" w:hAnsi="ColaborateLight" w:cs="Arial"/>
        </w:rPr>
        <w:t xml:space="preserve">Finanzas </w:t>
      </w:r>
      <w:r w:rsidR="002A0FC3" w:rsidRPr="008035E5">
        <w:rPr>
          <w:rFonts w:ascii="ColaborateLight" w:hAnsi="ColaborateLight" w:cs="Arial"/>
          <w:lang w:val="es-ES"/>
        </w:rPr>
        <w:t>y Administración</w:t>
      </w:r>
      <w:r w:rsidR="002A0FC3" w:rsidRPr="008035E5">
        <w:rPr>
          <w:rFonts w:ascii="ColaborateLight" w:hAnsi="ColaborateLight" w:cs="Arial"/>
        </w:rPr>
        <w:t xml:space="preserve"> </w:t>
      </w:r>
      <w:r w:rsidRPr="008035E5">
        <w:rPr>
          <w:rFonts w:ascii="ColaborateLight" w:hAnsi="ColaborateLight" w:cs="Arial"/>
        </w:rPr>
        <w:t xml:space="preserve">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51E3A9F"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63BBB3C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EC1D0D"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27235411" w14:textId="77777777" w:rsidR="003A4BED" w:rsidRPr="008035E5" w:rsidRDefault="003A4BED" w:rsidP="003A4BED">
      <w:pPr>
        <w:spacing w:after="0" w:line="240" w:lineRule="auto"/>
        <w:jc w:val="both"/>
        <w:rPr>
          <w:rFonts w:ascii="ColaborateLight" w:hAnsi="ColaborateLight" w:cs="Arial"/>
          <w:lang w:val="es-ES"/>
        </w:rPr>
      </w:pPr>
    </w:p>
    <w:p w14:paraId="115CC993"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FADC520"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BBCDF62" w14:textId="7DCE9DE5" w:rsidR="00B87C19" w:rsidRPr="008035E5" w:rsidRDefault="00170E46" w:rsidP="00B87C19">
      <w:pPr>
        <w:spacing w:after="0" w:line="240" w:lineRule="auto"/>
        <w:jc w:val="both"/>
        <w:rPr>
          <w:rFonts w:ascii="ColaborateLight" w:eastAsia="Times New Roman" w:hAnsi="ColaborateLight" w:cs="Arial"/>
          <w:bCs/>
          <w:lang w:eastAsia="es-ES"/>
        </w:rPr>
      </w:pPr>
      <w:bookmarkStart w:id="5" w:name="_Hlk98329158"/>
      <w:r w:rsidRPr="008035E5">
        <w:rPr>
          <w:rFonts w:ascii="ColaborateLight" w:eastAsia="Times New Roman" w:hAnsi="ColaborateLight" w:cs="Arial"/>
          <w:bCs/>
          <w:lang w:eastAsia="es-ES"/>
        </w:rPr>
        <w:t>D</w:t>
      </w:r>
      <w:r w:rsidR="00B87C19" w:rsidRPr="008035E5">
        <w:rPr>
          <w:rFonts w:ascii="ColaborateLight" w:eastAsia="Times New Roman" w:hAnsi="ColaborateLight" w:cs="Arial"/>
          <w:bCs/>
          <w:lang w:eastAsia="es-ES"/>
        </w:rPr>
        <w:t>eberán presentar copia simple</w:t>
      </w:r>
      <w:r w:rsidR="00B87C19" w:rsidRPr="008035E5">
        <w:rPr>
          <w:rFonts w:ascii="ColaborateLight" w:eastAsia="Times New Roman" w:hAnsi="ColaborateLight" w:cs="Arial"/>
          <w:b/>
          <w:bCs/>
          <w:lang w:eastAsia="es-ES"/>
        </w:rPr>
        <w:t xml:space="preserve"> </w:t>
      </w:r>
      <w:r w:rsidR="00B87C19" w:rsidRPr="008035E5">
        <w:rPr>
          <w:rFonts w:ascii="ColaborateLight" w:eastAsia="Times New Roman" w:hAnsi="ColaborateLight" w:cs="Arial"/>
          <w:bCs/>
          <w:lang w:eastAsia="es-ES"/>
        </w:rPr>
        <w:t>de la declaración anual 2021 con sus anexo</w:t>
      </w:r>
      <w:r w:rsidR="00994C62" w:rsidRPr="008035E5">
        <w:rPr>
          <w:rFonts w:ascii="ColaborateLight" w:eastAsia="Times New Roman" w:hAnsi="ColaborateLight" w:cs="Arial"/>
          <w:bCs/>
          <w:lang w:eastAsia="es-ES"/>
        </w:rPr>
        <w:t>s,</w:t>
      </w:r>
      <w:r w:rsidR="00B87C19" w:rsidRPr="008035E5">
        <w:rPr>
          <w:rFonts w:ascii="ColaborateLight" w:eastAsia="Times New Roman" w:hAnsi="ColaborateLight" w:cs="Arial"/>
          <w:bCs/>
          <w:lang w:eastAsia="es-ES"/>
        </w:rPr>
        <w:t xml:space="preserve"> con acuse de recibido por el Sistema de Administración Tributaria </w:t>
      </w:r>
      <w:r w:rsidR="00994C62" w:rsidRPr="008035E5">
        <w:rPr>
          <w:rFonts w:ascii="ColaborateLight" w:eastAsia="Times New Roman" w:hAnsi="ColaborateLight" w:cs="Arial"/>
          <w:bCs/>
          <w:lang w:eastAsia="es-ES"/>
        </w:rPr>
        <w:t xml:space="preserve">y el pago correspondiente en su caso, </w:t>
      </w:r>
      <w:r w:rsidR="00B87C19" w:rsidRPr="008035E5">
        <w:rPr>
          <w:rFonts w:ascii="ColaborateLight" w:eastAsia="Times New Roman" w:hAnsi="ColaborateLight" w:cs="Arial"/>
          <w:bCs/>
          <w:lang w:eastAsia="es-ES"/>
        </w:rPr>
        <w:t>y copia simple de la última declaración fiscal provisional del impuesto sobre la renta obligado a presentar</w:t>
      </w:r>
      <w:r w:rsidR="001C0E9A">
        <w:rPr>
          <w:rFonts w:ascii="ColaborateLight" w:eastAsia="Times New Roman" w:hAnsi="ColaborateLight" w:cs="Arial"/>
          <w:bCs/>
          <w:lang w:eastAsia="es-ES"/>
        </w:rPr>
        <w:t>, así como su pago</w:t>
      </w:r>
      <w:r w:rsidR="00B87C19"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bookmarkEnd w:id="5"/>
    <w:p w14:paraId="57D297D4" w14:textId="77777777" w:rsidR="00B87C19" w:rsidRPr="008035E5" w:rsidRDefault="00B87C19" w:rsidP="00B87C19">
      <w:pPr>
        <w:spacing w:after="0" w:line="240" w:lineRule="auto"/>
        <w:jc w:val="both"/>
        <w:rPr>
          <w:rFonts w:ascii="ColaborateLight" w:eastAsia="Times New Roman" w:hAnsi="ColaborateLight" w:cs="Arial"/>
          <w:b/>
          <w:bCs/>
          <w:lang w:eastAsia="es-ES"/>
        </w:rPr>
      </w:pPr>
    </w:p>
    <w:p w14:paraId="45178911" w14:textId="77777777" w:rsidR="00B87C19" w:rsidRPr="008035E5" w:rsidRDefault="00B87C1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49FC6038" w14:textId="77777777" w:rsidR="003A4BED" w:rsidRPr="008035E5" w:rsidRDefault="003A4BED" w:rsidP="003A4BED">
      <w:pPr>
        <w:spacing w:after="0" w:line="240" w:lineRule="auto"/>
        <w:jc w:val="both"/>
        <w:rPr>
          <w:rFonts w:ascii="ColaborateLight" w:hAnsi="ColaborateLight" w:cs="Arial"/>
          <w:bCs/>
        </w:rPr>
      </w:pPr>
    </w:p>
    <w:p w14:paraId="72041FC1" w14:textId="4E1D0486"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bookmarkStart w:id="6" w:name="_Hlk103070642"/>
      <w:r w:rsidR="00EA16E9">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INFRAESTRUCTURA, CAPACIDAD TÉCNICA, ADMINISTRATIVA Y ECONÓMICA</w:t>
      </w:r>
      <w:bookmarkEnd w:id="6"/>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8)</w:t>
      </w:r>
    </w:p>
    <w:p w14:paraId="2343200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130A28E" w14:textId="77777777" w:rsidR="003A4BED" w:rsidRPr="008035E5" w:rsidRDefault="003A4BED"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1D8FEA6" w14:textId="77777777" w:rsidR="003A4BED" w:rsidRPr="008035E5" w:rsidRDefault="003A4BED" w:rsidP="003A4BED">
      <w:pPr>
        <w:spacing w:after="0" w:line="240" w:lineRule="auto"/>
        <w:jc w:val="both"/>
        <w:rPr>
          <w:rFonts w:ascii="ColaborateLight" w:hAnsi="ColaborateLight" w:cs="Arial"/>
          <w:b/>
          <w:bCs/>
          <w:lang w:eastAsia="es-MX"/>
        </w:rPr>
      </w:pPr>
    </w:p>
    <w:p w14:paraId="1CADF0B6"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r>
      <w:bookmarkStart w:id="7" w:name="_Hlk103070688"/>
      <w:r w:rsidRPr="008035E5">
        <w:rPr>
          <w:rFonts w:ascii="ColaborateLight" w:eastAsia="Times New Roman" w:hAnsi="ColaborateLight" w:cs="Arial"/>
          <w:b/>
          <w:lang w:eastAsia="es-ES"/>
        </w:rPr>
        <w:t>GIRO U OBJETO SOCIAL</w:t>
      </w:r>
      <w:bookmarkEnd w:id="7"/>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9)</w:t>
      </w:r>
    </w:p>
    <w:p w14:paraId="57F837C1"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687FC572"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8C69A8E" w14:textId="77777777" w:rsidR="003A4BED" w:rsidRPr="008035E5" w:rsidRDefault="003A4BED" w:rsidP="003A4BED">
      <w:pPr>
        <w:spacing w:after="0" w:line="240" w:lineRule="auto"/>
        <w:jc w:val="both"/>
        <w:rPr>
          <w:rFonts w:ascii="ColaborateLight" w:hAnsi="ColaborateLight" w:cs="Arial"/>
          <w:b/>
          <w:bCs/>
          <w:lang w:eastAsia="es-MX"/>
        </w:rPr>
      </w:pPr>
    </w:p>
    <w:p w14:paraId="462401E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r>
      <w:bookmarkStart w:id="8" w:name="_Hlk103070731"/>
      <w:r w:rsidRPr="008035E5">
        <w:rPr>
          <w:rFonts w:ascii="ColaborateLight" w:hAnsi="ColaborateLight" w:cs="Arial"/>
          <w:b/>
          <w:bCs/>
          <w:lang w:eastAsia="es-MX"/>
        </w:rPr>
        <w:t>SUBCONTRATACIONES</w:t>
      </w:r>
      <w:bookmarkEnd w:id="8"/>
      <w:r w:rsidRPr="008035E5">
        <w:rPr>
          <w:rFonts w:ascii="ColaborateLight" w:hAnsi="ColaborateLight" w:cs="Arial"/>
          <w:b/>
          <w:bCs/>
          <w:lang w:eastAsia="es-MX"/>
        </w:rPr>
        <w:t xml:space="preserve">. </w:t>
      </w:r>
      <w:r w:rsidRPr="008035E5">
        <w:rPr>
          <w:rFonts w:ascii="ColaborateLight" w:hAnsi="ColaborateLight" w:cs="Arial"/>
          <w:b/>
        </w:rPr>
        <w:t>(ANEXO 10)</w:t>
      </w:r>
    </w:p>
    <w:p w14:paraId="6E696C87" w14:textId="77777777" w:rsidR="003A4BED" w:rsidRPr="008035E5" w:rsidRDefault="003A4BED" w:rsidP="003A4BED">
      <w:pPr>
        <w:spacing w:after="0" w:line="240" w:lineRule="auto"/>
        <w:jc w:val="both"/>
        <w:rPr>
          <w:rFonts w:ascii="ColaborateLight" w:hAnsi="ColaborateLight" w:cs="Arial"/>
          <w:b/>
          <w:bCs/>
          <w:lang w:eastAsia="es-MX"/>
        </w:rPr>
      </w:pPr>
    </w:p>
    <w:p w14:paraId="5D757C0A" w14:textId="1AB56163" w:rsidR="003A4BED" w:rsidRPr="008035E5" w:rsidRDefault="001A768E"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8035E5" w:rsidRDefault="003A4BED" w:rsidP="003A4BED">
      <w:pPr>
        <w:spacing w:after="0" w:line="240" w:lineRule="auto"/>
        <w:jc w:val="both"/>
        <w:rPr>
          <w:rFonts w:ascii="ColaborateLight" w:hAnsi="ColaborateLight" w:cs="Arial"/>
        </w:rPr>
      </w:pPr>
    </w:p>
    <w:p w14:paraId="34B70936" w14:textId="76F85F39"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3.15</w:t>
      </w:r>
      <w:bookmarkStart w:id="9" w:name="_Hlk103070774"/>
      <w:r w:rsidR="00EA16E9">
        <w:rPr>
          <w:rFonts w:ascii="ColaborateLight" w:hAnsi="ColaborateLight" w:cs="Arial"/>
          <w:b/>
        </w:rPr>
        <w:t xml:space="preserve"> </w:t>
      </w:r>
      <w:r w:rsidRPr="008035E5">
        <w:rPr>
          <w:rFonts w:ascii="ColaborateLight" w:hAnsi="ColaborateLight" w:cs="Arial"/>
          <w:b/>
        </w:rPr>
        <w:t>ESCRITO QUE FACULTE AL PARTICIPANTE A INTERVENIR EN LA LICITACIÓN</w:t>
      </w:r>
      <w:bookmarkEnd w:id="9"/>
      <w:r w:rsidRPr="008035E5">
        <w:rPr>
          <w:rFonts w:ascii="ColaborateLight" w:hAnsi="ColaborateLight" w:cs="Arial"/>
          <w:b/>
        </w:rPr>
        <w:t>. (ANEXO 11)</w:t>
      </w:r>
    </w:p>
    <w:p w14:paraId="6CE93ED9" w14:textId="77777777" w:rsidR="003A4BED" w:rsidRPr="008035E5" w:rsidRDefault="003A4BED" w:rsidP="003A4BED">
      <w:pPr>
        <w:spacing w:after="0" w:line="240" w:lineRule="auto"/>
        <w:jc w:val="both"/>
        <w:rPr>
          <w:rFonts w:ascii="ColaborateLight" w:hAnsi="ColaborateLight" w:cs="Arial"/>
          <w:b/>
        </w:rPr>
      </w:pPr>
    </w:p>
    <w:p w14:paraId="4B1CE9B1" w14:textId="780788D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8035E5" w:rsidRDefault="003A4BED" w:rsidP="003A4BED">
      <w:pPr>
        <w:spacing w:after="0" w:line="240" w:lineRule="auto"/>
        <w:jc w:val="both"/>
        <w:rPr>
          <w:rFonts w:ascii="ColaborateLight" w:hAnsi="ColaborateLight" w:cs="Arial"/>
        </w:rPr>
      </w:pPr>
    </w:p>
    <w:p w14:paraId="791E8A55" w14:textId="78836AFE"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3.16</w:t>
      </w:r>
      <w:bookmarkStart w:id="10" w:name="_Hlk103070847"/>
      <w:r w:rsidR="007A1CE6">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bookmarkEnd w:id="10"/>
      <w:r w:rsidRPr="008035E5">
        <w:rPr>
          <w:rFonts w:ascii="ColaborateLight" w:hAnsi="ColaborateLight" w:cs="Arial"/>
          <w:b/>
        </w:rPr>
        <w:t>.</w:t>
      </w:r>
      <w:r w:rsidRPr="008035E5">
        <w:rPr>
          <w:rFonts w:ascii="ColaborateLight" w:hAnsi="ColaborateLight" w:cs="Arial"/>
        </w:rPr>
        <w:t xml:space="preserve"> </w:t>
      </w:r>
      <w:r w:rsidRPr="008035E5">
        <w:rPr>
          <w:rFonts w:ascii="ColaborateLight" w:hAnsi="ColaborateLight" w:cs="Arial"/>
          <w:b/>
        </w:rPr>
        <w:t xml:space="preserve">(ANEXO 12) </w:t>
      </w:r>
    </w:p>
    <w:p w14:paraId="23ADE454" w14:textId="77777777" w:rsidR="003A4BED" w:rsidRPr="008035E5" w:rsidRDefault="003A4BED" w:rsidP="003A4BED">
      <w:pPr>
        <w:spacing w:after="0" w:line="240" w:lineRule="auto"/>
        <w:jc w:val="both"/>
        <w:rPr>
          <w:rFonts w:ascii="ColaborateLight" w:hAnsi="ColaborateLight" w:cs="Arial"/>
          <w:b/>
        </w:rPr>
      </w:pPr>
    </w:p>
    <w:p w14:paraId="611D3152" w14:textId="50E9506C" w:rsidR="003A4BED" w:rsidRPr="008035E5" w:rsidRDefault="002D5433" w:rsidP="003A4BED">
      <w:pPr>
        <w:spacing w:after="0" w:line="240" w:lineRule="auto"/>
        <w:jc w:val="both"/>
        <w:rPr>
          <w:rFonts w:ascii="ColaborateLight" w:hAnsi="ColaborateLight" w:cs="Arial"/>
        </w:rPr>
      </w:pPr>
      <w:r w:rsidRPr="008035E5">
        <w:rPr>
          <w:rFonts w:ascii="ColaborateLight" w:hAnsi="ColaborateLight" w:cs="Arial"/>
          <w:bCs/>
        </w:rPr>
        <w:t>Presentar</w:t>
      </w:r>
      <w:r w:rsidR="003A4BED" w:rsidRPr="008035E5">
        <w:rPr>
          <w:rFonts w:ascii="ColaborateLight" w:hAnsi="ColaborateLight" w:cs="Arial"/>
        </w:rPr>
        <w:t xml:space="preserve"> carta en papel membretado del licitante, firmada por el representante o apoderado legal, en la que declare, </w:t>
      </w:r>
      <w:r w:rsidR="003A4BED" w:rsidRPr="008035E5">
        <w:rPr>
          <w:rFonts w:ascii="ColaborateLight" w:hAnsi="ColaborateLight" w:cs="Arial"/>
          <w:bCs/>
        </w:rPr>
        <w:t>BAJO PROTESTA DE DECIR VERDAD,</w:t>
      </w:r>
      <w:r w:rsidR="003A4BED"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8035E5" w:rsidRDefault="003A4BED" w:rsidP="003A4BED">
      <w:pPr>
        <w:spacing w:after="0" w:line="240" w:lineRule="auto"/>
        <w:jc w:val="both"/>
        <w:rPr>
          <w:rFonts w:ascii="ColaborateLight" w:hAnsi="ColaborateLight" w:cs="Arial"/>
        </w:rPr>
      </w:pPr>
    </w:p>
    <w:p w14:paraId="0E4E5719"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E7015DF" w14:textId="77777777" w:rsidR="003A4BED" w:rsidRPr="008035E5" w:rsidRDefault="003A4BED" w:rsidP="003A4BED">
      <w:pPr>
        <w:spacing w:after="0" w:line="240" w:lineRule="auto"/>
        <w:jc w:val="both"/>
        <w:rPr>
          <w:rFonts w:ascii="ColaborateLight" w:hAnsi="ColaborateLight" w:cs="Arial"/>
          <w:b/>
        </w:rPr>
      </w:pPr>
    </w:p>
    <w:p w14:paraId="5D040A44" w14:textId="540E154C" w:rsidR="003A4BED" w:rsidRPr="008035E5" w:rsidRDefault="001A768E"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F0AAF16" w14:textId="77777777" w:rsidR="003A4BED" w:rsidRPr="008035E5" w:rsidRDefault="003A4BED" w:rsidP="003A4BED">
      <w:pPr>
        <w:spacing w:after="0" w:line="240" w:lineRule="auto"/>
        <w:jc w:val="both"/>
        <w:rPr>
          <w:rFonts w:ascii="ColaborateLight" w:hAnsi="ColaborateLight" w:cs="Arial"/>
        </w:rPr>
      </w:pPr>
    </w:p>
    <w:p w14:paraId="57EBDDC5"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r>
      <w:bookmarkStart w:id="11" w:name="_Hlk103070893"/>
      <w:r w:rsidRPr="008035E5">
        <w:rPr>
          <w:rFonts w:ascii="ColaborateLight" w:hAnsi="ColaborateLight" w:cs="Arial"/>
          <w:b/>
        </w:rPr>
        <w:t>CARTA COMPROMISO</w:t>
      </w:r>
      <w:bookmarkEnd w:id="11"/>
      <w:r w:rsidRPr="008035E5">
        <w:rPr>
          <w:rFonts w:ascii="ColaborateLight" w:hAnsi="ColaborateLight" w:cs="Arial"/>
          <w:b/>
        </w:rPr>
        <w:t>. (ANEXO 14)</w:t>
      </w:r>
    </w:p>
    <w:p w14:paraId="0EA7B54C" w14:textId="77777777" w:rsidR="003A4BED" w:rsidRPr="008035E5" w:rsidRDefault="003A4BED" w:rsidP="003A4BED">
      <w:pPr>
        <w:spacing w:after="0" w:line="240" w:lineRule="auto"/>
        <w:jc w:val="both"/>
        <w:rPr>
          <w:rFonts w:ascii="ColaborateLight" w:hAnsi="ColaborateLight" w:cs="Arial"/>
          <w:b/>
        </w:rPr>
      </w:pPr>
    </w:p>
    <w:p w14:paraId="52E2D935"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3B3B3B9" w14:textId="77777777" w:rsidR="003A4BED" w:rsidRPr="008035E5" w:rsidRDefault="003A4BED" w:rsidP="003A4BED">
      <w:pPr>
        <w:spacing w:after="0" w:line="240" w:lineRule="auto"/>
        <w:jc w:val="both"/>
        <w:rPr>
          <w:rFonts w:ascii="ColaborateLight" w:hAnsi="ColaborateLight" w:cs="Arial"/>
          <w:bCs/>
        </w:rPr>
      </w:pPr>
    </w:p>
    <w:p w14:paraId="0002A88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r>
      <w:bookmarkStart w:id="12" w:name="_Hlk103070927"/>
      <w:r w:rsidRPr="008035E5">
        <w:rPr>
          <w:rFonts w:ascii="ColaborateLight" w:eastAsia="Times New Roman" w:hAnsi="ColaborateLight" w:cs="Arial"/>
          <w:b/>
          <w:lang w:eastAsia="es-ES"/>
        </w:rPr>
        <w:t>TRANSPARENCIA Y DATOS PERSONALES</w:t>
      </w:r>
      <w:bookmarkEnd w:id="12"/>
      <w:r w:rsidRPr="008035E5">
        <w:rPr>
          <w:rFonts w:ascii="ColaborateLight" w:eastAsia="Times New Roman" w:hAnsi="ColaborateLight" w:cs="Arial"/>
          <w:b/>
          <w:lang w:eastAsia="es-ES"/>
        </w:rPr>
        <w:t>. (ANEXO 15)</w:t>
      </w:r>
    </w:p>
    <w:p w14:paraId="0107571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11A4313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16E8194B" w14:textId="1A71FF51" w:rsidR="001A768E" w:rsidRPr="008035E5" w:rsidRDefault="001A768E" w:rsidP="001A768E">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3.20</w:t>
      </w:r>
      <w:r w:rsidRPr="008035E5">
        <w:rPr>
          <w:rFonts w:ascii="ColaborateLight" w:eastAsia="Times New Roman" w:hAnsi="ColaborateLight" w:cs="Arial"/>
          <w:b/>
          <w:bCs/>
          <w:lang w:eastAsia="es-ES"/>
        </w:rPr>
        <w:tab/>
        <w:t xml:space="preserve">CONSTANCIA DE </w:t>
      </w:r>
      <w:r w:rsidR="007A1CE6">
        <w:rPr>
          <w:rFonts w:ascii="ColaborateLight" w:eastAsia="Times New Roman" w:hAnsi="ColaborateLight" w:cs="Arial"/>
          <w:b/>
          <w:bCs/>
          <w:lang w:eastAsia="es-ES"/>
        </w:rPr>
        <w:t>PROVEEDORES NO SANCIONADOS.</w:t>
      </w:r>
    </w:p>
    <w:p w14:paraId="611F1621" w14:textId="77777777" w:rsidR="001A768E" w:rsidRPr="008035E5" w:rsidRDefault="001A768E" w:rsidP="001A768E">
      <w:pPr>
        <w:widowControl w:val="0"/>
        <w:spacing w:after="0" w:line="240" w:lineRule="auto"/>
        <w:jc w:val="both"/>
        <w:rPr>
          <w:rFonts w:ascii="ColaborateLight" w:eastAsia="Times New Roman" w:hAnsi="ColaborateLight" w:cs="Arial"/>
          <w:lang w:eastAsia="es-ES"/>
        </w:rPr>
      </w:pPr>
    </w:p>
    <w:p w14:paraId="3E784A31" w14:textId="71B4B7BF" w:rsidR="001A768E" w:rsidRPr="008035E5" w:rsidRDefault="001A768E" w:rsidP="001A768E">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licitante deberá entregar Constancia de </w:t>
      </w:r>
      <w:r w:rsidR="007A1CE6">
        <w:rPr>
          <w:rFonts w:ascii="ColaborateLight" w:eastAsia="Times New Roman" w:hAnsi="ColaborateLight" w:cs="Arial"/>
          <w:lang w:eastAsia="es-ES"/>
        </w:rPr>
        <w:t>Proveedores no Sancionados</w:t>
      </w:r>
      <w:r w:rsidRPr="008035E5">
        <w:rPr>
          <w:rFonts w:ascii="ColaborateLight" w:eastAsia="Times New Roman" w:hAnsi="ColaborateLight" w:cs="Arial"/>
          <w:lang w:eastAsia="es-ES"/>
        </w:rPr>
        <w:t xml:space="preserve"> </w:t>
      </w:r>
      <w:bookmarkStart w:id="13" w:name="_Hlk98943064"/>
      <w:r w:rsidRPr="008035E5">
        <w:rPr>
          <w:rFonts w:ascii="ColaborateLight" w:eastAsia="Times New Roman" w:hAnsi="ColaborateLight" w:cs="Arial"/>
          <w:lang w:eastAsia="es-ES"/>
        </w:rPr>
        <w:t xml:space="preserve">como licitante, proveedor o </w:t>
      </w:r>
      <w:r w:rsidRPr="008035E5">
        <w:rPr>
          <w:rFonts w:ascii="ColaborateLight" w:eastAsia="Times New Roman" w:hAnsi="ColaborateLight" w:cs="Arial"/>
          <w:lang w:eastAsia="es-ES"/>
        </w:rPr>
        <w:lastRenderedPageBreak/>
        <w:t>contratista</w:t>
      </w:r>
      <w:bookmarkEnd w:id="13"/>
      <w:r w:rsidRPr="008035E5">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h</w:t>
      </w:r>
      <w:r w:rsidR="003C68D1" w:rsidRPr="008035E5">
        <w:rPr>
          <w:rFonts w:ascii="ColaborateLight" w:eastAsia="Times New Roman" w:hAnsi="ColaborateLight" w:cs="Arial"/>
          <w:lang w:eastAsia="es-ES"/>
        </w:rPr>
        <w:t>oras</w:t>
      </w:r>
      <w:r w:rsidRPr="008035E5">
        <w:rPr>
          <w:rFonts w:ascii="ColaborateLight" w:eastAsia="Times New Roman" w:hAnsi="ColaborateLight" w:cs="Arial"/>
          <w:lang w:eastAsia="es-ES"/>
        </w:rPr>
        <w:t>.</w:t>
      </w:r>
    </w:p>
    <w:p w14:paraId="7E855266" w14:textId="77777777" w:rsidR="001A768E" w:rsidRPr="008035E5" w:rsidRDefault="001A768E" w:rsidP="003A4BED">
      <w:pPr>
        <w:widowControl w:val="0"/>
        <w:spacing w:after="0" w:line="240" w:lineRule="auto"/>
        <w:jc w:val="both"/>
        <w:rPr>
          <w:rFonts w:ascii="ColaborateLight" w:eastAsia="Times New Roman" w:hAnsi="ColaborateLight" w:cs="Arial"/>
          <w:lang w:eastAsia="es-ES"/>
        </w:rPr>
      </w:pPr>
    </w:p>
    <w:p w14:paraId="17440454" w14:textId="17905224"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sidR="001A768E" w:rsidRPr="008035E5">
        <w:rPr>
          <w:rFonts w:ascii="ColaborateLight" w:eastAsia="Times New Roman" w:hAnsi="ColaborateLight" w:cs="Arial"/>
          <w:b/>
          <w:bCs/>
          <w:lang w:eastAsia="es-ES"/>
        </w:rPr>
        <w:t>1</w:t>
      </w:r>
      <w:r w:rsidRPr="008035E5">
        <w:rPr>
          <w:rFonts w:ascii="ColaborateLight" w:eastAsia="Times New Roman" w:hAnsi="ColaborateLight" w:cs="Arial"/>
          <w:b/>
          <w:bCs/>
          <w:lang w:eastAsia="es-ES"/>
        </w:rPr>
        <w:tab/>
        <w:t>PROPUESTA TÉCNICA Y ECONÓMICA.</w:t>
      </w:r>
    </w:p>
    <w:p w14:paraId="2766D140"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p>
    <w:p w14:paraId="2E7649B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0AF68D35"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2F93E5AC" w14:textId="127AE7DD" w:rsidR="003A4BED" w:rsidRPr="008035E5" w:rsidRDefault="003A4BED"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57DED2E5" w14:textId="25797E2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1A4D8C1C" w14:textId="77777777" w:rsidR="003A4BED" w:rsidRPr="008035E5" w:rsidRDefault="003A4BED" w:rsidP="003A4BED">
      <w:pPr>
        <w:spacing w:after="0" w:line="240" w:lineRule="auto"/>
        <w:jc w:val="both"/>
        <w:rPr>
          <w:rFonts w:ascii="ColaborateLight" w:hAnsi="ColaborateLight" w:cs="Arial"/>
        </w:rPr>
      </w:pPr>
    </w:p>
    <w:p w14:paraId="2C04DDBF" w14:textId="77777777" w:rsidR="003A4BED" w:rsidRPr="008035E5"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1BBBE7B" w14:textId="2147E7B3"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r w:rsidR="005C2E6D" w:rsidRPr="008035E5">
        <w:rPr>
          <w:rFonts w:ascii="ColaborateLight" w:eastAsia="Times New Roman" w:hAnsi="ColaborateLight" w:cs="Arial"/>
          <w:lang w:eastAsia="es-ES"/>
        </w:rPr>
        <w:t>.</w:t>
      </w:r>
    </w:p>
    <w:p w14:paraId="2A874336"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8035E5" w:rsidRDefault="003A4BED" w:rsidP="003A4BED">
      <w:pPr>
        <w:spacing w:after="0" w:line="240" w:lineRule="auto"/>
        <w:ind w:left="567"/>
        <w:jc w:val="both"/>
        <w:rPr>
          <w:rFonts w:ascii="ColaborateLight" w:eastAsia="Times New Roman" w:hAnsi="ColaborateLight" w:cs="Arial"/>
          <w:bCs/>
          <w:lang w:eastAsia="es-ES"/>
        </w:rPr>
      </w:pPr>
    </w:p>
    <w:p w14:paraId="04444B6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B0C983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373C02" w14:textId="19448954"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Pr="008035E5" w:rsidRDefault="00E26DC3" w:rsidP="003A4BED">
      <w:pPr>
        <w:spacing w:after="0" w:line="240" w:lineRule="auto"/>
        <w:jc w:val="both"/>
        <w:rPr>
          <w:rFonts w:ascii="ColaborateLight" w:eastAsia="Times New Roman" w:hAnsi="ColaborateLight" w:cs="Arial"/>
          <w:lang w:eastAsia="es-ES"/>
        </w:rPr>
      </w:pPr>
    </w:p>
    <w:p w14:paraId="7F2EAB39"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C6BA05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07F231F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172E7AE" w14:textId="77777777" w:rsidR="003A4BED" w:rsidRPr="008035E5" w:rsidRDefault="003A4BED" w:rsidP="003A4BED">
      <w:pPr>
        <w:spacing w:after="0" w:line="240" w:lineRule="auto"/>
        <w:jc w:val="both"/>
        <w:rPr>
          <w:rFonts w:ascii="ColaborateLight" w:hAnsi="ColaborateLight" w:cs="Arial"/>
        </w:rPr>
      </w:pPr>
    </w:p>
    <w:p w14:paraId="602EE516" w14:textId="77777777" w:rsidR="003A4BED" w:rsidRPr="008035E5" w:rsidRDefault="003A4BED"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021765F9" w14:textId="67EC7CA5" w:rsidR="003A4BED" w:rsidRPr="008C5079"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C5079">
        <w:rPr>
          <w:rFonts w:ascii="ColaborateLight" w:eastAsia="Times New Roman" w:hAnsi="ColaborateLight" w:cs="Arial"/>
          <w:lang w:eastAsia="es-ES"/>
        </w:rPr>
        <w:t xml:space="preserve">Deberá ser clara y precisa, detallando las características técnicas y físicas de los Bienes, Arrendamientos o Servicios ofertados, en concordancia con lo solicitado en el </w:t>
      </w:r>
      <w:r w:rsidRPr="008C5079">
        <w:rPr>
          <w:rFonts w:ascii="ColaborateLight" w:eastAsia="Times New Roman" w:hAnsi="ColaborateLight" w:cs="Arial"/>
          <w:b/>
          <w:lang w:eastAsia="es-ES"/>
        </w:rPr>
        <w:t>ANEXO NÚMERO 1 TÉCNICO Y ANEXO NÚMERO 2 ECONÓMICO</w:t>
      </w:r>
      <w:r w:rsidRPr="008C5079">
        <w:rPr>
          <w:rFonts w:ascii="ColaborateLight" w:eastAsia="Times New Roman" w:hAnsi="ColaborateLight" w:cs="Arial"/>
          <w:lang w:eastAsia="es-ES"/>
        </w:rPr>
        <w:t xml:space="preserve"> de estas bases, señalando tanto el </w:t>
      </w:r>
      <w:r w:rsidR="008C5079" w:rsidRPr="008C5079">
        <w:rPr>
          <w:rFonts w:ascii="ColaborateLight" w:eastAsia="Times New Roman" w:hAnsi="ColaborateLight" w:cs="Arial"/>
          <w:lang w:eastAsia="es-ES"/>
        </w:rPr>
        <w:t>S</w:t>
      </w:r>
      <w:r w:rsidR="002D5433" w:rsidRPr="008C5079">
        <w:rPr>
          <w:rFonts w:ascii="ColaborateLight" w:eastAsia="Times New Roman" w:hAnsi="ColaborateLight" w:cs="Arial"/>
          <w:lang w:eastAsia="es-ES"/>
        </w:rPr>
        <w:t>ub</w:t>
      </w:r>
      <w:r w:rsidRPr="008C5079">
        <w:rPr>
          <w:rFonts w:ascii="ColaborateLight" w:eastAsia="Times New Roman" w:hAnsi="ColaborateLight" w:cs="Arial"/>
          <w:lang w:eastAsia="es-ES"/>
        </w:rPr>
        <w:t>total</w:t>
      </w:r>
      <w:r w:rsidR="008C5079" w:rsidRPr="008C5079">
        <w:rPr>
          <w:rFonts w:ascii="ColaborateLight" w:eastAsia="Times New Roman" w:hAnsi="ColaborateLight" w:cs="Arial"/>
          <w:lang w:eastAsia="es-ES"/>
        </w:rPr>
        <w:t xml:space="preserve"> y el Total sin I.V.A. Incluido</w:t>
      </w:r>
      <w:r w:rsidRPr="008C5079">
        <w:rPr>
          <w:rFonts w:ascii="ColaborateLight" w:eastAsia="Times New Roman" w:hAnsi="ColaborateLight" w:cs="Arial"/>
          <w:lang w:eastAsia="es-ES"/>
        </w:rPr>
        <w:t xml:space="preserve">, </w:t>
      </w:r>
      <w:r w:rsidR="002D5433" w:rsidRPr="008C5079">
        <w:rPr>
          <w:rFonts w:ascii="ColaborateLight" w:eastAsia="Times New Roman" w:hAnsi="ColaborateLight" w:cs="Arial"/>
          <w:lang w:eastAsia="es-ES"/>
        </w:rPr>
        <w:t xml:space="preserve">el </w:t>
      </w:r>
      <w:r w:rsidR="008C5079" w:rsidRPr="008C5079">
        <w:rPr>
          <w:rFonts w:ascii="ColaborateLight" w:eastAsia="Times New Roman" w:hAnsi="ColaborateLight" w:cs="Arial"/>
          <w:lang w:eastAsia="es-ES"/>
        </w:rPr>
        <w:t>I</w:t>
      </w:r>
      <w:r w:rsidR="002D5433" w:rsidRPr="008C5079">
        <w:rPr>
          <w:rFonts w:ascii="ColaborateLight" w:eastAsia="Times New Roman" w:hAnsi="ColaborateLight" w:cs="Arial"/>
          <w:lang w:eastAsia="es-ES"/>
        </w:rPr>
        <w:t xml:space="preserve">mpuesto al </w:t>
      </w:r>
      <w:r w:rsidR="008C5079" w:rsidRPr="008C5079">
        <w:rPr>
          <w:rFonts w:ascii="ColaborateLight" w:eastAsia="Times New Roman" w:hAnsi="ColaborateLight" w:cs="Arial"/>
          <w:lang w:eastAsia="es-ES"/>
        </w:rPr>
        <w:t>V</w:t>
      </w:r>
      <w:r w:rsidR="002D5433" w:rsidRPr="008C5079">
        <w:rPr>
          <w:rFonts w:ascii="ColaborateLight" w:eastAsia="Times New Roman" w:hAnsi="ColaborateLight" w:cs="Arial"/>
          <w:lang w:eastAsia="es-ES"/>
        </w:rPr>
        <w:t xml:space="preserve">alor </w:t>
      </w:r>
      <w:r w:rsidR="008C5079" w:rsidRPr="008C5079">
        <w:rPr>
          <w:rFonts w:ascii="ColaborateLight" w:eastAsia="Times New Roman" w:hAnsi="ColaborateLight" w:cs="Arial"/>
          <w:lang w:eastAsia="es-ES"/>
        </w:rPr>
        <w:t>A</w:t>
      </w:r>
      <w:r w:rsidR="002D5433" w:rsidRPr="008C5079">
        <w:rPr>
          <w:rFonts w:ascii="ColaborateLight" w:eastAsia="Times New Roman" w:hAnsi="ColaborateLight" w:cs="Arial"/>
          <w:lang w:eastAsia="es-ES"/>
        </w:rPr>
        <w:t xml:space="preserve">gregado y el </w:t>
      </w:r>
      <w:r w:rsidR="008C5079" w:rsidRPr="008C5079">
        <w:rPr>
          <w:rFonts w:ascii="ColaborateLight" w:eastAsia="Times New Roman" w:hAnsi="ColaborateLight" w:cs="Arial"/>
          <w:lang w:eastAsia="es-ES"/>
        </w:rPr>
        <w:t>T</w:t>
      </w:r>
      <w:r w:rsidR="002D5433" w:rsidRPr="008C5079">
        <w:rPr>
          <w:rFonts w:ascii="ColaborateLight" w:eastAsia="Times New Roman" w:hAnsi="ColaborateLight" w:cs="Arial"/>
          <w:lang w:eastAsia="es-ES"/>
        </w:rPr>
        <w:t>otal</w:t>
      </w:r>
      <w:r w:rsidR="003C68D1" w:rsidRPr="008C5079">
        <w:rPr>
          <w:rFonts w:ascii="ColaborateLight" w:eastAsia="Times New Roman" w:hAnsi="ColaborateLight" w:cs="Arial"/>
          <w:lang w:eastAsia="es-ES"/>
        </w:rPr>
        <w:t xml:space="preserve"> </w:t>
      </w:r>
      <w:r w:rsidR="008C5079" w:rsidRPr="008C5079">
        <w:rPr>
          <w:rFonts w:ascii="ColaborateLight" w:eastAsia="Times New Roman" w:hAnsi="ColaborateLight" w:cs="Arial"/>
          <w:lang w:eastAsia="es-ES"/>
        </w:rPr>
        <w:t>I.V.A. Incluido</w:t>
      </w:r>
      <w:r w:rsidR="002D5433" w:rsidRPr="008C5079">
        <w:rPr>
          <w:rFonts w:ascii="ColaborateLight" w:eastAsia="Times New Roman" w:hAnsi="ColaborateLight" w:cs="Arial"/>
          <w:lang w:eastAsia="es-ES"/>
        </w:rPr>
        <w:t>, en moneda nacional (pesos mexicanos)</w:t>
      </w:r>
      <w:r w:rsidR="008C5079" w:rsidRPr="008C5079">
        <w:rPr>
          <w:rFonts w:ascii="ColaborateLight" w:eastAsia="Times New Roman" w:hAnsi="ColaborateLight" w:cs="Arial"/>
          <w:lang w:eastAsia="es-ES"/>
        </w:rPr>
        <w:t>, tanto de la partida de Vehículos como de la partida de motocicletas</w:t>
      </w:r>
      <w:r w:rsidR="002D5433" w:rsidRPr="008C5079">
        <w:rPr>
          <w:rFonts w:ascii="ColaborateLight" w:eastAsia="Times New Roman" w:hAnsi="ColaborateLight" w:cs="Arial"/>
          <w:lang w:eastAsia="es-ES"/>
        </w:rPr>
        <w:t>.</w:t>
      </w:r>
    </w:p>
    <w:p w14:paraId="56AFA0E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ABD8908"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443EB5B9"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34CE4E6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8035E5" w:rsidRDefault="003A4BED" w:rsidP="003A4BED">
      <w:pPr>
        <w:spacing w:after="0" w:line="240" w:lineRule="auto"/>
        <w:rPr>
          <w:rFonts w:ascii="ColaborateLight" w:hAnsi="ColaborateLight" w:cs="Arial"/>
          <w:bCs/>
        </w:rPr>
      </w:pPr>
    </w:p>
    <w:p w14:paraId="6E66C0A0" w14:textId="77054C49"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76F8A7D1" w14:textId="77777777" w:rsidR="003A4BED" w:rsidRPr="008035E5" w:rsidRDefault="003A4BED" w:rsidP="003A4BED">
      <w:pPr>
        <w:spacing w:after="0" w:line="240" w:lineRule="auto"/>
        <w:jc w:val="both"/>
        <w:rPr>
          <w:rFonts w:ascii="ColaborateLight" w:hAnsi="ColaborateLight" w:cs="Arial"/>
          <w:bCs/>
        </w:rPr>
      </w:pPr>
    </w:p>
    <w:p w14:paraId="3C4AFA2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36AB1E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C19549A" w14:textId="417B1F56" w:rsidR="003A4BED" w:rsidRPr="008035E5" w:rsidRDefault="001A768E" w:rsidP="003A4BED">
      <w:pPr>
        <w:spacing w:after="0" w:line="240" w:lineRule="auto"/>
        <w:jc w:val="both"/>
        <w:rPr>
          <w:rFonts w:ascii="ColaborateLight" w:eastAsia="Times New Roman" w:hAnsi="ColaborateLight" w:cs="Arial"/>
          <w:bCs/>
          <w:lang w:val="es-ES" w:eastAsia="es-ES"/>
        </w:rPr>
      </w:pPr>
      <w:r w:rsidRPr="008035E5">
        <w:rPr>
          <w:rFonts w:ascii="ColaborateLight" w:eastAsia="Times New Roman" w:hAnsi="ColaborateLight" w:cs="Arial"/>
          <w:bCs/>
          <w:lang w:eastAsia="es-ES"/>
        </w:rPr>
        <w:t>Este punto no aplica en la presente licitación.</w:t>
      </w:r>
    </w:p>
    <w:p w14:paraId="62CF706F" w14:textId="77777777" w:rsidR="003A4BED" w:rsidRPr="008035E5" w:rsidRDefault="003A4BED" w:rsidP="003A4BED">
      <w:pPr>
        <w:spacing w:after="0" w:line="240" w:lineRule="auto"/>
        <w:jc w:val="both"/>
        <w:rPr>
          <w:rFonts w:ascii="ColaborateLight" w:eastAsia="Times New Roman" w:hAnsi="ColaborateLight" w:cs="Arial"/>
          <w:bCs/>
          <w:lang w:val="es-ES" w:eastAsia="es-ES"/>
        </w:rPr>
      </w:pPr>
    </w:p>
    <w:p w14:paraId="4B194005" w14:textId="77777777" w:rsidR="003A4BED" w:rsidRPr="008035E5" w:rsidRDefault="003A4BED"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2B9D6A9" w14:textId="153F17AC"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w:t>
      </w:r>
      <w:r w:rsidR="00A340F8" w:rsidRPr="008035E5">
        <w:rPr>
          <w:rFonts w:ascii="ColaborateLight" w:eastAsia="Times New Roman" w:hAnsi="ColaborateLight" w:cs="Arial"/>
          <w:lang w:eastAsia="es-ES"/>
        </w:rPr>
        <w:t xml:space="preserve">de </w:t>
      </w:r>
      <w:r w:rsidRPr="008035E5">
        <w:rPr>
          <w:rFonts w:ascii="ColaborateLight" w:eastAsia="Times New Roman" w:hAnsi="ColaborateLight" w:cs="Arial"/>
          <w:lang w:eastAsia="es-ES"/>
        </w:rPr>
        <w:t>Bienes y Servicios ubicada en el Edificio B Planta Baja, sito en Av. Ejército Mexicano Esq. Tercer Anillo Periférico, Colonia el Diezmo, C.P. 28010, Colima, Col. con el Director de Adquisiciones Bienes y Servicios</w:t>
      </w:r>
      <w:r w:rsidRPr="008035E5">
        <w:rPr>
          <w:rFonts w:ascii="ColaborateLight" w:eastAsia="Times New Roman" w:hAnsi="ColaborateLight" w:cs="Arial"/>
          <w:b/>
          <w:bCs/>
          <w:lang w:eastAsia="es-ES"/>
        </w:rPr>
        <w:t>.</w:t>
      </w:r>
    </w:p>
    <w:p w14:paraId="4E6CD8E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0C8EE27"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8035E5" w:rsidRDefault="003A4BED" w:rsidP="003A4BED">
      <w:pPr>
        <w:spacing w:after="0" w:line="240" w:lineRule="auto"/>
        <w:jc w:val="both"/>
        <w:rPr>
          <w:rFonts w:ascii="ColaborateLight" w:hAnsi="ColaborateLight" w:cs="Arial"/>
          <w:lang w:val="es-ES"/>
        </w:rPr>
      </w:pPr>
    </w:p>
    <w:p w14:paraId="007FF21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Dirección de Adquisiciones de Bienes y Servicios</w:t>
      </w:r>
      <w:r w:rsidRPr="008035E5">
        <w:rPr>
          <w:rFonts w:ascii="ColaborateLight" w:hAnsi="ColaborateLight" w:cs="Arial"/>
          <w:bCs/>
        </w:rPr>
        <w:t xml:space="preserve"> 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4777615A" w14:textId="77777777" w:rsidR="003A4BED" w:rsidRPr="008035E5" w:rsidRDefault="003A4BED" w:rsidP="003A4BED">
      <w:pPr>
        <w:spacing w:after="0" w:line="240" w:lineRule="auto"/>
        <w:jc w:val="both"/>
        <w:rPr>
          <w:rFonts w:ascii="ColaborateLight" w:hAnsi="ColaborateLight" w:cs="Arial"/>
          <w:b/>
          <w:bCs/>
        </w:rPr>
      </w:pPr>
    </w:p>
    <w:p w14:paraId="49DEA358"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8035E5" w:rsidRDefault="003A4BED" w:rsidP="003A4BED">
      <w:pPr>
        <w:spacing w:after="0" w:line="240" w:lineRule="auto"/>
        <w:jc w:val="both"/>
        <w:rPr>
          <w:rFonts w:ascii="ColaborateLight" w:hAnsi="ColaborateLight" w:cs="Arial"/>
          <w:lang w:val="es-ES"/>
        </w:rPr>
      </w:pPr>
    </w:p>
    <w:p w14:paraId="4E7A9B95" w14:textId="77777777" w:rsidR="003A4BED" w:rsidRPr="008035E5"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50AF8968" w14:textId="77777777" w:rsidR="003A4BED" w:rsidRPr="008035E5" w:rsidRDefault="003A4BED" w:rsidP="003A4BED">
      <w:pPr>
        <w:spacing w:after="0" w:line="240" w:lineRule="auto"/>
        <w:rPr>
          <w:rFonts w:ascii="ColaborateLight" w:hAnsi="ColaborateLight" w:cs="Arial"/>
          <w:lang w:val="es-ES"/>
        </w:rPr>
      </w:pPr>
    </w:p>
    <w:p w14:paraId="7937324B" w14:textId="77777777"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55916D71" w14:textId="77777777"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p>
    <w:p w14:paraId="071D2939" w14:textId="214C763F" w:rsidR="00A91126" w:rsidRDefault="00715CE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w:t>
      </w:r>
      <w:r w:rsidRPr="008035E5">
        <w:rPr>
          <w:rFonts w:ascii="ColaborateLight" w:eastAsia="Times New Roman" w:hAnsi="ColaborateLight" w:cs="Arial"/>
          <w:lang w:eastAsia="es-ES"/>
        </w:rPr>
        <w:lastRenderedPageBreak/>
        <w:t xml:space="preserve">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D610DC1" w14:textId="77777777" w:rsidR="00E0235A" w:rsidRPr="008035E5" w:rsidRDefault="00E0235A" w:rsidP="00A91126">
      <w:pPr>
        <w:spacing w:after="0" w:line="240" w:lineRule="auto"/>
        <w:jc w:val="both"/>
        <w:rPr>
          <w:rFonts w:ascii="ColaborateLight" w:eastAsia="Times New Roman" w:hAnsi="ColaborateLight" w:cs="Arial"/>
          <w:lang w:eastAsia="es-ES"/>
        </w:rPr>
      </w:pPr>
    </w:p>
    <w:p w14:paraId="04C32A01" w14:textId="43282BB1" w:rsidR="00A91126" w:rsidRPr="008035E5" w:rsidRDefault="00A91126"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00F40702" w:rsidRPr="008035E5">
        <w:rPr>
          <w:rFonts w:ascii="ColaborateLight" w:eastAsia="Times New Roman" w:hAnsi="ColaborateLight" w:cs="Arial"/>
          <w:b/>
          <w:lang w:eastAsia="es-ES"/>
        </w:rPr>
        <w:t>06002-017-22</w:t>
      </w:r>
      <w:r w:rsidRPr="008035E5">
        <w:rPr>
          <w:rFonts w:ascii="ColaborateLight" w:eastAsia="Times New Roman" w:hAnsi="ColaborateLight" w:cs="Arial"/>
          <w:b/>
          <w:lang w:eastAsia="es-ES"/>
        </w:rPr>
        <w:t>.</w:t>
      </w:r>
    </w:p>
    <w:p w14:paraId="4E2F27FA" w14:textId="77777777" w:rsidR="00A91126" w:rsidRPr="008035E5" w:rsidRDefault="00A91126"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 xml:space="preserve">. </w:t>
      </w:r>
    </w:p>
    <w:p w14:paraId="021D83D5" w14:textId="77777777" w:rsidR="00A91126" w:rsidRPr="008035E5" w:rsidRDefault="00A9112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8035E5" w:rsidRDefault="00A9112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7587FA6" w14:textId="77777777" w:rsidR="00A91126" w:rsidRPr="008035E5" w:rsidRDefault="00A91126" w:rsidP="00A91126">
      <w:pPr>
        <w:spacing w:after="0"/>
        <w:ind w:left="709" w:hanging="567"/>
        <w:rPr>
          <w:rFonts w:ascii="ColaborateLight" w:hAnsi="ColaborateLight"/>
        </w:rPr>
      </w:pPr>
    </w:p>
    <w:p w14:paraId="2925EB02" w14:textId="5F5967CC" w:rsidR="00A91126" w:rsidRDefault="00A9112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3EFF047" w14:textId="77777777" w:rsidR="00E0235A" w:rsidRPr="008035E5" w:rsidRDefault="00E0235A" w:rsidP="00A91126">
      <w:pPr>
        <w:spacing w:after="0" w:line="240" w:lineRule="auto"/>
        <w:rPr>
          <w:rFonts w:ascii="ColaborateLight" w:hAnsi="ColaborateLight" w:cs="Arial"/>
        </w:rPr>
      </w:pPr>
    </w:p>
    <w:p w14:paraId="2EB56E30"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015105B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1C546AD6"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D93602B"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49DD417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824C9B2" w14:textId="241AD864"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8035E5" w:rsidRDefault="00A91126" w:rsidP="00A91126">
      <w:pPr>
        <w:spacing w:after="0" w:line="240" w:lineRule="auto"/>
        <w:rPr>
          <w:rFonts w:ascii="ColaborateLight" w:hAnsi="ColaborateLight" w:cs="Arial"/>
          <w:b/>
          <w:bCs/>
        </w:rPr>
      </w:pPr>
    </w:p>
    <w:p w14:paraId="191CD741" w14:textId="26E18E3D" w:rsidR="00A91126" w:rsidRDefault="00A9112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61A87B6" w14:textId="77777777" w:rsidR="00E0235A" w:rsidRPr="008035E5" w:rsidRDefault="00E0235A" w:rsidP="00A91126">
      <w:pPr>
        <w:spacing w:after="0" w:line="240" w:lineRule="auto"/>
        <w:rPr>
          <w:rFonts w:ascii="ColaborateLight" w:hAnsi="ColaborateLight" w:cs="Arial"/>
          <w:b/>
          <w:bCs/>
        </w:rPr>
      </w:pPr>
    </w:p>
    <w:p w14:paraId="027AA724"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7601AFC" w14:textId="77777777" w:rsidR="00A91126" w:rsidRPr="008035E5" w:rsidRDefault="00A91126" w:rsidP="00A91126">
      <w:pPr>
        <w:spacing w:after="0" w:line="240" w:lineRule="auto"/>
        <w:jc w:val="both"/>
        <w:rPr>
          <w:rFonts w:ascii="ColaborateLight" w:hAnsi="ColaborateLight" w:cs="Arial"/>
        </w:rPr>
      </w:pPr>
      <w:bookmarkStart w:id="14" w:name="_Hlk62045434"/>
      <w:r w:rsidRPr="008035E5">
        <w:rPr>
          <w:rFonts w:ascii="ColaborateLight" w:hAnsi="ColaborateLight" w:cs="Arial"/>
        </w:rPr>
        <w:t>En caso de rescisión del contrato, la aplicación de la garantía de cumplimiento será proporcional al monto de las obligaciones incumplidas.</w:t>
      </w:r>
    </w:p>
    <w:p w14:paraId="0CF7DFF6" w14:textId="77777777" w:rsidR="00A91126" w:rsidRPr="008035E5" w:rsidRDefault="00A91126" w:rsidP="00A91126">
      <w:pPr>
        <w:spacing w:after="0" w:line="240" w:lineRule="auto"/>
        <w:rPr>
          <w:rFonts w:ascii="ColaborateLight" w:hAnsi="ColaborateLight" w:cs="Arial"/>
        </w:rPr>
      </w:pPr>
    </w:p>
    <w:p w14:paraId="1C578C81" w14:textId="77777777" w:rsidR="00A91126" w:rsidRPr="008035E5" w:rsidRDefault="00A9112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5B5E3D0" w14:textId="77777777" w:rsidR="00A91126" w:rsidRPr="008035E5" w:rsidRDefault="00A91126" w:rsidP="00A91126">
      <w:pPr>
        <w:spacing w:after="0" w:line="240" w:lineRule="auto"/>
        <w:rPr>
          <w:rFonts w:ascii="ColaborateLight" w:hAnsi="ColaborateLight" w:cs="Arial"/>
        </w:rPr>
      </w:pPr>
    </w:p>
    <w:p w14:paraId="0DF19030"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8035E5" w:rsidRDefault="00A91126" w:rsidP="00A91126">
      <w:pPr>
        <w:spacing w:after="0" w:line="240" w:lineRule="auto"/>
        <w:jc w:val="both"/>
        <w:rPr>
          <w:rFonts w:ascii="ColaborateLight" w:hAnsi="ColaborateLight" w:cs="Arial"/>
        </w:rPr>
      </w:pPr>
    </w:p>
    <w:p w14:paraId="1DBD77E2"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8035E5" w:rsidRDefault="00A91126" w:rsidP="00A91126">
      <w:pPr>
        <w:spacing w:after="0" w:line="240" w:lineRule="auto"/>
        <w:jc w:val="both"/>
        <w:rPr>
          <w:rFonts w:ascii="ColaborateLight" w:hAnsi="ColaborateLight" w:cs="Arial"/>
        </w:rPr>
      </w:pPr>
    </w:p>
    <w:p w14:paraId="69C66933"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4"/>
    </w:p>
    <w:p w14:paraId="06E3A63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66CB77D" w14:textId="77777777" w:rsidR="003A4BED" w:rsidRPr="008035E5" w:rsidRDefault="003A4BED"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3C82DFE" w14:textId="77777777" w:rsidR="003A4BED" w:rsidRPr="008035E5" w:rsidRDefault="003A4BED" w:rsidP="003A4BED">
      <w:pPr>
        <w:spacing w:after="0" w:line="240" w:lineRule="auto"/>
        <w:rPr>
          <w:rFonts w:ascii="ColaborateLight" w:hAnsi="ColaborateLight" w:cs="Arial"/>
          <w:b/>
        </w:rPr>
      </w:pPr>
    </w:p>
    <w:p w14:paraId="61996594"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4DAC5CB" w14:textId="77777777" w:rsidR="003A4BED" w:rsidRPr="008035E5" w:rsidRDefault="003A4BED" w:rsidP="003A4BED">
      <w:pPr>
        <w:spacing w:after="0" w:line="240" w:lineRule="auto"/>
        <w:rPr>
          <w:rFonts w:ascii="ColaborateLight" w:hAnsi="ColaborateLight"/>
          <w:lang w:val="es-ES_tradnl"/>
        </w:rPr>
      </w:pPr>
    </w:p>
    <w:p w14:paraId="67E2CD38" w14:textId="77777777" w:rsidR="003A4BED" w:rsidRPr="008035E5" w:rsidRDefault="003A4BED"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2E7BA55" w14:textId="77777777" w:rsidR="003A4BED" w:rsidRPr="008035E5" w:rsidRDefault="003A4BED" w:rsidP="003A4BED">
      <w:pPr>
        <w:spacing w:after="0" w:line="240" w:lineRule="auto"/>
        <w:rPr>
          <w:rFonts w:ascii="ColaborateLight" w:hAnsi="ColaborateLight" w:cs="Arial"/>
          <w:b/>
          <w:u w:val="single"/>
        </w:rPr>
      </w:pPr>
    </w:p>
    <w:p w14:paraId="2612C70A" w14:textId="6300C8AB" w:rsidR="003A4BED" w:rsidRPr="008035E5" w:rsidRDefault="009A2325" w:rsidP="003A4BED">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396A92DD" w14:textId="77777777" w:rsidR="003A4BED" w:rsidRPr="008035E5" w:rsidRDefault="003A4BED" w:rsidP="003A4BED">
      <w:pPr>
        <w:shd w:val="clear" w:color="auto" w:fill="FFFFFF"/>
        <w:spacing w:after="0" w:line="240" w:lineRule="auto"/>
        <w:rPr>
          <w:rFonts w:ascii="ColaborateLight" w:eastAsia="Times New Roman" w:hAnsi="ColaborateLight"/>
          <w:lang w:eastAsia="es-MX"/>
        </w:rPr>
      </w:pPr>
    </w:p>
    <w:p w14:paraId="48910605" w14:textId="1833B415" w:rsidR="003A4BED" w:rsidRPr="008035E5"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7EA0D092" w14:textId="77777777" w:rsidR="003A4BED" w:rsidRPr="008035E5" w:rsidRDefault="003A4BED"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E17F360" w14:textId="58D48ADF" w:rsidR="009A2325" w:rsidRPr="008035E5" w:rsidRDefault="009A2325"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768B90D7" w14:textId="77777777" w:rsidR="003A4BED" w:rsidRPr="008035E5" w:rsidRDefault="003A4BED" w:rsidP="003A4BED">
      <w:pPr>
        <w:spacing w:after="0" w:line="240" w:lineRule="auto"/>
        <w:jc w:val="both"/>
        <w:rPr>
          <w:rFonts w:ascii="ColaborateLight" w:eastAsia="Times New Roman" w:hAnsi="ColaborateLight"/>
          <w:lang w:eastAsia="es-MX"/>
        </w:rPr>
      </w:pPr>
    </w:p>
    <w:p w14:paraId="67D4B25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5CBD4A8" w14:textId="77777777" w:rsidR="003A4BED" w:rsidRPr="008035E5" w:rsidRDefault="003A4BED" w:rsidP="003A4BED">
      <w:pPr>
        <w:spacing w:after="0" w:line="240" w:lineRule="auto"/>
        <w:rPr>
          <w:rFonts w:ascii="ColaborateLight" w:hAnsi="ColaborateLight"/>
          <w:b/>
        </w:rPr>
      </w:pPr>
    </w:p>
    <w:p w14:paraId="57AA0B52"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Convocante:</w:t>
      </w:r>
    </w:p>
    <w:p w14:paraId="31811DE9" w14:textId="77777777" w:rsidR="003A4BED" w:rsidRPr="008035E5" w:rsidRDefault="003A4BED" w:rsidP="003A4BED">
      <w:pPr>
        <w:spacing w:after="0" w:line="240" w:lineRule="auto"/>
        <w:rPr>
          <w:rFonts w:ascii="ColaborateLight" w:hAnsi="ColaborateLight"/>
          <w:b/>
        </w:rPr>
      </w:pPr>
    </w:p>
    <w:p w14:paraId="4165344F"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948B2C"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7ABF3F8"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076EBE5A"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Pr="008035E5">
        <w:rPr>
          <w:rFonts w:ascii="ColaborateLight" w:eastAsia="Times New Roman" w:hAnsi="ColaborateLight"/>
          <w:b/>
          <w:lang w:eastAsia="es-ES"/>
        </w:rPr>
        <w:t>POR PARTIDA</w:t>
      </w:r>
      <w:r w:rsidR="00E0235A">
        <w:rPr>
          <w:rFonts w:ascii="ColaborateLight" w:eastAsia="Times New Roman" w:hAnsi="ColaborateLight"/>
          <w:b/>
          <w:lang w:eastAsia="es-ES"/>
        </w:rPr>
        <w:t>S</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8035E5" w:rsidRDefault="003A4BED"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8035E5" w:rsidRDefault="003A4BED"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F95D67E" w14:textId="77777777" w:rsidR="003A4BED" w:rsidRPr="008035E5" w:rsidRDefault="003A4BED" w:rsidP="003A4BED">
      <w:pPr>
        <w:tabs>
          <w:tab w:val="left" w:pos="709"/>
        </w:tabs>
        <w:spacing w:after="0" w:line="240" w:lineRule="auto"/>
        <w:ind w:left="720"/>
        <w:rPr>
          <w:rFonts w:ascii="ColaborateLight" w:hAnsi="ColaborateLight"/>
        </w:rPr>
      </w:pPr>
    </w:p>
    <w:p w14:paraId="02526337"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Requirente:</w:t>
      </w:r>
    </w:p>
    <w:p w14:paraId="2DB4D460" w14:textId="77777777" w:rsidR="003A4BED" w:rsidRPr="008035E5" w:rsidRDefault="003A4BED" w:rsidP="003A4BED">
      <w:pPr>
        <w:spacing w:after="0" w:line="240" w:lineRule="auto"/>
        <w:rPr>
          <w:rFonts w:ascii="ColaborateLight" w:hAnsi="ColaborateLight"/>
          <w:b/>
        </w:rPr>
      </w:pPr>
    </w:p>
    <w:p w14:paraId="0D4444D7"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F11AE0C"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344EAFD8"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49BCAEC3" w14:textId="26EC5C04" w:rsidR="003A4BED" w:rsidRPr="008035E5" w:rsidRDefault="003C68D1" w:rsidP="00D16599">
      <w:pPr>
        <w:numPr>
          <w:ilvl w:val="0"/>
          <w:numId w:val="25"/>
        </w:numPr>
        <w:tabs>
          <w:tab w:val="left" w:pos="709"/>
        </w:tabs>
        <w:spacing w:after="120" w:line="240" w:lineRule="auto"/>
        <w:ind w:left="567" w:hanging="567"/>
        <w:jc w:val="both"/>
        <w:rPr>
          <w:rFonts w:ascii="ColaborateLight" w:hAnsi="ColaborateLight"/>
        </w:rPr>
      </w:pPr>
      <w:r w:rsidRPr="008035E5">
        <w:rPr>
          <w:rFonts w:ascii="ColaborateLight" w:hAnsi="ColaborateLight"/>
        </w:rPr>
        <w:t>E</w:t>
      </w:r>
      <w:r w:rsidR="003A4BED" w:rsidRPr="008035E5">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8035E5" w:rsidRDefault="003A4BED" w:rsidP="008B1DC6">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94EE88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33C8EE4" w14:textId="77777777" w:rsidR="003A4BED" w:rsidRPr="008035E5" w:rsidRDefault="003A4BED" w:rsidP="003A4BED">
      <w:pPr>
        <w:spacing w:after="0" w:line="240" w:lineRule="auto"/>
        <w:jc w:val="both"/>
        <w:rPr>
          <w:rFonts w:ascii="ColaborateLight" w:hAnsi="ColaborateLight" w:cs="Arial"/>
        </w:rPr>
      </w:pPr>
    </w:p>
    <w:p w14:paraId="65428B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4F29DCA" w14:textId="77777777" w:rsidR="003A4BED" w:rsidRPr="008035E5" w:rsidRDefault="003A4BED" w:rsidP="003A4BED">
      <w:pPr>
        <w:spacing w:after="0" w:line="240" w:lineRule="auto"/>
        <w:jc w:val="both"/>
        <w:rPr>
          <w:rFonts w:ascii="ColaborateLight" w:hAnsi="ColaborateLight" w:cs="Arial"/>
        </w:rPr>
      </w:pPr>
    </w:p>
    <w:p w14:paraId="2A9C181D" w14:textId="5C26B302"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b/>
          <w:lang w:eastAsia="es-ES"/>
        </w:rPr>
      </w:pPr>
      <w:bookmarkStart w:id="15" w:name="_Hlk103073192"/>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bookmarkEnd w:id="15"/>
    <w:p w14:paraId="4155E02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1686482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F52DCE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C7ED6C4"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8035E5" w:rsidRDefault="003A4BED" w:rsidP="003A4BED">
      <w:pPr>
        <w:spacing w:after="0" w:line="240" w:lineRule="auto"/>
        <w:ind w:left="567" w:hanging="567"/>
        <w:jc w:val="both"/>
        <w:rPr>
          <w:rFonts w:ascii="ColaborateLight" w:eastAsia="Times New Roman" w:hAnsi="ColaborateLight" w:cs="Arial"/>
          <w:lang w:eastAsia="es-ES"/>
        </w:rPr>
      </w:pPr>
    </w:p>
    <w:p w14:paraId="0966EA14"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8035E5" w:rsidRDefault="003A4BED" w:rsidP="003A4BED">
      <w:pPr>
        <w:spacing w:after="0" w:line="240" w:lineRule="auto"/>
        <w:jc w:val="both"/>
        <w:rPr>
          <w:rFonts w:ascii="ColaborateLight" w:hAnsi="ColaborateLight" w:cs="Arial"/>
        </w:rPr>
      </w:pPr>
    </w:p>
    <w:p w14:paraId="3953F21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47C25E3" w14:textId="77777777" w:rsidR="003A4BED" w:rsidRPr="008035E5" w:rsidRDefault="003A4BED" w:rsidP="003A4BED">
      <w:pPr>
        <w:spacing w:after="0" w:line="240" w:lineRule="auto"/>
        <w:rPr>
          <w:rFonts w:ascii="ColaborateLight" w:hAnsi="ColaborateLight" w:cs="Arial"/>
          <w:lang w:val="es-ES"/>
        </w:rPr>
      </w:pPr>
    </w:p>
    <w:p w14:paraId="09C67020"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1CC83C5E" w14:textId="77777777" w:rsidR="003A4BED" w:rsidRPr="008035E5" w:rsidRDefault="003A4BED"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8C0933A" w14:textId="77777777" w:rsidR="003A4BED" w:rsidRPr="008035E5" w:rsidRDefault="003A4BED"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EDCF0F0" w14:textId="3E892A2F" w:rsidR="003A4BED" w:rsidRDefault="003A4BED"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F241C5A" w14:textId="77777777" w:rsidR="00E0235A" w:rsidRPr="008035E5" w:rsidRDefault="00E0235A" w:rsidP="00E0235A">
      <w:pPr>
        <w:spacing w:after="0" w:line="240" w:lineRule="auto"/>
        <w:ind w:left="567"/>
        <w:jc w:val="both"/>
        <w:rPr>
          <w:rFonts w:ascii="ColaborateLight" w:eastAsia="Times New Roman" w:hAnsi="ColaborateLight" w:cs="Arial"/>
          <w:lang w:eastAsia="es-ES"/>
        </w:rPr>
      </w:pPr>
    </w:p>
    <w:p w14:paraId="1D13EB00"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02B213D" w14:textId="77777777" w:rsidR="003A4BED" w:rsidRPr="008035E5" w:rsidRDefault="003A4BED" w:rsidP="003A4BED">
      <w:pPr>
        <w:spacing w:after="0" w:line="240" w:lineRule="auto"/>
        <w:jc w:val="both"/>
        <w:rPr>
          <w:rFonts w:ascii="ColaborateLight" w:hAnsi="ColaborateLight" w:cs="Arial"/>
        </w:rPr>
      </w:pPr>
    </w:p>
    <w:p w14:paraId="31A6EA84" w14:textId="59C5ED7C"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6B7F9D1F" w14:textId="77777777" w:rsidR="003A4BED" w:rsidRPr="008035E5" w:rsidRDefault="003A4BED" w:rsidP="003A4BED">
      <w:pPr>
        <w:spacing w:after="0" w:line="240" w:lineRule="auto"/>
        <w:rPr>
          <w:rFonts w:ascii="ColaborateLight" w:hAnsi="ColaborateLight" w:cs="Arial"/>
        </w:rPr>
      </w:pPr>
    </w:p>
    <w:p w14:paraId="19BB9FEE" w14:textId="176062EB" w:rsidR="003A4BED" w:rsidRDefault="003A4BED"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67BF8A04" w14:textId="77777777" w:rsidR="00E0235A" w:rsidRPr="008035E5" w:rsidRDefault="00E0235A" w:rsidP="003A4BED">
      <w:pPr>
        <w:spacing w:after="0" w:line="240" w:lineRule="auto"/>
        <w:rPr>
          <w:rFonts w:ascii="ColaborateLight" w:hAnsi="ColaborateLight" w:cs="Arial"/>
        </w:rPr>
      </w:pPr>
    </w:p>
    <w:p w14:paraId="4DF33611"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066E0465"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45AB3E7A"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588B977"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94000B0"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76766CF" w14:textId="77777777" w:rsidR="003A4BED" w:rsidRPr="008035E5" w:rsidRDefault="003A4BED" w:rsidP="003A4BED">
      <w:pPr>
        <w:spacing w:after="0" w:line="240" w:lineRule="auto"/>
        <w:rPr>
          <w:rFonts w:ascii="ColaborateLight" w:hAnsi="ColaborateLight" w:cs="Arial"/>
          <w:b/>
          <w:bCs/>
        </w:rPr>
      </w:pPr>
    </w:p>
    <w:p w14:paraId="44DFEB3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D506D68" w14:textId="77777777" w:rsidR="003A4BED" w:rsidRPr="008035E5" w:rsidRDefault="003A4BED" w:rsidP="003A4BED">
      <w:pPr>
        <w:spacing w:after="0" w:line="240" w:lineRule="auto"/>
        <w:rPr>
          <w:rFonts w:ascii="ColaborateLight" w:hAnsi="ColaborateLight" w:cs="Arial"/>
        </w:rPr>
      </w:pPr>
    </w:p>
    <w:p w14:paraId="71821E59" w14:textId="3A1EA195" w:rsidR="003A4BED" w:rsidRDefault="003A4BED"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4299AB5" w14:textId="77777777" w:rsidR="00E0235A" w:rsidRPr="008035E5" w:rsidRDefault="00E0235A" w:rsidP="003A4BED">
      <w:pPr>
        <w:spacing w:after="0" w:line="240" w:lineRule="auto"/>
        <w:rPr>
          <w:rFonts w:ascii="ColaborateLight" w:hAnsi="ColaborateLight" w:cs="Arial"/>
        </w:rPr>
      </w:pPr>
    </w:p>
    <w:p w14:paraId="27D327EE"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FF3798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A894A83"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2FFC7F26"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6CC410B" w14:textId="19348C29"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8035E5" w:rsidRDefault="006F5D4B" w:rsidP="003A4BED">
      <w:pPr>
        <w:spacing w:after="0" w:line="240" w:lineRule="auto"/>
        <w:jc w:val="both"/>
        <w:rPr>
          <w:rFonts w:ascii="ColaborateLight" w:eastAsia="Times New Roman" w:hAnsi="ColaborateLight" w:cs="Arial"/>
          <w:lang w:eastAsia="es-ES"/>
        </w:rPr>
      </w:pPr>
    </w:p>
    <w:p w14:paraId="64E7F9FE" w14:textId="53AE45D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FBA3B72" w14:textId="77777777" w:rsidR="00B467F1" w:rsidRPr="008035E5" w:rsidRDefault="00B467F1" w:rsidP="003A4BED">
      <w:pPr>
        <w:spacing w:after="0" w:line="240" w:lineRule="auto"/>
        <w:jc w:val="both"/>
        <w:rPr>
          <w:rFonts w:ascii="ColaborateLight" w:hAnsi="ColaborateLight" w:cs="Arial"/>
        </w:rPr>
      </w:pPr>
    </w:p>
    <w:p w14:paraId="326E6B8D" w14:textId="068765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8035E5" w:rsidRDefault="00B467F1" w:rsidP="003A4BED">
      <w:pPr>
        <w:spacing w:after="0" w:line="240" w:lineRule="auto"/>
        <w:jc w:val="both"/>
        <w:rPr>
          <w:rFonts w:ascii="ColaborateLight" w:hAnsi="ColaborateLight" w:cs="Arial"/>
        </w:rPr>
      </w:pPr>
    </w:p>
    <w:p w14:paraId="5120D7BD"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106C0D3"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2B2047C7" w14:textId="77777777" w:rsidR="003A4BED" w:rsidRPr="008035E5" w:rsidRDefault="003A4BED" w:rsidP="003A4BED">
      <w:pPr>
        <w:spacing w:after="0" w:line="240" w:lineRule="auto"/>
        <w:jc w:val="both"/>
        <w:rPr>
          <w:rFonts w:ascii="ColaborateLight" w:hAnsi="ColaborateLight" w:cs="Arial"/>
        </w:rPr>
      </w:pPr>
    </w:p>
    <w:p w14:paraId="106E7124" w14:textId="78A64420"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S</w:t>
      </w:r>
      <w:r w:rsidR="00B467F1"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8035E5" w:rsidRDefault="003A4BED" w:rsidP="003A4BED">
      <w:pPr>
        <w:spacing w:after="0" w:line="240" w:lineRule="auto"/>
        <w:jc w:val="both"/>
        <w:rPr>
          <w:rFonts w:ascii="ColaborateLight" w:hAnsi="ColaborateLight" w:cs="Arial"/>
        </w:rPr>
      </w:pPr>
    </w:p>
    <w:p w14:paraId="60E11950" w14:textId="77777777" w:rsidR="003A4BED" w:rsidRPr="008035E5" w:rsidRDefault="003A4BED" w:rsidP="0022656D">
      <w:pPr>
        <w:shd w:val="clear" w:color="auto" w:fill="BFBFBF"/>
        <w:spacing w:after="0" w:line="240" w:lineRule="auto"/>
        <w:jc w:val="both"/>
        <w:rPr>
          <w:rFonts w:ascii="ColaborateLight" w:hAnsi="ColaborateLight" w:cs="Arial"/>
          <w:b/>
          <w:bCs/>
          <w:caps/>
        </w:rPr>
      </w:pPr>
      <w:bookmarkStart w:id="16" w:name="OLE_LINK1"/>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6950F1E"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0F71D1CF" w14:textId="1D906EE5"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8035E5" w:rsidRDefault="00B467F1" w:rsidP="003A4BED">
      <w:pPr>
        <w:widowControl w:val="0"/>
        <w:spacing w:after="0" w:line="240" w:lineRule="auto"/>
        <w:jc w:val="both"/>
        <w:rPr>
          <w:rFonts w:ascii="ColaborateLight" w:eastAsia="Times New Roman" w:hAnsi="ColaborateLight" w:cs="Arial"/>
          <w:lang w:val="es-ES" w:eastAsia="es-ES"/>
        </w:rPr>
      </w:pPr>
    </w:p>
    <w:p w14:paraId="1C8AB8DC"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5E7E3EB7"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2C38D3E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1B258A6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8035E5" w:rsidRDefault="003A4BED" w:rsidP="003A4BED">
      <w:pPr>
        <w:spacing w:after="0" w:line="240" w:lineRule="auto"/>
        <w:rPr>
          <w:rFonts w:ascii="ColaborateLight" w:hAnsi="ColaborateLight" w:cs="Arial"/>
        </w:rPr>
      </w:pPr>
    </w:p>
    <w:p w14:paraId="1F9AEDA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159D13EA" w14:textId="77777777" w:rsidR="003A4BED" w:rsidRPr="008035E5" w:rsidRDefault="003A4BED" w:rsidP="003A4BED">
      <w:pPr>
        <w:spacing w:after="0" w:line="240" w:lineRule="auto"/>
        <w:rPr>
          <w:rFonts w:ascii="ColaborateLight" w:hAnsi="ColaborateLight" w:cs="Arial"/>
        </w:rPr>
      </w:pPr>
    </w:p>
    <w:p w14:paraId="4611BA78" w14:textId="63ADD2E8" w:rsidR="003A4BED" w:rsidRPr="008035E5" w:rsidRDefault="003A4BED"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8035E5" w:rsidRDefault="00B467F1" w:rsidP="003A4BED">
      <w:pPr>
        <w:spacing w:after="0" w:line="240" w:lineRule="auto"/>
        <w:rPr>
          <w:rFonts w:ascii="ColaborateLight" w:hAnsi="ColaborateLight" w:cs="Arial"/>
        </w:rPr>
      </w:pPr>
    </w:p>
    <w:p w14:paraId="312B6BDB"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511D93" w14:textId="35CB2379"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w:t>
      </w:r>
    </w:p>
    <w:p w14:paraId="6BE874BB"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4FD30C17" w14:textId="5FE7B516"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proveedor que no cumpla con sus obligaciones contractuales por causas imputables a él y que, como consecuencia, cause daños o perjuicios graves a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así como aquel que entregue bienes o servicios con especificaciones distintas de las convenidas.</w:t>
      </w:r>
    </w:p>
    <w:p w14:paraId="6E83A665" w14:textId="0B20F9D5"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B935AF0"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F1498E7"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43ACF75"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F356098"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DC77DB0" w14:textId="77777777" w:rsidR="003A4BED" w:rsidRPr="008035E5" w:rsidRDefault="003A4BED" w:rsidP="003A4BED">
      <w:pPr>
        <w:spacing w:after="0" w:line="240" w:lineRule="auto"/>
        <w:rPr>
          <w:rFonts w:ascii="ColaborateLight" w:hAnsi="ColaborateLight" w:cs="Arial"/>
        </w:rPr>
      </w:pPr>
    </w:p>
    <w:p w14:paraId="092D93F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34915793" w14:textId="77777777" w:rsidR="003A4BED" w:rsidRPr="008035E5" w:rsidRDefault="003A4BED" w:rsidP="003A4BED">
      <w:pPr>
        <w:spacing w:after="0" w:line="240" w:lineRule="auto"/>
        <w:jc w:val="both"/>
        <w:rPr>
          <w:rFonts w:ascii="ColaborateLight" w:hAnsi="ColaborateLight" w:cs="Arial"/>
        </w:rPr>
      </w:pPr>
    </w:p>
    <w:p w14:paraId="46D95FC5"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C3BD957" w14:textId="77777777" w:rsidR="003A4BED" w:rsidRPr="008035E5" w:rsidRDefault="003A4BED" w:rsidP="003A4BED">
      <w:pPr>
        <w:spacing w:after="0" w:line="240" w:lineRule="auto"/>
        <w:jc w:val="both"/>
        <w:rPr>
          <w:rFonts w:ascii="ColaborateLight" w:hAnsi="ColaborateLight" w:cs="Arial"/>
        </w:rPr>
      </w:pPr>
    </w:p>
    <w:p w14:paraId="3F0DB11A" w14:textId="5489259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8035E5" w:rsidRDefault="00B467F1" w:rsidP="003A4BED">
      <w:pPr>
        <w:spacing w:after="0" w:line="240" w:lineRule="auto"/>
        <w:jc w:val="both"/>
        <w:rPr>
          <w:rFonts w:ascii="ColaborateLight" w:hAnsi="ColaborateLight" w:cs="Arial"/>
          <w:u w:val="single"/>
        </w:rPr>
      </w:pPr>
    </w:p>
    <w:p w14:paraId="0B500BC3" w14:textId="51D7EC55"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B467F1"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 indicará por escrito el monto de la pena correspondiente.</w:t>
      </w:r>
    </w:p>
    <w:p w14:paraId="737B2D54" w14:textId="77777777" w:rsidR="00B467F1" w:rsidRPr="008035E5" w:rsidRDefault="00B467F1" w:rsidP="003A4BED">
      <w:pPr>
        <w:spacing w:after="0" w:line="240" w:lineRule="auto"/>
        <w:jc w:val="both"/>
        <w:rPr>
          <w:rFonts w:ascii="ColaborateLight" w:eastAsia="Times New Roman" w:hAnsi="ColaborateLight" w:cs="Arial"/>
          <w:lang w:eastAsia="es-ES"/>
        </w:rPr>
      </w:pPr>
    </w:p>
    <w:p w14:paraId="18DFFF19" w14:textId="5786D77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6B03E17D" w14:textId="77777777" w:rsidR="00B467F1" w:rsidRPr="008035E5" w:rsidRDefault="00B467F1" w:rsidP="003A4BED">
      <w:pPr>
        <w:spacing w:after="0" w:line="240" w:lineRule="auto"/>
        <w:jc w:val="both"/>
        <w:rPr>
          <w:rFonts w:ascii="ColaborateLight" w:hAnsi="ColaborateLight" w:cs="Arial"/>
        </w:rPr>
      </w:pPr>
    </w:p>
    <w:p w14:paraId="644A31F4" w14:textId="0EEE77A4" w:rsidR="003A4BED" w:rsidRPr="008035E5" w:rsidRDefault="003A4BED"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D709289" w14:textId="77777777" w:rsidR="00B467F1" w:rsidRPr="008035E5" w:rsidRDefault="00B467F1" w:rsidP="003A4BED">
      <w:pPr>
        <w:spacing w:after="0" w:line="240" w:lineRule="auto"/>
        <w:jc w:val="both"/>
        <w:rPr>
          <w:rFonts w:ascii="ColaborateLight" w:eastAsia="Times New Roman" w:hAnsi="ColaborateLight" w:cs="Arial"/>
          <w:bCs/>
          <w:lang w:eastAsia="es-ES"/>
        </w:rPr>
      </w:pPr>
    </w:p>
    <w:p w14:paraId="0D6B4F9C" w14:textId="12B2884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8035E5" w:rsidRDefault="00B467F1" w:rsidP="003A4BED">
      <w:pPr>
        <w:spacing w:after="0" w:line="240" w:lineRule="auto"/>
        <w:jc w:val="both"/>
        <w:rPr>
          <w:rFonts w:ascii="ColaborateLight" w:hAnsi="ColaborateLight" w:cs="Arial"/>
        </w:rPr>
      </w:pPr>
    </w:p>
    <w:p w14:paraId="68D9D1B6"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8035E5" w:rsidRDefault="003A4BED" w:rsidP="003A4BED">
      <w:pPr>
        <w:spacing w:after="0" w:line="240" w:lineRule="auto"/>
        <w:jc w:val="both"/>
        <w:rPr>
          <w:rFonts w:ascii="ColaborateLight" w:hAnsi="ColaborateLight" w:cs="Arial"/>
          <w:lang w:val="es-ES"/>
        </w:rPr>
      </w:pPr>
    </w:p>
    <w:p w14:paraId="00FB4A4C"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435DFBE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796CDC1"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F60207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5C9FCF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0F9C4F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90593D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60578B8"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AF50DF9"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625EF37"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856B7B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1D2E42A"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287DC54"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11C376B" w14:textId="77777777" w:rsidR="003A4BED" w:rsidRPr="008035E5" w:rsidRDefault="003A4BED" w:rsidP="003A4BED">
      <w:pPr>
        <w:spacing w:after="0" w:line="240" w:lineRule="auto"/>
        <w:jc w:val="both"/>
        <w:rPr>
          <w:rFonts w:ascii="ColaborateLight" w:hAnsi="ColaborateLight" w:cs="Arial"/>
        </w:rPr>
      </w:pPr>
    </w:p>
    <w:p w14:paraId="2286C07E" w14:textId="733C443D" w:rsidR="003A4BED" w:rsidRPr="008035E5" w:rsidRDefault="00D20F45"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8035E5" w:rsidRDefault="003A4BED" w:rsidP="003A4BED">
      <w:pPr>
        <w:spacing w:after="0" w:line="240" w:lineRule="auto"/>
        <w:jc w:val="both"/>
        <w:rPr>
          <w:rFonts w:ascii="ColaborateLight" w:hAnsi="ColaborateLight" w:cs="Arial"/>
        </w:rPr>
      </w:pPr>
    </w:p>
    <w:p w14:paraId="005F25B7"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D368D82" w14:textId="77777777" w:rsidR="003A4BED" w:rsidRPr="008035E5" w:rsidRDefault="003A4BED" w:rsidP="003A4BED">
      <w:pPr>
        <w:spacing w:after="0" w:line="240" w:lineRule="auto"/>
        <w:jc w:val="both"/>
        <w:rPr>
          <w:rFonts w:ascii="ColaborateLight" w:hAnsi="ColaborateLight" w:cs="Arial"/>
        </w:rPr>
      </w:pPr>
    </w:p>
    <w:p w14:paraId="10DF9EA1" w14:textId="51615043"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contar con la seguridad del cumplimiento del contrato, se </w:t>
      </w:r>
      <w:r w:rsidR="0022656D" w:rsidRPr="008035E5">
        <w:rPr>
          <w:rFonts w:ascii="ColaborateLight" w:hAnsi="ColaborateLight" w:cs="Arial"/>
        </w:rPr>
        <w:t>podrán efectuar</w:t>
      </w:r>
      <w:r w:rsidRPr="008035E5">
        <w:rPr>
          <w:rFonts w:ascii="ColaborateLight" w:hAnsi="ColaborateLight" w:cs="Arial"/>
        </w:rPr>
        <w:t xml:space="preserve"> visitas en cualquier momento a las instalaciones </w:t>
      </w:r>
      <w:r w:rsidR="0022656D" w:rsidRPr="008035E5">
        <w:rPr>
          <w:rFonts w:ascii="ColaborateLight" w:hAnsi="ColaborateLight" w:cs="Arial"/>
        </w:rPr>
        <w:t xml:space="preserve">donde se realizará la fabricación de los bienes </w:t>
      </w:r>
      <w:r w:rsidRPr="008035E5">
        <w:rPr>
          <w:rFonts w:ascii="ColaborateLight" w:hAnsi="ColaborateLight" w:cs="Arial"/>
        </w:rPr>
        <w:t xml:space="preserve">a efecto de verificar la información manifestada en su propuesta (infraestructura, capacidad, servicios, tiempos de respuesta, etc.), que garanticen el total y estricto cumplimiento en cuanto a calidad y tiempos de </w:t>
      </w:r>
      <w:r w:rsidR="0022656D" w:rsidRPr="008035E5">
        <w:rPr>
          <w:rFonts w:ascii="ColaborateLight" w:hAnsi="ColaborateLight" w:cs="Arial"/>
        </w:rPr>
        <w:t>entrega</w:t>
      </w:r>
      <w:r w:rsidRPr="008035E5">
        <w:rPr>
          <w:rFonts w:ascii="ColaborateLight" w:hAnsi="ColaborateLight" w:cs="Arial"/>
        </w:rPr>
        <w:t xml:space="preserve"> solicitados.</w:t>
      </w:r>
    </w:p>
    <w:p w14:paraId="6DD545A6" w14:textId="77777777" w:rsidR="003A4BED" w:rsidRPr="008035E5" w:rsidRDefault="003A4BED" w:rsidP="003A4BED">
      <w:pPr>
        <w:spacing w:after="0" w:line="240" w:lineRule="auto"/>
        <w:jc w:val="both"/>
        <w:rPr>
          <w:rFonts w:ascii="ColaborateLight" w:hAnsi="ColaborateLight" w:cs="Arial"/>
        </w:rPr>
      </w:pPr>
    </w:p>
    <w:p w14:paraId="4538BFF2" w14:textId="77777777" w:rsidR="001812CC" w:rsidRPr="008035E5" w:rsidRDefault="003A4BED"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6"/>
    </w:p>
    <w:p w14:paraId="039E77C9" w14:textId="77777777" w:rsidR="001812CC" w:rsidRPr="008035E5" w:rsidRDefault="001812CC" w:rsidP="00A963DC">
      <w:pPr>
        <w:spacing w:after="0" w:line="240" w:lineRule="auto"/>
        <w:jc w:val="both"/>
        <w:rPr>
          <w:rFonts w:ascii="ColaborateLight" w:hAnsi="ColaborateLight" w:cs="Arial"/>
        </w:rPr>
      </w:pPr>
    </w:p>
    <w:p w14:paraId="70B68E9C" w14:textId="77777777" w:rsidR="001812CC" w:rsidRPr="008035E5" w:rsidRDefault="001812CC" w:rsidP="00A963DC">
      <w:pPr>
        <w:spacing w:after="0" w:line="240" w:lineRule="auto"/>
        <w:jc w:val="both"/>
        <w:rPr>
          <w:rFonts w:ascii="ColaborateLight" w:hAnsi="ColaborateLight" w:cs="Arial"/>
        </w:rPr>
      </w:pPr>
    </w:p>
    <w:p w14:paraId="164F3B6F" w14:textId="77777777" w:rsidR="001812CC" w:rsidRPr="008035E5" w:rsidRDefault="001812CC" w:rsidP="00A963DC">
      <w:pPr>
        <w:spacing w:after="0" w:line="240" w:lineRule="auto"/>
        <w:jc w:val="both"/>
        <w:rPr>
          <w:rFonts w:ascii="ColaborateLight" w:hAnsi="ColaborateLight" w:cs="Arial"/>
        </w:rPr>
      </w:pPr>
    </w:p>
    <w:p w14:paraId="59C240C9" w14:textId="77777777" w:rsidR="001812CC" w:rsidRPr="008035E5" w:rsidRDefault="001812CC" w:rsidP="00A963DC">
      <w:pPr>
        <w:spacing w:after="0" w:line="240" w:lineRule="auto"/>
        <w:jc w:val="both"/>
        <w:rPr>
          <w:rFonts w:ascii="ColaborateLight" w:hAnsi="ColaborateLight" w:cs="Arial"/>
        </w:rPr>
      </w:pPr>
    </w:p>
    <w:p w14:paraId="00D93982" w14:textId="77777777" w:rsidR="001812CC" w:rsidRPr="008035E5" w:rsidRDefault="001812CC" w:rsidP="00A963DC">
      <w:pPr>
        <w:spacing w:after="0" w:line="240" w:lineRule="auto"/>
        <w:jc w:val="both"/>
        <w:rPr>
          <w:rFonts w:ascii="ColaborateLight" w:hAnsi="ColaborateLight" w:cs="Arial"/>
        </w:rPr>
      </w:pPr>
    </w:p>
    <w:p w14:paraId="605AEAA2" w14:textId="0C3C5017" w:rsidR="003A4BED" w:rsidRPr="008035E5" w:rsidRDefault="003A4BED"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1AE8331A"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58FD35A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5000CE8" w14:textId="459014C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 xml:space="preserve">No. </w:t>
      </w:r>
      <w:r w:rsidR="00F40702" w:rsidRPr="008035E5">
        <w:rPr>
          <w:rFonts w:ascii="ColaborateLight" w:hAnsi="ColaborateLight" w:cs="Arial"/>
          <w:b/>
        </w:rPr>
        <w:t>06002-017-22</w:t>
      </w:r>
    </w:p>
    <w:p w14:paraId="6DFBCD76"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036F5442" w14:textId="77777777" w:rsidR="0089454A" w:rsidRPr="008035E5" w:rsidRDefault="0089454A" w:rsidP="0089454A">
      <w:pPr>
        <w:jc w:val="center"/>
        <w:rPr>
          <w:rFonts w:ascii="ColaborateLight" w:hAnsi="ColaborateLight" w:cs="Arial"/>
        </w:rPr>
      </w:pPr>
      <w:r w:rsidRPr="008035E5">
        <w:rPr>
          <w:rFonts w:ascii="ColaborateLight" w:hAnsi="ColaborateLight" w:cs="Tahoma"/>
        </w:rPr>
        <w:t xml:space="preserve">PARA LA CONTRATACIÓN DEL SERVICIO DE </w:t>
      </w:r>
      <w:r w:rsidRPr="008035E5">
        <w:rPr>
          <w:rFonts w:ascii="ColaborateLight" w:hAnsi="ColaborateLight" w:cs="Tahoma"/>
          <w:b/>
          <w:bCs/>
        </w:rPr>
        <w:t xml:space="preserve">MANTENIMIENTO PREVENTIVO Y CORRECTIVO </w:t>
      </w:r>
      <w:r w:rsidRPr="008035E5">
        <w:rPr>
          <w:rFonts w:ascii="ColaborateLight" w:hAnsi="ColaborateLight" w:cs="Tahoma"/>
        </w:rPr>
        <w:t>(INCLUYE REFACCIONES Y MANO DE OBRA)</w:t>
      </w:r>
      <w:r w:rsidRPr="008035E5">
        <w:rPr>
          <w:rFonts w:ascii="ColaborateLight" w:hAnsi="ColaborateLight" w:cs="Tahoma"/>
          <w:b/>
          <w:bCs/>
        </w:rPr>
        <w:t>, PARA LOS VEHÍCULOS Y MOTOCICLETAS OFICIALES</w:t>
      </w:r>
      <w:r w:rsidRPr="008035E5">
        <w:rPr>
          <w:rFonts w:ascii="ColaborateLight" w:hAnsi="ColaborateLight" w:cs="Tahoma"/>
        </w:rPr>
        <w:t xml:space="preserve"> PROPIEDAD DE GOBIERNO DEL ESTADO DE COLIMA, SOLICITADOS POR LA </w:t>
      </w:r>
      <w:r w:rsidRPr="008035E5">
        <w:rPr>
          <w:rFonts w:ascii="ColaborateLight" w:hAnsi="ColaborateLight" w:cs="Tahoma"/>
          <w:b/>
          <w:bCs/>
        </w:rPr>
        <w:t>SECRETARÍA DE SEGURIDAD PÚBLICA</w:t>
      </w:r>
      <w:r w:rsidRPr="008035E5">
        <w:rPr>
          <w:rFonts w:ascii="ColaborateLight" w:hAnsi="ColaborateLight" w:cs="Tahoma"/>
        </w:rPr>
        <w:t>, A TRAVES DE LA DIRECCION DE SERVICIOS GENERALES.</w:t>
      </w:r>
    </w:p>
    <w:p w14:paraId="34874B88" w14:textId="77777777" w:rsidR="003A4BED" w:rsidRPr="008035E5" w:rsidRDefault="003A4BED" w:rsidP="003A4BED">
      <w:pPr>
        <w:shd w:val="clear" w:color="auto" w:fill="FFFFFF"/>
        <w:tabs>
          <w:tab w:val="left" w:pos="284"/>
        </w:tabs>
        <w:spacing w:after="0" w:line="240" w:lineRule="auto"/>
        <w:jc w:val="center"/>
        <w:rPr>
          <w:rFonts w:ascii="ColaborateLight" w:hAnsi="ColaborateLight" w:cs="Arial"/>
          <w:b/>
          <w:bCs/>
        </w:rPr>
      </w:pPr>
    </w:p>
    <w:p w14:paraId="45695D2C"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762846BC" w14:textId="77777777" w:rsidR="003A4BED" w:rsidRPr="008035E5" w:rsidRDefault="003A4BED" w:rsidP="003A4BED">
      <w:pPr>
        <w:spacing w:after="0" w:line="240" w:lineRule="auto"/>
        <w:jc w:val="center"/>
        <w:rPr>
          <w:rFonts w:ascii="ColaborateLight" w:hAnsi="ColaborateLight" w:cs="Arial"/>
          <w:b/>
          <w:bCs/>
        </w:rPr>
      </w:pPr>
    </w:p>
    <w:p w14:paraId="022E8DC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DOCUMENTACIÓN COMPLEMENTARIA</w:t>
      </w:r>
    </w:p>
    <w:p w14:paraId="4F01483B" w14:textId="77777777" w:rsidR="003A4BED" w:rsidRPr="008035E5" w:rsidRDefault="003A4BED" w:rsidP="003A4BED">
      <w:pPr>
        <w:spacing w:after="0" w:line="240" w:lineRule="auto"/>
        <w:jc w:val="center"/>
        <w:rPr>
          <w:rFonts w:ascii="ColaborateLight" w:hAnsi="ColaborateLight" w:cs="Arial"/>
          <w:b/>
          <w:bCs/>
        </w:rPr>
      </w:pPr>
    </w:p>
    <w:p w14:paraId="43E7FA6C"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1.- El licitante deberá presentar carta en papel membretado y firmada por el propietario, representante o apoderado legal, BAJO PROTESTA DE DECIR VERDAD, que garantizará por 90 días las refacciones y mano de obra en las reparaciones realizadas a los vehículos y motocicletas.</w:t>
      </w:r>
    </w:p>
    <w:p w14:paraId="357EE7AA"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2.- El licitante deberá presentar carta en papel membretado y firmada por el propietario, representante o apoderado legal, BAJO PROTESTA DE DECIR VERDAD, que suministrará refacciones nuevas, de buena calidad y de marcas registradas de acuerdo al vehículo, autorizadas bajo las normas de calidad mexicana aplicables; y que proporcionará al supervisor autorizado de mantenimiento vehicular en turno la información sobre los suministros y piezas que se instalarán, (marca, descripción y número de serie), requeridas para el parque vehicular y motocicletas de Gobierno del Estado de Colima.</w:t>
      </w:r>
    </w:p>
    <w:p w14:paraId="608A23D9" w14:textId="3AD4AD6D" w:rsidR="0089454A" w:rsidRPr="0089454A" w:rsidRDefault="0089454A" w:rsidP="0089454A">
      <w:pPr>
        <w:spacing w:before="240" w:after="240"/>
        <w:jc w:val="both"/>
        <w:rPr>
          <w:rFonts w:ascii="ColaborateLight" w:hAnsi="ColaborateLight"/>
        </w:rPr>
      </w:pPr>
      <w:r w:rsidRPr="00410FA4">
        <w:rPr>
          <w:rFonts w:ascii="ColaborateLight" w:hAnsi="ColaborateLight"/>
        </w:rPr>
        <w:t xml:space="preserve">3.- El licitante deberá presentar </w:t>
      </w:r>
      <w:r w:rsidR="00B649B1" w:rsidRPr="00410FA4">
        <w:rPr>
          <w:rFonts w:ascii="ColaborateLight" w:hAnsi="ColaborateLight"/>
        </w:rPr>
        <w:t xml:space="preserve">currículum de la empresa, </w:t>
      </w:r>
      <w:r w:rsidRPr="00410FA4">
        <w:rPr>
          <w:rFonts w:ascii="ColaborateLight" w:hAnsi="ColaborateLight"/>
        </w:rPr>
        <w:t>en papel membretado y firmada por el propietario, representante o apoderado legal, BAJO PROTESTA DE DECIR VERDAD, en la que manifieste</w:t>
      </w:r>
      <w:r w:rsidR="001A25DB" w:rsidRPr="00410FA4">
        <w:rPr>
          <w:rFonts w:ascii="ColaborateLight" w:hAnsi="ColaborateLight"/>
        </w:rPr>
        <w:t xml:space="preserve"> contar con</w:t>
      </w:r>
      <w:r w:rsidRPr="00410FA4">
        <w:rPr>
          <w:rFonts w:ascii="ColaborateLight" w:hAnsi="ColaborateLight"/>
        </w:rPr>
        <w:t xml:space="preserve"> una experiencia mínima de 1 año en el servicio de mantenimiento a motocicletas y vehículos.</w:t>
      </w:r>
    </w:p>
    <w:p w14:paraId="2E8E136D"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 xml:space="preserve"> 4- El licitante deberá presentar carta en papel membretado y firmada por el propietario, representante o apoderado legal, BAJO PROTESTA DE DECIR VERDAD, que no utilizará refacciones reconstruidas.</w:t>
      </w:r>
    </w:p>
    <w:p w14:paraId="1B8BFD0A" w14:textId="2E709748" w:rsidR="0089454A" w:rsidRPr="0089454A" w:rsidRDefault="0089454A" w:rsidP="0089454A">
      <w:pPr>
        <w:spacing w:before="240" w:after="240"/>
        <w:jc w:val="both"/>
        <w:rPr>
          <w:rFonts w:ascii="ColaborateLight" w:hAnsi="ColaborateLight"/>
        </w:rPr>
      </w:pPr>
      <w:r w:rsidRPr="0089454A">
        <w:rPr>
          <w:rFonts w:ascii="ColaborateLight" w:hAnsi="ColaborateLight"/>
        </w:rPr>
        <w:t xml:space="preserve"> </w:t>
      </w:r>
      <w:r w:rsidRPr="00410FA4">
        <w:rPr>
          <w:rFonts w:ascii="ColaborateLight" w:hAnsi="ColaborateLight"/>
        </w:rPr>
        <w:t>5.- El licitante deberá presentar carta en papel membretado y firmada por el propietario, representante o apoderado legal, BAJO PROTESTA DE DECIR VERDAD, donde manifieste que en el domicilio donde prestará los servicios cuenta con la infraestructura necesaria para atender simultáneamente varias unidades</w:t>
      </w:r>
      <w:r w:rsidR="001A25DB" w:rsidRPr="00410FA4">
        <w:rPr>
          <w:rFonts w:ascii="ColaborateLight" w:hAnsi="ColaborateLight"/>
        </w:rPr>
        <w:t>, ya sea vehículos y/o motocicletas</w:t>
      </w:r>
      <w:r w:rsidRPr="00410FA4">
        <w:rPr>
          <w:rFonts w:ascii="ColaborateLight" w:hAnsi="ColaborateLight"/>
        </w:rPr>
        <w:t>, debiendo incluir fotografías.</w:t>
      </w:r>
    </w:p>
    <w:p w14:paraId="64772433" w14:textId="0F7F87AA" w:rsidR="0089454A" w:rsidRPr="0089454A" w:rsidRDefault="0089454A" w:rsidP="0089454A">
      <w:pPr>
        <w:spacing w:before="240" w:after="240"/>
        <w:jc w:val="both"/>
        <w:rPr>
          <w:rFonts w:ascii="ColaborateLight" w:hAnsi="ColaborateLight"/>
        </w:rPr>
      </w:pPr>
      <w:r w:rsidRPr="0089454A">
        <w:rPr>
          <w:rFonts w:ascii="ColaborateLight" w:hAnsi="ColaborateLight"/>
        </w:rPr>
        <w:t xml:space="preserve">La infraestructura requerida para el servicio de los </w:t>
      </w:r>
      <w:r w:rsidRPr="0089454A">
        <w:rPr>
          <w:rFonts w:ascii="ColaborateLight" w:hAnsi="ColaborateLight"/>
          <w:b/>
        </w:rPr>
        <w:t>VEHÍCULOS</w:t>
      </w:r>
      <w:r w:rsidRPr="0089454A">
        <w:rPr>
          <w:rFonts w:ascii="ColaborateLight" w:hAnsi="ColaborateLight"/>
        </w:rPr>
        <w:t xml:space="preserve"> deberá tener como </w:t>
      </w:r>
      <w:r w:rsidR="00410FA4" w:rsidRPr="0089454A">
        <w:rPr>
          <w:rFonts w:ascii="ColaborateLight" w:hAnsi="ColaborateLight"/>
        </w:rPr>
        <w:t>m</w:t>
      </w:r>
      <w:r w:rsidR="00410FA4">
        <w:rPr>
          <w:rFonts w:ascii="ColaborateLight" w:hAnsi="ColaborateLight"/>
        </w:rPr>
        <w:t>í</w:t>
      </w:r>
      <w:r w:rsidR="00410FA4" w:rsidRPr="0089454A">
        <w:rPr>
          <w:rFonts w:ascii="ColaborateLight" w:hAnsi="ColaborateLight"/>
        </w:rPr>
        <w:t>nimo</w:t>
      </w:r>
      <w:r w:rsidRPr="0089454A">
        <w:rPr>
          <w:rFonts w:ascii="ColaborateLight" w:hAnsi="ColaborateLight"/>
        </w:rPr>
        <w:t xml:space="preserve"> lo siguiente.</w:t>
      </w:r>
    </w:p>
    <w:p w14:paraId="49B4A1E0" w14:textId="77777777" w:rsidR="0089454A" w:rsidRPr="0089454A" w:rsidRDefault="0089454A" w:rsidP="0089454A">
      <w:pPr>
        <w:pStyle w:val="Prrafodelista"/>
        <w:numPr>
          <w:ilvl w:val="0"/>
          <w:numId w:val="32"/>
        </w:numPr>
        <w:spacing w:before="240" w:after="240" w:line="276" w:lineRule="auto"/>
        <w:ind w:left="709"/>
        <w:contextualSpacing/>
        <w:jc w:val="both"/>
        <w:rPr>
          <w:rFonts w:ascii="ColaborateLight" w:hAnsi="ColaborateLight"/>
          <w:sz w:val="22"/>
          <w:szCs w:val="22"/>
        </w:rPr>
      </w:pPr>
      <w:r w:rsidRPr="0089454A">
        <w:rPr>
          <w:rFonts w:ascii="ColaborateLight" w:hAnsi="ColaborateLight"/>
          <w:sz w:val="22"/>
          <w:szCs w:val="22"/>
        </w:rPr>
        <w:t>Tres elevadores hidráulicos exclusivos para el servicio del parque vehicular de Gobierno del Estado de Colima.</w:t>
      </w:r>
    </w:p>
    <w:p w14:paraId="31B2F70D" w14:textId="77777777" w:rsidR="0089454A" w:rsidRPr="0089454A" w:rsidRDefault="0089454A" w:rsidP="0089454A">
      <w:pPr>
        <w:pStyle w:val="Prrafodelista"/>
        <w:numPr>
          <w:ilvl w:val="0"/>
          <w:numId w:val="32"/>
        </w:numPr>
        <w:spacing w:before="240" w:after="240" w:line="276" w:lineRule="auto"/>
        <w:ind w:left="709"/>
        <w:contextualSpacing/>
        <w:jc w:val="both"/>
        <w:rPr>
          <w:rFonts w:ascii="ColaborateLight" w:hAnsi="ColaborateLight"/>
          <w:sz w:val="22"/>
          <w:szCs w:val="22"/>
        </w:rPr>
      </w:pPr>
      <w:r w:rsidRPr="0089454A">
        <w:rPr>
          <w:rFonts w:ascii="ColaborateLight" w:hAnsi="ColaborateLight"/>
          <w:sz w:val="22"/>
          <w:szCs w:val="22"/>
        </w:rPr>
        <w:t>Piso de concreto.</w:t>
      </w:r>
    </w:p>
    <w:p w14:paraId="39BC7E0C" w14:textId="77777777" w:rsidR="0089454A" w:rsidRPr="0089454A" w:rsidRDefault="0089454A" w:rsidP="0089454A">
      <w:pPr>
        <w:pStyle w:val="Prrafodelista"/>
        <w:numPr>
          <w:ilvl w:val="0"/>
          <w:numId w:val="32"/>
        </w:numPr>
        <w:spacing w:before="240" w:after="240" w:line="276" w:lineRule="auto"/>
        <w:ind w:left="709"/>
        <w:contextualSpacing/>
        <w:jc w:val="both"/>
        <w:rPr>
          <w:rFonts w:ascii="ColaborateLight" w:hAnsi="ColaborateLight"/>
          <w:sz w:val="22"/>
          <w:szCs w:val="22"/>
        </w:rPr>
      </w:pPr>
      <w:r w:rsidRPr="0089454A">
        <w:rPr>
          <w:rFonts w:ascii="ColaborateLight" w:hAnsi="ColaborateLight"/>
          <w:sz w:val="22"/>
          <w:szCs w:val="22"/>
        </w:rPr>
        <w:t>Local debidamente bardeado o cercado.</w:t>
      </w:r>
    </w:p>
    <w:p w14:paraId="0F3C6169" w14:textId="77777777" w:rsidR="0089454A" w:rsidRPr="0089454A" w:rsidRDefault="0089454A" w:rsidP="0089454A">
      <w:pPr>
        <w:pStyle w:val="Prrafodelista"/>
        <w:numPr>
          <w:ilvl w:val="0"/>
          <w:numId w:val="32"/>
        </w:numPr>
        <w:spacing w:before="240" w:after="240" w:line="276" w:lineRule="auto"/>
        <w:ind w:left="709"/>
        <w:contextualSpacing/>
        <w:jc w:val="both"/>
        <w:rPr>
          <w:rFonts w:ascii="ColaborateLight" w:hAnsi="ColaborateLight"/>
          <w:sz w:val="22"/>
          <w:szCs w:val="22"/>
        </w:rPr>
      </w:pPr>
      <w:r w:rsidRPr="0089454A">
        <w:rPr>
          <w:rFonts w:ascii="ColaborateLight" w:hAnsi="ColaborateLight"/>
          <w:sz w:val="22"/>
          <w:szCs w:val="22"/>
        </w:rPr>
        <w:t>Espacio techado para resguardar las unidades que se encuentren en proceso de servicio.</w:t>
      </w:r>
    </w:p>
    <w:p w14:paraId="1A71C4D3" w14:textId="77777777" w:rsidR="0089454A" w:rsidRPr="0089454A" w:rsidRDefault="0089454A" w:rsidP="0089454A">
      <w:pPr>
        <w:pStyle w:val="Prrafodelista"/>
        <w:numPr>
          <w:ilvl w:val="0"/>
          <w:numId w:val="32"/>
        </w:numPr>
        <w:spacing w:before="240" w:after="240" w:line="276" w:lineRule="auto"/>
        <w:ind w:left="709"/>
        <w:contextualSpacing/>
        <w:jc w:val="both"/>
        <w:rPr>
          <w:rFonts w:ascii="ColaborateLight" w:hAnsi="ColaborateLight"/>
          <w:sz w:val="22"/>
          <w:szCs w:val="22"/>
        </w:rPr>
      </w:pPr>
      <w:r w:rsidRPr="0089454A">
        <w:rPr>
          <w:rFonts w:ascii="ColaborateLight" w:hAnsi="ColaborateLight"/>
          <w:sz w:val="22"/>
          <w:szCs w:val="22"/>
        </w:rPr>
        <w:t>Área con iluminación.</w:t>
      </w:r>
    </w:p>
    <w:p w14:paraId="199897AA" w14:textId="64ACF134" w:rsidR="0089454A" w:rsidRPr="0089454A" w:rsidRDefault="0089454A" w:rsidP="0089454A">
      <w:pPr>
        <w:pStyle w:val="Prrafodelista"/>
        <w:numPr>
          <w:ilvl w:val="0"/>
          <w:numId w:val="32"/>
        </w:numPr>
        <w:spacing w:before="240" w:after="240" w:line="276" w:lineRule="auto"/>
        <w:ind w:left="709"/>
        <w:contextualSpacing/>
        <w:jc w:val="both"/>
        <w:rPr>
          <w:rFonts w:ascii="ColaborateLight" w:hAnsi="ColaborateLight"/>
          <w:sz w:val="22"/>
          <w:szCs w:val="22"/>
        </w:rPr>
      </w:pPr>
      <w:r w:rsidRPr="0089454A">
        <w:rPr>
          <w:rFonts w:ascii="ColaborateLight" w:hAnsi="ColaborateLight"/>
          <w:sz w:val="22"/>
          <w:szCs w:val="22"/>
        </w:rPr>
        <w:t>Áreas de trabajo delimitadas.</w:t>
      </w:r>
    </w:p>
    <w:p w14:paraId="0DFF1367" w14:textId="77777777" w:rsidR="0089454A" w:rsidRPr="0089454A" w:rsidRDefault="0089454A" w:rsidP="0089454A">
      <w:pPr>
        <w:pStyle w:val="Prrafodelista"/>
        <w:numPr>
          <w:ilvl w:val="3"/>
          <w:numId w:val="32"/>
        </w:numPr>
        <w:spacing w:before="240" w:after="240" w:line="276" w:lineRule="auto"/>
        <w:ind w:left="709"/>
        <w:contextualSpacing/>
        <w:jc w:val="both"/>
        <w:rPr>
          <w:rFonts w:ascii="ColaborateLight" w:hAnsi="ColaborateLight"/>
          <w:sz w:val="22"/>
          <w:szCs w:val="22"/>
        </w:rPr>
      </w:pPr>
      <w:r w:rsidRPr="0089454A">
        <w:rPr>
          <w:rFonts w:ascii="ColaborateLight" w:hAnsi="ColaborateLight"/>
          <w:sz w:val="22"/>
          <w:szCs w:val="22"/>
        </w:rPr>
        <w:lastRenderedPageBreak/>
        <w:t>Área de oficinas que deberá contar con un espacio para el supervisor de mantenimiento vehicular, mismo que deberá contar con mesa de trabajo, silla e internet.</w:t>
      </w:r>
    </w:p>
    <w:p w14:paraId="0D980434" w14:textId="77777777" w:rsidR="0089454A" w:rsidRPr="0089454A" w:rsidRDefault="0089454A" w:rsidP="0089454A">
      <w:pPr>
        <w:pStyle w:val="Prrafodelista"/>
        <w:numPr>
          <w:ilvl w:val="3"/>
          <w:numId w:val="32"/>
        </w:numPr>
        <w:spacing w:before="240" w:after="240" w:line="276" w:lineRule="auto"/>
        <w:ind w:left="709"/>
        <w:contextualSpacing/>
        <w:jc w:val="both"/>
        <w:rPr>
          <w:rFonts w:ascii="ColaborateLight" w:hAnsi="ColaborateLight"/>
          <w:sz w:val="22"/>
          <w:szCs w:val="22"/>
        </w:rPr>
      </w:pPr>
      <w:r w:rsidRPr="0089454A">
        <w:rPr>
          <w:rFonts w:ascii="ColaborateLight" w:hAnsi="ColaborateLight"/>
          <w:sz w:val="22"/>
          <w:szCs w:val="22"/>
        </w:rPr>
        <w:t>Contar con tres cajones techados exclusivamente para el servicio del parque vehicular de Gobierno del Estado de Colima para ser atendidos simultáneamente.</w:t>
      </w:r>
    </w:p>
    <w:p w14:paraId="1BE5F1B2"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 xml:space="preserve">La infraestructura requerida para el servicio de </w:t>
      </w:r>
      <w:r w:rsidRPr="0089454A">
        <w:rPr>
          <w:rFonts w:ascii="ColaborateLight" w:hAnsi="ColaborateLight"/>
          <w:b/>
        </w:rPr>
        <w:t>MOTOCICLETAS</w:t>
      </w:r>
      <w:r w:rsidRPr="0089454A">
        <w:rPr>
          <w:rFonts w:ascii="ColaborateLight" w:hAnsi="ColaborateLight"/>
        </w:rPr>
        <w:t xml:space="preserve"> deberá tener como mínimo lo siguiente.</w:t>
      </w:r>
    </w:p>
    <w:p w14:paraId="5F75F2FC" w14:textId="77777777" w:rsidR="0089454A" w:rsidRPr="0089454A" w:rsidRDefault="0089454A" w:rsidP="0089454A">
      <w:pPr>
        <w:pStyle w:val="Prrafodelista"/>
        <w:numPr>
          <w:ilvl w:val="0"/>
          <w:numId w:val="33"/>
        </w:numPr>
        <w:spacing w:before="240" w:after="240" w:line="276" w:lineRule="auto"/>
        <w:contextualSpacing/>
        <w:jc w:val="both"/>
        <w:rPr>
          <w:rFonts w:ascii="ColaborateLight" w:hAnsi="ColaborateLight"/>
          <w:sz w:val="22"/>
          <w:szCs w:val="22"/>
        </w:rPr>
      </w:pPr>
      <w:r w:rsidRPr="0089454A">
        <w:rPr>
          <w:rFonts w:ascii="ColaborateLight" w:hAnsi="ColaborateLight"/>
          <w:sz w:val="22"/>
          <w:szCs w:val="22"/>
        </w:rPr>
        <w:t>Piso de concreto.</w:t>
      </w:r>
    </w:p>
    <w:p w14:paraId="4AF785AA" w14:textId="77777777" w:rsidR="0089454A" w:rsidRPr="0089454A" w:rsidRDefault="0089454A" w:rsidP="0089454A">
      <w:pPr>
        <w:pStyle w:val="Prrafodelista"/>
        <w:numPr>
          <w:ilvl w:val="0"/>
          <w:numId w:val="33"/>
        </w:numPr>
        <w:spacing w:before="240" w:after="240" w:line="276" w:lineRule="auto"/>
        <w:contextualSpacing/>
        <w:jc w:val="both"/>
        <w:rPr>
          <w:rFonts w:ascii="ColaborateLight" w:hAnsi="ColaborateLight"/>
          <w:sz w:val="22"/>
          <w:szCs w:val="22"/>
        </w:rPr>
      </w:pPr>
      <w:r w:rsidRPr="0089454A">
        <w:rPr>
          <w:rFonts w:ascii="ColaborateLight" w:hAnsi="ColaborateLight"/>
          <w:sz w:val="22"/>
          <w:szCs w:val="22"/>
        </w:rPr>
        <w:t>Local debidamente bardeado o cercado.</w:t>
      </w:r>
    </w:p>
    <w:p w14:paraId="14CF959D" w14:textId="77777777" w:rsidR="0089454A" w:rsidRPr="0089454A" w:rsidRDefault="0089454A" w:rsidP="0089454A">
      <w:pPr>
        <w:pStyle w:val="Prrafodelista"/>
        <w:numPr>
          <w:ilvl w:val="0"/>
          <w:numId w:val="33"/>
        </w:numPr>
        <w:spacing w:before="240" w:after="240" w:line="276" w:lineRule="auto"/>
        <w:contextualSpacing/>
        <w:jc w:val="both"/>
        <w:rPr>
          <w:rFonts w:ascii="ColaborateLight" w:hAnsi="ColaborateLight"/>
          <w:sz w:val="22"/>
          <w:szCs w:val="22"/>
        </w:rPr>
      </w:pPr>
      <w:r w:rsidRPr="0089454A">
        <w:rPr>
          <w:rFonts w:ascii="ColaborateLight" w:hAnsi="ColaborateLight"/>
          <w:sz w:val="22"/>
          <w:szCs w:val="22"/>
        </w:rPr>
        <w:t>Espacio techado para resguardar las unidades que se encuentren en proceso de servicio.</w:t>
      </w:r>
    </w:p>
    <w:p w14:paraId="7AAB6D1E" w14:textId="77777777" w:rsidR="0089454A" w:rsidRPr="0089454A" w:rsidRDefault="0089454A" w:rsidP="0089454A">
      <w:pPr>
        <w:pStyle w:val="Prrafodelista"/>
        <w:numPr>
          <w:ilvl w:val="0"/>
          <w:numId w:val="33"/>
        </w:numPr>
        <w:spacing w:before="240" w:after="240" w:line="276" w:lineRule="auto"/>
        <w:contextualSpacing/>
        <w:jc w:val="both"/>
        <w:rPr>
          <w:rFonts w:ascii="ColaborateLight" w:hAnsi="ColaborateLight"/>
          <w:sz w:val="22"/>
          <w:szCs w:val="22"/>
        </w:rPr>
      </w:pPr>
      <w:r w:rsidRPr="0089454A">
        <w:rPr>
          <w:rFonts w:ascii="ColaborateLight" w:hAnsi="ColaborateLight"/>
          <w:sz w:val="22"/>
          <w:szCs w:val="22"/>
        </w:rPr>
        <w:t>Área con iluminación.</w:t>
      </w:r>
    </w:p>
    <w:p w14:paraId="1D8603DF" w14:textId="77777777" w:rsidR="0089454A" w:rsidRPr="0089454A" w:rsidRDefault="0089454A" w:rsidP="0089454A">
      <w:pPr>
        <w:pStyle w:val="Prrafodelista"/>
        <w:numPr>
          <w:ilvl w:val="0"/>
          <w:numId w:val="33"/>
        </w:numPr>
        <w:spacing w:before="240" w:after="240" w:line="276" w:lineRule="auto"/>
        <w:contextualSpacing/>
        <w:jc w:val="both"/>
        <w:rPr>
          <w:rFonts w:ascii="ColaborateLight" w:hAnsi="ColaborateLight"/>
          <w:sz w:val="22"/>
          <w:szCs w:val="22"/>
        </w:rPr>
      </w:pPr>
      <w:r w:rsidRPr="0089454A">
        <w:rPr>
          <w:rFonts w:ascii="ColaborateLight" w:hAnsi="ColaborateLight"/>
          <w:sz w:val="22"/>
          <w:szCs w:val="22"/>
        </w:rPr>
        <w:t>Áreas de trabajo delimitadas.</w:t>
      </w:r>
    </w:p>
    <w:p w14:paraId="394F521C" w14:textId="77777777" w:rsidR="0089454A" w:rsidRPr="0089454A" w:rsidRDefault="0089454A" w:rsidP="0089454A">
      <w:pPr>
        <w:pStyle w:val="Prrafodelista"/>
        <w:numPr>
          <w:ilvl w:val="0"/>
          <w:numId w:val="33"/>
        </w:numPr>
        <w:spacing w:before="240" w:after="240" w:line="276" w:lineRule="auto"/>
        <w:contextualSpacing/>
        <w:jc w:val="both"/>
        <w:rPr>
          <w:rFonts w:ascii="ColaborateLight" w:hAnsi="ColaborateLight"/>
          <w:sz w:val="22"/>
          <w:szCs w:val="22"/>
        </w:rPr>
      </w:pPr>
      <w:r w:rsidRPr="0089454A">
        <w:rPr>
          <w:rFonts w:ascii="ColaborateLight" w:hAnsi="ColaborateLight"/>
          <w:sz w:val="22"/>
          <w:szCs w:val="22"/>
        </w:rPr>
        <w:t>Área de oficinas que deberá contar con un espacio para el supervisor de mantenimiento vehicular, mismo que deberá contar con mesa de trabajo, silla e internet.</w:t>
      </w:r>
    </w:p>
    <w:p w14:paraId="330DDCAE" w14:textId="77777777" w:rsidR="0089454A" w:rsidRPr="0089454A" w:rsidRDefault="0089454A" w:rsidP="0089454A">
      <w:pPr>
        <w:pStyle w:val="Prrafodelista"/>
        <w:numPr>
          <w:ilvl w:val="0"/>
          <w:numId w:val="33"/>
        </w:numPr>
        <w:spacing w:before="240" w:after="240" w:line="276" w:lineRule="auto"/>
        <w:contextualSpacing/>
        <w:jc w:val="both"/>
        <w:rPr>
          <w:rFonts w:ascii="ColaborateLight" w:hAnsi="ColaborateLight"/>
          <w:sz w:val="22"/>
          <w:szCs w:val="22"/>
        </w:rPr>
      </w:pPr>
      <w:r w:rsidRPr="0089454A">
        <w:rPr>
          <w:rFonts w:ascii="ColaborateLight" w:hAnsi="ColaborateLight"/>
          <w:sz w:val="22"/>
          <w:szCs w:val="22"/>
        </w:rPr>
        <w:t>Contar con espacio suficiente para brindar el servicio a las motocicletas de Gobierno del Estado de Colima y puedan ser atendidas como mínimo dos simultáneamente.</w:t>
      </w:r>
    </w:p>
    <w:p w14:paraId="35D7D741"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6.- El licitante deberá presentar carta en papel membretado y firmada por el propietario, representante o apoderado legal, BAJO PROTESTA DE DECIR VERDAD, donde manifieste que cuenta con suficiente personal capacitado para brindar los servicios solicitados (cuatro mecánicos y cuatro ayudantes para el mantenimiento de vehículos y dos mecánicos y dos ayudantes para el mantenimiento de motocicletas), así como con las herramientas y el equipo adecuado para realizar los servicios ofertados, debiendo anexar copia de identificación oficial vigente de dicho personal.</w:t>
      </w:r>
    </w:p>
    <w:p w14:paraId="34699C80" w14:textId="507F1255" w:rsidR="0089454A" w:rsidRPr="00410FA4" w:rsidRDefault="0089454A" w:rsidP="0089454A">
      <w:pPr>
        <w:spacing w:before="240" w:after="240" w:line="285" w:lineRule="auto"/>
        <w:ind w:right="100"/>
        <w:jc w:val="both"/>
        <w:rPr>
          <w:rFonts w:ascii="ColaborateLight" w:hAnsi="ColaborateLight"/>
        </w:rPr>
      </w:pPr>
      <w:r w:rsidRPr="00410FA4">
        <w:rPr>
          <w:rFonts w:ascii="ColaborateLight" w:hAnsi="ColaborateLight"/>
        </w:rPr>
        <w:t xml:space="preserve">7.- El licitante deberá presentar en original y copia </w:t>
      </w:r>
      <w:r w:rsidR="001A25DB" w:rsidRPr="00410FA4">
        <w:rPr>
          <w:rFonts w:ascii="ColaborateLight" w:hAnsi="ColaborateLight"/>
        </w:rPr>
        <w:t xml:space="preserve">fotostática </w:t>
      </w:r>
      <w:r w:rsidRPr="00410FA4">
        <w:rPr>
          <w:rFonts w:ascii="ColaborateLight" w:hAnsi="ColaborateLight"/>
        </w:rPr>
        <w:t xml:space="preserve">para su cotejo la póliza del seguro vigente por el tiempo que prestará sus servicios, mismo que comprende del 01 de agosto al 31 de diciembre del 2022, en la que garantice la integridad de los vehículos durante su estadía en el inmueble, desde la recepción y hasta la entrega de los mismos a la dependencia solicitante. </w:t>
      </w:r>
    </w:p>
    <w:p w14:paraId="52A5A3B4" w14:textId="77777777" w:rsidR="0089454A" w:rsidRPr="0089454A" w:rsidRDefault="0089454A" w:rsidP="0089454A">
      <w:pPr>
        <w:spacing w:before="240" w:after="240" w:line="285" w:lineRule="auto"/>
        <w:ind w:right="100"/>
        <w:jc w:val="both"/>
        <w:rPr>
          <w:rFonts w:ascii="ColaborateLight" w:hAnsi="ColaborateLight"/>
        </w:rPr>
      </w:pPr>
      <w:r w:rsidRPr="0089454A">
        <w:rPr>
          <w:rFonts w:ascii="ColaborateLight" w:hAnsi="ColaborateLight"/>
        </w:rPr>
        <w:t>8.- El licitante deberá presentar carta en papel membretado y firmada por el propietario, representante o apoderado legal, BAJO PROTESTA DE DECIR VERDAD, donde manifieste que proporcionará el servicio de grúa y/o apoyará en el traslado de las motocicletas y vehículos para su servicio al taller del licitante adjudicado sin costo alguno por la requirente Gobierno del Estado de Colima, aclarando que para este servicio serán consideradas todas las unidades que lo requieran durante la vigencia del contrato.</w:t>
      </w:r>
    </w:p>
    <w:p w14:paraId="37861BFD"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9.- El Licitante deberá presentar carta en papel membretado y firmada por el propietario, representante o apoderado legal BAJO PROTESTA DE DECIR VERDAD, donde manifieste que entregará al supervisor autorizado de mantenimiento vehicular en turno la totalidad de las piezas reemplazadas a los vehículos y motocicletas en cada uno de los servicios de mantenimiento preventivo o correctivo realizados.</w:t>
      </w:r>
    </w:p>
    <w:p w14:paraId="2EEC8C75"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10.- El licitante deberá presentar carta en papel membretado y firmada por el propietario, representante o apoderado legal BAJO PROTESTA DE DECIR VERDAD, donde manifieste que el taller se encuentra en la zona conurbada Colima/Villa de Álvarez.</w:t>
      </w:r>
    </w:p>
    <w:p w14:paraId="43D52C49"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lastRenderedPageBreak/>
        <w:t>11.- El licitante deberá presentar carta en papel membretado y firmada por el propietario, representante o apoderado legal BAJO PROTESTA DE DECIR VERDAD, con los nombres y firmas del personal autorizado que emitirá el diagnóstico de las unidades, anexando copia de identificación oficial vigente de los mismos.</w:t>
      </w:r>
    </w:p>
    <w:p w14:paraId="6410C6CE"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12.- El licitante deberá presentar carta en papel membretado y firmada por el propietario, representante o apoderado legal BAJO PROTESTA DE DECIR VERDAD, que cuenta con el servicio de internet inalámbrico dentro de sus instalaciones.</w:t>
      </w:r>
    </w:p>
    <w:p w14:paraId="72A7C851"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13.- El licitante deberá presentar carta en papel membretado y firmada por el propietario, representante o apoderado legal BAJO PROTESTA DE DECIR VERDAD, que utilizará el sistema de información denominado Sistema de Servicios Generales del Gobierno del Estado, accesible en la página web:</w:t>
      </w:r>
      <w:hyperlink r:id="rId16">
        <w:r w:rsidRPr="0089454A">
          <w:rPr>
            <w:rFonts w:ascii="ColaborateLight" w:hAnsi="ColaborateLight"/>
          </w:rPr>
          <w:t xml:space="preserve"> </w:t>
        </w:r>
      </w:hyperlink>
      <w:hyperlink r:id="rId17">
        <w:r w:rsidRPr="0089454A">
          <w:rPr>
            <w:rFonts w:ascii="ColaborateLight" w:hAnsi="ColaborateLight"/>
            <w:color w:val="1155CC"/>
          </w:rPr>
          <w:t>www.sg.col.gob.mx</w:t>
        </w:r>
      </w:hyperlink>
      <w:r w:rsidRPr="0089454A">
        <w:rPr>
          <w:rFonts w:ascii="ColaborateLight" w:hAnsi="ColaborateLight"/>
        </w:rPr>
        <w:t>.</w:t>
      </w:r>
    </w:p>
    <w:p w14:paraId="29BCB274" w14:textId="239AC6B6" w:rsidR="0089454A" w:rsidRPr="0089454A" w:rsidRDefault="0089454A" w:rsidP="0089454A">
      <w:pPr>
        <w:spacing w:before="240" w:after="240" w:line="288" w:lineRule="auto"/>
        <w:ind w:right="100"/>
        <w:jc w:val="both"/>
        <w:rPr>
          <w:rFonts w:ascii="ColaborateLight" w:hAnsi="ColaborateLight"/>
        </w:rPr>
      </w:pPr>
      <w:r w:rsidRPr="0089454A">
        <w:rPr>
          <w:rFonts w:ascii="ColaborateLight" w:hAnsi="ColaborateLight"/>
        </w:rPr>
        <w:t>14.- El licitante deberá presentar carta en papel membretado y firmada  por el  propietario,  representante o apoderado legal  BAJO PROTESTA DE DECIR VERDAD, que en caso de presentarse defectos o incumplimientos  en las  refacciones y mano de obra, los  sustituirá  por otros  en las mismas condiciones solicitadas en el Anexo Numero 1 Técnico,  en un  plazo no mayor a 7 (siete) días hábiles contados a partir de la fecha y hora de la devolución de los bienes y/o servicio (s) defectuoso (s).</w:t>
      </w:r>
    </w:p>
    <w:p w14:paraId="67E99A9A" w14:textId="34F1DA98" w:rsidR="0089454A" w:rsidRPr="0089454A" w:rsidRDefault="0089454A" w:rsidP="0089454A">
      <w:pPr>
        <w:spacing w:before="240" w:after="240"/>
        <w:ind w:right="8020"/>
        <w:jc w:val="both"/>
        <w:rPr>
          <w:rFonts w:ascii="ColaborateLight" w:hAnsi="ColaborateLight"/>
          <w:b/>
        </w:rPr>
      </w:pPr>
      <w:r w:rsidRPr="0089454A">
        <w:rPr>
          <w:rFonts w:ascii="ColaborateLight" w:hAnsi="ColaborateLight"/>
          <w:b/>
        </w:rPr>
        <w:t>NOTA 1:</w:t>
      </w:r>
    </w:p>
    <w:p w14:paraId="07DCE6E8" w14:textId="5619DC97" w:rsidR="0089454A" w:rsidRPr="00410FA4" w:rsidRDefault="0089454A" w:rsidP="0089454A">
      <w:pPr>
        <w:spacing w:before="20" w:line="280" w:lineRule="auto"/>
        <w:ind w:right="80"/>
        <w:jc w:val="both"/>
        <w:rPr>
          <w:rFonts w:ascii="ColaborateLight" w:hAnsi="ColaborateLight"/>
        </w:rPr>
      </w:pPr>
      <w:r w:rsidRPr="00410FA4">
        <w:rPr>
          <w:rFonts w:ascii="ColaborateLight" w:hAnsi="ColaborateLight"/>
        </w:rPr>
        <w:t xml:space="preserve">El   licitante adjudicado está obligado a recibir la capacitación para la operación del sistema de Servicios Generales, que se impartirá en el mes de </w:t>
      </w:r>
      <w:r w:rsidR="0072640C" w:rsidRPr="00410FA4">
        <w:rPr>
          <w:rFonts w:ascii="ColaborateLight" w:hAnsi="ColaborateLight"/>
        </w:rPr>
        <w:t>agosto</w:t>
      </w:r>
      <w:r w:rsidRPr="00410FA4">
        <w:rPr>
          <w:rFonts w:ascii="ColaborateLight" w:hAnsi="ColaborateLight"/>
        </w:rPr>
        <w:t xml:space="preserve"> por personal de la Dirección de Servicios Generales.</w:t>
      </w:r>
    </w:p>
    <w:p w14:paraId="40930768" w14:textId="77777777" w:rsidR="0089454A" w:rsidRPr="0089454A" w:rsidRDefault="0089454A" w:rsidP="0089454A">
      <w:pPr>
        <w:spacing w:before="240" w:after="240"/>
        <w:ind w:right="8020"/>
        <w:jc w:val="both"/>
        <w:rPr>
          <w:rFonts w:ascii="ColaborateLight" w:hAnsi="ColaborateLight"/>
          <w:b/>
        </w:rPr>
      </w:pPr>
      <w:r w:rsidRPr="0089454A">
        <w:rPr>
          <w:rFonts w:ascii="ColaborateLight" w:hAnsi="ColaborateLight"/>
          <w:b/>
        </w:rPr>
        <w:t>NOTA 2:</w:t>
      </w:r>
    </w:p>
    <w:p w14:paraId="638FF24D" w14:textId="393065DF" w:rsidR="0089454A" w:rsidRPr="0089454A" w:rsidRDefault="0089454A" w:rsidP="0089454A">
      <w:pPr>
        <w:spacing w:before="20" w:line="266" w:lineRule="auto"/>
        <w:ind w:right="80"/>
        <w:jc w:val="both"/>
        <w:rPr>
          <w:rFonts w:ascii="ColaborateLight" w:hAnsi="ColaborateLight"/>
        </w:rPr>
      </w:pPr>
      <w:r w:rsidRPr="0089454A">
        <w:rPr>
          <w:rFonts w:ascii="ColaborateLight" w:hAnsi="ColaborateLight"/>
        </w:rPr>
        <w:t>Junto con las bases se entregará un CD que contiene un archivo electrónico con el inventario de motocicletas y parque vehicular que requerirán el servicio de mantenimiento preventivo y correctivo, en dicho archivo los licitantes deberán anotar los costos de los servicios solicitados mismo</w:t>
      </w:r>
      <w:r w:rsidR="0072640C">
        <w:rPr>
          <w:rFonts w:ascii="ColaborateLight" w:hAnsi="ColaborateLight"/>
        </w:rPr>
        <w:t>s</w:t>
      </w:r>
      <w:r w:rsidRPr="0089454A">
        <w:rPr>
          <w:rFonts w:ascii="ColaborateLight" w:hAnsi="ColaborateLight"/>
        </w:rPr>
        <w:t xml:space="preserve"> que deberán presentar en un CD o USB como parte de su propuesta económica.</w:t>
      </w:r>
    </w:p>
    <w:p w14:paraId="244F65CA" w14:textId="77777777" w:rsidR="0089454A" w:rsidRPr="0089454A" w:rsidRDefault="0089454A" w:rsidP="0089454A">
      <w:pPr>
        <w:spacing w:before="240" w:after="240"/>
        <w:ind w:right="8020"/>
        <w:jc w:val="both"/>
        <w:rPr>
          <w:rFonts w:ascii="ColaborateLight" w:hAnsi="ColaborateLight"/>
          <w:b/>
        </w:rPr>
      </w:pPr>
      <w:bookmarkStart w:id="17" w:name="_Hlk106871557"/>
      <w:r w:rsidRPr="0089454A">
        <w:rPr>
          <w:rFonts w:ascii="ColaborateLight" w:hAnsi="ColaborateLight"/>
          <w:b/>
        </w:rPr>
        <w:t>NOTA 3:</w:t>
      </w:r>
    </w:p>
    <w:bookmarkEnd w:id="17"/>
    <w:p w14:paraId="1500CCDA" w14:textId="77777777" w:rsidR="0089454A" w:rsidRPr="0089454A" w:rsidRDefault="0089454A" w:rsidP="0089454A">
      <w:pPr>
        <w:spacing w:before="20"/>
        <w:ind w:right="80"/>
        <w:jc w:val="both"/>
        <w:rPr>
          <w:rFonts w:ascii="ColaborateLight" w:hAnsi="ColaborateLight"/>
        </w:rPr>
      </w:pPr>
      <w:r w:rsidRPr="0089454A">
        <w:rPr>
          <w:rFonts w:ascii="ColaborateLight" w:hAnsi="ColaborateLight"/>
        </w:rPr>
        <w:t>Se podrá incrementar el número de motocicletas y parque vehicular de acuerdo a la necesidad de operatividad del Gobierno del Estado de Colima.</w:t>
      </w:r>
    </w:p>
    <w:p w14:paraId="5ABF9232" w14:textId="77777777" w:rsidR="0089454A" w:rsidRPr="0089454A" w:rsidRDefault="0089454A" w:rsidP="0089454A">
      <w:pPr>
        <w:spacing w:before="240" w:after="240"/>
        <w:ind w:right="8020"/>
        <w:jc w:val="both"/>
        <w:rPr>
          <w:rFonts w:ascii="ColaborateLight" w:hAnsi="ColaborateLight"/>
          <w:b/>
        </w:rPr>
      </w:pPr>
      <w:r w:rsidRPr="0089454A">
        <w:rPr>
          <w:rFonts w:ascii="ColaborateLight" w:hAnsi="ColaborateLight"/>
          <w:b/>
        </w:rPr>
        <w:t xml:space="preserve">NOTA 4: </w:t>
      </w:r>
    </w:p>
    <w:p w14:paraId="0258818D" w14:textId="3D473EFD" w:rsidR="0089454A" w:rsidRPr="00410FA4" w:rsidRDefault="0089454A" w:rsidP="0089454A">
      <w:pPr>
        <w:spacing w:before="240"/>
        <w:ind w:right="80"/>
        <w:jc w:val="both"/>
        <w:rPr>
          <w:rFonts w:ascii="ColaborateLight" w:hAnsi="ColaborateLight"/>
        </w:rPr>
      </w:pPr>
      <w:r w:rsidRPr="00410FA4">
        <w:rPr>
          <w:rFonts w:ascii="ColaborateLight" w:hAnsi="ColaborateLight"/>
        </w:rPr>
        <w:t>El usuario tiene la opción de solicitar refacciones de las enlistadas en el presente Anexo Técnico, para realizar el servicio de mantenimiento de sus vehículos y motocicletas en el taller mecánico de la Secretaría de Seguridad Pública. Por consecuen</w:t>
      </w:r>
      <w:r w:rsidR="0072640C" w:rsidRPr="00410FA4">
        <w:rPr>
          <w:rFonts w:ascii="ColaborateLight" w:hAnsi="ColaborateLight"/>
        </w:rPr>
        <w:t>cia</w:t>
      </w:r>
      <w:r w:rsidRPr="00410FA4">
        <w:rPr>
          <w:rFonts w:ascii="ColaborateLight" w:hAnsi="ColaborateLight"/>
        </w:rPr>
        <w:t>,</w:t>
      </w:r>
      <w:r w:rsidR="0072640C" w:rsidRPr="00410FA4">
        <w:rPr>
          <w:rFonts w:ascii="ColaborateLight" w:hAnsi="ColaborateLight"/>
        </w:rPr>
        <w:t xml:space="preserve"> en dichos casos</w:t>
      </w:r>
      <w:r w:rsidRPr="00410FA4">
        <w:rPr>
          <w:rFonts w:ascii="ColaborateLight" w:hAnsi="ColaborateLight"/>
        </w:rPr>
        <w:t xml:space="preserve"> no se hará cargos por concepto de mano de obra.</w:t>
      </w:r>
    </w:p>
    <w:p w14:paraId="726C9BD2" w14:textId="186EBB97" w:rsidR="00A636C0" w:rsidRPr="008035E5" w:rsidRDefault="00A636C0">
      <w:pPr>
        <w:rPr>
          <w:rFonts w:ascii="ColaborateLight" w:hAnsi="ColaborateLight" w:cs="Arial"/>
          <w:b/>
          <w:bCs/>
        </w:rPr>
      </w:pPr>
    </w:p>
    <w:p w14:paraId="183AB935" w14:textId="3D5BCBDD" w:rsidR="00D45B72" w:rsidRDefault="00D45B72" w:rsidP="003A4BED">
      <w:pPr>
        <w:spacing w:after="0" w:line="240" w:lineRule="auto"/>
        <w:jc w:val="both"/>
        <w:rPr>
          <w:rFonts w:ascii="ColaborateLight" w:hAnsi="ColaborateLight" w:cs="Arial"/>
          <w:b/>
          <w:bCs/>
        </w:rPr>
      </w:pPr>
    </w:p>
    <w:p w14:paraId="05A8C48A" w14:textId="77777777" w:rsidR="0089454A" w:rsidRPr="008035E5" w:rsidRDefault="0089454A" w:rsidP="003A4BED">
      <w:pPr>
        <w:spacing w:after="0" w:line="240" w:lineRule="auto"/>
        <w:jc w:val="both"/>
        <w:rPr>
          <w:rFonts w:ascii="ColaborateLight" w:hAnsi="ColaborateLight" w:cs="Arial"/>
          <w:b/>
          <w:bCs/>
        </w:rPr>
      </w:pPr>
    </w:p>
    <w:p w14:paraId="329AFF6E" w14:textId="77777777" w:rsidR="0089454A" w:rsidRDefault="0089454A" w:rsidP="003A4BED">
      <w:pPr>
        <w:spacing w:after="0" w:line="240" w:lineRule="auto"/>
        <w:jc w:val="center"/>
        <w:rPr>
          <w:rFonts w:ascii="ColaborateLight" w:hAnsi="ColaborateLight" w:cs="Arial"/>
          <w:b/>
          <w:bCs/>
        </w:rPr>
      </w:pPr>
    </w:p>
    <w:p w14:paraId="6CD828F8" w14:textId="3688A126"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PROPUESTA TÉCNICA</w:t>
      </w:r>
    </w:p>
    <w:p w14:paraId="3BA8A269" w14:textId="77777777" w:rsidR="003A4BED" w:rsidRPr="008035E5" w:rsidRDefault="003A4BED" w:rsidP="003A4BED">
      <w:pPr>
        <w:spacing w:after="0" w:line="240" w:lineRule="auto"/>
        <w:jc w:val="center"/>
        <w:rPr>
          <w:rFonts w:ascii="ColaborateLight" w:hAnsi="ColaborateLight" w:cs="Arial"/>
          <w:b/>
          <w:bCs/>
        </w:rPr>
      </w:pPr>
    </w:p>
    <w:p w14:paraId="4F6B7AC6" w14:textId="2C6E1059"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 xml:space="preserve">POR </w:t>
      </w:r>
      <w:r w:rsidR="0089454A">
        <w:rPr>
          <w:rFonts w:ascii="ColaborateLight" w:hAnsi="ColaborateLight" w:cs="Arial"/>
          <w:b/>
          <w:bCs/>
        </w:rPr>
        <w:t>PARTIDAS</w:t>
      </w:r>
    </w:p>
    <w:p w14:paraId="6951D598" w14:textId="2319C5FE" w:rsidR="003A4BED" w:rsidRPr="008035E5" w:rsidRDefault="003A4BED" w:rsidP="003A4BED">
      <w:pPr>
        <w:spacing w:after="0" w:line="240" w:lineRule="auto"/>
        <w:jc w:val="both"/>
        <w:rPr>
          <w:rFonts w:ascii="ColaborateLight" w:hAnsi="ColaborateLight"/>
        </w:rPr>
      </w:pPr>
    </w:p>
    <w:p w14:paraId="13D4875C" w14:textId="77777777" w:rsidR="0089454A" w:rsidRPr="0089454A" w:rsidRDefault="0089454A" w:rsidP="0089454A">
      <w:pPr>
        <w:spacing w:before="240"/>
        <w:jc w:val="both"/>
        <w:rPr>
          <w:rFonts w:ascii="ColaborateLight" w:hAnsi="ColaborateLight"/>
          <w:b/>
        </w:rPr>
      </w:pPr>
      <w:r w:rsidRPr="0089454A">
        <w:rPr>
          <w:rFonts w:ascii="ColaborateLight" w:hAnsi="ColaborateLight"/>
          <w:b/>
        </w:rPr>
        <w:t>TIEMPOS DE RECEPCIÓN Y ENTREGA DE VEHÍCULOS O MOTOCICLETAS</w:t>
      </w:r>
    </w:p>
    <w:p w14:paraId="5B5998FB" w14:textId="77777777" w:rsidR="0089454A" w:rsidRPr="0089454A" w:rsidRDefault="0089454A" w:rsidP="0089454A">
      <w:pPr>
        <w:spacing w:before="240"/>
        <w:jc w:val="both"/>
        <w:rPr>
          <w:rFonts w:ascii="ColaborateLight" w:hAnsi="ColaborateLight"/>
        </w:rPr>
      </w:pPr>
      <w:r w:rsidRPr="0089454A">
        <w:rPr>
          <w:rFonts w:ascii="ColaborateLight" w:hAnsi="ColaborateLight"/>
        </w:rPr>
        <w:t>El horario correspondiente para la atención de las unidades será de lunes a viernes de las 09:00 a las 19:00 horas y sábados de las 09:00 a las 14:00 horas.</w:t>
      </w:r>
    </w:p>
    <w:p w14:paraId="174EB6BE" w14:textId="77777777" w:rsidR="0089454A" w:rsidRPr="0089454A" w:rsidRDefault="0089454A" w:rsidP="0089454A">
      <w:pPr>
        <w:spacing w:before="240"/>
        <w:jc w:val="both"/>
        <w:rPr>
          <w:rFonts w:ascii="ColaborateLight" w:hAnsi="ColaborateLight"/>
          <w:b/>
        </w:rPr>
      </w:pPr>
      <w:r w:rsidRPr="0089454A">
        <w:rPr>
          <w:rFonts w:ascii="ColaborateLight" w:hAnsi="ColaborateLight"/>
          <w:b/>
        </w:rPr>
        <w:t>SOLICITUD DE VALORACIÓN:</w:t>
      </w:r>
    </w:p>
    <w:p w14:paraId="41C55D88" w14:textId="77777777" w:rsidR="0089454A" w:rsidRPr="0089454A" w:rsidRDefault="0089454A" w:rsidP="0089454A">
      <w:pPr>
        <w:spacing w:before="240"/>
        <w:jc w:val="both"/>
        <w:rPr>
          <w:rFonts w:ascii="ColaborateLight" w:hAnsi="ColaborateLight"/>
        </w:rPr>
      </w:pPr>
      <w:r w:rsidRPr="0089454A">
        <w:rPr>
          <w:rFonts w:ascii="ColaborateLight" w:hAnsi="ColaborateLight"/>
        </w:rPr>
        <w:t>El usuario entregará la solicitud de valoración de mantenimiento vehicular emitida por el Sistema de Servicios Generales al supervisor de mantenimiento vehicular en turno y al responsable del taller previamente asignado, con los siguientes datos:</w:t>
      </w:r>
    </w:p>
    <w:p w14:paraId="4BA20153" w14:textId="77777777" w:rsidR="0089454A" w:rsidRPr="0089454A" w:rsidRDefault="0089454A" w:rsidP="0089454A">
      <w:pPr>
        <w:numPr>
          <w:ilvl w:val="0"/>
          <w:numId w:val="34"/>
        </w:numPr>
        <w:spacing w:before="240" w:after="0" w:line="276" w:lineRule="auto"/>
        <w:jc w:val="both"/>
        <w:rPr>
          <w:rFonts w:ascii="ColaborateLight" w:hAnsi="ColaborateLight"/>
        </w:rPr>
      </w:pPr>
      <w:r w:rsidRPr="0089454A">
        <w:rPr>
          <w:rFonts w:ascii="ColaborateLight" w:hAnsi="ColaborateLight"/>
        </w:rPr>
        <w:t>Número de Placas,</w:t>
      </w:r>
    </w:p>
    <w:p w14:paraId="21199B9B" w14:textId="77777777" w:rsidR="0089454A" w:rsidRPr="0089454A" w:rsidRDefault="0089454A" w:rsidP="0089454A">
      <w:pPr>
        <w:numPr>
          <w:ilvl w:val="0"/>
          <w:numId w:val="34"/>
        </w:numPr>
        <w:spacing w:after="0" w:line="276" w:lineRule="auto"/>
        <w:jc w:val="both"/>
        <w:rPr>
          <w:rFonts w:ascii="ColaborateLight" w:hAnsi="ColaborateLight"/>
        </w:rPr>
      </w:pPr>
      <w:r w:rsidRPr="0089454A">
        <w:rPr>
          <w:rFonts w:ascii="ColaborateLight" w:hAnsi="ColaborateLight"/>
        </w:rPr>
        <w:t>Número de inventario,</w:t>
      </w:r>
    </w:p>
    <w:p w14:paraId="6E73439A" w14:textId="77777777" w:rsidR="0089454A" w:rsidRPr="0089454A" w:rsidRDefault="0089454A" w:rsidP="0089454A">
      <w:pPr>
        <w:numPr>
          <w:ilvl w:val="0"/>
          <w:numId w:val="34"/>
        </w:numPr>
        <w:spacing w:after="0" w:line="276" w:lineRule="auto"/>
        <w:jc w:val="both"/>
        <w:rPr>
          <w:rFonts w:ascii="ColaborateLight" w:hAnsi="ColaborateLight"/>
        </w:rPr>
      </w:pPr>
      <w:r w:rsidRPr="0089454A">
        <w:rPr>
          <w:rFonts w:ascii="ColaborateLight" w:hAnsi="ColaborateLight"/>
        </w:rPr>
        <w:t>Marca, modelo y línea,</w:t>
      </w:r>
    </w:p>
    <w:p w14:paraId="56F550EC" w14:textId="77777777" w:rsidR="0089454A" w:rsidRPr="0089454A" w:rsidRDefault="0089454A" w:rsidP="0089454A">
      <w:pPr>
        <w:numPr>
          <w:ilvl w:val="0"/>
          <w:numId w:val="34"/>
        </w:numPr>
        <w:spacing w:after="0" w:line="276" w:lineRule="auto"/>
        <w:jc w:val="both"/>
        <w:rPr>
          <w:rFonts w:ascii="ColaborateLight" w:hAnsi="ColaborateLight"/>
        </w:rPr>
      </w:pPr>
      <w:r w:rsidRPr="0089454A">
        <w:rPr>
          <w:rFonts w:ascii="ColaborateLight" w:hAnsi="ColaborateLight"/>
        </w:rPr>
        <w:t>Nombre y firma del responsable que entrega el vehículo,</w:t>
      </w:r>
    </w:p>
    <w:p w14:paraId="1C2E4FD1" w14:textId="77777777" w:rsidR="0089454A" w:rsidRPr="0089454A" w:rsidRDefault="0089454A" w:rsidP="0089454A">
      <w:pPr>
        <w:numPr>
          <w:ilvl w:val="0"/>
          <w:numId w:val="34"/>
        </w:numPr>
        <w:spacing w:after="0" w:line="276" w:lineRule="auto"/>
        <w:jc w:val="both"/>
        <w:rPr>
          <w:rFonts w:ascii="ColaborateLight" w:hAnsi="ColaborateLight"/>
        </w:rPr>
      </w:pPr>
      <w:r w:rsidRPr="0089454A">
        <w:rPr>
          <w:rFonts w:ascii="ColaborateLight" w:hAnsi="ColaborateLight"/>
        </w:rPr>
        <w:t>Kilometraje-odómetro (al ingresar al taller),</w:t>
      </w:r>
    </w:p>
    <w:p w14:paraId="37B8D5D9" w14:textId="77777777" w:rsidR="0089454A" w:rsidRPr="0089454A" w:rsidRDefault="0089454A" w:rsidP="0089454A">
      <w:pPr>
        <w:numPr>
          <w:ilvl w:val="0"/>
          <w:numId w:val="34"/>
        </w:numPr>
        <w:spacing w:after="0" w:line="276" w:lineRule="auto"/>
        <w:jc w:val="both"/>
        <w:rPr>
          <w:rFonts w:ascii="ColaborateLight" w:hAnsi="ColaborateLight"/>
        </w:rPr>
      </w:pPr>
      <w:r w:rsidRPr="0089454A">
        <w:rPr>
          <w:rFonts w:ascii="ColaborateLight" w:hAnsi="ColaborateLight"/>
        </w:rPr>
        <w:t>Nivel de combustible (gasolina o diésel),</w:t>
      </w:r>
    </w:p>
    <w:p w14:paraId="48F0C644" w14:textId="77777777" w:rsidR="0089454A" w:rsidRPr="0089454A" w:rsidRDefault="0089454A" w:rsidP="0089454A">
      <w:pPr>
        <w:numPr>
          <w:ilvl w:val="0"/>
          <w:numId w:val="34"/>
        </w:numPr>
        <w:spacing w:after="0" w:line="276" w:lineRule="auto"/>
        <w:jc w:val="both"/>
        <w:rPr>
          <w:rFonts w:ascii="ColaborateLight" w:hAnsi="ColaborateLight"/>
        </w:rPr>
      </w:pPr>
      <w:r w:rsidRPr="0089454A">
        <w:rPr>
          <w:rFonts w:ascii="ColaborateLight" w:hAnsi="ColaborateLight"/>
        </w:rPr>
        <w:t>Fecha de entrega al taller,</w:t>
      </w:r>
    </w:p>
    <w:p w14:paraId="57F2EFC6" w14:textId="77777777" w:rsidR="0089454A" w:rsidRPr="0089454A" w:rsidRDefault="0089454A" w:rsidP="0089454A">
      <w:pPr>
        <w:numPr>
          <w:ilvl w:val="0"/>
          <w:numId w:val="34"/>
        </w:numPr>
        <w:spacing w:after="0" w:line="276" w:lineRule="auto"/>
        <w:jc w:val="both"/>
        <w:rPr>
          <w:rFonts w:ascii="ColaborateLight" w:hAnsi="ColaborateLight"/>
        </w:rPr>
      </w:pPr>
      <w:r w:rsidRPr="0089454A">
        <w:rPr>
          <w:rFonts w:ascii="ColaborateLight" w:hAnsi="ColaborateLight"/>
        </w:rPr>
        <w:t>Descripción del servicio que requiere la unidad,</w:t>
      </w:r>
    </w:p>
    <w:p w14:paraId="1DE56D4D" w14:textId="77777777" w:rsidR="0089454A" w:rsidRPr="0089454A" w:rsidRDefault="0089454A" w:rsidP="0089454A">
      <w:pPr>
        <w:numPr>
          <w:ilvl w:val="0"/>
          <w:numId w:val="34"/>
        </w:numPr>
        <w:spacing w:after="240" w:line="276" w:lineRule="auto"/>
        <w:jc w:val="both"/>
        <w:rPr>
          <w:rFonts w:ascii="ColaborateLight" w:hAnsi="ColaborateLight"/>
        </w:rPr>
      </w:pPr>
      <w:r w:rsidRPr="0089454A">
        <w:rPr>
          <w:rFonts w:ascii="ColaborateLight" w:hAnsi="ColaborateLight"/>
        </w:rPr>
        <w:t>Asignación de taller.</w:t>
      </w:r>
    </w:p>
    <w:p w14:paraId="059EEBCF"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b/>
        </w:rPr>
        <w:t>NOTA</w:t>
      </w:r>
      <w:r w:rsidRPr="0089454A">
        <w:rPr>
          <w:rFonts w:ascii="ColaborateLight" w:hAnsi="ColaborateLight"/>
        </w:rPr>
        <w:t>. El usuario, supervisor de mantenimiento vehicular en turno y encargado del taller deberán revisar el estado físico del vehículo o motocicleta (laminado, pintura, faros y cristales) al ingresar al taller.</w:t>
      </w:r>
    </w:p>
    <w:p w14:paraId="3CC90698" w14:textId="77777777" w:rsidR="0089454A" w:rsidRPr="0089454A" w:rsidRDefault="0089454A" w:rsidP="0089454A">
      <w:pPr>
        <w:spacing w:before="240"/>
        <w:jc w:val="both"/>
        <w:rPr>
          <w:rFonts w:ascii="ColaborateLight" w:hAnsi="ColaborateLight"/>
        </w:rPr>
      </w:pPr>
      <w:r w:rsidRPr="0089454A">
        <w:rPr>
          <w:rFonts w:ascii="ColaborateLight" w:hAnsi="ColaborateLight"/>
        </w:rPr>
        <w:t>El taller generará a través del Sistema de Servicios Generales del Gobierno del Estado la cotización con la descripción de refacciones y mano de obra del servicio solicitado, previa valoración, misma que deberá entregar al supervisor autorizado de mantenimiento vehicular en turno.</w:t>
      </w:r>
    </w:p>
    <w:p w14:paraId="070EB702" w14:textId="77777777" w:rsidR="0089454A" w:rsidRPr="0089454A" w:rsidRDefault="0089454A" w:rsidP="0089454A">
      <w:pPr>
        <w:spacing w:before="240"/>
        <w:jc w:val="both"/>
        <w:rPr>
          <w:rFonts w:ascii="ColaborateLight" w:hAnsi="ColaborateLight"/>
          <w:b/>
        </w:rPr>
      </w:pPr>
      <w:r w:rsidRPr="0089454A">
        <w:rPr>
          <w:rFonts w:ascii="ColaborateLight" w:hAnsi="ColaborateLight"/>
          <w:b/>
        </w:rPr>
        <w:t>PROCEDIMIENTO PARA EL MANTENIMIENTO DE LOS VEHÍCULOS Y MOTOCICLETAS</w:t>
      </w:r>
    </w:p>
    <w:p w14:paraId="5A8F8DA2" w14:textId="77777777" w:rsidR="0089454A" w:rsidRPr="0089454A" w:rsidRDefault="0089454A" w:rsidP="0089454A">
      <w:pPr>
        <w:numPr>
          <w:ilvl w:val="0"/>
          <w:numId w:val="35"/>
        </w:numPr>
        <w:spacing w:before="240" w:after="0" w:line="276" w:lineRule="auto"/>
        <w:jc w:val="both"/>
        <w:rPr>
          <w:rFonts w:ascii="ColaborateLight" w:hAnsi="ColaborateLight"/>
        </w:rPr>
      </w:pPr>
      <w:r w:rsidRPr="0089454A">
        <w:rPr>
          <w:rFonts w:ascii="ColaborateLight" w:hAnsi="ColaborateLight"/>
        </w:rPr>
        <w:t>Una vez que el supervisor del Departamento de Mantenimiento Vehicular en turno reciba la valoración del vehículo y/o motocicleta por el proveedor, este deberá realizar la cotización.</w:t>
      </w:r>
    </w:p>
    <w:p w14:paraId="50396BBF" w14:textId="77777777" w:rsidR="0089454A" w:rsidRPr="0089454A" w:rsidRDefault="0089454A" w:rsidP="0089454A">
      <w:pPr>
        <w:numPr>
          <w:ilvl w:val="0"/>
          <w:numId w:val="35"/>
        </w:numPr>
        <w:spacing w:after="0" w:line="276" w:lineRule="auto"/>
        <w:jc w:val="both"/>
        <w:rPr>
          <w:rFonts w:ascii="ColaborateLight" w:hAnsi="ColaborateLight"/>
        </w:rPr>
      </w:pPr>
      <w:r w:rsidRPr="0089454A">
        <w:rPr>
          <w:rFonts w:ascii="ColaborateLight" w:hAnsi="ColaborateLight"/>
        </w:rPr>
        <w:t>El servicio de mantenimiento vehicular y/o motocicleta deberá realizarse cuando la cotización sea autorizada por el Departamento de Mantenimiento Vehicular</w:t>
      </w:r>
    </w:p>
    <w:p w14:paraId="45E76DCE" w14:textId="77777777" w:rsidR="0089454A" w:rsidRPr="0089454A" w:rsidRDefault="0089454A" w:rsidP="0089454A">
      <w:pPr>
        <w:numPr>
          <w:ilvl w:val="0"/>
          <w:numId w:val="35"/>
        </w:numPr>
        <w:spacing w:after="0" w:line="276" w:lineRule="auto"/>
        <w:jc w:val="both"/>
        <w:rPr>
          <w:rFonts w:ascii="ColaborateLight" w:hAnsi="ColaborateLight"/>
        </w:rPr>
      </w:pPr>
      <w:r w:rsidRPr="0089454A">
        <w:rPr>
          <w:rFonts w:ascii="ColaborateLight" w:hAnsi="ColaborateLight"/>
        </w:rPr>
        <w:t>Una vez realizado el servicio a la unidad, el usuario responsable acudirá a recoger el vehículo y/o motocicleta, verificando el correcto funcionamiento del mismo, el cual realizará con el mecánico y el supervisor autorizado de mantenimiento vehicular en turno.</w:t>
      </w:r>
    </w:p>
    <w:p w14:paraId="5A6C557F" w14:textId="77777777" w:rsidR="0089454A" w:rsidRPr="0089454A" w:rsidRDefault="0089454A" w:rsidP="0089454A">
      <w:pPr>
        <w:numPr>
          <w:ilvl w:val="0"/>
          <w:numId w:val="35"/>
        </w:numPr>
        <w:spacing w:after="0" w:line="276" w:lineRule="auto"/>
        <w:jc w:val="both"/>
        <w:rPr>
          <w:rFonts w:ascii="ColaborateLight" w:hAnsi="ColaborateLight"/>
        </w:rPr>
      </w:pPr>
      <w:r w:rsidRPr="0089454A">
        <w:rPr>
          <w:rFonts w:ascii="ColaborateLight" w:hAnsi="ColaborateLight"/>
        </w:rPr>
        <w:t>El proveedor está obligado a ofrecer el recorrido de prueba para la verificación del correcto funcionamiento de la unidad y entera satisfacción y/o aceptación del usuario. En caso de no poder realizarlo no afectará la garantía.</w:t>
      </w:r>
    </w:p>
    <w:p w14:paraId="0918C4ED" w14:textId="77777777" w:rsidR="0089454A" w:rsidRPr="0089454A" w:rsidRDefault="0089454A" w:rsidP="0089454A">
      <w:pPr>
        <w:numPr>
          <w:ilvl w:val="0"/>
          <w:numId w:val="35"/>
        </w:numPr>
        <w:spacing w:after="240" w:line="276" w:lineRule="auto"/>
        <w:jc w:val="both"/>
        <w:rPr>
          <w:rFonts w:ascii="ColaborateLight" w:hAnsi="ColaborateLight"/>
        </w:rPr>
      </w:pPr>
      <w:r w:rsidRPr="0089454A">
        <w:rPr>
          <w:rFonts w:ascii="ColaborateLight" w:hAnsi="ColaborateLight"/>
        </w:rPr>
        <w:lastRenderedPageBreak/>
        <w:t>El proveedor está obligado a entregar las unidades sin ningún daño en laminado, pintura, faros y cristales de los vehículos y motocicletas al salir del taller, en caso de presentar algún detalle quedará a responsabilidad del proveedor su pronta reparación.</w:t>
      </w:r>
    </w:p>
    <w:p w14:paraId="16477F22" w14:textId="77777777" w:rsidR="0089454A" w:rsidRPr="0089454A" w:rsidRDefault="0089454A" w:rsidP="0089454A">
      <w:pPr>
        <w:spacing w:before="240" w:after="240"/>
        <w:jc w:val="both"/>
        <w:rPr>
          <w:rFonts w:ascii="ColaborateLight" w:hAnsi="ColaborateLight"/>
        </w:rPr>
      </w:pPr>
      <w:r w:rsidRPr="0089454A">
        <w:rPr>
          <w:rFonts w:ascii="ColaborateLight" w:hAnsi="ColaborateLight"/>
        </w:rPr>
        <w:t>Una vez realizado el servicio, el taller deberá entregar al supervisor autorizado de mantenimiento vehicular en turno en original (NO COPIAS) y con firmas autógrafas los siguientes documentos;</w:t>
      </w:r>
    </w:p>
    <w:p w14:paraId="4FE4F652" w14:textId="77777777" w:rsidR="0089454A" w:rsidRPr="0089454A" w:rsidRDefault="0089454A" w:rsidP="0089454A">
      <w:pPr>
        <w:numPr>
          <w:ilvl w:val="0"/>
          <w:numId w:val="36"/>
        </w:numPr>
        <w:spacing w:before="240" w:after="0" w:line="276" w:lineRule="auto"/>
        <w:jc w:val="both"/>
        <w:rPr>
          <w:rFonts w:ascii="ColaborateLight" w:hAnsi="ColaborateLight"/>
        </w:rPr>
      </w:pPr>
      <w:r w:rsidRPr="0089454A">
        <w:rPr>
          <w:rFonts w:ascii="ColaborateLight" w:hAnsi="ColaborateLight"/>
        </w:rPr>
        <w:t>Solicitud de valoración debidamente firmada y sellada por la Dependencia, el Supervisor y el encargado del taller.</w:t>
      </w:r>
    </w:p>
    <w:p w14:paraId="1DCA7FC2" w14:textId="77777777" w:rsidR="0089454A" w:rsidRPr="0089454A" w:rsidRDefault="0089454A" w:rsidP="0089454A">
      <w:pPr>
        <w:numPr>
          <w:ilvl w:val="0"/>
          <w:numId w:val="36"/>
        </w:numPr>
        <w:spacing w:after="240" w:line="276" w:lineRule="auto"/>
        <w:jc w:val="both"/>
        <w:rPr>
          <w:rFonts w:ascii="ColaborateLight" w:hAnsi="ColaborateLight"/>
        </w:rPr>
      </w:pPr>
      <w:r w:rsidRPr="0089454A">
        <w:rPr>
          <w:rFonts w:ascii="ColaborateLight" w:hAnsi="ColaborateLight"/>
        </w:rPr>
        <w:t>Cotización con la descripción de refacciones y mano de obra del servicio solicitado, debidamente firmada y sellada por el supervisor autorizado de mantenimiento vehicular en turno y por el encargado del taller.</w:t>
      </w:r>
      <w:r w:rsidRPr="0089454A">
        <w:rPr>
          <w:rFonts w:ascii="ColaborateLight" w:eastAsia="Times New Roman" w:hAnsi="ColaborateLight"/>
          <w:sz w:val="14"/>
          <w:szCs w:val="14"/>
        </w:rPr>
        <w:t xml:space="preserve">         </w:t>
      </w:r>
      <w:r w:rsidRPr="0089454A">
        <w:rPr>
          <w:rFonts w:ascii="ColaborateLight" w:hAnsi="ColaborateLight"/>
        </w:rPr>
        <w:t xml:space="preserve"> </w:t>
      </w:r>
    </w:p>
    <w:p w14:paraId="31A6B6AD" w14:textId="5AEA08BB" w:rsidR="0089454A" w:rsidRPr="00A91D99" w:rsidRDefault="0089454A" w:rsidP="0089454A">
      <w:pPr>
        <w:spacing w:before="240"/>
        <w:jc w:val="center"/>
        <w:rPr>
          <w:rFonts w:ascii="ColaborateLight" w:hAnsi="ColaborateLight"/>
          <w:b/>
          <w:sz w:val="28"/>
          <w:szCs w:val="28"/>
        </w:rPr>
      </w:pPr>
      <w:r w:rsidRPr="00A91D99">
        <w:rPr>
          <w:rFonts w:ascii="ColaborateLight" w:hAnsi="ColaborateLight"/>
          <w:b/>
          <w:sz w:val="28"/>
          <w:szCs w:val="28"/>
        </w:rPr>
        <w:t>SERVICIOS A LICITARSE PARA VEHÍCULOS</w:t>
      </w:r>
    </w:p>
    <w:p w14:paraId="63BAE1EA" w14:textId="77777777" w:rsidR="0089454A" w:rsidRPr="00A91D99" w:rsidRDefault="0089454A" w:rsidP="0089454A">
      <w:pPr>
        <w:spacing w:before="240"/>
        <w:jc w:val="both"/>
        <w:rPr>
          <w:rFonts w:ascii="ColaborateLight" w:hAnsi="ColaborateLight"/>
        </w:rPr>
      </w:pPr>
      <w:r w:rsidRPr="00A91D99">
        <w:rPr>
          <w:rFonts w:ascii="ColaborateLight" w:hAnsi="ColaborateLight"/>
        </w:rPr>
        <w:t xml:space="preserve"> </w:t>
      </w:r>
    </w:p>
    <w:tbl>
      <w:tblPr>
        <w:tblW w:w="9680" w:type="dxa"/>
        <w:tblInd w:w="55" w:type="dxa"/>
        <w:tblCellMar>
          <w:left w:w="70" w:type="dxa"/>
          <w:right w:w="70" w:type="dxa"/>
        </w:tblCellMar>
        <w:tblLook w:val="04A0" w:firstRow="1" w:lastRow="0" w:firstColumn="1" w:lastColumn="0" w:noHBand="0" w:noVBand="1"/>
      </w:tblPr>
      <w:tblGrid>
        <w:gridCol w:w="7200"/>
        <w:gridCol w:w="2480"/>
      </w:tblGrid>
      <w:tr w:rsidR="0089454A" w:rsidRPr="00A91D99" w14:paraId="3D8ABD1B"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79AA66"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hAnsi="ColaborateLight"/>
              </w:rPr>
              <w:t xml:space="preserve"> </w:t>
            </w:r>
            <w:r w:rsidRPr="00A91D99">
              <w:rPr>
                <w:rFonts w:ascii="ColaborateLight" w:eastAsia="Times New Roman" w:hAnsi="ColaborateLight" w:cs="Calibri"/>
                <w:b/>
                <w:bCs/>
                <w:i/>
                <w:iCs/>
                <w:color w:val="000000"/>
                <w:sz w:val="32"/>
                <w:szCs w:val="32"/>
              </w:rPr>
              <w:t>1. Sistema de Combustible</w:t>
            </w:r>
          </w:p>
        </w:tc>
      </w:tr>
      <w:tr w:rsidR="0089454A" w:rsidRPr="00A91D99" w14:paraId="1A2B406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859B8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de gasolina</w:t>
            </w:r>
          </w:p>
        </w:tc>
        <w:tc>
          <w:tcPr>
            <w:tcW w:w="2480" w:type="dxa"/>
            <w:tcBorders>
              <w:top w:val="nil"/>
              <w:left w:val="nil"/>
              <w:bottom w:val="single" w:sz="4" w:space="0" w:color="auto"/>
              <w:right w:val="single" w:sz="4" w:space="0" w:color="auto"/>
            </w:tcBorders>
            <w:shd w:val="clear" w:color="auto" w:fill="auto"/>
            <w:vAlign w:val="center"/>
            <w:hideMark/>
          </w:tcPr>
          <w:p w14:paraId="36ACB1BC"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234BE09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85297B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gasolina</w:t>
            </w:r>
          </w:p>
        </w:tc>
        <w:tc>
          <w:tcPr>
            <w:tcW w:w="2480" w:type="dxa"/>
            <w:tcBorders>
              <w:top w:val="nil"/>
              <w:left w:val="nil"/>
              <w:bottom w:val="single" w:sz="4" w:space="0" w:color="auto"/>
              <w:right w:val="single" w:sz="4" w:space="0" w:color="auto"/>
            </w:tcBorders>
            <w:shd w:val="clear" w:color="auto" w:fill="auto"/>
            <w:vAlign w:val="center"/>
            <w:hideMark/>
          </w:tcPr>
          <w:p w14:paraId="639341B0"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5085F00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F3F10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Flotador</w:t>
            </w:r>
          </w:p>
        </w:tc>
        <w:tc>
          <w:tcPr>
            <w:tcW w:w="2480" w:type="dxa"/>
            <w:tcBorders>
              <w:top w:val="nil"/>
              <w:left w:val="nil"/>
              <w:bottom w:val="single" w:sz="4" w:space="0" w:color="auto"/>
              <w:right w:val="single" w:sz="4" w:space="0" w:color="auto"/>
            </w:tcBorders>
            <w:shd w:val="clear" w:color="auto" w:fill="auto"/>
            <w:vAlign w:val="center"/>
            <w:hideMark/>
          </w:tcPr>
          <w:p w14:paraId="197249CD"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61BE05E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56ED8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Relevador de bomba de gasolina</w:t>
            </w:r>
          </w:p>
        </w:tc>
        <w:tc>
          <w:tcPr>
            <w:tcW w:w="2480" w:type="dxa"/>
            <w:tcBorders>
              <w:top w:val="nil"/>
              <w:left w:val="nil"/>
              <w:bottom w:val="single" w:sz="4" w:space="0" w:color="auto"/>
              <w:right w:val="single" w:sz="4" w:space="0" w:color="auto"/>
            </w:tcBorders>
            <w:shd w:val="clear" w:color="auto" w:fill="auto"/>
            <w:vAlign w:val="center"/>
            <w:hideMark/>
          </w:tcPr>
          <w:p w14:paraId="4AE22BFA"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69F2FE1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1F5B1A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Sensor de presión de gasolina </w:t>
            </w:r>
          </w:p>
        </w:tc>
        <w:tc>
          <w:tcPr>
            <w:tcW w:w="2480" w:type="dxa"/>
            <w:tcBorders>
              <w:top w:val="nil"/>
              <w:left w:val="nil"/>
              <w:bottom w:val="single" w:sz="4" w:space="0" w:color="auto"/>
              <w:right w:val="single" w:sz="4" w:space="0" w:color="auto"/>
            </w:tcBorders>
            <w:shd w:val="clear" w:color="auto" w:fill="auto"/>
            <w:vAlign w:val="center"/>
            <w:hideMark/>
          </w:tcPr>
          <w:p w14:paraId="59AD5717"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03F8ADA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A0BD34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Bulbo de presión de aceite </w:t>
            </w:r>
          </w:p>
        </w:tc>
        <w:tc>
          <w:tcPr>
            <w:tcW w:w="2480" w:type="dxa"/>
            <w:tcBorders>
              <w:top w:val="nil"/>
              <w:left w:val="nil"/>
              <w:bottom w:val="single" w:sz="4" w:space="0" w:color="auto"/>
              <w:right w:val="single" w:sz="4" w:space="0" w:color="auto"/>
            </w:tcBorders>
            <w:shd w:val="clear" w:color="auto" w:fill="auto"/>
            <w:vAlign w:val="center"/>
            <w:hideMark/>
          </w:tcPr>
          <w:p w14:paraId="22B48FAD"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742BEB6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299B6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Repuesto de bomba de gasolina</w:t>
            </w:r>
          </w:p>
        </w:tc>
        <w:tc>
          <w:tcPr>
            <w:tcW w:w="2480" w:type="dxa"/>
            <w:tcBorders>
              <w:top w:val="nil"/>
              <w:left w:val="nil"/>
              <w:bottom w:val="single" w:sz="4" w:space="0" w:color="auto"/>
              <w:right w:val="single" w:sz="4" w:space="0" w:color="auto"/>
            </w:tcBorders>
            <w:shd w:val="clear" w:color="auto" w:fill="auto"/>
            <w:vAlign w:val="center"/>
            <w:hideMark/>
          </w:tcPr>
          <w:p w14:paraId="353CAFAA"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7665114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3F244F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Regulador de presión de combustible</w:t>
            </w:r>
          </w:p>
        </w:tc>
        <w:tc>
          <w:tcPr>
            <w:tcW w:w="2480" w:type="dxa"/>
            <w:tcBorders>
              <w:top w:val="nil"/>
              <w:left w:val="nil"/>
              <w:bottom w:val="single" w:sz="4" w:space="0" w:color="auto"/>
              <w:right w:val="single" w:sz="4" w:space="0" w:color="auto"/>
            </w:tcBorders>
            <w:shd w:val="clear" w:color="auto" w:fill="auto"/>
            <w:vAlign w:val="center"/>
            <w:hideMark/>
          </w:tcPr>
          <w:p w14:paraId="104D0929"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3B6A75A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55CC0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Inyector</w:t>
            </w:r>
          </w:p>
        </w:tc>
        <w:tc>
          <w:tcPr>
            <w:tcW w:w="2480" w:type="dxa"/>
            <w:tcBorders>
              <w:top w:val="nil"/>
              <w:left w:val="nil"/>
              <w:bottom w:val="single" w:sz="4" w:space="0" w:color="auto"/>
              <w:right w:val="single" w:sz="4" w:space="0" w:color="auto"/>
            </w:tcBorders>
            <w:shd w:val="clear" w:color="auto" w:fill="auto"/>
            <w:vAlign w:val="center"/>
            <w:hideMark/>
          </w:tcPr>
          <w:p w14:paraId="5C802724"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787F152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3179B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Manguera de abastecimiento de gasolina </w:t>
            </w:r>
          </w:p>
        </w:tc>
        <w:tc>
          <w:tcPr>
            <w:tcW w:w="2480" w:type="dxa"/>
            <w:tcBorders>
              <w:top w:val="nil"/>
              <w:left w:val="nil"/>
              <w:bottom w:val="single" w:sz="4" w:space="0" w:color="auto"/>
              <w:right w:val="single" w:sz="4" w:space="0" w:color="auto"/>
            </w:tcBorders>
            <w:shd w:val="clear" w:color="auto" w:fill="auto"/>
            <w:vAlign w:val="center"/>
            <w:hideMark/>
          </w:tcPr>
          <w:p w14:paraId="4B182638"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3CB5889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E5C293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Tubo para gasolina </w:t>
            </w:r>
          </w:p>
        </w:tc>
        <w:tc>
          <w:tcPr>
            <w:tcW w:w="2480" w:type="dxa"/>
            <w:tcBorders>
              <w:top w:val="nil"/>
              <w:left w:val="nil"/>
              <w:bottom w:val="single" w:sz="4" w:space="0" w:color="auto"/>
              <w:right w:val="single" w:sz="4" w:space="0" w:color="auto"/>
            </w:tcBorders>
            <w:shd w:val="clear" w:color="auto" w:fill="auto"/>
            <w:vAlign w:val="center"/>
            <w:hideMark/>
          </w:tcPr>
          <w:p w14:paraId="70A673CE"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89454A" w:rsidRPr="00A91D99" w14:paraId="0E14FDE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45F24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Bajar y subir tanque de gasolina</w:t>
            </w:r>
          </w:p>
        </w:tc>
        <w:tc>
          <w:tcPr>
            <w:tcW w:w="2480" w:type="dxa"/>
            <w:tcBorders>
              <w:top w:val="nil"/>
              <w:left w:val="nil"/>
              <w:bottom w:val="single" w:sz="4" w:space="0" w:color="auto"/>
              <w:right w:val="single" w:sz="4" w:space="0" w:color="auto"/>
            </w:tcBorders>
            <w:shd w:val="clear" w:color="auto" w:fill="auto"/>
            <w:vAlign w:val="center"/>
            <w:hideMark/>
          </w:tcPr>
          <w:p w14:paraId="656C7D6F"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099BE85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65CE34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filtro de gasolina</w:t>
            </w:r>
          </w:p>
        </w:tc>
        <w:tc>
          <w:tcPr>
            <w:tcW w:w="2480" w:type="dxa"/>
            <w:tcBorders>
              <w:top w:val="nil"/>
              <w:left w:val="nil"/>
              <w:bottom w:val="single" w:sz="4" w:space="0" w:color="auto"/>
              <w:right w:val="single" w:sz="4" w:space="0" w:color="auto"/>
            </w:tcBorders>
            <w:shd w:val="clear" w:color="auto" w:fill="auto"/>
            <w:vAlign w:val="center"/>
            <w:hideMark/>
          </w:tcPr>
          <w:p w14:paraId="4486FCC5"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35A13C5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2CEBC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Sensor de presión de gasolina </w:t>
            </w:r>
          </w:p>
        </w:tc>
        <w:tc>
          <w:tcPr>
            <w:tcW w:w="2480" w:type="dxa"/>
            <w:tcBorders>
              <w:top w:val="nil"/>
              <w:left w:val="nil"/>
              <w:bottom w:val="single" w:sz="4" w:space="0" w:color="auto"/>
              <w:right w:val="single" w:sz="4" w:space="0" w:color="auto"/>
            </w:tcBorders>
            <w:shd w:val="clear" w:color="auto" w:fill="auto"/>
            <w:vAlign w:val="center"/>
            <w:hideMark/>
          </w:tcPr>
          <w:p w14:paraId="7F5D3402"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304D28F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593D88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Bulbo de presión de aceite </w:t>
            </w:r>
          </w:p>
        </w:tc>
        <w:tc>
          <w:tcPr>
            <w:tcW w:w="2480" w:type="dxa"/>
            <w:tcBorders>
              <w:top w:val="nil"/>
              <w:left w:val="nil"/>
              <w:bottom w:val="single" w:sz="4" w:space="0" w:color="auto"/>
              <w:right w:val="single" w:sz="4" w:space="0" w:color="auto"/>
            </w:tcBorders>
            <w:shd w:val="clear" w:color="auto" w:fill="auto"/>
            <w:vAlign w:val="center"/>
            <w:hideMark/>
          </w:tcPr>
          <w:p w14:paraId="13E76CFF"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50B089D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29334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regulador de presión de combustible</w:t>
            </w:r>
          </w:p>
        </w:tc>
        <w:tc>
          <w:tcPr>
            <w:tcW w:w="2480" w:type="dxa"/>
            <w:tcBorders>
              <w:top w:val="nil"/>
              <w:left w:val="nil"/>
              <w:bottom w:val="single" w:sz="4" w:space="0" w:color="auto"/>
              <w:right w:val="single" w:sz="4" w:space="0" w:color="auto"/>
            </w:tcBorders>
            <w:shd w:val="clear" w:color="auto" w:fill="auto"/>
            <w:vAlign w:val="center"/>
            <w:hideMark/>
          </w:tcPr>
          <w:p w14:paraId="16A19A7E"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4078D6F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A60F6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inyector</w:t>
            </w:r>
          </w:p>
        </w:tc>
        <w:tc>
          <w:tcPr>
            <w:tcW w:w="2480" w:type="dxa"/>
            <w:tcBorders>
              <w:top w:val="nil"/>
              <w:left w:val="nil"/>
              <w:bottom w:val="single" w:sz="4" w:space="0" w:color="auto"/>
              <w:right w:val="single" w:sz="4" w:space="0" w:color="auto"/>
            </w:tcBorders>
            <w:shd w:val="clear" w:color="auto" w:fill="auto"/>
            <w:vAlign w:val="center"/>
            <w:hideMark/>
          </w:tcPr>
          <w:p w14:paraId="40A9784C"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130A82F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DAEBD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relevador</w:t>
            </w:r>
          </w:p>
        </w:tc>
        <w:tc>
          <w:tcPr>
            <w:tcW w:w="2480" w:type="dxa"/>
            <w:tcBorders>
              <w:top w:val="nil"/>
              <w:left w:val="nil"/>
              <w:bottom w:val="single" w:sz="4" w:space="0" w:color="auto"/>
              <w:right w:val="single" w:sz="4" w:space="0" w:color="auto"/>
            </w:tcBorders>
            <w:shd w:val="clear" w:color="auto" w:fill="auto"/>
            <w:vAlign w:val="center"/>
            <w:hideMark/>
          </w:tcPr>
          <w:p w14:paraId="479750FB"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4EB7A3C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4F89D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repuesto a bomba de gasolina</w:t>
            </w:r>
          </w:p>
        </w:tc>
        <w:tc>
          <w:tcPr>
            <w:tcW w:w="2480" w:type="dxa"/>
            <w:tcBorders>
              <w:top w:val="nil"/>
              <w:left w:val="nil"/>
              <w:bottom w:val="single" w:sz="4" w:space="0" w:color="auto"/>
              <w:right w:val="single" w:sz="4" w:space="0" w:color="auto"/>
            </w:tcBorders>
            <w:shd w:val="clear" w:color="auto" w:fill="auto"/>
            <w:vAlign w:val="center"/>
            <w:hideMark/>
          </w:tcPr>
          <w:p w14:paraId="2767A87E"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0D4C8F7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1286A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gasolina</w:t>
            </w:r>
          </w:p>
        </w:tc>
        <w:tc>
          <w:tcPr>
            <w:tcW w:w="2480" w:type="dxa"/>
            <w:tcBorders>
              <w:top w:val="nil"/>
              <w:left w:val="nil"/>
              <w:bottom w:val="single" w:sz="4" w:space="0" w:color="auto"/>
              <w:right w:val="single" w:sz="4" w:space="0" w:color="auto"/>
            </w:tcBorders>
            <w:shd w:val="clear" w:color="auto" w:fill="auto"/>
            <w:vAlign w:val="center"/>
            <w:hideMark/>
          </w:tcPr>
          <w:p w14:paraId="3FC5409D"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11D2B0F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D29A10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manguera de abastecimiento de gasolina</w:t>
            </w:r>
          </w:p>
        </w:tc>
        <w:tc>
          <w:tcPr>
            <w:tcW w:w="2480" w:type="dxa"/>
            <w:tcBorders>
              <w:top w:val="nil"/>
              <w:left w:val="nil"/>
              <w:bottom w:val="single" w:sz="4" w:space="0" w:color="auto"/>
              <w:right w:val="single" w:sz="4" w:space="0" w:color="auto"/>
            </w:tcBorders>
            <w:shd w:val="clear" w:color="auto" w:fill="auto"/>
            <w:vAlign w:val="center"/>
            <w:hideMark/>
          </w:tcPr>
          <w:p w14:paraId="5114461D"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44969A4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DA97F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tubo para gasolina </w:t>
            </w:r>
          </w:p>
        </w:tc>
        <w:tc>
          <w:tcPr>
            <w:tcW w:w="2480" w:type="dxa"/>
            <w:tcBorders>
              <w:top w:val="nil"/>
              <w:left w:val="nil"/>
              <w:bottom w:val="single" w:sz="4" w:space="0" w:color="auto"/>
              <w:right w:val="single" w:sz="4" w:space="0" w:color="auto"/>
            </w:tcBorders>
            <w:shd w:val="clear" w:color="auto" w:fill="auto"/>
            <w:vAlign w:val="center"/>
            <w:hideMark/>
          </w:tcPr>
          <w:p w14:paraId="0F04C217"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1E7C93C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A9C99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Soldar tanque de combustible </w:t>
            </w:r>
          </w:p>
        </w:tc>
        <w:tc>
          <w:tcPr>
            <w:tcW w:w="2480" w:type="dxa"/>
            <w:tcBorders>
              <w:top w:val="nil"/>
              <w:left w:val="nil"/>
              <w:bottom w:val="single" w:sz="4" w:space="0" w:color="auto"/>
              <w:right w:val="single" w:sz="4" w:space="0" w:color="auto"/>
            </w:tcBorders>
            <w:shd w:val="clear" w:color="auto" w:fill="auto"/>
            <w:vAlign w:val="center"/>
            <w:hideMark/>
          </w:tcPr>
          <w:p w14:paraId="6CA8B033"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4E9BFC6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C3D3D7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Lavar tanque de combustible </w:t>
            </w:r>
          </w:p>
        </w:tc>
        <w:tc>
          <w:tcPr>
            <w:tcW w:w="2480" w:type="dxa"/>
            <w:tcBorders>
              <w:top w:val="nil"/>
              <w:left w:val="nil"/>
              <w:bottom w:val="single" w:sz="4" w:space="0" w:color="auto"/>
              <w:right w:val="single" w:sz="4" w:space="0" w:color="auto"/>
            </w:tcBorders>
            <w:shd w:val="clear" w:color="auto" w:fill="auto"/>
            <w:vAlign w:val="center"/>
            <w:hideMark/>
          </w:tcPr>
          <w:p w14:paraId="446AC1DC"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78BB424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12EA8F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flotador</w:t>
            </w:r>
          </w:p>
        </w:tc>
        <w:tc>
          <w:tcPr>
            <w:tcW w:w="2480" w:type="dxa"/>
            <w:tcBorders>
              <w:top w:val="nil"/>
              <w:left w:val="nil"/>
              <w:bottom w:val="single" w:sz="4" w:space="0" w:color="auto"/>
              <w:right w:val="single" w:sz="4" w:space="0" w:color="auto"/>
            </w:tcBorders>
            <w:shd w:val="clear" w:color="auto" w:fill="auto"/>
            <w:vAlign w:val="center"/>
            <w:hideMark/>
          </w:tcPr>
          <w:p w14:paraId="06154315" w14:textId="77777777" w:rsidR="0089454A" w:rsidRPr="00A91D99" w:rsidRDefault="0089454A" w:rsidP="00410FA4">
            <w:pP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89454A" w:rsidRPr="00A91D99" w14:paraId="63B3248B"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544A4C"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2. Diferencial</w:t>
            </w:r>
          </w:p>
        </w:tc>
      </w:tr>
      <w:tr w:rsidR="0089454A" w:rsidRPr="00A91D99" w14:paraId="694CFEA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A8DC7A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Aceite para diferencial</w:t>
            </w:r>
          </w:p>
        </w:tc>
        <w:tc>
          <w:tcPr>
            <w:tcW w:w="2480" w:type="dxa"/>
            <w:tcBorders>
              <w:top w:val="nil"/>
              <w:left w:val="nil"/>
              <w:bottom w:val="single" w:sz="4" w:space="0" w:color="auto"/>
              <w:right w:val="single" w:sz="4" w:space="0" w:color="auto"/>
            </w:tcBorders>
            <w:shd w:val="clear" w:color="auto" w:fill="auto"/>
            <w:vAlign w:val="center"/>
            <w:hideMark/>
          </w:tcPr>
          <w:p w14:paraId="5C3145B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E2094F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D175A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Bocaflechas</w:t>
            </w:r>
          </w:p>
        </w:tc>
        <w:tc>
          <w:tcPr>
            <w:tcW w:w="2480" w:type="dxa"/>
            <w:tcBorders>
              <w:top w:val="nil"/>
              <w:left w:val="nil"/>
              <w:bottom w:val="single" w:sz="4" w:space="0" w:color="auto"/>
              <w:right w:val="single" w:sz="4" w:space="0" w:color="auto"/>
            </w:tcBorders>
            <w:shd w:val="clear" w:color="auto" w:fill="auto"/>
            <w:vAlign w:val="center"/>
            <w:hideMark/>
          </w:tcPr>
          <w:p w14:paraId="039C4C1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8D4482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3002D9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Corona de diferencial</w:t>
            </w:r>
          </w:p>
        </w:tc>
        <w:tc>
          <w:tcPr>
            <w:tcW w:w="2480" w:type="dxa"/>
            <w:tcBorders>
              <w:top w:val="nil"/>
              <w:left w:val="nil"/>
              <w:bottom w:val="single" w:sz="4" w:space="0" w:color="auto"/>
              <w:right w:val="single" w:sz="4" w:space="0" w:color="auto"/>
            </w:tcBorders>
            <w:shd w:val="clear" w:color="auto" w:fill="auto"/>
            <w:vAlign w:val="center"/>
            <w:hideMark/>
          </w:tcPr>
          <w:p w14:paraId="18E29E0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47E394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2E0FE6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Piñón de diferencial</w:t>
            </w:r>
          </w:p>
        </w:tc>
        <w:tc>
          <w:tcPr>
            <w:tcW w:w="2480" w:type="dxa"/>
            <w:tcBorders>
              <w:top w:val="nil"/>
              <w:left w:val="nil"/>
              <w:bottom w:val="single" w:sz="4" w:space="0" w:color="auto"/>
              <w:right w:val="single" w:sz="4" w:space="0" w:color="auto"/>
            </w:tcBorders>
            <w:shd w:val="clear" w:color="auto" w:fill="auto"/>
            <w:vAlign w:val="center"/>
            <w:hideMark/>
          </w:tcPr>
          <w:p w14:paraId="5C8D518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91E456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69502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Kit de baleros piñón</w:t>
            </w:r>
          </w:p>
        </w:tc>
        <w:tc>
          <w:tcPr>
            <w:tcW w:w="2480" w:type="dxa"/>
            <w:tcBorders>
              <w:top w:val="nil"/>
              <w:left w:val="nil"/>
              <w:bottom w:val="single" w:sz="4" w:space="0" w:color="auto"/>
              <w:right w:val="single" w:sz="4" w:space="0" w:color="auto"/>
            </w:tcBorders>
            <w:shd w:val="clear" w:color="auto" w:fill="auto"/>
            <w:vAlign w:val="center"/>
            <w:hideMark/>
          </w:tcPr>
          <w:p w14:paraId="0835F5A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E73D16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58BD8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Kit de baleros de caja de diferencial</w:t>
            </w:r>
          </w:p>
        </w:tc>
        <w:tc>
          <w:tcPr>
            <w:tcW w:w="2480" w:type="dxa"/>
            <w:tcBorders>
              <w:top w:val="nil"/>
              <w:left w:val="nil"/>
              <w:bottom w:val="single" w:sz="4" w:space="0" w:color="auto"/>
              <w:right w:val="single" w:sz="4" w:space="0" w:color="auto"/>
            </w:tcBorders>
            <w:shd w:val="clear" w:color="auto" w:fill="auto"/>
            <w:vAlign w:val="center"/>
            <w:hideMark/>
          </w:tcPr>
          <w:p w14:paraId="1C6AF63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A8E3BD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3626B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lainas</w:t>
            </w:r>
          </w:p>
        </w:tc>
        <w:tc>
          <w:tcPr>
            <w:tcW w:w="2480" w:type="dxa"/>
            <w:tcBorders>
              <w:top w:val="nil"/>
              <w:left w:val="nil"/>
              <w:bottom w:val="single" w:sz="4" w:space="0" w:color="auto"/>
              <w:right w:val="single" w:sz="4" w:space="0" w:color="auto"/>
            </w:tcBorders>
            <w:shd w:val="clear" w:color="auto" w:fill="auto"/>
            <w:vAlign w:val="center"/>
            <w:hideMark/>
          </w:tcPr>
          <w:p w14:paraId="547794A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B3056E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9A359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Pernos</w:t>
            </w:r>
          </w:p>
        </w:tc>
        <w:tc>
          <w:tcPr>
            <w:tcW w:w="2480" w:type="dxa"/>
            <w:tcBorders>
              <w:top w:val="nil"/>
              <w:left w:val="nil"/>
              <w:bottom w:val="single" w:sz="4" w:space="0" w:color="auto"/>
              <w:right w:val="single" w:sz="4" w:space="0" w:color="auto"/>
            </w:tcBorders>
            <w:shd w:val="clear" w:color="auto" w:fill="auto"/>
            <w:vAlign w:val="center"/>
            <w:hideMark/>
          </w:tcPr>
          <w:p w14:paraId="7005D7A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EFE8B3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81A46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Reten de piñón</w:t>
            </w:r>
          </w:p>
        </w:tc>
        <w:tc>
          <w:tcPr>
            <w:tcW w:w="2480" w:type="dxa"/>
            <w:tcBorders>
              <w:top w:val="nil"/>
              <w:left w:val="nil"/>
              <w:bottom w:val="single" w:sz="4" w:space="0" w:color="auto"/>
              <w:right w:val="single" w:sz="4" w:space="0" w:color="auto"/>
            </w:tcBorders>
            <w:shd w:val="clear" w:color="auto" w:fill="auto"/>
            <w:vAlign w:val="center"/>
            <w:hideMark/>
          </w:tcPr>
          <w:p w14:paraId="208D7CE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D19A71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2F347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Satélites</w:t>
            </w:r>
          </w:p>
        </w:tc>
        <w:tc>
          <w:tcPr>
            <w:tcW w:w="2480" w:type="dxa"/>
            <w:tcBorders>
              <w:top w:val="nil"/>
              <w:left w:val="nil"/>
              <w:bottom w:val="single" w:sz="4" w:space="0" w:color="auto"/>
              <w:right w:val="single" w:sz="4" w:space="0" w:color="auto"/>
            </w:tcBorders>
            <w:shd w:val="clear" w:color="auto" w:fill="auto"/>
            <w:vAlign w:val="center"/>
            <w:hideMark/>
          </w:tcPr>
          <w:p w14:paraId="4BFB91E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7AD540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C2AB74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Yugo</w:t>
            </w:r>
          </w:p>
        </w:tc>
        <w:tc>
          <w:tcPr>
            <w:tcW w:w="2480" w:type="dxa"/>
            <w:tcBorders>
              <w:top w:val="nil"/>
              <w:left w:val="nil"/>
              <w:bottom w:val="single" w:sz="4" w:space="0" w:color="auto"/>
              <w:right w:val="single" w:sz="4" w:space="0" w:color="auto"/>
            </w:tcBorders>
            <w:shd w:val="clear" w:color="auto" w:fill="auto"/>
            <w:vAlign w:val="center"/>
            <w:hideMark/>
          </w:tcPr>
          <w:p w14:paraId="7DC4F30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62AF5A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7C5DD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Flecha cardan completa</w:t>
            </w:r>
          </w:p>
        </w:tc>
        <w:tc>
          <w:tcPr>
            <w:tcW w:w="2480" w:type="dxa"/>
            <w:tcBorders>
              <w:top w:val="nil"/>
              <w:left w:val="nil"/>
              <w:bottom w:val="single" w:sz="4" w:space="0" w:color="auto"/>
              <w:right w:val="single" w:sz="4" w:space="0" w:color="auto"/>
            </w:tcBorders>
            <w:shd w:val="clear" w:color="auto" w:fill="auto"/>
            <w:vAlign w:val="center"/>
            <w:hideMark/>
          </w:tcPr>
          <w:p w14:paraId="0128D2C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943F53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92008C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Crucetas</w:t>
            </w:r>
          </w:p>
        </w:tc>
        <w:tc>
          <w:tcPr>
            <w:tcW w:w="2480" w:type="dxa"/>
            <w:tcBorders>
              <w:top w:val="nil"/>
              <w:left w:val="nil"/>
              <w:bottom w:val="single" w:sz="4" w:space="0" w:color="auto"/>
              <w:right w:val="single" w:sz="4" w:space="0" w:color="auto"/>
            </w:tcBorders>
            <w:shd w:val="clear" w:color="auto" w:fill="auto"/>
            <w:vAlign w:val="center"/>
            <w:hideMark/>
          </w:tcPr>
          <w:p w14:paraId="2CFE77B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CA0C3B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22607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 hule de flecha cardan</w:t>
            </w:r>
          </w:p>
        </w:tc>
        <w:tc>
          <w:tcPr>
            <w:tcW w:w="2480" w:type="dxa"/>
            <w:tcBorders>
              <w:top w:val="nil"/>
              <w:left w:val="nil"/>
              <w:bottom w:val="single" w:sz="4" w:space="0" w:color="auto"/>
              <w:right w:val="single" w:sz="4" w:space="0" w:color="auto"/>
            </w:tcBorders>
            <w:shd w:val="clear" w:color="auto" w:fill="auto"/>
            <w:vAlign w:val="center"/>
            <w:hideMark/>
          </w:tcPr>
          <w:p w14:paraId="64DB503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04283C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E8121B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Flecha lateral de diferencial</w:t>
            </w:r>
          </w:p>
        </w:tc>
        <w:tc>
          <w:tcPr>
            <w:tcW w:w="2480" w:type="dxa"/>
            <w:tcBorders>
              <w:top w:val="nil"/>
              <w:left w:val="nil"/>
              <w:bottom w:val="single" w:sz="4" w:space="0" w:color="auto"/>
              <w:right w:val="single" w:sz="4" w:space="0" w:color="auto"/>
            </w:tcBorders>
            <w:shd w:val="clear" w:color="auto" w:fill="auto"/>
            <w:vAlign w:val="center"/>
            <w:hideMark/>
          </w:tcPr>
          <w:p w14:paraId="4AF83CD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BB9BD6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C75A2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Cambio de aceite del diferencial</w:t>
            </w:r>
          </w:p>
        </w:tc>
        <w:tc>
          <w:tcPr>
            <w:tcW w:w="2480" w:type="dxa"/>
            <w:tcBorders>
              <w:top w:val="nil"/>
              <w:left w:val="nil"/>
              <w:bottom w:val="single" w:sz="4" w:space="0" w:color="auto"/>
              <w:right w:val="single" w:sz="4" w:space="0" w:color="auto"/>
            </w:tcBorders>
            <w:shd w:val="clear" w:color="auto" w:fill="auto"/>
            <w:vAlign w:val="center"/>
            <w:hideMark/>
          </w:tcPr>
          <w:p w14:paraId="34DADF6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957578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FA3E55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Empacar diferencial</w:t>
            </w:r>
          </w:p>
        </w:tc>
        <w:tc>
          <w:tcPr>
            <w:tcW w:w="2480" w:type="dxa"/>
            <w:tcBorders>
              <w:top w:val="nil"/>
              <w:left w:val="nil"/>
              <w:bottom w:val="single" w:sz="4" w:space="0" w:color="auto"/>
              <w:right w:val="single" w:sz="4" w:space="0" w:color="auto"/>
            </w:tcBorders>
            <w:shd w:val="clear" w:color="auto" w:fill="auto"/>
            <w:vAlign w:val="center"/>
            <w:hideMark/>
          </w:tcPr>
          <w:p w14:paraId="3DA335E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432C03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C4A40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corona y piñón</w:t>
            </w:r>
          </w:p>
        </w:tc>
        <w:tc>
          <w:tcPr>
            <w:tcW w:w="2480" w:type="dxa"/>
            <w:tcBorders>
              <w:top w:val="nil"/>
              <w:left w:val="nil"/>
              <w:bottom w:val="single" w:sz="4" w:space="0" w:color="auto"/>
              <w:right w:val="single" w:sz="4" w:space="0" w:color="auto"/>
            </w:tcBorders>
            <w:shd w:val="clear" w:color="auto" w:fill="auto"/>
            <w:vAlign w:val="center"/>
            <w:hideMark/>
          </w:tcPr>
          <w:p w14:paraId="20D4F11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1156AB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04362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baleros de diferencial</w:t>
            </w:r>
          </w:p>
        </w:tc>
        <w:tc>
          <w:tcPr>
            <w:tcW w:w="2480" w:type="dxa"/>
            <w:tcBorders>
              <w:top w:val="nil"/>
              <w:left w:val="nil"/>
              <w:bottom w:val="single" w:sz="4" w:space="0" w:color="auto"/>
              <w:right w:val="single" w:sz="4" w:space="0" w:color="auto"/>
            </w:tcBorders>
            <w:shd w:val="clear" w:color="auto" w:fill="auto"/>
            <w:vAlign w:val="center"/>
            <w:hideMark/>
          </w:tcPr>
          <w:p w14:paraId="1E9D3C0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709FA6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AB6D2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reten de piñón</w:t>
            </w:r>
          </w:p>
        </w:tc>
        <w:tc>
          <w:tcPr>
            <w:tcW w:w="2480" w:type="dxa"/>
            <w:tcBorders>
              <w:top w:val="nil"/>
              <w:left w:val="nil"/>
              <w:bottom w:val="single" w:sz="4" w:space="0" w:color="auto"/>
              <w:right w:val="single" w:sz="4" w:space="0" w:color="auto"/>
            </w:tcBorders>
            <w:shd w:val="clear" w:color="auto" w:fill="auto"/>
            <w:vAlign w:val="center"/>
            <w:hideMark/>
          </w:tcPr>
          <w:p w14:paraId="348680D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B64DFF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D7CE4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yugo</w:t>
            </w:r>
          </w:p>
        </w:tc>
        <w:tc>
          <w:tcPr>
            <w:tcW w:w="2480" w:type="dxa"/>
            <w:tcBorders>
              <w:top w:val="nil"/>
              <w:left w:val="nil"/>
              <w:bottom w:val="single" w:sz="4" w:space="0" w:color="auto"/>
              <w:right w:val="single" w:sz="4" w:space="0" w:color="auto"/>
            </w:tcBorders>
            <w:shd w:val="clear" w:color="auto" w:fill="auto"/>
            <w:vAlign w:val="center"/>
            <w:hideMark/>
          </w:tcPr>
          <w:p w14:paraId="2612697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40F403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F193A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flecha cardan</w:t>
            </w:r>
          </w:p>
        </w:tc>
        <w:tc>
          <w:tcPr>
            <w:tcW w:w="2480" w:type="dxa"/>
            <w:tcBorders>
              <w:top w:val="nil"/>
              <w:left w:val="nil"/>
              <w:bottom w:val="single" w:sz="4" w:space="0" w:color="auto"/>
              <w:right w:val="single" w:sz="4" w:space="0" w:color="auto"/>
            </w:tcBorders>
            <w:shd w:val="clear" w:color="auto" w:fill="auto"/>
            <w:vAlign w:val="center"/>
            <w:hideMark/>
          </w:tcPr>
          <w:p w14:paraId="69BA1D9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C37B6A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1E730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crucetas</w:t>
            </w:r>
          </w:p>
        </w:tc>
        <w:tc>
          <w:tcPr>
            <w:tcW w:w="2480" w:type="dxa"/>
            <w:tcBorders>
              <w:top w:val="nil"/>
              <w:left w:val="nil"/>
              <w:bottom w:val="single" w:sz="4" w:space="0" w:color="auto"/>
              <w:right w:val="single" w:sz="4" w:space="0" w:color="auto"/>
            </w:tcBorders>
            <w:shd w:val="clear" w:color="auto" w:fill="auto"/>
            <w:vAlign w:val="center"/>
            <w:hideMark/>
          </w:tcPr>
          <w:p w14:paraId="43310FC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15AE14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66678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balero hule flecha cardan</w:t>
            </w:r>
          </w:p>
        </w:tc>
        <w:tc>
          <w:tcPr>
            <w:tcW w:w="2480" w:type="dxa"/>
            <w:tcBorders>
              <w:top w:val="nil"/>
              <w:left w:val="nil"/>
              <w:bottom w:val="single" w:sz="4" w:space="0" w:color="auto"/>
              <w:right w:val="single" w:sz="4" w:space="0" w:color="auto"/>
            </w:tcBorders>
            <w:shd w:val="clear" w:color="auto" w:fill="auto"/>
            <w:vAlign w:val="center"/>
            <w:hideMark/>
          </w:tcPr>
          <w:p w14:paraId="439E777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1106AE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807B9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flecha lateral</w:t>
            </w:r>
          </w:p>
        </w:tc>
        <w:tc>
          <w:tcPr>
            <w:tcW w:w="2480" w:type="dxa"/>
            <w:tcBorders>
              <w:top w:val="nil"/>
              <w:left w:val="nil"/>
              <w:bottom w:val="single" w:sz="4" w:space="0" w:color="auto"/>
              <w:right w:val="single" w:sz="4" w:space="0" w:color="auto"/>
            </w:tcBorders>
            <w:shd w:val="clear" w:color="auto" w:fill="auto"/>
            <w:vAlign w:val="center"/>
            <w:hideMark/>
          </w:tcPr>
          <w:p w14:paraId="0A11344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B8BC1A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E10BB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Mano de obra de reparación de diferencial</w:t>
            </w:r>
          </w:p>
        </w:tc>
        <w:tc>
          <w:tcPr>
            <w:tcW w:w="2480" w:type="dxa"/>
            <w:tcBorders>
              <w:top w:val="nil"/>
              <w:left w:val="nil"/>
              <w:bottom w:val="single" w:sz="4" w:space="0" w:color="auto"/>
              <w:right w:val="single" w:sz="4" w:space="0" w:color="auto"/>
            </w:tcBorders>
            <w:shd w:val="clear" w:color="auto" w:fill="auto"/>
            <w:vAlign w:val="center"/>
            <w:hideMark/>
          </w:tcPr>
          <w:p w14:paraId="3D8B140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50EA40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B90381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Bocaflecha</w:t>
            </w:r>
          </w:p>
        </w:tc>
        <w:tc>
          <w:tcPr>
            <w:tcW w:w="2480" w:type="dxa"/>
            <w:tcBorders>
              <w:top w:val="nil"/>
              <w:left w:val="nil"/>
              <w:bottom w:val="single" w:sz="4" w:space="0" w:color="auto"/>
              <w:right w:val="single" w:sz="4" w:space="0" w:color="auto"/>
            </w:tcBorders>
            <w:shd w:val="clear" w:color="auto" w:fill="auto"/>
            <w:vAlign w:val="center"/>
            <w:hideMark/>
          </w:tcPr>
          <w:p w14:paraId="46C3EAA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3B732B2"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E992F2"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3. Transmisión Estándar</w:t>
            </w:r>
          </w:p>
        </w:tc>
      </w:tr>
      <w:tr w:rsidR="0089454A" w:rsidRPr="00A91D99" w14:paraId="0168880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2095E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Aceite de transmisión</w:t>
            </w:r>
          </w:p>
        </w:tc>
        <w:tc>
          <w:tcPr>
            <w:tcW w:w="2480" w:type="dxa"/>
            <w:tcBorders>
              <w:top w:val="nil"/>
              <w:left w:val="nil"/>
              <w:bottom w:val="single" w:sz="4" w:space="0" w:color="auto"/>
              <w:right w:val="single" w:sz="4" w:space="0" w:color="auto"/>
            </w:tcBorders>
            <w:shd w:val="clear" w:color="auto" w:fill="auto"/>
            <w:vAlign w:val="center"/>
            <w:hideMark/>
          </w:tcPr>
          <w:p w14:paraId="5B23A47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169AC5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381E0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Kit de Clutch (plato; disco y collarín)</w:t>
            </w:r>
          </w:p>
        </w:tc>
        <w:tc>
          <w:tcPr>
            <w:tcW w:w="2480" w:type="dxa"/>
            <w:tcBorders>
              <w:top w:val="nil"/>
              <w:left w:val="nil"/>
              <w:bottom w:val="single" w:sz="4" w:space="0" w:color="auto"/>
              <w:right w:val="single" w:sz="4" w:space="0" w:color="auto"/>
            </w:tcBorders>
            <w:shd w:val="clear" w:color="auto" w:fill="auto"/>
            <w:vAlign w:val="center"/>
            <w:hideMark/>
          </w:tcPr>
          <w:p w14:paraId="5DE410E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EC095A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05B17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Collarín hidráulico</w:t>
            </w:r>
          </w:p>
        </w:tc>
        <w:tc>
          <w:tcPr>
            <w:tcW w:w="2480" w:type="dxa"/>
            <w:tcBorders>
              <w:top w:val="nil"/>
              <w:left w:val="nil"/>
              <w:bottom w:val="single" w:sz="4" w:space="0" w:color="auto"/>
              <w:right w:val="single" w:sz="4" w:space="0" w:color="auto"/>
            </w:tcBorders>
            <w:shd w:val="clear" w:color="auto" w:fill="auto"/>
            <w:vAlign w:val="center"/>
            <w:hideMark/>
          </w:tcPr>
          <w:p w14:paraId="5B76FC7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95417F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3A36D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clutch inferior</w:t>
            </w:r>
          </w:p>
        </w:tc>
        <w:tc>
          <w:tcPr>
            <w:tcW w:w="2480" w:type="dxa"/>
            <w:tcBorders>
              <w:top w:val="nil"/>
              <w:left w:val="nil"/>
              <w:bottom w:val="single" w:sz="4" w:space="0" w:color="auto"/>
              <w:right w:val="single" w:sz="4" w:space="0" w:color="auto"/>
            </w:tcBorders>
            <w:shd w:val="clear" w:color="auto" w:fill="auto"/>
            <w:vAlign w:val="center"/>
            <w:hideMark/>
          </w:tcPr>
          <w:p w14:paraId="7D574DE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D1E92E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284D8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clutch superior</w:t>
            </w:r>
          </w:p>
        </w:tc>
        <w:tc>
          <w:tcPr>
            <w:tcW w:w="2480" w:type="dxa"/>
            <w:tcBorders>
              <w:top w:val="nil"/>
              <w:left w:val="nil"/>
              <w:bottom w:val="single" w:sz="4" w:space="0" w:color="auto"/>
              <w:right w:val="single" w:sz="4" w:space="0" w:color="auto"/>
            </w:tcBorders>
            <w:shd w:val="clear" w:color="auto" w:fill="auto"/>
            <w:vAlign w:val="center"/>
            <w:hideMark/>
          </w:tcPr>
          <w:p w14:paraId="0733E68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338B9F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F61F3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Reten de cigüeñal trasero</w:t>
            </w:r>
          </w:p>
        </w:tc>
        <w:tc>
          <w:tcPr>
            <w:tcW w:w="2480" w:type="dxa"/>
            <w:tcBorders>
              <w:top w:val="nil"/>
              <w:left w:val="nil"/>
              <w:bottom w:val="single" w:sz="4" w:space="0" w:color="auto"/>
              <w:right w:val="single" w:sz="4" w:space="0" w:color="auto"/>
            </w:tcBorders>
            <w:shd w:val="clear" w:color="auto" w:fill="auto"/>
            <w:vAlign w:val="center"/>
            <w:hideMark/>
          </w:tcPr>
          <w:p w14:paraId="2518CB3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F6EDFA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4359C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Reten de transmisión</w:t>
            </w:r>
          </w:p>
        </w:tc>
        <w:tc>
          <w:tcPr>
            <w:tcW w:w="2480" w:type="dxa"/>
            <w:tcBorders>
              <w:top w:val="nil"/>
              <w:left w:val="nil"/>
              <w:bottom w:val="single" w:sz="4" w:space="0" w:color="auto"/>
              <w:right w:val="single" w:sz="4" w:space="0" w:color="auto"/>
            </w:tcBorders>
            <w:shd w:val="clear" w:color="auto" w:fill="auto"/>
            <w:vAlign w:val="center"/>
            <w:hideMark/>
          </w:tcPr>
          <w:p w14:paraId="1CD701D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3D5670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B86491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Soporte de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49AE6E9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AA514E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CDE5F0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Chicote de clutch</w:t>
            </w:r>
          </w:p>
        </w:tc>
        <w:tc>
          <w:tcPr>
            <w:tcW w:w="2480" w:type="dxa"/>
            <w:tcBorders>
              <w:top w:val="nil"/>
              <w:left w:val="nil"/>
              <w:bottom w:val="single" w:sz="4" w:space="0" w:color="auto"/>
              <w:right w:val="single" w:sz="4" w:space="0" w:color="auto"/>
            </w:tcBorders>
            <w:shd w:val="clear" w:color="auto" w:fill="auto"/>
            <w:vAlign w:val="center"/>
            <w:hideMark/>
          </w:tcPr>
          <w:p w14:paraId="29F016B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646957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A20676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Volante motriz</w:t>
            </w:r>
          </w:p>
        </w:tc>
        <w:tc>
          <w:tcPr>
            <w:tcW w:w="2480" w:type="dxa"/>
            <w:tcBorders>
              <w:top w:val="nil"/>
              <w:left w:val="nil"/>
              <w:bottom w:val="single" w:sz="4" w:space="0" w:color="auto"/>
              <w:right w:val="single" w:sz="4" w:space="0" w:color="auto"/>
            </w:tcBorders>
            <w:shd w:val="clear" w:color="auto" w:fill="auto"/>
            <w:vAlign w:val="center"/>
            <w:hideMark/>
          </w:tcPr>
          <w:p w14:paraId="382C4B0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2E5B10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CE00AB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 de flecha piloto</w:t>
            </w:r>
          </w:p>
        </w:tc>
        <w:tc>
          <w:tcPr>
            <w:tcW w:w="2480" w:type="dxa"/>
            <w:tcBorders>
              <w:top w:val="nil"/>
              <w:left w:val="nil"/>
              <w:bottom w:val="single" w:sz="4" w:space="0" w:color="auto"/>
              <w:right w:val="single" w:sz="4" w:space="0" w:color="auto"/>
            </w:tcBorders>
            <w:shd w:val="clear" w:color="auto" w:fill="auto"/>
            <w:vAlign w:val="center"/>
            <w:hideMark/>
          </w:tcPr>
          <w:p w14:paraId="2A07A8D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4597D1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C425D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Engrane de 1a</w:t>
            </w:r>
          </w:p>
        </w:tc>
        <w:tc>
          <w:tcPr>
            <w:tcW w:w="2480" w:type="dxa"/>
            <w:tcBorders>
              <w:top w:val="nil"/>
              <w:left w:val="nil"/>
              <w:bottom w:val="single" w:sz="4" w:space="0" w:color="auto"/>
              <w:right w:val="single" w:sz="4" w:space="0" w:color="auto"/>
            </w:tcBorders>
            <w:shd w:val="clear" w:color="auto" w:fill="auto"/>
            <w:vAlign w:val="center"/>
            <w:hideMark/>
          </w:tcPr>
          <w:p w14:paraId="3FED797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3EE968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215B7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Engrande de 2a</w:t>
            </w:r>
          </w:p>
        </w:tc>
        <w:tc>
          <w:tcPr>
            <w:tcW w:w="2480" w:type="dxa"/>
            <w:tcBorders>
              <w:top w:val="nil"/>
              <w:left w:val="nil"/>
              <w:bottom w:val="single" w:sz="4" w:space="0" w:color="auto"/>
              <w:right w:val="single" w:sz="4" w:space="0" w:color="auto"/>
            </w:tcBorders>
            <w:shd w:val="clear" w:color="auto" w:fill="auto"/>
            <w:vAlign w:val="center"/>
            <w:hideMark/>
          </w:tcPr>
          <w:p w14:paraId="42BE91D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1165DB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11078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Engrande de 3a</w:t>
            </w:r>
          </w:p>
        </w:tc>
        <w:tc>
          <w:tcPr>
            <w:tcW w:w="2480" w:type="dxa"/>
            <w:tcBorders>
              <w:top w:val="nil"/>
              <w:left w:val="nil"/>
              <w:bottom w:val="single" w:sz="4" w:space="0" w:color="auto"/>
              <w:right w:val="single" w:sz="4" w:space="0" w:color="auto"/>
            </w:tcBorders>
            <w:shd w:val="clear" w:color="auto" w:fill="auto"/>
            <w:vAlign w:val="center"/>
            <w:hideMark/>
          </w:tcPr>
          <w:p w14:paraId="0F5A2A5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D1CCA4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14F0D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Flecha piloto </w:t>
            </w:r>
          </w:p>
        </w:tc>
        <w:tc>
          <w:tcPr>
            <w:tcW w:w="2480" w:type="dxa"/>
            <w:tcBorders>
              <w:top w:val="nil"/>
              <w:left w:val="nil"/>
              <w:bottom w:val="single" w:sz="4" w:space="0" w:color="auto"/>
              <w:right w:val="single" w:sz="4" w:space="0" w:color="auto"/>
            </w:tcBorders>
            <w:shd w:val="clear" w:color="auto" w:fill="auto"/>
            <w:vAlign w:val="center"/>
            <w:hideMark/>
          </w:tcPr>
          <w:p w14:paraId="18695CE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BA3349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87E10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Sincronizadores de 1a y 2a</w:t>
            </w:r>
          </w:p>
        </w:tc>
        <w:tc>
          <w:tcPr>
            <w:tcW w:w="2480" w:type="dxa"/>
            <w:tcBorders>
              <w:top w:val="nil"/>
              <w:left w:val="nil"/>
              <w:bottom w:val="single" w:sz="4" w:space="0" w:color="auto"/>
              <w:right w:val="single" w:sz="4" w:space="0" w:color="auto"/>
            </w:tcBorders>
            <w:shd w:val="clear" w:color="auto" w:fill="auto"/>
            <w:vAlign w:val="center"/>
            <w:hideMark/>
          </w:tcPr>
          <w:p w14:paraId="1BD092F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90DE1E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F2598C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Sincronizadores de 3a y 4a</w:t>
            </w:r>
          </w:p>
        </w:tc>
        <w:tc>
          <w:tcPr>
            <w:tcW w:w="2480" w:type="dxa"/>
            <w:tcBorders>
              <w:top w:val="nil"/>
              <w:left w:val="nil"/>
              <w:bottom w:val="single" w:sz="4" w:space="0" w:color="auto"/>
              <w:right w:val="single" w:sz="4" w:space="0" w:color="auto"/>
            </w:tcBorders>
            <w:shd w:val="clear" w:color="auto" w:fill="auto"/>
            <w:vAlign w:val="center"/>
            <w:hideMark/>
          </w:tcPr>
          <w:p w14:paraId="5062601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10FE44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9FF23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Sincronizadores de 5a y reversa</w:t>
            </w:r>
          </w:p>
        </w:tc>
        <w:tc>
          <w:tcPr>
            <w:tcW w:w="2480" w:type="dxa"/>
            <w:tcBorders>
              <w:top w:val="nil"/>
              <w:left w:val="nil"/>
              <w:bottom w:val="single" w:sz="4" w:space="0" w:color="auto"/>
              <w:right w:val="single" w:sz="4" w:space="0" w:color="auto"/>
            </w:tcBorders>
            <w:shd w:val="clear" w:color="auto" w:fill="auto"/>
            <w:vAlign w:val="center"/>
            <w:hideMark/>
          </w:tcPr>
          <w:p w14:paraId="171C3AF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78F2FB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B59F5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Reten de candelero </w:t>
            </w:r>
          </w:p>
        </w:tc>
        <w:tc>
          <w:tcPr>
            <w:tcW w:w="2480" w:type="dxa"/>
            <w:tcBorders>
              <w:top w:val="nil"/>
              <w:left w:val="nil"/>
              <w:bottom w:val="single" w:sz="4" w:space="0" w:color="auto"/>
              <w:right w:val="single" w:sz="4" w:space="0" w:color="auto"/>
            </w:tcBorders>
            <w:shd w:val="clear" w:color="auto" w:fill="auto"/>
            <w:vAlign w:val="center"/>
            <w:hideMark/>
          </w:tcPr>
          <w:p w14:paraId="57AE5F6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68485F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B25460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4FFC8B9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594A7A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14013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Rectificado de volante motriz</w:t>
            </w:r>
          </w:p>
        </w:tc>
        <w:tc>
          <w:tcPr>
            <w:tcW w:w="2480" w:type="dxa"/>
            <w:tcBorders>
              <w:top w:val="nil"/>
              <w:left w:val="nil"/>
              <w:bottom w:val="single" w:sz="4" w:space="0" w:color="auto"/>
              <w:right w:val="single" w:sz="4" w:space="0" w:color="auto"/>
            </w:tcBorders>
            <w:shd w:val="clear" w:color="auto" w:fill="auto"/>
            <w:vAlign w:val="center"/>
            <w:hideMark/>
          </w:tcPr>
          <w:p w14:paraId="2B8056F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2D10BA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2F0A9C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Reempacar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45AE17B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8DF01E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8B880F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aceite de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0937B31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8E4846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E59C93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clutch inferior</w:t>
            </w:r>
          </w:p>
        </w:tc>
        <w:tc>
          <w:tcPr>
            <w:tcW w:w="2480" w:type="dxa"/>
            <w:tcBorders>
              <w:top w:val="nil"/>
              <w:left w:val="nil"/>
              <w:bottom w:val="single" w:sz="4" w:space="0" w:color="auto"/>
              <w:right w:val="single" w:sz="4" w:space="0" w:color="auto"/>
            </w:tcBorders>
            <w:shd w:val="clear" w:color="auto" w:fill="auto"/>
            <w:vAlign w:val="center"/>
            <w:hideMark/>
          </w:tcPr>
          <w:p w14:paraId="358A622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F22305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B9390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clutch superior</w:t>
            </w:r>
          </w:p>
        </w:tc>
        <w:tc>
          <w:tcPr>
            <w:tcW w:w="2480" w:type="dxa"/>
            <w:tcBorders>
              <w:top w:val="nil"/>
              <w:left w:val="nil"/>
              <w:bottom w:val="single" w:sz="4" w:space="0" w:color="auto"/>
              <w:right w:val="single" w:sz="4" w:space="0" w:color="auto"/>
            </w:tcBorders>
            <w:shd w:val="clear" w:color="auto" w:fill="auto"/>
            <w:vAlign w:val="center"/>
            <w:hideMark/>
          </w:tcPr>
          <w:p w14:paraId="09CD2C1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4F348D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A4A72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Kit de Clutch (plato, disco y collarín)</w:t>
            </w:r>
          </w:p>
        </w:tc>
        <w:tc>
          <w:tcPr>
            <w:tcW w:w="2480" w:type="dxa"/>
            <w:tcBorders>
              <w:top w:val="nil"/>
              <w:left w:val="nil"/>
              <w:bottom w:val="single" w:sz="4" w:space="0" w:color="auto"/>
              <w:right w:val="single" w:sz="4" w:space="0" w:color="auto"/>
            </w:tcBorders>
            <w:shd w:val="clear" w:color="auto" w:fill="auto"/>
            <w:vAlign w:val="center"/>
            <w:hideMark/>
          </w:tcPr>
          <w:p w14:paraId="30AE976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71F63E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3D8A8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collarín hidráulico</w:t>
            </w:r>
          </w:p>
        </w:tc>
        <w:tc>
          <w:tcPr>
            <w:tcW w:w="2480" w:type="dxa"/>
            <w:tcBorders>
              <w:top w:val="nil"/>
              <w:left w:val="nil"/>
              <w:bottom w:val="single" w:sz="4" w:space="0" w:color="auto"/>
              <w:right w:val="single" w:sz="4" w:space="0" w:color="auto"/>
            </w:tcBorders>
            <w:shd w:val="clear" w:color="auto" w:fill="auto"/>
            <w:vAlign w:val="center"/>
            <w:hideMark/>
          </w:tcPr>
          <w:p w14:paraId="77F8995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472382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A48E29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reten de cigüeñal trasero</w:t>
            </w:r>
          </w:p>
        </w:tc>
        <w:tc>
          <w:tcPr>
            <w:tcW w:w="2480" w:type="dxa"/>
            <w:tcBorders>
              <w:top w:val="nil"/>
              <w:left w:val="nil"/>
              <w:bottom w:val="single" w:sz="4" w:space="0" w:color="auto"/>
              <w:right w:val="single" w:sz="4" w:space="0" w:color="auto"/>
            </w:tcBorders>
            <w:shd w:val="clear" w:color="auto" w:fill="auto"/>
            <w:vAlign w:val="center"/>
            <w:hideMark/>
          </w:tcPr>
          <w:p w14:paraId="4929D23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72D03F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E14ED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reten de transmisión</w:t>
            </w:r>
          </w:p>
        </w:tc>
        <w:tc>
          <w:tcPr>
            <w:tcW w:w="2480" w:type="dxa"/>
            <w:tcBorders>
              <w:top w:val="nil"/>
              <w:left w:val="nil"/>
              <w:bottom w:val="single" w:sz="4" w:space="0" w:color="auto"/>
              <w:right w:val="single" w:sz="4" w:space="0" w:color="auto"/>
            </w:tcBorders>
            <w:shd w:val="clear" w:color="auto" w:fill="auto"/>
            <w:vAlign w:val="center"/>
            <w:hideMark/>
          </w:tcPr>
          <w:p w14:paraId="3A9B698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384BFB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FDE7F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soporte de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6BB96C8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9605B0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6BCDA6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chicote de clutch</w:t>
            </w:r>
          </w:p>
        </w:tc>
        <w:tc>
          <w:tcPr>
            <w:tcW w:w="2480" w:type="dxa"/>
            <w:tcBorders>
              <w:top w:val="nil"/>
              <w:left w:val="nil"/>
              <w:bottom w:val="single" w:sz="4" w:space="0" w:color="auto"/>
              <w:right w:val="single" w:sz="4" w:space="0" w:color="auto"/>
            </w:tcBorders>
            <w:shd w:val="clear" w:color="auto" w:fill="auto"/>
            <w:vAlign w:val="center"/>
            <w:hideMark/>
          </w:tcPr>
          <w:p w14:paraId="261471D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BC428F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09153D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volante motriz</w:t>
            </w:r>
          </w:p>
        </w:tc>
        <w:tc>
          <w:tcPr>
            <w:tcW w:w="2480" w:type="dxa"/>
            <w:tcBorders>
              <w:top w:val="nil"/>
              <w:left w:val="nil"/>
              <w:bottom w:val="single" w:sz="4" w:space="0" w:color="auto"/>
              <w:right w:val="single" w:sz="4" w:space="0" w:color="auto"/>
            </w:tcBorders>
            <w:shd w:val="clear" w:color="auto" w:fill="auto"/>
            <w:vAlign w:val="center"/>
            <w:hideMark/>
          </w:tcPr>
          <w:p w14:paraId="624B3F3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A31B2C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F63B1A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Reparación de caja de velocidades </w:t>
            </w:r>
          </w:p>
        </w:tc>
        <w:tc>
          <w:tcPr>
            <w:tcW w:w="2480" w:type="dxa"/>
            <w:tcBorders>
              <w:top w:val="nil"/>
              <w:left w:val="nil"/>
              <w:bottom w:val="single" w:sz="4" w:space="0" w:color="auto"/>
              <w:right w:val="single" w:sz="4" w:space="0" w:color="auto"/>
            </w:tcBorders>
            <w:shd w:val="clear" w:color="auto" w:fill="auto"/>
            <w:vAlign w:val="center"/>
            <w:hideMark/>
          </w:tcPr>
          <w:p w14:paraId="1EA3BA6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949618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FA3E46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3D7DAC5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50C5AEC"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79A719"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4. Sistema de Enfriamiento</w:t>
            </w:r>
          </w:p>
        </w:tc>
      </w:tr>
      <w:tr w:rsidR="0089454A" w:rsidRPr="00A91D99" w14:paraId="64831D7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08FEB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Tubo conector de agua</w:t>
            </w:r>
          </w:p>
        </w:tc>
        <w:tc>
          <w:tcPr>
            <w:tcW w:w="2480" w:type="dxa"/>
            <w:tcBorders>
              <w:top w:val="nil"/>
              <w:left w:val="nil"/>
              <w:bottom w:val="single" w:sz="4" w:space="0" w:color="auto"/>
              <w:right w:val="single" w:sz="4" w:space="0" w:color="auto"/>
            </w:tcBorders>
            <w:shd w:val="clear" w:color="auto" w:fill="auto"/>
            <w:vAlign w:val="center"/>
            <w:hideMark/>
          </w:tcPr>
          <w:p w14:paraId="4220199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4B3D9B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0DFCA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Polea loca</w:t>
            </w:r>
          </w:p>
        </w:tc>
        <w:tc>
          <w:tcPr>
            <w:tcW w:w="2480" w:type="dxa"/>
            <w:tcBorders>
              <w:top w:val="nil"/>
              <w:left w:val="nil"/>
              <w:bottom w:val="single" w:sz="4" w:space="0" w:color="auto"/>
              <w:right w:val="single" w:sz="4" w:space="0" w:color="auto"/>
            </w:tcBorders>
            <w:shd w:val="clear" w:color="auto" w:fill="auto"/>
            <w:vAlign w:val="center"/>
            <w:hideMark/>
          </w:tcPr>
          <w:p w14:paraId="54A262C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62CB4B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B3F32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Banda de motor</w:t>
            </w:r>
          </w:p>
        </w:tc>
        <w:tc>
          <w:tcPr>
            <w:tcW w:w="2480" w:type="dxa"/>
            <w:tcBorders>
              <w:top w:val="nil"/>
              <w:left w:val="nil"/>
              <w:bottom w:val="single" w:sz="4" w:space="0" w:color="auto"/>
              <w:right w:val="single" w:sz="4" w:space="0" w:color="auto"/>
            </w:tcBorders>
            <w:shd w:val="clear" w:color="auto" w:fill="auto"/>
            <w:vAlign w:val="center"/>
            <w:hideMark/>
          </w:tcPr>
          <w:p w14:paraId="3C842FD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66A396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C1E516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Banda de distribución</w:t>
            </w:r>
          </w:p>
        </w:tc>
        <w:tc>
          <w:tcPr>
            <w:tcW w:w="2480" w:type="dxa"/>
            <w:tcBorders>
              <w:top w:val="nil"/>
              <w:left w:val="nil"/>
              <w:bottom w:val="single" w:sz="4" w:space="0" w:color="auto"/>
              <w:right w:val="single" w:sz="4" w:space="0" w:color="auto"/>
            </w:tcBorders>
            <w:shd w:val="clear" w:color="auto" w:fill="auto"/>
            <w:vAlign w:val="center"/>
            <w:hideMark/>
          </w:tcPr>
          <w:p w14:paraId="6225FD1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E6DAC4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2A436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Tensor de banda de distribución</w:t>
            </w:r>
          </w:p>
        </w:tc>
        <w:tc>
          <w:tcPr>
            <w:tcW w:w="2480" w:type="dxa"/>
            <w:tcBorders>
              <w:top w:val="nil"/>
              <w:left w:val="nil"/>
              <w:bottom w:val="single" w:sz="4" w:space="0" w:color="auto"/>
              <w:right w:val="single" w:sz="4" w:space="0" w:color="auto"/>
            </w:tcBorders>
            <w:shd w:val="clear" w:color="auto" w:fill="auto"/>
            <w:vAlign w:val="center"/>
            <w:hideMark/>
          </w:tcPr>
          <w:p w14:paraId="34676A8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226B30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7722B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Deposito recuperador de agua</w:t>
            </w:r>
          </w:p>
        </w:tc>
        <w:tc>
          <w:tcPr>
            <w:tcW w:w="2480" w:type="dxa"/>
            <w:tcBorders>
              <w:top w:val="nil"/>
              <w:left w:val="nil"/>
              <w:bottom w:val="single" w:sz="4" w:space="0" w:color="auto"/>
              <w:right w:val="single" w:sz="4" w:space="0" w:color="auto"/>
            </w:tcBorders>
            <w:shd w:val="clear" w:color="auto" w:fill="auto"/>
            <w:vAlign w:val="center"/>
            <w:hideMark/>
          </w:tcPr>
          <w:p w14:paraId="057AC6B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A78181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1AEC4C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Tapón de depósito recuperador de agua</w:t>
            </w:r>
          </w:p>
        </w:tc>
        <w:tc>
          <w:tcPr>
            <w:tcW w:w="2480" w:type="dxa"/>
            <w:tcBorders>
              <w:top w:val="nil"/>
              <w:left w:val="nil"/>
              <w:bottom w:val="single" w:sz="4" w:space="0" w:color="auto"/>
              <w:right w:val="single" w:sz="4" w:space="0" w:color="auto"/>
            </w:tcBorders>
            <w:shd w:val="clear" w:color="auto" w:fill="auto"/>
            <w:vAlign w:val="center"/>
            <w:hideMark/>
          </w:tcPr>
          <w:p w14:paraId="18BFA05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4BC097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C40A09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de agua</w:t>
            </w:r>
          </w:p>
        </w:tc>
        <w:tc>
          <w:tcPr>
            <w:tcW w:w="2480" w:type="dxa"/>
            <w:tcBorders>
              <w:top w:val="nil"/>
              <w:left w:val="nil"/>
              <w:bottom w:val="single" w:sz="4" w:space="0" w:color="auto"/>
              <w:right w:val="single" w:sz="4" w:space="0" w:color="auto"/>
            </w:tcBorders>
            <w:shd w:val="clear" w:color="auto" w:fill="auto"/>
            <w:vAlign w:val="center"/>
            <w:hideMark/>
          </w:tcPr>
          <w:p w14:paraId="165E8FB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5BC38C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C3031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Fan clutch</w:t>
            </w:r>
          </w:p>
        </w:tc>
        <w:tc>
          <w:tcPr>
            <w:tcW w:w="2480" w:type="dxa"/>
            <w:tcBorders>
              <w:top w:val="nil"/>
              <w:left w:val="nil"/>
              <w:bottom w:val="single" w:sz="4" w:space="0" w:color="auto"/>
              <w:right w:val="single" w:sz="4" w:space="0" w:color="auto"/>
            </w:tcBorders>
            <w:shd w:val="clear" w:color="auto" w:fill="auto"/>
            <w:vAlign w:val="center"/>
            <w:hideMark/>
          </w:tcPr>
          <w:p w14:paraId="605AC81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E2E3F0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0DB439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Ventilador</w:t>
            </w:r>
          </w:p>
        </w:tc>
        <w:tc>
          <w:tcPr>
            <w:tcW w:w="2480" w:type="dxa"/>
            <w:tcBorders>
              <w:top w:val="nil"/>
              <w:left w:val="nil"/>
              <w:bottom w:val="single" w:sz="4" w:space="0" w:color="auto"/>
              <w:right w:val="single" w:sz="4" w:space="0" w:color="auto"/>
            </w:tcBorders>
            <w:shd w:val="clear" w:color="auto" w:fill="auto"/>
            <w:vAlign w:val="center"/>
            <w:hideMark/>
          </w:tcPr>
          <w:p w14:paraId="26BD107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DE76E7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F351BE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Líquido refrigerante</w:t>
            </w:r>
          </w:p>
        </w:tc>
        <w:tc>
          <w:tcPr>
            <w:tcW w:w="2480" w:type="dxa"/>
            <w:tcBorders>
              <w:top w:val="nil"/>
              <w:left w:val="nil"/>
              <w:bottom w:val="single" w:sz="4" w:space="0" w:color="auto"/>
              <w:right w:val="single" w:sz="4" w:space="0" w:color="auto"/>
            </w:tcBorders>
            <w:shd w:val="clear" w:color="auto" w:fill="auto"/>
            <w:vAlign w:val="center"/>
            <w:hideMark/>
          </w:tcPr>
          <w:p w14:paraId="037B57E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7881CB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84A9C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Moto ventilador</w:t>
            </w:r>
          </w:p>
        </w:tc>
        <w:tc>
          <w:tcPr>
            <w:tcW w:w="2480" w:type="dxa"/>
            <w:tcBorders>
              <w:top w:val="nil"/>
              <w:left w:val="nil"/>
              <w:bottom w:val="single" w:sz="4" w:space="0" w:color="auto"/>
              <w:right w:val="single" w:sz="4" w:space="0" w:color="auto"/>
            </w:tcBorders>
            <w:shd w:val="clear" w:color="auto" w:fill="auto"/>
            <w:vAlign w:val="center"/>
            <w:hideMark/>
          </w:tcPr>
          <w:p w14:paraId="567166F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0C26A7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C2BCE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Radiador</w:t>
            </w:r>
          </w:p>
        </w:tc>
        <w:tc>
          <w:tcPr>
            <w:tcW w:w="2480" w:type="dxa"/>
            <w:tcBorders>
              <w:top w:val="nil"/>
              <w:left w:val="nil"/>
              <w:bottom w:val="single" w:sz="4" w:space="0" w:color="auto"/>
              <w:right w:val="single" w:sz="4" w:space="0" w:color="auto"/>
            </w:tcBorders>
            <w:shd w:val="clear" w:color="auto" w:fill="auto"/>
            <w:vAlign w:val="center"/>
            <w:hideMark/>
          </w:tcPr>
          <w:p w14:paraId="18D4A4C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7860ED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7B40F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Tensora de banda</w:t>
            </w:r>
          </w:p>
        </w:tc>
        <w:tc>
          <w:tcPr>
            <w:tcW w:w="2480" w:type="dxa"/>
            <w:tcBorders>
              <w:top w:val="nil"/>
              <w:left w:val="nil"/>
              <w:bottom w:val="single" w:sz="4" w:space="0" w:color="auto"/>
              <w:right w:val="single" w:sz="4" w:space="0" w:color="auto"/>
            </w:tcBorders>
            <w:shd w:val="clear" w:color="auto" w:fill="auto"/>
            <w:vAlign w:val="center"/>
            <w:hideMark/>
          </w:tcPr>
          <w:p w14:paraId="6C77B5C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FA36CB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F3AC0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 superior</w:t>
            </w:r>
          </w:p>
        </w:tc>
        <w:tc>
          <w:tcPr>
            <w:tcW w:w="2480" w:type="dxa"/>
            <w:tcBorders>
              <w:top w:val="nil"/>
              <w:left w:val="nil"/>
              <w:bottom w:val="single" w:sz="4" w:space="0" w:color="auto"/>
              <w:right w:val="single" w:sz="4" w:space="0" w:color="auto"/>
            </w:tcBorders>
            <w:shd w:val="clear" w:color="auto" w:fill="auto"/>
            <w:vAlign w:val="center"/>
            <w:hideMark/>
          </w:tcPr>
          <w:p w14:paraId="2B1AD67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C8260D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B8EE3F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 inferior</w:t>
            </w:r>
          </w:p>
        </w:tc>
        <w:tc>
          <w:tcPr>
            <w:tcW w:w="2480" w:type="dxa"/>
            <w:tcBorders>
              <w:top w:val="nil"/>
              <w:left w:val="nil"/>
              <w:bottom w:val="single" w:sz="4" w:space="0" w:color="auto"/>
              <w:right w:val="single" w:sz="4" w:space="0" w:color="auto"/>
            </w:tcBorders>
            <w:shd w:val="clear" w:color="auto" w:fill="auto"/>
            <w:vAlign w:val="center"/>
            <w:hideMark/>
          </w:tcPr>
          <w:p w14:paraId="33CBCCF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185AE3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0CAEF4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de temperatura</w:t>
            </w:r>
          </w:p>
        </w:tc>
        <w:tc>
          <w:tcPr>
            <w:tcW w:w="2480" w:type="dxa"/>
            <w:tcBorders>
              <w:top w:val="nil"/>
              <w:left w:val="nil"/>
              <w:bottom w:val="single" w:sz="4" w:space="0" w:color="auto"/>
              <w:right w:val="single" w:sz="4" w:space="0" w:color="auto"/>
            </w:tcBorders>
            <w:shd w:val="clear" w:color="auto" w:fill="auto"/>
            <w:vAlign w:val="center"/>
            <w:hideMark/>
          </w:tcPr>
          <w:p w14:paraId="244A4D5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90C4CB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7942E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de Moto ventilador</w:t>
            </w:r>
          </w:p>
        </w:tc>
        <w:tc>
          <w:tcPr>
            <w:tcW w:w="2480" w:type="dxa"/>
            <w:tcBorders>
              <w:top w:val="nil"/>
              <w:left w:val="nil"/>
              <w:bottom w:val="single" w:sz="4" w:space="0" w:color="auto"/>
              <w:right w:val="single" w:sz="4" w:space="0" w:color="auto"/>
            </w:tcBorders>
            <w:shd w:val="clear" w:color="auto" w:fill="auto"/>
            <w:vAlign w:val="center"/>
            <w:hideMark/>
          </w:tcPr>
          <w:p w14:paraId="170795D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F39101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E8131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Tapón de radiador</w:t>
            </w:r>
          </w:p>
        </w:tc>
        <w:tc>
          <w:tcPr>
            <w:tcW w:w="2480" w:type="dxa"/>
            <w:tcBorders>
              <w:top w:val="nil"/>
              <w:left w:val="nil"/>
              <w:bottom w:val="single" w:sz="4" w:space="0" w:color="auto"/>
              <w:right w:val="single" w:sz="4" w:space="0" w:color="auto"/>
            </w:tcBorders>
            <w:shd w:val="clear" w:color="auto" w:fill="auto"/>
            <w:vAlign w:val="center"/>
            <w:hideMark/>
          </w:tcPr>
          <w:p w14:paraId="6D31814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B04D72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2AAB3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Termostato</w:t>
            </w:r>
          </w:p>
        </w:tc>
        <w:tc>
          <w:tcPr>
            <w:tcW w:w="2480" w:type="dxa"/>
            <w:tcBorders>
              <w:top w:val="nil"/>
              <w:left w:val="nil"/>
              <w:bottom w:val="single" w:sz="4" w:space="0" w:color="auto"/>
              <w:right w:val="single" w:sz="4" w:space="0" w:color="auto"/>
            </w:tcBorders>
            <w:shd w:val="clear" w:color="auto" w:fill="auto"/>
            <w:vAlign w:val="center"/>
            <w:hideMark/>
          </w:tcPr>
          <w:p w14:paraId="5EF6BED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52C48C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3BF268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Base de termostato completa</w:t>
            </w:r>
          </w:p>
        </w:tc>
        <w:tc>
          <w:tcPr>
            <w:tcW w:w="2480" w:type="dxa"/>
            <w:tcBorders>
              <w:top w:val="nil"/>
              <w:left w:val="nil"/>
              <w:bottom w:val="single" w:sz="4" w:space="0" w:color="auto"/>
              <w:right w:val="single" w:sz="4" w:space="0" w:color="auto"/>
            </w:tcBorders>
            <w:shd w:val="clear" w:color="auto" w:fill="auto"/>
            <w:vAlign w:val="center"/>
            <w:hideMark/>
          </w:tcPr>
          <w:p w14:paraId="17369CD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243890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F12EF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Empaque de cabeza </w:t>
            </w:r>
          </w:p>
        </w:tc>
        <w:tc>
          <w:tcPr>
            <w:tcW w:w="2480" w:type="dxa"/>
            <w:tcBorders>
              <w:top w:val="nil"/>
              <w:left w:val="nil"/>
              <w:bottom w:val="single" w:sz="4" w:space="0" w:color="auto"/>
              <w:right w:val="single" w:sz="4" w:space="0" w:color="auto"/>
            </w:tcBorders>
            <w:shd w:val="clear" w:color="auto" w:fill="auto"/>
            <w:vAlign w:val="center"/>
            <w:hideMark/>
          </w:tcPr>
          <w:p w14:paraId="75A2D14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1A0940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EDA61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Tolva para ventilador</w:t>
            </w:r>
          </w:p>
        </w:tc>
        <w:tc>
          <w:tcPr>
            <w:tcW w:w="2480" w:type="dxa"/>
            <w:tcBorders>
              <w:top w:val="nil"/>
              <w:left w:val="nil"/>
              <w:bottom w:val="single" w:sz="4" w:space="0" w:color="auto"/>
              <w:right w:val="single" w:sz="4" w:space="0" w:color="auto"/>
            </w:tcBorders>
            <w:shd w:val="clear" w:color="auto" w:fill="auto"/>
            <w:vAlign w:val="center"/>
            <w:hideMark/>
          </w:tcPr>
          <w:p w14:paraId="7F09AF8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A9BFC2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5CC33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 de enfriamiento</w:t>
            </w:r>
          </w:p>
        </w:tc>
        <w:tc>
          <w:tcPr>
            <w:tcW w:w="2480" w:type="dxa"/>
            <w:tcBorders>
              <w:top w:val="nil"/>
              <w:left w:val="nil"/>
              <w:bottom w:val="single" w:sz="4" w:space="0" w:color="auto"/>
              <w:right w:val="single" w:sz="4" w:space="0" w:color="auto"/>
            </w:tcBorders>
            <w:shd w:val="clear" w:color="auto" w:fill="auto"/>
            <w:vAlign w:val="center"/>
            <w:hideMark/>
          </w:tcPr>
          <w:p w14:paraId="19B9DE9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BB8D77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26173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banda de motor</w:t>
            </w:r>
          </w:p>
        </w:tc>
        <w:tc>
          <w:tcPr>
            <w:tcW w:w="2480" w:type="dxa"/>
            <w:tcBorders>
              <w:top w:val="nil"/>
              <w:left w:val="nil"/>
              <w:bottom w:val="single" w:sz="4" w:space="0" w:color="auto"/>
              <w:right w:val="single" w:sz="4" w:space="0" w:color="auto"/>
            </w:tcBorders>
            <w:shd w:val="clear" w:color="auto" w:fill="auto"/>
            <w:vAlign w:val="center"/>
            <w:hideMark/>
          </w:tcPr>
          <w:p w14:paraId="5955CD7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7C37EA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2F3D7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banda de distribución</w:t>
            </w:r>
          </w:p>
        </w:tc>
        <w:tc>
          <w:tcPr>
            <w:tcW w:w="2480" w:type="dxa"/>
            <w:tcBorders>
              <w:top w:val="nil"/>
              <w:left w:val="nil"/>
              <w:bottom w:val="single" w:sz="4" w:space="0" w:color="auto"/>
              <w:right w:val="single" w:sz="4" w:space="0" w:color="auto"/>
            </w:tcBorders>
            <w:shd w:val="clear" w:color="auto" w:fill="auto"/>
            <w:vAlign w:val="center"/>
            <w:hideMark/>
          </w:tcPr>
          <w:p w14:paraId="68559F0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F78BB9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DDB63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Sondear radiador</w:t>
            </w:r>
          </w:p>
        </w:tc>
        <w:tc>
          <w:tcPr>
            <w:tcW w:w="2480" w:type="dxa"/>
            <w:tcBorders>
              <w:top w:val="nil"/>
              <w:left w:val="nil"/>
              <w:bottom w:val="single" w:sz="4" w:space="0" w:color="auto"/>
              <w:right w:val="single" w:sz="4" w:space="0" w:color="auto"/>
            </w:tcBorders>
            <w:shd w:val="clear" w:color="auto" w:fill="auto"/>
            <w:vAlign w:val="center"/>
            <w:hideMark/>
          </w:tcPr>
          <w:p w14:paraId="11A419A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00F6A6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5C151D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empaques de cabeza</w:t>
            </w:r>
          </w:p>
        </w:tc>
        <w:tc>
          <w:tcPr>
            <w:tcW w:w="2480" w:type="dxa"/>
            <w:tcBorders>
              <w:top w:val="nil"/>
              <w:left w:val="nil"/>
              <w:bottom w:val="single" w:sz="4" w:space="0" w:color="auto"/>
              <w:right w:val="single" w:sz="4" w:space="0" w:color="auto"/>
            </w:tcBorders>
            <w:shd w:val="clear" w:color="auto" w:fill="auto"/>
            <w:vAlign w:val="center"/>
            <w:hideMark/>
          </w:tcPr>
          <w:p w14:paraId="546E8C7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4FE6A8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71BB9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base para termostato </w:t>
            </w:r>
          </w:p>
        </w:tc>
        <w:tc>
          <w:tcPr>
            <w:tcW w:w="2480" w:type="dxa"/>
            <w:tcBorders>
              <w:top w:val="nil"/>
              <w:left w:val="nil"/>
              <w:bottom w:val="single" w:sz="4" w:space="0" w:color="auto"/>
              <w:right w:val="single" w:sz="4" w:space="0" w:color="auto"/>
            </w:tcBorders>
            <w:shd w:val="clear" w:color="auto" w:fill="auto"/>
            <w:vAlign w:val="center"/>
            <w:hideMark/>
          </w:tcPr>
          <w:p w14:paraId="5836AFA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758F9C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4A498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polea loca</w:t>
            </w:r>
          </w:p>
        </w:tc>
        <w:tc>
          <w:tcPr>
            <w:tcW w:w="2480" w:type="dxa"/>
            <w:tcBorders>
              <w:top w:val="nil"/>
              <w:left w:val="nil"/>
              <w:bottom w:val="single" w:sz="4" w:space="0" w:color="auto"/>
              <w:right w:val="single" w:sz="4" w:space="0" w:color="auto"/>
            </w:tcBorders>
            <w:shd w:val="clear" w:color="auto" w:fill="auto"/>
            <w:vAlign w:val="center"/>
            <w:hideMark/>
          </w:tcPr>
          <w:p w14:paraId="0FF2F97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DD40D5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B74612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depósito recuperador de agua</w:t>
            </w:r>
          </w:p>
        </w:tc>
        <w:tc>
          <w:tcPr>
            <w:tcW w:w="2480" w:type="dxa"/>
            <w:tcBorders>
              <w:top w:val="nil"/>
              <w:left w:val="nil"/>
              <w:bottom w:val="single" w:sz="4" w:space="0" w:color="auto"/>
              <w:right w:val="single" w:sz="4" w:space="0" w:color="auto"/>
            </w:tcBorders>
            <w:shd w:val="clear" w:color="auto" w:fill="auto"/>
            <w:vAlign w:val="center"/>
            <w:hideMark/>
          </w:tcPr>
          <w:p w14:paraId="2ABFDED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9BA85A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10570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agua</w:t>
            </w:r>
          </w:p>
        </w:tc>
        <w:tc>
          <w:tcPr>
            <w:tcW w:w="2480" w:type="dxa"/>
            <w:tcBorders>
              <w:top w:val="nil"/>
              <w:left w:val="nil"/>
              <w:bottom w:val="single" w:sz="4" w:space="0" w:color="auto"/>
              <w:right w:val="single" w:sz="4" w:space="0" w:color="auto"/>
            </w:tcBorders>
            <w:shd w:val="clear" w:color="auto" w:fill="auto"/>
            <w:vAlign w:val="center"/>
            <w:hideMark/>
          </w:tcPr>
          <w:p w14:paraId="6CE8CAD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27CE91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3A53E2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fan clutch</w:t>
            </w:r>
          </w:p>
        </w:tc>
        <w:tc>
          <w:tcPr>
            <w:tcW w:w="2480" w:type="dxa"/>
            <w:tcBorders>
              <w:top w:val="nil"/>
              <w:left w:val="nil"/>
              <w:bottom w:val="single" w:sz="4" w:space="0" w:color="auto"/>
              <w:right w:val="single" w:sz="4" w:space="0" w:color="auto"/>
            </w:tcBorders>
            <w:shd w:val="clear" w:color="auto" w:fill="auto"/>
            <w:vAlign w:val="center"/>
            <w:hideMark/>
          </w:tcPr>
          <w:p w14:paraId="354DBDF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17E793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06308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ventilador</w:t>
            </w:r>
          </w:p>
        </w:tc>
        <w:tc>
          <w:tcPr>
            <w:tcW w:w="2480" w:type="dxa"/>
            <w:tcBorders>
              <w:top w:val="nil"/>
              <w:left w:val="nil"/>
              <w:bottom w:val="single" w:sz="4" w:space="0" w:color="auto"/>
              <w:right w:val="single" w:sz="4" w:space="0" w:color="auto"/>
            </w:tcBorders>
            <w:shd w:val="clear" w:color="auto" w:fill="auto"/>
            <w:vAlign w:val="center"/>
            <w:hideMark/>
          </w:tcPr>
          <w:p w14:paraId="4181895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7A4445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BFDA48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radiador y Anticongelante</w:t>
            </w:r>
          </w:p>
        </w:tc>
        <w:tc>
          <w:tcPr>
            <w:tcW w:w="2480" w:type="dxa"/>
            <w:tcBorders>
              <w:top w:val="nil"/>
              <w:left w:val="nil"/>
              <w:bottom w:val="single" w:sz="4" w:space="0" w:color="auto"/>
              <w:right w:val="single" w:sz="4" w:space="0" w:color="auto"/>
            </w:tcBorders>
            <w:shd w:val="clear" w:color="auto" w:fill="auto"/>
            <w:vAlign w:val="center"/>
            <w:hideMark/>
          </w:tcPr>
          <w:p w14:paraId="1C9E801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5AE48F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3DEF64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del Moto ventilador</w:t>
            </w:r>
          </w:p>
        </w:tc>
        <w:tc>
          <w:tcPr>
            <w:tcW w:w="2480" w:type="dxa"/>
            <w:tcBorders>
              <w:top w:val="nil"/>
              <w:left w:val="nil"/>
              <w:bottom w:val="single" w:sz="4" w:space="0" w:color="auto"/>
              <w:right w:val="single" w:sz="4" w:space="0" w:color="auto"/>
            </w:tcBorders>
            <w:shd w:val="clear" w:color="auto" w:fill="auto"/>
            <w:vAlign w:val="center"/>
            <w:hideMark/>
          </w:tcPr>
          <w:p w14:paraId="5B9BDE5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4D8C11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31E18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sensor de temperatura</w:t>
            </w:r>
          </w:p>
        </w:tc>
        <w:tc>
          <w:tcPr>
            <w:tcW w:w="2480" w:type="dxa"/>
            <w:tcBorders>
              <w:top w:val="nil"/>
              <w:left w:val="nil"/>
              <w:bottom w:val="single" w:sz="4" w:space="0" w:color="auto"/>
              <w:right w:val="single" w:sz="4" w:space="0" w:color="auto"/>
            </w:tcBorders>
            <w:shd w:val="clear" w:color="auto" w:fill="auto"/>
            <w:vAlign w:val="center"/>
            <w:hideMark/>
          </w:tcPr>
          <w:p w14:paraId="36A5E1E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CDA9F2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74B5E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sensor Moto ventilador</w:t>
            </w:r>
          </w:p>
        </w:tc>
        <w:tc>
          <w:tcPr>
            <w:tcW w:w="2480" w:type="dxa"/>
            <w:tcBorders>
              <w:top w:val="nil"/>
              <w:left w:val="nil"/>
              <w:bottom w:val="single" w:sz="4" w:space="0" w:color="auto"/>
              <w:right w:val="single" w:sz="4" w:space="0" w:color="auto"/>
            </w:tcBorders>
            <w:shd w:val="clear" w:color="auto" w:fill="auto"/>
            <w:vAlign w:val="center"/>
            <w:hideMark/>
          </w:tcPr>
          <w:p w14:paraId="4A73F06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369B07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19293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tensor de banda</w:t>
            </w:r>
          </w:p>
        </w:tc>
        <w:tc>
          <w:tcPr>
            <w:tcW w:w="2480" w:type="dxa"/>
            <w:tcBorders>
              <w:top w:val="nil"/>
              <w:left w:val="nil"/>
              <w:bottom w:val="single" w:sz="4" w:space="0" w:color="auto"/>
              <w:right w:val="single" w:sz="4" w:space="0" w:color="auto"/>
            </w:tcBorders>
            <w:shd w:val="clear" w:color="auto" w:fill="auto"/>
            <w:vAlign w:val="center"/>
            <w:hideMark/>
          </w:tcPr>
          <w:p w14:paraId="424EC85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DFC4DD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8A48C4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termostato</w:t>
            </w:r>
          </w:p>
        </w:tc>
        <w:tc>
          <w:tcPr>
            <w:tcW w:w="2480" w:type="dxa"/>
            <w:tcBorders>
              <w:top w:val="nil"/>
              <w:left w:val="nil"/>
              <w:bottom w:val="single" w:sz="4" w:space="0" w:color="auto"/>
              <w:right w:val="single" w:sz="4" w:space="0" w:color="auto"/>
            </w:tcBorders>
            <w:shd w:val="clear" w:color="auto" w:fill="auto"/>
            <w:vAlign w:val="center"/>
            <w:hideMark/>
          </w:tcPr>
          <w:p w14:paraId="0BA6EDC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692E28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4348E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manguera superior de radiador </w:t>
            </w:r>
          </w:p>
        </w:tc>
        <w:tc>
          <w:tcPr>
            <w:tcW w:w="2480" w:type="dxa"/>
            <w:tcBorders>
              <w:top w:val="nil"/>
              <w:left w:val="nil"/>
              <w:bottom w:val="single" w:sz="4" w:space="0" w:color="auto"/>
              <w:right w:val="single" w:sz="4" w:space="0" w:color="auto"/>
            </w:tcBorders>
            <w:shd w:val="clear" w:color="auto" w:fill="auto"/>
            <w:vAlign w:val="center"/>
            <w:hideMark/>
          </w:tcPr>
          <w:p w14:paraId="7750ECA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4E28CB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0979F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manguera inferior de radiador </w:t>
            </w:r>
          </w:p>
        </w:tc>
        <w:tc>
          <w:tcPr>
            <w:tcW w:w="2480" w:type="dxa"/>
            <w:tcBorders>
              <w:top w:val="nil"/>
              <w:left w:val="nil"/>
              <w:bottom w:val="single" w:sz="4" w:space="0" w:color="auto"/>
              <w:right w:val="single" w:sz="4" w:space="0" w:color="auto"/>
            </w:tcBorders>
            <w:shd w:val="clear" w:color="auto" w:fill="auto"/>
            <w:vAlign w:val="center"/>
            <w:hideMark/>
          </w:tcPr>
          <w:p w14:paraId="1298A44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A155C1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3CEAF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tolva de ventilador</w:t>
            </w:r>
          </w:p>
        </w:tc>
        <w:tc>
          <w:tcPr>
            <w:tcW w:w="2480" w:type="dxa"/>
            <w:tcBorders>
              <w:top w:val="nil"/>
              <w:left w:val="nil"/>
              <w:bottom w:val="single" w:sz="4" w:space="0" w:color="auto"/>
              <w:right w:val="single" w:sz="4" w:space="0" w:color="auto"/>
            </w:tcBorders>
            <w:shd w:val="clear" w:color="auto" w:fill="auto"/>
            <w:vAlign w:val="center"/>
            <w:hideMark/>
          </w:tcPr>
          <w:p w14:paraId="760E350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869356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79886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tubo conector de agua </w:t>
            </w:r>
          </w:p>
        </w:tc>
        <w:tc>
          <w:tcPr>
            <w:tcW w:w="2480" w:type="dxa"/>
            <w:tcBorders>
              <w:top w:val="nil"/>
              <w:left w:val="nil"/>
              <w:bottom w:val="single" w:sz="4" w:space="0" w:color="auto"/>
              <w:right w:val="single" w:sz="4" w:space="0" w:color="auto"/>
            </w:tcBorders>
            <w:shd w:val="clear" w:color="auto" w:fill="auto"/>
            <w:vAlign w:val="center"/>
            <w:hideMark/>
          </w:tcPr>
          <w:p w14:paraId="1173F42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ED1AC9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731CE8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tensor de banda de distribución </w:t>
            </w:r>
          </w:p>
        </w:tc>
        <w:tc>
          <w:tcPr>
            <w:tcW w:w="2480" w:type="dxa"/>
            <w:tcBorders>
              <w:top w:val="nil"/>
              <w:left w:val="nil"/>
              <w:bottom w:val="single" w:sz="4" w:space="0" w:color="auto"/>
              <w:right w:val="single" w:sz="4" w:space="0" w:color="auto"/>
            </w:tcBorders>
            <w:shd w:val="clear" w:color="auto" w:fill="auto"/>
            <w:vAlign w:val="center"/>
            <w:hideMark/>
          </w:tcPr>
          <w:p w14:paraId="7CCE3B9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05FAE52"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55E5D9"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5. Sistema de Ignición</w:t>
            </w:r>
          </w:p>
        </w:tc>
      </w:tr>
      <w:tr w:rsidR="0089454A" w:rsidRPr="00A91D99" w14:paraId="5FF98CE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AF364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Arnés a inyector</w:t>
            </w:r>
          </w:p>
        </w:tc>
        <w:tc>
          <w:tcPr>
            <w:tcW w:w="2480" w:type="dxa"/>
            <w:tcBorders>
              <w:top w:val="nil"/>
              <w:left w:val="nil"/>
              <w:bottom w:val="single" w:sz="4" w:space="0" w:color="auto"/>
              <w:right w:val="single" w:sz="4" w:space="0" w:color="auto"/>
            </w:tcBorders>
            <w:shd w:val="clear" w:color="auto" w:fill="auto"/>
            <w:vAlign w:val="center"/>
            <w:hideMark/>
          </w:tcPr>
          <w:p w14:paraId="09C1843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266CF3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39EE40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Bobinas</w:t>
            </w:r>
          </w:p>
        </w:tc>
        <w:tc>
          <w:tcPr>
            <w:tcW w:w="2480" w:type="dxa"/>
            <w:tcBorders>
              <w:top w:val="nil"/>
              <w:left w:val="nil"/>
              <w:bottom w:val="single" w:sz="4" w:space="0" w:color="auto"/>
              <w:right w:val="single" w:sz="4" w:space="0" w:color="auto"/>
            </w:tcBorders>
            <w:shd w:val="clear" w:color="auto" w:fill="auto"/>
            <w:vAlign w:val="center"/>
            <w:hideMark/>
          </w:tcPr>
          <w:p w14:paraId="019F2BF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F5B165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D28501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Bujía</w:t>
            </w:r>
          </w:p>
        </w:tc>
        <w:tc>
          <w:tcPr>
            <w:tcW w:w="2480" w:type="dxa"/>
            <w:tcBorders>
              <w:top w:val="nil"/>
              <w:left w:val="nil"/>
              <w:bottom w:val="single" w:sz="4" w:space="0" w:color="auto"/>
              <w:right w:val="single" w:sz="4" w:space="0" w:color="auto"/>
            </w:tcBorders>
            <w:shd w:val="clear" w:color="auto" w:fill="auto"/>
            <w:vAlign w:val="center"/>
            <w:hideMark/>
          </w:tcPr>
          <w:p w14:paraId="1E946E6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16E745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73F92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Bulbo presión aceite</w:t>
            </w:r>
          </w:p>
        </w:tc>
        <w:tc>
          <w:tcPr>
            <w:tcW w:w="2480" w:type="dxa"/>
            <w:tcBorders>
              <w:top w:val="nil"/>
              <w:left w:val="nil"/>
              <w:bottom w:val="single" w:sz="4" w:space="0" w:color="auto"/>
              <w:right w:val="single" w:sz="4" w:space="0" w:color="auto"/>
            </w:tcBorders>
            <w:shd w:val="clear" w:color="auto" w:fill="auto"/>
            <w:vAlign w:val="center"/>
            <w:hideMark/>
          </w:tcPr>
          <w:p w14:paraId="102AB50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A4A319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717E4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Bobina de lápiz</w:t>
            </w:r>
          </w:p>
        </w:tc>
        <w:tc>
          <w:tcPr>
            <w:tcW w:w="2480" w:type="dxa"/>
            <w:tcBorders>
              <w:top w:val="nil"/>
              <w:left w:val="nil"/>
              <w:bottom w:val="single" w:sz="4" w:space="0" w:color="auto"/>
              <w:right w:val="single" w:sz="4" w:space="0" w:color="auto"/>
            </w:tcBorders>
            <w:shd w:val="clear" w:color="auto" w:fill="auto"/>
            <w:vAlign w:val="center"/>
            <w:hideMark/>
          </w:tcPr>
          <w:p w14:paraId="3E053EE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37807D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5CCD9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Bulbo de presión de aceite </w:t>
            </w:r>
          </w:p>
        </w:tc>
        <w:tc>
          <w:tcPr>
            <w:tcW w:w="2480" w:type="dxa"/>
            <w:tcBorders>
              <w:top w:val="nil"/>
              <w:left w:val="nil"/>
              <w:bottom w:val="single" w:sz="4" w:space="0" w:color="auto"/>
              <w:right w:val="single" w:sz="4" w:space="0" w:color="auto"/>
            </w:tcBorders>
            <w:shd w:val="clear" w:color="auto" w:fill="auto"/>
            <w:vAlign w:val="center"/>
            <w:hideMark/>
          </w:tcPr>
          <w:p w14:paraId="7246DC2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382753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ED207A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Banda de distribución</w:t>
            </w:r>
          </w:p>
        </w:tc>
        <w:tc>
          <w:tcPr>
            <w:tcW w:w="2480" w:type="dxa"/>
            <w:tcBorders>
              <w:top w:val="nil"/>
              <w:left w:val="nil"/>
              <w:bottom w:val="single" w:sz="4" w:space="0" w:color="auto"/>
              <w:right w:val="single" w:sz="4" w:space="0" w:color="auto"/>
            </w:tcBorders>
            <w:shd w:val="clear" w:color="auto" w:fill="auto"/>
            <w:vAlign w:val="center"/>
            <w:hideMark/>
          </w:tcPr>
          <w:p w14:paraId="6A7C096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BFC23D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D67D1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Cuerpo aceleración</w:t>
            </w:r>
          </w:p>
        </w:tc>
        <w:tc>
          <w:tcPr>
            <w:tcW w:w="2480" w:type="dxa"/>
            <w:tcBorders>
              <w:top w:val="nil"/>
              <w:left w:val="nil"/>
              <w:bottom w:val="single" w:sz="4" w:space="0" w:color="auto"/>
              <w:right w:val="single" w:sz="4" w:space="0" w:color="auto"/>
            </w:tcBorders>
            <w:shd w:val="clear" w:color="auto" w:fill="auto"/>
            <w:vAlign w:val="center"/>
            <w:hideMark/>
          </w:tcPr>
          <w:p w14:paraId="7588CBB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BB7BC8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F6D7F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Inyector</w:t>
            </w:r>
          </w:p>
        </w:tc>
        <w:tc>
          <w:tcPr>
            <w:tcW w:w="2480" w:type="dxa"/>
            <w:tcBorders>
              <w:top w:val="nil"/>
              <w:left w:val="nil"/>
              <w:bottom w:val="single" w:sz="4" w:space="0" w:color="auto"/>
              <w:right w:val="single" w:sz="4" w:space="0" w:color="auto"/>
            </w:tcBorders>
            <w:shd w:val="clear" w:color="auto" w:fill="auto"/>
            <w:vAlign w:val="center"/>
            <w:hideMark/>
          </w:tcPr>
          <w:p w14:paraId="42C85D7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626320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C7AC3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cables para bujías</w:t>
            </w:r>
          </w:p>
        </w:tc>
        <w:tc>
          <w:tcPr>
            <w:tcW w:w="2480" w:type="dxa"/>
            <w:tcBorders>
              <w:top w:val="nil"/>
              <w:left w:val="nil"/>
              <w:bottom w:val="single" w:sz="4" w:space="0" w:color="auto"/>
              <w:right w:val="single" w:sz="4" w:space="0" w:color="auto"/>
            </w:tcBorders>
            <w:shd w:val="clear" w:color="auto" w:fill="auto"/>
            <w:vAlign w:val="center"/>
            <w:hideMark/>
          </w:tcPr>
          <w:p w14:paraId="7127279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A1A38E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59371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Rotor para distribuidor</w:t>
            </w:r>
          </w:p>
        </w:tc>
        <w:tc>
          <w:tcPr>
            <w:tcW w:w="2480" w:type="dxa"/>
            <w:tcBorders>
              <w:top w:val="nil"/>
              <w:left w:val="nil"/>
              <w:bottom w:val="single" w:sz="4" w:space="0" w:color="auto"/>
              <w:right w:val="single" w:sz="4" w:space="0" w:color="auto"/>
            </w:tcBorders>
            <w:shd w:val="clear" w:color="auto" w:fill="auto"/>
            <w:vAlign w:val="center"/>
            <w:hideMark/>
          </w:tcPr>
          <w:p w14:paraId="33A3485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B6427A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B05A87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cigüeñal</w:t>
            </w:r>
          </w:p>
        </w:tc>
        <w:tc>
          <w:tcPr>
            <w:tcW w:w="2480" w:type="dxa"/>
            <w:tcBorders>
              <w:top w:val="nil"/>
              <w:left w:val="nil"/>
              <w:bottom w:val="single" w:sz="4" w:space="0" w:color="auto"/>
              <w:right w:val="single" w:sz="4" w:space="0" w:color="auto"/>
            </w:tcBorders>
            <w:shd w:val="clear" w:color="auto" w:fill="auto"/>
            <w:vAlign w:val="center"/>
            <w:hideMark/>
          </w:tcPr>
          <w:p w14:paraId="231DDAE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373710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C516FE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de árbol de levas</w:t>
            </w:r>
          </w:p>
        </w:tc>
        <w:tc>
          <w:tcPr>
            <w:tcW w:w="2480" w:type="dxa"/>
            <w:tcBorders>
              <w:top w:val="nil"/>
              <w:left w:val="nil"/>
              <w:bottom w:val="single" w:sz="4" w:space="0" w:color="auto"/>
              <w:right w:val="single" w:sz="4" w:space="0" w:color="auto"/>
            </w:tcBorders>
            <w:shd w:val="clear" w:color="auto" w:fill="auto"/>
            <w:vAlign w:val="center"/>
            <w:hideMark/>
          </w:tcPr>
          <w:p w14:paraId="3B3DF88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4733FA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C44FF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de marcha mínima</w:t>
            </w:r>
          </w:p>
        </w:tc>
        <w:tc>
          <w:tcPr>
            <w:tcW w:w="2480" w:type="dxa"/>
            <w:tcBorders>
              <w:top w:val="nil"/>
              <w:left w:val="nil"/>
              <w:bottom w:val="single" w:sz="4" w:space="0" w:color="auto"/>
              <w:right w:val="single" w:sz="4" w:space="0" w:color="auto"/>
            </w:tcBorders>
            <w:shd w:val="clear" w:color="auto" w:fill="auto"/>
            <w:vAlign w:val="center"/>
            <w:hideMark/>
          </w:tcPr>
          <w:p w14:paraId="1C3DA86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BD7471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5EC72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temperatura de aceite</w:t>
            </w:r>
          </w:p>
        </w:tc>
        <w:tc>
          <w:tcPr>
            <w:tcW w:w="2480" w:type="dxa"/>
            <w:tcBorders>
              <w:top w:val="nil"/>
              <w:left w:val="nil"/>
              <w:bottom w:val="single" w:sz="4" w:space="0" w:color="auto"/>
              <w:right w:val="single" w:sz="4" w:space="0" w:color="auto"/>
            </w:tcBorders>
            <w:shd w:val="clear" w:color="auto" w:fill="auto"/>
            <w:vAlign w:val="center"/>
            <w:hideMark/>
          </w:tcPr>
          <w:p w14:paraId="530A43C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839032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CF2BB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de temperatura de agua</w:t>
            </w:r>
          </w:p>
        </w:tc>
        <w:tc>
          <w:tcPr>
            <w:tcW w:w="2480" w:type="dxa"/>
            <w:tcBorders>
              <w:top w:val="nil"/>
              <w:left w:val="nil"/>
              <w:bottom w:val="single" w:sz="4" w:space="0" w:color="auto"/>
              <w:right w:val="single" w:sz="4" w:space="0" w:color="auto"/>
            </w:tcBorders>
            <w:shd w:val="clear" w:color="auto" w:fill="auto"/>
            <w:vAlign w:val="center"/>
            <w:hideMark/>
          </w:tcPr>
          <w:p w14:paraId="52CD476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18CC2A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3B972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Sensor de oxigeno</w:t>
            </w:r>
          </w:p>
        </w:tc>
        <w:tc>
          <w:tcPr>
            <w:tcW w:w="2480" w:type="dxa"/>
            <w:tcBorders>
              <w:top w:val="nil"/>
              <w:left w:val="nil"/>
              <w:bottom w:val="single" w:sz="4" w:space="0" w:color="auto"/>
              <w:right w:val="single" w:sz="4" w:space="0" w:color="auto"/>
            </w:tcBorders>
            <w:shd w:val="clear" w:color="auto" w:fill="auto"/>
            <w:vAlign w:val="center"/>
            <w:hideMark/>
          </w:tcPr>
          <w:p w14:paraId="3F21DFA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9AA7F7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14967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Tapa de distribuidor</w:t>
            </w:r>
          </w:p>
        </w:tc>
        <w:tc>
          <w:tcPr>
            <w:tcW w:w="2480" w:type="dxa"/>
            <w:tcBorders>
              <w:top w:val="nil"/>
              <w:left w:val="nil"/>
              <w:bottom w:val="single" w:sz="4" w:space="0" w:color="auto"/>
              <w:right w:val="single" w:sz="4" w:space="0" w:color="auto"/>
            </w:tcBorders>
            <w:shd w:val="clear" w:color="auto" w:fill="auto"/>
            <w:vAlign w:val="center"/>
            <w:hideMark/>
          </w:tcPr>
          <w:p w14:paraId="10DC977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8984C8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E9325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MAP/MAF</w:t>
            </w:r>
          </w:p>
        </w:tc>
        <w:tc>
          <w:tcPr>
            <w:tcW w:w="2480" w:type="dxa"/>
            <w:tcBorders>
              <w:top w:val="nil"/>
              <w:left w:val="nil"/>
              <w:bottom w:val="single" w:sz="4" w:space="0" w:color="auto"/>
              <w:right w:val="single" w:sz="4" w:space="0" w:color="auto"/>
            </w:tcBorders>
            <w:shd w:val="clear" w:color="auto" w:fill="auto"/>
            <w:vAlign w:val="center"/>
            <w:hideMark/>
          </w:tcPr>
          <w:p w14:paraId="393D880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EB57E7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5BBFA8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Distribuidor completo</w:t>
            </w:r>
          </w:p>
        </w:tc>
        <w:tc>
          <w:tcPr>
            <w:tcW w:w="2480" w:type="dxa"/>
            <w:tcBorders>
              <w:top w:val="nil"/>
              <w:left w:val="nil"/>
              <w:bottom w:val="single" w:sz="4" w:space="0" w:color="auto"/>
              <w:right w:val="single" w:sz="4" w:space="0" w:color="auto"/>
            </w:tcBorders>
            <w:shd w:val="clear" w:color="auto" w:fill="auto"/>
            <w:vAlign w:val="center"/>
            <w:hideMark/>
          </w:tcPr>
          <w:p w14:paraId="27861A8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E458C0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C0B27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TPS</w:t>
            </w:r>
          </w:p>
        </w:tc>
        <w:tc>
          <w:tcPr>
            <w:tcW w:w="2480" w:type="dxa"/>
            <w:tcBorders>
              <w:top w:val="nil"/>
              <w:left w:val="nil"/>
              <w:bottom w:val="single" w:sz="4" w:space="0" w:color="auto"/>
              <w:right w:val="single" w:sz="4" w:space="0" w:color="auto"/>
            </w:tcBorders>
            <w:shd w:val="clear" w:color="auto" w:fill="auto"/>
            <w:vAlign w:val="center"/>
            <w:hideMark/>
          </w:tcPr>
          <w:p w14:paraId="428BF51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B9222D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19D63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 Bobinas de ignición</w:t>
            </w:r>
          </w:p>
        </w:tc>
        <w:tc>
          <w:tcPr>
            <w:tcW w:w="2480" w:type="dxa"/>
            <w:tcBorders>
              <w:top w:val="nil"/>
              <w:left w:val="nil"/>
              <w:bottom w:val="single" w:sz="4" w:space="0" w:color="auto"/>
              <w:right w:val="single" w:sz="4" w:space="0" w:color="auto"/>
            </w:tcBorders>
            <w:shd w:val="clear" w:color="auto" w:fill="auto"/>
            <w:vAlign w:val="center"/>
            <w:hideMark/>
          </w:tcPr>
          <w:p w14:paraId="033CB90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EDE9C3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4F9D4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Arnés TPS</w:t>
            </w:r>
          </w:p>
        </w:tc>
        <w:tc>
          <w:tcPr>
            <w:tcW w:w="2480" w:type="dxa"/>
            <w:tcBorders>
              <w:top w:val="nil"/>
              <w:left w:val="nil"/>
              <w:bottom w:val="single" w:sz="4" w:space="0" w:color="auto"/>
              <w:right w:val="single" w:sz="4" w:space="0" w:color="auto"/>
            </w:tcBorders>
            <w:shd w:val="clear" w:color="auto" w:fill="auto"/>
            <w:vAlign w:val="center"/>
            <w:hideMark/>
          </w:tcPr>
          <w:p w14:paraId="4950767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45EDAC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1C892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Módulo lógico / computadora</w:t>
            </w:r>
          </w:p>
        </w:tc>
        <w:tc>
          <w:tcPr>
            <w:tcW w:w="2480" w:type="dxa"/>
            <w:tcBorders>
              <w:top w:val="nil"/>
              <w:left w:val="nil"/>
              <w:bottom w:val="single" w:sz="4" w:space="0" w:color="auto"/>
              <w:right w:val="single" w:sz="4" w:space="0" w:color="auto"/>
            </w:tcBorders>
            <w:shd w:val="clear" w:color="auto" w:fill="auto"/>
            <w:vAlign w:val="center"/>
            <w:hideMark/>
          </w:tcPr>
          <w:p w14:paraId="3AC78C5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AC6DDF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FB54C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Módulo DIS</w:t>
            </w:r>
          </w:p>
        </w:tc>
        <w:tc>
          <w:tcPr>
            <w:tcW w:w="2480" w:type="dxa"/>
            <w:tcBorders>
              <w:top w:val="nil"/>
              <w:left w:val="nil"/>
              <w:bottom w:val="single" w:sz="4" w:space="0" w:color="auto"/>
              <w:right w:val="single" w:sz="4" w:space="0" w:color="auto"/>
            </w:tcBorders>
            <w:shd w:val="clear" w:color="auto" w:fill="auto"/>
            <w:vAlign w:val="center"/>
            <w:hideMark/>
          </w:tcPr>
          <w:p w14:paraId="65F09D1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79082F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A3EDE9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Válvula IAC</w:t>
            </w:r>
          </w:p>
        </w:tc>
        <w:tc>
          <w:tcPr>
            <w:tcW w:w="2480" w:type="dxa"/>
            <w:tcBorders>
              <w:top w:val="nil"/>
              <w:left w:val="nil"/>
              <w:bottom w:val="single" w:sz="4" w:space="0" w:color="auto"/>
              <w:right w:val="single" w:sz="4" w:space="0" w:color="auto"/>
            </w:tcBorders>
            <w:shd w:val="clear" w:color="auto" w:fill="auto"/>
            <w:vAlign w:val="center"/>
            <w:hideMark/>
          </w:tcPr>
          <w:p w14:paraId="78EE431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9CD2E4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FD7E8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Sensor de velocidad </w:t>
            </w:r>
          </w:p>
        </w:tc>
        <w:tc>
          <w:tcPr>
            <w:tcW w:w="2480" w:type="dxa"/>
            <w:tcBorders>
              <w:top w:val="nil"/>
              <w:left w:val="nil"/>
              <w:bottom w:val="single" w:sz="4" w:space="0" w:color="auto"/>
              <w:right w:val="single" w:sz="4" w:space="0" w:color="auto"/>
            </w:tcBorders>
            <w:shd w:val="clear" w:color="auto" w:fill="auto"/>
            <w:vAlign w:val="center"/>
            <w:hideMark/>
          </w:tcPr>
          <w:p w14:paraId="70EB9C0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85782A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75382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bujías</w:t>
            </w:r>
          </w:p>
        </w:tc>
        <w:tc>
          <w:tcPr>
            <w:tcW w:w="2480" w:type="dxa"/>
            <w:tcBorders>
              <w:top w:val="nil"/>
              <w:left w:val="nil"/>
              <w:bottom w:val="single" w:sz="4" w:space="0" w:color="auto"/>
              <w:right w:val="single" w:sz="4" w:space="0" w:color="auto"/>
            </w:tcBorders>
            <w:shd w:val="clear" w:color="auto" w:fill="auto"/>
            <w:vAlign w:val="center"/>
            <w:hideMark/>
          </w:tcPr>
          <w:p w14:paraId="7EF717C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5BA72A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03C59C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sensor de oxigeno</w:t>
            </w:r>
          </w:p>
        </w:tc>
        <w:tc>
          <w:tcPr>
            <w:tcW w:w="2480" w:type="dxa"/>
            <w:tcBorders>
              <w:top w:val="nil"/>
              <w:left w:val="nil"/>
              <w:bottom w:val="single" w:sz="4" w:space="0" w:color="auto"/>
              <w:right w:val="single" w:sz="4" w:space="0" w:color="auto"/>
            </w:tcBorders>
            <w:shd w:val="clear" w:color="auto" w:fill="auto"/>
            <w:vAlign w:val="center"/>
            <w:hideMark/>
          </w:tcPr>
          <w:p w14:paraId="264BD1C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4C7F76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CDC9A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tapa del distribuidor</w:t>
            </w:r>
          </w:p>
        </w:tc>
        <w:tc>
          <w:tcPr>
            <w:tcW w:w="2480" w:type="dxa"/>
            <w:tcBorders>
              <w:top w:val="nil"/>
              <w:left w:val="nil"/>
              <w:bottom w:val="single" w:sz="4" w:space="0" w:color="auto"/>
              <w:right w:val="single" w:sz="4" w:space="0" w:color="auto"/>
            </w:tcBorders>
            <w:shd w:val="clear" w:color="auto" w:fill="auto"/>
            <w:vAlign w:val="center"/>
            <w:hideMark/>
          </w:tcPr>
          <w:p w14:paraId="1DBE336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E5EEB9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6AE83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rotor</w:t>
            </w:r>
          </w:p>
        </w:tc>
        <w:tc>
          <w:tcPr>
            <w:tcW w:w="2480" w:type="dxa"/>
            <w:tcBorders>
              <w:top w:val="nil"/>
              <w:left w:val="nil"/>
              <w:bottom w:val="single" w:sz="4" w:space="0" w:color="auto"/>
              <w:right w:val="single" w:sz="4" w:space="0" w:color="auto"/>
            </w:tcBorders>
            <w:shd w:val="clear" w:color="auto" w:fill="auto"/>
            <w:vAlign w:val="center"/>
            <w:hideMark/>
          </w:tcPr>
          <w:p w14:paraId="6E5C1A0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54C092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80B52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sensor cigüeñal</w:t>
            </w:r>
          </w:p>
        </w:tc>
        <w:tc>
          <w:tcPr>
            <w:tcW w:w="2480" w:type="dxa"/>
            <w:tcBorders>
              <w:top w:val="nil"/>
              <w:left w:val="nil"/>
              <w:bottom w:val="single" w:sz="4" w:space="0" w:color="auto"/>
              <w:right w:val="single" w:sz="4" w:space="0" w:color="auto"/>
            </w:tcBorders>
            <w:shd w:val="clear" w:color="auto" w:fill="auto"/>
            <w:vAlign w:val="center"/>
            <w:hideMark/>
          </w:tcPr>
          <w:p w14:paraId="36B1927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3294CD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0768D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sensor de árbol de levas</w:t>
            </w:r>
          </w:p>
        </w:tc>
        <w:tc>
          <w:tcPr>
            <w:tcW w:w="2480" w:type="dxa"/>
            <w:tcBorders>
              <w:top w:val="nil"/>
              <w:left w:val="nil"/>
              <w:bottom w:val="single" w:sz="4" w:space="0" w:color="auto"/>
              <w:right w:val="single" w:sz="4" w:space="0" w:color="auto"/>
            </w:tcBorders>
            <w:shd w:val="clear" w:color="auto" w:fill="auto"/>
            <w:vAlign w:val="center"/>
            <w:hideMark/>
          </w:tcPr>
          <w:p w14:paraId="744EEEB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2B7505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764DF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sensor de marcha mínimo</w:t>
            </w:r>
          </w:p>
        </w:tc>
        <w:tc>
          <w:tcPr>
            <w:tcW w:w="2480" w:type="dxa"/>
            <w:tcBorders>
              <w:top w:val="nil"/>
              <w:left w:val="nil"/>
              <w:bottom w:val="single" w:sz="4" w:space="0" w:color="auto"/>
              <w:right w:val="single" w:sz="4" w:space="0" w:color="auto"/>
            </w:tcBorders>
            <w:shd w:val="clear" w:color="auto" w:fill="auto"/>
            <w:vAlign w:val="center"/>
            <w:hideMark/>
          </w:tcPr>
          <w:p w14:paraId="7F9ADA5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00F400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91E28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sensor MAF/MAP</w:t>
            </w:r>
          </w:p>
        </w:tc>
        <w:tc>
          <w:tcPr>
            <w:tcW w:w="2480" w:type="dxa"/>
            <w:tcBorders>
              <w:top w:val="nil"/>
              <w:left w:val="nil"/>
              <w:bottom w:val="single" w:sz="4" w:space="0" w:color="auto"/>
              <w:right w:val="single" w:sz="4" w:space="0" w:color="auto"/>
            </w:tcBorders>
            <w:shd w:val="clear" w:color="auto" w:fill="auto"/>
            <w:vAlign w:val="center"/>
            <w:hideMark/>
          </w:tcPr>
          <w:p w14:paraId="60AB8B6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564244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1888C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distribuidor</w:t>
            </w:r>
          </w:p>
        </w:tc>
        <w:tc>
          <w:tcPr>
            <w:tcW w:w="2480" w:type="dxa"/>
            <w:tcBorders>
              <w:top w:val="nil"/>
              <w:left w:val="nil"/>
              <w:bottom w:val="single" w:sz="4" w:space="0" w:color="auto"/>
              <w:right w:val="single" w:sz="4" w:space="0" w:color="auto"/>
            </w:tcBorders>
            <w:shd w:val="clear" w:color="auto" w:fill="auto"/>
            <w:vAlign w:val="center"/>
            <w:hideMark/>
          </w:tcPr>
          <w:p w14:paraId="4C43857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1009DE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CFE5B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Sensor TPS</w:t>
            </w:r>
          </w:p>
        </w:tc>
        <w:tc>
          <w:tcPr>
            <w:tcW w:w="2480" w:type="dxa"/>
            <w:tcBorders>
              <w:top w:val="nil"/>
              <w:left w:val="nil"/>
              <w:bottom w:val="single" w:sz="4" w:space="0" w:color="auto"/>
              <w:right w:val="single" w:sz="4" w:space="0" w:color="auto"/>
            </w:tcBorders>
            <w:shd w:val="clear" w:color="auto" w:fill="auto"/>
            <w:vAlign w:val="center"/>
            <w:hideMark/>
          </w:tcPr>
          <w:p w14:paraId="2BADAE3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C26349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FB5F29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Arnés a TPS </w:t>
            </w:r>
          </w:p>
        </w:tc>
        <w:tc>
          <w:tcPr>
            <w:tcW w:w="2480" w:type="dxa"/>
            <w:tcBorders>
              <w:top w:val="nil"/>
              <w:left w:val="nil"/>
              <w:bottom w:val="single" w:sz="4" w:space="0" w:color="auto"/>
              <w:right w:val="single" w:sz="4" w:space="0" w:color="auto"/>
            </w:tcBorders>
            <w:shd w:val="clear" w:color="auto" w:fill="auto"/>
            <w:vAlign w:val="center"/>
            <w:hideMark/>
          </w:tcPr>
          <w:p w14:paraId="1229797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7F5D71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BCFEB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modulo lógico (computadora)</w:t>
            </w:r>
          </w:p>
        </w:tc>
        <w:tc>
          <w:tcPr>
            <w:tcW w:w="2480" w:type="dxa"/>
            <w:tcBorders>
              <w:top w:val="nil"/>
              <w:left w:val="nil"/>
              <w:bottom w:val="single" w:sz="4" w:space="0" w:color="auto"/>
              <w:right w:val="single" w:sz="4" w:space="0" w:color="auto"/>
            </w:tcBorders>
            <w:shd w:val="clear" w:color="auto" w:fill="auto"/>
            <w:vAlign w:val="center"/>
            <w:hideMark/>
          </w:tcPr>
          <w:p w14:paraId="2D85901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58497F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49563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Reparación de líneas al sistema de modulo lógico </w:t>
            </w:r>
          </w:p>
        </w:tc>
        <w:tc>
          <w:tcPr>
            <w:tcW w:w="2480" w:type="dxa"/>
            <w:tcBorders>
              <w:top w:val="nil"/>
              <w:left w:val="nil"/>
              <w:bottom w:val="single" w:sz="4" w:space="0" w:color="auto"/>
              <w:right w:val="single" w:sz="4" w:space="0" w:color="auto"/>
            </w:tcBorders>
            <w:shd w:val="clear" w:color="auto" w:fill="auto"/>
            <w:vAlign w:val="center"/>
            <w:hideMark/>
          </w:tcPr>
          <w:p w14:paraId="717C383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1F4B65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C631B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módulo DIS </w:t>
            </w:r>
          </w:p>
        </w:tc>
        <w:tc>
          <w:tcPr>
            <w:tcW w:w="2480" w:type="dxa"/>
            <w:tcBorders>
              <w:top w:val="nil"/>
              <w:left w:val="nil"/>
              <w:bottom w:val="single" w:sz="4" w:space="0" w:color="auto"/>
              <w:right w:val="single" w:sz="4" w:space="0" w:color="auto"/>
            </w:tcBorders>
            <w:shd w:val="clear" w:color="auto" w:fill="auto"/>
            <w:vAlign w:val="center"/>
            <w:hideMark/>
          </w:tcPr>
          <w:p w14:paraId="706D737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B5C067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02F98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Inyector </w:t>
            </w:r>
          </w:p>
        </w:tc>
        <w:tc>
          <w:tcPr>
            <w:tcW w:w="2480" w:type="dxa"/>
            <w:tcBorders>
              <w:top w:val="nil"/>
              <w:left w:val="nil"/>
              <w:bottom w:val="single" w:sz="4" w:space="0" w:color="auto"/>
              <w:right w:val="single" w:sz="4" w:space="0" w:color="auto"/>
            </w:tcBorders>
            <w:shd w:val="clear" w:color="auto" w:fill="auto"/>
            <w:vAlign w:val="center"/>
            <w:hideMark/>
          </w:tcPr>
          <w:p w14:paraId="512C4B9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4B8870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70E8B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válvula IAC</w:t>
            </w:r>
          </w:p>
        </w:tc>
        <w:tc>
          <w:tcPr>
            <w:tcW w:w="2480" w:type="dxa"/>
            <w:tcBorders>
              <w:top w:val="nil"/>
              <w:left w:val="nil"/>
              <w:bottom w:val="single" w:sz="4" w:space="0" w:color="auto"/>
              <w:right w:val="single" w:sz="4" w:space="0" w:color="auto"/>
            </w:tcBorders>
            <w:shd w:val="clear" w:color="auto" w:fill="auto"/>
            <w:vAlign w:val="center"/>
            <w:hideMark/>
          </w:tcPr>
          <w:p w14:paraId="7A9B592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658592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222C6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bobina de lápiz</w:t>
            </w:r>
          </w:p>
        </w:tc>
        <w:tc>
          <w:tcPr>
            <w:tcW w:w="2480" w:type="dxa"/>
            <w:tcBorders>
              <w:top w:val="nil"/>
              <w:left w:val="nil"/>
              <w:bottom w:val="single" w:sz="4" w:space="0" w:color="auto"/>
              <w:right w:val="single" w:sz="4" w:space="0" w:color="auto"/>
            </w:tcBorders>
            <w:shd w:val="clear" w:color="auto" w:fill="auto"/>
            <w:vAlign w:val="center"/>
            <w:hideMark/>
          </w:tcPr>
          <w:p w14:paraId="080D6E9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D0E1F6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6196F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cuerpo de aceleración</w:t>
            </w:r>
          </w:p>
        </w:tc>
        <w:tc>
          <w:tcPr>
            <w:tcW w:w="2480" w:type="dxa"/>
            <w:tcBorders>
              <w:top w:val="nil"/>
              <w:left w:val="nil"/>
              <w:bottom w:val="single" w:sz="4" w:space="0" w:color="auto"/>
              <w:right w:val="single" w:sz="4" w:space="0" w:color="auto"/>
            </w:tcBorders>
            <w:shd w:val="clear" w:color="auto" w:fill="auto"/>
            <w:vAlign w:val="center"/>
            <w:hideMark/>
          </w:tcPr>
          <w:p w14:paraId="68E890F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30CF92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D7C42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bulbo de presión de aceite</w:t>
            </w:r>
          </w:p>
        </w:tc>
        <w:tc>
          <w:tcPr>
            <w:tcW w:w="2480" w:type="dxa"/>
            <w:tcBorders>
              <w:top w:val="nil"/>
              <w:left w:val="nil"/>
              <w:bottom w:val="single" w:sz="4" w:space="0" w:color="auto"/>
              <w:right w:val="single" w:sz="4" w:space="0" w:color="auto"/>
            </w:tcBorders>
            <w:shd w:val="clear" w:color="auto" w:fill="auto"/>
            <w:vAlign w:val="center"/>
            <w:hideMark/>
          </w:tcPr>
          <w:p w14:paraId="2D8CF12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DC43E6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BE402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Sensor de velocidad </w:t>
            </w:r>
          </w:p>
        </w:tc>
        <w:tc>
          <w:tcPr>
            <w:tcW w:w="2480" w:type="dxa"/>
            <w:tcBorders>
              <w:top w:val="nil"/>
              <w:left w:val="nil"/>
              <w:bottom w:val="single" w:sz="4" w:space="0" w:color="auto"/>
              <w:right w:val="single" w:sz="4" w:space="0" w:color="auto"/>
            </w:tcBorders>
            <w:shd w:val="clear" w:color="auto" w:fill="auto"/>
            <w:vAlign w:val="center"/>
            <w:hideMark/>
          </w:tcPr>
          <w:p w14:paraId="64AFF7D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7E59F6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9A2DC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arnés a módulo DIS</w:t>
            </w:r>
          </w:p>
        </w:tc>
        <w:tc>
          <w:tcPr>
            <w:tcW w:w="2480" w:type="dxa"/>
            <w:tcBorders>
              <w:top w:val="nil"/>
              <w:left w:val="nil"/>
              <w:bottom w:val="single" w:sz="4" w:space="0" w:color="auto"/>
              <w:right w:val="single" w:sz="4" w:space="0" w:color="auto"/>
            </w:tcBorders>
            <w:shd w:val="clear" w:color="auto" w:fill="auto"/>
            <w:vAlign w:val="center"/>
            <w:hideMark/>
          </w:tcPr>
          <w:p w14:paraId="41DB5F5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83565E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F2092C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arnés sensor de cigüeñal</w:t>
            </w:r>
          </w:p>
        </w:tc>
        <w:tc>
          <w:tcPr>
            <w:tcW w:w="2480" w:type="dxa"/>
            <w:tcBorders>
              <w:top w:val="nil"/>
              <w:left w:val="nil"/>
              <w:bottom w:val="single" w:sz="4" w:space="0" w:color="auto"/>
              <w:right w:val="single" w:sz="4" w:space="0" w:color="auto"/>
            </w:tcBorders>
            <w:shd w:val="clear" w:color="auto" w:fill="auto"/>
            <w:vAlign w:val="center"/>
            <w:hideMark/>
          </w:tcPr>
          <w:p w14:paraId="7FAC834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B4B1EC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394303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arnés a árbol de levas</w:t>
            </w:r>
          </w:p>
        </w:tc>
        <w:tc>
          <w:tcPr>
            <w:tcW w:w="2480" w:type="dxa"/>
            <w:tcBorders>
              <w:top w:val="nil"/>
              <w:left w:val="nil"/>
              <w:bottom w:val="single" w:sz="4" w:space="0" w:color="auto"/>
              <w:right w:val="single" w:sz="4" w:space="0" w:color="auto"/>
            </w:tcBorders>
            <w:shd w:val="clear" w:color="auto" w:fill="auto"/>
            <w:vAlign w:val="center"/>
            <w:hideMark/>
          </w:tcPr>
          <w:p w14:paraId="770A257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F287D8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E8206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arnés a sensor de temperatura</w:t>
            </w:r>
          </w:p>
        </w:tc>
        <w:tc>
          <w:tcPr>
            <w:tcW w:w="2480" w:type="dxa"/>
            <w:tcBorders>
              <w:top w:val="nil"/>
              <w:left w:val="nil"/>
              <w:bottom w:val="single" w:sz="4" w:space="0" w:color="auto"/>
              <w:right w:val="single" w:sz="4" w:space="0" w:color="auto"/>
            </w:tcBorders>
            <w:shd w:val="clear" w:color="auto" w:fill="auto"/>
            <w:vAlign w:val="center"/>
            <w:hideMark/>
          </w:tcPr>
          <w:p w14:paraId="432F785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5B77A8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65127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arnés a válvula IAC</w:t>
            </w:r>
          </w:p>
        </w:tc>
        <w:tc>
          <w:tcPr>
            <w:tcW w:w="2480" w:type="dxa"/>
            <w:tcBorders>
              <w:top w:val="nil"/>
              <w:left w:val="nil"/>
              <w:bottom w:val="single" w:sz="4" w:space="0" w:color="auto"/>
              <w:right w:val="single" w:sz="4" w:space="0" w:color="auto"/>
            </w:tcBorders>
            <w:shd w:val="clear" w:color="auto" w:fill="auto"/>
            <w:vAlign w:val="center"/>
            <w:hideMark/>
          </w:tcPr>
          <w:p w14:paraId="0382385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B92BAB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E3831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arnés a inyector</w:t>
            </w:r>
          </w:p>
        </w:tc>
        <w:tc>
          <w:tcPr>
            <w:tcW w:w="2480" w:type="dxa"/>
            <w:tcBorders>
              <w:top w:val="nil"/>
              <w:left w:val="nil"/>
              <w:bottom w:val="single" w:sz="4" w:space="0" w:color="auto"/>
              <w:right w:val="single" w:sz="4" w:space="0" w:color="auto"/>
            </w:tcBorders>
            <w:shd w:val="clear" w:color="auto" w:fill="auto"/>
            <w:vAlign w:val="center"/>
            <w:hideMark/>
          </w:tcPr>
          <w:p w14:paraId="652946E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F9EA8A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11659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arnés a sensor MAF o MAP</w:t>
            </w:r>
          </w:p>
        </w:tc>
        <w:tc>
          <w:tcPr>
            <w:tcW w:w="2480" w:type="dxa"/>
            <w:tcBorders>
              <w:top w:val="nil"/>
              <w:left w:val="nil"/>
              <w:bottom w:val="single" w:sz="4" w:space="0" w:color="auto"/>
              <w:right w:val="single" w:sz="4" w:space="0" w:color="auto"/>
            </w:tcBorders>
            <w:shd w:val="clear" w:color="auto" w:fill="auto"/>
            <w:vAlign w:val="center"/>
            <w:hideMark/>
          </w:tcPr>
          <w:p w14:paraId="0173B97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39F1B6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B8DEC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sensor de temperatura de agua </w:t>
            </w:r>
          </w:p>
        </w:tc>
        <w:tc>
          <w:tcPr>
            <w:tcW w:w="2480" w:type="dxa"/>
            <w:tcBorders>
              <w:top w:val="nil"/>
              <w:left w:val="nil"/>
              <w:bottom w:val="single" w:sz="4" w:space="0" w:color="auto"/>
              <w:right w:val="single" w:sz="4" w:space="0" w:color="auto"/>
            </w:tcBorders>
            <w:shd w:val="clear" w:color="auto" w:fill="auto"/>
            <w:vAlign w:val="center"/>
            <w:hideMark/>
          </w:tcPr>
          <w:p w14:paraId="1346F12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3D96AF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9E9E50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sensor de temperatura de aceite</w:t>
            </w:r>
          </w:p>
        </w:tc>
        <w:tc>
          <w:tcPr>
            <w:tcW w:w="2480" w:type="dxa"/>
            <w:tcBorders>
              <w:top w:val="nil"/>
              <w:left w:val="nil"/>
              <w:bottom w:val="single" w:sz="4" w:space="0" w:color="auto"/>
              <w:right w:val="single" w:sz="4" w:space="0" w:color="auto"/>
            </w:tcBorders>
            <w:shd w:val="clear" w:color="auto" w:fill="auto"/>
            <w:vAlign w:val="center"/>
            <w:hideMark/>
          </w:tcPr>
          <w:p w14:paraId="0D04FFE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AE655B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6E9C58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bobina de ignición</w:t>
            </w:r>
          </w:p>
        </w:tc>
        <w:tc>
          <w:tcPr>
            <w:tcW w:w="2480" w:type="dxa"/>
            <w:tcBorders>
              <w:top w:val="nil"/>
              <w:left w:val="nil"/>
              <w:bottom w:val="single" w:sz="4" w:space="0" w:color="auto"/>
              <w:right w:val="single" w:sz="4" w:space="0" w:color="auto"/>
            </w:tcBorders>
            <w:shd w:val="clear" w:color="auto" w:fill="auto"/>
            <w:vAlign w:val="center"/>
            <w:hideMark/>
          </w:tcPr>
          <w:p w14:paraId="214C65B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47E5AD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1728D6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juego de cables de bujías</w:t>
            </w:r>
          </w:p>
        </w:tc>
        <w:tc>
          <w:tcPr>
            <w:tcW w:w="2480" w:type="dxa"/>
            <w:tcBorders>
              <w:top w:val="nil"/>
              <w:left w:val="nil"/>
              <w:bottom w:val="single" w:sz="4" w:space="0" w:color="auto"/>
              <w:right w:val="single" w:sz="4" w:space="0" w:color="auto"/>
            </w:tcBorders>
            <w:shd w:val="clear" w:color="auto" w:fill="auto"/>
            <w:vAlign w:val="center"/>
            <w:hideMark/>
          </w:tcPr>
          <w:p w14:paraId="62A8101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D16C21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E6F8FB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banda de distribución </w:t>
            </w:r>
          </w:p>
        </w:tc>
        <w:tc>
          <w:tcPr>
            <w:tcW w:w="2480" w:type="dxa"/>
            <w:tcBorders>
              <w:top w:val="nil"/>
              <w:left w:val="nil"/>
              <w:bottom w:val="single" w:sz="4" w:space="0" w:color="auto"/>
              <w:right w:val="single" w:sz="4" w:space="0" w:color="auto"/>
            </w:tcBorders>
            <w:shd w:val="clear" w:color="auto" w:fill="auto"/>
            <w:vAlign w:val="center"/>
            <w:hideMark/>
          </w:tcPr>
          <w:p w14:paraId="78E966B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3E51EDA"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2C9F39"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6. Motor</w:t>
            </w:r>
          </w:p>
        </w:tc>
      </w:tr>
      <w:tr w:rsidR="0089454A" w:rsidRPr="00A91D99" w14:paraId="4A61C98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DD868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Cedazo de aceite</w:t>
            </w:r>
          </w:p>
        </w:tc>
        <w:tc>
          <w:tcPr>
            <w:tcW w:w="2480" w:type="dxa"/>
            <w:tcBorders>
              <w:top w:val="nil"/>
              <w:left w:val="nil"/>
              <w:bottom w:val="single" w:sz="4" w:space="0" w:color="auto"/>
              <w:right w:val="single" w:sz="4" w:space="0" w:color="auto"/>
            </w:tcBorders>
            <w:shd w:val="clear" w:color="auto" w:fill="auto"/>
            <w:vAlign w:val="center"/>
            <w:hideMark/>
          </w:tcPr>
          <w:p w14:paraId="487EFAA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0EC41B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7E28F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Válvula de escape</w:t>
            </w:r>
          </w:p>
        </w:tc>
        <w:tc>
          <w:tcPr>
            <w:tcW w:w="2480" w:type="dxa"/>
            <w:tcBorders>
              <w:top w:val="nil"/>
              <w:left w:val="nil"/>
              <w:bottom w:val="single" w:sz="4" w:space="0" w:color="auto"/>
              <w:right w:val="single" w:sz="4" w:space="0" w:color="auto"/>
            </w:tcBorders>
            <w:shd w:val="clear" w:color="auto" w:fill="auto"/>
            <w:vAlign w:val="center"/>
            <w:hideMark/>
          </w:tcPr>
          <w:p w14:paraId="16F6B0E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30876B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2A2CA9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Válvula de admisión</w:t>
            </w:r>
          </w:p>
        </w:tc>
        <w:tc>
          <w:tcPr>
            <w:tcW w:w="2480" w:type="dxa"/>
            <w:tcBorders>
              <w:top w:val="nil"/>
              <w:left w:val="nil"/>
              <w:bottom w:val="single" w:sz="4" w:space="0" w:color="auto"/>
              <w:right w:val="single" w:sz="4" w:space="0" w:color="auto"/>
            </w:tcBorders>
            <w:shd w:val="clear" w:color="auto" w:fill="auto"/>
            <w:vAlign w:val="center"/>
            <w:hideMark/>
          </w:tcPr>
          <w:p w14:paraId="4A44233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D086C1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BFDE2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Juego de sellos de válvula </w:t>
            </w:r>
          </w:p>
        </w:tc>
        <w:tc>
          <w:tcPr>
            <w:tcW w:w="2480" w:type="dxa"/>
            <w:tcBorders>
              <w:top w:val="nil"/>
              <w:left w:val="nil"/>
              <w:bottom w:val="single" w:sz="4" w:space="0" w:color="auto"/>
              <w:right w:val="single" w:sz="4" w:space="0" w:color="auto"/>
            </w:tcBorders>
            <w:shd w:val="clear" w:color="auto" w:fill="auto"/>
            <w:vAlign w:val="center"/>
            <w:hideMark/>
          </w:tcPr>
          <w:p w14:paraId="69B9EEB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B60F4E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727F80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Motor Completo</w:t>
            </w:r>
          </w:p>
        </w:tc>
        <w:tc>
          <w:tcPr>
            <w:tcW w:w="2480" w:type="dxa"/>
            <w:tcBorders>
              <w:top w:val="nil"/>
              <w:left w:val="nil"/>
              <w:bottom w:val="single" w:sz="4" w:space="0" w:color="auto"/>
              <w:right w:val="single" w:sz="4" w:space="0" w:color="auto"/>
            </w:tcBorders>
            <w:shd w:val="clear" w:color="auto" w:fill="auto"/>
            <w:vAlign w:val="center"/>
            <w:hideMark/>
          </w:tcPr>
          <w:p w14:paraId="036456C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559F69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9FB34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vvt motor</w:t>
            </w:r>
          </w:p>
        </w:tc>
        <w:tc>
          <w:tcPr>
            <w:tcW w:w="2480" w:type="dxa"/>
            <w:tcBorders>
              <w:top w:val="nil"/>
              <w:left w:val="nil"/>
              <w:bottom w:val="single" w:sz="4" w:space="0" w:color="auto"/>
              <w:right w:val="single" w:sz="4" w:space="0" w:color="auto"/>
            </w:tcBorders>
            <w:shd w:val="clear" w:color="auto" w:fill="auto"/>
            <w:vAlign w:val="center"/>
            <w:hideMark/>
          </w:tcPr>
          <w:p w14:paraId="36AEA76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5FBCC0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569BB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Empaque 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60A145B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5BE974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CF06E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Medio motor</w:t>
            </w:r>
          </w:p>
        </w:tc>
        <w:tc>
          <w:tcPr>
            <w:tcW w:w="2480" w:type="dxa"/>
            <w:tcBorders>
              <w:top w:val="nil"/>
              <w:left w:val="nil"/>
              <w:bottom w:val="single" w:sz="4" w:space="0" w:color="auto"/>
              <w:right w:val="single" w:sz="4" w:space="0" w:color="auto"/>
            </w:tcBorders>
            <w:shd w:val="clear" w:color="auto" w:fill="auto"/>
            <w:vAlign w:val="center"/>
            <w:hideMark/>
          </w:tcPr>
          <w:p w14:paraId="6C47B38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49B3A0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BBDA3C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3/4 de motor </w:t>
            </w:r>
          </w:p>
        </w:tc>
        <w:tc>
          <w:tcPr>
            <w:tcW w:w="2480" w:type="dxa"/>
            <w:tcBorders>
              <w:top w:val="nil"/>
              <w:left w:val="nil"/>
              <w:bottom w:val="single" w:sz="4" w:space="0" w:color="auto"/>
              <w:right w:val="single" w:sz="4" w:space="0" w:color="auto"/>
            </w:tcBorders>
            <w:shd w:val="clear" w:color="auto" w:fill="auto"/>
            <w:vAlign w:val="center"/>
            <w:hideMark/>
          </w:tcPr>
          <w:p w14:paraId="454008B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17C12D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20D3D4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Cigüeñal</w:t>
            </w:r>
          </w:p>
        </w:tc>
        <w:tc>
          <w:tcPr>
            <w:tcW w:w="2480" w:type="dxa"/>
            <w:tcBorders>
              <w:top w:val="nil"/>
              <w:left w:val="nil"/>
              <w:bottom w:val="single" w:sz="4" w:space="0" w:color="auto"/>
              <w:right w:val="single" w:sz="4" w:space="0" w:color="auto"/>
            </w:tcBorders>
            <w:shd w:val="clear" w:color="auto" w:fill="auto"/>
            <w:vAlign w:val="center"/>
            <w:hideMark/>
          </w:tcPr>
          <w:p w14:paraId="20F4FC3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DDF263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FEB5B3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Árbol de levas</w:t>
            </w:r>
          </w:p>
        </w:tc>
        <w:tc>
          <w:tcPr>
            <w:tcW w:w="2480" w:type="dxa"/>
            <w:tcBorders>
              <w:top w:val="nil"/>
              <w:left w:val="nil"/>
              <w:bottom w:val="single" w:sz="4" w:space="0" w:color="auto"/>
              <w:right w:val="single" w:sz="4" w:space="0" w:color="auto"/>
            </w:tcBorders>
            <w:shd w:val="clear" w:color="auto" w:fill="auto"/>
            <w:vAlign w:val="center"/>
            <w:hideMark/>
          </w:tcPr>
          <w:p w14:paraId="4316D46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EFC144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CA120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Sellos de motor</w:t>
            </w:r>
          </w:p>
        </w:tc>
        <w:tc>
          <w:tcPr>
            <w:tcW w:w="2480" w:type="dxa"/>
            <w:tcBorders>
              <w:top w:val="nil"/>
              <w:left w:val="nil"/>
              <w:bottom w:val="single" w:sz="4" w:space="0" w:color="auto"/>
              <w:right w:val="single" w:sz="4" w:space="0" w:color="auto"/>
            </w:tcBorders>
            <w:shd w:val="clear" w:color="auto" w:fill="auto"/>
            <w:vAlign w:val="center"/>
            <w:hideMark/>
          </w:tcPr>
          <w:p w14:paraId="67226EA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376233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A1A05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Punterías</w:t>
            </w:r>
          </w:p>
        </w:tc>
        <w:tc>
          <w:tcPr>
            <w:tcW w:w="2480" w:type="dxa"/>
            <w:tcBorders>
              <w:top w:val="nil"/>
              <w:left w:val="nil"/>
              <w:bottom w:val="single" w:sz="4" w:space="0" w:color="auto"/>
              <w:right w:val="single" w:sz="4" w:space="0" w:color="auto"/>
            </w:tcBorders>
            <w:shd w:val="clear" w:color="auto" w:fill="auto"/>
            <w:vAlign w:val="center"/>
            <w:hideMark/>
          </w:tcPr>
          <w:p w14:paraId="2E90C8D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5091A3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31F4E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Pistones</w:t>
            </w:r>
          </w:p>
        </w:tc>
        <w:tc>
          <w:tcPr>
            <w:tcW w:w="2480" w:type="dxa"/>
            <w:tcBorders>
              <w:top w:val="nil"/>
              <w:left w:val="nil"/>
              <w:bottom w:val="single" w:sz="4" w:space="0" w:color="auto"/>
              <w:right w:val="single" w:sz="4" w:space="0" w:color="auto"/>
            </w:tcBorders>
            <w:shd w:val="clear" w:color="auto" w:fill="auto"/>
            <w:vAlign w:val="center"/>
            <w:hideMark/>
          </w:tcPr>
          <w:p w14:paraId="258C5E4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D0369E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3F7CB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Cabeza de motor</w:t>
            </w:r>
          </w:p>
        </w:tc>
        <w:tc>
          <w:tcPr>
            <w:tcW w:w="2480" w:type="dxa"/>
            <w:tcBorders>
              <w:top w:val="nil"/>
              <w:left w:val="nil"/>
              <w:bottom w:val="single" w:sz="4" w:space="0" w:color="auto"/>
              <w:right w:val="single" w:sz="4" w:space="0" w:color="auto"/>
            </w:tcBorders>
            <w:shd w:val="clear" w:color="auto" w:fill="auto"/>
            <w:vAlign w:val="center"/>
            <w:hideMark/>
          </w:tcPr>
          <w:p w14:paraId="33A0059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73907C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02293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Monoblock</w:t>
            </w:r>
          </w:p>
        </w:tc>
        <w:tc>
          <w:tcPr>
            <w:tcW w:w="2480" w:type="dxa"/>
            <w:tcBorders>
              <w:top w:val="nil"/>
              <w:left w:val="nil"/>
              <w:bottom w:val="single" w:sz="4" w:space="0" w:color="auto"/>
              <w:right w:val="single" w:sz="4" w:space="0" w:color="auto"/>
            </w:tcBorders>
            <w:shd w:val="clear" w:color="auto" w:fill="auto"/>
            <w:vAlign w:val="center"/>
            <w:hideMark/>
          </w:tcPr>
          <w:p w14:paraId="18F4179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BCA8AE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ECC2B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42F7141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8D4DE2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3E890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Múltiple de admisión</w:t>
            </w:r>
          </w:p>
        </w:tc>
        <w:tc>
          <w:tcPr>
            <w:tcW w:w="2480" w:type="dxa"/>
            <w:tcBorders>
              <w:top w:val="nil"/>
              <w:left w:val="nil"/>
              <w:bottom w:val="single" w:sz="4" w:space="0" w:color="auto"/>
              <w:right w:val="single" w:sz="4" w:space="0" w:color="auto"/>
            </w:tcBorders>
            <w:shd w:val="clear" w:color="auto" w:fill="auto"/>
            <w:vAlign w:val="center"/>
            <w:hideMark/>
          </w:tcPr>
          <w:p w14:paraId="2E1B4FE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6FC722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5C6A5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Buzos</w:t>
            </w:r>
          </w:p>
        </w:tc>
        <w:tc>
          <w:tcPr>
            <w:tcW w:w="2480" w:type="dxa"/>
            <w:tcBorders>
              <w:top w:val="nil"/>
              <w:left w:val="nil"/>
              <w:bottom w:val="single" w:sz="4" w:space="0" w:color="auto"/>
              <w:right w:val="single" w:sz="4" w:space="0" w:color="auto"/>
            </w:tcBorders>
            <w:shd w:val="clear" w:color="auto" w:fill="auto"/>
            <w:vAlign w:val="center"/>
            <w:hideMark/>
          </w:tcPr>
          <w:p w14:paraId="79679CE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9E18B4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B47A1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Tapa de motor</w:t>
            </w:r>
          </w:p>
        </w:tc>
        <w:tc>
          <w:tcPr>
            <w:tcW w:w="2480" w:type="dxa"/>
            <w:tcBorders>
              <w:top w:val="nil"/>
              <w:left w:val="nil"/>
              <w:bottom w:val="single" w:sz="4" w:space="0" w:color="auto"/>
              <w:right w:val="single" w:sz="4" w:space="0" w:color="auto"/>
            </w:tcBorders>
            <w:shd w:val="clear" w:color="auto" w:fill="auto"/>
            <w:vAlign w:val="center"/>
            <w:hideMark/>
          </w:tcPr>
          <w:p w14:paraId="3FBDA7F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9583DC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A8960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Camisas</w:t>
            </w:r>
          </w:p>
        </w:tc>
        <w:tc>
          <w:tcPr>
            <w:tcW w:w="2480" w:type="dxa"/>
            <w:tcBorders>
              <w:top w:val="nil"/>
              <w:left w:val="nil"/>
              <w:bottom w:val="single" w:sz="4" w:space="0" w:color="auto"/>
              <w:right w:val="single" w:sz="4" w:space="0" w:color="auto"/>
            </w:tcBorders>
            <w:shd w:val="clear" w:color="auto" w:fill="auto"/>
            <w:vAlign w:val="center"/>
            <w:hideMark/>
          </w:tcPr>
          <w:p w14:paraId="3A91759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C97E3E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45D52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Empaque de punterías</w:t>
            </w:r>
          </w:p>
        </w:tc>
        <w:tc>
          <w:tcPr>
            <w:tcW w:w="2480" w:type="dxa"/>
            <w:tcBorders>
              <w:top w:val="nil"/>
              <w:left w:val="nil"/>
              <w:bottom w:val="single" w:sz="4" w:space="0" w:color="auto"/>
              <w:right w:val="single" w:sz="4" w:space="0" w:color="auto"/>
            </w:tcBorders>
            <w:shd w:val="clear" w:color="auto" w:fill="auto"/>
            <w:vAlign w:val="center"/>
            <w:hideMark/>
          </w:tcPr>
          <w:p w14:paraId="171004E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9A44C7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102A8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Sellos de monoblock</w:t>
            </w:r>
          </w:p>
        </w:tc>
        <w:tc>
          <w:tcPr>
            <w:tcW w:w="2480" w:type="dxa"/>
            <w:tcBorders>
              <w:top w:val="nil"/>
              <w:left w:val="nil"/>
              <w:bottom w:val="single" w:sz="4" w:space="0" w:color="auto"/>
              <w:right w:val="single" w:sz="4" w:space="0" w:color="auto"/>
            </w:tcBorders>
            <w:shd w:val="clear" w:color="auto" w:fill="auto"/>
            <w:vAlign w:val="center"/>
            <w:hideMark/>
          </w:tcPr>
          <w:p w14:paraId="693B792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1B2CE5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15ABD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Sellos de tapa de punterías</w:t>
            </w:r>
          </w:p>
        </w:tc>
        <w:tc>
          <w:tcPr>
            <w:tcW w:w="2480" w:type="dxa"/>
            <w:tcBorders>
              <w:top w:val="nil"/>
              <w:left w:val="nil"/>
              <w:bottom w:val="single" w:sz="4" w:space="0" w:color="auto"/>
              <w:right w:val="single" w:sz="4" w:space="0" w:color="auto"/>
            </w:tcBorders>
            <w:shd w:val="clear" w:color="auto" w:fill="auto"/>
            <w:vAlign w:val="center"/>
            <w:hideMark/>
          </w:tcPr>
          <w:p w14:paraId="1D6E760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3834C7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3A3041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Empaques de cabeza de motor</w:t>
            </w:r>
          </w:p>
        </w:tc>
        <w:tc>
          <w:tcPr>
            <w:tcW w:w="2480" w:type="dxa"/>
            <w:tcBorders>
              <w:top w:val="nil"/>
              <w:left w:val="nil"/>
              <w:bottom w:val="single" w:sz="4" w:space="0" w:color="auto"/>
              <w:right w:val="single" w:sz="4" w:space="0" w:color="auto"/>
            </w:tcBorders>
            <w:shd w:val="clear" w:color="auto" w:fill="auto"/>
            <w:vAlign w:val="center"/>
            <w:hideMark/>
          </w:tcPr>
          <w:p w14:paraId="0FE01B4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689AA6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19F4C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Empaque de múltiple de admisión</w:t>
            </w:r>
          </w:p>
        </w:tc>
        <w:tc>
          <w:tcPr>
            <w:tcW w:w="2480" w:type="dxa"/>
            <w:tcBorders>
              <w:top w:val="nil"/>
              <w:left w:val="nil"/>
              <w:bottom w:val="single" w:sz="4" w:space="0" w:color="auto"/>
              <w:right w:val="single" w:sz="4" w:space="0" w:color="auto"/>
            </w:tcBorders>
            <w:shd w:val="clear" w:color="auto" w:fill="auto"/>
            <w:vAlign w:val="center"/>
            <w:hideMark/>
          </w:tcPr>
          <w:p w14:paraId="21D07E4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735F40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5C3E1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Empaque de 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3FC6C30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7DA674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BDFD21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Silicón de Alta Temperatura</w:t>
            </w:r>
          </w:p>
        </w:tc>
        <w:tc>
          <w:tcPr>
            <w:tcW w:w="2480" w:type="dxa"/>
            <w:tcBorders>
              <w:top w:val="nil"/>
              <w:left w:val="nil"/>
              <w:bottom w:val="single" w:sz="4" w:space="0" w:color="auto"/>
              <w:right w:val="single" w:sz="4" w:space="0" w:color="auto"/>
            </w:tcBorders>
            <w:shd w:val="clear" w:color="auto" w:fill="auto"/>
            <w:vAlign w:val="center"/>
            <w:hideMark/>
          </w:tcPr>
          <w:p w14:paraId="548B878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F1F776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B8316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Tubo de Escape</w:t>
            </w:r>
          </w:p>
        </w:tc>
        <w:tc>
          <w:tcPr>
            <w:tcW w:w="2480" w:type="dxa"/>
            <w:tcBorders>
              <w:top w:val="nil"/>
              <w:left w:val="nil"/>
              <w:bottom w:val="single" w:sz="4" w:space="0" w:color="auto"/>
              <w:right w:val="single" w:sz="4" w:space="0" w:color="auto"/>
            </w:tcBorders>
            <w:shd w:val="clear" w:color="auto" w:fill="auto"/>
            <w:vAlign w:val="center"/>
            <w:hideMark/>
          </w:tcPr>
          <w:p w14:paraId="154D3CB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AD148B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534570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Soporte de motor</w:t>
            </w:r>
          </w:p>
        </w:tc>
        <w:tc>
          <w:tcPr>
            <w:tcW w:w="2480" w:type="dxa"/>
            <w:tcBorders>
              <w:top w:val="nil"/>
              <w:left w:val="nil"/>
              <w:bottom w:val="single" w:sz="4" w:space="0" w:color="auto"/>
              <w:right w:val="single" w:sz="4" w:space="0" w:color="auto"/>
            </w:tcBorders>
            <w:shd w:val="clear" w:color="auto" w:fill="auto"/>
            <w:vAlign w:val="center"/>
            <w:hideMark/>
          </w:tcPr>
          <w:p w14:paraId="43FA77C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5B1029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E0266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Bomba de aceite </w:t>
            </w:r>
          </w:p>
        </w:tc>
        <w:tc>
          <w:tcPr>
            <w:tcW w:w="2480" w:type="dxa"/>
            <w:tcBorders>
              <w:top w:val="nil"/>
              <w:left w:val="nil"/>
              <w:bottom w:val="single" w:sz="4" w:space="0" w:color="auto"/>
              <w:right w:val="single" w:sz="4" w:space="0" w:color="auto"/>
            </w:tcBorders>
            <w:shd w:val="clear" w:color="auto" w:fill="auto"/>
            <w:vAlign w:val="center"/>
            <w:hideMark/>
          </w:tcPr>
          <w:p w14:paraId="372EB3B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16D740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2BE356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Motor completo</w:t>
            </w:r>
          </w:p>
        </w:tc>
        <w:tc>
          <w:tcPr>
            <w:tcW w:w="2480" w:type="dxa"/>
            <w:tcBorders>
              <w:top w:val="nil"/>
              <w:left w:val="nil"/>
              <w:bottom w:val="single" w:sz="4" w:space="0" w:color="auto"/>
              <w:right w:val="single" w:sz="4" w:space="0" w:color="auto"/>
            </w:tcBorders>
            <w:shd w:val="clear" w:color="auto" w:fill="auto"/>
            <w:vAlign w:val="center"/>
            <w:hideMark/>
          </w:tcPr>
          <w:p w14:paraId="1613674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4BFE6B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F09A9C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½ motor</w:t>
            </w:r>
          </w:p>
        </w:tc>
        <w:tc>
          <w:tcPr>
            <w:tcW w:w="2480" w:type="dxa"/>
            <w:tcBorders>
              <w:top w:val="nil"/>
              <w:left w:val="nil"/>
              <w:bottom w:val="single" w:sz="4" w:space="0" w:color="auto"/>
              <w:right w:val="single" w:sz="4" w:space="0" w:color="auto"/>
            </w:tcBorders>
            <w:shd w:val="clear" w:color="auto" w:fill="auto"/>
            <w:vAlign w:val="center"/>
            <w:hideMark/>
          </w:tcPr>
          <w:p w14:paraId="10C2303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F385EC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1032B0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3/4 de motor </w:t>
            </w:r>
          </w:p>
        </w:tc>
        <w:tc>
          <w:tcPr>
            <w:tcW w:w="2480" w:type="dxa"/>
            <w:tcBorders>
              <w:top w:val="nil"/>
              <w:left w:val="nil"/>
              <w:bottom w:val="single" w:sz="4" w:space="0" w:color="auto"/>
              <w:right w:val="single" w:sz="4" w:space="0" w:color="auto"/>
            </w:tcBorders>
            <w:shd w:val="clear" w:color="auto" w:fill="auto"/>
            <w:vAlign w:val="center"/>
            <w:hideMark/>
          </w:tcPr>
          <w:p w14:paraId="0195E9D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A8CABA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97EBC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Rectificar Cabeza</w:t>
            </w:r>
          </w:p>
        </w:tc>
        <w:tc>
          <w:tcPr>
            <w:tcW w:w="2480" w:type="dxa"/>
            <w:tcBorders>
              <w:top w:val="nil"/>
              <w:left w:val="nil"/>
              <w:bottom w:val="single" w:sz="4" w:space="0" w:color="auto"/>
              <w:right w:val="single" w:sz="4" w:space="0" w:color="auto"/>
            </w:tcBorders>
            <w:shd w:val="clear" w:color="auto" w:fill="auto"/>
            <w:vAlign w:val="center"/>
            <w:hideMark/>
          </w:tcPr>
          <w:p w14:paraId="3F3E0D2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1B6764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A0F40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cigüeñal</w:t>
            </w:r>
          </w:p>
        </w:tc>
        <w:tc>
          <w:tcPr>
            <w:tcW w:w="2480" w:type="dxa"/>
            <w:tcBorders>
              <w:top w:val="nil"/>
              <w:left w:val="nil"/>
              <w:bottom w:val="single" w:sz="4" w:space="0" w:color="auto"/>
              <w:right w:val="single" w:sz="4" w:space="0" w:color="auto"/>
            </w:tcBorders>
            <w:shd w:val="clear" w:color="auto" w:fill="auto"/>
            <w:vAlign w:val="center"/>
            <w:hideMark/>
          </w:tcPr>
          <w:p w14:paraId="66BDFD9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243F07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E4554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árbol de levas</w:t>
            </w:r>
          </w:p>
        </w:tc>
        <w:tc>
          <w:tcPr>
            <w:tcW w:w="2480" w:type="dxa"/>
            <w:tcBorders>
              <w:top w:val="nil"/>
              <w:left w:val="nil"/>
              <w:bottom w:val="single" w:sz="4" w:space="0" w:color="auto"/>
              <w:right w:val="single" w:sz="4" w:space="0" w:color="auto"/>
            </w:tcBorders>
            <w:shd w:val="clear" w:color="auto" w:fill="auto"/>
            <w:vAlign w:val="center"/>
            <w:hideMark/>
          </w:tcPr>
          <w:p w14:paraId="25A7D28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A83DB3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6BD46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sellos de motor</w:t>
            </w:r>
          </w:p>
        </w:tc>
        <w:tc>
          <w:tcPr>
            <w:tcW w:w="2480" w:type="dxa"/>
            <w:tcBorders>
              <w:top w:val="nil"/>
              <w:left w:val="nil"/>
              <w:bottom w:val="single" w:sz="4" w:space="0" w:color="auto"/>
              <w:right w:val="single" w:sz="4" w:space="0" w:color="auto"/>
            </w:tcBorders>
            <w:shd w:val="clear" w:color="auto" w:fill="auto"/>
            <w:vAlign w:val="center"/>
            <w:hideMark/>
          </w:tcPr>
          <w:p w14:paraId="0AC0337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AD3D8E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7D852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punterías</w:t>
            </w:r>
          </w:p>
        </w:tc>
        <w:tc>
          <w:tcPr>
            <w:tcW w:w="2480" w:type="dxa"/>
            <w:tcBorders>
              <w:top w:val="nil"/>
              <w:left w:val="nil"/>
              <w:bottom w:val="single" w:sz="4" w:space="0" w:color="auto"/>
              <w:right w:val="single" w:sz="4" w:space="0" w:color="auto"/>
            </w:tcBorders>
            <w:shd w:val="clear" w:color="auto" w:fill="auto"/>
            <w:vAlign w:val="center"/>
            <w:hideMark/>
          </w:tcPr>
          <w:p w14:paraId="0D6AF20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7DE94A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35C28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pistones</w:t>
            </w:r>
          </w:p>
        </w:tc>
        <w:tc>
          <w:tcPr>
            <w:tcW w:w="2480" w:type="dxa"/>
            <w:tcBorders>
              <w:top w:val="nil"/>
              <w:left w:val="nil"/>
              <w:bottom w:val="single" w:sz="4" w:space="0" w:color="auto"/>
              <w:right w:val="single" w:sz="4" w:space="0" w:color="auto"/>
            </w:tcBorders>
            <w:shd w:val="clear" w:color="auto" w:fill="auto"/>
            <w:vAlign w:val="center"/>
            <w:hideMark/>
          </w:tcPr>
          <w:p w14:paraId="0574AB5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DF9936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F8C4C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cabeza de motor</w:t>
            </w:r>
          </w:p>
        </w:tc>
        <w:tc>
          <w:tcPr>
            <w:tcW w:w="2480" w:type="dxa"/>
            <w:tcBorders>
              <w:top w:val="nil"/>
              <w:left w:val="nil"/>
              <w:bottom w:val="single" w:sz="4" w:space="0" w:color="auto"/>
              <w:right w:val="single" w:sz="4" w:space="0" w:color="auto"/>
            </w:tcBorders>
            <w:shd w:val="clear" w:color="auto" w:fill="auto"/>
            <w:vAlign w:val="center"/>
            <w:hideMark/>
          </w:tcPr>
          <w:p w14:paraId="42A1A31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2DC52C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9984A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monoblock</w:t>
            </w:r>
          </w:p>
        </w:tc>
        <w:tc>
          <w:tcPr>
            <w:tcW w:w="2480" w:type="dxa"/>
            <w:tcBorders>
              <w:top w:val="nil"/>
              <w:left w:val="nil"/>
              <w:bottom w:val="single" w:sz="4" w:space="0" w:color="auto"/>
              <w:right w:val="single" w:sz="4" w:space="0" w:color="auto"/>
            </w:tcBorders>
            <w:shd w:val="clear" w:color="auto" w:fill="auto"/>
            <w:vAlign w:val="center"/>
            <w:hideMark/>
          </w:tcPr>
          <w:p w14:paraId="6E83D70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30D43F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614BA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54A1177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1FB25E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F4FC2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múltiple de admisión</w:t>
            </w:r>
          </w:p>
        </w:tc>
        <w:tc>
          <w:tcPr>
            <w:tcW w:w="2480" w:type="dxa"/>
            <w:tcBorders>
              <w:top w:val="nil"/>
              <w:left w:val="nil"/>
              <w:bottom w:val="single" w:sz="4" w:space="0" w:color="auto"/>
              <w:right w:val="single" w:sz="4" w:space="0" w:color="auto"/>
            </w:tcBorders>
            <w:shd w:val="clear" w:color="auto" w:fill="auto"/>
            <w:vAlign w:val="center"/>
            <w:hideMark/>
          </w:tcPr>
          <w:p w14:paraId="477A181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4B65BD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EA49A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buzos</w:t>
            </w:r>
          </w:p>
        </w:tc>
        <w:tc>
          <w:tcPr>
            <w:tcW w:w="2480" w:type="dxa"/>
            <w:tcBorders>
              <w:top w:val="nil"/>
              <w:left w:val="nil"/>
              <w:bottom w:val="single" w:sz="4" w:space="0" w:color="auto"/>
              <w:right w:val="single" w:sz="4" w:space="0" w:color="auto"/>
            </w:tcBorders>
            <w:shd w:val="clear" w:color="auto" w:fill="auto"/>
            <w:vAlign w:val="center"/>
            <w:hideMark/>
          </w:tcPr>
          <w:p w14:paraId="5917E4E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132D6A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2ED6D9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tapa de motor</w:t>
            </w:r>
          </w:p>
        </w:tc>
        <w:tc>
          <w:tcPr>
            <w:tcW w:w="2480" w:type="dxa"/>
            <w:tcBorders>
              <w:top w:val="nil"/>
              <w:left w:val="nil"/>
              <w:bottom w:val="single" w:sz="4" w:space="0" w:color="auto"/>
              <w:right w:val="single" w:sz="4" w:space="0" w:color="auto"/>
            </w:tcBorders>
            <w:shd w:val="clear" w:color="auto" w:fill="auto"/>
            <w:vAlign w:val="center"/>
            <w:hideMark/>
          </w:tcPr>
          <w:p w14:paraId="49912B3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E307F1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60EAE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camisas</w:t>
            </w:r>
          </w:p>
        </w:tc>
        <w:tc>
          <w:tcPr>
            <w:tcW w:w="2480" w:type="dxa"/>
            <w:tcBorders>
              <w:top w:val="nil"/>
              <w:left w:val="nil"/>
              <w:bottom w:val="single" w:sz="4" w:space="0" w:color="auto"/>
              <w:right w:val="single" w:sz="4" w:space="0" w:color="auto"/>
            </w:tcBorders>
            <w:shd w:val="clear" w:color="auto" w:fill="auto"/>
            <w:vAlign w:val="center"/>
            <w:hideMark/>
          </w:tcPr>
          <w:p w14:paraId="7F2088E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0916EB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88CE0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sellos de monoblock</w:t>
            </w:r>
          </w:p>
        </w:tc>
        <w:tc>
          <w:tcPr>
            <w:tcW w:w="2480" w:type="dxa"/>
            <w:tcBorders>
              <w:top w:val="nil"/>
              <w:left w:val="nil"/>
              <w:bottom w:val="single" w:sz="4" w:space="0" w:color="auto"/>
              <w:right w:val="single" w:sz="4" w:space="0" w:color="auto"/>
            </w:tcBorders>
            <w:shd w:val="clear" w:color="auto" w:fill="auto"/>
            <w:vAlign w:val="center"/>
            <w:hideMark/>
          </w:tcPr>
          <w:p w14:paraId="2C55BF1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E0C3D9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651184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Válvula de escape</w:t>
            </w:r>
          </w:p>
        </w:tc>
        <w:tc>
          <w:tcPr>
            <w:tcW w:w="2480" w:type="dxa"/>
            <w:tcBorders>
              <w:top w:val="nil"/>
              <w:left w:val="nil"/>
              <w:bottom w:val="single" w:sz="4" w:space="0" w:color="auto"/>
              <w:right w:val="single" w:sz="4" w:space="0" w:color="auto"/>
            </w:tcBorders>
            <w:shd w:val="clear" w:color="auto" w:fill="auto"/>
            <w:vAlign w:val="center"/>
            <w:hideMark/>
          </w:tcPr>
          <w:p w14:paraId="401D45D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5B6FDA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A39B7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sellos de tapa de punterías</w:t>
            </w:r>
          </w:p>
        </w:tc>
        <w:tc>
          <w:tcPr>
            <w:tcW w:w="2480" w:type="dxa"/>
            <w:tcBorders>
              <w:top w:val="nil"/>
              <w:left w:val="nil"/>
              <w:bottom w:val="single" w:sz="4" w:space="0" w:color="auto"/>
              <w:right w:val="single" w:sz="4" w:space="0" w:color="auto"/>
            </w:tcBorders>
            <w:shd w:val="clear" w:color="auto" w:fill="auto"/>
            <w:vAlign w:val="center"/>
            <w:hideMark/>
          </w:tcPr>
          <w:p w14:paraId="7D8F838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662E2F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82E07D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empaques de cabeza de motor</w:t>
            </w:r>
          </w:p>
        </w:tc>
        <w:tc>
          <w:tcPr>
            <w:tcW w:w="2480" w:type="dxa"/>
            <w:tcBorders>
              <w:top w:val="nil"/>
              <w:left w:val="nil"/>
              <w:bottom w:val="single" w:sz="4" w:space="0" w:color="auto"/>
              <w:right w:val="single" w:sz="4" w:space="0" w:color="auto"/>
            </w:tcBorders>
            <w:shd w:val="clear" w:color="auto" w:fill="auto"/>
            <w:vAlign w:val="center"/>
            <w:hideMark/>
          </w:tcPr>
          <w:p w14:paraId="78EFE64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2B6D66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AAA63E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empaque de múltiple de admisión</w:t>
            </w:r>
          </w:p>
        </w:tc>
        <w:tc>
          <w:tcPr>
            <w:tcW w:w="2480" w:type="dxa"/>
            <w:tcBorders>
              <w:top w:val="nil"/>
              <w:left w:val="nil"/>
              <w:bottom w:val="single" w:sz="4" w:space="0" w:color="auto"/>
              <w:right w:val="single" w:sz="4" w:space="0" w:color="auto"/>
            </w:tcBorders>
            <w:shd w:val="clear" w:color="auto" w:fill="auto"/>
            <w:vAlign w:val="center"/>
            <w:hideMark/>
          </w:tcPr>
          <w:p w14:paraId="35C7F2B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75F49E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B4C26A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empaque de 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4373AA7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84EA6E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A234D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cedazo a bomba de aceite</w:t>
            </w:r>
          </w:p>
        </w:tc>
        <w:tc>
          <w:tcPr>
            <w:tcW w:w="2480" w:type="dxa"/>
            <w:tcBorders>
              <w:top w:val="nil"/>
              <w:left w:val="nil"/>
              <w:bottom w:val="single" w:sz="4" w:space="0" w:color="auto"/>
              <w:right w:val="single" w:sz="4" w:space="0" w:color="auto"/>
            </w:tcBorders>
            <w:shd w:val="clear" w:color="auto" w:fill="auto"/>
            <w:vAlign w:val="center"/>
            <w:hideMark/>
          </w:tcPr>
          <w:p w14:paraId="42D2493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2F9223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65DE6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Rectificar cabeza de motor </w:t>
            </w:r>
          </w:p>
        </w:tc>
        <w:tc>
          <w:tcPr>
            <w:tcW w:w="2480" w:type="dxa"/>
            <w:tcBorders>
              <w:top w:val="nil"/>
              <w:left w:val="nil"/>
              <w:bottom w:val="single" w:sz="4" w:space="0" w:color="auto"/>
              <w:right w:val="single" w:sz="4" w:space="0" w:color="auto"/>
            </w:tcBorders>
            <w:shd w:val="clear" w:color="auto" w:fill="auto"/>
            <w:vAlign w:val="center"/>
            <w:hideMark/>
          </w:tcPr>
          <w:p w14:paraId="0B122A9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C167DD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AA2BB1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Rectificar monoblock </w:t>
            </w:r>
          </w:p>
        </w:tc>
        <w:tc>
          <w:tcPr>
            <w:tcW w:w="2480" w:type="dxa"/>
            <w:tcBorders>
              <w:top w:val="nil"/>
              <w:left w:val="nil"/>
              <w:bottom w:val="single" w:sz="4" w:space="0" w:color="auto"/>
              <w:right w:val="single" w:sz="4" w:space="0" w:color="auto"/>
            </w:tcBorders>
            <w:shd w:val="clear" w:color="auto" w:fill="auto"/>
            <w:vAlign w:val="center"/>
            <w:hideMark/>
          </w:tcPr>
          <w:p w14:paraId="0FF0987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6BD26E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E5EB0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Rectificar y pulir Cigüeñal </w:t>
            </w:r>
          </w:p>
        </w:tc>
        <w:tc>
          <w:tcPr>
            <w:tcW w:w="2480" w:type="dxa"/>
            <w:tcBorders>
              <w:top w:val="nil"/>
              <w:left w:val="nil"/>
              <w:bottom w:val="single" w:sz="4" w:space="0" w:color="auto"/>
              <w:right w:val="single" w:sz="4" w:space="0" w:color="auto"/>
            </w:tcBorders>
            <w:shd w:val="clear" w:color="auto" w:fill="auto"/>
            <w:vAlign w:val="center"/>
            <w:hideMark/>
          </w:tcPr>
          <w:p w14:paraId="0075800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2DD3BF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8ADCD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Pulir cilindros  </w:t>
            </w:r>
          </w:p>
        </w:tc>
        <w:tc>
          <w:tcPr>
            <w:tcW w:w="2480" w:type="dxa"/>
            <w:tcBorders>
              <w:top w:val="nil"/>
              <w:left w:val="nil"/>
              <w:bottom w:val="single" w:sz="4" w:space="0" w:color="auto"/>
              <w:right w:val="single" w:sz="4" w:space="0" w:color="auto"/>
            </w:tcBorders>
            <w:shd w:val="clear" w:color="auto" w:fill="auto"/>
            <w:vAlign w:val="center"/>
            <w:hideMark/>
          </w:tcPr>
          <w:p w14:paraId="1745FBE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CE77C5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C530A7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catalizador al sistema de escape </w:t>
            </w:r>
          </w:p>
        </w:tc>
        <w:tc>
          <w:tcPr>
            <w:tcW w:w="2480" w:type="dxa"/>
            <w:tcBorders>
              <w:top w:val="nil"/>
              <w:left w:val="nil"/>
              <w:bottom w:val="single" w:sz="4" w:space="0" w:color="auto"/>
              <w:right w:val="single" w:sz="4" w:space="0" w:color="auto"/>
            </w:tcBorders>
            <w:shd w:val="clear" w:color="auto" w:fill="auto"/>
            <w:vAlign w:val="center"/>
            <w:hideMark/>
          </w:tcPr>
          <w:p w14:paraId="08C4471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DE20C5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99162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empaque a cárter de motor</w:t>
            </w:r>
          </w:p>
        </w:tc>
        <w:tc>
          <w:tcPr>
            <w:tcW w:w="2480" w:type="dxa"/>
            <w:tcBorders>
              <w:top w:val="nil"/>
              <w:left w:val="nil"/>
              <w:bottom w:val="single" w:sz="4" w:space="0" w:color="auto"/>
              <w:right w:val="single" w:sz="4" w:space="0" w:color="auto"/>
            </w:tcBorders>
            <w:shd w:val="clear" w:color="auto" w:fill="auto"/>
            <w:vAlign w:val="center"/>
            <w:hideMark/>
          </w:tcPr>
          <w:p w14:paraId="16F3B13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465443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3FFD6B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Soldar tubo de escape</w:t>
            </w:r>
          </w:p>
        </w:tc>
        <w:tc>
          <w:tcPr>
            <w:tcW w:w="2480" w:type="dxa"/>
            <w:tcBorders>
              <w:top w:val="nil"/>
              <w:left w:val="nil"/>
              <w:bottom w:val="single" w:sz="4" w:space="0" w:color="auto"/>
              <w:right w:val="single" w:sz="4" w:space="0" w:color="auto"/>
            </w:tcBorders>
            <w:shd w:val="clear" w:color="auto" w:fill="auto"/>
            <w:vAlign w:val="center"/>
            <w:hideMark/>
          </w:tcPr>
          <w:p w14:paraId="08DC3EE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3390A5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F78D5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bomba de aceite</w:t>
            </w:r>
          </w:p>
        </w:tc>
        <w:tc>
          <w:tcPr>
            <w:tcW w:w="2480" w:type="dxa"/>
            <w:tcBorders>
              <w:top w:val="nil"/>
              <w:left w:val="nil"/>
              <w:bottom w:val="single" w:sz="4" w:space="0" w:color="auto"/>
              <w:right w:val="single" w:sz="4" w:space="0" w:color="auto"/>
            </w:tcBorders>
            <w:shd w:val="clear" w:color="auto" w:fill="auto"/>
            <w:vAlign w:val="center"/>
            <w:hideMark/>
          </w:tcPr>
          <w:p w14:paraId="22F6DAE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910D1B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4E827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tubo de escape</w:t>
            </w:r>
          </w:p>
        </w:tc>
        <w:tc>
          <w:tcPr>
            <w:tcW w:w="2480" w:type="dxa"/>
            <w:tcBorders>
              <w:top w:val="nil"/>
              <w:left w:val="nil"/>
              <w:bottom w:val="single" w:sz="4" w:space="0" w:color="auto"/>
              <w:right w:val="single" w:sz="4" w:space="0" w:color="auto"/>
            </w:tcBorders>
            <w:shd w:val="clear" w:color="auto" w:fill="auto"/>
            <w:vAlign w:val="center"/>
            <w:hideMark/>
          </w:tcPr>
          <w:p w14:paraId="54EF3D5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581AA9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49A87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Soporte de motor</w:t>
            </w:r>
          </w:p>
        </w:tc>
        <w:tc>
          <w:tcPr>
            <w:tcW w:w="2480" w:type="dxa"/>
            <w:tcBorders>
              <w:top w:val="nil"/>
              <w:left w:val="nil"/>
              <w:bottom w:val="single" w:sz="4" w:space="0" w:color="auto"/>
              <w:right w:val="single" w:sz="4" w:space="0" w:color="auto"/>
            </w:tcBorders>
            <w:shd w:val="clear" w:color="auto" w:fill="auto"/>
            <w:vAlign w:val="center"/>
            <w:hideMark/>
          </w:tcPr>
          <w:p w14:paraId="45D1324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589150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7A984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empaque de punterías</w:t>
            </w:r>
          </w:p>
        </w:tc>
        <w:tc>
          <w:tcPr>
            <w:tcW w:w="2480" w:type="dxa"/>
            <w:tcBorders>
              <w:top w:val="nil"/>
              <w:left w:val="nil"/>
              <w:bottom w:val="single" w:sz="4" w:space="0" w:color="auto"/>
              <w:right w:val="single" w:sz="4" w:space="0" w:color="auto"/>
            </w:tcBorders>
            <w:shd w:val="clear" w:color="auto" w:fill="auto"/>
            <w:vAlign w:val="center"/>
            <w:hideMark/>
          </w:tcPr>
          <w:p w14:paraId="2C2FEC4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0383D7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F852D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válvula de admisión</w:t>
            </w:r>
          </w:p>
        </w:tc>
        <w:tc>
          <w:tcPr>
            <w:tcW w:w="2480" w:type="dxa"/>
            <w:tcBorders>
              <w:top w:val="nil"/>
              <w:left w:val="nil"/>
              <w:bottom w:val="single" w:sz="4" w:space="0" w:color="auto"/>
              <w:right w:val="single" w:sz="4" w:space="0" w:color="auto"/>
            </w:tcBorders>
            <w:shd w:val="clear" w:color="auto" w:fill="auto"/>
            <w:vAlign w:val="center"/>
            <w:hideMark/>
          </w:tcPr>
          <w:p w14:paraId="6F8F86E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B76ED2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9AD26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sensor vvt</w:t>
            </w:r>
          </w:p>
        </w:tc>
        <w:tc>
          <w:tcPr>
            <w:tcW w:w="2480" w:type="dxa"/>
            <w:tcBorders>
              <w:top w:val="nil"/>
              <w:left w:val="nil"/>
              <w:bottom w:val="single" w:sz="4" w:space="0" w:color="auto"/>
              <w:right w:val="single" w:sz="4" w:space="0" w:color="auto"/>
            </w:tcBorders>
            <w:shd w:val="clear" w:color="auto" w:fill="auto"/>
            <w:vAlign w:val="center"/>
            <w:hideMark/>
          </w:tcPr>
          <w:p w14:paraId="2685861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1E7100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761E6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Reparación de Motor </w:t>
            </w:r>
          </w:p>
        </w:tc>
        <w:tc>
          <w:tcPr>
            <w:tcW w:w="2480" w:type="dxa"/>
            <w:tcBorders>
              <w:top w:val="nil"/>
              <w:left w:val="nil"/>
              <w:bottom w:val="single" w:sz="4" w:space="0" w:color="auto"/>
              <w:right w:val="single" w:sz="4" w:space="0" w:color="auto"/>
            </w:tcBorders>
            <w:shd w:val="clear" w:color="auto" w:fill="auto"/>
            <w:vAlign w:val="center"/>
            <w:hideMark/>
          </w:tcPr>
          <w:p w14:paraId="6A7A53A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6ED7096"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1363EE"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7. Mantenimientos Preventivos</w:t>
            </w:r>
          </w:p>
        </w:tc>
      </w:tr>
      <w:tr w:rsidR="0089454A" w:rsidRPr="00A91D99" w14:paraId="55FAFF1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E04FD2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Aceite de motor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30700EF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79C4CA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19A5C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Boquilla para inyector</w:t>
            </w:r>
          </w:p>
        </w:tc>
        <w:tc>
          <w:tcPr>
            <w:tcW w:w="2480" w:type="dxa"/>
            <w:tcBorders>
              <w:top w:val="nil"/>
              <w:left w:val="nil"/>
              <w:bottom w:val="single" w:sz="4" w:space="0" w:color="auto"/>
              <w:right w:val="single" w:sz="4" w:space="0" w:color="auto"/>
            </w:tcBorders>
            <w:shd w:val="clear" w:color="auto" w:fill="auto"/>
            <w:vAlign w:val="center"/>
            <w:hideMark/>
          </w:tcPr>
          <w:p w14:paraId="07FA47A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491094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3675B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Bujías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6E4EEAC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18B5E1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B1E3C9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Cables para bujías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42083FF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94598A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AA4A2D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aceite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4908FFA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F151B1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FEA58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aire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2D20D19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FA922D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BE2D8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gasolina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65E4A55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3CDAAC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AAC9E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Liga para inyector</w:t>
            </w:r>
          </w:p>
        </w:tc>
        <w:tc>
          <w:tcPr>
            <w:tcW w:w="2480" w:type="dxa"/>
            <w:tcBorders>
              <w:top w:val="nil"/>
              <w:left w:val="nil"/>
              <w:bottom w:val="single" w:sz="4" w:space="0" w:color="auto"/>
              <w:right w:val="single" w:sz="4" w:space="0" w:color="auto"/>
            </w:tcBorders>
            <w:shd w:val="clear" w:color="auto" w:fill="auto"/>
            <w:vAlign w:val="center"/>
            <w:hideMark/>
          </w:tcPr>
          <w:p w14:paraId="4110926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5CF58C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1D459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Micro filtro de inyector</w:t>
            </w:r>
          </w:p>
        </w:tc>
        <w:tc>
          <w:tcPr>
            <w:tcW w:w="2480" w:type="dxa"/>
            <w:tcBorders>
              <w:top w:val="nil"/>
              <w:left w:val="nil"/>
              <w:bottom w:val="single" w:sz="4" w:space="0" w:color="auto"/>
              <w:right w:val="single" w:sz="4" w:space="0" w:color="auto"/>
            </w:tcBorders>
            <w:shd w:val="clear" w:color="auto" w:fill="auto"/>
            <w:vAlign w:val="center"/>
            <w:hideMark/>
          </w:tcPr>
          <w:p w14:paraId="2203C5F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9C8CE5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8E546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Liquido limpiador de cuerpo de aceleración</w:t>
            </w:r>
          </w:p>
        </w:tc>
        <w:tc>
          <w:tcPr>
            <w:tcW w:w="2480" w:type="dxa"/>
            <w:tcBorders>
              <w:top w:val="nil"/>
              <w:left w:val="nil"/>
              <w:bottom w:val="single" w:sz="4" w:space="0" w:color="auto"/>
              <w:right w:val="single" w:sz="4" w:space="0" w:color="auto"/>
            </w:tcBorders>
            <w:shd w:val="clear" w:color="auto" w:fill="auto"/>
            <w:vAlign w:val="center"/>
            <w:hideMark/>
          </w:tcPr>
          <w:p w14:paraId="354A2DB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360E74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A20D3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Liquido limpiador de inyectores</w:t>
            </w:r>
          </w:p>
        </w:tc>
        <w:tc>
          <w:tcPr>
            <w:tcW w:w="2480" w:type="dxa"/>
            <w:tcBorders>
              <w:top w:val="nil"/>
              <w:left w:val="nil"/>
              <w:bottom w:val="single" w:sz="4" w:space="0" w:color="auto"/>
              <w:right w:val="single" w:sz="4" w:space="0" w:color="auto"/>
            </w:tcBorders>
            <w:shd w:val="clear" w:color="auto" w:fill="auto"/>
            <w:vAlign w:val="center"/>
            <w:hideMark/>
          </w:tcPr>
          <w:p w14:paraId="0EE2F1B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BA046F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95862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Lavado de Inyectores en Laboratorio</w:t>
            </w:r>
          </w:p>
        </w:tc>
        <w:tc>
          <w:tcPr>
            <w:tcW w:w="2480" w:type="dxa"/>
            <w:tcBorders>
              <w:top w:val="nil"/>
              <w:left w:val="nil"/>
              <w:bottom w:val="single" w:sz="4" w:space="0" w:color="auto"/>
              <w:right w:val="single" w:sz="4" w:space="0" w:color="auto"/>
            </w:tcBorders>
            <w:shd w:val="clear" w:color="auto" w:fill="auto"/>
            <w:vAlign w:val="center"/>
            <w:hideMark/>
          </w:tcPr>
          <w:p w14:paraId="2E486D9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903C41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ED046A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Escaneo y borrado de códigos de error</w:t>
            </w:r>
          </w:p>
        </w:tc>
        <w:tc>
          <w:tcPr>
            <w:tcW w:w="2480" w:type="dxa"/>
            <w:tcBorders>
              <w:top w:val="nil"/>
              <w:left w:val="nil"/>
              <w:bottom w:val="single" w:sz="4" w:space="0" w:color="auto"/>
              <w:right w:val="single" w:sz="4" w:space="0" w:color="auto"/>
            </w:tcBorders>
            <w:shd w:val="clear" w:color="auto" w:fill="auto"/>
            <w:vAlign w:val="center"/>
            <w:hideMark/>
          </w:tcPr>
          <w:p w14:paraId="5733605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095EEA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879CE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Lavado de Inyectores con Boya</w:t>
            </w:r>
          </w:p>
        </w:tc>
        <w:tc>
          <w:tcPr>
            <w:tcW w:w="2480" w:type="dxa"/>
            <w:tcBorders>
              <w:top w:val="nil"/>
              <w:left w:val="nil"/>
              <w:bottom w:val="single" w:sz="4" w:space="0" w:color="auto"/>
              <w:right w:val="single" w:sz="4" w:space="0" w:color="auto"/>
            </w:tcBorders>
            <w:shd w:val="clear" w:color="auto" w:fill="auto"/>
            <w:vAlign w:val="center"/>
            <w:hideMark/>
          </w:tcPr>
          <w:p w14:paraId="7D9BE46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038E9A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F14F2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Lavado del cuerpo de aceleración</w:t>
            </w:r>
          </w:p>
        </w:tc>
        <w:tc>
          <w:tcPr>
            <w:tcW w:w="2480" w:type="dxa"/>
            <w:tcBorders>
              <w:top w:val="nil"/>
              <w:left w:val="nil"/>
              <w:bottom w:val="single" w:sz="4" w:space="0" w:color="auto"/>
              <w:right w:val="single" w:sz="4" w:space="0" w:color="auto"/>
            </w:tcBorders>
            <w:shd w:val="clear" w:color="auto" w:fill="auto"/>
            <w:vAlign w:val="center"/>
            <w:hideMark/>
          </w:tcPr>
          <w:p w14:paraId="2E76D79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986E68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268C84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Lavado y engrasado de chasis y motor</w:t>
            </w:r>
          </w:p>
        </w:tc>
        <w:tc>
          <w:tcPr>
            <w:tcW w:w="2480" w:type="dxa"/>
            <w:tcBorders>
              <w:top w:val="nil"/>
              <w:left w:val="nil"/>
              <w:bottom w:val="single" w:sz="4" w:space="0" w:color="auto"/>
              <w:right w:val="single" w:sz="4" w:space="0" w:color="auto"/>
            </w:tcBorders>
            <w:shd w:val="clear" w:color="auto" w:fill="auto"/>
            <w:vAlign w:val="center"/>
            <w:hideMark/>
          </w:tcPr>
          <w:p w14:paraId="48D7CAA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671E3F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7468BC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Mano de obra de afinación mayor</w:t>
            </w:r>
          </w:p>
        </w:tc>
        <w:tc>
          <w:tcPr>
            <w:tcW w:w="2480" w:type="dxa"/>
            <w:tcBorders>
              <w:top w:val="nil"/>
              <w:left w:val="nil"/>
              <w:bottom w:val="single" w:sz="4" w:space="0" w:color="auto"/>
              <w:right w:val="single" w:sz="4" w:space="0" w:color="auto"/>
            </w:tcBorders>
            <w:shd w:val="clear" w:color="auto" w:fill="auto"/>
            <w:vAlign w:val="center"/>
            <w:hideMark/>
          </w:tcPr>
          <w:p w14:paraId="186E319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5F2390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A447B8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Mano de obra de afinación menor</w:t>
            </w:r>
          </w:p>
        </w:tc>
        <w:tc>
          <w:tcPr>
            <w:tcW w:w="2480" w:type="dxa"/>
            <w:tcBorders>
              <w:top w:val="nil"/>
              <w:left w:val="nil"/>
              <w:bottom w:val="single" w:sz="4" w:space="0" w:color="auto"/>
              <w:right w:val="single" w:sz="4" w:space="0" w:color="auto"/>
            </w:tcBorders>
            <w:shd w:val="clear" w:color="auto" w:fill="auto"/>
            <w:vAlign w:val="center"/>
            <w:hideMark/>
          </w:tcPr>
          <w:p w14:paraId="6045198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9B36AD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8360B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Relleno a nivel óptimo de diferencial</w:t>
            </w:r>
          </w:p>
        </w:tc>
        <w:tc>
          <w:tcPr>
            <w:tcW w:w="2480" w:type="dxa"/>
            <w:tcBorders>
              <w:top w:val="nil"/>
              <w:left w:val="nil"/>
              <w:bottom w:val="single" w:sz="4" w:space="0" w:color="auto"/>
              <w:right w:val="single" w:sz="4" w:space="0" w:color="auto"/>
            </w:tcBorders>
            <w:shd w:val="clear" w:color="auto" w:fill="auto"/>
            <w:vAlign w:val="center"/>
            <w:hideMark/>
          </w:tcPr>
          <w:p w14:paraId="73233BA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170983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3160AA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Relleno a nivel óptimo de eje</w:t>
            </w:r>
          </w:p>
        </w:tc>
        <w:tc>
          <w:tcPr>
            <w:tcW w:w="2480" w:type="dxa"/>
            <w:tcBorders>
              <w:top w:val="nil"/>
              <w:left w:val="nil"/>
              <w:bottom w:val="single" w:sz="4" w:space="0" w:color="auto"/>
              <w:right w:val="single" w:sz="4" w:space="0" w:color="auto"/>
            </w:tcBorders>
            <w:shd w:val="clear" w:color="auto" w:fill="auto"/>
            <w:vAlign w:val="center"/>
            <w:hideMark/>
          </w:tcPr>
          <w:p w14:paraId="5FA4698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295D77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8B3BD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Relleno a nivel óptimo de transmisión</w:t>
            </w:r>
          </w:p>
        </w:tc>
        <w:tc>
          <w:tcPr>
            <w:tcW w:w="2480" w:type="dxa"/>
            <w:tcBorders>
              <w:top w:val="nil"/>
              <w:left w:val="nil"/>
              <w:bottom w:val="single" w:sz="4" w:space="0" w:color="auto"/>
              <w:right w:val="single" w:sz="4" w:space="0" w:color="auto"/>
            </w:tcBorders>
            <w:shd w:val="clear" w:color="auto" w:fill="auto"/>
            <w:vAlign w:val="center"/>
            <w:hideMark/>
          </w:tcPr>
          <w:p w14:paraId="5384394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067820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76FFE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Reprogramación del cuerpo de aceleración</w:t>
            </w:r>
          </w:p>
        </w:tc>
        <w:tc>
          <w:tcPr>
            <w:tcW w:w="2480" w:type="dxa"/>
            <w:tcBorders>
              <w:top w:val="nil"/>
              <w:left w:val="nil"/>
              <w:bottom w:val="single" w:sz="4" w:space="0" w:color="auto"/>
              <w:right w:val="single" w:sz="4" w:space="0" w:color="auto"/>
            </w:tcBorders>
            <w:shd w:val="clear" w:color="auto" w:fill="auto"/>
            <w:vAlign w:val="center"/>
            <w:hideMark/>
          </w:tcPr>
          <w:p w14:paraId="0544832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E261E1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F2FAE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Revisión y ajuste de banda de motor</w:t>
            </w:r>
          </w:p>
        </w:tc>
        <w:tc>
          <w:tcPr>
            <w:tcW w:w="2480" w:type="dxa"/>
            <w:tcBorders>
              <w:top w:val="nil"/>
              <w:left w:val="nil"/>
              <w:bottom w:val="single" w:sz="4" w:space="0" w:color="auto"/>
              <w:right w:val="single" w:sz="4" w:space="0" w:color="auto"/>
            </w:tcBorders>
            <w:shd w:val="clear" w:color="auto" w:fill="auto"/>
            <w:vAlign w:val="center"/>
            <w:hideMark/>
          </w:tcPr>
          <w:p w14:paraId="3D8FBBD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0142F3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5D434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Desmontar inyectores para mandar a laboratorio</w:t>
            </w:r>
          </w:p>
        </w:tc>
        <w:tc>
          <w:tcPr>
            <w:tcW w:w="2480" w:type="dxa"/>
            <w:tcBorders>
              <w:top w:val="nil"/>
              <w:left w:val="nil"/>
              <w:bottom w:val="single" w:sz="4" w:space="0" w:color="auto"/>
              <w:right w:val="single" w:sz="4" w:space="0" w:color="auto"/>
            </w:tcBorders>
            <w:shd w:val="clear" w:color="auto" w:fill="auto"/>
            <w:vAlign w:val="center"/>
            <w:hideMark/>
          </w:tcPr>
          <w:p w14:paraId="3FEADC5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C08BBF9"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2AB258"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8. Sistema de Frenos</w:t>
            </w:r>
          </w:p>
        </w:tc>
      </w:tr>
      <w:tr w:rsidR="0089454A" w:rsidRPr="00A91D99" w14:paraId="6DED9CB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202FC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Balatas delanteras</w:t>
            </w:r>
          </w:p>
        </w:tc>
        <w:tc>
          <w:tcPr>
            <w:tcW w:w="2480" w:type="dxa"/>
            <w:tcBorders>
              <w:top w:val="nil"/>
              <w:left w:val="nil"/>
              <w:bottom w:val="single" w:sz="4" w:space="0" w:color="auto"/>
              <w:right w:val="single" w:sz="4" w:space="0" w:color="auto"/>
            </w:tcBorders>
            <w:shd w:val="clear" w:color="auto" w:fill="auto"/>
            <w:vAlign w:val="center"/>
            <w:hideMark/>
          </w:tcPr>
          <w:p w14:paraId="1BD5A37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125984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FA316E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Balatas traseras</w:t>
            </w:r>
          </w:p>
        </w:tc>
        <w:tc>
          <w:tcPr>
            <w:tcW w:w="2480" w:type="dxa"/>
            <w:tcBorders>
              <w:top w:val="nil"/>
              <w:left w:val="nil"/>
              <w:bottom w:val="single" w:sz="4" w:space="0" w:color="auto"/>
              <w:right w:val="single" w:sz="4" w:space="0" w:color="auto"/>
            </w:tcBorders>
            <w:shd w:val="clear" w:color="auto" w:fill="auto"/>
            <w:vAlign w:val="center"/>
            <w:hideMark/>
          </w:tcPr>
          <w:p w14:paraId="3EB2EC7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9DEF87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506F0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Balatas de freno de mano</w:t>
            </w:r>
          </w:p>
        </w:tc>
        <w:tc>
          <w:tcPr>
            <w:tcW w:w="2480" w:type="dxa"/>
            <w:tcBorders>
              <w:top w:val="nil"/>
              <w:left w:val="nil"/>
              <w:bottom w:val="single" w:sz="4" w:space="0" w:color="auto"/>
              <w:right w:val="single" w:sz="4" w:space="0" w:color="auto"/>
            </w:tcBorders>
            <w:shd w:val="clear" w:color="auto" w:fill="auto"/>
            <w:vAlign w:val="center"/>
            <w:hideMark/>
          </w:tcPr>
          <w:p w14:paraId="0ABF59A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B8981E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9EDD74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 maza delantero</w:t>
            </w:r>
          </w:p>
        </w:tc>
        <w:tc>
          <w:tcPr>
            <w:tcW w:w="2480" w:type="dxa"/>
            <w:tcBorders>
              <w:top w:val="nil"/>
              <w:left w:val="nil"/>
              <w:bottom w:val="single" w:sz="4" w:space="0" w:color="auto"/>
              <w:right w:val="single" w:sz="4" w:space="0" w:color="auto"/>
            </w:tcBorders>
            <w:shd w:val="clear" w:color="auto" w:fill="auto"/>
            <w:vAlign w:val="center"/>
            <w:hideMark/>
          </w:tcPr>
          <w:p w14:paraId="24696D0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B93240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48A61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 maza trasero</w:t>
            </w:r>
          </w:p>
        </w:tc>
        <w:tc>
          <w:tcPr>
            <w:tcW w:w="2480" w:type="dxa"/>
            <w:tcBorders>
              <w:top w:val="nil"/>
              <w:left w:val="nil"/>
              <w:bottom w:val="single" w:sz="4" w:space="0" w:color="auto"/>
              <w:right w:val="single" w:sz="4" w:space="0" w:color="auto"/>
            </w:tcBorders>
            <w:shd w:val="clear" w:color="auto" w:fill="auto"/>
            <w:vAlign w:val="center"/>
            <w:hideMark/>
          </w:tcPr>
          <w:p w14:paraId="2F18F59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F398D9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DB2AB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Baleros delanteros</w:t>
            </w:r>
          </w:p>
        </w:tc>
        <w:tc>
          <w:tcPr>
            <w:tcW w:w="2480" w:type="dxa"/>
            <w:tcBorders>
              <w:top w:val="nil"/>
              <w:left w:val="nil"/>
              <w:bottom w:val="single" w:sz="4" w:space="0" w:color="auto"/>
              <w:right w:val="single" w:sz="4" w:space="0" w:color="auto"/>
            </w:tcBorders>
            <w:shd w:val="clear" w:color="auto" w:fill="auto"/>
            <w:vAlign w:val="center"/>
            <w:hideMark/>
          </w:tcPr>
          <w:p w14:paraId="2103860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6DF2F3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F8B10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Baleros traseros</w:t>
            </w:r>
          </w:p>
        </w:tc>
        <w:tc>
          <w:tcPr>
            <w:tcW w:w="2480" w:type="dxa"/>
            <w:tcBorders>
              <w:top w:val="nil"/>
              <w:left w:val="nil"/>
              <w:bottom w:val="single" w:sz="4" w:space="0" w:color="auto"/>
              <w:right w:val="single" w:sz="4" w:space="0" w:color="auto"/>
            </w:tcBorders>
            <w:shd w:val="clear" w:color="auto" w:fill="auto"/>
            <w:vAlign w:val="center"/>
            <w:hideMark/>
          </w:tcPr>
          <w:p w14:paraId="48ACC3C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624782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B2311D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de frenos</w:t>
            </w:r>
          </w:p>
        </w:tc>
        <w:tc>
          <w:tcPr>
            <w:tcW w:w="2480" w:type="dxa"/>
            <w:tcBorders>
              <w:top w:val="nil"/>
              <w:left w:val="nil"/>
              <w:bottom w:val="single" w:sz="4" w:space="0" w:color="auto"/>
              <w:right w:val="single" w:sz="4" w:space="0" w:color="auto"/>
            </w:tcBorders>
            <w:shd w:val="clear" w:color="auto" w:fill="auto"/>
            <w:vAlign w:val="center"/>
            <w:hideMark/>
          </w:tcPr>
          <w:p w14:paraId="6B71570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016A98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022CE2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Boster</w:t>
            </w:r>
          </w:p>
        </w:tc>
        <w:tc>
          <w:tcPr>
            <w:tcW w:w="2480" w:type="dxa"/>
            <w:tcBorders>
              <w:top w:val="nil"/>
              <w:left w:val="nil"/>
              <w:bottom w:val="single" w:sz="4" w:space="0" w:color="auto"/>
              <w:right w:val="single" w:sz="4" w:space="0" w:color="auto"/>
            </w:tcBorders>
            <w:shd w:val="clear" w:color="auto" w:fill="auto"/>
            <w:vAlign w:val="center"/>
            <w:hideMark/>
          </w:tcPr>
          <w:p w14:paraId="024C9C5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8D497B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722D1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Chicote de freno de mano trasero</w:t>
            </w:r>
          </w:p>
        </w:tc>
        <w:tc>
          <w:tcPr>
            <w:tcW w:w="2480" w:type="dxa"/>
            <w:tcBorders>
              <w:top w:val="nil"/>
              <w:left w:val="nil"/>
              <w:bottom w:val="single" w:sz="4" w:space="0" w:color="auto"/>
              <w:right w:val="single" w:sz="4" w:space="0" w:color="auto"/>
            </w:tcBorders>
            <w:shd w:val="clear" w:color="auto" w:fill="auto"/>
            <w:vAlign w:val="center"/>
            <w:hideMark/>
          </w:tcPr>
          <w:p w14:paraId="0738605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3E5266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CC099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Chicote balata</w:t>
            </w:r>
          </w:p>
        </w:tc>
        <w:tc>
          <w:tcPr>
            <w:tcW w:w="2480" w:type="dxa"/>
            <w:tcBorders>
              <w:top w:val="nil"/>
              <w:left w:val="nil"/>
              <w:bottom w:val="single" w:sz="4" w:space="0" w:color="auto"/>
              <w:right w:val="single" w:sz="4" w:space="0" w:color="auto"/>
            </w:tcBorders>
            <w:shd w:val="clear" w:color="auto" w:fill="auto"/>
            <w:vAlign w:val="center"/>
            <w:hideMark/>
          </w:tcPr>
          <w:p w14:paraId="64999B3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24D440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FF6D4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Cilindro rueda trasera</w:t>
            </w:r>
          </w:p>
        </w:tc>
        <w:tc>
          <w:tcPr>
            <w:tcW w:w="2480" w:type="dxa"/>
            <w:tcBorders>
              <w:top w:val="nil"/>
              <w:left w:val="nil"/>
              <w:bottom w:val="single" w:sz="4" w:space="0" w:color="auto"/>
              <w:right w:val="single" w:sz="4" w:space="0" w:color="auto"/>
            </w:tcBorders>
            <w:shd w:val="clear" w:color="auto" w:fill="auto"/>
            <w:vAlign w:val="center"/>
            <w:hideMark/>
          </w:tcPr>
          <w:p w14:paraId="3A0FFC4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8A9D51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38528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Disco de rueda trasera</w:t>
            </w:r>
          </w:p>
        </w:tc>
        <w:tc>
          <w:tcPr>
            <w:tcW w:w="2480" w:type="dxa"/>
            <w:tcBorders>
              <w:top w:val="nil"/>
              <w:left w:val="nil"/>
              <w:bottom w:val="single" w:sz="4" w:space="0" w:color="auto"/>
              <w:right w:val="single" w:sz="4" w:space="0" w:color="auto"/>
            </w:tcBorders>
            <w:shd w:val="clear" w:color="auto" w:fill="auto"/>
            <w:vAlign w:val="center"/>
            <w:hideMark/>
          </w:tcPr>
          <w:p w14:paraId="40C3F56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1B041C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5FE1E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Disco de rueda delantero</w:t>
            </w:r>
          </w:p>
        </w:tc>
        <w:tc>
          <w:tcPr>
            <w:tcW w:w="2480" w:type="dxa"/>
            <w:tcBorders>
              <w:top w:val="nil"/>
              <w:left w:val="nil"/>
              <w:bottom w:val="single" w:sz="4" w:space="0" w:color="auto"/>
              <w:right w:val="single" w:sz="4" w:space="0" w:color="auto"/>
            </w:tcBorders>
            <w:shd w:val="clear" w:color="auto" w:fill="auto"/>
            <w:vAlign w:val="center"/>
            <w:hideMark/>
          </w:tcPr>
          <w:p w14:paraId="076AA7B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A4DF71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D7B77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Herrajes de balata delantera</w:t>
            </w:r>
          </w:p>
        </w:tc>
        <w:tc>
          <w:tcPr>
            <w:tcW w:w="2480" w:type="dxa"/>
            <w:tcBorders>
              <w:top w:val="nil"/>
              <w:left w:val="nil"/>
              <w:bottom w:val="single" w:sz="4" w:space="0" w:color="auto"/>
              <w:right w:val="single" w:sz="4" w:space="0" w:color="auto"/>
            </w:tcBorders>
            <w:shd w:val="clear" w:color="auto" w:fill="auto"/>
            <w:vAlign w:val="center"/>
            <w:hideMark/>
          </w:tcPr>
          <w:p w14:paraId="4BA66A6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54D8BC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C0E461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Herrajes de rueda trasera</w:t>
            </w:r>
          </w:p>
        </w:tc>
        <w:tc>
          <w:tcPr>
            <w:tcW w:w="2480" w:type="dxa"/>
            <w:tcBorders>
              <w:top w:val="nil"/>
              <w:left w:val="nil"/>
              <w:bottom w:val="single" w:sz="4" w:space="0" w:color="auto"/>
              <w:right w:val="single" w:sz="4" w:space="0" w:color="auto"/>
            </w:tcBorders>
            <w:shd w:val="clear" w:color="auto" w:fill="auto"/>
            <w:vAlign w:val="center"/>
            <w:hideMark/>
          </w:tcPr>
          <w:p w14:paraId="3AA3B46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0C8A82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F8CE8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Mangueras de freno</w:t>
            </w:r>
          </w:p>
        </w:tc>
        <w:tc>
          <w:tcPr>
            <w:tcW w:w="2480" w:type="dxa"/>
            <w:tcBorders>
              <w:top w:val="nil"/>
              <w:left w:val="nil"/>
              <w:bottom w:val="single" w:sz="4" w:space="0" w:color="auto"/>
              <w:right w:val="single" w:sz="4" w:space="0" w:color="auto"/>
            </w:tcBorders>
            <w:shd w:val="clear" w:color="auto" w:fill="auto"/>
            <w:vAlign w:val="center"/>
            <w:hideMark/>
          </w:tcPr>
          <w:p w14:paraId="3618CEF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A6EEE6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CE8CD5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Pistón de caliper</w:t>
            </w:r>
          </w:p>
        </w:tc>
        <w:tc>
          <w:tcPr>
            <w:tcW w:w="2480" w:type="dxa"/>
            <w:tcBorders>
              <w:top w:val="nil"/>
              <w:left w:val="nil"/>
              <w:bottom w:val="single" w:sz="4" w:space="0" w:color="auto"/>
              <w:right w:val="single" w:sz="4" w:space="0" w:color="auto"/>
            </w:tcBorders>
            <w:shd w:val="clear" w:color="auto" w:fill="auto"/>
            <w:vAlign w:val="center"/>
            <w:hideMark/>
          </w:tcPr>
          <w:p w14:paraId="6A1B754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D1CC8C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BB9A9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Encasquillado de caliper</w:t>
            </w:r>
          </w:p>
        </w:tc>
        <w:tc>
          <w:tcPr>
            <w:tcW w:w="2480" w:type="dxa"/>
            <w:tcBorders>
              <w:top w:val="nil"/>
              <w:left w:val="nil"/>
              <w:bottom w:val="single" w:sz="4" w:space="0" w:color="auto"/>
              <w:right w:val="single" w:sz="4" w:space="0" w:color="auto"/>
            </w:tcBorders>
            <w:shd w:val="clear" w:color="auto" w:fill="auto"/>
            <w:vAlign w:val="center"/>
            <w:hideMark/>
          </w:tcPr>
          <w:p w14:paraId="542651C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D20A48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44ECFE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Resorte de balatas</w:t>
            </w:r>
          </w:p>
        </w:tc>
        <w:tc>
          <w:tcPr>
            <w:tcW w:w="2480" w:type="dxa"/>
            <w:tcBorders>
              <w:top w:val="nil"/>
              <w:left w:val="nil"/>
              <w:bottom w:val="single" w:sz="4" w:space="0" w:color="auto"/>
              <w:right w:val="single" w:sz="4" w:space="0" w:color="auto"/>
            </w:tcBorders>
            <w:shd w:val="clear" w:color="auto" w:fill="auto"/>
            <w:vAlign w:val="center"/>
            <w:hideMark/>
          </w:tcPr>
          <w:p w14:paraId="4E89F24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4A6869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8557A6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Reten llanta delantera</w:t>
            </w:r>
          </w:p>
        </w:tc>
        <w:tc>
          <w:tcPr>
            <w:tcW w:w="2480" w:type="dxa"/>
            <w:tcBorders>
              <w:top w:val="nil"/>
              <w:left w:val="nil"/>
              <w:bottom w:val="single" w:sz="4" w:space="0" w:color="auto"/>
              <w:right w:val="single" w:sz="4" w:space="0" w:color="auto"/>
            </w:tcBorders>
            <w:shd w:val="clear" w:color="auto" w:fill="auto"/>
            <w:vAlign w:val="center"/>
            <w:hideMark/>
          </w:tcPr>
          <w:p w14:paraId="5244CE2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84104B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870EF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Reten llanta trasera</w:t>
            </w:r>
          </w:p>
        </w:tc>
        <w:tc>
          <w:tcPr>
            <w:tcW w:w="2480" w:type="dxa"/>
            <w:tcBorders>
              <w:top w:val="nil"/>
              <w:left w:val="nil"/>
              <w:bottom w:val="single" w:sz="4" w:space="0" w:color="auto"/>
              <w:right w:val="single" w:sz="4" w:space="0" w:color="auto"/>
            </w:tcBorders>
            <w:shd w:val="clear" w:color="auto" w:fill="auto"/>
            <w:vAlign w:val="center"/>
            <w:hideMark/>
          </w:tcPr>
          <w:p w14:paraId="1F5558E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843CD7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5EB60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Tambor de llanta trasera</w:t>
            </w:r>
          </w:p>
        </w:tc>
        <w:tc>
          <w:tcPr>
            <w:tcW w:w="2480" w:type="dxa"/>
            <w:tcBorders>
              <w:top w:val="nil"/>
              <w:left w:val="nil"/>
              <w:bottom w:val="single" w:sz="4" w:space="0" w:color="auto"/>
              <w:right w:val="single" w:sz="4" w:space="0" w:color="auto"/>
            </w:tcBorders>
            <w:shd w:val="clear" w:color="auto" w:fill="auto"/>
            <w:vAlign w:val="center"/>
            <w:hideMark/>
          </w:tcPr>
          <w:p w14:paraId="097AD4D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9D9C56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C2F13A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Líquido de frenos</w:t>
            </w:r>
          </w:p>
        </w:tc>
        <w:tc>
          <w:tcPr>
            <w:tcW w:w="2480" w:type="dxa"/>
            <w:tcBorders>
              <w:top w:val="nil"/>
              <w:left w:val="nil"/>
              <w:bottom w:val="single" w:sz="4" w:space="0" w:color="auto"/>
              <w:right w:val="single" w:sz="4" w:space="0" w:color="auto"/>
            </w:tcBorders>
            <w:shd w:val="clear" w:color="auto" w:fill="auto"/>
            <w:vAlign w:val="center"/>
            <w:hideMark/>
          </w:tcPr>
          <w:p w14:paraId="6511759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63E97E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276D13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Silicón </w:t>
            </w:r>
          </w:p>
        </w:tc>
        <w:tc>
          <w:tcPr>
            <w:tcW w:w="2480" w:type="dxa"/>
            <w:tcBorders>
              <w:top w:val="nil"/>
              <w:left w:val="nil"/>
              <w:bottom w:val="single" w:sz="4" w:space="0" w:color="auto"/>
              <w:right w:val="single" w:sz="4" w:space="0" w:color="auto"/>
            </w:tcBorders>
            <w:shd w:val="clear" w:color="auto" w:fill="auto"/>
            <w:vAlign w:val="center"/>
            <w:hideMark/>
          </w:tcPr>
          <w:p w14:paraId="0344174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3A554B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57265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Repuesto de caliper </w:t>
            </w:r>
          </w:p>
        </w:tc>
        <w:tc>
          <w:tcPr>
            <w:tcW w:w="2480" w:type="dxa"/>
            <w:tcBorders>
              <w:top w:val="nil"/>
              <w:left w:val="nil"/>
              <w:bottom w:val="single" w:sz="4" w:space="0" w:color="auto"/>
              <w:right w:val="single" w:sz="4" w:space="0" w:color="auto"/>
            </w:tcBorders>
            <w:shd w:val="clear" w:color="auto" w:fill="auto"/>
            <w:vAlign w:val="center"/>
            <w:hideMark/>
          </w:tcPr>
          <w:p w14:paraId="4C6757E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0DD60A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8B0226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Módulo ABS</w:t>
            </w:r>
          </w:p>
        </w:tc>
        <w:tc>
          <w:tcPr>
            <w:tcW w:w="2480" w:type="dxa"/>
            <w:tcBorders>
              <w:top w:val="nil"/>
              <w:left w:val="nil"/>
              <w:bottom w:val="single" w:sz="4" w:space="0" w:color="auto"/>
              <w:right w:val="single" w:sz="4" w:space="0" w:color="auto"/>
            </w:tcBorders>
            <w:shd w:val="clear" w:color="auto" w:fill="auto"/>
            <w:vAlign w:val="center"/>
            <w:hideMark/>
          </w:tcPr>
          <w:p w14:paraId="4825E56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C2DD4F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7D2ADA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skid control</w:t>
            </w:r>
          </w:p>
        </w:tc>
        <w:tc>
          <w:tcPr>
            <w:tcW w:w="2480" w:type="dxa"/>
            <w:tcBorders>
              <w:top w:val="nil"/>
              <w:left w:val="nil"/>
              <w:bottom w:val="single" w:sz="4" w:space="0" w:color="auto"/>
              <w:right w:val="single" w:sz="4" w:space="0" w:color="auto"/>
            </w:tcBorders>
            <w:shd w:val="clear" w:color="auto" w:fill="auto"/>
            <w:vAlign w:val="center"/>
            <w:hideMark/>
          </w:tcPr>
          <w:p w14:paraId="685CD39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9DC247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4FFFC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Engrasado de baleros delanteros</w:t>
            </w:r>
          </w:p>
        </w:tc>
        <w:tc>
          <w:tcPr>
            <w:tcW w:w="2480" w:type="dxa"/>
            <w:tcBorders>
              <w:top w:val="nil"/>
              <w:left w:val="nil"/>
              <w:bottom w:val="single" w:sz="4" w:space="0" w:color="auto"/>
              <w:right w:val="single" w:sz="4" w:space="0" w:color="auto"/>
            </w:tcBorders>
            <w:shd w:val="clear" w:color="auto" w:fill="auto"/>
            <w:vAlign w:val="center"/>
            <w:hideMark/>
          </w:tcPr>
          <w:p w14:paraId="3913DB9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E2E547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6EF52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Engrasado de baleros traseros</w:t>
            </w:r>
          </w:p>
        </w:tc>
        <w:tc>
          <w:tcPr>
            <w:tcW w:w="2480" w:type="dxa"/>
            <w:tcBorders>
              <w:top w:val="nil"/>
              <w:left w:val="nil"/>
              <w:bottom w:val="single" w:sz="4" w:space="0" w:color="auto"/>
              <w:right w:val="single" w:sz="4" w:space="0" w:color="auto"/>
            </w:tcBorders>
            <w:shd w:val="clear" w:color="auto" w:fill="auto"/>
            <w:vAlign w:val="center"/>
            <w:hideMark/>
          </w:tcPr>
          <w:p w14:paraId="44C03E9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F9A91D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6B2DB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Limpieza y ajuste de balatas delanteras</w:t>
            </w:r>
          </w:p>
        </w:tc>
        <w:tc>
          <w:tcPr>
            <w:tcW w:w="2480" w:type="dxa"/>
            <w:tcBorders>
              <w:top w:val="nil"/>
              <w:left w:val="nil"/>
              <w:bottom w:val="single" w:sz="4" w:space="0" w:color="auto"/>
              <w:right w:val="single" w:sz="4" w:space="0" w:color="auto"/>
            </w:tcBorders>
            <w:shd w:val="clear" w:color="auto" w:fill="auto"/>
            <w:vAlign w:val="center"/>
            <w:hideMark/>
          </w:tcPr>
          <w:p w14:paraId="14C6F46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B47368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D9EC6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Limpieza y ajuste de balatas traseras</w:t>
            </w:r>
          </w:p>
        </w:tc>
        <w:tc>
          <w:tcPr>
            <w:tcW w:w="2480" w:type="dxa"/>
            <w:tcBorders>
              <w:top w:val="nil"/>
              <w:left w:val="nil"/>
              <w:bottom w:val="single" w:sz="4" w:space="0" w:color="auto"/>
              <w:right w:val="single" w:sz="4" w:space="0" w:color="auto"/>
            </w:tcBorders>
            <w:shd w:val="clear" w:color="auto" w:fill="auto"/>
            <w:vAlign w:val="center"/>
            <w:hideMark/>
          </w:tcPr>
          <w:p w14:paraId="5E4FED1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F20174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03316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Purgar sistema de frenos y cambiar liquido </w:t>
            </w:r>
          </w:p>
        </w:tc>
        <w:tc>
          <w:tcPr>
            <w:tcW w:w="2480" w:type="dxa"/>
            <w:tcBorders>
              <w:top w:val="nil"/>
              <w:left w:val="nil"/>
              <w:bottom w:val="single" w:sz="4" w:space="0" w:color="auto"/>
              <w:right w:val="single" w:sz="4" w:space="0" w:color="auto"/>
            </w:tcBorders>
            <w:shd w:val="clear" w:color="auto" w:fill="auto"/>
            <w:vAlign w:val="center"/>
            <w:hideMark/>
          </w:tcPr>
          <w:p w14:paraId="338B394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B7EE9E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28EBA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chicote de frenos de mano</w:t>
            </w:r>
          </w:p>
        </w:tc>
        <w:tc>
          <w:tcPr>
            <w:tcW w:w="2480" w:type="dxa"/>
            <w:tcBorders>
              <w:top w:val="nil"/>
              <w:left w:val="nil"/>
              <w:bottom w:val="single" w:sz="4" w:space="0" w:color="auto"/>
              <w:right w:val="single" w:sz="4" w:space="0" w:color="auto"/>
            </w:tcBorders>
            <w:shd w:val="clear" w:color="auto" w:fill="auto"/>
            <w:vAlign w:val="center"/>
            <w:hideMark/>
          </w:tcPr>
          <w:p w14:paraId="75E4899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D5CA5B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E0159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Rectificación de discos</w:t>
            </w:r>
          </w:p>
        </w:tc>
        <w:tc>
          <w:tcPr>
            <w:tcW w:w="2480" w:type="dxa"/>
            <w:tcBorders>
              <w:top w:val="nil"/>
              <w:left w:val="nil"/>
              <w:bottom w:val="single" w:sz="4" w:space="0" w:color="auto"/>
              <w:right w:val="single" w:sz="4" w:space="0" w:color="auto"/>
            </w:tcBorders>
            <w:shd w:val="clear" w:color="auto" w:fill="auto"/>
            <w:vAlign w:val="center"/>
            <w:hideMark/>
          </w:tcPr>
          <w:p w14:paraId="65A81C9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F77F59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4D47E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Rectificación de tambores</w:t>
            </w:r>
          </w:p>
        </w:tc>
        <w:tc>
          <w:tcPr>
            <w:tcW w:w="2480" w:type="dxa"/>
            <w:tcBorders>
              <w:top w:val="nil"/>
              <w:left w:val="nil"/>
              <w:bottom w:val="single" w:sz="4" w:space="0" w:color="auto"/>
              <w:right w:val="single" w:sz="4" w:space="0" w:color="auto"/>
            </w:tcBorders>
            <w:shd w:val="clear" w:color="auto" w:fill="auto"/>
            <w:vAlign w:val="center"/>
            <w:hideMark/>
          </w:tcPr>
          <w:p w14:paraId="3DCD13A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BDF3DB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15685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balatas delanteras</w:t>
            </w:r>
          </w:p>
        </w:tc>
        <w:tc>
          <w:tcPr>
            <w:tcW w:w="2480" w:type="dxa"/>
            <w:tcBorders>
              <w:top w:val="nil"/>
              <w:left w:val="nil"/>
              <w:bottom w:val="single" w:sz="4" w:space="0" w:color="auto"/>
              <w:right w:val="single" w:sz="4" w:space="0" w:color="auto"/>
            </w:tcBorders>
            <w:shd w:val="clear" w:color="auto" w:fill="auto"/>
            <w:vAlign w:val="center"/>
            <w:hideMark/>
          </w:tcPr>
          <w:p w14:paraId="28518EC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4A39A4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4F4BA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balatas traseras</w:t>
            </w:r>
          </w:p>
        </w:tc>
        <w:tc>
          <w:tcPr>
            <w:tcW w:w="2480" w:type="dxa"/>
            <w:tcBorders>
              <w:top w:val="nil"/>
              <w:left w:val="nil"/>
              <w:bottom w:val="single" w:sz="4" w:space="0" w:color="auto"/>
              <w:right w:val="single" w:sz="4" w:space="0" w:color="auto"/>
            </w:tcBorders>
            <w:shd w:val="clear" w:color="auto" w:fill="auto"/>
            <w:vAlign w:val="center"/>
            <w:hideMark/>
          </w:tcPr>
          <w:p w14:paraId="63162C0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03DD48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6357A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balatas de freno de mano</w:t>
            </w:r>
          </w:p>
        </w:tc>
        <w:tc>
          <w:tcPr>
            <w:tcW w:w="2480" w:type="dxa"/>
            <w:tcBorders>
              <w:top w:val="nil"/>
              <w:left w:val="nil"/>
              <w:bottom w:val="single" w:sz="4" w:space="0" w:color="auto"/>
              <w:right w:val="single" w:sz="4" w:space="0" w:color="auto"/>
            </w:tcBorders>
            <w:shd w:val="clear" w:color="auto" w:fill="auto"/>
            <w:vAlign w:val="center"/>
            <w:hideMark/>
          </w:tcPr>
          <w:p w14:paraId="4527BB0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BFFFF8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0F1D9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baleros delanteros</w:t>
            </w:r>
          </w:p>
        </w:tc>
        <w:tc>
          <w:tcPr>
            <w:tcW w:w="2480" w:type="dxa"/>
            <w:tcBorders>
              <w:top w:val="nil"/>
              <w:left w:val="nil"/>
              <w:bottom w:val="single" w:sz="4" w:space="0" w:color="auto"/>
              <w:right w:val="single" w:sz="4" w:space="0" w:color="auto"/>
            </w:tcBorders>
            <w:shd w:val="clear" w:color="auto" w:fill="auto"/>
            <w:vAlign w:val="center"/>
            <w:hideMark/>
          </w:tcPr>
          <w:p w14:paraId="01EF7FA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82135D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F9E4A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baleros traseros</w:t>
            </w:r>
          </w:p>
        </w:tc>
        <w:tc>
          <w:tcPr>
            <w:tcW w:w="2480" w:type="dxa"/>
            <w:tcBorders>
              <w:top w:val="nil"/>
              <w:left w:val="nil"/>
              <w:bottom w:val="single" w:sz="4" w:space="0" w:color="auto"/>
              <w:right w:val="single" w:sz="4" w:space="0" w:color="auto"/>
            </w:tcBorders>
            <w:shd w:val="clear" w:color="auto" w:fill="auto"/>
            <w:vAlign w:val="center"/>
            <w:hideMark/>
          </w:tcPr>
          <w:p w14:paraId="3BC60E5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4EDAE5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1B33D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Limpieza inspección y engrasado de baleros</w:t>
            </w:r>
          </w:p>
        </w:tc>
        <w:tc>
          <w:tcPr>
            <w:tcW w:w="2480" w:type="dxa"/>
            <w:tcBorders>
              <w:top w:val="nil"/>
              <w:left w:val="nil"/>
              <w:bottom w:val="single" w:sz="4" w:space="0" w:color="auto"/>
              <w:right w:val="single" w:sz="4" w:space="0" w:color="auto"/>
            </w:tcBorders>
            <w:shd w:val="clear" w:color="auto" w:fill="auto"/>
            <w:vAlign w:val="center"/>
            <w:hideMark/>
          </w:tcPr>
          <w:p w14:paraId="47A0F54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893511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45C60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mazas</w:t>
            </w:r>
          </w:p>
        </w:tc>
        <w:tc>
          <w:tcPr>
            <w:tcW w:w="2480" w:type="dxa"/>
            <w:tcBorders>
              <w:top w:val="nil"/>
              <w:left w:val="nil"/>
              <w:bottom w:val="single" w:sz="4" w:space="0" w:color="auto"/>
              <w:right w:val="single" w:sz="4" w:space="0" w:color="auto"/>
            </w:tcBorders>
            <w:shd w:val="clear" w:color="auto" w:fill="auto"/>
            <w:vAlign w:val="center"/>
            <w:hideMark/>
          </w:tcPr>
          <w:p w14:paraId="68CBAC0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AD458D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9A192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frenos</w:t>
            </w:r>
          </w:p>
        </w:tc>
        <w:tc>
          <w:tcPr>
            <w:tcW w:w="2480" w:type="dxa"/>
            <w:tcBorders>
              <w:top w:val="nil"/>
              <w:left w:val="nil"/>
              <w:bottom w:val="single" w:sz="4" w:space="0" w:color="auto"/>
              <w:right w:val="single" w:sz="4" w:space="0" w:color="auto"/>
            </w:tcBorders>
            <w:shd w:val="clear" w:color="auto" w:fill="auto"/>
            <w:vAlign w:val="center"/>
            <w:hideMark/>
          </w:tcPr>
          <w:p w14:paraId="10C3991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DF0809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60783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boster</w:t>
            </w:r>
          </w:p>
        </w:tc>
        <w:tc>
          <w:tcPr>
            <w:tcW w:w="2480" w:type="dxa"/>
            <w:tcBorders>
              <w:top w:val="nil"/>
              <w:left w:val="nil"/>
              <w:bottom w:val="single" w:sz="4" w:space="0" w:color="auto"/>
              <w:right w:val="single" w:sz="4" w:space="0" w:color="auto"/>
            </w:tcBorders>
            <w:shd w:val="clear" w:color="auto" w:fill="auto"/>
            <w:vAlign w:val="center"/>
            <w:hideMark/>
          </w:tcPr>
          <w:p w14:paraId="32F0762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455DD3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8302D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cilindro de ruedas</w:t>
            </w:r>
          </w:p>
        </w:tc>
        <w:tc>
          <w:tcPr>
            <w:tcW w:w="2480" w:type="dxa"/>
            <w:tcBorders>
              <w:top w:val="nil"/>
              <w:left w:val="nil"/>
              <w:bottom w:val="single" w:sz="4" w:space="0" w:color="auto"/>
              <w:right w:val="single" w:sz="4" w:space="0" w:color="auto"/>
            </w:tcBorders>
            <w:shd w:val="clear" w:color="auto" w:fill="auto"/>
            <w:vAlign w:val="center"/>
            <w:hideMark/>
          </w:tcPr>
          <w:p w14:paraId="230FE87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EDF090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148BD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manguera de frenos</w:t>
            </w:r>
          </w:p>
        </w:tc>
        <w:tc>
          <w:tcPr>
            <w:tcW w:w="2480" w:type="dxa"/>
            <w:tcBorders>
              <w:top w:val="nil"/>
              <w:left w:val="nil"/>
              <w:bottom w:val="single" w:sz="4" w:space="0" w:color="auto"/>
              <w:right w:val="single" w:sz="4" w:space="0" w:color="auto"/>
            </w:tcBorders>
            <w:shd w:val="clear" w:color="auto" w:fill="auto"/>
            <w:vAlign w:val="center"/>
            <w:hideMark/>
          </w:tcPr>
          <w:p w14:paraId="78451FB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4A03D9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69042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pistón caliper</w:t>
            </w:r>
          </w:p>
        </w:tc>
        <w:tc>
          <w:tcPr>
            <w:tcW w:w="2480" w:type="dxa"/>
            <w:tcBorders>
              <w:top w:val="nil"/>
              <w:left w:val="nil"/>
              <w:bottom w:val="single" w:sz="4" w:space="0" w:color="auto"/>
              <w:right w:val="single" w:sz="4" w:space="0" w:color="auto"/>
            </w:tcBorders>
            <w:shd w:val="clear" w:color="auto" w:fill="auto"/>
            <w:vAlign w:val="center"/>
            <w:hideMark/>
          </w:tcPr>
          <w:p w14:paraId="60D19DD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9405B6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68459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herrajes de balatas delanteras</w:t>
            </w:r>
          </w:p>
        </w:tc>
        <w:tc>
          <w:tcPr>
            <w:tcW w:w="2480" w:type="dxa"/>
            <w:tcBorders>
              <w:top w:val="nil"/>
              <w:left w:val="nil"/>
              <w:bottom w:val="single" w:sz="4" w:space="0" w:color="auto"/>
              <w:right w:val="single" w:sz="4" w:space="0" w:color="auto"/>
            </w:tcBorders>
            <w:shd w:val="clear" w:color="auto" w:fill="auto"/>
            <w:vAlign w:val="center"/>
            <w:hideMark/>
          </w:tcPr>
          <w:p w14:paraId="25437DD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30851D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00642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herrajes de balatas traseras</w:t>
            </w:r>
          </w:p>
        </w:tc>
        <w:tc>
          <w:tcPr>
            <w:tcW w:w="2480" w:type="dxa"/>
            <w:tcBorders>
              <w:top w:val="nil"/>
              <w:left w:val="nil"/>
              <w:bottom w:val="single" w:sz="4" w:space="0" w:color="auto"/>
              <w:right w:val="single" w:sz="4" w:space="0" w:color="auto"/>
            </w:tcBorders>
            <w:shd w:val="clear" w:color="auto" w:fill="auto"/>
            <w:vAlign w:val="center"/>
            <w:hideMark/>
          </w:tcPr>
          <w:p w14:paraId="1B0DFF5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D7D8FB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13789C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encasquillado de caliper</w:t>
            </w:r>
          </w:p>
        </w:tc>
        <w:tc>
          <w:tcPr>
            <w:tcW w:w="2480" w:type="dxa"/>
            <w:tcBorders>
              <w:top w:val="nil"/>
              <w:left w:val="nil"/>
              <w:bottom w:val="single" w:sz="4" w:space="0" w:color="auto"/>
              <w:right w:val="single" w:sz="4" w:space="0" w:color="auto"/>
            </w:tcBorders>
            <w:shd w:val="clear" w:color="auto" w:fill="auto"/>
            <w:vAlign w:val="center"/>
            <w:hideMark/>
          </w:tcPr>
          <w:p w14:paraId="7AAD82B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171D56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FF071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retenes</w:t>
            </w:r>
          </w:p>
        </w:tc>
        <w:tc>
          <w:tcPr>
            <w:tcW w:w="2480" w:type="dxa"/>
            <w:tcBorders>
              <w:top w:val="nil"/>
              <w:left w:val="nil"/>
              <w:bottom w:val="single" w:sz="4" w:space="0" w:color="auto"/>
              <w:right w:val="single" w:sz="4" w:space="0" w:color="auto"/>
            </w:tcBorders>
            <w:shd w:val="clear" w:color="auto" w:fill="auto"/>
            <w:vAlign w:val="center"/>
            <w:hideMark/>
          </w:tcPr>
          <w:p w14:paraId="46C0E72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E78D9D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13EC3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Limpieza y ajuste de freno de mano</w:t>
            </w:r>
          </w:p>
        </w:tc>
        <w:tc>
          <w:tcPr>
            <w:tcW w:w="2480" w:type="dxa"/>
            <w:tcBorders>
              <w:top w:val="nil"/>
              <w:left w:val="nil"/>
              <w:bottom w:val="single" w:sz="4" w:space="0" w:color="auto"/>
              <w:right w:val="single" w:sz="4" w:space="0" w:color="auto"/>
            </w:tcBorders>
            <w:shd w:val="clear" w:color="auto" w:fill="auto"/>
            <w:vAlign w:val="center"/>
            <w:hideMark/>
          </w:tcPr>
          <w:p w14:paraId="125ABFB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4FC18B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4A069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Suavizar Herrajes de Balatas</w:t>
            </w:r>
          </w:p>
        </w:tc>
        <w:tc>
          <w:tcPr>
            <w:tcW w:w="2480" w:type="dxa"/>
            <w:tcBorders>
              <w:top w:val="nil"/>
              <w:left w:val="nil"/>
              <w:bottom w:val="single" w:sz="4" w:space="0" w:color="auto"/>
              <w:right w:val="single" w:sz="4" w:space="0" w:color="auto"/>
            </w:tcBorders>
            <w:shd w:val="clear" w:color="auto" w:fill="auto"/>
            <w:vAlign w:val="center"/>
            <w:hideMark/>
          </w:tcPr>
          <w:p w14:paraId="5BEAAD0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36EC59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4E03E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Resortes de Balatas</w:t>
            </w:r>
          </w:p>
        </w:tc>
        <w:tc>
          <w:tcPr>
            <w:tcW w:w="2480" w:type="dxa"/>
            <w:tcBorders>
              <w:top w:val="nil"/>
              <w:left w:val="nil"/>
              <w:bottom w:val="single" w:sz="4" w:space="0" w:color="auto"/>
              <w:right w:val="single" w:sz="4" w:space="0" w:color="auto"/>
            </w:tcBorders>
            <w:shd w:val="clear" w:color="auto" w:fill="auto"/>
            <w:vAlign w:val="center"/>
            <w:hideMark/>
          </w:tcPr>
          <w:p w14:paraId="59F83DF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5A6017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9DF70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repuesto de caliper </w:t>
            </w:r>
          </w:p>
        </w:tc>
        <w:tc>
          <w:tcPr>
            <w:tcW w:w="2480" w:type="dxa"/>
            <w:tcBorders>
              <w:top w:val="nil"/>
              <w:left w:val="nil"/>
              <w:bottom w:val="single" w:sz="4" w:space="0" w:color="auto"/>
              <w:right w:val="single" w:sz="4" w:space="0" w:color="auto"/>
            </w:tcBorders>
            <w:shd w:val="clear" w:color="auto" w:fill="auto"/>
            <w:vAlign w:val="center"/>
            <w:hideMark/>
          </w:tcPr>
          <w:p w14:paraId="261BDAC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4F8369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92993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sistema ABS</w:t>
            </w:r>
          </w:p>
        </w:tc>
        <w:tc>
          <w:tcPr>
            <w:tcW w:w="2480" w:type="dxa"/>
            <w:tcBorders>
              <w:top w:val="nil"/>
              <w:left w:val="nil"/>
              <w:bottom w:val="single" w:sz="4" w:space="0" w:color="auto"/>
              <w:right w:val="single" w:sz="4" w:space="0" w:color="auto"/>
            </w:tcBorders>
            <w:shd w:val="clear" w:color="auto" w:fill="auto"/>
            <w:vAlign w:val="center"/>
            <w:hideMark/>
          </w:tcPr>
          <w:p w14:paraId="3F0C467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838B21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154411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sensor skid control</w:t>
            </w:r>
          </w:p>
        </w:tc>
        <w:tc>
          <w:tcPr>
            <w:tcW w:w="2480" w:type="dxa"/>
            <w:tcBorders>
              <w:top w:val="nil"/>
              <w:left w:val="nil"/>
              <w:bottom w:val="single" w:sz="4" w:space="0" w:color="auto"/>
              <w:right w:val="single" w:sz="4" w:space="0" w:color="auto"/>
            </w:tcBorders>
            <w:shd w:val="clear" w:color="auto" w:fill="auto"/>
            <w:vAlign w:val="center"/>
            <w:hideMark/>
          </w:tcPr>
          <w:p w14:paraId="2852B6B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4AA73A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15293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disco de rueda delantero </w:t>
            </w:r>
          </w:p>
        </w:tc>
        <w:tc>
          <w:tcPr>
            <w:tcW w:w="2480" w:type="dxa"/>
            <w:tcBorders>
              <w:top w:val="nil"/>
              <w:left w:val="nil"/>
              <w:bottom w:val="single" w:sz="4" w:space="0" w:color="auto"/>
              <w:right w:val="single" w:sz="4" w:space="0" w:color="auto"/>
            </w:tcBorders>
            <w:shd w:val="clear" w:color="auto" w:fill="auto"/>
            <w:vAlign w:val="center"/>
            <w:hideMark/>
          </w:tcPr>
          <w:p w14:paraId="00DB35C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56BB41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248BA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disco de rueda trasero </w:t>
            </w:r>
          </w:p>
        </w:tc>
        <w:tc>
          <w:tcPr>
            <w:tcW w:w="2480" w:type="dxa"/>
            <w:tcBorders>
              <w:top w:val="nil"/>
              <w:left w:val="nil"/>
              <w:bottom w:val="single" w:sz="4" w:space="0" w:color="auto"/>
              <w:right w:val="single" w:sz="4" w:space="0" w:color="auto"/>
            </w:tcBorders>
            <w:shd w:val="clear" w:color="auto" w:fill="auto"/>
            <w:vAlign w:val="center"/>
            <w:hideMark/>
          </w:tcPr>
          <w:p w14:paraId="770E94B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BEAE99C"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C767EE"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9. Sistema Eléctrico</w:t>
            </w:r>
          </w:p>
        </w:tc>
      </w:tr>
      <w:tr w:rsidR="0089454A" w:rsidRPr="00A91D99" w14:paraId="7A8740B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E10B87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Switch de encendido </w:t>
            </w:r>
          </w:p>
        </w:tc>
        <w:tc>
          <w:tcPr>
            <w:tcW w:w="2480" w:type="dxa"/>
            <w:tcBorders>
              <w:top w:val="nil"/>
              <w:left w:val="nil"/>
              <w:bottom w:val="single" w:sz="4" w:space="0" w:color="auto"/>
              <w:right w:val="single" w:sz="4" w:space="0" w:color="auto"/>
            </w:tcBorders>
            <w:shd w:val="clear" w:color="auto" w:fill="auto"/>
            <w:vAlign w:val="center"/>
            <w:hideMark/>
          </w:tcPr>
          <w:p w14:paraId="7281D9A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D0DCAE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1C9B78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Acumulador</w:t>
            </w:r>
          </w:p>
        </w:tc>
        <w:tc>
          <w:tcPr>
            <w:tcW w:w="2480" w:type="dxa"/>
            <w:tcBorders>
              <w:top w:val="nil"/>
              <w:left w:val="nil"/>
              <w:bottom w:val="single" w:sz="4" w:space="0" w:color="auto"/>
              <w:right w:val="single" w:sz="4" w:space="0" w:color="auto"/>
            </w:tcBorders>
            <w:shd w:val="clear" w:color="auto" w:fill="auto"/>
            <w:vAlign w:val="center"/>
            <w:hideMark/>
          </w:tcPr>
          <w:p w14:paraId="22922E7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65A088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52DA57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Alternador</w:t>
            </w:r>
          </w:p>
        </w:tc>
        <w:tc>
          <w:tcPr>
            <w:tcW w:w="2480" w:type="dxa"/>
            <w:tcBorders>
              <w:top w:val="nil"/>
              <w:left w:val="nil"/>
              <w:bottom w:val="single" w:sz="4" w:space="0" w:color="auto"/>
              <w:right w:val="single" w:sz="4" w:space="0" w:color="auto"/>
            </w:tcBorders>
            <w:shd w:val="clear" w:color="auto" w:fill="auto"/>
            <w:vAlign w:val="center"/>
            <w:hideMark/>
          </w:tcPr>
          <w:p w14:paraId="7331536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00902C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055EF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Armadura</w:t>
            </w:r>
          </w:p>
        </w:tc>
        <w:tc>
          <w:tcPr>
            <w:tcW w:w="2480" w:type="dxa"/>
            <w:tcBorders>
              <w:top w:val="nil"/>
              <w:left w:val="nil"/>
              <w:bottom w:val="single" w:sz="4" w:space="0" w:color="auto"/>
              <w:right w:val="single" w:sz="4" w:space="0" w:color="auto"/>
            </w:tcBorders>
            <w:shd w:val="clear" w:color="auto" w:fill="auto"/>
            <w:vAlign w:val="center"/>
            <w:hideMark/>
          </w:tcPr>
          <w:p w14:paraId="7417CC6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B70855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BD50A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campos</w:t>
            </w:r>
          </w:p>
        </w:tc>
        <w:tc>
          <w:tcPr>
            <w:tcW w:w="2480" w:type="dxa"/>
            <w:tcBorders>
              <w:top w:val="nil"/>
              <w:left w:val="nil"/>
              <w:bottom w:val="single" w:sz="4" w:space="0" w:color="auto"/>
              <w:right w:val="single" w:sz="4" w:space="0" w:color="auto"/>
            </w:tcBorders>
            <w:shd w:val="clear" w:color="auto" w:fill="auto"/>
            <w:vAlign w:val="center"/>
            <w:hideMark/>
          </w:tcPr>
          <w:p w14:paraId="6DCC233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877ED8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B8650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Solenoide</w:t>
            </w:r>
          </w:p>
        </w:tc>
        <w:tc>
          <w:tcPr>
            <w:tcW w:w="2480" w:type="dxa"/>
            <w:tcBorders>
              <w:top w:val="nil"/>
              <w:left w:val="nil"/>
              <w:bottom w:val="single" w:sz="4" w:space="0" w:color="auto"/>
              <w:right w:val="single" w:sz="4" w:space="0" w:color="auto"/>
            </w:tcBorders>
            <w:shd w:val="clear" w:color="auto" w:fill="auto"/>
            <w:vAlign w:val="center"/>
            <w:hideMark/>
          </w:tcPr>
          <w:p w14:paraId="5B07774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6BD95E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E0553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Regulador</w:t>
            </w:r>
          </w:p>
        </w:tc>
        <w:tc>
          <w:tcPr>
            <w:tcW w:w="2480" w:type="dxa"/>
            <w:tcBorders>
              <w:top w:val="nil"/>
              <w:left w:val="nil"/>
              <w:bottom w:val="single" w:sz="4" w:space="0" w:color="auto"/>
              <w:right w:val="single" w:sz="4" w:space="0" w:color="auto"/>
            </w:tcBorders>
            <w:shd w:val="clear" w:color="auto" w:fill="auto"/>
            <w:vAlign w:val="center"/>
            <w:hideMark/>
          </w:tcPr>
          <w:p w14:paraId="283224E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8EB9D1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22D2B7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Rotor</w:t>
            </w:r>
          </w:p>
        </w:tc>
        <w:tc>
          <w:tcPr>
            <w:tcW w:w="2480" w:type="dxa"/>
            <w:tcBorders>
              <w:top w:val="nil"/>
              <w:left w:val="nil"/>
              <w:bottom w:val="single" w:sz="4" w:space="0" w:color="auto"/>
              <w:right w:val="single" w:sz="4" w:space="0" w:color="auto"/>
            </w:tcBorders>
            <w:shd w:val="clear" w:color="auto" w:fill="auto"/>
            <w:vAlign w:val="center"/>
            <w:hideMark/>
          </w:tcPr>
          <w:p w14:paraId="29E95EE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4D9532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F7346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Campana</w:t>
            </w:r>
          </w:p>
        </w:tc>
        <w:tc>
          <w:tcPr>
            <w:tcW w:w="2480" w:type="dxa"/>
            <w:tcBorders>
              <w:top w:val="nil"/>
              <w:left w:val="nil"/>
              <w:bottom w:val="single" w:sz="4" w:space="0" w:color="auto"/>
              <w:right w:val="single" w:sz="4" w:space="0" w:color="auto"/>
            </w:tcBorders>
            <w:shd w:val="clear" w:color="auto" w:fill="auto"/>
            <w:vAlign w:val="center"/>
            <w:hideMark/>
          </w:tcPr>
          <w:p w14:paraId="03A24FB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ADBFC8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0582C6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Tapa trasera</w:t>
            </w:r>
          </w:p>
        </w:tc>
        <w:tc>
          <w:tcPr>
            <w:tcW w:w="2480" w:type="dxa"/>
            <w:tcBorders>
              <w:top w:val="nil"/>
              <w:left w:val="nil"/>
              <w:bottom w:val="single" w:sz="4" w:space="0" w:color="auto"/>
              <w:right w:val="single" w:sz="4" w:space="0" w:color="auto"/>
            </w:tcBorders>
            <w:shd w:val="clear" w:color="auto" w:fill="auto"/>
            <w:vAlign w:val="center"/>
            <w:hideMark/>
          </w:tcPr>
          <w:p w14:paraId="71ABE77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DA8422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738C5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Motor de limpiaparabrisas</w:t>
            </w:r>
          </w:p>
        </w:tc>
        <w:tc>
          <w:tcPr>
            <w:tcW w:w="2480" w:type="dxa"/>
            <w:tcBorders>
              <w:top w:val="nil"/>
              <w:left w:val="nil"/>
              <w:bottom w:val="single" w:sz="4" w:space="0" w:color="auto"/>
              <w:right w:val="single" w:sz="4" w:space="0" w:color="auto"/>
            </w:tcBorders>
            <w:shd w:val="clear" w:color="auto" w:fill="auto"/>
            <w:vAlign w:val="center"/>
            <w:hideMark/>
          </w:tcPr>
          <w:p w14:paraId="2FDC334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B57193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AFE825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Bendix</w:t>
            </w:r>
          </w:p>
        </w:tc>
        <w:tc>
          <w:tcPr>
            <w:tcW w:w="2480" w:type="dxa"/>
            <w:tcBorders>
              <w:top w:val="nil"/>
              <w:left w:val="nil"/>
              <w:bottom w:val="single" w:sz="4" w:space="0" w:color="auto"/>
              <w:right w:val="single" w:sz="4" w:space="0" w:color="auto"/>
            </w:tcBorders>
            <w:shd w:val="clear" w:color="auto" w:fill="auto"/>
            <w:vAlign w:val="center"/>
            <w:hideMark/>
          </w:tcPr>
          <w:p w14:paraId="00DB624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07006F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6FF6E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Satélite completo</w:t>
            </w:r>
          </w:p>
        </w:tc>
        <w:tc>
          <w:tcPr>
            <w:tcW w:w="2480" w:type="dxa"/>
            <w:tcBorders>
              <w:top w:val="nil"/>
              <w:left w:val="nil"/>
              <w:bottom w:val="single" w:sz="4" w:space="0" w:color="auto"/>
              <w:right w:val="single" w:sz="4" w:space="0" w:color="auto"/>
            </w:tcBorders>
            <w:shd w:val="clear" w:color="auto" w:fill="auto"/>
            <w:vAlign w:val="center"/>
            <w:hideMark/>
          </w:tcPr>
          <w:p w14:paraId="7D5FD4B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70718E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C7D1B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Bulbo de stop</w:t>
            </w:r>
          </w:p>
        </w:tc>
        <w:tc>
          <w:tcPr>
            <w:tcW w:w="2480" w:type="dxa"/>
            <w:tcBorders>
              <w:top w:val="nil"/>
              <w:left w:val="nil"/>
              <w:bottom w:val="single" w:sz="4" w:space="0" w:color="auto"/>
              <w:right w:val="single" w:sz="4" w:space="0" w:color="auto"/>
            </w:tcBorders>
            <w:shd w:val="clear" w:color="auto" w:fill="auto"/>
            <w:vAlign w:val="center"/>
            <w:hideMark/>
          </w:tcPr>
          <w:p w14:paraId="40C5958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DE81F6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53A8E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carga de batería</w:t>
            </w:r>
          </w:p>
        </w:tc>
        <w:tc>
          <w:tcPr>
            <w:tcW w:w="2480" w:type="dxa"/>
            <w:tcBorders>
              <w:top w:val="nil"/>
              <w:left w:val="nil"/>
              <w:bottom w:val="single" w:sz="4" w:space="0" w:color="auto"/>
              <w:right w:val="single" w:sz="4" w:space="0" w:color="auto"/>
            </w:tcBorders>
            <w:shd w:val="clear" w:color="auto" w:fill="auto"/>
            <w:vAlign w:val="center"/>
            <w:hideMark/>
          </w:tcPr>
          <w:p w14:paraId="3284060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53A3F5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09524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bujes</w:t>
            </w:r>
          </w:p>
        </w:tc>
        <w:tc>
          <w:tcPr>
            <w:tcW w:w="2480" w:type="dxa"/>
            <w:tcBorders>
              <w:top w:val="nil"/>
              <w:left w:val="nil"/>
              <w:bottom w:val="single" w:sz="4" w:space="0" w:color="auto"/>
              <w:right w:val="single" w:sz="4" w:space="0" w:color="auto"/>
            </w:tcBorders>
            <w:shd w:val="clear" w:color="auto" w:fill="auto"/>
            <w:vAlign w:val="center"/>
            <w:hideMark/>
          </w:tcPr>
          <w:p w14:paraId="09A5B5C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3E0FC8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69C0BF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carbones</w:t>
            </w:r>
          </w:p>
        </w:tc>
        <w:tc>
          <w:tcPr>
            <w:tcW w:w="2480" w:type="dxa"/>
            <w:tcBorders>
              <w:top w:val="nil"/>
              <w:left w:val="nil"/>
              <w:bottom w:val="single" w:sz="4" w:space="0" w:color="auto"/>
              <w:right w:val="single" w:sz="4" w:space="0" w:color="auto"/>
            </w:tcBorders>
            <w:shd w:val="clear" w:color="auto" w:fill="auto"/>
            <w:vAlign w:val="center"/>
            <w:hideMark/>
          </w:tcPr>
          <w:p w14:paraId="7B8336F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779C24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44632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Motor de arranque</w:t>
            </w:r>
          </w:p>
        </w:tc>
        <w:tc>
          <w:tcPr>
            <w:tcW w:w="2480" w:type="dxa"/>
            <w:tcBorders>
              <w:top w:val="nil"/>
              <w:left w:val="nil"/>
              <w:bottom w:val="single" w:sz="4" w:space="0" w:color="auto"/>
              <w:right w:val="single" w:sz="4" w:space="0" w:color="auto"/>
            </w:tcBorders>
            <w:shd w:val="clear" w:color="auto" w:fill="auto"/>
            <w:vAlign w:val="center"/>
            <w:hideMark/>
          </w:tcPr>
          <w:p w14:paraId="6F9C3A6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DAD2EA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51F32F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Placa de diodos</w:t>
            </w:r>
          </w:p>
        </w:tc>
        <w:tc>
          <w:tcPr>
            <w:tcW w:w="2480" w:type="dxa"/>
            <w:tcBorders>
              <w:top w:val="nil"/>
              <w:left w:val="nil"/>
              <w:bottom w:val="single" w:sz="4" w:space="0" w:color="auto"/>
              <w:right w:val="single" w:sz="4" w:space="0" w:color="auto"/>
            </w:tcBorders>
            <w:shd w:val="clear" w:color="auto" w:fill="auto"/>
            <w:vAlign w:val="center"/>
            <w:hideMark/>
          </w:tcPr>
          <w:p w14:paraId="48F36D1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DF5CC4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E2821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Portacepillos</w:t>
            </w:r>
          </w:p>
        </w:tc>
        <w:tc>
          <w:tcPr>
            <w:tcW w:w="2480" w:type="dxa"/>
            <w:tcBorders>
              <w:top w:val="nil"/>
              <w:left w:val="nil"/>
              <w:bottom w:val="single" w:sz="4" w:space="0" w:color="auto"/>
              <w:right w:val="single" w:sz="4" w:space="0" w:color="auto"/>
            </w:tcBorders>
            <w:shd w:val="clear" w:color="auto" w:fill="auto"/>
            <w:vAlign w:val="center"/>
            <w:hideMark/>
          </w:tcPr>
          <w:p w14:paraId="07A5C7F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25A815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9AB002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Relay 5 puntas convencional</w:t>
            </w:r>
          </w:p>
        </w:tc>
        <w:tc>
          <w:tcPr>
            <w:tcW w:w="2480" w:type="dxa"/>
            <w:tcBorders>
              <w:top w:val="nil"/>
              <w:left w:val="nil"/>
              <w:bottom w:val="single" w:sz="4" w:space="0" w:color="auto"/>
              <w:right w:val="single" w:sz="4" w:space="0" w:color="auto"/>
            </w:tcBorders>
            <w:shd w:val="clear" w:color="auto" w:fill="auto"/>
            <w:vAlign w:val="center"/>
            <w:hideMark/>
          </w:tcPr>
          <w:p w14:paraId="1030FCA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051875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21CB0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Soporte para batería</w:t>
            </w:r>
          </w:p>
        </w:tc>
        <w:tc>
          <w:tcPr>
            <w:tcW w:w="2480" w:type="dxa"/>
            <w:tcBorders>
              <w:top w:val="nil"/>
              <w:left w:val="nil"/>
              <w:bottom w:val="single" w:sz="4" w:space="0" w:color="auto"/>
              <w:right w:val="single" w:sz="4" w:space="0" w:color="auto"/>
            </w:tcBorders>
            <w:shd w:val="clear" w:color="auto" w:fill="auto"/>
            <w:vAlign w:val="center"/>
            <w:hideMark/>
          </w:tcPr>
          <w:p w14:paraId="1C771AF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6C3BBB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C2BF4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Terminal para batería</w:t>
            </w:r>
          </w:p>
        </w:tc>
        <w:tc>
          <w:tcPr>
            <w:tcW w:w="2480" w:type="dxa"/>
            <w:tcBorders>
              <w:top w:val="nil"/>
              <w:left w:val="nil"/>
              <w:bottom w:val="single" w:sz="4" w:space="0" w:color="auto"/>
              <w:right w:val="single" w:sz="4" w:space="0" w:color="auto"/>
            </w:tcBorders>
            <w:shd w:val="clear" w:color="auto" w:fill="auto"/>
            <w:vAlign w:val="center"/>
            <w:hideMark/>
          </w:tcPr>
          <w:p w14:paraId="343094A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E1420F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E05F8C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Unidad delantera completa</w:t>
            </w:r>
          </w:p>
        </w:tc>
        <w:tc>
          <w:tcPr>
            <w:tcW w:w="2480" w:type="dxa"/>
            <w:tcBorders>
              <w:top w:val="nil"/>
              <w:left w:val="nil"/>
              <w:bottom w:val="single" w:sz="4" w:space="0" w:color="auto"/>
              <w:right w:val="single" w:sz="4" w:space="0" w:color="auto"/>
            </w:tcBorders>
            <w:shd w:val="clear" w:color="auto" w:fill="auto"/>
            <w:vAlign w:val="center"/>
            <w:hideMark/>
          </w:tcPr>
          <w:p w14:paraId="2626EB0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54268D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42B73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Calavera trasera</w:t>
            </w:r>
          </w:p>
        </w:tc>
        <w:tc>
          <w:tcPr>
            <w:tcW w:w="2480" w:type="dxa"/>
            <w:tcBorders>
              <w:top w:val="nil"/>
              <w:left w:val="nil"/>
              <w:bottom w:val="single" w:sz="4" w:space="0" w:color="auto"/>
              <w:right w:val="single" w:sz="4" w:space="0" w:color="auto"/>
            </w:tcBorders>
            <w:shd w:val="clear" w:color="auto" w:fill="auto"/>
            <w:vAlign w:val="center"/>
            <w:hideMark/>
          </w:tcPr>
          <w:p w14:paraId="0B7BBE5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692739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BC303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Foco de unidad</w:t>
            </w:r>
          </w:p>
        </w:tc>
        <w:tc>
          <w:tcPr>
            <w:tcW w:w="2480" w:type="dxa"/>
            <w:tcBorders>
              <w:top w:val="nil"/>
              <w:left w:val="nil"/>
              <w:bottom w:val="single" w:sz="4" w:space="0" w:color="auto"/>
              <w:right w:val="single" w:sz="4" w:space="0" w:color="auto"/>
            </w:tcBorders>
            <w:shd w:val="clear" w:color="auto" w:fill="auto"/>
            <w:vAlign w:val="center"/>
            <w:hideMark/>
          </w:tcPr>
          <w:p w14:paraId="71932F8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488350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B69D20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Foco de calavera</w:t>
            </w:r>
          </w:p>
        </w:tc>
        <w:tc>
          <w:tcPr>
            <w:tcW w:w="2480" w:type="dxa"/>
            <w:tcBorders>
              <w:top w:val="nil"/>
              <w:left w:val="nil"/>
              <w:bottom w:val="single" w:sz="4" w:space="0" w:color="auto"/>
              <w:right w:val="single" w:sz="4" w:space="0" w:color="auto"/>
            </w:tcBorders>
            <w:shd w:val="clear" w:color="auto" w:fill="auto"/>
            <w:vAlign w:val="center"/>
            <w:hideMark/>
          </w:tcPr>
          <w:p w14:paraId="15AA624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463DC9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67FA9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Foco de cuarto</w:t>
            </w:r>
          </w:p>
        </w:tc>
        <w:tc>
          <w:tcPr>
            <w:tcW w:w="2480" w:type="dxa"/>
            <w:tcBorders>
              <w:top w:val="nil"/>
              <w:left w:val="nil"/>
              <w:bottom w:val="single" w:sz="4" w:space="0" w:color="auto"/>
              <w:right w:val="single" w:sz="4" w:space="0" w:color="auto"/>
            </w:tcBorders>
            <w:shd w:val="clear" w:color="auto" w:fill="auto"/>
            <w:vAlign w:val="center"/>
            <w:hideMark/>
          </w:tcPr>
          <w:p w14:paraId="0805DFB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A7623F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12BC1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Switch de luces</w:t>
            </w:r>
          </w:p>
        </w:tc>
        <w:tc>
          <w:tcPr>
            <w:tcW w:w="2480" w:type="dxa"/>
            <w:tcBorders>
              <w:top w:val="nil"/>
              <w:left w:val="nil"/>
              <w:bottom w:val="single" w:sz="4" w:space="0" w:color="auto"/>
              <w:right w:val="single" w:sz="4" w:space="0" w:color="auto"/>
            </w:tcBorders>
            <w:shd w:val="clear" w:color="auto" w:fill="auto"/>
            <w:vAlign w:val="center"/>
            <w:hideMark/>
          </w:tcPr>
          <w:p w14:paraId="77C778E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4741B0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4F744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Palanca de direccionales</w:t>
            </w:r>
          </w:p>
        </w:tc>
        <w:tc>
          <w:tcPr>
            <w:tcW w:w="2480" w:type="dxa"/>
            <w:tcBorders>
              <w:top w:val="nil"/>
              <w:left w:val="nil"/>
              <w:bottom w:val="single" w:sz="4" w:space="0" w:color="auto"/>
              <w:right w:val="single" w:sz="4" w:space="0" w:color="auto"/>
            </w:tcBorders>
            <w:shd w:val="clear" w:color="auto" w:fill="auto"/>
            <w:vAlign w:val="center"/>
            <w:hideMark/>
          </w:tcPr>
          <w:p w14:paraId="402DB48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E3B1EC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3DAFE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Módulo de carrocería (bsm)</w:t>
            </w:r>
          </w:p>
        </w:tc>
        <w:tc>
          <w:tcPr>
            <w:tcW w:w="2480" w:type="dxa"/>
            <w:tcBorders>
              <w:top w:val="nil"/>
              <w:left w:val="nil"/>
              <w:bottom w:val="single" w:sz="4" w:space="0" w:color="auto"/>
              <w:right w:val="single" w:sz="4" w:space="0" w:color="auto"/>
            </w:tcBorders>
            <w:shd w:val="clear" w:color="auto" w:fill="auto"/>
            <w:vAlign w:val="center"/>
            <w:hideMark/>
          </w:tcPr>
          <w:p w14:paraId="0A926BB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E23C48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1977B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Módulo win</w:t>
            </w:r>
          </w:p>
        </w:tc>
        <w:tc>
          <w:tcPr>
            <w:tcW w:w="2480" w:type="dxa"/>
            <w:tcBorders>
              <w:top w:val="nil"/>
              <w:left w:val="nil"/>
              <w:bottom w:val="single" w:sz="4" w:space="0" w:color="auto"/>
              <w:right w:val="single" w:sz="4" w:space="0" w:color="auto"/>
            </w:tcBorders>
            <w:shd w:val="clear" w:color="auto" w:fill="auto"/>
            <w:vAlign w:val="center"/>
            <w:hideMark/>
          </w:tcPr>
          <w:p w14:paraId="451267C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578FFE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38938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Llave con chip</w:t>
            </w:r>
          </w:p>
        </w:tc>
        <w:tc>
          <w:tcPr>
            <w:tcW w:w="2480" w:type="dxa"/>
            <w:tcBorders>
              <w:top w:val="nil"/>
              <w:left w:val="nil"/>
              <w:bottom w:val="single" w:sz="4" w:space="0" w:color="auto"/>
              <w:right w:val="single" w:sz="4" w:space="0" w:color="auto"/>
            </w:tcBorders>
            <w:shd w:val="clear" w:color="auto" w:fill="auto"/>
            <w:vAlign w:val="center"/>
            <w:hideMark/>
          </w:tcPr>
          <w:p w14:paraId="2E80FD0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CC8108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FDA6B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Cepillos limpiabrisas</w:t>
            </w:r>
          </w:p>
        </w:tc>
        <w:tc>
          <w:tcPr>
            <w:tcW w:w="2480" w:type="dxa"/>
            <w:tcBorders>
              <w:top w:val="nil"/>
              <w:left w:val="nil"/>
              <w:bottom w:val="single" w:sz="4" w:space="0" w:color="auto"/>
              <w:right w:val="single" w:sz="4" w:space="0" w:color="auto"/>
            </w:tcBorders>
            <w:shd w:val="clear" w:color="auto" w:fill="auto"/>
            <w:vAlign w:val="center"/>
            <w:hideMark/>
          </w:tcPr>
          <w:p w14:paraId="76F0BE7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C5A5CA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30074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Odómetro</w:t>
            </w:r>
          </w:p>
        </w:tc>
        <w:tc>
          <w:tcPr>
            <w:tcW w:w="2480" w:type="dxa"/>
            <w:tcBorders>
              <w:top w:val="nil"/>
              <w:left w:val="nil"/>
              <w:bottom w:val="single" w:sz="4" w:space="0" w:color="auto"/>
              <w:right w:val="single" w:sz="4" w:space="0" w:color="auto"/>
            </w:tcBorders>
            <w:shd w:val="clear" w:color="auto" w:fill="auto"/>
            <w:vAlign w:val="center"/>
            <w:hideMark/>
          </w:tcPr>
          <w:p w14:paraId="37950E8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96333B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A255A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Balero de alternador </w:t>
            </w:r>
          </w:p>
        </w:tc>
        <w:tc>
          <w:tcPr>
            <w:tcW w:w="2480" w:type="dxa"/>
            <w:tcBorders>
              <w:top w:val="nil"/>
              <w:left w:val="nil"/>
              <w:bottom w:val="single" w:sz="4" w:space="0" w:color="auto"/>
              <w:right w:val="single" w:sz="4" w:space="0" w:color="auto"/>
            </w:tcBorders>
            <w:shd w:val="clear" w:color="auto" w:fill="auto"/>
            <w:vAlign w:val="center"/>
            <w:hideMark/>
          </w:tcPr>
          <w:p w14:paraId="2BBDBF5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12BDDF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C4DB8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Extator</w:t>
            </w:r>
          </w:p>
        </w:tc>
        <w:tc>
          <w:tcPr>
            <w:tcW w:w="2480" w:type="dxa"/>
            <w:tcBorders>
              <w:top w:val="nil"/>
              <w:left w:val="nil"/>
              <w:bottom w:val="single" w:sz="4" w:space="0" w:color="auto"/>
              <w:right w:val="single" w:sz="4" w:space="0" w:color="auto"/>
            </w:tcBorders>
            <w:shd w:val="clear" w:color="auto" w:fill="auto"/>
            <w:vAlign w:val="center"/>
            <w:hideMark/>
          </w:tcPr>
          <w:p w14:paraId="6426021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697B28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AF0096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Foco de stop</w:t>
            </w:r>
          </w:p>
        </w:tc>
        <w:tc>
          <w:tcPr>
            <w:tcW w:w="2480" w:type="dxa"/>
            <w:tcBorders>
              <w:top w:val="nil"/>
              <w:left w:val="nil"/>
              <w:bottom w:val="single" w:sz="4" w:space="0" w:color="auto"/>
              <w:right w:val="single" w:sz="4" w:space="0" w:color="auto"/>
            </w:tcBorders>
            <w:shd w:val="clear" w:color="auto" w:fill="auto"/>
            <w:vAlign w:val="center"/>
            <w:hideMark/>
          </w:tcPr>
          <w:p w14:paraId="55A4993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77AFFF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A9623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líneas de computadora</w:t>
            </w:r>
          </w:p>
        </w:tc>
        <w:tc>
          <w:tcPr>
            <w:tcW w:w="2480" w:type="dxa"/>
            <w:tcBorders>
              <w:top w:val="nil"/>
              <w:left w:val="nil"/>
              <w:bottom w:val="single" w:sz="4" w:space="0" w:color="auto"/>
              <w:right w:val="single" w:sz="4" w:space="0" w:color="auto"/>
            </w:tcBorders>
            <w:shd w:val="clear" w:color="auto" w:fill="auto"/>
            <w:vAlign w:val="center"/>
            <w:hideMark/>
          </w:tcPr>
          <w:p w14:paraId="112A1BD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030644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4BA800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bulbo de stop</w:t>
            </w:r>
          </w:p>
        </w:tc>
        <w:tc>
          <w:tcPr>
            <w:tcW w:w="2480" w:type="dxa"/>
            <w:tcBorders>
              <w:top w:val="nil"/>
              <w:left w:val="nil"/>
              <w:bottom w:val="single" w:sz="4" w:space="0" w:color="auto"/>
              <w:right w:val="single" w:sz="4" w:space="0" w:color="auto"/>
            </w:tcBorders>
            <w:shd w:val="clear" w:color="auto" w:fill="auto"/>
            <w:vAlign w:val="center"/>
            <w:hideMark/>
          </w:tcPr>
          <w:p w14:paraId="61CF139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EE05FD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839D0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Corregir falla eléctrica</w:t>
            </w:r>
          </w:p>
        </w:tc>
        <w:tc>
          <w:tcPr>
            <w:tcW w:w="2480" w:type="dxa"/>
            <w:tcBorders>
              <w:top w:val="nil"/>
              <w:left w:val="nil"/>
              <w:bottom w:val="single" w:sz="4" w:space="0" w:color="auto"/>
              <w:right w:val="single" w:sz="4" w:space="0" w:color="auto"/>
            </w:tcBorders>
            <w:shd w:val="clear" w:color="auto" w:fill="auto"/>
            <w:vAlign w:val="center"/>
            <w:hideMark/>
          </w:tcPr>
          <w:p w14:paraId="432C204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A0887A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C8F56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instalación eléctrica </w:t>
            </w:r>
          </w:p>
        </w:tc>
        <w:tc>
          <w:tcPr>
            <w:tcW w:w="2480" w:type="dxa"/>
            <w:tcBorders>
              <w:top w:val="nil"/>
              <w:left w:val="nil"/>
              <w:bottom w:val="single" w:sz="4" w:space="0" w:color="auto"/>
              <w:right w:val="single" w:sz="4" w:space="0" w:color="auto"/>
            </w:tcBorders>
            <w:shd w:val="clear" w:color="auto" w:fill="auto"/>
            <w:vAlign w:val="center"/>
            <w:hideMark/>
          </w:tcPr>
          <w:p w14:paraId="487C0CE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566253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4934A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odómetro</w:t>
            </w:r>
          </w:p>
        </w:tc>
        <w:tc>
          <w:tcPr>
            <w:tcW w:w="2480" w:type="dxa"/>
            <w:tcBorders>
              <w:top w:val="nil"/>
              <w:left w:val="nil"/>
              <w:bottom w:val="single" w:sz="4" w:space="0" w:color="auto"/>
              <w:right w:val="single" w:sz="4" w:space="0" w:color="auto"/>
            </w:tcBorders>
            <w:shd w:val="clear" w:color="auto" w:fill="auto"/>
            <w:vAlign w:val="center"/>
            <w:hideMark/>
          </w:tcPr>
          <w:p w14:paraId="57752DA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C0C891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AF2B0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acumulador</w:t>
            </w:r>
          </w:p>
        </w:tc>
        <w:tc>
          <w:tcPr>
            <w:tcW w:w="2480" w:type="dxa"/>
            <w:tcBorders>
              <w:top w:val="nil"/>
              <w:left w:val="nil"/>
              <w:bottom w:val="single" w:sz="4" w:space="0" w:color="auto"/>
              <w:right w:val="single" w:sz="4" w:space="0" w:color="auto"/>
            </w:tcBorders>
            <w:shd w:val="clear" w:color="auto" w:fill="auto"/>
            <w:vAlign w:val="center"/>
            <w:hideMark/>
          </w:tcPr>
          <w:p w14:paraId="2D12F9F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A46FC1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F51E9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Reparación de alternador</w:t>
            </w:r>
          </w:p>
        </w:tc>
        <w:tc>
          <w:tcPr>
            <w:tcW w:w="2480" w:type="dxa"/>
            <w:tcBorders>
              <w:top w:val="nil"/>
              <w:left w:val="nil"/>
              <w:bottom w:val="single" w:sz="4" w:space="0" w:color="auto"/>
              <w:right w:val="single" w:sz="4" w:space="0" w:color="auto"/>
            </w:tcBorders>
            <w:shd w:val="clear" w:color="auto" w:fill="auto"/>
            <w:vAlign w:val="center"/>
            <w:hideMark/>
          </w:tcPr>
          <w:p w14:paraId="31A24BE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CFA28F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40EA8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motor de arranque</w:t>
            </w:r>
          </w:p>
        </w:tc>
        <w:tc>
          <w:tcPr>
            <w:tcW w:w="2480" w:type="dxa"/>
            <w:tcBorders>
              <w:top w:val="nil"/>
              <w:left w:val="nil"/>
              <w:bottom w:val="single" w:sz="4" w:space="0" w:color="auto"/>
              <w:right w:val="single" w:sz="4" w:space="0" w:color="auto"/>
            </w:tcBorders>
            <w:shd w:val="clear" w:color="auto" w:fill="auto"/>
            <w:vAlign w:val="center"/>
            <w:hideMark/>
          </w:tcPr>
          <w:p w14:paraId="6571E20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5FCD01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01C16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alternador nuevo</w:t>
            </w:r>
          </w:p>
        </w:tc>
        <w:tc>
          <w:tcPr>
            <w:tcW w:w="2480" w:type="dxa"/>
            <w:tcBorders>
              <w:top w:val="nil"/>
              <w:left w:val="nil"/>
              <w:bottom w:val="single" w:sz="4" w:space="0" w:color="auto"/>
              <w:right w:val="single" w:sz="4" w:space="0" w:color="auto"/>
            </w:tcBorders>
            <w:shd w:val="clear" w:color="auto" w:fill="auto"/>
            <w:vAlign w:val="center"/>
            <w:hideMark/>
          </w:tcPr>
          <w:p w14:paraId="52655F1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E30952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C6DB3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motor de arranque</w:t>
            </w:r>
          </w:p>
        </w:tc>
        <w:tc>
          <w:tcPr>
            <w:tcW w:w="2480" w:type="dxa"/>
            <w:tcBorders>
              <w:top w:val="nil"/>
              <w:left w:val="nil"/>
              <w:bottom w:val="single" w:sz="4" w:space="0" w:color="auto"/>
              <w:right w:val="single" w:sz="4" w:space="0" w:color="auto"/>
            </w:tcBorders>
            <w:shd w:val="clear" w:color="auto" w:fill="auto"/>
            <w:vAlign w:val="center"/>
            <w:hideMark/>
          </w:tcPr>
          <w:p w14:paraId="4DD3B76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3EF163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D7011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Revisión del sistema de carga</w:t>
            </w:r>
          </w:p>
        </w:tc>
        <w:tc>
          <w:tcPr>
            <w:tcW w:w="2480" w:type="dxa"/>
            <w:tcBorders>
              <w:top w:val="nil"/>
              <w:left w:val="nil"/>
              <w:bottom w:val="single" w:sz="4" w:space="0" w:color="auto"/>
              <w:right w:val="single" w:sz="4" w:space="0" w:color="auto"/>
            </w:tcBorders>
            <w:shd w:val="clear" w:color="auto" w:fill="auto"/>
            <w:vAlign w:val="center"/>
            <w:hideMark/>
          </w:tcPr>
          <w:p w14:paraId="2B5195D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A3C613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33975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unidad delantera</w:t>
            </w:r>
          </w:p>
        </w:tc>
        <w:tc>
          <w:tcPr>
            <w:tcW w:w="2480" w:type="dxa"/>
            <w:tcBorders>
              <w:top w:val="nil"/>
              <w:left w:val="nil"/>
              <w:bottom w:val="single" w:sz="4" w:space="0" w:color="auto"/>
              <w:right w:val="single" w:sz="4" w:space="0" w:color="auto"/>
            </w:tcBorders>
            <w:shd w:val="clear" w:color="auto" w:fill="auto"/>
            <w:vAlign w:val="center"/>
            <w:hideMark/>
          </w:tcPr>
          <w:p w14:paraId="7441C55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33AE17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694C7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calavera trasera</w:t>
            </w:r>
          </w:p>
        </w:tc>
        <w:tc>
          <w:tcPr>
            <w:tcW w:w="2480" w:type="dxa"/>
            <w:tcBorders>
              <w:top w:val="nil"/>
              <w:left w:val="nil"/>
              <w:bottom w:val="single" w:sz="4" w:space="0" w:color="auto"/>
              <w:right w:val="single" w:sz="4" w:space="0" w:color="auto"/>
            </w:tcBorders>
            <w:shd w:val="clear" w:color="auto" w:fill="auto"/>
            <w:vAlign w:val="center"/>
            <w:hideMark/>
          </w:tcPr>
          <w:p w14:paraId="77A7963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0D1EF4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4E9A86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foco unidad delantera </w:t>
            </w:r>
          </w:p>
        </w:tc>
        <w:tc>
          <w:tcPr>
            <w:tcW w:w="2480" w:type="dxa"/>
            <w:tcBorders>
              <w:top w:val="nil"/>
              <w:left w:val="nil"/>
              <w:bottom w:val="single" w:sz="4" w:space="0" w:color="auto"/>
              <w:right w:val="single" w:sz="4" w:space="0" w:color="auto"/>
            </w:tcBorders>
            <w:shd w:val="clear" w:color="auto" w:fill="auto"/>
            <w:vAlign w:val="center"/>
            <w:hideMark/>
          </w:tcPr>
          <w:p w14:paraId="02EEDE4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EB7F85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D489E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foco calavera</w:t>
            </w:r>
          </w:p>
        </w:tc>
        <w:tc>
          <w:tcPr>
            <w:tcW w:w="2480" w:type="dxa"/>
            <w:tcBorders>
              <w:top w:val="nil"/>
              <w:left w:val="nil"/>
              <w:bottom w:val="single" w:sz="4" w:space="0" w:color="auto"/>
              <w:right w:val="single" w:sz="4" w:space="0" w:color="auto"/>
            </w:tcBorders>
            <w:shd w:val="clear" w:color="auto" w:fill="auto"/>
            <w:vAlign w:val="center"/>
            <w:hideMark/>
          </w:tcPr>
          <w:p w14:paraId="64BC167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9AFBD6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2BE817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foco de cuarto</w:t>
            </w:r>
          </w:p>
        </w:tc>
        <w:tc>
          <w:tcPr>
            <w:tcW w:w="2480" w:type="dxa"/>
            <w:tcBorders>
              <w:top w:val="nil"/>
              <w:left w:val="nil"/>
              <w:bottom w:val="single" w:sz="4" w:space="0" w:color="auto"/>
              <w:right w:val="single" w:sz="4" w:space="0" w:color="auto"/>
            </w:tcBorders>
            <w:shd w:val="clear" w:color="auto" w:fill="auto"/>
            <w:vAlign w:val="center"/>
            <w:hideMark/>
          </w:tcPr>
          <w:p w14:paraId="317968A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7FCF9D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012AB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foco de stop </w:t>
            </w:r>
          </w:p>
        </w:tc>
        <w:tc>
          <w:tcPr>
            <w:tcW w:w="2480" w:type="dxa"/>
            <w:tcBorders>
              <w:top w:val="nil"/>
              <w:left w:val="nil"/>
              <w:bottom w:val="single" w:sz="4" w:space="0" w:color="auto"/>
              <w:right w:val="single" w:sz="4" w:space="0" w:color="auto"/>
            </w:tcBorders>
            <w:shd w:val="clear" w:color="auto" w:fill="auto"/>
            <w:vAlign w:val="center"/>
            <w:hideMark/>
          </w:tcPr>
          <w:p w14:paraId="75D0D80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2B88C3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0A3B1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Switch de luces</w:t>
            </w:r>
          </w:p>
        </w:tc>
        <w:tc>
          <w:tcPr>
            <w:tcW w:w="2480" w:type="dxa"/>
            <w:tcBorders>
              <w:top w:val="nil"/>
              <w:left w:val="nil"/>
              <w:bottom w:val="single" w:sz="4" w:space="0" w:color="auto"/>
              <w:right w:val="single" w:sz="4" w:space="0" w:color="auto"/>
            </w:tcBorders>
            <w:shd w:val="clear" w:color="auto" w:fill="auto"/>
            <w:vAlign w:val="center"/>
            <w:hideMark/>
          </w:tcPr>
          <w:p w14:paraId="76890CA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7EF078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E6D59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palanca de direccionales</w:t>
            </w:r>
          </w:p>
        </w:tc>
        <w:tc>
          <w:tcPr>
            <w:tcW w:w="2480" w:type="dxa"/>
            <w:tcBorders>
              <w:top w:val="nil"/>
              <w:left w:val="nil"/>
              <w:bottom w:val="single" w:sz="4" w:space="0" w:color="auto"/>
              <w:right w:val="single" w:sz="4" w:space="0" w:color="auto"/>
            </w:tcBorders>
            <w:shd w:val="clear" w:color="auto" w:fill="auto"/>
            <w:vAlign w:val="center"/>
            <w:hideMark/>
          </w:tcPr>
          <w:p w14:paraId="3E9CFEF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3C5064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FFA04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motor limpia brisas</w:t>
            </w:r>
          </w:p>
        </w:tc>
        <w:tc>
          <w:tcPr>
            <w:tcW w:w="2480" w:type="dxa"/>
            <w:tcBorders>
              <w:top w:val="nil"/>
              <w:left w:val="nil"/>
              <w:bottom w:val="single" w:sz="4" w:space="0" w:color="auto"/>
              <w:right w:val="single" w:sz="4" w:space="0" w:color="auto"/>
            </w:tcBorders>
            <w:shd w:val="clear" w:color="auto" w:fill="auto"/>
            <w:vAlign w:val="center"/>
            <w:hideMark/>
          </w:tcPr>
          <w:p w14:paraId="44B58BE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E68775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8E476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módulo de carrocería</w:t>
            </w:r>
          </w:p>
        </w:tc>
        <w:tc>
          <w:tcPr>
            <w:tcW w:w="2480" w:type="dxa"/>
            <w:tcBorders>
              <w:top w:val="nil"/>
              <w:left w:val="nil"/>
              <w:bottom w:val="single" w:sz="4" w:space="0" w:color="auto"/>
              <w:right w:val="single" w:sz="4" w:space="0" w:color="auto"/>
            </w:tcBorders>
            <w:shd w:val="clear" w:color="auto" w:fill="auto"/>
            <w:vAlign w:val="center"/>
            <w:hideMark/>
          </w:tcPr>
          <w:p w14:paraId="4555249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323E0E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B7F67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módulo win</w:t>
            </w:r>
          </w:p>
        </w:tc>
        <w:tc>
          <w:tcPr>
            <w:tcW w:w="2480" w:type="dxa"/>
            <w:tcBorders>
              <w:top w:val="nil"/>
              <w:left w:val="nil"/>
              <w:bottom w:val="single" w:sz="4" w:space="0" w:color="auto"/>
              <w:right w:val="single" w:sz="4" w:space="0" w:color="auto"/>
            </w:tcBorders>
            <w:shd w:val="clear" w:color="auto" w:fill="auto"/>
            <w:vAlign w:val="center"/>
            <w:hideMark/>
          </w:tcPr>
          <w:p w14:paraId="0476F86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1A0068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77F02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Programar llave con chip</w:t>
            </w:r>
          </w:p>
        </w:tc>
        <w:tc>
          <w:tcPr>
            <w:tcW w:w="2480" w:type="dxa"/>
            <w:tcBorders>
              <w:top w:val="nil"/>
              <w:left w:val="nil"/>
              <w:bottom w:val="single" w:sz="4" w:space="0" w:color="auto"/>
              <w:right w:val="single" w:sz="4" w:space="0" w:color="auto"/>
            </w:tcBorders>
            <w:shd w:val="clear" w:color="auto" w:fill="auto"/>
            <w:vAlign w:val="center"/>
            <w:hideMark/>
          </w:tcPr>
          <w:p w14:paraId="7E4614F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11CC8F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328249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cepillos limpiabrisas</w:t>
            </w:r>
          </w:p>
        </w:tc>
        <w:tc>
          <w:tcPr>
            <w:tcW w:w="2480" w:type="dxa"/>
            <w:tcBorders>
              <w:top w:val="nil"/>
              <w:left w:val="nil"/>
              <w:bottom w:val="single" w:sz="4" w:space="0" w:color="auto"/>
              <w:right w:val="single" w:sz="4" w:space="0" w:color="auto"/>
            </w:tcBorders>
            <w:shd w:val="clear" w:color="auto" w:fill="auto"/>
            <w:vAlign w:val="center"/>
            <w:hideMark/>
          </w:tcPr>
          <w:p w14:paraId="460FA43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89A0A6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57BCC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satélite </w:t>
            </w:r>
          </w:p>
        </w:tc>
        <w:tc>
          <w:tcPr>
            <w:tcW w:w="2480" w:type="dxa"/>
            <w:tcBorders>
              <w:top w:val="nil"/>
              <w:left w:val="nil"/>
              <w:bottom w:val="single" w:sz="4" w:space="0" w:color="auto"/>
              <w:right w:val="single" w:sz="4" w:space="0" w:color="auto"/>
            </w:tcBorders>
            <w:shd w:val="clear" w:color="auto" w:fill="auto"/>
            <w:vAlign w:val="center"/>
            <w:hideMark/>
          </w:tcPr>
          <w:p w14:paraId="48F0CA9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DBC3B9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8F018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bulbo de stop</w:t>
            </w:r>
          </w:p>
        </w:tc>
        <w:tc>
          <w:tcPr>
            <w:tcW w:w="2480" w:type="dxa"/>
            <w:tcBorders>
              <w:top w:val="nil"/>
              <w:left w:val="nil"/>
              <w:bottom w:val="single" w:sz="4" w:space="0" w:color="auto"/>
              <w:right w:val="single" w:sz="4" w:space="0" w:color="auto"/>
            </w:tcBorders>
            <w:shd w:val="clear" w:color="auto" w:fill="auto"/>
            <w:vAlign w:val="center"/>
            <w:hideMark/>
          </w:tcPr>
          <w:p w14:paraId="113AF45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5F5E3A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947F4F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terminal para batería </w:t>
            </w:r>
          </w:p>
        </w:tc>
        <w:tc>
          <w:tcPr>
            <w:tcW w:w="2480" w:type="dxa"/>
            <w:tcBorders>
              <w:top w:val="nil"/>
              <w:left w:val="nil"/>
              <w:bottom w:val="single" w:sz="4" w:space="0" w:color="auto"/>
              <w:right w:val="single" w:sz="4" w:space="0" w:color="auto"/>
            </w:tcBorders>
            <w:shd w:val="clear" w:color="auto" w:fill="auto"/>
            <w:vAlign w:val="center"/>
            <w:hideMark/>
          </w:tcPr>
          <w:p w14:paraId="388D760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97B461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2A5F5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soporte para batería </w:t>
            </w:r>
          </w:p>
        </w:tc>
        <w:tc>
          <w:tcPr>
            <w:tcW w:w="2480" w:type="dxa"/>
            <w:tcBorders>
              <w:top w:val="nil"/>
              <w:left w:val="nil"/>
              <w:bottom w:val="single" w:sz="4" w:space="0" w:color="auto"/>
              <w:right w:val="single" w:sz="4" w:space="0" w:color="auto"/>
            </w:tcBorders>
            <w:shd w:val="clear" w:color="auto" w:fill="auto"/>
            <w:vAlign w:val="center"/>
            <w:hideMark/>
          </w:tcPr>
          <w:p w14:paraId="2598943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C19D63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3BE19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switch de encendido</w:t>
            </w:r>
          </w:p>
        </w:tc>
        <w:tc>
          <w:tcPr>
            <w:tcW w:w="2480" w:type="dxa"/>
            <w:tcBorders>
              <w:top w:val="nil"/>
              <w:left w:val="nil"/>
              <w:bottom w:val="single" w:sz="4" w:space="0" w:color="auto"/>
              <w:right w:val="single" w:sz="4" w:space="0" w:color="auto"/>
            </w:tcBorders>
            <w:shd w:val="clear" w:color="auto" w:fill="auto"/>
            <w:vAlign w:val="center"/>
            <w:hideMark/>
          </w:tcPr>
          <w:p w14:paraId="4949B7B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A5DF0B0"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ADD8AB"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10. Suspensión, Alineación y balanceo</w:t>
            </w:r>
          </w:p>
        </w:tc>
      </w:tr>
      <w:tr w:rsidR="0089454A" w:rsidRPr="00A91D99" w14:paraId="1CBBD1F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E75E3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Tirantes suspensión</w:t>
            </w:r>
          </w:p>
        </w:tc>
        <w:tc>
          <w:tcPr>
            <w:tcW w:w="2480" w:type="dxa"/>
            <w:tcBorders>
              <w:top w:val="nil"/>
              <w:left w:val="nil"/>
              <w:bottom w:val="single" w:sz="4" w:space="0" w:color="auto"/>
              <w:right w:val="single" w:sz="4" w:space="0" w:color="auto"/>
            </w:tcBorders>
            <w:shd w:val="clear" w:color="auto" w:fill="auto"/>
            <w:vAlign w:val="center"/>
            <w:hideMark/>
          </w:tcPr>
          <w:p w14:paraId="07171CE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404C6B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C72854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Birlos                             </w:t>
            </w:r>
          </w:p>
        </w:tc>
        <w:tc>
          <w:tcPr>
            <w:tcW w:w="2480" w:type="dxa"/>
            <w:tcBorders>
              <w:top w:val="nil"/>
              <w:left w:val="nil"/>
              <w:bottom w:val="single" w:sz="4" w:space="0" w:color="auto"/>
              <w:right w:val="single" w:sz="4" w:space="0" w:color="auto"/>
            </w:tcBorders>
            <w:shd w:val="clear" w:color="auto" w:fill="auto"/>
            <w:vAlign w:val="center"/>
            <w:hideMark/>
          </w:tcPr>
          <w:p w14:paraId="006F2C5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D25122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4854C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Tuercas</w:t>
            </w:r>
          </w:p>
        </w:tc>
        <w:tc>
          <w:tcPr>
            <w:tcW w:w="2480" w:type="dxa"/>
            <w:tcBorders>
              <w:top w:val="nil"/>
              <w:left w:val="nil"/>
              <w:bottom w:val="single" w:sz="4" w:space="0" w:color="auto"/>
              <w:right w:val="single" w:sz="4" w:space="0" w:color="auto"/>
            </w:tcBorders>
            <w:shd w:val="clear" w:color="auto" w:fill="auto"/>
            <w:vAlign w:val="center"/>
            <w:hideMark/>
          </w:tcPr>
          <w:p w14:paraId="1FE8B2E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1747ED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235424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Hule bota (flecha homocinética)</w:t>
            </w:r>
          </w:p>
        </w:tc>
        <w:tc>
          <w:tcPr>
            <w:tcW w:w="2480" w:type="dxa"/>
            <w:tcBorders>
              <w:top w:val="nil"/>
              <w:left w:val="nil"/>
              <w:bottom w:val="single" w:sz="4" w:space="0" w:color="auto"/>
              <w:right w:val="single" w:sz="4" w:space="0" w:color="auto"/>
            </w:tcBorders>
            <w:shd w:val="clear" w:color="auto" w:fill="auto"/>
            <w:vAlign w:val="center"/>
            <w:hideMark/>
          </w:tcPr>
          <w:p w14:paraId="603C397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D99EF3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33C3D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Aceite para dirección hidráulica</w:t>
            </w:r>
          </w:p>
        </w:tc>
        <w:tc>
          <w:tcPr>
            <w:tcW w:w="2480" w:type="dxa"/>
            <w:tcBorders>
              <w:top w:val="nil"/>
              <w:left w:val="nil"/>
              <w:bottom w:val="single" w:sz="4" w:space="0" w:color="auto"/>
              <w:right w:val="single" w:sz="4" w:space="0" w:color="auto"/>
            </w:tcBorders>
            <w:shd w:val="clear" w:color="auto" w:fill="auto"/>
            <w:vAlign w:val="center"/>
            <w:hideMark/>
          </w:tcPr>
          <w:p w14:paraId="75EC197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82FDE8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7B6DC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Amortiguador delantero (UNITARIO)</w:t>
            </w:r>
          </w:p>
        </w:tc>
        <w:tc>
          <w:tcPr>
            <w:tcW w:w="2480" w:type="dxa"/>
            <w:tcBorders>
              <w:top w:val="nil"/>
              <w:left w:val="nil"/>
              <w:bottom w:val="single" w:sz="4" w:space="0" w:color="auto"/>
              <w:right w:val="single" w:sz="4" w:space="0" w:color="auto"/>
            </w:tcBorders>
            <w:shd w:val="clear" w:color="auto" w:fill="auto"/>
            <w:vAlign w:val="center"/>
            <w:hideMark/>
          </w:tcPr>
          <w:p w14:paraId="3B2FE9F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237413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77EE0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Amortiguador trasero (UNITARIO)</w:t>
            </w:r>
          </w:p>
        </w:tc>
        <w:tc>
          <w:tcPr>
            <w:tcW w:w="2480" w:type="dxa"/>
            <w:tcBorders>
              <w:top w:val="nil"/>
              <w:left w:val="nil"/>
              <w:bottom w:val="single" w:sz="4" w:space="0" w:color="auto"/>
              <w:right w:val="single" w:sz="4" w:space="0" w:color="auto"/>
            </w:tcBorders>
            <w:shd w:val="clear" w:color="auto" w:fill="auto"/>
            <w:vAlign w:val="center"/>
            <w:hideMark/>
          </w:tcPr>
          <w:p w14:paraId="56F3635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CDC660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CCEE7A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Base de amortiguador delantera</w:t>
            </w:r>
          </w:p>
        </w:tc>
        <w:tc>
          <w:tcPr>
            <w:tcW w:w="2480" w:type="dxa"/>
            <w:tcBorders>
              <w:top w:val="nil"/>
              <w:left w:val="nil"/>
              <w:bottom w:val="single" w:sz="4" w:space="0" w:color="auto"/>
              <w:right w:val="single" w:sz="4" w:space="0" w:color="auto"/>
            </w:tcBorders>
            <w:shd w:val="clear" w:color="auto" w:fill="auto"/>
            <w:vAlign w:val="center"/>
            <w:hideMark/>
          </w:tcPr>
          <w:p w14:paraId="1899BC6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D1AD14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42C20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de dirección hidráulica</w:t>
            </w:r>
          </w:p>
        </w:tc>
        <w:tc>
          <w:tcPr>
            <w:tcW w:w="2480" w:type="dxa"/>
            <w:tcBorders>
              <w:top w:val="nil"/>
              <w:left w:val="nil"/>
              <w:bottom w:val="single" w:sz="4" w:space="0" w:color="auto"/>
              <w:right w:val="single" w:sz="4" w:space="0" w:color="auto"/>
            </w:tcBorders>
            <w:shd w:val="clear" w:color="auto" w:fill="auto"/>
            <w:vAlign w:val="center"/>
            <w:hideMark/>
          </w:tcPr>
          <w:p w14:paraId="321A7C2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CFC8A9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DC094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Cremallera hidráulica </w:t>
            </w:r>
          </w:p>
        </w:tc>
        <w:tc>
          <w:tcPr>
            <w:tcW w:w="2480" w:type="dxa"/>
            <w:tcBorders>
              <w:top w:val="nil"/>
              <w:left w:val="nil"/>
              <w:bottom w:val="single" w:sz="4" w:space="0" w:color="auto"/>
              <w:right w:val="single" w:sz="4" w:space="0" w:color="auto"/>
            </w:tcBorders>
            <w:shd w:val="clear" w:color="auto" w:fill="auto"/>
            <w:vAlign w:val="center"/>
            <w:hideMark/>
          </w:tcPr>
          <w:p w14:paraId="3C5BE8B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48FEDE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5E1E0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Cremallera electro asistida</w:t>
            </w:r>
          </w:p>
        </w:tc>
        <w:tc>
          <w:tcPr>
            <w:tcW w:w="2480" w:type="dxa"/>
            <w:tcBorders>
              <w:top w:val="nil"/>
              <w:left w:val="nil"/>
              <w:bottom w:val="single" w:sz="4" w:space="0" w:color="auto"/>
              <w:right w:val="single" w:sz="4" w:space="0" w:color="auto"/>
            </w:tcBorders>
            <w:shd w:val="clear" w:color="auto" w:fill="auto"/>
            <w:vAlign w:val="center"/>
            <w:hideMark/>
          </w:tcPr>
          <w:p w14:paraId="08B28B2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A8BD65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A7190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Brazo auxiliar</w:t>
            </w:r>
          </w:p>
        </w:tc>
        <w:tc>
          <w:tcPr>
            <w:tcW w:w="2480" w:type="dxa"/>
            <w:tcBorders>
              <w:top w:val="nil"/>
              <w:left w:val="nil"/>
              <w:bottom w:val="single" w:sz="4" w:space="0" w:color="auto"/>
              <w:right w:val="single" w:sz="4" w:space="0" w:color="auto"/>
            </w:tcBorders>
            <w:shd w:val="clear" w:color="auto" w:fill="auto"/>
            <w:vAlign w:val="center"/>
            <w:hideMark/>
          </w:tcPr>
          <w:p w14:paraId="0578E8E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E57D76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1A9803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Brazo pitman</w:t>
            </w:r>
          </w:p>
        </w:tc>
        <w:tc>
          <w:tcPr>
            <w:tcW w:w="2480" w:type="dxa"/>
            <w:tcBorders>
              <w:top w:val="nil"/>
              <w:left w:val="nil"/>
              <w:bottom w:val="single" w:sz="4" w:space="0" w:color="auto"/>
              <w:right w:val="single" w:sz="4" w:space="0" w:color="auto"/>
            </w:tcBorders>
            <w:shd w:val="clear" w:color="auto" w:fill="auto"/>
            <w:vAlign w:val="center"/>
            <w:hideMark/>
          </w:tcPr>
          <w:p w14:paraId="4EA8D74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E7650A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F0242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Bujes de cremallera</w:t>
            </w:r>
          </w:p>
        </w:tc>
        <w:tc>
          <w:tcPr>
            <w:tcW w:w="2480" w:type="dxa"/>
            <w:tcBorders>
              <w:top w:val="nil"/>
              <w:left w:val="nil"/>
              <w:bottom w:val="single" w:sz="4" w:space="0" w:color="auto"/>
              <w:right w:val="single" w:sz="4" w:space="0" w:color="auto"/>
            </w:tcBorders>
            <w:shd w:val="clear" w:color="auto" w:fill="auto"/>
            <w:vAlign w:val="center"/>
            <w:hideMark/>
          </w:tcPr>
          <w:p w14:paraId="79A79E7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508654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02185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Bujes de horquilla inferior</w:t>
            </w:r>
          </w:p>
        </w:tc>
        <w:tc>
          <w:tcPr>
            <w:tcW w:w="2480" w:type="dxa"/>
            <w:tcBorders>
              <w:top w:val="nil"/>
              <w:left w:val="nil"/>
              <w:bottom w:val="single" w:sz="4" w:space="0" w:color="auto"/>
              <w:right w:val="single" w:sz="4" w:space="0" w:color="auto"/>
            </w:tcBorders>
            <w:shd w:val="clear" w:color="auto" w:fill="auto"/>
            <w:vAlign w:val="center"/>
            <w:hideMark/>
          </w:tcPr>
          <w:p w14:paraId="476BFE5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E45E81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225EA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Bujes de horquilla superior</w:t>
            </w:r>
          </w:p>
        </w:tc>
        <w:tc>
          <w:tcPr>
            <w:tcW w:w="2480" w:type="dxa"/>
            <w:tcBorders>
              <w:top w:val="nil"/>
              <w:left w:val="nil"/>
              <w:bottom w:val="single" w:sz="4" w:space="0" w:color="auto"/>
              <w:right w:val="single" w:sz="4" w:space="0" w:color="auto"/>
            </w:tcBorders>
            <w:shd w:val="clear" w:color="auto" w:fill="auto"/>
            <w:vAlign w:val="center"/>
            <w:hideMark/>
          </w:tcPr>
          <w:p w14:paraId="07965BA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CB5F03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E4669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Caja de dirección</w:t>
            </w:r>
          </w:p>
        </w:tc>
        <w:tc>
          <w:tcPr>
            <w:tcW w:w="2480" w:type="dxa"/>
            <w:tcBorders>
              <w:top w:val="nil"/>
              <w:left w:val="nil"/>
              <w:bottom w:val="single" w:sz="4" w:space="0" w:color="auto"/>
              <w:right w:val="single" w:sz="4" w:space="0" w:color="auto"/>
            </w:tcBorders>
            <w:shd w:val="clear" w:color="auto" w:fill="auto"/>
            <w:vAlign w:val="center"/>
            <w:hideMark/>
          </w:tcPr>
          <w:p w14:paraId="37413C6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8E4ECD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CD307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Cubre polvo de cremallera</w:t>
            </w:r>
          </w:p>
        </w:tc>
        <w:tc>
          <w:tcPr>
            <w:tcW w:w="2480" w:type="dxa"/>
            <w:tcBorders>
              <w:top w:val="nil"/>
              <w:left w:val="nil"/>
              <w:bottom w:val="single" w:sz="4" w:space="0" w:color="auto"/>
              <w:right w:val="single" w:sz="4" w:space="0" w:color="auto"/>
            </w:tcBorders>
            <w:shd w:val="clear" w:color="auto" w:fill="auto"/>
            <w:vAlign w:val="center"/>
            <w:hideMark/>
          </w:tcPr>
          <w:p w14:paraId="3CC83D5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4401F9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15FF37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Horquilla inferior completa</w:t>
            </w:r>
          </w:p>
        </w:tc>
        <w:tc>
          <w:tcPr>
            <w:tcW w:w="2480" w:type="dxa"/>
            <w:tcBorders>
              <w:top w:val="nil"/>
              <w:left w:val="nil"/>
              <w:bottom w:val="single" w:sz="4" w:space="0" w:color="auto"/>
              <w:right w:val="single" w:sz="4" w:space="0" w:color="auto"/>
            </w:tcBorders>
            <w:shd w:val="clear" w:color="auto" w:fill="auto"/>
            <w:vAlign w:val="center"/>
            <w:hideMark/>
          </w:tcPr>
          <w:p w14:paraId="490AF40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2880E9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097B8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Horquilla superior completa</w:t>
            </w:r>
          </w:p>
        </w:tc>
        <w:tc>
          <w:tcPr>
            <w:tcW w:w="2480" w:type="dxa"/>
            <w:tcBorders>
              <w:top w:val="nil"/>
              <w:left w:val="nil"/>
              <w:bottom w:val="single" w:sz="4" w:space="0" w:color="auto"/>
              <w:right w:val="single" w:sz="4" w:space="0" w:color="auto"/>
            </w:tcBorders>
            <w:shd w:val="clear" w:color="auto" w:fill="auto"/>
            <w:vAlign w:val="center"/>
            <w:hideMark/>
          </w:tcPr>
          <w:p w14:paraId="65D61F9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4F88FB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8A3E1E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Hules de barra estabilizadora</w:t>
            </w:r>
          </w:p>
        </w:tc>
        <w:tc>
          <w:tcPr>
            <w:tcW w:w="2480" w:type="dxa"/>
            <w:tcBorders>
              <w:top w:val="nil"/>
              <w:left w:val="nil"/>
              <w:bottom w:val="single" w:sz="4" w:space="0" w:color="auto"/>
              <w:right w:val="single" w:sz="4" w:space="0" w:color="auto"/>
            </w:tcBorders>
            <w:shd w:val="clear" w:color="auto" w:fill="auto"/>
            <w:vAlign w:val="center"/>
            <w:hideMark/>
          </w:tcPr>
          <w:p w14:paraId="621D9C0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704E53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AE360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Machetas</w:t>
            </w:r>
          </w:p>
        </w:tc>
        <w:tc>
          <w:tcPr>
            <w:tcW w:w="2480" w:type="dxa"/>
            <w:tcBorders>
              <w:top w:val="nil"/>
              <w:left w:val="nil"/>
              <w:bottom w:val="single" w:sz="4" w:space="0" w:color="auto"/>
              <w:right w:val="single" w:sz="4" w:space="0" w:color="auto"/>
            </w:tcBorders>
            <w:shd w:val="clear" w:color="auto" w:fill="auto"/>
            <w:vAlign w:val="center"/>
            <w:hideMark/>
          </w:tcPr>
          <w:p w14:paraId="2C5B562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3805E7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1DA610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Repuesto bomba dirección</w:t>
            </w:r>
          </w:p>
        </w:tc>
        <w:tc>
          <w:tcPr>
            <w:tcW w:w="2480" w:type="dxa"/>
            <w:tcBorders>
              <w:top w:val="nil"/>
              <w:left w:val="nil"/>
              <w:bottom w:val="single" w:sz="4" w:space="0" w:color="auto"/>
              <w:right w:val="single" w:sz="4" w:space="0" w:color="auto"/>
            </w:tcBorders>
            <w:shd w:val="clear" w:color="auto" w:fill="auto"/>
            <w:vAlign w:val="center"/>
            <w:hideMark/>
          </w:tcPr>
          <w:p w14:paraId="51C8E83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BAE023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B3E93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Repuesto de caja de dirección</w:t>
            </w:r>
          </w:p>
        </w:tc>
        <w:tc>
          <w:tcPr>
            <w:tcW w:w="2480" w:type="dxa"/>
            <w:tcBorders>
              <w:top w:val="nil"/>
              <w:left w:val="nil"/>
              <w:bottom w:val="single" w:sz="4" w:space="0" w:color="auto"/>
              <w:right w:val="single" w:sz="4" w:space="0" w:color="auto"/>
            </w:tcBorders>
            <w:shd w:val="clear" w:color="auto" w:fill="auto"/>
            <w:vAlign w:val="center"/>
            <w:hideMark/>
          </w:tcPr>
          <w:p w14:paraId="2705FC5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1FBB13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D9736A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Repuesto de cremallera</w:t>
            </w:r>
          </w:p>
        </w:tc>
        <w:tc>
          <w:tcPr>
            <w:tcW w:w="2480" w:type="dxa"/>
            <w:tcBorders>
              <w:top w:val="nil"/>
              <w:left w:val="nil"/>
              <w:bottom w:val="single" w:sz="4" w:space="0" w:color="auto"/>
              <w:right w:val="single" w:sz="4" w:space="0" w:color="auto"/>
            </w:tcBorders>
            <w:shd w:val="clear" w:color="auto" w:fill="auto"/>
            <w:vAlign w:val="center"/>
            <w:hideMark/>
          </w:tcPr>
          <w:p w14:paraId="3D1822C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C74292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FC990C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Rotula inferior</w:t>
            </w:r>
          </w:p>
        </w:tc>
        <w:tc>
          <w:tcPr>
            <w:tcW w:w="2480" w:type="dxa"/>
            <w:tcBorders>
              <w:top w:val="nil"/>
              <w:left w:val="nil"/>
              <w:bottom w:val="single" w:sz="4" w:space="0" w:color="auto"/>
              <w:right w:val="single" w:sz="4" w:space="0" w:color="auto"/>
            </w:tcBorders>
            <w:shd w:val="clear" w:color="auto" w:fill="auto"/>
            <w:vAlign w:val="center"/>
            <w:hideMark/>
          </w:tcPr>
          <w:p w14:paraId="42C3CBF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C0FA1E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F5CA5E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Rotula superior</w:t>
            </w:r>
          </w:p>
        </w:tc>
        <w:tc>
          <w:tcPr>
            <w:tcW w:w="2480" w:type="dxa"/>
            <w:tcBorders>
              <w:top w:val="nil"/>
              <w:left w:val="nil"/>
              <w:bottom w:val="single" w:sz="4" w:space="0" w:color="auto"/>
              <w:right w:val="single" w:sz="4" w:space="0" w:color="auto"/>
            </w:tcBorders>
            <w:shd w:val="clear" w:color="auto" w:fill="auto"/>
            <w:vAlign w:val="center"/>
            <w:hideMark/>
          </w:tcPr>
          <w:p w14:paraId="6054460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6B4B36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C41F6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Topes de amortiguador</w:t>
            </w:r>
          </w:p>
        </w:tc>
        <w:tc>
          <w:tcPr>
            <w:tcW w:w="2480" w:type="dxa"/>
            <w:tcBorders>
              <w:top w:val="nil"/>
              <w:left w:val="nil"/>
              <w:bottom w:val="single" w:sz="4" w:space="0" w:color="auto"/>
              <w:right w:val="single" w:sz="4" w:space="0" w:color="auto"/>
            </w:tcBorders>
            <w:shd w:val="clear" w:color="auto" w:fill="auto"/>
            <w:vAlign w:val="center"/>
            <w:hideMark/>
          </w:tcPr>
          <w:p w14:paraId="64F644A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9B0C5C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525B9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Tornillos estabilizadores</w:t>
            </w:r>
          </w:p>
        </w:tc>
        <w:tc>
          <w:tcPr>
            <w:tcW w:w="2480" w:type="dxa"/>
            <w:tcBorders>
              <w:top w:val="nil"/>
              <w:left w:val="nil"/>
              <w:bottom w:val="single" w:sz="4" w:space="0" w:color="auto"/>
              <w:right w:val="single" w:sz="4" w:space="0" w:color="auto"/>
            </w:tcBorders>
            <w:shd w:val="clear" w:color="auto" w:fill="auto"/>
            <w:vAlign w:val="center"/>
            <w:hideMark/>
          </w:tcPr>
          <w:p w14:paraId="0B918BE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45AB8C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9F56B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Terminal exterior </w:t>
            </w:r>
          </w:p>
        </w:tc>
        <w:tc>
          <w:tcPr>
            <w:tcW w:w="2480" w:type="dxa"/>
            <w:tcBorders>
              <w:top w:val="nil"/>
              <w:left w:val="nil"/>
              <w:bottom w:val="single" w:sz="4" w:space="0" w:color="auto"/>
              <w:right w:val="single" w:sz="4" w:space="0" w:color="auto"/>
            </w:tcBorders>
            <w:shd w:val="clear" w:color="auto" w:fill="auto"/>
            <w:vAlign w:val="center"/>
            <w:hideMark/>
          </w:tcPr>
          <w:p w14:paraId="24CF00B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25FDC2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6F9DC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Terminal interior</w:t>
            </w:r>
          </w:p>
        </w:tc>
        <w:tc>
          <w:tcPr>
            <w:tcW w:w="2480" w:type="dxa"/>
            <w:tcBorders>
              <w:top w:val="nil"/>
              <w:left w:val="nil"/>
              <w:bottom w:val="single" w:sz="4" w:space="0" w:color="auto"/>
              <w:right w:val="single" w:sz="4" w:space="0" w:color="auto"/>
            </w:tcBorders>
            <w:shd w:val="clear" w:color="auto" w:fill="auto"/>
            <w:vAlign w:val="center"/>
            <w:hideMark/>
          </w:tcPr>
          <w:p w14:paraId="3003F1C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E5BA27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28E859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Vieletas</w:t>
            </w:r>
          </w:p>
        </w:tc>
        <w:tc>
          <w:tcPr>
            <w:tcW w:w="2480" w:type="dxa"/>
            <w:tcBorders>
              <w:top w:val="nil"/>
              <w:left w:val="nil"/>
              <w:bottom w:val="single" w:sz="4" w:space="0" w:color="auto"/>
              <w:right w:val="single" w:sz="4" w:space="0" w:color="auto"/>
            </w:tcBorders>
            <w:shd w:val="clear" w:color="auto" w:fill="auto"/>
            <w:vAlign w:val="center"/>
            <w:hideMark/>
          </w:tcPr>
          <w:p w14:paraId="40A894A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C968CA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C75446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Barra central</w:t>
            </w:r>
          </w:p>
        </w:tc>
        <w:tc>
          <w:tcPr>
            <w:tcW w:w="2480" w:type="dxa"/>
            <w:tcBorders>
              <w:top w:val="nil"/>
              <w:left w:val="nil"/>
              <w:bottom w:val="single" w:sz="4" w:space="0" w:color="auto"/>
              <w:right w:val="single" w:sz="4" w:space="0" w:color="auto"/>
            </w:tcBorders>
            <w:shd w:val="clear" w:color="auto" w:fill="auto"/>
            <w:vAlign w:val="center"/>
            <w:hideMark/>
          </w:tcPr>
          <w:p w14:paraId="79CD85E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B0FDEA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69F33F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Resorte de suspensión delantero</w:t>
            </w:r>
          </w:p>
        </w:tc>
        <w:tc>
          <w:tcPr>
            <w:tcW w:w="2480" w:type="dxa"/>
            <w:tcBorders>
              <w:top w:val="nil"/>
              <w:left w:val="nil"/>
              <w:bottom w:val="single" w:sz="4" w:space="0" w:color="auto"/>
              <w:right w:val="single" w:sz="4" w:space="0" w:color="auto"/>
            </w:tcBorders>
            <w:shd w:val="clear" w:color="auto" w:fill="auto"/>
            <w:vAlign w:val="center"/>
            <w:hideMark/>
          </w:tcPr>
          <w:p w14:paraId="74988AC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E1EF41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DDDD6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Resorte de suspensión trasero</w:t>
            </w:r>
          </w:p>
        </w:tc>
        <w:tc>
          <w:tcPr>
            <w:tcW w:w="2480" w:type="dxa"/>
            <w:tcBorders>
              <w:top w:val="nil"/>
              <w:left w:val="nil"/>
              <w:bottom w:val="single" w:sz="4" w:space="0" w:color="auto"/>
              <w:right w:val="single" w:sz="4" w:space="0" w:color="auto"/>
            </w:tcBorders>
            <w:shd w:val="clear" w:color="auto" w:fill="auto"/>
            <w:vAlign w:val="center"/>
            <w:hideMark/>
          </w:tcPr>
          <w:p w14:paraId="3C8464E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8F41ED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87D75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Puntas homocinéticas izquierda</w:t>
            </w:r>
          </w:p>
        </w:tc>
        <w:tc>
          <w:tcPr>
            <w:tcW w:w="2480" w:type="dxa"/>
            <w:tcBorders>
              <w:top w:val="nil"/>
              <w:left w:val="nil"/>
              <w:bottom w:val="single" w:sz="4" w:space="0" w:color="auto"/>
              <w:right w:val="single" w:sz="4" w:space="0" w:color="auto"/>
            </w:tcBorders>
            <w:shd w:val="clear" w:color="auto" w:fill="auto"/>
            <w:vAlign w:val="center"/>
            <w:hideMark/>
          </w:tcPr>
          <w:p w14:paraId="2A5D50D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2FD51A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4F7E1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Puntas homocinéticas derecha</w:t>
            </w:r>
          </w:p>
        </w:tc>
        <w:tc>
          <w:tcPr>
            <w:tcW w:w="2480" w:type="dxa"/>
            <w:tcBorders>
              <w:top w:val="nil"/>
              <w:left w:val="nil"/>
              <w:bottom w:val="single" w:sz="4" w:space="0" w:color="auto"/>
              <w:right w:val="single" w:sz="4" w:space="0" w:color="auto"/>
            </w:tcBorders>
            <w:shd w:val="clear" w:color="auto" w:fill="auto"/>
            <w:vAlign w:val="center"/>
            <w:hideMark/>
          </w:tcPr>
          <w:p w14:paraId="0CA5E2E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871422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B32B9A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Flecha homocinética izquierda</w:t>
            </w:r>
          </w:p>
        </w:tc>
        <w:tc>
          <w:tcPr>
            <w:tcW w:w="2480" w:type="dxa"/>
            <w:tcBorders>
              <w:top w:val="nil"/>
              <w:left w:val="nil"/>
              <w:bottom w:val="single" w:sz="4" w:space="0" w:color="auto"/>
              <w:right w:val="single" w:sz="4" w:space="0" w:color="auto"/>
            </w:tcBorders>
            <w:shd w:val="clear" w:color="auto" w:fill="auto"/>
            <w:vAlign w:val="center"/>
            <w:hideMark/>
          </w:tcPr>
          <w:p w14:paraId="44082B4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4A0508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0463B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Flecha homocinética derecha</w:t>
            </w:r>
          </w:p>
        </w:tc>
        <w:tc>
          <w:tcPr>
            <w:tcW w:w="2480" w:type="dxa"/>
            <w:tcBorders>
              <w:top w:val="nil"/>
              <w:left w:val="nil"/>
              <w:bottom w:val="single" w:sz="4" w:space="0" w:color="auto"/>
              <w:right w:val="single" w:sz="4" w:space="0" w:color="auto"/>
            </w:tcBorders>
            <w:shd w:val="clear" w:color="auto" w:fill="auto"/>
            <w:vAlign w:val="center"/>
            <w:hideMark/>
          </w:tcPr>
          <w:p w14:paraId="4F72DD4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48121D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3D189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Polea de bomba de dirección </w:t>
            </w:r>
          </w:p>
        </w:tc>
        <w:tc>
          <w:tcPr>
            <w:tcW w:w="2480" w:type="dxa"/>
            <w:tcBorders>
              <w:top w:val="nil"/>
              <w:left w:val="nil"/>
              <w:bottom w:val="single" w:sz="4" w:space="0" w:color="auto"/>
              <w:right w:val="single" w:sz="4" w:space="0" w:color="auto"/>
            </w:tcBorders>
            <w:shd w:val="clear" w:color="auto" w:fill="auto"/>
            <w:vAlign w:val="center"/>
            <w:hideMark/>
          </w:tcPr>
          <w:p w14:paraId="63E432E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0202A4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FC9DE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 de columna de volante</w:t>
            </w:r>
          </w:p>
        </w:tc>
        <w:tc>
          <w:tcPr>
            <w:tcW w:w="2480" w:type="dxa"/>
            <w:tcBorders>
              <w:top w:val="nil"/>
              <w:left w:val="nil"/>
              <w:bottom w:val="single" w:sz="4" w:space="0" w:color="auto"/>
              <w:right w:val="single" w:sz="4" w:space="0" w:color="auto"/>
            </w:tcBorders>
            <w:shd w:val="clear" w:color="auto" w:fill="auto"/>
            <w:vAlign w:val="center"/>
            <w:hideMark/>
          </w:tcPr>
          <w:p w14:paraId="7E42B4D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C9C966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D02594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Amortiguador de dirección respaldo reforzado</w:t>
            </w:r>
          </w:p>
        </w:tc>
        <w:tc>
          <w:tcPr>
            <w:tcW w:w="2480" w:type="dxa"/>
            <w:tcBorders>
              <w:top w:val="nil"/>
              <w:left w:val="nil"/>
              <w:bottom w:val="single" w:sz="4" w:space="0" w:color="auto"/>
              <w:right w:val="single" w:sz="4" w:space="0" w:color="auto"/>
            </w:tcBorders>
            <w:shd w:val="clear" w:color="auto" w:fill="auto"/>
            <w:vAlign w:val="center"/>
            <w:hideMark/>
          </w:tcPr>
          <w:p w14:paraId="6E27EC2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C5BBDD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4394D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Manguera de sistema Hidráulica </w:t>
            </w:r>
          </w:p>
        </w:tc>
        <w:tc>
          <w:tcPr>
            <w:tcW w:w="2480" w:type="dxa"/>
            <w:tcBorders>
              <w:top w:val="nil"/>
              <w:left w:val="nil"/>
              <w:bottom w:val="single" w:sz="4" w:space="0" w:color="auto"/>
              <w:right w:val="single" w:sz="4" w:space="0" w:color="auto"/>
            </w:tcBorders>
            <w:shd w:val="clear" w:color="auto" w:fill="auto"/>
            <w:vAlign w:val="center"/>
            <w:hideMark/>
          </w:tcPr>
          <w:p w14:paraId="31B29DC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B14ACC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68E1C0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rin</w:t>
            </w:r>
          </w:p>
        </w:tc>
        <w:tc>
          <w:tcPr>
            <w:tcW w:w="2480" w:type="dxa"/>
            <w:tcBorders>
              <w:top w:val="nil"/>
              <w:left w:val="nil"/>
              <w:bottom w:val="single" w:sz="4" w:space="0" w:color="auto"/>
              <w:right w:val="single" w:sz="4" w:space="0" w:color="auto"/>
            </w:tcBorders>
            <w:shd w:val="clear" w:color="auto" w:fill="auto"/>
            <w:vAlign w:val="center"/>
            <w:hideMark/>
          </w:tcPr>
          <w:p w14:paraId="24D5D9E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C046A7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335744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Alineación</w:t>
            </w:r>
          </w:p>
        </w:tc>
        <w:tc>
          <w:tcPr>
            <w:tcW w:w="2480" w:type="dxa"/>
            <w:tcBorders>
              <w:top w:val="nil"/>
              <w:left w:val="nil"/>
              <w:bottom w:val="single" w:sz="4" w:space="0" w:color="auto"/>
              <w:right w:val="single" w:sz="4" w:space="0" w:color="auto"/>
            </w:tcBorders>
            <w:shd w:val="clear" w:color="auto" w:fill="auto"/>
            <w:vAlign w:val="center"/>
            <w:hideMark/>
          </w:tcPr>
          <w:p w14:paraId="54B9EEA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E009D6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75E24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Balanceos</w:t>
            </w:r>
          </w:p>
        </w:tc>
        <w:tc>
          <w:tcPr>
            <w:tcW w:w="2480" w:type="dxa"/>
            <w:tcBorders>
              <w:top w:val="nil"/>
              <w:left w:val="nil"/>
              <w:bottom w:val="single" w:sz="4" w:space="0" w:color="auto"/>
              <w:right w:val="single" w:sz="4" w:space="0" w:color="auto"/>
            </w:tcBorders>
            <w:shd w:val="clear" w:color="auto" w:fill="auto"/>
            <w:vAlign w:val="center"/>
            <w:hideMark/>
          </w:tcPr>
          <w:p w14:paraId="55767F5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ED7B46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A4307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Rotación</w:t>
            </w:r>
          </w:p>
        </w:tc>
        <w:tc>
          <w:tcPr>
            <w:tcW w:w="2480" w:type="dxa"/>
            <w:tcBorders>
              <w:top w:val="nil"/>
              <w:left w:val="nil"/>
              <w:bottom w:val="single" w:sz="4" w:space="0" w:color="auto"/>
              <w:right w:val="single" w:sz="4" w:space="0" w:color="auto"/>
            </w:tcBorders>
            <w:shd w:val="clear" w:color="auto" w:fill="auto"/>
            <w:vAlign w:val="center"/>
            <w:hideMark/>
          </w:tcPr>
          <w:p w14:paraId="0DE5401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89EC09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30A04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Ajustar caja de dirección</w:t>
            </w:r>
          </w:p>
        </w:tc>
        <w:tc>
          <w:tcPr>
            <w:tcW w:w="2480" w:type="dxa"/>
            <w:tcBorders>
              <w:top w:val="nil"/>
              <w:left w:val="nil"/>
              <w:bottom w:val="single" w:sz="4" w:space="0" w:color="auto"/>
              <w:right w:val="single" w:sz="4" w:space="0" w:color="auto"/>
            </w:tcBorders>
            <w:shd w:val="clear" w:color="auto" w:fill="auto"/>
            <w:vAlign w:val="center"/>
            <w:hideMark/>
          </w:tcPr>
          <w:p w14:paraId="7882450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5699C4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4FFAD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Engrasar juntas homocinéticas</w:t>
            </w:r>
          </w:p>
        </w:tc>
        <w:tc>
          <w:tcPr>
            <w:tcW w:w="2480" w:type="dxa"/>
            <w:tcBorders>
              <w:top w:val="nil"/>
              <w:left w:val="nil"/>
              <w:bottom w:val="single" w:sz="4" w:space="0" w:color="auto"/>
              <w:right w:val="single" w:sz="4" w:space="0" w:color="auto"/>
            </w:tcBorders>
            <w:shd w:val="clear" w:color="auto" w:fill="auto"/>
            <w:vAlign w:val="center"/>
            <w:hideMark/>
          </w:tcPr>
          <w:p w14:paraId="4055C4B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6021FE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F9DB8F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base de amortiguador delantero</w:t>
            </w:r>
          </w:p>
        </w:tc>
        <w:tc>
          <w:tcPr>
            <w:tcW w:w="2480" w:type="dxa"/>
            <w:tcBorders>
              <w:top w:val="nil"/>
              <w:left w:val="nil"/>
              <w:bottom w:val="single" w:sz="4" w:space="0" w:color="auto"/>
              <w:right w:val="single" w:sz="4" w:space="0" w:color="auto"/>
            </w:tcBorders>
            <w:shd w:val="clear" w:color="auto" w:fill="auto"/>
            <w:vAlign w:val="center"/>
            <w:hideMark/>
          </w:tcPr>
          <w:p w14:paraId="50CDE61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EB4700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A8EEFA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amortiguador delantero</w:t>
            </w:r>
          </w:p>
        </w:tc>
        <w:tc>
          <w:tcPr>
            <w:tcW w:w="2480" w:type="dxa"/>
            <w:tcBorders>
              <w:top w:val="nil"/>
              <w:left w:val="nil"/>
              <w:bottom w:val="single" w:sz="4" w:space="0" w:color="auto"/>
              <w:right w:val="single" w:sz="4" w:space="0" w:color="auto"/>
            </w:tcBorders>
            <w:shd w:val="clear" w:color="auto" w:fill="auto"/>
            <w:vAlign w:val="center"/>
            <w:hideMark/>
          </w:tcPr>
          <w:p w14:paraId="788CDAD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ECC409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B39A09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amortiguador trasero</w:t>
            </w:r>
          </w:p>
        </w:tc>
        <w:tc>
          <w:tcPr>
            <w:tcW w:w="2480" w:type="dxa"/>
            <w:tcBorders>
              <w:top w:val="nil"/>
              <w:left w:val="nil"/>
              <w:bottom w:val="single" w:sz="4" w:space="0" w:color="auto"/>
              <w:right w:val="single" w:sz="4" w:space="0" w:color="auto"/>
            </w:tcBorders>
            <w:shd w:val="clear" w:color="auto" w:fill="auto"/>
            <w:vAlign w:val="center"/>
            <w:hideMark/>
          </w:tcPr>
          <w:p w14:paraId="6CD3A77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84AF2E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D6E24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dirección</w:t>
            </w:r>
          </w:p>
        </w:tc>
        <w:tc>
          <w:tcPr>
            <w:tcW w:w="2480" w:type="dxa"/>
            <w:tcBorders>
              <w:top w:val="nil"/>
              <w:left w:val="nil"/>
              <w:bottom w:val="single" w:sz="4" w:space="0" w:color="auto"/>
              <w:right w:val="single" w:sz="4" w:space="0" w:color="auto"/>
            </w:tcBorders>
            <w:shd w:val="clear" w:color="auto" w:fill="auto"/>
            <w:vAlign w:val="center"/>
            <w:hideMark/>
          </w:tcPr>
          <w:p w14:paraId="6AB2CC0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B27826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555C2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cremallera</w:t>
            </w:r>
          </w:p>
        </w:tc>
        <w:tc>
          <w:tcPr>
            <w:tcW w:w="2480" w:type="dxa"/>
            <w:tcBorders>
              <w:top w:val="nil"/>
              <w:left w:val="nil"/>
              <w:bottom w:val="single" w:sz="4" w:space="0" w:color="auto"/>
              <w:right w:val="single" w:sz="4" w:space="0" w:color="auto"/>
            </w:tcBorders>
            <w:shd w:val="clear" w:color="auto" w:fill="auto"/>
            <w:vAlign w:val="center"/>
            <w:hideMark/>
          </w:tcPr>
          <w:p w14:paraId="4BBC8AD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41853A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5C2352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brazo pitman</w:t>
            </w:r>
          </w:p>
        </w:tc>
        <w:tc>
          <w:tcPr>
            <w:tcW w:w="2480" w:type="dxa"/>
            <w:tcBorders>
              <w:top w:val="nil"/>
              <w:left w:val="nil"/>
              <w:bottom w:val="single" w:sz="4" w:space="0" w:color="auto"/>
              <w:right w:val="single" w:sz="4" w:space="0" w:color="auto"/>
            </w:tcBorders>
            <w:shd w:val="clear" w:color="auto" w:fill="auto"/>
            <w:vAlign w:val="center"/>
            <w:hideMark/>
          </w:tcPr>
          <w:p w14:paraId="167F136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3739C9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4CE89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bujes de horquilla inferior </w:t>
            </w:r>
          </w:p>
        </w:tc>
        <w:tc>
          <w:tcPr>
            <w:tcW w:w="2480" w:type="dxa"/>
            <w:tcBorders>
              <w:top w:val="nil"/>
              <w:left w:val="nil"/>
              <w:bottom w:val="single" w:sz="4" w:space="0" w:color="auto"/>
              <w:right w:val="single" w:sz="4" w:space="0" w:color="auto"/>
            </w:tcBorders>
            <w:shd w:val="clear" w:color="auto" w:fill="auto"/>
            <w:vAlign w:val="center"/>
            <w:hideMark/>
          </w:tcPr>
          <w:p w14:paraId="2584671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1F1A79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4B58B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bujes de horquilla superior</w:t>
            </w:r>
          </w:p>
        </w:tc>
        <w:tc>
          <w:tcPr>
            <w:tcW w:w="2480" w:type="dxa"/>
            <w:tcBorders>
              <w:top w:val="nil"/>
              <w:left w:val="nil"/>
              <w:bottom w:val="single" w:sz="4" w:space="0" w:color="auto"/>
              <w:right w:val="single" w:sz="4" w:space="0" w:color="auto"/>
            </w:tcBorders>
            <w:shd w:val="clear" w:color="auto" w:fill="auto"/>
            <w:vAlign w:val="center"/>
            <w:hideMark/>
          </w:tcPr>
          <w:p w14:paraId="169875F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E2C154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EB7548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Reposición de manguera al sistema hidráulico          </w:t>
            </w:r>
          </w:p>
        </w:tc>
        <w:tc>
          <w:tcPr>
            <w:tcW w:w="2480" w:type="dxa"/>
            <w:tcBorders>
              <w:top w:val="nil"/>
              <w:left w:val="nil"/>
              <w:bottom w:val="single" w:sz="4" w:space="0" w:color="auto"/>
              <w:right w:val="single" w:sz="4" w:space="0" w:color="auto"/>
            </w:tcBorders>
            <w:shd w:val="clear" w:color="auto" w:fill="auto"/>
            <w:vAlign w:val="center"/>
            <w:hideMark/>
          </w:tcPr>
          <w:p w14:paraId="3A327E8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F3DEB5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C39D6C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caja de dirección</w:t>
            </w:r>
          </w:p>
        </w:tc>
        <w:tc>
          <w:tcPr>
            <w:tcW w:w="2480" w:type="dxa"/>
            <w:tcBorders>
              <w:top w:val="nil"/>
              <w:left w:val="nil"/>
              <w:bottom w:val="single" w:sz="4" w:space="0" w:color="auto"/>
              <w:right w:val="single" w:sz="4" w:space="0" w:color="auto"/>
            </w:tcBorders>
            <w:shd w:val="clear" w:color="auto" w:fill="auto"/>
            <w:vAlign w:val="center"/>
            <w:hideMark/>
          </w:tcPr>
          <w:p w14:paraId="11F280A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AB6B10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79772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cubre polvos</w:t>
            </w:r>
          </w:p>
        </w:tc>
        <w:tc>
          <w:tcPr>
            <w:tcW w:w="2480" w:type="dxa"/>
            <w:tcBorders>
              <w:top w:val="nil"/>
              <w:left w:val="nil"/>
              <w:bottom w:val="single" w:sz="4" w:space="0" w:color="auto"/>
              <w:right w:val="single" w:sz="4" w:space="0" w:color="auto"/>
            </w:tcBorders>
            <w:shd w:val="clear" w:color="auto" w:fill="auto"/>
            <w:vAlign w:val="center"/>
            <w:hideMark/>
          </w:tcPr>
          <w:p w14:paraId="3FDD5FF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018235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B1A1B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horquilla inferior</w:t>
            </w:r>
          </w:p>
        </w:tc>
        <w:tc>
          <w:tcPr>
            <w:tcW w:w="2480" w:type="dxa"/>
            <w:tcBorders>
              <w:top w:val="nil"/>
              <w:left w:val="nil"/>
              <w:bottom w:val="single" w:sz="4" w:space="0" w:color="auto"/>
              <w:right w:val="single" w:sz="4" w:space="0" w:color="auto"/>
            </w:tcBorders>
            <w:shd w:val="clear" w:color="auto" w:fill="auto"/>
            <w:vAlign w:val="center"/>
            <w:hideMark/>
          </w:tcPr>
          <w:p w14:paraId="629603A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F216C9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911C25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horquilla superior</w:t>
            </w:r>
          </w:p>
        </w:tc>
        <w:tc>
          <w:tcPr>
            <w:tcW w:w="2480" w:type="dxa"/>
            <w:tcBorders>
              <w:top w:val="nil"/>
              <w:left w:val="nil"/>
              <w:bottom w:val="single" w:sz="4" w:space="0" w:color="auto"/>
              <w:right w:val="single" w:sz="4" w:space="0" w:color="auto"/>
            </w:tcBorders>
            <w:shd w:val="clear" w:color="auto" w:fill="auto"/>
            <w:vAlign w:val="center"/>
            <w:hideMark/>
          </w:tcPr>
          <w:p w14:paraId="29593A6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018BE1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050808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hules de barra estabilizadora</w:t>
            </w:r>
          </w:p>
        </w:tc>
        <w:tc>
          <w:tcPr>
            <w:tcW w:w="2480" w:type="dxa"/>
            <w:tcBorders>
              <w:top w:val="nil"/>
              <w:left w:val="nil"/>
              <w:bottom w:val="single" w:sz="4" w:space="0" w:color="auto"/>
              <w:right w:val="single" w:sz="4" w:space="0" w:color="auto"/>
            </w:tcBorders>
            <w:shd w:val="clear" w:color="auto" w:fill="auto"/>
            <w:vAlign w:val="center"/>
            <w:hideMark/>
          </w:tcPr>
          <w:p w14:paraId="4B607FE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472E5B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40DF5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repuesto de bomba de dirección</w:t>
            </w:r>
          </w:p>
        </w:tc>
        <w:tc>
          <w:tcPr>
            <w:tcW w:w="2480" w:type="dxa"/>
            <w:tcBorders>
              <w:top w:val="nil"/>
              <w:left w:val="nil"/>
              <w:bottom w:val="single" w:sz="4" w:space="0" w:color="auto"/>
              <w:right w:val="single" w:sz="4" w:space="0" w:color="auto"/>
            </w:tcBorders>
            <w:shd w:val="clear" w:color="auto" w:fill="auto"/>
            <w:vAlign w:val="center"/>
            <w:hideMark/>
          </w:tcPr>
          <w:p w14:paraId="33C4801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5CF1DB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6E49FB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repuesto de cremallera</w:t>
            </w:r>
          </w:p>
        </w:tc>
        <w:tc>
          <w:tcPr>
            <w:tcW w:w="2480" w:type="dxa"/>
            <w:tcBorders>
              <w:top w:val="nil"/>
              <w:left w:val="nil"/>
              <w:bottom w:val="single" w:sz="4" w:space="0" w:color="auto"/>
              <w:right w:val="single" w:sz="4" w:space="0" w:color="auto"/>
            </w:tcBorders>
            <w:shd w:val="clear" w:color="auto" w:fill="auto"/>
            <w:vAlign w:val="center"/>
            <w:hideMark/>
          </w:tcPr>
          <w:p w14:paraId="5BD0D6D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18F8DC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B4025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bujes de cremallera</w:t>
            </w:r>
          </w:p>
        </w:tc>
        <w:tc>
          <w:tcPr>
            <w:tcW w:w="2480" w:type="dxa"/>
            <w:tcBorders>
              <w:top w:val="nil"/>
              <w:left w:val="nil"/>
              <w:bottom w:val="single" w:sz="4" w:space="0" w:color="auto"/>
              <w:right w:val="single" w:sz="4" w:space="0" w:color="auto"/>
            </w:tcBorders>
            <w:shd w:val="clear" w:color="auto" w:fill="auto"/>
            <w:vAlign w:val="center"/>
            <w:hideMark/>
          </w:tcPr>
          <w:p w14:paraId="05CAD66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4D7173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B3FB24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rotula superior</w:t>
            </w:r>
          </w:p>
        </w:tc>
        <w:tc>
          <w:tcPr>
            <w:tcW w:w="2480" w:type="dxa"/>
            <w:tcBorders>
              <w:top w:val="nil"/>
              <w:left w:val="nil"/>
              <w:bottom w:val="single" w:sz="4" w:space="0" w:color="auto"/>
              <w:right w:val="single" w:sz="4" w:space="0" w:color="auto"/>
            </w:tcBorders>
            <w:shd w:val="clear" w:color="auto" w:fill="auto"/>
            <w:vAlign w:val="center"/>
            <w:hideMark/>
          </w:tcPr>
          <w:p w14:paraId="25A778E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BAEA35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AA2107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rotula inferior</w:t>
            </w:r>
          </w:p>
        </w:tc>
        <w:tc>
          <w:tcPr>
            <w:tcW w:w="2480" w:type="dxa"/>
            <w:tcBorders>
              <w:top w:val="nil"/>
              <w:left w:val="nil"/>
              <w:bottom w:val="single" w:sz="4" w:space="0" w:color="auto"/>
              <w:right w:val="single" w:sz="4" w:space="0" w:color="auto"/>
            </w:tcBorders>
            <w:shd w:val="clear" w:color="auto" w:fill="auto"/>
            <w:vAlign w:val="center"/>
            <w:hideMark/>
          </w:tcPr>
          <w:p w14:paraId="665D7DC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A51514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BC2F7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terminal interior</w:t>
            </w:r>
          </w:p>
        </w:tc>
        <w:tc>
          <w:tcPr>
            <w:tcW w:w="2480" w:type="dxa"/>
            <w:tcBorders>
              <w:top w:val="nil"/>
              <w:left w:val="nil"/>
              <w:bottom w:val="single" w:sz="4" w:space="0" w:color="auto"/>
              <w:right w:val="single" w:sz="4" w:space="0" w:color="auto"/>
            </w:tcBorders>
            <w:shd w:val="clear" w:color="auto" w:fill="auto"/>
            <w:vAlign w:val="center"/>
            <w:hideMark/>
          </w:tcPr>
          <w:p w14:paraId="7F75EEA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1E7F7D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A7540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terminal superior</w:t>
            </w:r>
          </w:p>
        </w:tc>
        <w:tc>
          <w:tcPr>
            <w:tcW w:w="2480" w:type="dxa"/>
            <w:tcBorders>
              <w:top w:val="nil"/>
              <w:left w:val="nil"/>
              <w:bottom w:val="single" w:sz="4" w:space="0" w:color="auto"/>
              <w:right w:val="single" w:sz="4" w:space="0" w:color="auto"/>
            </w:tcBorders>
            <w:shd w:val="clear" w:color="auto" w:fill="auto"/>
            <w:vAlign w:val="center"/>
            <w:hideMark/>
          </w:tcPr>
          <w:p w14:paraId="4A4F5E7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E51D30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1BA93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topes de amortiguador</w:t>
            </w:r>
          </w:p>
        </w:tc>
        <w:tc>
          <w:tcPr>
            <w:tcW w:w="2480" w:type="dxa"/>
            <w:tcBorders>
              <w:top w:val="nil"/>
              <w:left w:val="nil"/>
              <w:bottom w:val="single" w:sz="4" w:space="0" w:color="auto"/>
              <w:right w:val="single" w:sz="4" w:space="0" w:color="auto"/>
            </w:tcBorders>
            <w:shd w:val="clear" w:color="auto" w:fill="auto"/>
            <w:vAlign w:val="center"/>
            <w:hideMark/>
          </w:tcPr>
          <w:p w14:paraId="0F370F4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88BBEA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419DB9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tornillo estabilizador</w:t>
            </w:r>
          </w:p>
        </w:tc>
        <w:tc>
          <w:tcPr>
            <w:tcW w:w="2480" w:type="dxa"/>
            <w:tcBorders>
              <w:top w:val="nil"/>
              <w:left w:val="nil"/>
              <w:bottom w:val="single" w:sz="4" w:space="0" w:color="auto"/>
              <w:right w:val="single" w:sz="4" w:space="0" w:color="auto"/>
            </w:tcBorders>
            <w:shd w:val="clear" w:color="auto" w:fill="auto"/>
            <w:vAlign w:val="center"/>
            <w:hideMark/>
          </w:tcPr>
          <w:p w14:paraId="5F0AB34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87CAB0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41EA23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Vieletas</w:t>
            </w:r>
          </w:p>
        </w:tc>
        <w:tc>
          <w:tcPr>
            <w:tcW w:w="2480" w:type="dxa"/>
            <w:tcBorders>
              <w:top w:val="nil"/>
              <w:left w:val="nil"/>
              <w:bottom w:val="single" w:sz="4" w:space="0" w:color="auto"/>
              <w:right w:val="single" w:sz="4" w:space="0" w:color="auto"/>
            </w:tcBorders>
            <w:shd w:val="clear" w:color="auto" w:fill="auto"/>
            <w:vAlign w:val="center"/>
            <w:hideMark/>
          </w:tcPr>
          <w:p w14:paraId="064176F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15283F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BB181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barra central</w:t>
            </w:r>
          </w:p>
        </w:tc>
        <w:tc>
          <w:tcPr>
            <w:tcW w:w="2480" w:type="dxa"/>
            <w:tcBorders>
              <w:top w:val="nil"/>
              <w:left w:val="nil"/>
              <w:bottom w:val="single" w:sz="4" w:space="0" w:color="auto"/>
              <w:right w:val="single" w:sz="4" w:space="0" w:color="auto"/>
            </w:tcBorders>
            <w:shd w:val="clear" w:color="auto" w:fill="auto"/>
            <w:vAlign w:val="center"/>
            <w:hideMark/>
          </w:tcPr>
          <w:p w14:paraId="0197382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B5FD78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59E84D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brazo auxiliar</w:t>
            </w:r>
          </w:p>
        </w:tc>
        <w:tc>
          <w:tcPr>
            <w:tcW w:w="2480" w:type="dxa"/>
            <w:tcBorders>
              <w:top w:val="nil"/>
              <w:left w:val="nil"/>
              <w:bottom w:val="single" w:sz="4" w:space="0" w:color="auto"/>
              <w:right w:val="single" w:sz="4" w:space="0" w:color="auto"/>
            </w:tcBorders>
            <w:shd w:val="clear" w:color="auto" w:fill="auto"/>
            <w:vAlign w:val="center"/>
            <w:hideMark/>
          </w:tcPr>
          <w:p w14:paraId="5D5B873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056A2C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6DCEC0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resorte de suspensión delanteros</w:t>
            </w:r>
          </w:p>
        </w:tc>
        <w:tc>
          <w:tcPr>
            <w:tcW w:w="2480" w:type="dxa"/>
            <w:tcBorders>
              <w:top w:val="nil"/>
              <w:left w:val="nil"/>
              <w:bottom w:val="single" w:sz="4" w:space="0" w:color="auto"/>
              <w:right w:val="single" w:sz="4" w:space="0" w:color="auto"/>
            </w:tcBorders>
            <w:shd w:val="clear" w:color="auto" w:fill="auto"/>
            <w:vAlign w:val="center"/>
            <w:hideMark/>
          </w:tcPr>
          <w:p w14:paraId="24579E0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B04834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AF682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resorte de suspensión traseros</w:t>
            </w:r>
          </w:p>
        </w:tc>
        <w:tc>
          <w:tcPr>
            <w:tcW w:w="2480" w:type="dxa"/>
            <w:tcBorders>
              <w:top w:val="nil"/>
              <w:left w:val="nil"/>
              <w:bottom w:val="single" w:sz="4" w:space="0" w:color="auto"/>
              <w:right w:val="single" w:sz="4" w:space="0" w:color="auto"/>
            </w:tcBorders>
            <w:shd w:val="clear" w:color="auto" w:fill="auto"/>
            <w:vAlign w:val="center"/>
            <w:hideMark/>
          </w:tcPr>
          <w:p w14:paraId="323BCBC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1AF8FE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2E192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punta homocinética derecha</w:t>
            </w:r>
          </w:p>
        </w:tc>
        <w:tc>
          <w:tcPr>
            <w:tcW w:w="2480" w:type="dxa"/>
            <w:tcBorders>
              <w:top w:val="nil"/>
              <w:left w:val="nil"/>
              <w:bottom w:val="single" w:sz="4" w:space="0" w:color="auto"/>
              <w:right w:val="single" w:sz="4" w:space="0" w:color="auto"/>
            </w:tcBorders>
            <w:shd w:val="clear" w:color="auto" w:fill="auto"/>
            <w:vAlign w:val="center"/>
            <w:hideMark/>
          </w:tcPr>
          <w:p w14:paraId="7E87FAD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6D2947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3083F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punta homocinética izquierda</w:t>
            </w:r>
          </w:p>
        </w:tc>
        <w:tc>
          <w:tcPr>
            <w:tcW w:w="2480" w:type="dxa"/>
            <w:tcBorders>
              <w:top w:val="nil"/>
              <w:left w:val="nil"/>
              <w:bottom w:val="single" w:sz="4" w:space="0" w:color="auto"/>
              <w:right w:val="single" w:sz="4" w:space="0" w:color="auto"/>
            </w:tcBorders>
            <w:shd w:val="clear" w:color="auto" w:fill="auto"/>
            <w:vAlign w:val="center"/>
            <w:hideMark/>
          </w:tcPr>
          <w:p w14:paraId="6B423AB1"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9EF7D0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96259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flecha homocinética derecha </w:t>
            </w:r>
          </w:p>
        </w:tc>
        <w:tc>
          <w:tcPr>
            <w:tcW w:w="2480" w:type="dxa"/>
            <w:tcBorders>
              <w:top w:val="nil"/>
              <w:left w:val="nil"/>
              <w:bottom w:val="single" w:sz="4" w:space="0" w:color="auto"/>
              <w:right w:val="single" w:sz="4" w:space="0" w:color="auto"/>
            </w:tcBorders>
            <w:shd w:val="clear" w:color="auto" w:fill="auto"/>
            <w:vAlign w:val="center"/>
            <w:hideMark/>
          </w:tcPr>
          <w:p w14:paraId="162D10F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B57776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39D994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flecha homocinética izquierda</w:t>
            </w:r>
          </w:p>
        </w:tc>
        <w:tc>
          <w:tcPr>
            <w:tcW w:w="2480" w:type="dxa"/>
            <w:tcBorders>
              <w:top w:val="nil"/>
              <w:left w:val="nil"/>
              <w:bottom w:val="single" w:sz="4" w:space="0" w:color="auto"/>
              <w:right w:val="single" w:sz="4" w:space="0" w:color="auto"/>
            </w:tcBorders>
            <w:shd w:val="clear" w:color="auto" w:fill="auto"/>
            <w:vAlign w:val="center"/>
            <w:hideMark/>
          </w:tcPr>
          <w:p w14:paraId="600E9AD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CCA27C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58CC54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tirantes suspensión</w:t>
            </w:r>
          </w:p>
        </w:tc>
        <w:tc>
          <w:tcPr>
            <w:tcW w:w="2480" w:type="dxa"/>
            <w:tcBorders>
              <w:top w:val="nil"/>
              <w:left w:val="nil"/>
              <w:bottom w:val="single" w:sz="4" w:space="0" w:color="auto"/>
              <w:right w:val="single" w:sz="4" w:space="0" w:color="auto"/>
            </w:tcBorders>
            <w:shd w:val="clear" w:color="auto" w:fill="auto"/>
            <w:vAlign w:val="center"/>
            <w:hideMark/>
          </w:tcPr>
          <w:p w14:paraId="1479B96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329B8E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26550E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polea de bomba de dirección </w:t>
            </w:r>
          </w:p>
        </w:tc>
        <w:tc>
          <w:tcPr>
            <w:tcW w:w="2480" w:type="dxa"/>
            <w:tcBorders>
              <w:top w:val="nil"/>
              <w:left w:val="nil"/>
              <w:bottom w:val="single" w:sz="4" w:space="0" w:color="auto"/>
              <w:right w:val="single" w:sz="4" w:space="0" w:color="auto"/>
            </w:tcBorders>
            <w:shd w:val="clear" w:color="auto" w:fill="auto"/>
            <w:vAlign w:val="center"/>
            <w:hideMark/>
          </w:tcPr>
          <w:p w14:paraId="53DD12D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EEECA7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2A718C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balero de columna de volante</w:t>
            </w:r>
          </w:p>
        </w:tc>
        <w:tc>
          <w:tcPr>
            <w:tcW w:w="2480" w:type="dxa"/>
            <w:tcBorders>
              <w:top w:val="nil"/>
              <w:left w:val="nil"/>
              <w:bottom w:val="single" w:sz="4" w:space="0" w:color="auto"/>
              <w:right w:val="single" w:sz="4" w:space="0" w:color="auto"/>
            </w:tcBorders>
            <w:shd w:val="clear" w:color="auto" w:fill="auto"/>
            <w:vAlign w:val="center"/>
            <w:hideMark/>
          </w:tcPr>
          <w:p w14:paraId="6F6DB61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1C1D82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9D965A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Reposición de repuesto de caja de dirección </w:t>
            </w:r>
          </w:p>
        </w:tc>
        <w:tc>
          <w:tcPr>
            <w:tcW w:w="2480" w:type="dxa"/>
            <w:tcBorders>
              <w:top w:val="nil"/>
              <w:left w:val="nil"/>
              <w:bottom w:val="single" w:sz="4" w:space="0" w:color="auto"/>
              <w:right w:val="single" w:sz="4" w:space="0" w:color="auto"/>
            </w:tcBorders>
            <w:shd w:val="clear" w:color="auto" w:fill="auto"/>
            <w:vAlign w:val="center"/>
            <w:hideMark/>
          </w:tcPr>
          <w:p w14:paraId="741CD91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99F7932"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2E41D0"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11. Transmisión Automática</w:t>
            </w:r>
          </w:p>
        </w:tc>
      </w:tr>
      <w:tr w:rsidR="0089454A" w:rsidRPr="00A91D99" w14:paraId="58441B3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F9223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Aceite de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01A2A94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D94596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D62AA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convertidor</w:t>
            </w:r>
          </w:p>
        </w:tc>
        <w:tc>
          <w:tcPr>
            <w:tcW w:w="2480" w:type="dxa"/>
            <w:tcBorders>
              <w:top w:val="nil"/>
              <w:left w:val="nil"/>
              <w:bottom w:val="single" w:sz="4" w:space="0" w:color="auto"/>
              <w:right w:val="single" w:sz="4" w:space="0" w:color="auto"/>
            </w:tcBorders>
            <w:shd w:val="clear" w:color="auto" w:fill="auto"/>
            <w:vAlign w:val="center"/>
            <w:hideMark/>
          </w:tcPr>
          <w:p w14:paraId="7E2F747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04D066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F37235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Cuerpo de Válvulas </w:t>
            </w:r>
          </w:p>
        </w:tc>
        <w:tc>
          <w:tcPr>
            <w:tcW w:w="2480" w:type="dxa"/>
            <w:tcBorders>
              <w:top w:val="nil"/>
              <w:left w:val="nil"/>
              <w:bottom w:val="single" w:sz="4" w:space="0" w:color="auto"/>
              <w:right w:val="single" w:sz="4" w:space="0" w:color="auto"/>
            </w:tcBorders>
            <w:shd w:val="clear" w:color="auto" w:fill="auto"/>
            <w:vAlign w:val="center"/>
            <w:hideMark/>
          </w:tcPr>
          <w:p w14:paraId="4153360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E11F15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FAB4E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Enfriador de aceite de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4DFA801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767E1C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16371E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Reten de cola de transmisión automática</w:t>
            </w:r>
          </w:p>
        </w:tc>
        <w:tc>
          <w:tcPr>
            <w:tcW w:w="2480" w:type="dxa"/>
            <w:tcBorders>
              <w:top w:val="nil"/>
              <w:left w:val="nil"/>
              <w:bottom w:val="single" w:sz="4" w:space="0" w:color="auto"/>
              <w:right w:val="nil"/>
            </w:tcBorders>
            <w:shd w:val="clear" w:color="auto" w:fill="auto"/>
            <w:vAlign w:val="center"/>
            <w:hideMark/>
          </w:tcPr>
          <w:p w14:paraId="4F15EE6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471F55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4E3D0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sensor de velocidad </w:t>
            </w:r>
          </w:p>
        </w:tc>
        <w:tc>
          <w:tcPr>
            <w:tcW w:w="2480" w:type="dxa"/>
            <w:tcBorders>
              <w:top w:val="nil"/>
              <w:left w:val="nil"/>
              <w:bottom w:val="single" w:sz="4" w:space="0" w:color="auto"/>
              <w:right w:val="nil"/>
            </w:tcBorders>
            <w:shd w:val="clear" w:color="auto" w:fill="auto"/>
            <w:vAlign w:val="center"/>
            <w:hideMark/>
          </w:tcPr>
          <w:p w14:paraId="5F88214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A025CE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DED6B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Silicón transmisión automática especial</w:t>
            </w:r>
          </w:p>
        </w:tc>
        <w:tc>
          <w:tcPr>
            <w:tcW w:w="2480" w:type="dxa"/>
            <w:tcBorders>
              <w:top w:val="nil"/>
              <w:left w:val="nil"/>
              <w:bottom w:val="single" w:sz="4" w:space="0" w:color="auto"/>
              <w:right w:val="nil"/>
            </w:tcBorders>
            <w:shd w:val="clear" w:color="auto" w:fill="auto"/>
            <w:vAlign w:val="center"/>
            <w:hideMark/>
          </w:tcPr>
          <w:p w14:paraId="59DEF8F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37B1F1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B2A15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Soporte de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0AE58DB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B2BB87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63AAB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aceite de transmisión</w:t>
            </w:r>
          </w:p>
        </w:tc>
        <w:tc>
          <w:tcPr>
            <w:tcW w:w="2480" w:type="dxa"/>
            <w:tcBorders>
              <w:top w:val="nil"/>
              <w:left w:val="nil"/>
              <w:bottom w:val="single" w:sz="4" w:space="0" w:color="auto"/>
              <w:right w:val="single" w:sz="4" w:space="0" w:color="auto"/>
            </w:tcBorders>
            <w:shd w:val="clear" w:color="auto" w:fill="auto"/>
            <w:vAlign w:val="center"/>
            <w:hideMark/>
          </w:tcPr>
          <w:p w14:paraId="1B99ED2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0A9406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51DD5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Banda de reversa</w:t>
            </w:r>
          </w:p>
        </w:tc>
        <w:tc>
          <w:tcPr>
            <w:tcW w:w="2480" w:type="dxa"/>
            <w:tcBorders>
              <w:top w:val="nil"/>
              <w:left w:val="nil"/>
              <w:bottom w:val="single" w:sz="4" w:space="0" w:color="auto"/>
              <w:right w:val="single" w:sz="4" w:space="0" w:color="auto"/>
            </w:tcBorders>
            <w:shd w:val="clear" w:color="auto" w:fill="auto"/>
            <w:vAlign w:val="center"/>
            <w:hideMark/>
          </w:tcPr>
          <w:p w14:paraId="7AA5408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A3DC07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819773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Banda overdrive</w:t>
            </w:r>
          </w:p>
        </w:tc>
        <w:tc>
          <w:tcPr>
            <w:tcW w:w="2480" w:type="dxa"/>
            <w:tcBorders>
              <w:top w:val="nil"/>
              <w:left w:val="nil"/>
              <w:bottom w:val="single" w:sz="4" w:space="0" w:color="auto"/>
              <w:right w:val="single" w:sz="4" w:space="0" w:color="auto"/>
            </w:tcBorders>
            <w:shd w:val="clear" w:color="auto" w:fill="auto"/>
            <w:vAlign w:val="center"/>
            <w:hideMark/>
          </w:tcPr>
          <w:p w14:paraId="33FFDFE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2698DF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0C7DE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Banda intermedia</w:t>
            </w:r>
          </w:p>
        </w:tc>
        <w:tc>
          <w:tcPr>
            <w:tcW w:w="2480" w:type="dxa"/>
            <w:tcBorders>
              <w:top w:val="nil"/>
              <w:left w:val="nil"/>
              <w:bottom w:val="single" w:sz="4" w:space="0" w:color="auto"/>
              <w:right w:val="single" w:sz="4" w:space="0" w:color="auto"/>
            </w:tcBorders>
            <w:shd w:val="clear" w:color="auto" w:fill="auto"/>
            <w:vAlign w:val="center"/>
            <w:hideMark/>
          </w:tcPr>
          <w:p w14:paraId="3045D78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FBDCBD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77FA4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de aceite de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63C8219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1DD75C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41C81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empaques</w:t>
            </w:r>
          </w:p>
        </w:tc>
        <w:tc>
          <w:tcPr>
            <w:tcW w:w="2480" w:type="dxa"/>
            <w:tcBorders>
              <w:top w:val="nil"/>
              <w:left w:val="nil"/>
              <w:bottom w:val="single" w:sz="4" w:space="0" w:color="auto"/>
              <w:right w:val="single" w:sz="4" w:space="0" w:color="auto"/>
            </w:tcBorders>
            <w:shd w:val="clear" w:color="auto" w:fill="auto"/>
            <w:vAlign w:val="center"/>
            <w:hideMark/>
          </w:tcPr>
          <w:p w14:paraId="19A674D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A15461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FC686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Partes duras (planetarios, flechas, tambores, tapa de bomba)</w:t>
            </w:r>
          </w:p>
        </w:tc>
        <w:tc>
          <w:tcPr>
            <w:tcW w:w="2480" w:type="dxa"/>
            <w:tcBorders>
              <w:top w:val="nil"/>
              <w:left w:val="nil"/>
              <w:bottom w:val="single" w:sz="4" w:space="0" w:color="auto"/>
              <w:right w:val="single" w:sz="4" w:space="0" w:color="auto"/>
            </w:tcBorders>
            <w:shd w:val="clear" w:color="auto" w:fill="auto"/>
            <w:vAlign w:val="center"/>
            <w:hideMark/>
          </w:tcPr>
          <w:p w14:paraId="393DFCB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60B707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2E7DA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cedazo de transmisión</w:t>
            </w:r>
          </w:p>
        </w:tc>
        <w:tc>
          <w:tcPr>
            <w:tcW w:w="2480" w:type="dxa"/>
            <w:tcBorders>
              <w:top w:val="nil"/>
              <w:left w:val="nil"/>
              <w:bottom w:val="single" w:sz="4" w:space="0" w:color="auto"/>
              <w:right w:val="single" w:sz="4" w:space="0" w:color="auto"/>
            </w:tcBorders>
            <w:shd w:val="clear" w:color="auto" w:fill="auto"/>
            <w:vAlign w:val="center"/>
            <w:hideMark/>
          </w:tcPr>
          <w:p w14:paraId="3B974A5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F93E0F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E6CAB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pastas de fricción</w:t>
            </w:r>
          </w:p>
        </w:tc>
        <w:tc>
          <w:tcPr>
            <w:tcW w:w="2480" w:type="dxa"/>
            <w:tcBorders>
              <w:top w:val="nil"/>
              <w:left w:val="nil"/>
              <w:bottom w:val="single" w:sz="4" w:space="0" w:color="auto"/>
              <w:right w:val="single" w:sz="4" w:space="0" w:color="auto"/>
            </w:tcBorders>
            <w:shd w:val="clear" w:color="auto" w:fill="auto"/>
            <w:vAlign w:val="center"/>
            <w:hideMark/>
          </w:tcPr>
          <w:p w14:paraId="03FCAD6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D01116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2A3A3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Discos de acero</w:t>
            </w:r>
          </w:p>
        </w:tc>
        <w:tc>
          <w:tcPr>
            <w:tcW w:w="2480" w:type="dxa"/>
            <w:tcBorders>
              <w:top w:val="nil"/>
              <w:left w:val="nil"/>
              <w:bottom w:val="single" w:sz="4" w:space="0" w:color="auto"/>
              <w:right w:val="single" w:sz="4" w:space="0" w:color="auto"/>
            </w:tcBorders>
            <w:shd w:val="clear" w:color="auto" w:fill="auto"/>
            <w:vAlign w:val="center"/>
            <w:hideMark/>
          </w:tcPr>
          <w:p w14:paraId="6A07818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5F06A8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06665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Caja de solenoides</w:t>
            </w:r>
          </w:p>
        </w:tc>
        <w:tc>
          <w:tcPr>
            <w:tcW w:w="2480" w:type="dxa"/>
            <w:tcBorders>
              <w:top w:val="nil"/>
              <w:left w:val="nil"/>
              <w:bottom w:val="single" w:sz="4" w:space="0" w:color="auto"/>
              <w:right w:val="single" w:sz="4" w:space="0" w:color="auto"/>
            </w:tcBorders>
            <w:shd w:val="clear" w:color="auto" w:fill="auto"/>
            <w:vAlign w:val="center"/>
            <w:hideMark/>
          </w:tcPr>
          <w:p w14:paraId="2990754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794E8C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33A44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Pistón servo</w:t>
            </w:r>
          </w:p>
        </w:tc>
        <w:tc>
          <w:tcPr>
            <w:tcW w:w="2480" w:type="dxa"/>
            <w:tcBorders>
              <w:top w:val="nil"/>
              <w:left w:val="nil"/>
              <w:bottom w:val="single" w:sz="4" w:space="0" w:color="auto"/>
              <w:right w:val="single" w:sz="4" w:space="0" w:color="auto"/>
            </w:tcBorders>
            <w:shd w:val="clear" w:color="auto" w:fill="auto"/>
            <w:vAlign w:val="center"/>
            <w:hideMark/>
          </w:tcPr>
          <w:p w14:paraId="3F32B6A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609647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6B1D24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bujes</w:t>
            </w:r>
          </w:p>
        </w:tc>
        <w:tc>
          <w:tcPr>
            <w:tcW w:w="2480" w:type="dxa"/>
            <w:tcBorders>
              <w:top w:val="nil"/>
              <w:left w:val="nil"/>
              <w:bottom w:val="single" w:sz="4" w:space="0" w:color="auto"/>
              <w:right w:val="single" w:sz="4" w:space="0" w:color="auto"/>
            </w:tcBorders>
            <w:shd w:val="clear" w:color="auto" w:fill="auto"/>
            <w:vAlign w:val="center"/>
            <w:hideMark/>
          </w:tcPr>
          <w:p w14:paraId="2EDE024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452065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60BFF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Mangueras de enfriador de aceite </w:t>
            </w:r>
          </w:p>
        </w:tc>
        <w:tc>
          <w:tcPr>
            <w:tcW w:w="2480" w:type="dxa"/>
            <w:tcBorders>
              <w:top w:val="nil"/>
              <w:left w:val="nil"/>
              <w:bottom w:val="single" w:sz="4" w:space="0" w:color="auto"/>
              <w:right w:val="single" w:sz="4" w:space="0" w:color="auto"/>
            </w:tcBorders>
            <w:shd w:val="clear" w:color="auto" w:fill="auto"/>
            <w:vAlign w:val="center"/>
            <w:hideMark/>
          </w:tcPr>
          <w:p w14:paraId="77B1352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B2096F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CB35A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Afinación de la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43D69BB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59D1AA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4C799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convertidor</w:t>
            </w:r>
          </w:p>
        </w:tc>
        <w:tc>
          <w:tcPr>
            <w:tcW w:w="2480" w:type="dxa"/>
            <w:tcBorders>
              <w:top w:val="nil"/>
              <w:left w:val="nil"/>
              <w:bottom w:val="single" w:sz="4" w:space="0" w:color="auto"/>
              <w:right w:val="single" w:sz="4" w:space="0" w:color="auto"/>
            </w:tcBorders>
            <w:shd w:val="clear" w:color="auto" w:fill="auto"/>
            <w:vAlign w:val="center"/>
            <w:hideMark/>
          </w:tcPr>
          <w:p w14:paraId="2CE26DD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AB6C0A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714B6C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enfriador de aceite</w:t>
            </w:r>
          </w:p>
        </w:tc>
        <w:tc>
          <w:tcPr>
            <w:tcW w:w="2480" w:type="dxa"/>
            <w:tcBorders>
              <w:top w:val="nil"/>
              <w:left w:val="nil"/>
              <w:bottom w:val="single" w:sz="4" w:space="0" w:color="auto"/>
              <w:right w:val="single" w:sz="4" w:space="0" w:color="auto"/>
            </w:tcBorders>
            <w:shd w:val="clear" w:color="auto" w:fill="auto"/>
            <w:vAlign w:val="center"/>
            <w:hideMark/>
          </w:tcPr>
          <w:p w14:paraId="70B429D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2DFEA1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09978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mangueras de enfriamiento de aceite</w:t>
            </w:r>
          </w:p>
        </w:tc>
        <w:tc>
          <w:tcPr>
            <w:tcW w:w="2480" w:type="dxa"/>
            <w:tcBorders>
              <w:top w:val="nil"/>
              <w:left w:val="nil"/>
              <w:bottom w:val="single" w:sz="4" w:space="0" w:color="auto"/>
              <w:right w:val="single" w:sz="4" w:space="0" w:color="auto"/>
            </w:tcBorders>
            <w:shd w:val="clear" w:color="auto" w:fill="auto"/>
            <w:vAlign w:val="center"/>
            <w:hideMark/>
          </w:tcPr>
          <w:p w14:paraId="6B067C6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0DAF25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2355E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reten de cola de transmisión</w:t>
            </w:r>
          </w:p>
        </w:tc>
        <w:tc>
          <w:tcPr>
            <w:tcW w:w="2480" w:type="dxa"/>
            <w:tcBorders>
              <w:top w:val="nil"/>
              <w:left w:val="nil"/>
              <w:bottom w:val="single" w:sz="4" w:space="0" w:color="auto"/>
              <w:right w:val="single" w:sz="4" w:space="0" w:color="auto"/>
            </w:tcBorders>
            <w:shd w:val="clear" w:color="auto" w:fill="auto"/>
            <w:vAlign w:val="center"/>
            <w:hideMark/>
          </w:tcPr>
          <w:p w14:paraId="4DA2927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236A89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A8FFC8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soporte para caja</w:t>
            </w:r>
          </w:p>
        </w:tc>
        <w:tc>
          <w:tcPr>
            <w:tcW w:w="2480" w:type="dxa"/>
            <w:tcBorders>
              <w:top w:val="nil"/>
              <w:left w:val="nil"/>
              <w:bottom w:val="single" w:sz="4" w:space="0" w:color="auto"/>
              <w:right w:val="single" w:sz="4" w:space="0" w:color="auto"/>
            </w:tcBorders>
            <w:shd w:val="clear" w:color="auto" w:fill="auto"/>
            <w:vAlign w:val="center"/>
            <w:hideMark/>
          </w:tcPr>
          <w:p w14:paraId="20D68EF2"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655D828"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EE780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transmisión</w:t>
            </w:r>
          </w:p>
        </w:tc>
        <w:tc>
          <w:tcPr>
            <w:tcW w:w="2480" w:type="dxa"/>
            <w:tcBorders>
              <w:top w:val="nil"/>
              <w:left w:val="nil"/>
              <w:bottom w:val="single" w:sz="4" w:space="0" w:color="auto"/>
              <w:right w:val="single" w:sz="4" w:space="0" w:color="auto"/>
            </w:tcBorders>
            <w:shd w:val="clear" w:color="auto" w:fill="auto"/>
            <w:vAlign w:val="center"/>
            <w:hideMark/>
          </w:tcPr>
          <w:p w14:paraId="08808AB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1688F1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525C4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sensor de velocidad</w:t>
            </w:r>
          </w:p>
        </w:tc>
        <w:tc>
          <w:tcPr>
            <w:tcW w:w="2480" w:type="dxa"/>
            <w:tcBorders>
              <w:top w:val="nil"/>
              <w:left w:val="nil"/>
              <w:bottom w:val="single" w:sz="4" w:space="0" w:color="auto"/>
              <w:right w:val="single" w:sz="4" w:space="0" w:color="auto"/>
            </w:tcBorders>
            <w:shd w:val="clear" w:color="auto" w:fill="auto"/>
            <w:vAlign w:val="center"/>
            <w:hideMark/>
          </w:tcPr>
          <w:p w14:paraId="00AB29A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3637B4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345D5B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cuerpo de válvulas</w:t>
            </w:r>
          </w:p>
        </w:tc>
        <w:tc>
          <w:tcPr>
            <w:tcW w:w="2480" w:type="dxa"/>
            <w:tcBorders>
              <w:top w:val="nil"/>
              <w:left w:val="nil"/>
              <w:bottom w:val="single" w:sz="4" w:space="0" w:color="auto"/>
              <w:right w:val="single" w:sz="4" w:space="0" w:color="auto"/>
            </w:tcBorders>
            <w:shd w:val="clear" w:color="auto" w:fill="auto"/>
            <w:vAlign w:val="center"/>
            <w:hideMark/>
          </w:tcPr>
          <w:p w14:paraId="0923F46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579E97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7DB35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Programación de transmisión </w:t>
            </w:r>
          </w:p>
        </w:tc>
        <w:tc>
          <w:tcPr>
            <w:tcW w:w="2480" w:type="dxa"/>
            <w:tcBorders>
              <w:top w:val="nil"/>
              <w:left w:val="nil"/>
              <w:bottom w:val="single" w:sz="4" w:space="0" w:color="auto"/>
              <w:right w:val="single" w:sz="4" w:space="0" w:color="auto"/>
            </w:tcBorders>
            <w:shd w:val="clear" w:color="auto" w:fill="auto"/>
            <w:vAlign w:val="center"/>
            <w:hideMark/>
          </w:tcPr>
          <w:p w14:paraId="23566BF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65B28D7"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0FEF75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cuerpo de válvulas</w:t>
            </w:r>
          </w:p>
        </w:tc>
        <w:tc>
          <w:tcPr>
            <w:tcW w:w="2480" w:type="dxa"/>
            <w:tcBorders>
              <w:top w:val="nil"/>
              <w:left w:val="nil"/>
              <w:bottom w:val="single" w:sz="4" w:space="0" w:color="auto"/>
              <w:right w:val="single" w:sz="4" w:space="0" w:color="auto"/>
            </w:tcBorders>
            <w:shd w:val="clear" w:color="auto" w:fill="auto"/>
            <w:vAlign w:val="center"/>
            <w:hideMark/>
          </w:tcPr>
          <w:p w14:paraId="00638E6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8A82C3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3A79A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Reparación general de transmisión automática </w:t>
            </w:r>
          </w:p>
        </w:tc>
        <w:tc>
          <w:tcPr>
            <w:tcW w:w="2480" w:type="dxa"/>
            <w:tcBorders>
              <w:top w:val="nil"/>
              <w:left w:val="nil"/>
              <w:bottom w:val="single" w:sz="4" w:space="0" w:color="auto"/>
              <w:right w:val="single" w:sz="4" w:space="0" w:color="auto"/>
            </w:tcBorders>
            <w:shd w:val="clear" w:color="auto" w:fill="auto"/>
            <w:vAlign w:val="center"/>
            <w:hideMark/>
          </w:tcPr>
          <w:p w14:paraId="4859D0B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7D04EE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B5BF0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Reempacar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256E697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DD314EC" w14:textId="77777777" w:rsidTr="00410FA4">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EDB8B0" w14:textId="77777777" w:rsidR="0089454A" w:rsidRPr="00A91D99" w:rsidRDefault="0089454A" w:rsidP="00410FA4">
            <w:pPr>
              <w:spacing w:line="240" w:lineRule="auto"/>
              <w:rPr>
                <w:rFonts w:ascii="ColaborateLight" w:eastAsia="Times New Roman" w:hAnsi="ColaborateLight" w:cs="Calibri"/>
                <w:b/>
                <w:bCs/>
                <w:i/>
                <w:iCs/>
                <w:color w:val="000000"/>
                <w:sz w:val="32"/>
                <w:szCs w:val="32"/>
              </w:rPr>
            </w:pPr>
            <w:r w:rsidRPr="00A91D99">
              <w:rPr>
                <w:rFonts w:ascii="ColaborateLight" w:eastAsia="Times New Roman" w:hAnsi="ColaborateLight" w:cs="Calibri"/>
                <w:b/>
                <w:bCs/>
                <w:i/>
                <w:iCs/>
                <w:color w:val="000000"/>
                <w:sz w:val="32"/>
                <w:szCs w:val="32"/>
              </w:rPr>
              <w:t>12.  Aire Acondicionado</w:t>
            </w:r>
          </w:p>
        </w:tc>
      </w:tr>
      <w:tr w:rsidR="0089454A" w:rsidRPr="00A91D99" w14:paraId="66BA350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5D68B88"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deshidratador</w:t>
            </w:r>
          </w:p>
        </w:tc>
        <w:tc>
          <w:tcPr>
            <w:tcW w:w="2480" w:type="dxa"/>
            <w:tcBorders>
              <w:top w:val="nil"/>
              <w:left w:val="nil"/>
              <w:bottom w:val="single" w:sz="4" w:space="0" w:color="auto"/>
              <w:right w:val="single" w:sz="4" w:space="0" w:color="auto"/>
            </w:tcBorders>
            <w:shd w:val="clear" w:color="auto" w:fill="auto"/>
            <w:vAlign w:val="center"/>
            <w:hideMark/>
          </w:tcPr>
          <w:p w14:paraId="22B3CC8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5ABFB2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9038A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Condensador</w:t>
            </w:r>
          </w:p>
        </w:tc>
        <w:tc>
          <w:tcPr>
            <w:tcW w:w="2480" w:type="dxa"/>
            <w:tcBorders>
              <w:top w:val="nil"/>
              <w:left w:val="nil"/>
              <w:bottom w:val="single" w:sz="4" w:space="0" w:color="auto"/>
              <w:right w:val="single" w:sz="4" w:space="0" w:color="auto"/>
            </w:tcBorders>
            <w:shd w:val="clear" w:color="auto" w:fill="auto"/>
            <w:vAlign w:val="center"/>
            <w:hideMark/>
          </w:tcPr>
          <w:p w14:paraId="07DA884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A98B6C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CF6A8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Selector de temperatura</w:t>
            </w:r>
          </w:p>
        </w:tc>
        <w:tc>
          <w:tcPr>
            <w:tcW w:w="2480" w:type="dxa"/>
            <w:tcBorders>
              <w:top w:val="nil"/>
              <w:left w:val="nil"/>
              <w:bottom w:val="single" w:sz="4" w:space="0" w:color="auto"/>
              <w:right w:val="single" w:sz="4" w:space="0" w:color="auto"/>
            </w:tcBorders>
            <w:shd w:val="clear" w:color="auto" w:fill="auto"/>
            <w:vAlign w:val="center"/>
            <w:hideMark/>
          </w:tcPr>
          <w:p w14:paraId="5D358E1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D7D515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AA14B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Termostato de cabina</w:t>
            </w:r>
          </w:p>
        </w:tc>
        <w:tc>
          <w:tcPr>
            <w:tcW w:w="2480" w:type="dxa"/>
            <w:tcBorders>
              <w:top w:val="nil"/>
              <w:left w:val="nil"/>
              <w:bottom w:val="single" w:sz="4" w:space="0" w:color="auto"/>
              <w:right w:val="single" w:sz="4" w:space="0" w:color="auto"/>
            </w:tcBorders>
            <w:shd w:val="clear" w:color="auto" w:fill="auto"/>
            <w:vAlign w:val="center"/>
            <w:hideMark/>
          </w:tcPr>
          <w:p w14:paraId="3AE9917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F2DC61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A5BC9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Compresor</w:t>
            </w:r>
          </w:p>
        </w:tc>
        <w:tc>
          <w:tcPr>
            <w:tcW w:w="2480" w:type="dxa"/>
            <w:tcBorders>
              <w:top w:val="nil"/>
              <w:left w:val="nil"/>
              <w:bottom w:val="single" w:sz="4" w:space="0" w:color="auto"/>
              <w:right w:val="single" w:sz="4" w:space="0" w:color="auto"/>
            </w:tcBorders>
            <w:shd w:val="clear" w:color="auto" w:fill="auto"/>
            <w:vAlign w:val="center"/>
            <w:hideMark/>
          </w:tcPr>
          <w:p w14:paraId="6041963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CC2802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A15BDC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Banda de aire acondicionado</w:t>
            </w:r>
          </w:p>
        </w:tc>
        <w:tc>
          <w:tcPr>
            <w:tcW w:w="2480" w:type="dxa"/>
            <w:tcBorders>
              <w:top w:val="nil"/>
              <w:left w:val="nil"/>
              <w:bottom w:val="single" w:sz="4" w:space="0" w:color="auto"/>
              <w:right w:val="single" w:sz="4" w:space="0" w:color="auto"/>
            </w:tcBorders>
            <w:shd w:val="clear" w:color="auto" w:fill="auto"/>
            <w:vAlign w:val="center"/>
            <w:hideMark/>
          </w:tcPr>
          <w:p w14:paraId="1F1DFEB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72E7D0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CBA92A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Válvula de compresor</w:t>
            </w:r>
          </w:p>
        </w:tc>
        <w:tc>
          <w:tcPr>
            <w:tcW w:w="2480" w:type="dxa"/>
            <w:tcBorders>
              <w:top w:val="nil"/>
              <w:left w:val="nil"/>
              <w:bottom w:val="single" w:sz="4" w:space="0" w:color="auto"/>
              <w:right w:val="single" w:sz="4" w:space="0" w:color="auto"/>
            </w:tcBorders>
            <w:shd w:val="clear" w:color="auto" w:fill="auto"/>
            <w:vAlign w:val="center"/>
            <w:hideMark/>
          </w:tcPr>
          <w:p w14:paraId="0C983B7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518D2D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7E665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Válvula de servicio de baja</w:t>
            </w:r>
          </w:p>
        </w:tc>
        <w:tc>
          <w:tcPr>
            <w:tcW w:w="2480" w:type="dxa"/>
            <w:tcBorders>
              <w:top w:val="nil"/>
              <w:left w:val="nil"/>
              <w:bottom w:val="single" w:sz="4" w:space="0" w:color="auto"/>
              <w:right w:val="single" w:sz="4" w:space="0" w:color="auto"/>
            </w:tcBorders>
            <w:shd w:val="clear" w:color="auto" w:fill="auto"/>
            <w:vAlign w:val="center"/>
            <w:hideMark/>
          </w:tcPr>
          <w:p w14:paraId="5529867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36CF9BB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5E01E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 de recarga de gas refrigerante</w:t>
            </w:r>
          </w:p>
        </w:tc>
        <w:tc>
          <w:tcPr>
            <w:tcW w:w="2480" w:type="dxa"/>
            <w:tcBorders>
              <w:top w:val="nil"/>
              <w:left w:val="nil"/>
              <w:bottom w:val="single" w:sz="4" w:space="0" w:color="auto"/>
              <w:right w:val="single" w:sz="4" w:space="0" w:color="auto"/>
            </w:tcBorders>
            <w:shd w:val="clear" w:color="auto" w:fill="auto"/>
            <w:vAlign w:val="center"/>
            <w:hideMark/>
          </w:tcPr>
          <w:p w14:paraId="757C262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498B1D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595087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Plato de compresor</w:t>
            </w:r>
          </w:p>
        </w:tc>
        <w:tc>
          <w:tcPr>
            <w:tcW w:w="2480" w:type="dxa"/>
            <w:tcBorders>
              <w:top w:val="nil"/>
              <w:left w:val="nil"/>
              <w:bottom w:val="single" w:sz="4" w:space="0" w:color="auto"/>
              <w:right w:val="single" w:sz="4" w:space="0" w:color="auto"/>
            </w:tcBorders>
            <w:shd w:val="clear" w:color="auto" w:fill="auto"/>
            <w:vAlign w:val="center"/>
            <w:hideMark/>
          </w:tcPr>
          <w:p w14:paraId="51722F98"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134011D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EA390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Resistencia de ventilador de cabina</w:t>
            </w:r>
          </w:p>
        </w:tc>
        <w:tc>
          <w:tcPr>
            <w:tcW w:w="2480" w:type="dxa"/>
            <w:tcBorders>
              <w:top w:val="nil"/>
              <w:left w:val="nil"/>
              <w:bottom w:val="single" w:sz="4" w:space="0" w:color="auto"/>
              <w:right w:val="single" w:sz="4" w:space="0" w:color="auto"/>
            </w:tcBorders>
            <w:shd w:val="clear" w:color="auto" w:fill="auto"/>
            <w:vAlign w:val="center"/>
            <w:hideMark/>
          </w:tcPr>
          <w:p w14:paraId="049996E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6465491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F81AE0"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Gas refrigerante</w:t>
            </w:r>
          </w:p>
        </w:tc>
        <w:tc>
          <w:tcPr>
            <w:tcW w:w="2480" w:type="dxa"/>
            <w:tcBorders>
              <w:top w:val="nil"/>
              <w:left w:val="nil"/>
              <w:bottom w:val="single" w:sz="4" w:space="0" w:color="auto"/>
              <w:right w:val="nil"/>
            </w:tcBorders>
            <w:shd w:val="clear" w:color="auto" w:fill="auto"/>
            <w:vAlign w:val="center"/>
            <w:hideMark/>
          </w:tcPr>
          <w:p w14:paraId="182BD3B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2BA31B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B14FF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Empaque de condensador</w:t>
            </w:r>
          </w:p>
        </w:tc>
        <w:tc>
          <w:tcPr>
            <w:tcW w:w="2480" w:type="dxa"/>
            <w:tcBorders>
              <w:top w:val="nil"/>
              <w:left w:val="nil"/>
              <w:bottom w:val="single" w:sz="4" w:space="0" w:color="auto"/>
              <w:right w:val="nil"/>
            </w:tcBorders>
            <w:shd w:val="clear" w:color="auto" w:fill="auto"/>
            <w:vAlign w:val="center"/>
            <w:hideMark/>
          </w:tcPr>
          <w:p w14:paraId="5954BBE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0C8682B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C12F3C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Ligas </w:t>
            </w:r>
          </w:p>
        </w:tc>
        <w:tc>
          <w:tcPr>
            <w:tcW w:w="2480" w:type="dxa"/>
            <w:tcBorders>
              <w:top w:val="nil"/>
              <w:left w:val="nil"/>
              <w:bottom w:val="single" w:sz="4" w:space="0" w:color="auto"/>
              <w:right w:val="nil"/>
            </w:tcBorders>
            <w:shd w:val="clear" w:color="auto" w:fill="auto"/>
            <w:vAlign w:val="center"/>
            <w:hideMark/>
          </w:tcPr>
          <w:p w14:paraId="5E1FFF0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0CB139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504BB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Ductos</w:t>
            </w:r>
          </w:p>
        </w:tc>
        <w:tc>
          <w:tcPr>
            <w:tcW w:w="2480" w:type="dxa"/>
            <w:tcBorders>
              <w:top w:val="nil"/>
              <w:left w:val="nil"/>
              <w:bottom w:val="single" w:sz="4" w:space="0" w:color="auto"/>
              <w:right w:val="single" w:sz="4" w:space="0" w:color="auto"/>
            </w:tcBorders>
            <w:shd w:val="clear" w:color="auto" w:fill="auto"/>
            <w:vAlign w:val="center"/>
            <w:hideMark/>
          </w:tcPr>
          <w:p w14:paraId="6674902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5A69754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9BC5A0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Válvula de expansión</w:t>
            </w:r>
          </w:p>
        </w:tc>
        <w:tc>
          <w:tcPr>
            <w:tcW w:w="2480" w:type="dxa"/>
            <w:tcBorders>
              <w:top w:val="nil"/>
              <w:left w:val="nil"/>
              <w:bottom w:val="single" w:sz="4" w:space="0" w:color="auto"/>
              <w:right w:val="single" w:sz="4" w:space="0" w:color="auto"/>
            </w:tcBorders>
            <w:shd w:val="clear" w:color="auto" w:fill="auto"/>
            <w:vAlign w:val="center"/>
            <w:hideMark/>
          </w:tcPr>
          <w:p w14:paraId="39D5CEC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705E3EB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AC5740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Válvula de servicio de alta</w:t>
            </w:r>
          </w:p>
        </w:tc>
        <w:tc>
          <w:tcPr>
            <w:tcW w:w="2480" w:type="dxa"/>
            <w:tcBorders>
              <w:top w:val="nil"/>
              <w:left w:val="nil"/>
              <w:bottom w:val="single" w:sz="4" w:space="0" w:color="auto"/>
              <w:right w:val="single" w:sz="4" w:space="0" w:color="auto"/>
            </w:tcBorders>
            <w:shd w:val="clear" w:color="auto" w:fill="auto"/>
            <w:vAlign w:val="center"/>
            <w:hideMark/>
          </w:tcPr>
          <w:p w14:paraId="2401B3D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2ECD133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A99B27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Evaporador</w:t>
            </w:r>
          </w:p>
        </w:tc>
        <w:tc>
          <w:tcPr>
            <w:tcW w:w="2480" w:type="dxa"/>
            <w:tcBorders>
              <w:top w:val="nil"/>
              <w:left w:val="nil"/>
              <w:bottom w:val="single" w:sz="4" w:space="0" w:color="auto"/>
              <w:right w:val="single" w:sz="4" w:space="0" w:color="auto"/>
            </w:tcBorders>
            <w:shd w:val="clear" w:color="auto" w:fill="auto"/>
            <w:vAlign w:val="center"/>
            <w:hideMark/>
          </w:tcPr>
          <w:p w14:paraId="2561AA4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89454A" w:rsidRPr="00A91D99" w14:paraId="465D0CE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6821F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ductos</w:t>
            </w:r>
          </w:p>
        </w:tc>
        <w:tc>
          <w:tcPr>
            <w:tcW w:w="2480" w:type="dxa"/>
            <w:tcBorders>
              <w:top w:val="nil"/>
              <w:left w:val="nil"/>
              <w:bottom w:val="single" w:sz="4" w:space="0" w:color="auto"/>
              <w:right w:val="single" w:sz="4" w:space="0" w:color="auto"/>
            </w:tcBorders>
            <w:shd w:val="clear" w:color="auto" w:fill="auto"/>
            <w:vAlign w:val="center"/>
            <w:hideMark/>
          </w:tcPr>
          <w:p w14:paraId="11ECD96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0DFB3E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C3B9A6"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ligas</w:t>
            </w:r>
          </w:p>
        </w:tc>
        <w:tc>
          <w:tcPr>
            <w:tcW w:w="2480" w:type="dxa"/>
            <w:tcBorders>
              <w:top w:val="nil"/>
              <w:left w:val="nil"/>
              <w:bottom w:val="single" w:sz="4" w:space="0" w:color="auto"/>
              <w:right w:val="single" w:sz="4" w:space="0" w:color="auto"/>
            </w:tcBorders>
            <w:shd w:val="clear" w:color="auto" w:fill="auto"/>
            <w:vAlign w:val="center"/>
            <w:hideMark/>
          </w:tcPr>
          <w:p w14:paraId="41B6120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7C48D48F"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10642D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Carga de gas refrigerante</w:t>
            </w:r>
          </w:p>
        </w:tc>
        <w:tc>
          <w:tcPr>
            <w:tcW w:w="2480" w:type="dxa"/>
            <w:tcBorders>
              <w:top w:val="nil"/>
              <w:left w:val="nil"/>
              <w:bottom w:val="single" w:sz="4" w:space="0" w:color="auto"/>
              <w:right w:val="single" w:sz="4" w:space="0" w:color="auto"/>
            </w:tcBorders>
            <w:shd w:val="clear" w:color="auto" w:fill="auto"/>
            <w:vAlign w:val="center"/>
            <w:hideMark/>
          </w:tcPr>
          <w:p w14:paraId="083F37B5"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A0D23B1"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0F642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Mantenimiento General aire acondicionado</w:t>
            </w:r>
          </w:p>
        </w:tc>
        <w:tc>
          <w:tcPr>
            <w:tcW w:w="2480" w:type="dxa"/>
            <w:tcBorders>
              <w:top w:val="nil"/>
              <w:left w:val="nil"/>
              <w:bottom w:val="single" w:sz="4" w:space="0" w:color="auto"/>
              <w:right w:val="single" w:sz="4" w:space="0" w:color="auto"/>
            </w:tcBorders>
            <w:shd w:val="clear" w:color="auto" w:fill="auto"/>
            <w:vAlign w:val="center"/>
            <w:hideMark/>
          </w:tcPr>
          <w:p w14:paraId="1682FC1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970CC1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1F1F6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selector de temperatura</w:t>
            </w:r>
          </w:p>
        </w:tc>
        <w:tc>
          <w:tcPr>
            <w:tcW w:w="2480" w:type="dxa"/>
            <w:tcBorders>
              <w:top w:val="nil"/>
              <w:left w:val="nil"/>
              <w:bottom w:val="single" w:sz="4" w:space="0" w:color="auto"/>
              <w:right w:val="single" w:sz="4" w:space="0" w:color="auto"/>
            </w:tcBorders>
            <w:shd w:val="clear" w:color="auto" w:fill="auto"/>
            <w:vAlign w:val="center"/>
            <w:hideMark/>
          </w:tcPr>
          <w:p w14:paraId="3603C38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A8B910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53459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Condensador</w:t>
            </w:r>
          </w:p>
        </w:tc>
        <w:tc>
          <w:tcPr>
            <w:tcW w:w="2480" w:type="dxa"/>
            <w:tcBorders>
              <w:top w:val="nil"/>
              <w:left w:val="nil"/>
              <w:bottom w:val="single" w:sz="4" w:space="0" w:color="auto"/>
              <w:right w:val="single" w:sz="4" w:space="0" w:color="auto"/>
            </w:tcBorders>
            <w:shd w:val="clear" w:color="auto" w:fill="auto"/>
            <w:vAlign w:val="center"/>
            <w:hideMark/>
          </w:tcPr>
          <w:p w14:paraId="20A239A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18D6FD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481BC1"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Termostato de cabina</w:t>
            </w:r>
          </w:p>
        </w:tc>
        <w:tc>
          <w:tcPr>
            <w:tcW w:w="2480" w:type="dxa"/>
            <w:tcBorders>
              <w:top w:val="nil"/>
              <w:left w:val="nil"/>
              <w:bottom w:val="single" w:sz="4" w:space="0" w:color="auto"/>
              <w:right w:val="single" w:sz="4" w:space="0" w:color="auto"/>
            </w:tcBorders>
            <w:shd w:val="clear" w:color="auto" w:fill="auto"/>
            <w:vAlign w:val="center"/>
            <w:hideMark/>
          </w:tcPr>
          <w:p w14:paraId="145D7CE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07B087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07DD8D"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Compresor</w:t>
            </w:r>
          </w:p>
        </w:tc>
        <w:tc>
          <w:tcPr>
            <w:tcW w:w="2480" w:type="dxa"/>
            <w:tcBorders>
              <w:top w:val="nil"/>
              <w:left w:val="nil"/>
              <w:bottom w:val="single" w:sz="4" w:space="0" w:color="auto"/>
              <w:right w:val="single" w:sz="4" w:space="0" w:color="auto"/>
            </w:tcBorders>
            <w:shd w:val="clear" w:color="auto" w:fill="auto"/>
            <w:vAlign w:val="center"/>
            <w:hideMark/>
          </w:tcPr>
          <w:p w14:paraId="6ACB3347"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279B0E3"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B002614"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Banda de aire acondicionado</w:t>
            </w:r>
          </w:p>
        </w:tc>
        <w:tc>
          <w:tcPr>
            <w:tcW w:w="2480" w:type="dxa"/>
            <w:tcBorders>
              <w:top w:val="nil"/>
              <w:left w:val="nil"/>
              <w:bottom w:val="single" w:sz="4" w:space="0" w:color="auto"/>
              <w:right w:val="single" w:sz="4" w:space="0" w:color="auto"/>
            </w:tcBorders>
            <w:shd w:val="clear" w:color="auto" w:fill="auto"/>
            <w:vAlign w:val="center"/>
            <w:hideMark/>
          </w:tcPr>
          <w:p w14:paraId="2FC1A23C"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1B2E9C2"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83CD2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Válvula de compresor</w:t>
            </w:r>
          </w:p>
        </w:tc>
        <w:tc>
          <w:tcPr>
            <w:tcW w:w="2480" w:type="dxa"/>
            <w:tcBorders>
              <w:top w:val="nil"/>
              <w:left w:val="nil"/>
              <w:bottom w:val="single" w:sz="4" w:space="0" w:color="auto"/>
              <w:right w:val="single" w:sz="4" w:space="0" w:color="auto"/>
            </w:tcBorders>
            <w:shd w:val="clear" w:color="auto" w:fill="auto"/>
            <w:vAlign w:val="center"/>
            <w:hideMark/>
          </w:tcPr>
          <w:p w14:paraId="386339F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0FE98E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BE8B8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Plato de compresor</w:t>
            </w:r>
          </w:p>
        </w:tc>
        <w:tc>
          <w:tcPr>
            <w:tcW w:w="2480" w:type="dxa"/>
            <w:tcBorders>
              <w:top w:val="nil"/>
              <w:left w:val="nil"/>
              <w:bottom w:val="single" w:sz="4" w:space="0" w:color="auto"/>
              <w:right w:val="single" w:sz="4" w:space="0" w:color="auto"/>
            </w:tcBorders>
            <w:shd w:val="clear" w:color="auto" w:fill="auto"/>
            <w:vAlign w:val="center"/>
            <w:hideMark/>
          </w:tcPr>
          <w:p w14:paraId="43FC4C0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ACBD934"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3C3A9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Resistencia de ventilador de cabina</w:t>
            </w:r>
          </w:p>
        </w:tc>
        <w:tc>
          <w:tcPr>
            <w:tcW w:w="2480" w:type="dxa"/>
            <w:tcBorders>
              <w:top w:val="nil"/>
              <w:left w:val="nil"/>
              <w:bottom w:val="single" w:sz="4" w:space="0" w:color="auto"/>
              <w:right w:val="single" w:sz="4" w:space="0" w:color="auto"/>
            </w:tcBorders>
            <w:shd w:val="clear" w:color="auto" w:fill="auto"/>
            <w:vAlign w:val="center"/>
            <w:hideMark/>
          </w:tcPr>
          <w:p w14:paraId="5B9FC16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6295E5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585445"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Empaque de condensador</w:t>
            </w:r>
          </w:p>
        </w:tc>
        <w:tc>
          <w:tcPr>
            <w:tcW w:w="2480" w:type="dxa"/>
            <w:tcBorders>
              <w:top w:val="nil"/>
              <w:left w:val="nil"/>
              <w:bottom w:val="single" w:sz="4" w:space="0" w:color="auto"/>
              <w:right w:val="single" w:sz="4" w:space="0" w:color="auto"/>
            </w:tcBorders>
            <w:shd w:val="clear" w:color="auto" w:fill="auto"/>
            <w:vAlign w:val="center"/>
            <w:hideMark/>
          </w:tcPr>
          <w:p w14:paraId="6CA58D44"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0C4FB7CD"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160EF2"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Manguera recarga de gas refrigerante</w:t>
            </w:r>
          </w:p>
        </w:tc>
        <w:tc>
          <w:tcPr>
            <w:tcW w:w="2480" w:type="dxa"/>
            <w:tcBorders>
              <w:top w:val="nil"/>
              <w:left w:val="nil"/>
              <w:bottom w:val="single" w:sz="4" w:space="0" w:color="auto"/>
              <w:right w:val="single" w:sz="4" w:space="0" w:color="auto"/>
            </w:tcBorders>
            <w:shd w:val="clear" w:color="auto" w:fill="auto"/>
            <w:vAlign w:val="center"/>
            <w:hideMark/>
          </w:tcPr>
          <w:p w14:paraId="154828B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F5D8B06"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4ADE7B"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evaporador</w:t>
            </w:r>
          </w:p>
        </w:tc>
        <w:tc>
          <w:tcPr>
            <w:tcW w:w="2480" w:type="dxa"/>
            <w:tcBorders>
              <w:top w:val="nil"/>
              <w:left w:val="nil"/>
              <w:bottom w:val="single" w:sz="4" w:space="0" w:color="auto"/>
              <w:right w:val="single" w:sz="4" w:space="0" w:color="auto"/>
            </w:tcBorders>
            <w:shd w:val="clear" w:color="auto" w:fill="auto"/>
            <w:vAlign w:val="center"/>
            <w:hideMark/>
          </w:tcPr>
          <w:p w14:paraId="7845F88F"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1054AF8B"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AB2F6F"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válvula de servicio de baja</w:t>
            </w:r>
          </w:p>
        </w:tc>
        <w:tc>
          <w:tcPr>
            <w:tcW w:w="2480" w:type="dxa"/>
            <w:tcBorders>
              <w:top w:val="nil"/>
              <w:left w:val="nil"/>
              <w:bottom w:val="single" w:sz="4" w:space="0" w:color="auto"/>
              <w:right w:val="single" w:sz="4" w:space="0" w:color="auto"/>
            </w:tcBorders>
            <w:shd w:val="clear" w:color="auto" w:fill="auto"/>
            <w:vAlign w:val="center"/>
            <w:hideMark/>
          </w:tcPr>
          <w:p w14:paraId="6C478F63"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DC305F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DF349A"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Carga de gas refrigerante sencilla </w:t>
            </w:r>
          </w:p>
        </w:tc>
        <w:tc>
          <w:tcPr>
            <w:tcW w:w="2480" w:type="dxa"/>
            <w:tcBorders>
              <w:top w:val="nil"/>
              <w:left w:val="nil"/>
              <w:bottom w:val="single" w:sz="4" w:space="0" w:color="auto"/>
              <w:right w:val="single" w:sz="4" w:space="0" w:color="auto"/>
            </w:tcBorders>
            <w:shd w:val="clear" w:color="auto" w:fill="auto"/>
            <w:vAlign w:val="center"/>
            <w:hideMark/>
          </w:tcPr>
          <w:p w14:paraId="5CF1A7E6"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9922B9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C96FCE"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Carga de gas refrigerante doble</w:t>
            </w:r>
          </w:p>
        </w:tc>
        <w:tc>
          <w:tcPr>
            <w:tcW w:w="2480" w:type="dxa"/>
            <w:tcBorders>
              <w:top w:val="nil"/>
              <w:left w:val="nil"/>
              <w:bottom w:val="single" w:sz="4" w:space="0" w:color="auto"/>
              <w:right w:val="single" w:sz="4" w:space="0" w:color="auto"/>
            </w:tcBorders>
            <w:shd w:val="clear" w:color="auto" w:fill="auto"/>
            <w:vAlign w:val="center"/>
            <w:hideMark/>
          </w:tcPr>
          <w:p w14:paraId="33D33B2E"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B152215"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9F8F4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válvula de expansión</w:t>
            </w:r>
          </w:p>
        </w:tc>
        <w:tc>
          <w:tcPr>
            <w:tcW w:w="2480" w:type="dxa"/>
            <w:tcBorders>
              <w:top w:val="nil"/>
              <w:left w:val="nil"/>
              <w:bottom w:val="single" w:sz="4" w:space="0" w:color="auto"/>
              <w:right w:val="single" w:sz="4" w:space="0" w:color="auto"/>
            </w:tcBorders>
            <w:shd w:val="clear" w:color="auto" w:fill="auto"/>
            <w:vAlign w:val="center"/>
            <w:hideMark/>
          </w:tcPr>
          <w:p w14:paraId="0F47A86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26418700"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C95A3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válvula de servicio alta</w:t>
            </w:r>
          </w:p>
        </w:tc>
        <w:tc>
          <w:tcPr>
            <w:tcW w:w="2480" w:type="dxa"/>
            <w:tcBorders>
              <w:top w:val="nil"/>
              <w:left w:val="nil"/>
              <w:bottom w:val="single" w:sz="4" w:space="0" w:color="auto"/>
              <w:right w:val="single" w:sz="4" w:space="0" w:color="auto"/>
            </w:tcBorders>
            <w:shd w:val="clear" w:color="auto" w:fill="auto"/>
            <w:vAlign w:val="center"/>
            <w:hideMark/>
          </w:tcPr>
          <w:p w14:paraId="3B96E0F9"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4506862A"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AE4DCF9"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Corregir falla eléctrica en líneas de a/c</w:t>
            </w:r>
          </w:p>
        </w:tc>
        <w:tc>
          <w:tcPr>
            <w:tcW w:w="2480" w:type="dxa"/>
            <w:tcBorders>
              <w:top w:val="nil"/>
              <w:left w:val="nil"/>
              <w:bottom w:val="single" w:sz="4" w:space="0" w:color="auto"/>
              <w:right w:val="single" w:sz="4" w:space="0" w:color="auto"/>
            </w:tcBorders>
            <w:shd w:val="clear" w:color="auto" w:fill="auto"/>
            <w:vAlign w:val="center"/>
            <w:hideMark/>
          </w:tcPr>
          <w:p w14:paraId="78FE0B5A"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A8242D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55C68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Soldar condensador</w:t>
            </w:r>
          </w:p>
        </w:tc>
        <w:tc>
          <w:tcPr>
            <w:tcW w:w="2480" w:type="dxa"/>
            <w:tcBorders>
              <w:top w:val="nil"/>
              <w:left w:val="nil"/>
              <w:bottom w:val="single" w:sz="4" w:space="0" w:color="auto"/>
              <w:right w:val="single" w:sz="4" w:space="0" w:color="auto"/>
            </w:tcBorders>
            <w:shd w:val="clear" w:color="auto" w:fill="auto"/>
            <w:vAlign w:val="center"/>
            <w:hideMark/>
          </w:tcPr>
          <w:p w14:paraId="43AD4D7B"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32B8D6DE"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4C4107"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Soldar tubo de alimentación </w:t>
            </w:r>
          </w:p>
        </w:tc>
        <w:tc>
          <w:tcPr>
            <w:tcW w:w="2480" w:type="dxa"/>
            <w:tcBorders>
              <w:top w:val="nil"/>
              <w:left w:val="nil"/>
              <w:bottom w:val="single" w:sz="4" w:space="0" w:color="auto"/>
              <w:right w:val="single" w:sz="4" w:space="0" w:color="auto"/>
            </w:tcBorders>
            <w:shd w:val="clear" w:color="auto" w:fill="auto"/>
            <w:vAlign w:val="center"/>
            <w:hideMark/>
          </w:tcPr>
          <w:p w14:paraId="62675F1D"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61DBD11C"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17DBBC"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filtro deshidratador </w:t>
            </w:r>
          </w:p>
        </w:tc>
        <w:tc>
          <w:tcPr>
            <w:tcW w:w="2480" w:type="dxa"/>
            <w:tcBorders>
              <w:top w:val="nil"/>
              <w:left w:val="nil"/>
              <w:bottom w:val="single" w:sz="4" w:space="0" w:color="auto"/>
              <w:right w:val="single" w:sz="4" w:space="0" w:color="auto"/>
            </w:tcBorders>
            <w:shd w:val="clear" w:color="auto" w:fill="auto"/>
            <w:vAlign w:val="center"/>
            <w:hideMark/>
          </w:tcPr>
          <w:p w14:paraId="4655BA6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89454A" w:rsidRPr="00A91D99" w14:paraId="575643A9" w14:textId="77777777" w:rsidTr="00410FA4">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F21003" w14:textId="77777777" w:rsidR="0089454A" w:rsidRPr="00A91D99" w:rsidRDefault="0089454A" w:rsidP="00410FA4">
            <w:pP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Reempacar condensador</w:t>
            </w:r>
          </w:p>
        </w:tc>
        <w:tc>
          <w:tcPr>
            <w:tcW w:w="2480" w:type="dxa"/>
            <w:tcBorders>
              <w:top w:val="nil"/>
              <w:left w:val="nil"/>
              <w:bottom w:val="single" w:sz="4" w:space="0" w:color="auto"/>
              <w:right w:val="single" w:sz="4" w:space="0" w:color="auto"/>
            </w:tcBorders>
            <w:shd w:val="clear" w:color="auto" w:fill="auto"/>
            <w:vAlign w:val="center"/>
            <w:hideMark/>
          </w:tcPr>
          <w:p w14:paraId="095D3210" w14:textId="77777777" w:rsidR="0089454A" w:rsidRPr="00A91D99" w:rsidRDefault="0089454A" w:rsidP="00410FA4">
            <w:pP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bl>
    <w:p w14:paraId="236E9EE9" w14:textId="77777777" w:rsidR="0089454A" w:rsidRDefault="0089454A" w:rsidP="0089454A">
      <w:pPr>
        <w:spacing w:before="240"/>
        <w:jc w:val="both"/>
        <w:rPr>
          <w:color w:val="00000A"/>
          <w:sz w:val="24"/>
          <w:szCs w:val="24"/>
        </w:rPr>
      </w:pPr>
    </w:p>
    <w:p w14:paraId="65D3156D" w14:textId="77777777" w:rsidR="0089454A" w:rsidRPr="00A91D99" w:rsidRDefault="0089454A" w:rsidP="0089454A">
      <w:pPr>
        <w:spacing w:before="240"/>
        <w:jc w:val="both"/>
        <w:rPr>
          <w:rFonts w:ascii="ColaborateLight" w:hAnsi="ColaborateLight"/>
          <w:color w:val="00000A"/>
          <w:sz w:val="24"/>
          <w:szCs w:val="24"/>
        </w:rPr>
      </w:pPr>
      <w:r w:rsidRPr="00A91D99">
        <w:rPr>
          <w:rFonts w:ascii="ColaborateLight" w:hAnsi="ColaborateLight"/>
          <w:color w:val="00000A"/>
          <w:sz w:val="24"/>
          <w:szCs w:val="24"/>
        </w:rPr>
        <w:t>Nota: Las Marcas y sistemas mecánicos que a continuación se describen no deberán ser cotizados por los licitantes sin que esto sea motivo de descalificación, ya que estos vehículos no cuentan con los sistemas o mecanismos enlistados.</w:t>
      </w:r>
    </w:p>
    <w:p w14:paraId="6DE9ED0F" w14:textId="77777777" w:rsidR="0089454A" w:rsidRPr="00A91D99" w:rsidRDefault="0089454A" w:rsidP="0089454A">
      <w:pPr>
        <w:spacing w:before="240"/>
        <w:jc w:val="both"/>
        <w:rPr>
          <w:rFonts w:ascii="ColaborateLight" w:hAnsi="ColaborateLight"/>
          <w:color w:val="00000A"/>
          <w:sz w:val="24"/>
          <w:szCs w:val="24"/>
        </w:rPr>
      </w:pPr>
    </w:p>
    <w:tbl>
      <w:tblPr>
        <w:tblStyle w:val="Tablaconcuadrcula"/>
        <w:tblW w:w="0" w:type="auto"/>
        <w:tblLook w:val="04A0" w:firstRow="1" w:lastRow="0" w:firstColumn="1" w:lastColumn="0" w:noHBand="0" w:noVBand="1"/>
      </w:tblPr>
      <w:tblGrid>
        <w:gridCol w:w="4534"/>
        <w:gridCol w:w="4528"/>
      </w:tblGrid>
      <w:tr w:rsidR="0089454A" w:rsidRPr="00A91D99" w14:paraId="1EC57B3F" w14:textId="77777777" w:rsidTr="00410FA4">
        <w:trPr>
          <w:trHeight w:val="340"/>
        </w:trPr>
        <w:tc>
          <w:tcPr>
            <w:tcW w:w="4584" w:type="dxa"/>
          </w:tcPr>
          <w:p w14:paraId="423838F5" w14:textId="77777777" w:rsidR="0089454A" w:rsidRPr="00A91D99" w:rsidRDefault="0089454A" w:rsidP="00410FA4">
            <w:pPr>
              <w:spacing w:before="240"/>
              <w:jc w:val="both"/>
              <w:rPr>
                <w:rFonts w:ascii="ColaborateLight" w:hAnsi="ColaborateLight"/>
                <w:b/>
                <w:color w:val="00000A"/>
                <w:sz w:val="24"/>
                <w:szCs w:val="24"/>
              </w:rPr>
            </w:pPr>
            <w:r w:rsidRPr="00A91D99">
              <w:rPr>
                <w:rFonts w:ascii="ColaborateLight" w:hAnsi="ColaborateLight"/>
                <w:b/>
                <w:color w:val="00000A"/>
                <w:sz w:val="24"/>
                <w:szCs w:val="24"/>
              </w:rPr>
              <w:t>MARCA DE VEHICULO</w:t>
            </w:r>
          </w:p>
        </w:tc>
        <w:tc>
          <w:tcPr>
            <w:tcW w:w="4585" w:type="dxa"/>
          </w:tcPr>
          <w:p w14:paraId="01EDE70C" w14:textId="77777777" w:rsidR="0089454A" w:rsidRPr="00A91D99" w:rsidRDefault="0089454A" w:rsidP="00410FA4">
            <w:pPr>
              <w:spacing w:before="240"/>
              <w:ind w:left="100"/>
              <w:jc w:val="both"/>
              <w:rPr>
                <w:rFonts w:ascii="ColaborateLight" w:hAnsi="ColaborateLight"/>
                <w:b/>
                <w:color w:val="00000A"/>
                <w:sz w:val="24"/>
                <w:szCs w:val="24"/>
              </w:rPr>
            </w:pPr>
            <w:r w:rsidRPr="00A91D99">
              <w:rPr>
                <w:rFonts w:ascii="ColaborateLight" w:hAnsi="ColaborateLight"/>
                <w:b/>
                <w:color w:val="00000A"/>
                <w:sz w:val="24"/>
                <w:szCs w:val="24"/>
              </w:rPr>
              <w:t>SISTEMA O MECANISMO</w:t>
            </w:r>
          </w:p>
        </w:tc>
      </w:tr>
      <w:tr w:rsidR="0089454A" w:rsidRPr="00A91D99" w14:paraId="179C967C" w14:textId="77777777" w:rsidTr="00410FA4">
        <w:trPr>
          <w:trHeight w:val="340"/>
        </w:trPr>
        <w:tc>
          <w:tcPr>
            <w:tcW w:w="4584" w:type="dxa"/>
          </w:tcPr>
          <w:p w14:paraId="1915E919" w14:textId="77777777" w:rsidR="0089454A" w:rsidRPr="00A91D99" w:rsidRDefault="0089454A" w:rsidP="00410FA4">
            <w:pPr>
              <w:spacing w:before="240"/>
              <w:jc w:val="both"/>
              <w:rPr>
                <w:rFonts w:ascii="ColaborateLight" w:hAnsi="ColaborateLight"/>
                <w:color w:val="00000A"/>
                <w:sz w:val="24"/>
                <w:szCs w:val="24"/>
              </w:rPr>
            </w:pPr>
            <w:r w:rsidRPr="00A91D99">
              <w:rPr>
                <w:rFonts w:ascii="ColaborateLight" w:hAnsi="ColaborateLight"/>
                <w:color w:val="00000A"/>
                <w:sz w:val="24"/>
                <w:szCs w:val="24"/>
              </w:rPr>
              <w:t>VOLSWAGEN</w:t>
            </w:r>
          </w:p>
        </w:tc>
        <w:tc>
          <w:tcPr>
            <w:tcW w:w="4585" w:type="dxa"/>
          </w:tcPr>
          <w:p w14:paraId="789C19F4" w14:textId="77777777" w:rsidR="0089454A" w:rsidRPr="00A91D99" w:rsidRDefault="0089454A" w:rsidP="00410FA4">
            <w:pPr>
              <w:spacing w:before="240"/>
              <w:ind w:left="100"/>
              <w:jc w:val="both"/>
              <w:rPr>
                <w:rFonts w:ascii="ColaborateLight" w:hAnsi="ColaborateLight"/>
                <w:color w:val="00000A"/>
                <w:sz w:val="24"/>
                <w:szCs w:val="24"/>
              </w:rPr>
            </w:pPr>
            <w:r w:rsidRPr="00A91D99">
              <w:rPr>
                <w:rFonts w:ascii="ColaborateLight" w:hAnsi="ColaborateLight"/>
                <w:color w:val="00000A"/>
                <w:sz w:val="24"/>
                <w:szCs w:val="24"/>
              </w:rPr>
              <w:t>Diferencial.</w:t>
            </w:r>
          </w:p>
        </w:tc>
      </w:tr>
      <w:tr w:rsidR="0089454A" w:rsidRPr="00A91D99" w14:paraId="3745D32F" w14:textId="77777777" w:rsidTr="00410FA4">
        <w:trPr>
          <w:trHeight w:val="340"/>
        </w:trPr>
        <w:tc>
          <w:tcPr>
            <w:tcW w:w="4584" w:type="dxa"/>
          </w:tcPr>
          <w:p w14:paraId="6D45DBCD" w14:textId="77777777" w:rsidR="0089454A" w:rsidRPr="00A91D99" w:rsidRDefault="0089454A" w:rsidP="00410FA4">
            <w:pPr>
              <w:spacing w:before="240"/>
              <w:ind w:left="100"/>
              <w:jc w:val="both"/>
              <w:rPr>
                <w:rFonts w:ascii="ColaborateLight" w:hAnsi="ColaborateLight"/>
                <w:color w:val="00000A"/>
                <w:sz w:val="24"/>
                <w:szCs w:val="24"/>
              </w:rPr>
            </w:pPr>
            <w:r w:rsidRPr="00A91D99">
              <w:rPr>
                <w:rFonts w:ascii="ColaborateLight" w:hAnsi="ColaborateLight"/>
                <w:color w:val="00000A"/>
                <w:sz w:val="24"/>
                <w:szCs w:val="24"/>
              </w:rPr>
              <w:t>SEAT</w:t>
            </w:r>
          </w:p>
        </w:tc>
        <w:tc>
          <w:tcPr>
            <w:tcW w:w="4585" w:type="dxa"/>
          </w:tcPr>
          <w:p w14:paraId="2C0E2FA0" w14:textId="77777777" w:rsidR="0089454A" w:rsidRPr="00A91D99" w:rsidRDefault="0089454A" w:rsidP="00410FA4">
            <w:pPr>
              <w:spacing w:before="240"/>
              <w:ind w:left="100"/>
              <w:jc w:val="both"/>
              <w:rPr>
                <w:rFonts w:ascii="ColaborateLight" w:hAnsi="ColaborateLight"/>
                <w:color w:val="00000A"/>
                <w:sz w:val="24"/>
                <w:szCs w:val="24"/>
              </w:rPr>
            </w:pPr>
            <w:r w:rsidRPr="00A91D99">
              <w:rPr>
                <w:rFonts w:ascii="ColaborateLight" w:hAnsi="ColaborateLight"/>
                <w:color w:val="00000A"/>
                <w:sz w:val="24"/>
                <w:szCs w:val="24"/>
              </w:rPr>
              <w:t>Diferencial.</w:t>
            </w:r>
          </w:p>
        </w:tc>
      </w:tr>
      <w:tr w:rsidR="0089454A" w:rsidRPr="00A91D99" w14:paraId="11DE00E6" w14:textId="77777777" w:rsidTr="00410FA4">
        <w:trPr>
          <w:trHeight w:val="340"/>
        </w:trPr>
        <w:tc>
          <w:tcPr>
            <w:tcW w:w="4584" w:type="dxa"/>
          </w:tcPr>
          <w:p w14:paraId="0CC3858C" w14:textId="77777777" w:rsidR="0089454A" w:rsidRPr="00A91D99" w:rsidRDefault="0089454A" w:rsidP="00410FA4">
            <w:pPr>
              <w:spacing w:before="240"/>
              <w:ind w:left="100"/>
              <w:jc w:val="both"/>
              <w:rPr>
                <w:rFonts w:ascii="ColaborateLight" w:hAnsi="ColaborateLight"/>
                <w:color w:val="00000A"/>
                <w:sz w:val="24"/>
                <w:szCs w:val="24"/>
              </w:rPr>
            </w:pPr>
            <w:r w:rsidRPr="00A91D99">
              <w:rPr>
                <w:rFonts w:ascii="ColaborateLight" w:hAnsi="ColaborateLight"/>
                <w:color w:val="00000A"/>
                <w:sz w:val="24"/>
                <w:szCs w:val="24"/>
              </w:rPr>
              <w:t>INTERNATIONAL</w:t>
            </w:r>
          </w:p>
        </w:tc>
        <w:tc>
          <w:tcPr>
            <w:tcW w:w="4585" w:type="dxa"/>
          </w:tcPr>
          <w:p w14:paraId="43E70CAC" w14:textId="77777777" w:rsidR="0089454A" w:rsidRPr="00A91D99" w:rsidRDefault="0089454A" w:rsidP="00410FA4">
            <w:pPr>
              <w:spacing w:before="240"/>
              <w:ind w:left="100"/>
              <w:jc w:val="both"/>
              <w:rPr>
                <w:rFonts w:ascii="ColaborateLight" w:hAnsi="ColaborateLight"/>
                <w:color w:val="00000A"/>
                <w:sz w:val="24"/>
                <w:szCs w:val="24"/>
              </w:rPr>
            </w:pPr>
            <w:r w:rsidRPr="00A91D99">
              <w:rPr>
                <w:rFonts w:ascii="ColaborateLight" w:hAnsi="ColaborateLight"/>
                <w:color w:val="00000A"/>
                <w:sz w:val="24"/>
                <w:szCs w:val="24"/>
              </w:rPr>
              <w:t>Transmisión Automática.</w:t>
            </w:r>
          </w:p>
        </w:tc>
      </w:tr>
    </w:tbl>
    <w:p w14:paraId="0CD525F0" w14:textId="77777777" w:rsidR="0089454A" w:rsidRDefault="0089454A" w:rsidP="0089454A">
      <w:pPr>
        <w:spacing w:before="240"/>
        <w:jc w:val="both"/>
        <w:rPr>
          <w:color w:val="00000A"/>
          <w:sz w:val="24"/>
          <w:szCs w:val="24"/>
        </w:rPr>
      </w:pPr>
      <w:r>
        <w:rPr>
          <w:color w:val="00000A"/>
          <w:sz w:val="24"/>
          <w:szCs w:val="24"/>
        </w:rPr>
        <w:t xml:space="preserve">  </w:t>
      </w:r>
    </w:p>
    <w:p w14:paraId="681D2C5F" w14:textId="77777777" w:rsidR="0089454A" w:rsidRDefault="0089454A" w:rsidP="0089454A">
      <w:pPr>
        <w:spacing w:before="240"/>
        <w:jc w:val="both"/>
        <w:rPr>
          <w:color w:val="00000A"/>
          <w:sz w:val="24"/>
          <w:szCs w:val="24"/>
        </w:rPr>
      </w:pPr>
    </w:p>
    <w:p w14:paraId="357131DA" w14:textId="77777777" w:rsidR="00A91D99" w:rsidRDefault="0089454A" w:rsidP="00A91D99">
      <w:pPr>
        <w:spacing w:before="240"/>
        <w:jc w:val="center"/>
        <w:rPr>
          <w:b/>
          <w:sz w:val="28"/>
          <w:szCs w:val="28"/>
        </w:rPr>
      </w:pPr>
      <w:r>
        <w:t xml:space="preserve"> </w:t>
      </w:r>
      <w:r w:rsidR="00A91D99">
        <w:rPr>
          <w:b/>
          <w:sz w:val="28"/>
          <w:szCs w:val="28"/>
        </w:rPr>
        <w:t>SERVICIOS A LICITARSE PARA MOTOS</w:t>
      </w:r>
    </w:p>
    <w:tbl>
      <w:tblPr>
        <w:tblW w:w="9072" w:type="dxa"/>
        <w:tblInd w:w="70" w:type="dxa"/>
        <w:tblLayout w:type="fixed"/>
        <w:tblCellMar>
          <w:left w:w="70" w:type="dxa"/>
          <w:right w:w="70" w:type="dxa"/>
        </w:tblCellMar>
        <w:tblLook w:val="04A0" w:firstRow="1" w:lastRow="0" w:firstColumn="1" w:lastColumn="0" w:noHBand="0" w:noVBand="1"/>
      </w:tblPr>
      <w:tblGrid>
        <w:gridCol w:w="6804"/>
        <w:gridCol w:w="2268"/>
      </w:tblGrid>
      <w:tr w:rsidR="00A91D99" w:rsidRPr="00A91D99" w14:paraId="1080D04C" w14:textId="77777777" w:rsidTr="00410FA4">
        <w:trPr>
          <w:trHeight w:val="360"/>
        </w:trPr>
        <w:tc>
          <w:tcPr>
            <w:tcW w:w="9072" w:type="dxa"/>
            <w:gridSpan w:val="2"/>
            <w:tcBorders>
              <w:top w:val="nil"/>
            </w:tcBorders>
            <w:shd w:val="clear" w:color="auto" w:fill="auto"/>
            <w:vAlign w:val="center"/>
            <w:hideMark/>
          </w:tcPr>
          <w:p w14:paraId="69CA49DF"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214"/>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Sistema de Combustible</w:t>
            </w:r>
          </w:p>
        </w:tc>
      </w:tr>
      <w:tr w:rsidR="00A91D99" w:rsidRPr="00A91D99" w14:paraId="78B46E4B" w14:textId="77777777" w:rsidTr="00410FA4">
        <w:trPr>
          <w:trHeight w:val="300"/>
        </w:trPr>
        <w:tc>
          <w:tcPr>
            <w:tcW w:w="6804" w:type="dxa"/>
            <w:tcBorders>
              <w:top w:val="nil"/>
            </w:tcBorders>
            <w:shd w:val="clear" w:color="auto" w:fill="auto"/>
            <w:vAlign w:val="center"/>
            <w:hideMark/>
          </w:tcPr>
          <w:p w14:paraId="38C3B6B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Bomba de gasolina </w:t>
            </w:r>
          </w:p>
        </w:tc>
        <w:tc>
          <w:tcPr>
            <w:tcW w:w="2268" w:type="dxa"/>
            <w:tcBorders>
              <w:top w:val="nil"/>
            </w:tcBorders>
            <w:shd w:val="clear" w:color="auto" w:fill="auto"/>
            <w:vAlign w:val="center"/>
            <w:hideMark/>
          </w:tcPr>
          <w:p w14:paraId="47468DA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5BA54BB0" w14:textId="77777777" w:rsidTr="00410FA4">
        <w:trPr>
          <w:trHeight w:val="300"/>
        </w:trPr>
        <w:tc>
          <w:tcPr>
            <w:tcW w:w="6804" w:type="dxa"/>
            <w:tcBorders>
              <w:top w:val="nil"/>
            </w:tcBorders>
            <w:shd w:val="clear" w:color="auto" w:fill="auto"/>
            <w:vAlign w:val="center"/>
            <w:hideMark/>
          </w:tcPr>
          <w:p w14:paraId="3CF8296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Filtro de gasolina </w:t>
            </w:r>
          </w:p>
        </w:tc>
        <w:tc>
          <w:tcPr>
            <w:tcW w:w="2268" w:type="dxa"/>
            <w:tcBorders>
              <w:top w:val="nil"/>
            </w:tcBorders>
            <w:shd w:val="clear" w:color="auto" w:fill="auto"/>
            <w:vAlign w:val="center"/>
            <w:hideMark/>
          </w:tcPr>
          <w:p w14:paraId="175965D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612FDC86" w14:textId="77777777" w:rsidTr="00410FA4">
        <w:trPr>
          <w:trHeight w:val="300"/>
        </w:trPr>
        <w:tc>
          <w:tcPr>
            <w:tcW w:w="6804" w:type="dxa"/>
            <w:tcBorders>
              <w:top w:val="nil"/>
            </w:tcBorders>
            <w:shd w:val="clear" w:color="auto" w:fill="auto"/>
            <w:vAlign w:val="center"/>
            <w:hideMark/>
          </w:tcPr>
          <w:p w14:paraId="6F55839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Flotador </w:t>
            </w:r>
          </w:p>
        </w:tc>
        <w:tc>
          <w:tcPr>
            <w:tcW w:w="2268" w:type="dxa"/>
            <w:tcBorders>
              <w:top w:val="nil"/>
            </w:tcBorders>
            <w:shd w:val="clear" w:color="auto" w:fill="auto"/>
            <w:vAlign w:val="center"/>
            <w:hideMark/>
          </w:tcPr>
          <w:p w14:paraId="3EA5295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128F2C2C" w14:textId="77777777" w:rsidTr="00410FA4">
        <w:trPr>
          <w:trHeight w:val="300"/>
        </w:trPr>
        <w:tc>
          <w:tcPr>
            <w:tcW w:w="6804" w:type="dxa"/>
            <w:tcBorders>
              <w:top w:val="nil"/>
            </w:tcBorders>
            <w:shd w:val="clear" w:color="auto" w:fill="auto"/>
            <w:vAlign w:val="center"/>
            <w:hideMark/>
          </w:tcPr>
          <w:p w14:paraId="042BEC6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Relevador de bomba de gasolina</w:t>
            </w:r>
          </w:p>
        </w:tc>
        <w:tc>
          <w:tcPr>
            <w:tcW w:w="2268" w:type="dxa"/>
            <w:tcBorders>
              <w:top w:val="nil"/>
            </w:tcBorders>
            <w:shd w:val="clear" w:color="auto" w:fill="auto"/>
            <w:vAlign w:val="center"/>
            <w:hideMark/>
          </w:tcPr>
          <w:p w14:paraId="2419F31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514D64C6" w14:textId="77777777" w:rsidTr="00410FA4">
        <w:trPr>
          <w:trHeight w:val="300"/>
        </w:trPr>
        <w:tc>
          <w:tcPr>
            <w:tcW w:w="6804" w:type="dxa"/>
            <w:tcBorders>
              <w:top w:val="nil"/>
            </w:tcBorders>
            <w:shd w:val="clear" w:color="auto" w:fill="auto"/>
            <w:vAlign w:val="center"/>
            <w:hideMark/>
          </w:tcPr>
          <w:p w14:paraId="199E48A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Tanque de Gasolina</w:t>
            </w:r>
          </w:p>
        </w:tc>
        <w:tc>
          <w:tcPr>
            <w:tcW w:w="2268" w:type="dxa"/>
            <w:tcBorders>
              <w:top w:val="nil"/>
            </w:tcBorders>
            <w:shd w:val="clear" w:color="auto" w:fill="auto"/>
            <w:vAlign w:val="center"/>
            <w:hideMark/>
          </w:tcPr>
          <w:p w14:paraId="6856497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5FF6F3C0" w14:textId="77777777" w:rsidTr="00410FA4">
        <w:trPr>
          <w:trHeight w:val="300"/>
        </w:trPr>
        <w:tc>
          <w:tcPr>
            <w:tcW w:w="6804" w:type="dxa"/>
            <w:tcBorders>
              <w:top w:val="nil"/>
            </w:tcBorders>
            <w:shd w:val="clear" w:color="auto" w:fill="auto"/>
            <w:vAlign w:val="center"/>
            <w:hideMark/>
          </w:tcPr>
          <w:p w14:paraId="211FD42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Bulbo de presión de aceite </w:t>
            </w:r>
          </w:p>
        </w:tc>
        <w:tc>
          <w:tcPr>
            <w:tcW w:w="2268" w:type="dxa"/>
            <w:tcBorders>
              <w:top w:val="nil"/>
            </w:tcBorders>
            <w:shd w:val="clear" w:color="auto" w:fill="auto"/>
            <w:vAlign w:val="center"/>
            <w:hideMark/>
          </w:tcPr>
          <w:p w14:paraId="5D1A95F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3EB5A267" w14:textId="77777777" w:rsidTr="00410FA4">
        <w:trPr>
          <w:trHeight w:val="300"/>
        </w:trPr>
        <w:tc>
          <w:tcPr>
            <w:tcW w:w="6804" w:type="dxa"/>
            <w:tcBorders>
              <w:top w:val="nil"/>
            </w:tcBorders>
            <w:shd w:val="clear" w:color="auto" w:fill="auto"/>
            <w:vAlign w:val="center"/>
            <w:hideMark/>
          </w:tcPr>
          <w:p w14:paraId="1FF1E53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Repuesto de bomba de gasolina</w:t>
            </w:r>
          </w:p>
        </w:tc>
        <w:tc>
          <w:tcPr>
            <w:tcW w:w="2268" w:type="dxa"/>
            <w:tcBorders>
              <w:top w:val="nil"/>
            </w:tcBorders>
            <w:shd w:val="clear" w:color="auto" w:fill="auto"/>
            <w:vAlign w:val="center"/>
            <w:hideMark/>
          </w:tcPr>
          <w:p w14:paraId="1DF442D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10169E7C" w14:textId="77777777" w:rsidTr="00410FA4">
        <w:trPr>
          <w:trHeight w:val="345"/>
        </w:trPr>
        <w:tc>
          <w:tcPr>
            <w:tcW w:w="6804" w:type="dxa"/>
            <w:tcBorders>
              <w:top w:val="nil"/>
            </w:tcBorders>
            <w:shd w:val="clear" w:color="auto" w:fill="auto"/>
            <w:vAlign w:val="center"/>
            <w:hideMark/>
          </w:tcPr>
          <w:p w14:paraId="592410E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Manguera de abastecimiento de gasolina </w:t>
            </w:r>
          </w:p>
        </w:tc>
        <w:tc>
          <w:tcPr>
            <w:tcW w:w="2268" w:type="dxa"/>
            <w:tcBorders>
              <w:top w:val="nil"/>
            </w:tcBorders>
            <w:shd w:val="clear" w:color="auto" w:fill="auto"/>
            <w:vAlign w:val="center"/>
            <w:hideMark/>
          </w:tcPr>
          <w:p w14:paraId="57A92C5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5CB30907" w14:textId="77777777" w:rsidTr="00410FA4">
        <w:trPr>
          <w:trHeight w:val="300"/>
        </w:trPr>
        <w:tc>
          <w:tcPr>
            <w:tcW w:w="6804" w:type="dxa"/>
            <w:tcBorders>
              <w:top w:val="nil"/>
            </w:tcBorders>
            <w:shd w:val="clear" w:color="auto" w:fill="auto"/>
            <w:vAlign w:val="center"/>
            <w:hideMark/>
          </w:tcPr>
          <w:p w14:paraId="4ECABA3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Tubo para gasolina </w:t>
            </w:r>
          </w:p>
        </w:tc>
        <w:tc>
          <w:tcPr>
            <w:tcW w:w="2268" w:type="dxa"/>
            <w:tcBorders>
              <w:top w:val="nil"/>
            </w:tcBorders>
            <w:shd w:val="clear" w:color="auto" w:fill="auto"/>
            <w:vAlign w:val="center"/>
            <w:hideMark/>
          </w:tcPr>
          <w:p w14:paraId="5256882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 xml:space="preserve">Refacción </w:t>
            </w:r>
          </w:p>
        </w:tc>
      </w:tr>
      <w:tr w:rsidR="00A91D99" w:rsidRPr="00A91D99" w14:paraId="6A8EB476" w14:textId="77777777" w:rsidTr="00410FA4">
        <w:trPr>
          <w:trHeight w:val="300"/>
        </w:trPr>
        <w:tc>
          <w:tcPr>
            <w:tcW w:w="6804" w:type="dxa"/>
            <w:shd w:val="clear" w:color="auto" w:fill="auto"/>
            <w:vAlign w:val="center"/>
            <w:hideMark/>
          </w:tcPr>
          <w:p w14:paraId="5B6E33D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filtro de gasolina </w:t>
            </w:r>
          </w:p>
        </w:tc>
        <w:tc>
          <w:tcPr>
            <w:tcW w:w="2268" w:type="dxa"/>
            <w:shd w:val="clear" w:color="auto" w:fill="auto"/>
            <w:vAlign w:val="center"/>
            <w:hideMark/>
          </w:tcPr>
          <w:p w14:paraId="2DC7F1A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3DF59F29" w14:textId="77777777" w:rsidTr="00410FA4">
        <w:trPr>
          <w:trHeight w:val="300"/>
        </w:trPr>
        <w:tc>
          <w:tcPr>
            <w:tcW w:w="6804" w:type="dxa"/>
            <w:tcBorders>
              <w:top w:val="nil"/>
            </w:tcBorders>
            <w:shd w:val="clear" w:color="auto" w:fill="auto"/>
            <w:vAlign w:val="center"/>
            <w:hideMark/>
          </w:tcPr>
          <w:p w14:paraId="7FAE0B6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Bulbo de presión de aceite </w:t>
            </w:r>
          </w:p>
        </w:tc>
        <w:tc>
          <w:tcPr>
            <w:tcW w:w="2268" w:type="dxa"/>
            <w:tcBorders>
              <w:top w:val="nil"/>
            </w:tcBorders>
            <w:shd w:val="clear" w:color="auto" w:fill="auto"/>
            <w:vAlign w:val="center"/>
            <w:hideMark/>
          </w:tcPr>
          <w:p w14:paraId="52F9386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17022C37" w14:textId="77777777" w:rsidTr="00410FA4">
        <w:trPr>
          <w:trHeight w:val="300"/>
        </w:trPr>
        <w:tc>
          <w:tcPr>
            <w:tcW w:w="6804" w:type="dxa"/>
            <w:tcBorders>
              <w:top w:val="nil"/>
            </w:tcBorders>
            <w:shd w:val="clear" w:color="auto" w:fill="auto"/>
            <w:vAlign w:val="center"/>
            <w:hideMark/>
          </w:tcPr>
          <w:p w14:paraId="12E7B64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inyector</w:t>
            </w:r>
          </w:p>
        </w:tc>
        <w:tc>
          <w:tcPr>
            <w:tcW w:w="2268" w:type="dxa"/>
            <w:tcBorders>
              <w:top w:val="nil"/>
            </w:tcBorders>
            <w:shd w:val="clear" w:color="auto" w:fill="auto"/>
            <w:vAlign w:val="center"/>
            <w:hideMark/>
          </w:tcPr>
          <w:p w14:paraId="5E484EC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34DA635E" w14:textId="77777777" w:rsidTr="00410FA4">
        <w:trPr>
          <w:trHeight w:val="300"/>
        </w:trPr>
        <w:tc>
          <w:tcPr>
            <w:tcW w:w="6804" w:type="dxa"/>
            <w:tcBorders>
              <w:top w:val="nil"/>
            </w:tcBorders>
            <w:shd w:val="clear" w:color="auto" w:fill="auto"/>
            <w:vAlign w:val="center"/>
            <w:hideMark/>
          </w:tcPr>
          <w:p w14:paraId="4966F54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bomba de gasolina </w:t>
            </w:r>
          </w:p>
        </w:tc>
        <w:tc>
          <w:tcPr>
            <w:tcW w:w="2268" w:type="dxa"/>
            <w:tcBorders>
              <w:top w:val="nil"/>
            </w:tcBorders>
            <w:shd w:val="clear" w:color="auto" w:fill="auto"/>
            <w:vAlign w:val="center"/>
            <w:hideMark/>
          </w:tcPr>
          <w:p w14:paraId="0DDB65B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6C18E497" w14:textId="77777777" w:rsidTr="00410FA4">
        <w:trPr>
          <w:trHeight w:val="300"/>
        </w:trPr>
        <w:tc>
          <w:tcPr>
            <w:tcW w:w="6804" w:type="dxa"/>
            <w:tcBorders>
              <w:top w:val="nil"/>
            </w:tcBorders>
            <w:shd w:val="clear" w:color="auto" w:fill="auto"/>
            <w:vAlign w:val="center"/>
            <w:hideMark/>
          </w:tcPr>
          <w:p w14:paraId="3922DBF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manguera de abastecimiento de gasolina</w:t>
            </w:r>
          </w:p>
        </w:tc>
        <w:tc>
          <w:tcPr>
            <w:tcW w:w="2268" w:type="dxa"/>
            <w:tcBorders>
              <w:top w:val="nil"/>
            </w:tcBorders>
            <w:shd w:val="clear" w:color="auto" w:fill="auto"/>
            <w:vAlign w:val="center"/>
            <w:hideMark/>
          </w:tcPr>
          <w:p w14:paraId="095DBC9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0E8E0DDB" w14:textId="77777777" w:rsidTr="00410FA4">
        <w:trPr>
          <w:trHeight w:val="390"/>
        </w:trPr>
        <w:tc>
          <w:tcPr>
            <w:tcW w:w="6804" w:type="dxa"/>
            <w:tcBorders>
              <w:top w:val="nil"/>
            </w:tcBorders>
            <w:shd w:val="clear" w:color="auto" w:fill="auto"/>
            <w:vAlign w:val="center"/>
            <w:hideMark/>
          </w:tcPr>
          <w:p w14:paraId="120658B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tubo para gasolina </w:t>
            </w:r>
          </w:p>
        </w:tc>
        <w:tc>
          <w:tcPr>
            <w:tcW w:w="2268" w:type="dxa"/>
            <w:tcBorders>
              <w:top w:val="nil"/>
            </w:tcBorders>
            <w:shd w:val="clear" w:color="auto" w:fill="auto"/>
            <w:vAlign w:val="center"/>
            <w:hideMark/>
          </w:tcPr>
          <w:p w14:paraId="1887031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4A2164C6" w14:textId="77777777" w:rsidTr="00410FA4">
        <w:trPr>
          <w:trHeight w:val="300"/>
        </w:trPr>
        <w:tc>
          <w:tcPr>
            <w:tcW w:w="6804" w:type="dxa"/>
            <w:tcBorders>
              <w:top w:val="nil"/>
            </w:tcBorders>
            <w:shd w:val="clear" w:color="auto" w:fill="auto"/>
            <w:vAlign w:val="center"/>
            <w:hideMark/>
          </w:tcPr>
          <w:p w14:paraId="7AB63A2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Soldar tanque de combustible </w:t>
            </w:r>
          </w:p>
        </w:tc>
        <w:tc>
          <w:tcPr>
            <w:tcW w:w="2268" w:type="dxa"/>
            <w:tcBorders>
              <w:top w:val="nil"/>
            </w:tcBorders>
            <w:shd w:val="clear" w:color="auto" w:fill="auto"/>
            <w:vAlign w:val="center"/>
            <w:hideMark/>
          </w:tcPr>
          <w:p w14:paraId="3BE137A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129308AF" w14:textId="77777777" w:rsidTr="00410FA4">
        <w:trPr>
          <w:trHeight w:val="300"/>
        </w:trPr>
        <w:tc>
          <w:tcPr>
            <w:tcW w:w="6804" w:type="dxa"/>
            <w:tcBorders>
              <w:top w:val="nil"/>
            </w:tcBorders>
            <w:shd w:val="clear" w:color="auto" w:fill="auto"/>
            <w:vAlign w:val="center"/>
            <w:hideMark/>
          </w:tcPr>
          <w:p w14:paraId="7E23EEF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Lavar tanque de combustible </w:t>
            </w:r>
          </w:p>
        </w:tc>
        <w:tc>
          <w:tcPr>
            <w:tcW w:w="2268" w:type="dxa"/>
            <w:tcBorders>
              <w:top w:val="nil"/>
            </w:tcBorders>
            <w:shd w:val="clear" w:color="auto" w:fill="auto"/>
            <w:vAlign w:val="center"/>
            <w:hideMark/>
          </w:tcPr>
          <w:p w14:paraId="4393A7A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0DB7831D" w14:textId="77777777" w:rsidTr="00410FA4">
        <w:trPr>
          <w:trHeight w:val="300"/>
        </w:trPr>
        <w:tc>
          <w:tcPr>
            <w:tcW w:w="6804" w:type="dxa"/>
            <w:tcBorders>
              <w:top w:val="nil"/>
            </w:tcBorders>
            <w:shd w:val="clear" w:color="auto" w:fill="auto"/>
            <w:vAlign w:val="center"/>
            <w:hideMark/>
          </w:tcPr>
          <w:p w14:paraId="2DC0EDB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flotador </w:t>
            </w:r>
          </w:p>
        </w:tc>
        <w:tc>
          <w:tcPr>
            <w:tcW w:w="2268" w:type="dxa"/>
            <w:tcBorders>
              <w:top w:val="nil"/>
            </w:tcBorders>
            <w:shd w:val="clear" w:color="auto" w:fill="auto"/>
            <w:vAlign w:val="center"/>
            <w:hideMark/>
          </w:tcPr>
          <w:p w14:paraId="5D6BDAD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rPr>
            </w:pPr>
            <w:r w:rsidRPr="00A91D99">
              <w:rPr>
                <w:rFonts w:ascii="ColaborateLight" w:eastAsia="Times New Roman" w:hAnsi="ColaborateLight" w:cs="Calibri"/>
                <w:color w:val="000000"/>
              </w:rPr>
              <w:t>Mano de Obra</w:t>
            </w:r>
          </w:p>
        </w:tc>
      </w:tr>
      <w:tr w:rsidR="00A91D99" w:rsidRPr="00A91D99" w14:paraId="754F41B5" w14:textId="77777777" w:rsidTr="00410FA4">
        <w:trPr>
          <w:trHeight w:val="360"/>
        </w:trPr>
        <w:tc>
          <w:tcPr>
            <w:tcW w:w="9072" w:type="dxa"/>
            <w:gridSpan w:val="2"/>
            <w:shd w:val="clear" w:color="auto" w:fill="auto"/>
            <w:vAlign w:val="center"/>
            <w:hideMark/>
          </w:tcPr>
          <w:p w14:paraId="542D9F90"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Transmisión Estándar</w:t>
            </w:r>
          </w:p>
        </w:tc>
      </w:tr>
      <w:tr w:rsidR="00A91D99" w:rsidRPr="00A91D99" w14:paraId="2F28C61F" w14:textId="77777777" w:rsidTr="00410FA4">
        <w:trPr>
          <w:trHeight w:val="300"/>
        </w:trPr>
        <w:tc>
          <w:tcPr>
            <w:tcW w:w="6804" w:type="dxa"/>
            <w:tcBorders>
              <w:top w:val="nil"/>
            </w:tcBorders>
            <w:shd w:val="clear" w:color="auto" w:fill="auto"/>
            <w:vAlign w:val="center"/>
            <w:hideMark/>
          </w:tcPr>
          <w:p w14:paraId="7C98BA4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Aceite de transmisión estándar 80w 90w</w:t>
            </w:r>
          </w:p>
        </w:tc>
        <w:tc>
          <w:tcPr>
            <w:tcW w:w="2268" w:type="dxa"/>
            <w:tcBorders>
              <w:top w:val="nil"/>
            </w:tcBorders>
            <w:shd w:val="clear" w:color="auto" w:fill="auto"/>
            <w:vAlign w:val="center"/>
            <w:hideMark/>
          </w:tcPr>
          <w:p w14:paraId="0A2E596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0988EC2" w14:textId="77777777" w:rsidTr="00410FA4">
        <w:trPr>
          <w:trHeight w:val="300"/>
        </w:trPr>
        <w:tc>
          <w:tcPr>
            <w:tcW w:w="6804" w:type="dxa"/>
            <w:tcBorders>
              <w:top w:val="nil"/>
            </w:tcBorders>
            <w:shd w:val="clear" w:color="auto" w:fill="auto"/>
            <w:vAlign w:val="center"/>
            <w:hideMark/>
          </w:tcPr>
          <w:p w14:paraId="4A4556D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Kit de Clutch (plato; disco)</w:t>
            </w:r>
          </w:p>
        </w:tc>
        <w:tc>
          <w:tcPr>
            <w:tcW w:w="2268" w:type="dxa"/>
            <w:tcBorders>
              <w:top w:val="nil"/>
            </w:tcBorders>
            <w:shd w:val="clear" w:color="auto" w:fill="auto"/>
            <w:vAlign w:val="center"/>
            <w:hideMark/>
          </w:tcPr>
          <w:p w14:paraId="6121968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EC96EDC" w14:textId="77777777" w:rsidTr="00410FA4">
        <w:trPr>
          <w:trHeight w:val="300"/>
        </w:trPr>
        <w:tc>
          <w:tcPr>
            <w:tcW w:w="6804" w:type="dxa"/>
            <w:tcBorders>
              <w:top w:val="nil"/>
            </w:tcBorders>
            <w:shd w:val="clear" w:color="auto" w:fill="auto"/>
            <w:vAlign w:val="center"/>
            <w:hideMark/>
          </w:tcPr>
          <w:p w14:paraId="57A9A0E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Manija de clucht       </w:t>
            </w:r>
          </w:p>
        </w:tc>
        <w:tc>
          <w:tcPr>
            <w:tcW w:w="2268" w:type="dxa"/>
            <w:tcBorders>
              <w:top w:val="nil"/>
            </w:tcBorders>
            <w:shd w:val="clear" w:color="auto" w:fill="auto"/>
            <w:vAlign w:val="center"/>
            <w:hideMark/>
          </w:tcPr>
          <w:p w14:paraId="218DFA5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805B7E6" w14:textId="77777777" w:rsidTr="00410FA4">
        <w:trPr>
          <w:trHeight w:val="300"/>
        </w:trPr>
        <w:tc>
          <w:tcPr>
            <w:tcW w:w="6804" w:type="dxa"/>
            <w:tcBorders>
              <w:top w:val="nil"/>
            </w:tcBorders>
            <w:shd w:val="clear" w:color="auto" w:fill="auto"/>
            <w:vAlign w:val="center"/>
            <w:hideMark/>
          </w:tcPr>
          <w:p w14:paraId="70AEE1E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clutch inferior</w:t>
            </w:r>
          </w:p>
        </w:tc>
        <w:tc>
          <w:tcPr>
            <w:tcW w:w="2268" w:type="dxa"/>
            <w:tcBorders>
              <w:top w:val="nil"/>
            </w:tcBorders>
            <w:shd w:val="clear" w:color="auto" w:fill="auto"/>
            <w:vAlign w:val="center"/>
            <w:hideMark/>
          </w:tcPr>
          <w:p w14:paraId="001D886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C452A3E" w14:textId="77777777" w:rsidTr="00410FA4">
        <w:trPr>
          <w:trHeight w:val="300"/>
        </w:trPr>
        <w:tc>
          <w:tcPr>
            <w:tcW w:w="6804" w:type="dxa"/>
            <w:tcBorders>
              <w:top w:val="nil"/>
            </w:tcBorders>
            <w:shd w:val="clear" w:color="auto" w:fill="auto"/>
            <w:vAlign w:val="center"/>
            <w:hideMark/>
          </w:tcPr>
          <w:p w14:paraId="5E6CB10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clutch superior</w:t>
            </w:r>
          </w:p>
        </w:tc>
        <w:tc>
          <w:tcPr>
            <w:tcW w:w="2268" w:type="dxa"/>
            <w:tcBorders>
              <w:top w:val="nil"/>
            </w:tcBorders>
            <w:shd w:val="clear" w:color="auto" w:fill="auto"/>
            <w:vAlign w:val="center"/>
            <w:hideMark/>
          </w:tcPr>
          <w:p w14:paraId="0AD0EDF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C98C382" w14:textId="77777777" w:rsidTr="00410FA4">
        <w:trPr>
          <w:trHeight w:val="300"/>
        </w:trPr>
        <w:tc>
          <w:tcPr>
            <w:tcW w:w="6804" w:type="dxa"/>
            <w:tcBorders>
              <w:top w:val="nil"/>
            </w:tcBorders>
            <w:shd w:val="clear" w:color="auto" w:fill="auto"/>
            <w:vAlign w:val="center"/>
            <w:hideMark/>
          </w:tcPr>
          <w:p w14:paraId="5472516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Soporte de clucht completo con manija </w:t>
            </w:r>
          </w:p>
        </w:tc>
        <w:tc>
          <w:tcPr>
            <w:tcW w:w="2268" w:type="dxa"/>
            <w:tcBorders>
              <w:top w:val="nil"/>
            </w:tcBorders>
            <w:shd w:val="clear" w:color="auto" w:fill="auto"/>
            <w:vAlign w:val="center"/>
            <w:hideMark/>
          </w:tcPr>
          <w:p w14:paraId="40A8F3A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ECDD761" w14:textId="77777777" w:rsidTr="00410FA4">
        <w:trPr>
          <w:trHeight w:val="444"/>
        </w:trPr>
        <w:tc>
          <w:tcPr>
            <w:tcW w:w="6804" w:type="dxa"/>
            <w:tcBorders>
              <w:top w:val="nil"/>
            </w:tcBorders>
            <w:shd w:val="clear" w:color="auto" w:fill="auto"/>
            <w:vAlign w:val="center"/>
            <w:hideMark/>
          </w:tcPr>
          <w:p w14:paraId="7B912AA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Kit de tracción exproc motor, exproc trasero, cadena de tracción </w:t>
            </w:r>
          </w:p>
        </w:tc>
        <w:tc>
          <w:tcPr>
            <w:tcW w:w="2268" w:type="dxa"/>
            <w:tcBorders>
              <w:top w:val="nil"/>
            </w:tcBorders>
            <w:shd w:val="clear" w:color="auto" w:fill="auto"/>
            <w:vAlign w:val="center"/>
            <w:hideMark/>
          </w:tcPr>
          <w:p w14:paraId="0B1DBC4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76195B9" w14:textId="77777777" w:rsidTr="00410FA4">
        <w:trPr>
          <w:trHeight w:val="300"/>
        </w:trPr>
        <w:tc>
          <w:tcPr>
            <w:tcW w:w="6804" w:type="dxa"/>
            <w:tcBorders>
              <w:top w:val="nil"/>
            </w:tcBorders>
            <w:shd w:val="clear" w:color="auto" w:fill="auto"/>
            <w:vAlign w:val="center"/>
            <w:hideMark/>
          </w:tcPr>
          <w:p w14:paraId="09CC4BF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Gomas de exproc </w:t>
            </w:r>
          </w:p>
        </w:tc>
        <w:tc>
          <w:tcPr>
            <w:tcW w:w="2268" w:type="dxa"/>
            <w:tcBorders>
              <w:top w:val="nil"/>
            </w:tcBorders>
            <w:shd w:val="clear" w:color="auto" w:fill="auto"/>
            <w:vAlign w:val="center"/>
            <w:hideMark/>
          </w:tcPr>
          <w:p w14:paraId="7D8A8D7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E9E851D" w14:textId="77777777" w:rsidTr="00410FA4">
        <w:trPr>
          <w:trHeight w:val="300"/>
        </w:trPr>
        <w:tc>
          <w:tcPr>
            <w:tcW w:w="6804" w:type="dxa"/>
            <w:tcBorders>
              <w:top w:val="nil"/>
            </w:tcBorders>
            <w:shd w:val="clear" w:color="auto" w:fill="auto"/>
            <w:vAlign w:val="center"/>
            <w:hideMark/>
          </w:tcPr>
          <w:p w14:paraId="05B9BA5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Chicote de clutch</w:t>
            </w:r>
          </w:p>
        </w:tc>
        <w:tc>
          <w:tcPr>
            <w:tcW w:w="2268" w:type="dxa"/>
            <w:tcBorders>
              <w:top w:val="nil"/>
            </w:tcBorders>
            <w:shd w:val="clear" w:color="auto" w:fill="auto"/>
            <w:vAlign w:val="center"/>
            <w:hideMark/>
          </w:tcPr>
          <w:p w14:paraId="412E772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8366841" w14:textId="77777777" w:rsidTr="00410FA4">
        <w:trPr>
          <w:trHeight w:val="300"/>
        </w:trPr>
        <w:tc>
          <w:tcPr>
            <w:tcW w:w="6804" w:type="dxa"/>
            <w:tcBorders>
              <w:top w:val="nil"/>
            </w:tcBorders>
            <w:shd w:val="clear" w:color="auto" w:fill="auto"/>
            <w:vAlign w:val="center"/>
            <w:hideMark/>
          </w:tcPr>
          <w:p w14:paraId="126570D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Flechas de cambios </w:t>
            </w:r>
          </w:p>
        </w:tc>
        <w:tc>
          <w:tcPr>
            <w:tcW w:w="2268" w:type="dxa"/>
            <w:tcBorders>
              <w:top w:val="nil"/>
            </w:tcBorders>
            <w:shd w:val="clear" w:color="auto" w:fill="auto"/>
            <w:vAlign w:val="center"/>
            <w:hideMark/>
          </w:tcPr>
          <w:p w14:paraId="58A7CB7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26686FD" w14:textId="77777777" w:rsidTr="00410FA4">
        <w:trPr>
          <w:trHeight w:val="300"/>
        </w:trPr>
        <w:tc>
          <w:tcPr>
            <w:tcW w:w="6804" w:type="dxa"/>
            <w:tcBorders>
              <w:top w:val="nil"/>
            </w:tcBorders>
            <w:shd w:val="clear" w:color="auto" w:fill="auto"/>
            <w:vAlign w:val="center"/>
            <w:hideMark/>
          </w:tcPr>
          <w:p w14:paraId="1A4A6A6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Reten de flechas de cambios </w:t>
            </w:r>
          </w:p>
        </w:tc>
        <w:tc>
          <w:tcPr>
            <w:tcW w:w="2268" w:type="dxa"/>
            <w:tcBorders>
              <w:top w:val="nil"/>
            </w:tcBorders>
            <w:shd w:val="clear" w:color="auto" w:fill="auto"/>
            <w:vAlign w:val="center"/>
            <w:hideMark/>
          </w:tcPr>
          <w:p w14:paraId="33E063E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179ABCF" w14:textId="77777777" w:rsidTr="00410FA4">
        <w:trPr>
          <w:trHeight w:val="300"/>
        </w:trPr>
        <w:tc>
          <w:tcPr>
            <w:tcW w:w="6804" w:type="dxa"/>
            <w:tcBorders>
              <w:top w:val="nil"/>
            </w:tcBorders>
            <w:shd w:val="clear" w:color="auto" w:fill="auto"/>
            <w:vAlign w:val="center"/>
            <w:hideMark/>
          </w:tcPr>
          <w:p w14:paraId="7255767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Pedal de cambios </w:t>
            </w:r>
          </w:p>
        </w:tc>
        <w:tc>
          <w:tcPr>
            <w:tcW w:w="2268" w:type="dxa"/>
            <w:tcBorders>
              <w:top w:val="nil"/>
            </w:tcBorders>
            <w:shd w:val="clear" w:color="auto" w:fill="auto"/>
            <w:vAlign w:val="center"/>
            <w:hideMark/>
          </w:tcPr>
          <w:p w14:paraId="53AEBC4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AF60B10" w14:textId="77777777" w:rsidTr="00410FA4">
        <w:trPr>
          <w:trHeight w:val="300"/>
        </w:trPr>
        <w:tc>
          <w:tcPr>
            <w:tcW w:w="6804" w:type="dxa"/>
            <w:tcBorders>
              <w:top w:val="nil"/>
            </w:tcBorders>
            <w:shd w:val="clear" w:color="auto" w:fill="auto"/>
            <w:vAlign w:val="center"/>
            <w:hideMark/>
          </w:tcPr>
          <w:p w14:paraId="63C110F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Empaque tapa de clucht </w:t>
            </w:r>
          </w:p>
        </w:tc>
        <w:tc>
          <w:tcPr>
            <w:tcW w:w="2268" w:type="dxa"/>
            <w:tcBorders>
              <w:top w:val="nil"/>
            </w:tcBorders>
            <w:shd w:val="clear" w:color="auto" w:fill="auto"/>
            <w:vAlign w:val="center"/>
            <w:hideMark/>
          </w:tcPr>
          <w:p w14:paraId="00B5D69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52A67CE" w14:textId="77777777" w:rsidTr="00410FA4">
        <w:trPr>
          <w:trHeight w:val="300"/>
        </w:trPr>
        <w:tc>
          <w:tcPr>
            <w:tcW w:w="6804" w:type="dxa"/>
            <w:tcBorders>
              <w:top w:val="nil"/>
            </w:tcBorders>
            <w:shd w:val="clear" w:color="auto" w:fill="auto"/>
            <w:vAlign w:val="center"/>
            <w:hideMark/>
          </w:tcPr>
          <w:p w14:paraId="2C13451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Tapón de Transmision trasera </w:t>
            </w:r>
          </w:p>
        </w:tc>
        <w:tc>
          <w:tcPr>
            <w:tcW w:w="2268" w:type="dxa"/>
            <w:tcBorders>
              <w:top w:val="nil"/>
            </w:tcBorders>
            <w:shd w:val="clear" w:color="auto" w:fill="auto"/>
            <w:vAlign w:val="center"/>
            <w:hideMark/>
          </w:tcPr>
          <w:p w14:paraId="7A4E9EA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22CCB06" w14:textId="77777777" w:rsidTr="00410FA4">
        <w:trPr>
          <w:trHeight w:val="300"/>
        </w:trPr>
        <w:tc>
          <w:tcPr>
            <w:tcW w:w="6804" w:type="dxa"/>
            <w:tcBorders>
              <w:top w:val="nil"/>
            </w:tcBorders>
            <w:shd w:val="clear" w:color="auto" w:fill="auto"/>
            <w:vAlign w:val="center"/>
            <w:hideMark/>
          </w:tcPr>
          <w:p w14:paraId="36DD279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Oring de tapón de Transmision </w:t>
            </w:r>
          </w:p>
        </w:tc>
        <w:tc>
          <w:tcPr>
            <w:tcW w:w="2268" w:type="dxa"/>
            <w:tcBorders>
              <w:top w:val="nil"/>
            </w:tcBorders>
            <w:shd w:val="clear" w:color="auto" w:fill="auto"/>
            <w:vAlign w:val="center"/>
            <w:hideMark/>
          </w:tcPr>
          <w:p w14:paraId="5D43EEC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FA49F4C" w14:textId="77777777" w:rsidTr="00410FA4">
        <w:trPr>
          <w:trHeight w:val="300"/>
        </w:trPr>
        <w:tc>
          <w:tcPr>
            <w:tcW w:w="6804" w:type="dxa"/>
            <w:tcBorders>
              <w:top w:val="nil"/>
            </w:tcBorders>
            <w:shd w:val="clear" w:color="auto" w:fill="auto"/>
            <w:vAlign w:val="center"/>
            <w:hideMark/>
          </w:tcPr>
          <w:p w14:paraId="5B75608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Balero de Transmision trasera </w:t>
            </w:r>
          </w:p>
        </w:tc>
        <w:tc>
          <w:tcPr>
            <w:tcW w:w="2268" w:type="dxa"/>
            <w:tcBorders>
              <w:top w:val="nil"/>
            </w:tcBorders>
            <w:shd w:val="clear" w:color="auto" w:fill="auto"/>
            <w:vAlign w:val="center"/>
            <w:hideMark/>
          </w:tcPr>
          <w:p w14:paraId="4104C92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23EB995" w14:textId="77777777" w:rsidTr="00410FA4">
        <w:trPr>
          <w:trHeight w:val="300"/>
        </w:trPr>
        <w:tc>
          <w:tcPr>
            <w:tcW w:w="6804" w:type="dxa"/>
            <w:tcBorders>
              <w:top w:val="nil"/>
            </w:tcBorders>
            <w:shd w:val="clear" w:color="auto" w:fill="auto"/>
            <w:vAlign w:val="center"/>
            <w:hideMark/>
          </w:tcPr>
          <w:p w14:paraId="19801C2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Retenes de Transmision trasera </w:t>
            </w:r>
          </w:p>
        </w:tc>
        <w:tc>
          <w:tcPr>
            <w:tcW w:w="2268" w:type="dxa"/>
            <w:tcBorders>
              <w:top w:val="nil"/>
            </w:tcBorders>
            <w:shd w:val="clear" w:color="auto" w:fill="auto"/>
            <w:vAlign w:val="center"/>
            <w:hideMark/>
          </w:tcPr>
          <w:p w14:paraId="62C59DA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4C85E39" w14:textId="77777777" w:rsidTr="00410FA4">
        <w:trPr>
          <w:trHeight w:val="300"/>
        </w:trPr>
        <w:tc>
          <w:tcPr>
            <w:tcW w:w="6804" w:type="dxa"/>
            <w:tcBorders>
              <w:top w:val="nil"/>
            </w:tcBorders>
            <w:shd w:val="clear" w:color="auto" w:fill="auto"/>
            <w:vAlign w:val="center"/>
            <w:hideMark/>
          </w:tcPr>
          <w:p w14:paraId="4B626AC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Tornillo de exproc trasero </w:t>
            </w:r>
          </w:p>
        </w:tc>
        <w:tc>
          <w:tcPr>
            <w:tcW w:w="2268" w:type="dxa"/>
            <w:tcBorders>
              <w:top w:val="nil"/>
            </w:tcBorders>
            <w:shd w:val="clear" w:color="auto" w:fill="auto"/>
            <w:vAlign w:val="center"/>
            <w:hideMark/>
          </w:tcPr>
          <w:p w14:paraId="19A6885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E3AE2DF" w14:textId="77777777" w:rsidTr="00410FA4">
        <w:trPr>
          <w:trHeight w:val="300"/>
        </w:trPr>
        <w:tc>
          <w:tcPr>
            <w:tcW w:w="6804" w:type="dxa"/>
            <w:tcBorders>
              <w:top w:val="nil"/>
            </w:tcBorders>
            <w:shd w:val="clear" w:color="auto" w:fill="auto"/>
            <w:vAlign w:val="center"/>
            <w:hideMark/>
          </w:tcPr>
          <w:p w14:paraId="35D37F8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Tuercas de exproc trasero </w:t>
            </w:r>
          </w:p>
        </w:tc>
        <w:tc>
          <w:tcPr>
            <w:tcW w:w="2268" w:type="dxa"/>
            <w:tcBorders>
              <w:top w:val="nil"/>
            </w:tcBorders>
            <w:shd w:val="clear" w:color="auto" w:fill="auto"/>
            <w:vAlign w:val="center"/>
            <w:hideMark/>
          </w:tcPr>
          <w:p w14:paraId="0DD0618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0619D5E" w14:textId="77777777" w:rsidTr="00410FA4">
        <w:trPr>
          <w:trHeight w:val="300"/>
        </w:trPr>
        <w:tc>
          <w:tcPr>
            <w:tcW w:w="6804" w:type="dxa"/>
            <w:tcBorders>
              <w:top w:val="nil"/>
            </w:tcBorders>
            <w:shd w:val="clear" w:color="auto" w:fill="auto"/>
            <w:vAlign w:val="center"/>
            <w:hideMark/>
          </w:tcPr>
          <w:p w14:paraId="041E428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Reposicion aceite Transmision estándar 80 w, 90w</w:t>
            </w:r>
          </w:p>
        </w:tc>
        <w:tc>
          <w:tcPr>
            <w:tcW w:w="2268" w:type="dxa"/>
            <w:tcBorders>
              <w:top w:val="nil"/>
            </w:tcBorders>
            <w:shd w:val="clear" w:color="auto" w:fill="auto"/>
            <w:vAlign w:val="center"/>
            <w:hideMark/>
          </w:tcPr>
          <w:p w14:paraId="17EB13C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64F1230" w14:textId="77777777" w:rsidTr="00410FA4">
        <w:trPr>
          <w:trHeight w:val="300"/>
        </w:trPr>
        <w:tc>
          <w:tcPr>
            <w:tcW w:w="6804" w:type="dxa"/>
            <w:tcBorders>
              <w:top w:val="nil"/>
            </w:tcBorders>
            <w:shd w:val="clear" w:color="auto" w:fill="auto"/>
            <w:vAlign w:val="center"/>
            <w:hideMark/>
          </w:tcPr>
          <w:p w14:paraId="2BDEF93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clutch inferior</w:t>
            </w:r>
          </w:p>
        </w:tc>
        <w:tc>
          <w:tcPr>
            <w:tcW w:w="2268" w:type="dxa"/>
            <w:tcBorders>
              <w:top w:val="nil"/>
            </w:tcBorders>
            <w:shd w:val="clear" w:color="auto" w:fill="auto"/>
            <w:vAlign w:val="center"/>
            <w:hideMark/>
          </w:tcPr>
          <w:p w14:paraId="240B733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BCB0BF4" w14:textId="77777777" w:rsidTr="00410FA4">
        <w:trPr>
          <w:trHeight w:val="405"/>
        </w:trPr>
        <w:tc>
          <w:tcPr>
            <w:tcW w:w="6804" w:type="dxa"/>
            <w:tcBorders>
              <w:top w:val="nil"/>
            </w:tcBorders>
            <w:shd w:val="clear" w:color="auto" w:fill="auto"/>
            <w:vAlign w:val="center"/>
            <w:hideMark/>
          </w:tcPr>
          <w:p w14:paraId="0279B12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clutch superior</w:t>
            </w:r>
          </w:p>
        </w:tc>
        <w:tc>
          <w:tcPr>
            <w:tcW w:w="2268" w:type="dxa"/>
            <w:tcBorders>
              <w:top w:val="nil"/>
            </w:tcBorders>
            <w:shd w:val="clear" w:color="auto" w:fill="auto"/>
            <w:vAlign w:val="center"/>
            <w:hideMark/>
          </w:tcPr>
          <w:p w14:paraId="118DE65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1D7815D" w14:textId="77777777" w:rsidTr="00410FA4">
        <w:trPr>
          <w:trHeight w:val="300"/>
        </w:trPr>
        <w:tc>
          <w:tcPr>
            <w:tcW w:w="6804" w:type="dxa"/>
            <w:tcBorders>
              <w:top w:val="nil"/>
            </w:tcBorders>
            <w:shd w:val="clear" w:color="auto" w:fill="auto"/>
            <w:vAlign w:val="center"/>
            <w:hideMark/>
          </w:tcPr>
          <w:p w14:paraId="0796406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Kit de Clutch (plato, disco)</w:t>
            </w:r>
          </w:p>
        </w:tc>
        <w:tc>
          <w:tcPr>
            <w:tcW w:w="2268" w:type="dxa"/>
            <w:tcBorders>
              <w:top w:val="nil"/>
            </w:tcBorders>
            <w:shd w:val="clear" w:color="auto" w:fill="auto"/>
            <w:vAlign w:val="center"/>
            <w:hideMark/>
          </w:tcPr>
          <w:p w14:paraId="2A322C3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AC4B725" w14:textId="77777777" w:rsidTr="00410FA4">
        <w:trPr>
          <w:trHeight w:val="300"/>
        </w:trPr>
        <w:tc>
          <w:tcPr>
            <w:tcW w:w="6804" w:type="dxa"/>
            <w:tcBorders>
              <w:top w:val="nil"/>
            </w:tcBorders>
            <w:shd w:val="clear" w:color="auto" w:fill="auto"/>
            <w:vAlign w:val="center"/>
            <w:hideMark/>
          </w:tcPr>
          <w:p w14:paraId="238AB3E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manija de clucht </w:t>
            </w:r>
          </w:p>
        </w:tc>
        <w:tc>
          <w:tcPr>
            <w:tcW w:w="2268" w:type="dxa"/>
            <w:tcBorders>
              <w:top w:val="nil"/>
            </w:tcBorders>
            <w:shd w:val="clear" w:color="auto" w:fill="auto"/>
            <w:vAlign w:val="center"/>
            <w:hideMark/>
          </w:tcPr>
          <w:p w14:paraId="1B23E2E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689F993" w14:textId="77777777" w:rsidTr="00410FA4">
        <w:trPr>
          <w:trHeight w:val="300"/>
        </w:trPr>
        <w:tc>
          <w:tcPr>
            <w:tcW w:w="6804" w:type="dxa"/>
            <w:tcBorders>
              <w:top w:val="nil"/>
            </w:tcBorders>
            <w:shd w:val="clear" w:color="auto" w:fill="auto"/>
            <w:vAlign w:val="center"/>
            <w:hideMark/>
          </w:tcPr>
          <w:p w14:paraId="77B2F09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soporte de clucht completo con manija </w:t>
            </w:r>
          </w:p>
        </w:tc>
        <w:tc>
          <w:tcPr>
            <w:tcW w:w="2268" w:type="dxa"/>
            <w:tcBorders>
              <w:top w:val="nil"/>
            </w:tcBorders>
            <w:shd w:val="clear" w:color="auto" w:fill="auto"/>
            <w:vAlign w:val="center"/>
            <w:hideMark/>
          </w:tcPr>
          <w:p w14:paraId="26C59FA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AAF7156" w14:textId="77777777" w:rsidTr="00410FA4">
        <w:trPr>
          <w:trHeight w:val="600"/>
        </w:trPr>
        <w:tc>
          <w:tcPr>
            <w:tcW w:w="6804" w:type="dxa"/>
            <w:tcBorders>
              <w:top w:val="nil"/>
            </w:tcBorders>
            <w:shd w:val="clear" w:color="auto" w:fill="auto"/>
            <w:vAlign w:val="center"/>
            <w:hideMark/>
          </w:tcPr>
          <w:p w14:paraId="763829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kit de tracción exproc motor exproc trasero, cadena de tracción </w:t>
            </w:r>
          </w:p>
        </w:tc>
        <w:tc>
          <w:tcPr>
            <w:tcW w:w="2268" w:type="dxa"/>
            <w:tcBorders>
              <w:top w:val="nil"/>
            </w:tcBorders>
            <w:shd w:val="clear" w:color="auto" w:fill="auto"/>
            <w:vAlign w:val="center"/>
            <w:hideMark/>
          </w:tcPr>
          <w:p w14:paraId="6391C7E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63691D6" w14:textId="77777777" w:rsidTr="00410FA4">
        <w:trPr>
          <w:trHeight w:val="300"/>
        </w:trPr>
        <w:tc>
          <w:tcPr>
            <w:tcW w:w="6804" w:type="dxa"/>
            <w:tcBorders>
              <w:top w:val="nil"/>
            </w:tcBorders>
            <w:shd w:val="clear" w:color="auto" w:fill="auto"/>
            <w:vAlign w:val="center"/>
            <w:hideMark/>
          </w:tcPr>
          <w:p w14:paraId="679BF0D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gomas de exproc </w:t>
            </w:r>
          </w:p>
        </w:tc>
        <w:tc>
          <w:tcPr>
            <w:tcW w:w="2268" w:type="dxa"/>
            <w:tcBorders>
              <w:top w:val="nil"/>
            </w:tcBorders>
            <w:shd w:val="clear" w:color="auto" w:fill="auto"/>
            <w:vAlign w:val="center"/>
            <w:hideMark/>
          </w:tcPr>
          <w:p w14:paraId="6472767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6C89514" w14:textId="77777777" w:rsidTr="00410FA4">
        <w:trPr>
          <w:trHeight w:val="300"/>
        </w:trPr>
        <w:tc>
          <w:tcPr>
            <w:tcW w:w="6804" w:type="dxa"/>
            <w:tcBorders>
              <w:top w:val="nil"/>
            </w:tcBorders>
            <w:shd w:val="clear" w:color="auto" w:fill="auto"/>
            <w:vAlign w:val="center"/>
            <w:hideMark/>
          </w:tcPr>
          <w:p w14:paraId="46858ED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chicote de clutch</w:t>
            </w:r>
          </w:p>
        </w:tc>
        <w:tc>
          <w:tcPr>
            <w:tcW w:w="2268" w:type="dxa"/>
            <w:tcBorders>
              <w:top w:val="nil"/>
            </w:tcBorders>
            <w:shd w:val="clear" w:color="auto" w:fill="auto"/>
            <w:vAlign w:val="center"/>
            <w:hideMark/>
          </w:tcPr>
          <w:p w14:paraId="0CC5AE9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96FA91D" w14:textId="77777777" w:rsidTr="00410FA4">
        <w:trPr>
          <w:trHeight w:val="300"/>
        </w:trPr>
        <w:tc>
          <w:tcPr>
            <w:tcW w:w="6804" w:type="dxa"/>
            <w:tcBorders>
              <w:top w:val="nil"/>
            </w:tcBorders>
            <w:shd w:val="clear" w:color="auto" w:fill="auto"/>
            <w:vAlign w:val="center"/>
            <w:hideMark/>
          </w:tcPr>
          <w:p w14:paraId="280BE42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Flechas de cambios </w:t>
            </w:r>
          </w:p>
        </w:tc>
        <w:tc>
          <w:tcPr>
            <w:tcW w:w="2268" w:type="dxa"/>
            <w:tcBorders>
              <w:top w:val="nil"/>
            </w:tcBorders>
            <w:shd w:val="clear" w:color="auto" w:fill="auto"/>
            <w:vAlign w:val="center"/>
            <w:hideMark/>
          </w:tcPr>
          <w:p w14:paraId="6B3C755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86DC06A" w14:textId="77777777" w:rsidTr="00410FA4">
        <w:trPr>
          <w:trHeight w:val="300"/>
        </w:trPr>
        <w:tc>
          <w:tcPr>
            <w:tcW w:w="6804" w:type="dxa"/>
            <w:tcBorders>
              <w:top w:val="nil"/>
            </w:tcBorders>
            <w:shd w:val="clear" w:color="auto" w:fill="auto"/>
            <w:vAlign w:val="center"/>
            <w:hideMark/>
          </w:tcPr>
          <w:p w14:paraId="1BB76AB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Reten de flechas de cambios </w:t>
            </w:r>
          </w:p>
        </w:tc>
        <w:tc>
          <w:tcPr>
            <w:tcW w:w="2268" w:type="dxa"/>
            <w:tcBorders>
              <w:top w:val="nil"/>
            </w:tcBorders>
            <w:shd w:val="clear" w:color="auto" w:fill="auto"/>
            <w:vAlign w:val="center"/>
            <w:hideMark/>
          </w:tcPr>
          <w:p w14:paraId="6685DC9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EA9D4A5" w14:textId="77777777" w:rsidTr="00410FA4">
        <w:trPr>
          <w:trHeight w:val="300"/>
        </w:trPr>
        <w:tc>
          <w:tcPr>
            <w:tcW w:w="6804" w:type="dxa"/>
            <w:tcBorders>
              <w:top w:val="nil"/>
            </w:tcBorders>
            <w:shd w:val="clear" w:color="auto" w:fill="auto"/>
            <w:vAlign w:val="center"/>
            <w:hideMark/>
          </w:tcPr>
          <w:p w14:paraId="657B77A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Pedal de cambios </w:t>
            </w:r>
          </w:p>
        </w:tc>
        <w:tc>
          <w:tcPr>
            <w:tcW w:w="2268" w:type="dxa"/>
            <w:tcBorders>
              <w:top w:val="nil"/>
            </w:tcBorders>
            <w:shd w:val="clear" w:color="auto" w:fill="auto"/>
            <w:vAlign w:val="center"/>
            <w:hideMark/>
          </w:tcPr>
          <w:p w14:paraId="4CA91C2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C52F84B" w14:textId="77777777" w:rsidTr="00410FA4">
        <w:trPr>
          <w:trHeight w:val="300"/>
        </w:trPr>
        <w:tc>
          <w:tcPr>
            <w:tcW w:w="6804" w:type="dxa"/>
            <w:tcBorders>
              <w:top w:val="nil"/>
            </w:tcBorders>
            <w:shd w:val="clear" w:color="auto" w:fill="auto"/>
            <w:vAlign w:val="center"/>
            <w:hideMark/>
          </w:tcPr>
          <w:p w14:paraId="244F749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Empaque tapa de clucht </w:t>
            </w:r>
          </w:p>
        </w:tc>
        <w:tc>
          <w:tcPr>
            <w:tcW w:w="2268" w:type="dxa"/>
            <w:tcBorders>
              <w:top w:val="nil"/>
            </w:tcBorders>
            <w:shd w:val="clear" w:color="auto" w:fill="auto"/>
            <w:vAlign w:val="center"/>
            <w:hideMark/>
          </w:tcPr>
          <w:p w14:paraId="1737A21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4B38321" w14:textId="77777777" w:rsidTr="00410FA4">
        <w:trPr>
          <w:trHeight w:val="300"/>
        </w:trPr>
        <w:tc>
          <w:tcPr>
            <w:tcW w:w="6804" w:type="dxa"/>
            <w:tcBorders>
              <w:top w:val="nil"/>
            </w:tcBorders>
            <w:shd w:val="clear" w:color="auto" w:fill="auto"/>
            <w:vAlign w:val="center"/>
            <w:hideMark/>
          </w:tcPr>
          <w:p w14:paraId="260C33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Tapón de Transmision trasera </w:t>
            </w:r>
          </w:p>
        </w:tc>
        <w:tc>
          <w:tcPr>
            <w:tcW w:w="2268" w:type="dxa"/>
            <w:tcBorders>
              <w:top w:val="nil"/>
            </w:tcBorders>
            <w:shd w:val="clear" w:color="auto" w:fill="auto"/>
            <w:vAlign w:val="center"/>
            <w:hideMark/>
          </w:tcPr>
          <w:p w14:paraId="3D15498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E26F419" w14:textId="77777777" w:rsidTr="00410FA4">
        <w:trPr>
          <w:trHeight w:val="300"/>
        </w:trPr>
        <w:tc>
          <w:tcPr>
            <w:tcW w:w="6804" w:type="dxa"/>
            <w:tcBorders>
              <w:top w:val="nil"/>
            </w:tcBorders>
            <w:shd w:val="clear" w:color="auto" w:fill="auto"/>
            <w:vAlign w:val="center"/>
            <w:hideMark/>
          </w:tcPr>
          <w:p w14:paraId="25BA922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Oring de tapón de Transmision </w:t>
            </w:r>
          </w:p>
        </w:tc>
        <w:tc>
          <w:tcPr>
            <w:tcW w:w="2268" w:type="dxa"/>
            <w:tcBorders>
              <w:top w:val="nil"/>
            </w:tcBorders>
            <w:shd w:val="clear" w:color="auto" w:fill="auto"/>
            <w:vAlign w:val="center"/>
            <w:hideMark/>
          </w:tcPr>
          <w:p w14:paraId="0186DF0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06463A8" w14:textId="77777777" w:rsidTr="00410FA4">
        <w:trPr>
          <w:trHeight w:val="300"/>
        </w:trPr>
        <w:tc>
          <w:tcPr>
            <w:tcW w:w="6804" w:type="dxa"/>
            <w:tcBorders>
              <w:top w:val="nil"/>
            </w:tcBorders>
            <w:shd w:val="clear" w:color="auto" w:fill="auto"/>
            <w:vAlign w:val="center"/>
            <w:hideMark/>
          </w:tcPr>
          <w:p w14:paraId="276F33C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Balero de transmisión trasera </w:t>
            </w:r>
          </w:p>
        </w:tc>
        <w:tc>
          <w:tcPr>
            <w:tcW w:w="2268" w:type="dxa"/>
            <w:tcBorders>
              <w:top w:val="nil"/>
            </w:tcBorders>
            <w:shd w:val="clear" w:color="auto" w:fill="auto"/>
            <w:vAlign w:val="center"/>
            <w:hideMark/>
          </w:tcPr>
          <w:p w14:paraId="702256A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29E6AC1" w14:textId="77777777" w:rsidTr="00410FA4">
        <w:trPr>
          <w:trHeight w:val="300"/>
        </w:trPr>
        <w:tc>
          <w:tcPr>
            <w:tcW w:w="6804" w:type="dxa"/>
            <w:tcBorders>
              <w:top w:val="nil"/>
            </w:tcBorders>
            <w:shd w:val="clear" w:color="auto" w:fill="auto"/>
            <w:vAlign w:val="center"/>
            <w:hideMark/>
          </w:tcPr>
          <w:p w14:paraId="565011C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Retenes de Transmision trasera </w:t>
            </w:r>
          </w:p>
        </w:tc>
        <w:tc>
          <w:tcPr>
            <w:tcW w:w="2268" w:type="dxa"/>
            <w:tcBorders>
              <w:top w:val="nil"/>
            </w:tcBorders>
            <w:shd w:val="clear" w:color="auto" w:fill="auto"/>
            <w:vAlign w:val="center"/>
            <w:hideMark/>
          </w:tcPr>
          <w:p w14:paraId="58C7C35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14E33F0" w14:textId="77777777" w:rsidTr="00410FA4">
        <w:trPr>
          <w:trHeight w:val="300"/>
        </w:trPr>
        <w:tc>
          <w:tcPr>
            <w:tcW w:w="6804" w:type="dxa"/>
            <w:tcBorders>
              <w:top w:val="nil"/>
            </w:tcBorders>
            <w:shd w:val="clear" w:color="auto" w:fill="auto"/>
            <w:vAlign w:val="center"/>
            <w:hideMark/>
          </w:tcPr>
          <w:p w14:paraId="127228C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Tornillo de exproc trasero </w:t>
            </w:r>
          </w:p>
        </w:tc>
        <w:tc>
          <w:tcPr>
            <w:tcW w:w="2268" w:type="dxa"/>
            <w:tcBorders>
              <w:top w:val="nil"/>
            </w:tcBorders>
            <w:shd w:val="clear" w:color="auto" w:fill="auto"/>
            <w:vAlign w:val="center"/>
            <w:hideMark/>
          </w:tcPr>
          <w:p w14:paraId="4093631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83216F1" w14:textId="77777777" w:rsidTr="00410FA4">
        <w:trPr>
          <w:trHeight w:val="300"/>
        </w:trPr>
        <w:tc>
          <w:tcPr>
            <w:tcW w:w="6804" w:type="dxa"/>
            <w:tcBorders>
              <w:top w:val="nil"/>
            </w:tcBorders>
            <w:shd w:val="clear" w:color="auto" w:fill="auto"/>
            <w:vAlign w:val="center"/>
            <w:hideMark/>
          </w:tcPr>
          <w:p w14:paraId="602B674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Tuercas de exproc trasero </w:t>
            </w:r>
          </w:p>
        </w:tc>
        <w:tc>
          <w:tcPr>
            <w:tcW w:w="2268" w:type="dxa"/>
            <w:tcBorders>
              <w:top w:val="nil"/>
            </w:tcBorders>
            <w:shd w:val="clear" w:color="auto" w:fill="auto"/>
            <w:vAlign w:val="center"/>
            <w:hideMark/>
          </w:tcPr>
          <w:p w14:paraId="7C273BE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BFFACA3" w14:textId="77777777" w:rsidTr="00410FA4">
        <w:trPr>
          <w:trHeight w:val="360"/>
        </w:trPr>
        <w:tc>
          <w:tcPr>
            <w:tcW w:w="9072" w:type="dxa"/>
            <w:gridSpan w:val="2"/>
            <w:shd w:val="clear" w:color="auto" w:fill="auto"/>
            <w:vAlign w:val="center"/>
            <w:hideMark/>
          </w:tcPr>
          <w:p w14:paraId="04A6BF25"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Sistema de Enfriamiento</w:t>
            </w:r>
          </w:p>
        </w:tc>
      </w:tr>
      <w:tr w:rsidR="00A91D99" w:rsidRPr="00A91D99" w14:paraId="18FCCA30" w14:textId="77777777" w:rsidTr="00410FA4">
        <w:trPr>
          <w:trHeight w:val="300"/>
        </w:trPr>
        <w:tc>
          <w:tcPr>
            <w:tcW w:w="6804" w:type="dxa"/>
            <w:tcBorders>
              <w:top w:val="nil"/>
            </w:tcBorders>
            <w:shd w:val="clear" w:color="auto" w:fill="auto"/>
            <w:vAlign w:val="center"/>
            <w:hideMark/>
          </w:tcPr>
          <w:p w14:paraId="6A8E938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Tubo conector de agua</w:t>
            </w:r>
          </w:p>
        </w:tc>
        <w:tc>
          <w:tcPr>
            <w:tcW w:w="2268" w:type="dxa"/>
            <w:tcBorders>
              <w:top w:val="nil"/>
            </w:tcBorders>
            <w:shd w:val="clear" w:color="auto" w:fill="auto"/>
            <w:vAlign w:val="center"/>
            <w:hideMark/>
          </w:tcPr>
          <w:p w14:paraId="7ABF53B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D4D882D" w14:textId="77777777" w:rsidTr="00410FA4">
        <w:trPr>
          <w:trHeight w:val="300"/>
        </w:trPr>
        <w:tc>
          <w:tcPr>
            <w:tcW w:w="6804" w:type="dxa"/>
            <w:tcBorders>
              <w:top w:val="nil"/>
            </w:tcBorders>
            <w:shd w:val="clear" w:color="auto" w:fill="auto"/>
            <w:vAlign w:val="center"/>
            <w:hideMark/>
          </w:tcPr>
          <w:p w14:paraId="34E55A6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Deposito recuperador de agua</w:t>
            </w:r>
          </w:p>
        </w:tc>
        <w:tc>
          <w:tcPr>
            <w:tcW w:w="2268" w:type="dxa"/>
            <w:tcBorders>
              <w:top w:val="nil"/>
            </w:tcBorders>
            <w:shd w:val="clear" w:color="auto" w:fill="auto"/>
            <w:vAlign w:val="center"/>
            <w:hideMark/>
          </w:tcPr>
          <w:p w14:paraId="5DC9AF0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A9A6750" w14:textId="77777777" w:rsidTr="00410FA4">
        <w:trPr>
          <w:trHeight w:val="300"/>
        </w:trPr>
        <w:tc>
          <w:tcPr>
            <w:tcW w:w="6804" w:type="dxa"/>
            <w:tcBorders>
              <w:top w:val="nil"/>
            </w:tcBorders>
            <w:shd w:val="clear" w:color="auto" w:fill="auto"/>
            <w:vAlign w:val="center"/>
            <w:hideMark/>
          </w:tcPr>
          <w:p w14:paraId="426DE2E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Tapón de depósito recuperador de agua</w:t>
            </w:r>
          </w:p>
        </w:tc>
        <w:tc>
          <w:tcPr>
            <w:tcW w:w="2268" w:type="dxa"/>
            <w:tcBorders>
              <w:top w:val="nil"/>
            </w:tcBorders>
            <w:shd w:val="clear" w:color="auto" w:fill="auto"/>
            <w:vAlign w:val="center"/>
            <w:hideMark/>
          </w:tcPr>
          <w:p w14:paraId="0CA615A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1C53106" w14:textId="77777777" w:rsidTr="00410FA4">
        <w:trPr>
          <w:trHeight w:val="300"/>
        </w:trPr>
        <w:tc>
          <w:tcPr>
            <w:tcW w:w="6804" w:type="dxa"/>
            <w:tcBorders>
              <w:top w:val="nil"/>
            </w:tcBorders>
            <w:shd w:val="clear" w:color="auto" w:fill="auto"/>
            <w:vAlign w:val="center"/>
            <w:hideMark/>
          </w:tcPr>
          <w:p w14:paraId="707A3D4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de agua</w:t>
            </w:r>
          </w:p>
        </w:tc>
        <w:tc>
          <w:tcPr>
            <w:tcW w:w="2268" w:type="dxa"/>
            <w:tcBorders>
              <w:top w:val="nil"/>
            </w:tcBorders>
            <w:shd w:val="clear" w:color="auto" w:fill="auto"/>
            <w:vAlign w:val="center"/>
            <w:hideMark/>
          </w:tcPr>
          <w:p w14:paraId="1C8CD49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02E67A9" w14:textId="77777777" w:rsidTr="00410FA4">
        <w:trPr>
          <w:trHeight w:val="300"/>
        </w:trPr>
        <w:tc>
          <w:tcPr>
            <w:tcW w:w="6804" w:type="dxa"/>
            <w:tcBorders>
              <w:top w:val="nil"/>
            </w:tcBorders>
            <w:shd w:val="clear" w:color="auto" w:fill="auto"/>
            <w:vAlign w:val="center"/>
            <w:hideMark/>
          </w:tcPr>
          <w:p w14:paraId="64F6908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Moto Ventilador</w:t>
            </w:r>
          </w:p>
        </w:tc>
        <w:tc>
          <w:tcPr>
            <w:tcW w:w="2268" w:type="dxa"/>
            <w:tcBorders>
              <w:top w:val="nil"/>
            </w:tcBorders>
            <w:shd w:val="clear" w:color="auto" w:fill="auto"/>
            <w:vAlign w:val="center"/>
            <w:hideMark/>
          </w:tcPr>
          <w:p w14:paraId="6213E46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E587763" w14:textId="77777777" w:rsidTr="00410FA4">
        <w:trPr>
          <w:trHeight w:val="300"/>
        </w:trPr>
        <w:tc>
          <w:tcPr>
            <w:tcW w:w="6804" w:type="dxa"/>
            <w:tcBorders>
              <w:top w:val="nil"/>
            </w:tcBorders>
            <w:shd w:val="clear" w:color="auto" w:fill="auto"/>
            <w:vAlign w:val="center"/>
            <w:hideMark/>
          </w:tcPr>
          <w:p w14:paraId="7F4B9E3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Líquido refrigerante</w:t>
            </w:r>
          </w:p>
        </w:tc>
        <w:tc>
          <w:tcPr>
            <w:tcW w:w="2268" w:type="dxa"/>
            <w:tcBorders>
              <w:top w:val="nil"/>
            </w:tcBorders>
            <w:shd w:val="clear" w:color="auto" w:fill="auto"/>
            <w:vAlign w:val="center"/>
            <w:hideMark/>
          </w:tcPr>
          <w:p w14:paraId="1301FD2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5797D7A" w14:textId="77777777" w:rsidTr="00410FA4">
        <w:trPr>
          <w:trHeight w:val="300"/>
        </w:trPr>
        <w:tc>
          <w:tcPr>
            <w:tcW w:w="6804" w:type="dxa"/>
            <w:tcBorders>
              <w:top w:val="nil"/>
            </w:tcBorders>
            <w:shd w:val="clear" w:color="auto" w:fill="auto"/>
            <w:vAlign w:val="center"/>
            <w:hideMark/>
          </w:tcPr>
          <w:p w14:paraId="32E8E4B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Moto ventilador</w:t>
            </w:r>
          </w:p>
        </w:tc>
        <w:tc>
          <w:tcPr>
            <w:tcW w:w="2268" w:type="dxa"/>
            <w:tcBorders>
              <w:top w:val="nil"/>
            </w:tcBorders>
            <w:shd w:val="clear" w:color="auto" w:fill="auto"/>
            <w:vAlign w:val="center"/>
            <w:hideMark/>
          </w:tcPr>
          <w:p w14:paraId="2B9BDCF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9157273" w14:textId="77777777" w:rsidTr="00410FA4">
        <w:trPr>
          <w:trHeight w:val="300"/>
        </w:trPr>
        <w:tc>
          <w:tcPr>
            <w:tcW w:w="6804" w:type="dxa"/>
            <w:tcBorders>
              <w:top w:val="nil"/>
            </w:tcBorders>
            <w:shd w:val="clear" w:color="auto" w:fill="auto"/>
            <w:vAlign w:val="center"/>
            <w:hideMark/>
          </w:tcPr>
          <w:p w14:paraId="70CF613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Radiador</w:t>
            </w:r>
          </w:p>
        </w:tc>
        <w:tc>
          <w:tcPr>
            <w:tcW w:w="2268" w:type="dxa"/>
            <w:tcBorders>
              <w:top w:val="nil"/>
            </w:tcBorders>
            <w:shd w:val="clear" w:color="auto" w:fill="auto"/>
            <w:vAlign w:val="center"/>
            <w:hideMark/>
          </w:tcPr>
          <w:p w14:paraId="5ED0BDF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D762AC2" w14:textId="77777777" w:rsidTr="00410FA4">
        <w:trPr>
          <w:trHeight w:val="300"/>
        </w:trPr>
        <w:tc>
          <w:tcPr>
            <w:tcW w:w="6804" w:type="dxa"/>
            <w:tcBorders>
              <w:top w:val="nil"/>
            </w:tcBorders>
            <w:shd w:val="clear" w:color="auto" w:fill="auto"/>
            <w:vAlign w:val="center"/>
            <w:hideMark/>
          </w:tcPr>
          <w:p w14:paraId="16D4499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 superior</w:t>
            </w:r>
          </w:p>
        </w:tc>
        <w:tc>
          <w:tcPr>
            <w:tcW w:w="2268" w:type="dxa"/>
            <w:tcBorders>
              <w:top w:val="nil"/>
            </w:tcBorders>
            <w:shd w:val="clear" w:color="auto" w:fill="auto"/>
            <w:vAlign w:val="center"/>
            <w:hideMark/>
          </w:tcPr>
          <w:p w14:paraId="69181F5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12FB2BD" w14:textId="77777777" w:rsidTr="00410FA4">
        <w:trPr>
          <w:trHeight w:val="300"/>
        </w:trPr>
        <w:tc>
          <w:tcPr>
            <w:tcW w:w="6804" w:type="dxa"/>
            <w:tcBorders>
              <w:top w:val="nil"/>
            </w:tcBorders>
            <w:shd w:val="clear" w:color="auto" w:fill="auto"/>
            <w:vAlign w:val="center"/>
            <w:hideMark/>
          </w:tcPr>
          <w:p w14:paraId="1953477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 inferior</w:t>
            </w:r>
          </w:p>
        </w:tc>
        <w:tc>
          <w:tcPr>
            <w:tcW w:w="2268" w:type="dxa"/>
            <w:tcBorders>
              <w:top w:val="nil"/>
            </w:tcBorders>
            <w:shd w:val="clear" w:color="auto" w:fill="auto"/>
            <w:vAlign w:val="center"/>
            <w:hideMark/>
          </w:tcPr>
          <w:p w14:paraId="2AEA7FA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7A72E0E" w14:textId="77777777" w:rsidTr="00410FA4">
        <w:trPr>
          <w:trHeight w:val="300"/>
        </w:trPr>
        <w:tc>
          <w:tcPr>
            <w:tcW w:w="6804" w:type="dxa"/>
            <w:tcBorders>
              <w:top w:val="nil"/>
            </w:tcBorders>
            <w:shd w:val="clear" w:color="auto" w:fill="auto"/>
            <w:vAlign w:val="center"/>
            <w:hideMark/>
          </w:tcPr>
          <w:p w14:paraId="1DE8AF5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de temperatura</w:t>
            </w:r>
          </w:p>
        </w:tc>
        <w:tc>
          <w:tcPr>
            <w:tcW w:w="2268" w:type="dxa"/>
            <w:tcBorders>
              <w:top w:val="nil"/>
            </w:tcBorders>
            <w:shd w:val="clear" w:color="auto" w:fill="auto"/>
            <w:vAlign w:val="center"/>
            <w:hideMark/>
          </w:tcPr>
          <w:p w14:paraId="029A61D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B3BD8CB" w14:textId="77777777" w:rsidTr="00410FA4">
        <w:trPr>
          <w:trHeight w:val="300"/>
        </w:trPr>
        <w:tc>
          <w:tcPr>
            <w:tcW w:w="6804" w:type="dxa"/>
            <w:tcBorders>
              <w:top w:val="nil"/>
            </w:tcBorders>
            <w:shd w:val="clear" w:color="auto" w:fill="auto"/>
            <w:vAlign w:val="center"/>
            <w:hideMark/>
          </w:tcPr>
          <w:p w14:paraId="639ECE3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de Moto ventilador</w:t>
            </w:r>
          </w:p>
        </w:tc>
        <w:tc>
          <w:tcPr>
            <w:tcW w:w="2268" w:type="dxa"/>
            <w:tcBorders>
              <w:top w:val="nil"/>
            </w:tcBorders>
            <w:shd w:val="clear" w:color="auto" w:fill="auto"/>
            <w:vAlign w:val="center"/>
            <w:hideMark/>
          </w:tcPr>
          <w:p w14:paraId="5E59847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2501C56" w14:textId="77777777" w:rsidTr="00410FA4">
        <w:trPr>
          <w:trHeight w:val="300"/>
        </w:trPr>
        <w:tc>
          <w:tcPr>
            <w:tcW w:w="6804" w:type="dxa"/>
            <w:tcBorders>
              <w:top w:val="nil"/>
            </w:tcBorders>
            <w:shd w:val="clear" w:color="auto" w:fill="auto"/>
            <w:vAlign w:val="center"/>
            <w:hideMark/>
          </w:tcPr>
          <w:p w14:paraId="31F8BE7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Tapón de radiador</w:t>
            </w:r>
          </w:p>
        </w:tc>
        <w:tc>
          <w:tcPr>
            <w:tcW w:w="2268" w:type="dxa"/>
            <w:tcBorders>
              <w:top w:val="nil"/>
            </w:tcBorders>
            <w:shd w:val="clear" w:color="auto" w:fill="auto"/>
            <w:vAlign w:val="center"/>
            <w:hideMark/>
          </w:tcPr>
          <w:p w14:paraId="2EB0739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29CC3C0" w14:textId="77777777" w:rsidTr="00410FA4">
        <w:trPr>
          <w:trHeight w:val="300"/>
        </w:trPr>
        <w:tc>
          <w:tcPr>
            <w:tcW w:w="6804" w:type="dxa"/>
            <w:tcBorders>
              <w:top w:val="nil"/>
            </w:tcBorders>
            <w:shd w:val="clear" w:color="auto" w:fill="auto"/>
            <w:vAlign w:val="center"/>
            <w:hideMark/>
          </w:tcPr>
          <w:p w14:paraId="165BE1F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Termostato</w:t>
            </w:r>
          </w:p>
        </w:tc>
        <w:tc>
          <w:tcPr>
            <w:tcW w:w="2268" w:type="dxa"/>
            <w:tcBorders>
              <w:top w:val="nil"/>
            </w:tcBorders>
            <w:shd w:val="clear" w:color="auto" w:fill="auto"/>
            <w:vAlign w:val="center"/>
            <w:hideMark/>
          </w:tcPr>
          <w:p w14:paraId="5DF8889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2F15555" w14:textId="77777777" w:rsidTr="00410FA4">
        <w:trPr>
          <w:trHeight w:val="300"/>
        </w:trPr>
        <w:tc>
          <w:tcPr>
            <w:tcW w:w="6804" w:type="dxa"/>
            <w:tcBorders>
              <w:top w:val="nil"/>
            </w:tcBorders>
            <w:shd w:val="clear" w:color="auto" w:fill="auto"/>
            <w:vAlign w:val="center"/>
            <w:hideMark/>
          </w:tcPr>
          <w:p w14:paraId="730E6DB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Base de termostato completa</w:t>
            </w:r>
          </w:p>
        </w:tc>
        <w:tc>
          <w:tcPr>
            <w:tcW w:w="2268" w:type="dxa"/>
            <w:tcBorders>
              <w:top w:val="nil"/>
            </w:tcBorders>
            <w:shd w:val="clear" w:color="auto" w:fill="auto"/>
            <w:vAlign w:val="center"/>
            <w:hideMark/>
          </w:tcPr>
          <w:p w14:paraId="0B951FC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35B8B95" w14:textId="77777777" w:rsidTr="00410FA4">
        <w:trPr>
          <w:trHeight w:val="300"/>
        </w:trPr>
        <w:tc>
          <w:tcPr>
            <w:tcW w:w="6804" w:type="dxa"/>
            <w:tcBorders>
              <w:top w:val="nil"/>
            </w:tcBorders>
            <w:shd w:val="clear" w:color="auto" w:fill="auto"/>
            <w:vAlign w:val="center"/>
            <w:hideMark/>
          </w:tcPr>
          <w:p w14:paraId="2F638CA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Empaque de cabeza </w:t>
            </w:r>
          </w:p>
        </w:tc>
        <w:tc>
          <w:tcPr>
            <w:tcW w:w="2268" w:type="dxa"/>
            <w:tcBorders>
              <w:top w:val="nil"/>
            </w:tcBorders>
            <w:shd w:val="clear" w:color="auto" w:fill="auto"/>
            <w:vAlign w:val="center"/>
            <w:hideMark/>
          </w:tcPr>
          <w:p w14:paraId="19169B9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42183FC" w14:textId="77777777" w:rsidTr="00410FA4">
        <w:trPr>
          <w:trHeight w:val="300"/>
        </w:trPr>
        <w:tc>
          <w:tcPr>
            <w:tcW w:w="6804" w:type="dxa"/>
            <w:tcBorders>
              <w:top w:val="nil"/>
            </w:tcBorders>
            <w:shd w:val="clear" w:color="auto" w:fill="auto"/>
            <w:vAlign w:val="center"/>
            <w:hideMark/>
          </w:tcPr>
          <w:p w14:paraId="3A068E8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Tolva para ventilador</w:t>
            </w:r>
          </w:p>
        </w:tc>
        <w:tc>
          <w:tcPr>
            <w:tcW w:w="2268" w:type="dxa"/>
            <w:tcBorders>
              <w:top w:val="nil"/>
            </w:tcBorders>
            <w:shd w:val="clear" w:color="auto" w:fill="auto"/>
            <w:vAlign w:val="center"/>
            <w:hideMark/>
          </w:tcPr>
          <w:p w14:paraId="28976C4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2F21A96" w14:textId="77777777" w:rsidTr="00410FA4">
        <w:trPr>
          <w:trHeight w:val="300"/>
        </w:trPr>
        <w:tc>
          <w:tcPr>
            <w:tcW w:w="6804" w:type="dxa"/>
            <w:tcBorders>
              <w:top w:val="nil"/>
            </w:tcBorders>
            <w:shd w:val="clear" w:color="auto" w:fill="auto"/>
            <w:vAlign w:val="center"/>
            <w:hideMark/>
          </w:tcPr>
          <w:p w14:paraId="24D12A1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 de enfriamiento</w:t>
            </w:r>
          </w:p>
        </w:tc>
        <w:tc>
          <w:tcPr>
            <w:tcW w:w="2268" w:type="dxa"/>
            <w:tcBorders>
              <w:top w:val="nil"/>
            </w:tcBorders>
            <w:shd w:val="clear" w:color="auto" w:fill="auto"/>
            <w:vAlign w:val="center"/>
            <w:hideMark/>
          </w:tcPr>
          <w:p w14:paraId="0749BD5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5125A7A" w14:textId="77777777" w:rsidTr="00410FA4">
        <w:trPr>
          <w:trHeight w:val="300"/>
        </w:trPr>
        <w:tc>
          <w:tcPr>
            <w:tcW w:w="6804" w:type="dxa"/>
            <w:tcBorders>
              <w:top w:val="nil"/>
            </w:tcBorders>
            <w:shd w:val="clear" w:color="auto" w:fill="auto"/>
            <w:vAlign w:val="center"/>
            <w:hideMark/>
          </w:tcPr>
          <w:p w14:paraId="0CF2ADC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fuga anticongelante </w:t>
            </w:r>
          </w:p>
        </w:tc>
        <w:tc>
          <w:tcPr>
            <w:tcW w:w="2268" w:type="dxa"/>
            <w:tcBorders>
              <w:top w:val="nil"/>
            </w:tcBorders>
            <w:shd w:val="clear" w:color="auto" w:fill="auto"/>
            <w:vAlign w:val="center"/>
            <w:hideMark/>
          </w:tcPr>
          <w:p w14:paraId="5500A6F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3844475" w14:textId="77777777" w:rsidTr="00410FA4">
        <w:trPr>
          <w:trHeight w:val="300"/>
        </w:trPr>
        <w:tc>
          <w:tcPr>
            <w:tcW w:w="6804" w:type="dxa"/>
            <w:tcBorders>
              <w:top w:val="nil"/>
            </w:tcBorders>
            <w:shd w:val="clear" w:color="auto" w:fill="auto"/>
            <w:vAlign w:val="center"/>
            <w:hideMark/>
          </w:tcPr>
          <w:p w14:paraId="7C25C0C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Sondear radiador</w:t>
            </w:r>
          </w:p>
        </w:tc>
        <w:tc>
          <w:tcPr>
            <w:tcW w:w="2268" w:type="dxa"/>
            <w:tcBorders>
              <w:top w:val="nil"/>
            </w:tcBorders>
            <w:shd w:val="clear" w:color="auto" w:fill="auto"/>
            <w:vAlign w:val="center"/>
            <w:hideMark/>
          </w:tcPr>
          <w:p w14:paraId="4F607C1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4E41A65" w14:textId="77777777" w:rsidTr="00410FA4">
        <w:trPr>
          <w:trHeight w:val="300"/>
        </w:trPr>
        <w:tc>
          <w:tcPr>
            <w:tcW w:w="6804" w:type="dxa"/>
            <w:tcBorders>
              <w:top w:val="nil"/>
            </w:tcBorders>
            <w:shd w:val="clear" w:color="auto" w:fill="auto"/>
            <w:vAlign w:val="center"/>
            <w:hideMark/>
          </w:tcPr>
          <w:p w14:paraId="444323C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empaques de cabeza</w:t>
            </w:r>
          </w:p>
        </w:tc>
        <w:tc>
          <w:tcPr>
            <w:tcW w:w="2268" w:type="dxa"/>
            <w:tcBorders>
              <w:top w:val="nil"/>
            </w:tcBorders>
            <w:shd w:val="clear" w:color="auto" w:fill="auto"/>
            <w:vAlign w:val="center"/>
            <w:hideMark/>
          </w:tcPr>
          <w:p w14:paraId="5EBF887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B33ECAB" w14:textId="77777777" w:rsidTr="00410FA4">
        <w:trPr>
          <w:trHeight w:val="300"/>
        </w:trPr>
        <w:tc>
          <w:tcPr>
            <w:tcW w:w="6804" w:type="dxa"/>
            <w:tcBorders>
              <w:top w:val="nil"/>
            </w:tcBorders>
            <w:shd w:val="clear" w:color="auto" w:fill="auto"/>
            <w:vAlign w:val="center"/>
            <w:hideMark/>
          </w:tcPr>
          <w:p w14:paraId="6DD57F9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base para termostato </w:t>
            </w:r>
          </w:p>
        </w:tc>
        <w:tc>
          <w:tcPr>
            <w:tcW w:w="2268" w:type="dxa"/>
            <w:tcBorders>
              <w:top w:val="nil"/>
            </w:tcBorders>
            <w:shd w:val="clear" w:color="auto" w:fill="auto"/>
            <w:vAlign w:val="center"/>
            <w:hideMark/>
          </w:tcPr>
          <w:p w14:paraId="328D8BA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695A6E4" w14:textId="77777777" w:rsidTr="00410FA4">
        <w:trPr>
          <w:trHeight w:val="300"/>
        </w:trPr>
        <w:tc>
          <w:tcPr>
            <w:tcW w:w="6804" w:type="dxa"/>
            <w:tcBorders>
              <w:top w:val="nil"/>
            </w:tcBorders>
            <w:shd w:val="clear" w:color="auto" w:fill="auto"/>
            <w:vAlign w:val="center"/>
            <w:hideMark/>
          </w:tcPr>
          <w:p w14:paraId="120B5C4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depósito recuperador de agua</w:t>
            </w:r>
          </w:p>
        </w:tc>
        <w:tc>
          <w:tcPr>
            <w:tcW w:w="2268" w:type="dxa"/>
            <w:tcBorders>
              <w:top w:val="nil"/>
            </w:tcBorders>
            <w:shd w:val="clear" w:color="auto" w:fill="auto"/>
            <w:vAlign w:val="center"/>
            <w:hideMark/>
          </w:tcPr>
          <w:p w14:paraId="58DECE1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1F5AD8D" w14:textId="77777777" w:rsidTr="00410FA4">
        <w:trPr>
          <w:trHeight w:val="300"/>
        </w:trPr>
        <w:tc>
          <w:tcPr>
            <w:tcW w:w="6804" w:type="dxa"/>
            <w:tcBorders>
              <w:top w:val="nil"/>
            </w:tcBorders>
            <w:shd w:val="clear" w:color="auto" w:fill="auto"/>
            <w:vAlign w:val="center"/>
            <w:hideMark/>
          </w:tcPr>
          <w:p w14:paraId="663064C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agua</w:t>
            </w:r>
          </w:p>
        </w:tc>
        <w:tc>
          <w:tcPr>
            <w:tcW w:w="2268" w:type="dxa"/>
            <w:tcBorders>
              <w:top w:val="nil"/>
            </w:tcBorders>
            <w:shd w:val="clear" w:color="auto" w:fill="auto"/>
            <w:vAlign w:val="center"/>
            <w:hideMark/>
          </w:tcPr>
          <w:p w14:paraId="6997DC9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7543F0C" w14:textId="77777777" w:rsidTr="00410FA4">
        <w:trPr>
          <w:trHeight w:val="300"/>
        </w:trPr>
        <w:tc>
          <w:tcPr>
            <w:tcW w:w="6804" w:type="dxa"/>
            <w:tcBorders>
              <w:top w:val="nil"/>
            </w:tcBorders>
            <w:shd w:val="clear" w:color="auto" w:fill="auto"/>
            <w:vAlign w:val="center"/>
            <w:hideMark/>
          </w:tcPr>
          <w:p w14:paraId="490FABE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radiador y Anticongelante</w:t>
            </w:r>
          </w:p>
        </w:tc>
        <w:tc>
          <w:tcPr>
            <w:tcW w:w="2268" w:type="dxa"/>
            <w:tcBorders>
              <w:top w:val="nil"/>
            </w:tcBorders>
            <w:shd w:val="clear" w:color="auto" w:fill="auto"/>
            <w:vAlign w:val="center"/>
            <w:hideMark/>
          </w:tcPr>
          <w:p w14:paraId="794280C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2072037" w14:textId="77777777" w:rsidTr="00410FA4">
        <w:trPr>
          <w:trHeight w:val="300"/>
        </w:trPr>
        <w:tc>
          <w:tcPr>
            <w:tcW w:w="6804" w:type="dxa"/>
            <w:tcBorders>
              <w:top w:val="nil"/>
            </w:tcBorders>
            <w:shd w:val="clear" w:color="auto" w:fill="auto"/>
            <w:vAlign w:val="center"/>
            <w:hideMark/>
          </w:tcPr>
          <w:p w14:paraId="46036B8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Moto ventilador</w:t>
            </w:r>
          </w:p>
        </w:tc>
        <w:tc>
          <w:tcPr>
            <w:tcW w:w="2268" w:type="dxa"/>
            <w:tcBorders>
              <w:top w:val="nil"/>
            </w:tcBorders>
            <w:shd w:val="clear" w:color="auto" w:fill="auto"/>
            <w:vAlign w:val="center"/>
            <w:hideMark/>
          </w:tcPr>
          <w:p w14:paraId="0C40EE6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CDDEE44" w14:textId="77777777" w:rsidTr="00410FA4">
        <w:trPr>
          <w:trHeight w:val="300"/>
        </w:trPr>
        <w:tc>
          <w:tcPr>
            <w:tcW w:w="6804" w:type="dxa"/>
            <w:tcBorders>
              <w:top w:val="nil"/>
            </w:tcBorders>
            <w:shd w:val="clear" w:color="auto" w:fill="auto"/>
            <w:vAlign w:val="center"/>
            <w:hideMark/>
          </w:tcPr>
          <w:p w14:paraId="566BB14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del sensor Moto ventilador</w:t>
            </w:r>
          </w:p>
        </w:tc>
        <w:tc>
          <w:tcPr>
            <w:tcW w:w="2268" w:type="dxa"/>
            <w:tcBorders>
              <w:top w:val="nil"/>
            </w:tcBorders>
            <w:shd w:val="clear" w:color="auto" w:fill="auto"/>
            <w:vAlign w:val="center"/>
            <w:hideMark/>
          </w:tcPr>
          <w:p w14:paraId="7C7DB0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E9E5135" w14:textId="77777777" w:rsidTr="00410FA4">
        <w:trPr>
          <w:trHeight w:val="300"/>
        </w:trPr>
        <w:tc>
          <w:tcPr>
            <w:tcW w:w="6804" w:type="dxa"/>
            <w:tcBorders>
              <w:top w:val="nil"/>
            </w:tcBorders>
            <w:shd w:val="clear" w:color="auto" w:fill="auto"/>
            <w:vAlign w:val="center"/>
            <w:hideMark/>
          </w:tcPr>
          <w:p w14:paraId="690AA1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del termostato</w:t>
            </w:r>
          </w:p>
        </w:tc>
        <w:tc>
          <w:tcPr>
            <w:tcW w:w="2268" w:type="dxa"/>
            <w:tcBorders>
              <w:top w:val="nil"/>
            </w:tcBorders>
            <w:shd w:val="clear" w:color="auto" w:fill="auto"/>
            <w:vAlign w:val="center"/>
            <w:hideMark/>
          </w:tcPr>
          <w:p w14:paraId="57D76DD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0C2B423" w14:textId="77777777" w:rsidTr="00410FA4">
        <w:trPr>
          <w:trHeight w:val="300"/>
        </w:trPr>
        <w:tc>
          <w:tcPr>
            <w:tcW w:w="6804" w:type="dxa"/>
            <w:tcBorders>
              <w:top w:val="nil"/>
            </w:tcBorders>
            <w:shd w:val="clear" w:color="auto" w:fill="auto"/>
            <w:vAlign w:val="center"/>
            <w:hideMark/>
          </w:tcPr>
          <w:p w14:paraId="1A9E589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manguera superior de radiador </w:t>
            </w:r>
          </w:p>
        </w:tc>
        <w:tc>
          <w:tcPr>
            <w:tcW w:w="2268" w:type="dxa"/>
            <w:tcBorders>
              <w:top w:val="nil"/>
            </w:tcBorders>
            <w:shd w:val="clear" w:color="auto" w:fill="auto"/>
            <w:vAlign w:val="center"/>
            <w:hideMark/>
          </w:tcPr>
          <w:p w14:paraId="47BA4A5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F55C7FD" w14:textId="77777777" w:rsidTr="00410FA4">
        <w:trPr>
          <w:trHeight w:val="300"/>
        </w:trPr>
        <w:tc>
          <w:tcPr>
            <w:tcW w:w="6804" w:type="dxa"/>
            <w:tcBorders>
              <w:top w:val="nil"/>
            </w:tcBorders>
            <w:shd w:val="clear" w:color="auto" w:fill="auto"/>
            <w:vAlign w:val="center"/>
            <w:hideMark/>
          </w:tcPr>
          <w:p w14:paraId="588575F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manguera inferior de radiador </w:t>
            </w:r>
          </w:p>
        </w:tc>
        <w:tc>
          <w:tcPr>
            <w:tcW w:w="2268" w:type="dxa"/>
            <w:tcBorders>
              <w:top w:val="nil"/>
            </w:tcBorders>
            <w:shd w:val="clear" w:color="auto" w:fill="auto"/>
            <w:vAlign w:val="center"/>
            <w:hideMark/>
          </w:tcPr>
          <w:p w14:paraId="130B30A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BC58CB3" w14:textId="77777777" w:rsidTr="00410FA4">
        <w:trPr>
          <w:trHeight w:val="300"/>
        </w:trPr>
        <w:tc>
          <w:tcPr>
            <w:tcW w:w="6804" w:type="dxa"/>
            <w:tcBorders>
              <w:top w:val="nil"/>
            </w:tcBorders>
            <w:shd w:val="clear" w:color="auto" w:fill="auto"/>
            <w:vAlign w:val="center"/>
            <w:hideMark/>
          </w:tcPr>
          <w:p w14:paraId="08E6088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tolva de ventilador</w:t>
            </w:r>
          </w:p>
        </w:tc>
        <w:tc>
          <w:tcPr>
            <w:tcW w:w="2268" w:type="dxa"/>
            <w:tcBorders>
              <w:top w:val="nil"/>
            </w:tcBorders>
            <w:shd w:val="clear" w:color="auto" w:fill="auto"/>
            <w:vAlign w:val="center"/>
            <w:hideMark/>
          </w:tcPr>
          <w:p w14:paraId="7BE2182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711BF4D" w14:textId="77777777" w:rsidTr="00410FA4">
        <w:trPr>
          <w:trHeight w:val="300"/>
        </w:trPr>
        <w:tc>
          <w:tcPr>
            <w:tcW w:w="6804" w:type="dxa"/>
            <w:tcBorders>
              <w:top w:val="nil"/>
            </w:tcBorders>
            <w:shd w:val="clear" w:color="auto" w:fill="auto"/>
            <w:vAlign w:val="center"/>
            <w:hideMark/>
          </w:tcPr>
          <w:p w14:paraId="54B384A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tubo conector de agua </w:t>
            </w:r>
          </w:p>
        </w:tc>
        <w:tc>
          <w:tcPr>
            <w:tcW w:w="2268" w:type="dxa"/>
            <w:tcBorders>
              <w:top w:val="nil"/>
            </w:tcBorders>
            <w:shd w:val="clear" w:color="auto" w:fill="auto"/>
            <w:vAlign w:val="center"/>
            <w:hideMark/>
          </w:tcPr>
          <w:p w14:paraId="05F5859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A894146" w14:textId="77777777" w:rsidTr="00410FA4">
        <w:trPr>
          <w:trHeight w:val="360"/>
        </w:trPr>
        <w:tc>
          <w:tcPr>
            <w:tcW w:w="9072" w:type="dxa"/>
            <w:gridSpan w:val="2"/>
            <w:shd w:val="clear" w:color="auto" w:fill="auto"/>
            <w:vAlign w:val="center"/>
            <w:hideMark/>
          </w:tcPr>
          <w:p w14:paraId="3EE4CC95"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Sistema de Ignición</w:t>
            </w:r>
          </w:p>
        </w:tc>
      </w:tr>
      <w:tr w:rsidR="00A91D99" w:rsidRPr="00A91D99" w14:paraId="457915EC" w14:textId="77777777" w:rsidTr="00410FA4">
        <w:trPr>
          <w:trHeight w:val="300"/>
        </w:trPr>
        <w:tc>
          <w:tcPr>
            <w:tcW w:w="6804" w:type="dxa"/>
            <w:tcBorders>
              <w:top w:val="nil"/>
            </w:tcBorders>
            <w:shd w:val="clear" w:color="auto" w:fill="auto"/>
            <w:vAlign w:val="center"/>
            <w:hideMark/>
          </w:tcPr>
          <w:p w14:paraId="2E9A0FC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Arnés a inyector</w:t>
            </w:r>
          </w:p>
        </w:tc>
        <w:tc>
          <w:tcPr>
            <w:tcW w:w="2268" w:type="dxa"/>
            <w:tcBorders>
              <w:top w:val="nil"/>
            </w:tcBorders>
            <w:shd w:val="clear" w:color="auto" w:fill="auto"/>
            <w:vAlign w:val="center"/>
            <w:hideMark/>
          </w:tcPr>
          <w:p w14:paraId="675BBD4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7C5AF8C" w14:textId="77777777" w:rsidTr="00410FA4">
        <w:trPr>
          <w:trHeight w:val="300"/>
        </w:trPr>
        <w:tc>
          <w:tcPr>
            <w:tcW w:w="6804" w:type="dxa"/>
            <w:tcBorders>
              <w:top w:val="nil"/>
            </w:tcBorders>
            <w:shd w:val="clear" w:color="auto" w:fill="auto"/>
            <w:vAlign w:val="center"/>
            <w:hideMark/>
          </w:tcPr>
          <w:p w14:paraId="514AE35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Bujía</w:t>
            </w:r>
          </w:p>
        </w:tc>
        <w:tc>
          <w:tcPr>
            <w:tcW w:w="2268" w:type="dxa"/>
            <w:tcBorders>
              <w:top w:val="nil"/>
            </w:tcBorders>
            <w:shd w:val="clear" w:color="auto" w:fill="auto"/>
            <w:vAlign w:val="center"/>
            <w:hideMark/>
          </w:tcPr>
          <w:p w14:paraId="41013E7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7220B9F" w14:textId="77777777" w:rsidTr="00410FA4">
        <w:trPr>
          <w:trHeight w:val="300"/>
        </w:trPr>
        <w:tc>
          <w:tcPr>
            <w:tcW w:w="6804" w:type="dxa"/>
            <w:tcBorders>
              <w:top w:val="nil"/>
            </w:tcBorders>
            <w:shd w:val="clear" w:color="auto" w:fill="auto"/>
            <w:vAlign w:val="center"/>
            <w:hideMark/>
          </w:tcPr>
          <w:p w14:paraId="25EC6BA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Bulbo presión aceite</w:t>
            </w:r>
          </w:p>
        </w:tc>
        <w:tc>
          <w:tcPr>
            <w:tcW w:w="2268" w:type="dxa"/>
            <w:tcBorders>
              <w:top w:val="nil"/>
            </w:tcBorders>
            <w:shd w:val="clear" w:color="auto" w:fill="auto"/>
            <w:vAlign w:val="center"/>
            <w:hideMark/>
          </w:tcPr>
          <w:p w14:paraId="79EB68D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DC2178A" w14:textId="77777777" w:rsidTr="00410FA4">
        <w:trPr>
          <w:trHeight w:val="300"/>
        </w:trPr>
        <w:tc>
          <w:tcPr>
            <w:tcW w:w="6804" w:type="dxa"/>
            <w:tcBorders>
              <w:top w:val="nil"/>
            </w:tcBorders>
            <w:shd w:val="clear" w:color="auto" w:fill="auto"/>
            <w:vAlign w:val="center"/>
            <w:hideMark/>
          </w:tcPr>
          <w:p w14:paraId="5024B4F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Bulbo de presión de aceite </w:t>
            </w:r>
          </w:p>
        </w:tc>
        <w:tc>
          <w:tcPr>
            <w:tcW w:w="2268" w:type="dxa"/>
            <w:tcBorders>
              <w:top w:val="nil"/>
            </w:tcBorders>
            <w:shd w:val="clear" w:color="auto" w:fill="auto"/>
            <w:vAlign w:val="center"/>
            <w:hideMark/>
          </w:tcPr>
          <w:p w14:paraId="2B40532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57A1D2D" w14:textId="77777777" w:rsidTr="00410FA4">
        <w:trPr>
          <w:trHeight w:val="300"/>
        </w:trPr>
        <w:tc>
          <w:tcPr>
            <w:tcW w:w="6804" w:type="dxa"/>
            <w:tcBorders>
              <w:top w:val="nil"/>
            </w:tcBorders>
            <w:shd w:val="clear" w:color="auto" w:fill="auto"/>
            <w:vAlign w:val="center"/>
            <w:hideMark/>
          </w:tcPr>
          <w:p w14:paraId="7A0E015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Cuerpo aceleración</w:t>
            </w:r>
          </w:p>
        </w:tc>
        <w:tc>
          <w:tcPr>
            <w:tcW w:w="2268" w:type="dxa"/>
            <w:tcBorders>
              <w:top w:val="nil"/>
            </w:tcBorders>
            <w:shd w:val="clear" w:color="auto" w:fill="auto"/>
            <w:vAlign w:val="center"/>
            <w:hideMark/>
          </w:tcPr>
          <w:p w14:paraId="065567C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A381AD7" w14:textId="77777777" w:rsidTr="00410FA4">
        <w:trPr>
          <w:trHeight w:val="300"/>
        </w:trPr>
        <w:tc>
          <w:tcPr>
            <w:tcW w:w="6804" w:type="dxa"/>
            <w:tcBorders>
              <w:top w:val="nil"/>
            </w:tcBorders>
            <w:shd w:val="clear" w:color="auto" w:fill="auto"/>
            <w:vAlign w:val="center"/>
            <w:hideMark/>
          </w:tcPr>
          <w:p w14:paraId="08BDF47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Cable para bujía</w:t>
            </w:r>
          </w:p>
        </w:tc>
        <w:tc>
          <w:tcPr>
            <w:tcW w:w="2268" w:type="dxa"/>
            <w:tcBorders>
              <w:top w:val="nil"/>
            </w:tcBorders>
            <w:shd w:val="clear" w:color="auto" w:fill="auto"/>
            <w:vAlign w:val="center"/>
            <w:hideMark/>
          </w:tcPr>
          <w:p w14:paraId="7A57ED5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DE5E772" w14:textId="77777777" w:rsidTr="00410FA4">
        <w:trPr>
          <w:trHeight w:val="300"/>
        </w:trPr>
        <w:tc>
          <w:tcPr>
            <w:tcW w:w="6804" w:type="dxa"/>
            <w:tcBorders>
              <w:top w:val="nil"/>
            </w:tcBorders>
            <w:shd w:val="clear" w:color="auto" w:fill="auto"/>
            <w:vAlign w:val="center"/>
            <w:hideMark/>
          </w:tcPr>
          <w:p w14:paraId="756A587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temperatura de aceite</w:t>
            </w:r>
          </w:p>
        </w:tc>
        <w:tc>
          <w:tcPr>
            <w:tcW w:w="2268" w:type="dxa"/>
            <w:tcBorders>
              <w:top w:val="nil"/>
            </w:tcBorders>
            <w:shd w:val="clear" w:color="auto" w:fill="auto"/>
            <w:vAlign w:val="center"/>
            <w:hideMark/>
          </w:tcPr>
          <w:p w14:paraId="0BD1779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9489E87" w14:textId="77777777" w:rsidTr="00410FA4">
        <w:trPr>
          <w:trHeight w:val="300"/>
        </w:trPr>
        <w:tc>
          <w:tcPr>
            <w:tcW w:w="6804" w:type="dxa"/>
            <w:tcBorders>
              <w:top w:val="nil"/>
            </w:tcBorders>
            <w:shd w:val="clear" w:color="auto" w:fill="auto"/>
            <w:vAlign w:val="center"/>
            <w:hideMark/>
          </w:tcPr>
          <w:p w14:paraId="77ECE97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Sensor de temperatura de agua</w:t>
            </w:r>
          </w:p>
        </w:tc>
        <w:tc>
          <w:tcPr>
            <w:tcW w:w="2268" w:type="dxa"/>
            <w:tcBorders>
              <w:top w:val="nil"/>
            </w:tcBorders>
            <w:shd w:val="clear" w:color="auto" w:fill="auto"/>
            <w:vAlign w:val="center"/>
            <w:hideMark/>
          </w:tcPr>
          <w:p w14:paraId="56C5472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6BCCC21" w14:textId="77777777" w:rsidTr="00410FA4">
        <w:trPr>
          <w:trHeight w:val="300"/>
        </w:trPr>
        <w:tc>
          <w:tcPr>
            <w:tcW w:w="6804" w:type="dxa"/>
            <w:tcBorders>
              <w:top w:val="nil"/>
            </w:tcBorders>
            <w:shd w:val="clear" w:color="auto" w:fill="auto"/>
            <w:vAlign w:val="center"/>
            <w:hideMark/>
          </w:tcPr>
          <w:p w14:paraId="21F693A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bujías</w:t>
            </w:r>
          </w:p>
        </w:tc>
        <w:tc>
          <w:tcPr>
            <w:tcW w:w="2268" w:type="dxa"/>
            <w:tcBorders>
              <w:top w:val="nil"/>
            </w:tcBorders>
            <w:shd w:val="clear" w:color="auto" w:fill="auto"/>
            <w:vAlign w:val="center"/>
            <w:hideMark/>
          </w:tcPr>
          <w:p w14:paraId="0B8C76F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49E3243" w14:textId="77777777" w:rsidTr="00410FA4">
        <w:trPr>
          <w:trHeight w:val="300"/>
        </w:trPr>
        <w:tc>
          <w:tcPr>
            <w:tcW w:w="6804" w:type="dxa"/>
            <w:tcBorders>
              <w:top w:val="nil"/>
            </w:tcBorders>
            <w:shd w:val="clear" w:color="auto" w:fill="auto"/>
            <w:vAlign w:val="center"/>
            <w:hideMark/>
          </w:tcPr>
          <w:p w14:paraId="33EFE52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sensor de oxigeno</w:t>
            </w:r>
          </w:p>
        </w:tc>
        <w:tc>
          <w:tcPr>
            <w:tcW w:w="2268" w:type="dxa"/>
            <w:tcBorders>
              <w:top w:val="nil"/>
            </w:tcBorders>
            <w:shd w:val="clear" w:color="auto" w:fill="auto"/>
            <w:vAlign w:val="center"/>
            <w:hideMark/>
          </w:tcPr>
          <w:p w14:paraId="1536065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86BDBA3" w14:textId="77777777" w:rsidTr="00410FA4">
        <w:trPr>
          <w:trHeight w:val="300"/>
        </w:trPr>
        <w:tc>
          <w:tcPr>
            <w:tcW w:w="6804" w:type="dxa"/>
            <w:tcBorders>
              <w:top w:val="nil"/>
            </w:tcBorders>
            <w:shd w:val="clear" w:color="auto" w:fill="auto"/>
            <w:vAlign w:val="center"/>
            <w:hideMark/>
          </w:tcPr>
          <w:p w14:paraId="53FB1B7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Inyector </w:t>
            </w:r>
          </w:p>
        </w:tc>
        <w:tc>
          <w:tcPr>
            <w:tcW w:w="2268" w:type="dxa"/>
            <w:tcBorders>
              <w:top w:val="nil"/>
            </w:tcBorders>
            <w:shd w:val="clear" w:color="auto" w:fill="auto"/>
            <w:vAlign w:val="center"/>
            <w:hideMark/>
          </w:tcPr>
          <w:p w14:paraId="6358957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B2A2007" w14:textId="77777777" w:rsidTr="00410FA4">
        <w:trPr>
          <w:trHeight w:val="300"/>
        </w:trPr>
        <w:tc>
          <w:tcPr>
            <w:tcW w:w="6804" w:type="dxa"/>
            <w:tcBorders>
              <w:top w:val="nil"/>
            </w:tcBorders>
            <w:shd w:val="clear" w:color="auto" w:fill="auto"/>
            <w:vAlign w:val="center"/>
            <w:hideMark/>
          </w:tcPr>
          <w:p w14:paraId="3CD5E66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sensor de oxigeno</w:t>
            </w:r>
          </w:p>
        </w:tc>
        <w:tc>
          <w:tcPr>
            <w:tcW w:w="2268" w:type="dxa"/>
            <w:tcBorders>
              <w:top w:val="nil"/>
            </w:tcBorders>
            <w:shd w:val="clear" w:color="auto" w:fill="auto"/>
            <w:vAlign w:val="center"/>
            <w:hideMark/>
          </w:tcPr>
          <w:p w14:paraId="74F44C9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964CB9C" w14:textId="77777777" w:rsidTr="00410FA4">
        <w:trPr>
          <w:trHeight w:val="300"/>
        </w:trPr>
        <w:tc>
          <w:tcPr>
            <w:tcW w:w="6804" w:type="dxa"/>
            <w:tcBorders>
              <w:top w:val="nil"/>
            </w:tcBorders>
            <w:shd w:val="clear" w:color="auto" w:fill="auto"/>
            <w:vAlign w:val="center"/>
            <w:hideMark/>
          </w:tcPr>
          <w:p w14:paraId="7A1BA62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cuerpo de aceleración</w:t>
            </w:r>
          </w:p>
        </w:tc>
        <w:tc>
          <w:tcPr>
            <w:tcW w:w="2268" w:type="dxa"/>
            <w:tcBorders>
              <w:top w:val="nil"/>
            </w:tcBorders>
            <w:shd w:val="clear" w:color="auto" w:fill="auto"/>
            <w:vAlign w:val="center"/>
            <w:hideMark/>
          </w:tcPr>
          <w:p w14:paraId="11C1F87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81AC678" w14:textId="77777777" w:rsidTr="00410FA4">
        <w:trPr>
          <w:trHeight w:val="300"/>
        </w:trPr>
        <w:tc>
          <w:tcPr>
            <w:tcW w:w="6804" w:type="dxa"/>
            <w:tcBorders>
              <w:top w:val="nil"/>
            </w:tcBorders>
            <w:shd w:val="clear" w:color="auto" w:fill="auto"/>
            <w:vAlign w:val="center"/>
            <w:hideMark/>
          </w:tcPr>
          <w:p w14:paraId="0AE4013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bulbo de presión de aceite</w:t>
            </w:r>
          </w:p>
        </w:tc>
        <w:tc>
          <w:tcPr>
            <w:tcW w:w="2268" w:type="dxa"/>
            <w:tcBorders>
              <w:top w:val="nil"/>
            </w:tcBorders>
            <w:shd w:val="clear" w:color="auto" w:fill="auto"/>
            <w:vAlign w:val="center"/>
            <w:hideMark/>
          </w:tcPr>
          <w:p w14:paraId="680FFAF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8D512A5" w14:textId="77777777" w:rsidTr="00410FA4">
        <w:trPr>
          <w:trHeight w:val="300"/>
        </w:trPr>
        <w:tc>
          <w:tcPr>
            <w:tcW w:w="6804" w:type="dxa"/>
            <w:tcBorders>
              <w:top w:val="nil"/>
            </w:tcBorders>
            <w:shd w:val="clear" w:color="auto" w:fill="auto"/>
            <w:vAlign w:val="center"/>
            <w:hideMark/>
          </w:tcPr>
          <w:p w14:paraId="463CB80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bulbo sensor de temperatura de agua </w:t>
            </w:r>
          </w:p>
        </w:tc>
        <w:tc>
          <w:tcPr>
            <w:tcW w:w="2268" w:type="dxa"/>
            <w:tcBorders>
              <w:top w:val="nil"/>
            </w:tcBorders>
            <w:shd w:val="clear" w:color="auto" w:fill="auto"/>
            <w:vAlign w:val="center"/>
            <w:hideMark/>
          </w:tcPr>
          <w:p w14:paraId="226D5EA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ADCACFE" w14:textId="77777777" w:rsidTr="00410FA4">
        <w:trPr>
          <w:trHeight w:val="300"/>
        </w:trPr>
        <w:tc>
          <w:tcPr>
            <w:tcW w:w="6804" w:type="dxa"/>
            <w:tcBorders>
              <w:top w:val="nil"/>
            </w:tcBorders>
            <w:shd w:val="clear" w:color="auto" w:fill="auto"/>
            <w:vAlign w:val="center"/>
            <w:hideMark/>
          </w:tcPr>
          <w:p w14:paraId="013925F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bulbo sensor de temperatura de aceite</w:t>
            </w:r>
          </w:p>
        </w:tc>
        <w:tc>
          <w:tcPr>
            <w:tcW w:w="2268" w:type="dxa"/>
            <w:tcBorders>
              <w:top w:val="nil"/>
            </w:tcBorders>
            <w:shd w:val="clear" w:color="auto" w:fill="auto"/>
            <w:vAlign w:val="center"/>
            <w:hideMark/>
          </w:tcPr>
          <w:p w14:paraId="0871A53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C260659" w14:textId="77777777" w:rsidTr="00410FA4">
        <w:trPr>
          <w:trHeight w:val="360"/>
        </w:trPr>
        <w:tc>
          <w:tcPr>
            <w:tcW w:w="9072" w:type="dxa"/>
            <w:gridSpan w:val="2"/>
            <w:shd w:val="clear" w:color="auto" w:fill="auto"/>
            <w:vAlign w:val="center"/>
            <w:hideMark/>
          </w:tcPr>
          <w:p w14:paraId="4EE5421C"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Motor</w:t>
            </w:r>
          </w:p>
        </w:tc>
      </w:tr>
      <w:tr w:rsidR="00A91D99" w:rsidRPr="00A91D99" w14:paraId="37CAE5A0" w14:textId="77777777" w:rsidTr="00410FA4">
        <w:trPr>
          <w:trHeight w:val="300"/>
        </w:trPr>
        <w:tc>
          <w:tcPr>
            <w:tcW w:w="6804" w:type="dxa"/>
            <w:tcBorders>
              <w:top w:val="nil"/>
            </w:tcBorders>
            <w:shd w:val="clear" w:color="auto" w:fill="auto"/>
            <w:vAlign w:val="center"/>
            <w:hideMark/>
          </w:tcPr>
          <w:p w14:paraId="69CE622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Válvula de escape </w:t>
            </w:r>
          </w:p>
        </w:tc>
        <w:tc>
          <w:tcPr>
            <w:tcW w:w="2268" w:type="dxa"/>
            <w:tcBorders>
              <w:top w:val="nil"/>
            </w:tcBorders>
            <w:shd w:val="clear" w:color="auto" w:fill="auto"/>
            <w:vAlign w:val="center"/>
            <w:hideMark/>
          </w:tcPr>
          <w:p w14:paraId="2D97E8C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9A54DC9" w14:textId="77777777" w:rsidTr="00410FA4">
        <w:trPr>
          <w:trHeight w:val="300"/>
        </w:trPr>
        <w:tc>
          <w:tcPr>
            <w:tcW w:w="6804" w:type="dxa"/>
            <w:tcBorders>
              <w:top w:val="nil"/>
            </w:tcBorders>
            <w:shd w:val="clear" w:color="auto" w:fill="auto"/>
            <w:vAlign w:val="center"/>
            <w:hideMark/>
          </w:tcPr>
          <w:p w14:paraId="7DD80D3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Válvula de admisión </w:t>
            </w:r>
          </w:p>
        </w:tc>
        <w:tc>
          <w:tcPr>
            <w:tcW w:w="2268" w:type="dxa"/>
            <w:tcBorders>
              <w:top w:val="nil"/>
            </w:tcBorders>
            <w:shd w:val="clear" w:color="auto" w:fill="auto"/>
            <w:vAlign w:val="center"/>
            <w:hideMark/>
          </w:tcPr>
          <w:p w14:paraId="647F7B2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4D0B162" w14:textId="77777777" w:rsidTr="00410FA4">
        <w:trPr>
          <w:trHeight w:val="300"/>
        </w:trPr>
        <w:tc>
          <w:tcPr>
            <w:tcW w:w="6804" w:type="dxa"/>
            <w:tcBorders>
              <w:top w:val="nil"/>
            </w:tcBorders>
            <w:shd w:val="clear" w:color="auto" w:fill="auto"/>
            <w:vAlign w:val="center"/>
            <w:hideMark/>
          </w:tcPr>
          <w:p w14:paraId="25A5C2B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Juego de sellos de válvula </w:t>
            </w:r>
          </w:p>
        </w:tc>
        <w:tc>
          <w:tcPr>
            <w:tcW w:w="2268" w:type="dxa"/>
            <w:tcBorders>
              <w:top w:val="nil"/>
            </w:tcBorders>
            <w:shd w:val="clear" w:color="auto" w:fill="auto"/>
            <w:vAlign w:val="center"/>
            <w:hideMark/>
          </w:tcPr>
          <w:p w14:paraId="632C47F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1E00986" w14:textId="77777777" w:rsidTr="00410FA4">
        <w:trPr>
          <w:trHeight w:val="300"/>
        </w:trPr>
        <w:tc>
          <w:tcPr>
            <w:tcW w:w="6804" w:type="dxa"/>
            <w:tcBorders>
              <w:top w:val="nil"/>
            </w:tcBorders>
            <w:shd w:val="clear" w:color="auto" w:fill="auto"/>
            <w:vAlign w:val="center"/>
            <w:hideMark/>
          </w:tcPr>
          <w:p w14:paraId="4531C55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Motor Completo </w:t>
            </w:r>
          </w:p>
        </w:tc>
        <w:tc>
          <w:tcPr>
            <w:tcW w:w="2268" w:type="dxa"/>
            <w:tcBorders>
              <w:top w:val="nil"/>
            </w:tcBorders>
            <w:shd w:val="clear" w:color="auto" w:fill="auto"/>
            <w:vAlign w:val="center"/>
            <w:hideMark/>
          </w:tcPr>
          <w:p w14:paraId="216D1C3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CB4E0F2" w14:textId="77777777" w:rsidTr="00410FA4">
        <w:trPr>
          <w:trHeight w:val="300"/>
        </w:trPr>
        <w:tc>
          <w:tcPr>
            <w:tcW w:w="6804" w:type="dxa"/>
            <w:tcBorders>
              <w:top w:val="nil"/>
            </w:tcBorders>
            <w:shd w:val="clear" w:color="auto" w:fill="auto"/>
            <w:vAlign w:val="center"/>
            <w:hideMark/>
          </w:tcPr>
          <w:p w14:paraId="3ADA459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Empaque de escape </w:t>
            </w:r>
          </w:p>
        </w:tc>
        <w:tc>
          <w:tcPr>
            <w:tcW w:w="2268" w:type="dxa"/>
            <w:tcBorders>
              <w:top w:val="nil"/>
            </w:tcBorders>
            <w:shd w:val="clear" w:color="auto" w:fill="auto"/>
            <w:vAlign w:val="center"/>
            <w:hideMark/>
          </w:tcPr>
          <w:p w14:paraId="62AC07D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8E12F76" w14:textId="77777777" w:rsidTr="00410FA4">
        <w:trPr>
          <w:trHeight w:val="300"/>
        </w:trPr>
        <w:tc>
          <w:tcPr>
            <w:tcW w:w="6804" w:type="dxa"/>
            <w:tcBorders>
              <w:top w:val="nil"/>
            </w:tcBorders>
            <w:shd w:val="clear" w:color="auto" w:fill="auto"/>
            <w:vAlign w:val="center"/>
            <w:hideMark/>
          </w:tcPr>
          <w:p w14:paraId="4226A61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Medio motor </w:t>
            </w:r>
          </w:p>
        </w:tc>
        <w:tc>
          <w:tcPr>
            <w:tcW w:w="2268" w:type="dxa"/>
            <w:tcBorders>
              <w:top w:val="nil"/>
            </w:tcBorders>
            <w:shd w:val="clear" w:color="auto" w:fill="auto"/>
            <w:vAlign w:val="center"/>
            <w:hideMark/>
          </w:tcPr>
          <w:p w14:paraId="5FBDA14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70F8FB8" w14:textId="77777777" w:rsidTr="00410FA4">
        <w:trPr>
          <w:trHeight w:val="300"/>
        </w:trPr>
        <w:tc>
          <w:tcPr>
            <w:tcW w:w="6804" w:type="dxa"/>
            <w:tcBorders>
              <w:top w:val="nil"/>
            </w:tcBorders>
            <w:shd w:val="clear" w:color="auto" w:fill="auto"/>
            <w:vAlign w:val="center"/>
            <w:hideMark/>
          </w:tcPr>
          <w:p w14:paraId="41E66F5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3/4 de motor </w:t>
            </w:r>
          </w:p>
        </w:tc>
        <w:tc>
          <w:tcPr>
            <w:tcW w:w="2268" w:type="dxa"/>
            <w:tcBorders>
              <w:top w:val="nil"/>
            </w:tcBorders>
            <w:shd w:val="clear" w:color="auto" w:fill="auto"/>
            <w:vAlign w:val="center"/>
            <w:hideMark/>
          </w:tcPr>
          <w:p w14:paraId="404A8CF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7BE4F09" w14:textId="77777777" w:rsidTr="00410FA4">
        <w:trPr>
          <w:trHeight w:val="300"/>
        </w:trPr>
        <w:tc>
          <w:tcPr>
            <w:tcW w:w="6804" w:type="dxa"/>
            <w:tcBorders>
              <w:top w:val="nil"/>
            </w:tcBorders>
            <w:shd w:val="clear" w:color="auto" w:fill="auto"/>
            <w:vAlign w:val="center"/>
            <w:hideMark/>
          </w:tcPr>
          <w:p w14:paraId="7B09361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Árbol de levas </w:t>
            </w:r>
          </w:p>
        </w:tc>
        <w:tc>
          <w:tcPr>
            <w:tcW w:w="2268" w:type="dxa"/>
            <w:tcBorders>
              <w:top w:val="nil"/>
            </w:tcBorders>
            <w:shd w:val="clear" w:color="auto" w:fill="auto"/>
            <w:vAlign w:val="center"/>
            <w:hideMark/>
          </w:tcPr>
          <w:p w14:paraId="2B6D360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CD95139" w14:textId="77777777" w:rsidTr="00410FA4">
        <w:trPr>
          <w:trHeight w:val="300"/>
        </w:trPr>
        <w:tc>
          <w:tcPr>
            <w:tcW w:w="6804" w:type="dxa"/>
            <w:tcBorders>
              <w:top w:val="nil"/>
            </w:tcBorders>
            <w:shd w:val="clear" w:color="auto" w:fill="auto"/>
            <w:vAlign w:val="center"/>
            <w:hideMark/>
          </w:tcPr>
          <w:p w14:paraId="7AEAD15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Cabeza de motor </w:t>
            </w:r>
          </w:p>
        </w:tc>
        <w:tc>
          <w:tcPr>
            <w:tcW w:w="2268" w:type="dxa"/>
            <w:tcBorders>
              <w:top w:val="nil"/>
            </w:tcBorders>
            <w:shd w:val="clear" w:color="auto" w:fill="auto"/>
            <w:vAlign w:val="center"/>
            <w:hideMark/>
          </w:tcPr>
          <w:p w14:paraId="1D6E55A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97D780B" w14:textId="77777777" w:rsidTr="00410FA4">
        <w:trPr>
          <w:trHeight w:val="300"/>
        </w:trPr>
        <w:tc>
          <w:tcPr>
            <w:tcW w:w="6804" w:type="dxa"/>
            <w:tcBorders>
              <w:top w:val="nil"/>
            </w:tcBorders>
            <w:shd w:val="clear" w:color="auto" w:fill="auto"/>
            <w:vAlign w:val="center"/>
            <w:hideMark/>
          </w:tcPr>
          <w:p w14:paraId="280DB1D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Empaque de punterías </w:t>
            </w:r>
          </w:p>
        </w:tc>
        <w:tc>
          <w:tcPr>
            <w:tcW w:w="2268" w:type="dxa"/>
            <w:tcBorders>
              <w:top w:val="nil"/>
            </w:tcBorders>
            <w:shd w:val="clear" w:color="auto" w:fill="auto"/>
            <w:vAlign w:val="center"/>
            <w:hideMark/>
          </w:tcPr>
          <w:p w14:paraId="306CD03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0393630" w14:textId="77777777" w:rsidTr="00410FA4">
        <w:trPr>
          <w:trHeight w:val="300"/>
        </w:trPr>
        <w:tc>
          <w:tcPr>
            <w:tcW w:w="6804" w:type="dxa"/>
            <w:tcBorders>
              <w:top w:val="nil"/>
            </w:tcBorders>
            <w:shd w:val="clear" w:color="auto" w:fill="auto"/>
            <w:vAlign w:val="center"/>
            <w:hideMark/>
          </w:tcPr>
          <w:p w14:paraId="3D732D9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Sellos de tapa de punterías </w:t>
            </w:r>
          </w:p>
        </w:tc>
        <w:tc>
          <w:tcPr>
            <w:tcW w:w="2268" w:type="dxa"/>
            <w:tcBorders>
              <w:top w:val="nil"/>
            </w:tcBorders>
            <w:shd w:val="clear" w:color="auto" w:fill="auto"/>
            <w:vAlign w:val="center"/>
            <w:hideMark/>
          </w:tcPr>
          <w:p w14:paraId="06A7D8E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3BBB8BB" w14:textId="77777777" w:rsidTr="00410FA4">
        <w:trPr>
          <w:trHeight w:val="300"/>
        </w:trPr>
        <w:tc>
          <w:tcPr>
            <w:tcW w:w="6804" w:type="dxa"/>
            <w:tcBorders>
              <w:top w:val="nil"/>
            </w:tcBorders>
            <w:shd w:val="clear" w:color="auto" w:fill="auto"/>
            <w:vAlign w:val="center"/>
            <w:hideMark/>
          </w:tcPr>
          <w:p w14:paraId="5DE0BD9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Empaques de cabeza de motor </w:t>
            </w:r>
          </w:p>
        </w:tc>
        <w:tc>
          <w:tcPr>
            <w:tcW w:w="2268" w:type="dxa"/>
            <w:tcBorders>
              <w:top w:val="nil"/>
            </w:tcBorders>
            <w:shd w:val="clear" w:color="auto" w:fill="auto"/>
            <w:vAlign w:val="center"/>
            <w:hideMark/>
          </w:tcPr>
          <w:p w14:paraId="11D5D79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96D521F" w14:textId="77777777" w:rsidTr="00410FA4">
        <w:trPr>
          <w:trHeight w:val="300"/>
        </w:trPr>
        <w:tc>
          <w:tcPr>
            <w:tcW w:w="6804" w:type="dxa"/>
            <w:tcBorders>
              <w:top w:val="nil"/>
            </w:tcBorders>
            <w:shd w:val="clear" w:color="auto" w:fill="auto"/>
            <w:vAlign w:val="center"/>
            <w:hideMark/>
          </w:tcPr>
          <w:p w14:paraId="63AABCB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Silicón de Alta Temperatura</w:t>
            </w:r>
          </w:p>
        </w:tc>
        <w:tc>
          <w:tcPr>
            <w:tcW w:w="2268" w:type="dxa"/>
            <w:tcBorders>
              <w:top w:val="nil"/>
            </w:tcBorders>
            <w:shd w:val="clear" w:color="auto" w:fill="auto"/>
            <w:vAlign w:val="center"/>
            <w:hideMark/>
          </w:tcPr>
          <w:p w14:paraId="2816B01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A4EBF22" w14:textId="77777777" w:rsidTr="00410FA4">
        <w:trPr>
          <w:trHeight w:val="300"/>
        </w:trPr>
        <w:tc>
          <w:tcPr>
            <w:tcW w:w="6804" w:type="dxa"/>
            <w:tcBorders>
              <w:top w:val="nil"/>
            </w:tcBorders>
            <w:shd w:val="clear" w:color="auto" w:fill="auto"/>
            <w:vAlign w:val="center"/>
            <w:hideMark/>
          </w:tcPr>
          <w:p w14:paraId="41F42FD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Tubo de Escape </w:t>
            </w:r>
          </w:p>
        </w:tc>
        <w:tc>
          <w:tcPr>
            <w:tcW w:w="2268" w:type="dxa"/>
            <w:tcBorders>
              <w:top w:val="nil"/>
            </w:tcBorders>
            <w:shd w:val="clear" w:color="auto" w:fill="auto"/>
            <w:vAlign w:val="center"/>
            <w:hideMark/>
          </w:tcPr>
          <w:p w14:paraId="4FDC87B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D40A69B" w14:textId="77777777" w:rsidTr="00410FA4">
        <w:trPr>
          <w:trHeight w:val="300"/>
        </w:trPr>
        <w:tc>
          <w:tcPr>
            <w:tcW w:w="6804" w:type="dxa"/>
            <w:tcBorders>
              <w:top w:val="nil"/>
            </w:tcBorders>
            <w:shd w:val="clear" w:color="auto" w:fill="auto"/>
            <w:vAlign w:val="center"/>
            <w:hideMark/>
          </w:tcPr>
          <w:p w14:paraId="1A0764C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Bomba de aceite </w:t>
            </w:r>
          </w:p>
        </w:tc>
        <w:tc>
          <w:tcPr>
            <w:tcW w:w="2268" w:type="dxa"/>
            <w:tcBorders>
              <w:top w:val="nil"/>
            </w:tcBorders>
            <w:shd w:val="clear" w:color="auto" w:fill="auto"/>
            <w:vAlign w:val="center"/>
            <w:hideMark/>
          </w:tcPr>
          <w:p w14:paraId="28B1EF9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41A2BE9" w14:textId="77777777" w:rsidTr="00410FA4">
        <w:trPr>
          <w:trHeight w:val="300"/>
        </w:trPr>
        <w:tc>
          <w:tcPr>
            <w:tcW w:w="6804" w:type="dxa"/>
            <w:tcBorders>
              <w:top w:val="nil"/>
            </w:tcBorders>
            <w:shd w:val="clear" w:color="auto" w:fill="auto"/>
            <w:vAlign w:val="center"/>
            <w:hideMark/>
          </w:tcPr>
          <w:p w14:paraId="444457B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Motor completo </w:t>
            </w:r>
          </w:p>
        </w:tc>
        <w:tc>
          <w:tcPr>
            <w:tcW w:w="2268" w:type="dxa"/>
            <w:tcBorders>
              <w:top w:val="nil"/>
            </w:tcBorders>
            <w:shd w:val="clear" w:color="auto" w:fill="auto"/>
            <w:vAlign w:val="center"/>
            <w:hideMark/>
          </w:tcPr>
          <w:p w14:paraId="0CE68F7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50C6630" w14:textId="77777777" w:rsidTr="00410FA4">
        <w:trPr>
          <w:trHeight w:val="300"/>
        </w:trPr>
        <w:tc>
          <w:tcPr>
            <w:tcW w:w="6804" w:type="dxa"/>
            <w:tcBorders>
              <w:top w:val="nil"/>
            </w:tcBorders>
            <w:shd w:val="clear" w:color="auto" w:fill="auto"/>
            <w:vAlign w:val="center"/>
            <w:hideMark/>
          </w:tcPr>
          <w:p w14:paraId="7B134A2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medio motor </w:t>
            </w:r>
          </w:p>
        </w:tc>
        <w:tc>
          <w:tcPr>
            <w:tcW w:w="2268" w:type="dxa"/>
            <w:tcBorders>
              <w:top w:val="nil"/>
            </w:tcBorders>
            <w:shd w:val="clear" w:color="auto" w:fill="auto"/>
            <w:vAlign w:val="center"/>
            <w:hideMark/>
          </w:tcPr>
          <w:p w14:paraId="2E10C96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EA1C86E" w14:textId="77777777" w:rsidTr="00410FA4">
        <w:trPr>
          <w:trHeight w:val="300"/>
        </w:trPr>
        <w:tc>
          <w:tcPr>
            <w:tcW w:w="6804" w:type="dxa"/>
            <w:tcBorders>
              <w:top w:val="nil"/>
            </w:tcBorders>
            <w:shd w:val="clear" w:color="auto" w:fill="auto"/>
            <w:vAlign w:val="center"/>
            <w:hideMark/>
          </w:tcPr>
          <w:p w14:paraId="57B9287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3/4 de motor </w:t>
            </w:r>
          </w:p>
        </w:tc>
        <w:tc>
          <w:tcPr>
            <w:tcW w:w="2268" w:type="dxa"/>
            <w:tcBorders>
              <w:top w:val="nil"/>
            </w:tcBorders>
            <w:shd w:val="clear" w:color="auto" w:fill="auto"/>
            <w:vAlign w:val="center"/>
            <w:hideMark/>
          </w:tcPr>
          <w:p w14:paraId="755310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0A18DE5" w14:textId="77777777" w:rsidTr="00410FA4">
        <w:trPr>
          <w:trHeight w:val="300"/>
        </w:trPr>
        <w:tc>
          <w:tcPr>
            <w:tcW w:w="6804" w:type="dxa"/>
            <w:tcBorders>
              <w:top w:val="nil"/>
            </w:tcBorders>
            <w:shd w:val="clear" w:color="auto" w:fill="auto"/>
            <w:vAlign w:val="center"/>
            <w:hideMark/>
          </w:tcPr>
          <w:p w14:paraId="6F92CB2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árbol de levas </w:t>
            </w:r>
          </w:p>
        </w:tc>
        <w:tc>
          <w:tcPr>
            <w:tcW w:w="2268" w:type="dxa"/>
            <w:tcBorders>
              <w:top w:val="nil"/>
            </w:tcBorders>
            <w:shd w:val="clear" w:color="auto" w:fill="auto"/>
            <w:vAlign w:val="center"/>
            <w:hideMark/>
          </w:tcPr>
          <w:p w14:paraId="6D884A9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FFFD57B" w14:textId="77777777" w:rsidTr="00410FA4">
        <w:trPr>
          <w:trHeight w:val="300"/>
        </w:trPr>
        <w:tc>
          <w:tcPr>
            <w:tcW w:w="6804" w:type="dxa"/>
            <w:tcBorders>
              <w:top w:val="nil"/>
            </w:tcBorders>
            <w:shd w:val="clear" w:color="auto" w:fill="auto"/>
            <w:vAlign w:val="center"/>
            <w:hideMark/>
          </w:tcPr>
          <w:p w14:paraId="70CD4F5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fuga de aceite de motor</w:t>
            </w:r>
          </w:p>
        </w:tc>
        <w:tc>
          <w:tcPr>
            <w:tcW w:w="2268" w:type="dxa"/>
            <w:tcBorders>
              <w:top w:val="nil"/>
            </w:tcBorders>
            <w:shd w:val="clear" w:color="auto" w:fill="auto"/>
            <w:vAlign w:val="center"/>
            <w:hideMark/>
          </w:tcPr>
          <w:p w14:paraId="0F69FC4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EC5AE62" w14:textId="77777777" w:rsidTr="00410FA4">
        <w:trPr>
          <w:trHeight w:val="300"/>
        </w:trPr>
        <w:tc>
          <w:tcPr>
            <w:tcW w:w="6804" w:type="dxa"/>
            <w:tcBorders>
              <w:top w:val="nil"/>
            </w:tcBorders>
            <w:shd w:val="clear" w:color="auto" w:fill="auto"/>
            <w:vAlign w:val="center"/>
            <w:hideMark/>
          </w:tcPr>
          <w:p w14:paraId="44ADB78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ruido de motor</w:t>
            </w:r>
          </w:p>
        </w:tc>
        <w:tc>
          <w:tcPr>
            <w:tcW w:w="2268" w:type="dxa"/>
            <w:tcBorders>
              <w:top w:val="nil"/>
            </w:tcBorders>
            <w:shd w:val="clear" w:color="auto" w:fill="auto"/>
            <w:vAlign w:val="center"/>
            <w:hideMark/>
          </w:tcPr>
          <w:p w14:paraId="5766D35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9A8DC4E" w14:textId="77777777" w:rsidTr="00410FA4">
        <w:trPr>
          <w:trHeight w:val="300"/>
        </w:trPr>
        <w:tc>
          <w:tcPr>
            <w:tcW w:w="6804" w:type="dxa"/>
            <w:tcBorders>
              <w:top w:val="nil"/>
            </w:tcBorders>
            <w:shd w:val="clear" w:color="auto" w:fill="auto"/>
            <w:vAlign w:val="center"/>
            <w:hideMark/>
          </w:tcPr>
          <w:p w14:paraId="20BFA4E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Reposicion de rondana de tornillo de carter</w:t>
            </w:r>
          </w:p>
        </w:tc>
        <w:tc>
          <w:tcPr>
            <w:tcW w:w="2268" w:type="dxa"/>
            <w:tcBorders>
              <w:top w:val="nil"/>
            </w:tcBorders>
            <w:shd w:val="clear" w:color="auto" w:fill="auto"/>
            <w:vAlign w:val="center"/>
            <w:hideMark/>
          </w:tcPr>
          <w:p w14:paraId="7326918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02311A1" w14:textId="77777777" w:rsidTr="00410FA4">
        <w:trPr>
          <w:trHeight w:val="300"/>
        </w:trPr>
        <w:tc>
          <w:tcPr>
            <w:tcW w:w="6804" w:type="dxa"/>
            <w:tcBorders>
              <w:top w:val="nil"/>
            </w:tcBorders>
            <w:shd w:val="clear" w:color="auto" w:fill="auto"/>
            <w:vAlign w:val="center"/>
            <w:hideMark/>
          </w:tcPr>
          <w:p w14:paraId="4E18591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Reposicion de tornillo de carter</w:t>
            </w:r>
          </w:p>
        </w:tc>
        <w:tc>
          <w:tcPr>
            <w:tcW w:w="2268" w:type="dxa"/>
            <w:tcBorders>
              <w:top w:val="nil"/>
            </w:tcBorders>
            <w:shd w:val="clear" w:color="auto" w:fill="auto"/>
            <w:vAlign w:val="center"/>
            <w:hideMark/>
          </w:tcPr>
          <w:p w14:paraId="171F203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563010B" w14:textId="77777777" w:rsidTr="00410FA4">
        <w:trPr>
          <w:trHeight w:val="300"/>
        </w:trPr>
        <w:tc>
          <w:tcPr>
            <w:tcW w:w="6804" w:type="dxa"/>
            <w:tcBorders>
              <w:top w:val="nil"/>
            </w:tcBorders>
            <w:shd w:val="clear" w:color="auto" w:fill="auto"/>
            <w:vAlign w:val="center"/>
            <w:hideMark/>
          </w:tcPr>
          <w:p w14:paraId="7C6823C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Reposicion de Empaque de motor</w:t>
            </w:r>
          </w:p>
        </w:tc>
        <w:tc>
          <w:tcPr>
            <w:tcW w:w="2268" w:type="dxa"/>
            <w:tcBorders>
              <w:top w:val="nil"/>
            </w:tcBorders>
            <w:shd w:val="clear" w:color="auto" w:fill="auto"/>
            <w:vAlign w:val="center"/>
            <w:hideMark/>
          </w:tcPr>
          <w:p w14:paraId="4232794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E48155F" w14:textId="77777777" w:rsidTr="00410FA4">
        <w:trPr>
          <w:trHeight w:val="300"/>
        </w:trPr>
        <w:tc>
          <w:tcPr>
            <w:tcW w:w="6804" w:type="dxa"/>
            <w:tcBorders>
              <w:top w:val="nil"/>
            </w:tcBorders>
            <w:shd w:val="clear" w:color="auto" w:fill="auto"/>
            <w:vAlign w:val="center"/>
            <w:hideMark/>
          </w:tcPr>
          <w:p w14:paraId="622BC69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punterías</w:t>
            </w:r>
          </w:p>
        </w:tc>
        <w:tc>
          <w:tcPr>
            <w:tcW w:w="2268" w:type="dxa"/>
            <w:tcBorders>
              <w:top w:val="nil"/>
            </w:tcBorders>
            <w:shd w:val="clear" w:color="auto" w:fill="auto"/>
            <w:vAlign w:val="center"/>
            <w:hideMark/>
          </w:tcPr>
          <w:p w14:paraId="446E15D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6F4EFE8" w14:textId="77777777" w:rsidTr="00410FA4">
        <w:trPr>
          <w:trHeight w:val="300"/>
        </w:trPr>
        <w:tc>
          <w:tcPr>
            <w:tcW w:w="6804" w:type="dxa"/>
            <w:tcBorders>
              <w:top w:val="nil"/>
            </w:tcBorders>
            <w:shd w:val="clear" w:color="auto" w:fill="auto"/>
            <w:vAlign w:val="center"/>
            <w:hideMark/>
          </w:tcPr>
          <w:p w14:paraId="3E68AF8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Reposición de pistones</w:t>
            </w:r>
          </w:p>
        </w:tc>
        <w:tc>
          <w:tcPr>
            <w:tcW w:w="2268" w:type="dxa"/>
            <w:tcBorders>
              <w:top w:val="nil"/>
            </w:tcBorders>
            <w:shd w:val="clear" w:color="auto" w:fill="auto"/>
            <w:vAlign w:val="center"/>
            <w:hideMark/>
          </w:tcPr>
          <w:p w14:paraId="5123D6D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A949D0F" w14:textId="77777777" w:rsidTr="00410FA4">
        <w:trPr>
          <w:trHeight w:val="300"/>
        </w:trPr>
        <w:tc>
          <w:tcPr>
            <w:tcW w:w="6804" w:type="dxa"/>
            <w:tcBorders>
              <w:top w:val="nil"/>
            </w:tcBorders>
            <w:shd w:val="clear" w:color="auto" w:fill="auto"/>
            <w:vAlign w:val="center"/>
            <w:hideMark/>
          </w:tcPr>
          <w:p w14:paraId="5DA48B4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cabeza de motor</w:t>
            </w:r>
          </w:p>
        </w:tc>
        <w:tc>
          <w:tcPr>
            <w:tcW w:w="2268" w:type="dxa"/>
            <w:tcBorders>
              <w:top w:val="nil"/>
            </w:tcBorders>
            <w:shd w:val="clear" w:color="auto" w:fill="auto"/>
            <w:vAlign w:val="center"/>
            <w:hideMark/>
          </w:tcPr>
          <w:p w14:paraId="0C7FB6C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726A90D" w14:textId="77777777" w:rsidTr="00410FA4">
        <w:trPr>
          <w:trHeight w:val="300"/>
        </w:trPr>
        <w:tc>
          <w:tcPr>
            <w:tcW w:w="6804" w:type="dxa"/>
            <w:tcBorders>
              <w:top w:val="nil"/>
            </w:tcBorders>
            <w:shd w:val="clear" w:color="auto" w:fill="auto"/>
            <w:vAlign w:val="center"/>
            <w:hideMark/>
          </w:tcPr>
          <w:p w14:paraId="5259FFF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Válvula de escape </w:t>
            </w:r>
          </w:p>
        </w:tc>
        <w:tc>
          <w:tcPr>
            <w:tcW w:w="2268" w:type="dxa"/>
            <w:tcBorders>
              <w:top w:val="nil"/>
            </w:tcBorders>
            <w:shd w:val="clear" w:color="auto" w:fill="auto"/>
            <w:vAlign w:val="center"/>
            <w:hideMark/>
          </w:tcPr>
          <w:p w14:paraId="61BDBDC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D54585C" w14:textId="77777777" w:rsidTr="00410FA4">
        <w:trPr>
          <w:trHeight w:val="300"/>
        </w:trPr>
        <w:tc>
          <w:tcPr>
            <w:tcW w:w="6804" w:type="dxa"/>
            <w:tcBorders>
              <w:top w:val="nil"/>
            </w:tcBorders>
            <w:shd w:val="clear" w:color="auto" w:fill="auto"/>
            <w:vAlign w:val="center"/>
            <w:hideMark/>
          </w:tcPr>
          <w:p w14:paraId="31303A2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sellos de válvula </w:t>
            </w:r>
          </w:p>
        </w:tc>
        <w:tc>
          <w:tcPr>
            <w:tcW w:w="2268" w:type="dxa"/>
            <w:tcBorders>
              <w:top w:val="nil"/>
            </w:tcBorders>
            <w:shd w:val="clear" w:color="auto" w:fill="auto"/>
            <w:vAlign w:val="center"/>
            <w:hideMark/>
          </w:tcPr>
          <w:p w14:paraId="2234C41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12FA590" w14:textId="77777777" w:rsidTr="00410FA4">
        <w:trPr>
          <w:trHeight w:val="300"/>
        </w:trPr>
        <w:tc>
          <w:tcPr>
            <w:tcW w:w="6804" w:type="dxa"/>
            <w:tcBorders>
              <w:top w:val="nil"/>
            </w:tcBorders>
            <w:shd w:val="clear" w:color="auto" w:fill="auto"/>
            <w:vAlign w:val="center"/>
            <w:hideMark/>
          </w:tcPr>
          <w:p w14:paraId="07CEBAB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Empaque de escape </w:t>
            </w:r>
          </w:p>
        </w:tc>
        <w:tc>
          <w:tcPr>
            <w:tcW w:w="2268" w:type="dxa"/>
            <w:tcBorders>
              <w:top w:val="nil"/>
            </w:tcBorders>
            <w:shd w:val="clear" w:color="auto" w:fill="auto"/>
            <w:vAlign w:val="center"/>
            <w:hideMark/>
          </w:tcPr>
          <w:p w14:paraId="20DE74B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3F6AAD0" w14:textId="77777777" w:rsidTr="00410FA4">
        <w:trPr>
          <w:trHeight w:val="300"/>
        </w:trPr>
        <w:tc>
          <w:tcPr>
            <w:tcW w:w="6804" w:type="dxa"/>
            <w:tcBorders>
              <w:top w:val="nil"/>
            </w:tcBorders>
            <w:shd w:val="clear" w:color="auto" w:fill="auto"/>
            <w:vAlign w:val="center"/>
            <w:hideMark/>
          </w:tcPr>
          <w:p w14:paraId="6BEF311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sellos de tapa de punterías </w:t>
            </w:r>
          </w:p>
        </w:tc>
        <w:tc>
          <w:tcPr>
            <w:tcW w:w="2268" w:type="dxa"/>
            <w:tcBorders>
              <w:top w:val="nil"/>
            </w:tcBorders>
            <w:shd w:val="clear" w:color="auto" w:fill="auto"/>
            <w:vAlign w:val="center"/>
            <w:hideMark/>
          </w:tcPr>
          <w:p w14:paraId="523A5C6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CFB44DA" w14:textId="77777777" w:rsidTr="00410FA4">
        <w:trPr>
          <w:trHeight w:val="300"/>
        </w:trPr>
        <w:tc>
          <w:tcPr>
            <w:tcW w:w="6804" w:type="dxa"/>
            <w:tcBorders>
              <w:top w:val="nil"/>
            </w:tcBorders>
            <w:shd w:val="clear" w:color="auto" w:fill="auto"/>
            <w:vAlign w:val="center"/>
            <w:hideMark/>
          </w:tcPr>
          <w:p w14:paraId="4903C28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empaques de cabeza de motor </w:t>
            </w:r>
          </w:p>
        </w:tc>
        <w:tc>
          <w:tcPr>
            <w:tcW w:w="2268" w:type="dxa"/>
            <w:tcBorders>
              <w:top w:val="nil"/>
            </w:tcBorders>
            <w:shd w:val="clear" w:color="auto" w:fill="auto"/>
            <w:vAlign w:val="center"/>
            <w:hideMark/>
          </w:tcPr>
          <w:p w14:paraId="304AB47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9563672" w14:textId="77777777" w:rsidTr="00410FA4">
        <w:trPr>
          <w:trHeight w:val="300"/>
        </w:trPr>
        <w:tc>
          <w:tcPr>
            <w:tcW w:w="6804" w:type="dxa"/>
            <w:tcBorders>
              <w:top w:val="nil"/>
            </w:tcBorders>
            <w:shd w:val="clear" w:color="auto" w:fill="auto"/>
            <w:vAlign w:val="center"/>
            <w:hideMark/>
          </w:tcPr>
          <w:p w14:paraId="0E8D3B6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Cabeza de motor </w:t>
            </w:r>
          </w:p>
        </w:tc>
        <w:tc>
          <w:tcPr>
            <w:tcW w:w="2268" w:type="dxa"/>
            <w:tcBorders>
              <w:top w:val="nil"/>
            </w:tcBorders>
            <w:shd w:val="clear" w:color="auto" w:fill="auto"/>
            <w:vAlign w:val="center"/>
            <w:hideMark/>
          </w:tcPr>
          <w:p w14:paraId="5B2DDBC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5E2BB58" w14:textId="77777777" w:rsidTr="00410FA4">
        <w:trPr>
          <w:trHeight w:val="300"/>
        </w:trPr>
        <w:tc>
          <w:tcPr>
            <w:tcW w:w="6804" w:type="dxa"/>
            <w:tcBorders>
              <w:top w:val="nil"/>
            </w:tcBorders>
            <w:shd w:val="clear" w:color="auto" w:fill="auto"/>
            <w:vAlign w:val="center"/>
            <w:hideMark/>
          </w:tcPr>
          <w:p w14:paraId="4B73674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Empaque de punterías </w:t>
            </w:r>
          </w:p>
        </w:tc>
        <w:tc>
          <w:tcPr>
            <w:tcW w:w="2268" w:type="dxa"/>
            <w:tcBorders>
              <w:top w:val="nil"/>
            </w:tcBorders>
            <w:shd w:val="clear" w:color="auto" w:fill="auto"/>
            <w:vAlign w:val="center"/>
            <w:hideMark/>
          </w:tcPr>
          <w:p w14:paraId="254D69D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3B8F49E" w14:textId="77777777" w:rsidTr="00410FA4">
        <w:trPr>
          <w:trHeight w:val="300"/>
        </w:trPr>
        <w:tc>
          <w:tcPr>
            <w:tcW w:w="6804" w:type="dxa"/>
            <w:tcBorders>
              <w:top w:val="nil"/>
            </w:tcBorders>
            <w:shd w:val="clear" w:color="auto" w:fill="auto"/>
            <w:vAlign w:val="center"/>
            <w:hideMark/>
          </w:tcPr>
          <w:p w14:paraId="0639EF1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Soldar tubo de escape</w:t>
            </w:r>
          </w:p>
        </w:tc>
        <w:tc>
          <w:tcPr>
            <w:tcW w:w="2268" w:type="dxa"/>
            <w:tcBorders>
              <w:top w:val="nil"/>
            </w:tcBorders>
            <w:shd w:val="clear" w:color="auto" w:fill="auto"/>
            <w:vAlign w:val="center"/>
            <w:hideMark/>
          </w:tcPr>
          <w:p w14:paraId="77953FA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9C9C0B3" w14:textId="77777777" w:rsidTr="00410FA4">
        <w:trPr>
          <w:trHeight w:val="300"/>
        </w:trPr>
        <w:tc>
          <w:tcPr>
            <w:tcW w:w="6804" w:type="dxa"/>
            <w:tcBorders>
              <w:top w:val="nil"/>
            </w:tcBorders>
            <w:shd w:val="clear" w:color="auto" w:fill="auto"/>
            <w:vAlign w:val="center"/>
            <w:hideMark/>
          </w:tcPr>
          <w:p w14:paraId="598D155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bomba de aceite </w:t>
            </w:r>
          </w:p>
        </w:tc>
        <w:tc>
          <w:tcPr>
            <w:tcW w:w="2268" w:type="dxa"/>
            <w:tcBorders>
              <w:top w:val="nil"/>
            </w:tcBorders>
            <w:shd w:val="clear" w:color="auto" w:fill="auto"/>
            <w:vAlign w:val="center"/>
            <w:hideMark/>
          </w:tcPr>
          <w:p w14:paraId="14793A9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C9F77CC" w14:textId="77777777" w:rsidTr="00410FA4">
        <w:trPr>
          <w:trHeight w:val="300"/>
        </w:trPr>
        <w:tc>
          <w:tcPr>
            <w:tcW w:w="6804" w:type="dxa"/>
            <w:tcBorders>
              <w:top w:val="nil"/>
            </w:tcBorders>
            <w:shd w:val="clear" w:color="auto" w:fill="auto"/>
            <w:vAlign w:val="center"/>
            <w:hideMark/>
          </w:tcPr>
          <w:p w14:paraId="1BF2409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tubo de escape </w:t>
            </w:r>
          </w:p>
        </w:tc>
        <w:tc>
          <w:tcPr>
            <w:tcW w:w="2268" w:type="dxa"/>
            <w:tcBorders>
              <w:top w:val="nil"/>
            </w:tcBorders>
            <w:shd w:val="clear" w:color="auto" w:fill="auto"/>
            <w:vAlign w:val="center"/>
            <w:hideMark/>
          </w:tcPr>
          <w:p w14:paraId="37A47EC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D8D50D1" w14:textId="77777777" w:rsidTr="00410FA4">
        <w:trPr>
          <w:trHeight w:val="300"/>
        </w:trPr>
        <w:tc>
          <w:tcPr>
            <w:tcW w:w="6804" w:type="dxa"/>
            <w:tcBorders>
              <w:top w:val="nil"/>
            </w:tcBorders>
            <w:shd w:val="clear" w:color="auto" w:fill="auto"/>
            <w:vAlign w:val="center"/>
            <w:hideMark/>
          </w:tcPr>
          <w:p w14:paraId="4CC3A41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empaque de punterías</w:t>
            </w:r>
          </w:p>
        </w:tc>
        <w:tc>
          <w:tcPr>
            <w:tcW w:w="2268" w:type="dxa"/>
            <w:tcBorders>
              <w:top w:val="nil"/>
            </w:tcBorders>
            <w:shd w:val="clear" w:color="auto" w:fill="auto"/>
            <w:vAlign w:val="center"/>
            <w:hideMark/>
          </w:tcPr>
          <w:p w14:paraId="087B4ED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A19C945" w14:textId="77777777" w:rsidTr="00410FA4">
        <w:trPr>
          <w:trHeight w:val="300"/>
        </w:trPr>
        <w:tc>
          <w:tcPr>
            <w:tcW w:w="6804" w:type="dxa"/>
            <w:tcBorders>
              <w:top w:val="nil"/>
            </w:tcBorders>
            <w:shd w:val="clear" w:color="auto" w:fill="auto"/>
            <w:vAlign w:val="center"/>
            <w:hideMark/>
          </w:tcPr>
          <w:p w14:paraId="31626EA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válvula de admisión </w:t>
            </w:r>
          </w:p>
        </w:tc>
        <w:tc>
          <w:tcPr>
            <w:tcW w:w="2268" w:type="dxa"/>
            <w:tcBorders>
              <w:top w:val="nil"/>
            </w:tcBorders>
            <w:shd w:val="clear" w:color="auto" w:fill="auto"/>
            <w:vAlign w:val="center"/>
            <w:hideMark/>
          </w:tcPr>
          <w:p w14:paraId="283B683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0E65DAC" w14:textId="77777777" w:rsidTr="00410FA4">
        <w:trPr>
          <w:trHeight w:val="300"/>
        </w:trPr>
        <w:tc>
          <w:tcPr>
            <w:tcW w:w="6804" w:type="dxa"/>
            <w:tcBorders>
              <w:top w:val="nil"/>
            </w:tcBorders>
            <w:shd w:val="clear" w:color="auto" w:fill="auto"/>
            <w:vAlign w:val="center"/>
            <w:hideMark/>
          </w:tcPr>
          <w:p w14:paraId="1A4B13E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Reparación de Motor </w:t>
            </w:r>
          </w:p>
        </w:tc>
        <w:tc>
          <w:tcPr>
            <w:tcW w:w="2268" w:type="dxa"/>
            <w:tcBorders>
              <w:top w:val="nil"/>
            </w:tcBorders>
            <w:shd w:val="clear" w:color="auto" w:fill="auto"/>
            <w:vAlign w:val="center"/>
            <w:hideMark/>
          </w:tcPr>
          <w:p w14:paraId="4D46D1A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A2DB795" w14:textId="77777777" w:rsidTr="00410FA4">
        <w:trPr>
          <w:trHeight w:val="360"/>
        </w:trPr>
        <w:tc>
          <w:tcPr>
            <w:tcW w:w="9072" w:type="dxa"/>
            <w:gridSpan w:val="2"/>
            <w:shd w:val="clear" w:color="auto" w:fill="auto"/>
            <w:vAlign w:val="center"/>
            <w:hideMark/>
          </w:tcPr>
          <w:p w14:paraId="10A44D14"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Mantenimientos Preventivos</w:t>
            </w:r>
          </w:p>
        </w:tc>
      </w:tr>
      <w:tr w:rsidR="00A91D99" w:rsidRPr="00A91D99" w14:paraId="35F18659" w14:textId="77777777" w:rsidTr="00410FA4">
        <w:trPr>
          <w:trHeight w:val="300"/>
        </w:trPr>
        <w:tc>
          <w:tcPr>
            <w:tcW w:w="6804" w:type="dxa"/>
            <w:tcBorders>
              <w:top w:val="nil"/>
            </w:tcBorders>
            <w:shd w:val="clear" w:color="auto" w:fill="auto"/>
            <w:vAlign w:val="center"/>
            <w:hideMark/>
          </w:tcPr>
          <w:p w14:paraId="16E8954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Aceite de motor (depende de la Moto)</w:t>
            </w:r>
          </w:p>
        </w:tc>
        <w:tc>
          <w:tcPr>
            <w:tcW w:w="2268" w:type="dxa"/>
            <w:tcBorders>
              <w:top w:val="nil"/>
            </w:tcBorders>
            <w:shd w:val="clear" w:color="auto" w:fill="auto"/>
            <w:vAlign w:val="center"/>
            <w:hideMark/>
          </w:tcPr>
          <w:p w14:paraId="73B305C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AE499FD" w14:textId="77777777" w:rsidTr="00410FA4">
        <w:trPr>
          <w:trHeight w:val="300"/>
        </w:trPr>
        <w:tc>
          <w:tcPr>
            <w:tcW w:w="6804" w:type="dxa"/>
            <w:tcBorders>
              <w:top w:val="nil"/>
            </w:tcBorders>
            <w:shd w:val="clear" w:color="auto" w:fill="auto"/>
            <w:vAlign w:val="center"/>
            <w:hideMark/>
          </w:tcPr>
          <w:p w14:paraId="0DBBE34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Bujías (depende de la Moto)</w:t>
            </w:r>
          </w:p>
        </w:tc>
        <w:tc>
          <w:tcPr>
            <w:tcW w:w="2268" w:type="dxa"/>
            <w:tcBorders>
              <w:top w:val="nil"/>
            </w:tcBorders>
            <w:shd w:val="clear" w:color="auto" w:fill="auto"/>
            <w:vAlign w:val="center"/>
            <w:hideMark/>
          </w:tcPr>
          <w:p w14:paraId="7C0A86D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2C92344" w14:textId="77777777" w:rsidTr="00410FA4">
        <w:trPr>
          <w:trHeight w:val="300"/>
        </w:trPr>
        <w:tc>
          <w:tcPr>
            <w:tcW w:w="6804" w:type="dxa"/>
            <w:tcBorders>
              <w:top w:val="nil"/>
            </w:tcBorders>
            <w:shd w:val="clear" w:color="auto" w:fill="auto"/>
            <w:vAlign w:val="center"/>
            <w:hideMark/>
          </w:tcPr>
          <w:p w14:paraId="6EF4405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aceite (depende de la moto)</w:t>
            </w:r>
          </w:p>
        </w:tc>
        <w:tc>
          <w:tcPr>
            <w:tcW w:w="2268" w:type="dxa"/>
            <w:tcBorders>
              <w:top w:val="nil"/>
            </w:tcBorders>
            <w:shd w:val="clear" w:color="auto" w:fill="auto"/>
            <w:vAlign w:val="center"/>
            <w:hideMark/>
          </w:tcPr>
          <w:p w14:paraId="2B54799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705EB41" w14:textId="77777777" w:rsidTr="00410FA4">
        <w:trPr>
          <w:trHeight w:val="300"/>
        </w:trPr>
        <w:tc>
          <w:tcPr>
            <w:tcW w:w="6804" w:type="dxa"/>
            <w:tcBorders>
              <w:top w:val="nil"/>
            </w:tcBorders>
            <w:shd w:val="clear" w:color="auto" w:fill="auto"/>
            <w:vAlign w:val="center"/>
            <w:hideMark/>
          </w:tcPr>
          <w:p w14:paraId="595AD53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aire (depende de la moto)</w:t>
            </w:r>
          </w:p>
        </w:tc>
        <w:tc>
          <w:tcPr>
            <w:tcW w:w="2268" w:type="dxa"/>
            <w:tcBorders>
              <w:top w:val="nil"/>
            </w:tcBorders>
            <w:shd w:val="clear" w:color="auto" w:fill="auto"/>
            <w:vAlign w:val="center"/>
            <w:hideMark/>
          </w:tcPr>
          <w:p w14:paraId="0CB3C12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50BF314" w14:textId="77777777" w:rsidTr="00410FA4">
        <w:trPr>
          <w:trHeight w:val="300"/>
        </w:trPr>
        <w:tc>
          <w:tcPr>
            <w:tcW w:w="6804" w:type="dxa"/>
            <w:tcBorders>
              <w:top w:val="nil"/>
            </w:tcBorders>
            <w:shd w:val="clear" w:color="auto" w:fill="auto"/>
            <w:vAlign w:val="center"/>
            <w:hideMark/>
          </w:tcPr>
          <w:p w14:paraId="691F00A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Filtro de gasolina (depende de la Moto)</w:t>
            </w:r>
          </w:p>
        </w:tc>
        <w:tc>
          <w:tcPr>
            <w:tcW w:w="2268" w:type="dxa"/>
            <w:tcBorders>
              <w:top w:val="nil"/>
            </w:tcBorders>
            <w:shd w:val="clear" w:color="auto" w:fill="auto"/>
            <w:vAlign w:val="center"/>
            <w:hideMark/>
          </w:tcPr>
          <w:p w14:paraId="6568803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92ED9AC" w14:textId="77777777" w:rsidTr="00410FA4">
        <w:trPr>
          <w:trHeight w:val="300"/>
        </w:trPr>
        <w:tc>
          <w:tcPr>
            <w:tcW w:w="6804" w:type="dxa"/>
            <w:tcBorders>
              <w:top w:val="nil"/>
            </w:tcBorders>
            <w:shd w:val="clear" w:color="auto" w:fill="auto"/>
            <w:vAlign w:val="center"/>
            <w:hideMark/>
          </w:tcPr>
          <w:p w14:paraId="6679477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Liquido limpiador de cuerpo de aceleración</w:t>
            </w:r>
          </w:p>
        </w:tc>
        <w:tc>
          <w:tcPr>
            <w:tcW w:w="2268" w:type="dxa"/>
            <w:tcBorders>
              <w:top w:val="nil"/>
            </w:tcBorders>
            <w:shd w:val="clear" w:color="auto" w:fill="auto"/>
            <w:vAlign w:val="center"/>
            <w:hideMark/>
          </w:tcPr>
          <w:p w14:paraId="55B6999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623B7E2" w14:textId="77777777" w:rsidTr="00410FA4">
        <w:trPr>
          <w:trHeight w:val="300"/>
        </w:trPr>
        <w:tc>
          <w:tcPr>
            <w:tcW w:w="6804" w:type="dxa"/>
            <w:tcBorders>
              <w:top w:val="nil"/>
            </w:tcBorders>
            <w:shd w:val="clear" w:color="auto" w:fill="auto"/>
            <w:vAlign w:val="center"/>
            <w:hideMark/>
          </w:tcPr>
          <w:p w14:paraId="75616E9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Liquido limpiador de inyectores</w:t>
            </w:r>
          </w:p>
        </w:tc>
        <w:tc>
          <w:tcPr>
            <w:tcW w:w="2268" w:type="dxa"/>
            <w:tcBorders>
              <w:top w:val="nil"/>
            </w:tcBorders>
            <w:shd w:val="clear" w:color="auto" w:fill="auto"/>
            <w:vAlign w:val="center"/>
            <w:hideMark/>
          </w:tcPr>
          <w:p w14:paraId="35DC0E7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8350143" w14:textId="77777777" w:rsidTr="00410FA4">
        <w:trPr>
          <w:trHeight w:val="300"/>
        </w:trPr>
        <w:tc>
          <w:tcPr>
            <w:tcW w:w="6804" w:type="dxa"/>
            <w:tcBorders>
              <w:top w:val="nil"/>
            </w:tcBorders>
            <w:shd w:val="clear" w:color="auto" w:fill="auto"/>
            <w:vAlign w:val="center"/>
            <w:hideMark/>
          </w:tcPr>
          <w:p w14:paraId="33522BF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Lavado de Inyectores en Laboratorio</w:t>
            </w:r>
          </w:p>
        </w:tc>
        <w:tc>
          <w:tcPr>
            <w:tcW w:w="2268" w:type="dxa"/>
            <w:tcBorders>
              <w:top w:val="nil"/>
            </w:tcBorders>
            <w:shd w:val="clear" w:color="auto" w:fill="auto"/>
            <w:vAlign w:val="center"/>
            <w:hideMark/>
          </w:tcPr>
          <w:p w14:paraId="726DC53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188ABB1" w14:textId="77777777" w:rsidTr="00410FA4">
        <w:trPr>
          <w:trHeight w:val="300"/>
        </w:trPr>
        <w:tc>
          <w:tcPr>
            <w:tcW w:w="6804" w:type="dxa"/>
            <w:tcBorders>
              <w:top w:val="nil"/>
            </w:tcBorders>
            <w:shd w:val="clear" w:color="auto" w:fill="auto"/>
            <w:vAlign w:val="center"/>
            <w:hideMark/>
          </w:tcPr>
          <w:p w14:paraId="247E5F7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Reposicion de filtro de aceite (depende de la moto)</w:t>
            </w:r>
          </w:p>
        </w:tc>
        <w:tc>
          <w:tcPr>
            <w:tcW w:w="2268" w:type="dxa"/>
            <w:tcBorders>
              <w:top w:val="nil"/>
            </w:tcBorders>
            <w:shd w:val="clear" w:color="auto" w:fill="auto"/>
            <w:vAlign w:val="center"/>
            <w:hideMark/>
          </w:tcPr>
          <w:p w14:paraId="1F209F3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162822A" w14:textId="77777777" w:rsidTr="00410FA4">
        <w:trPr>
          <w:trHeight w:val="300"/>
        </w:trPr>
        <w:tc>
          <w:tcPr>
            <w:tcW w:w="6804" w:type="dxa"/>
            <w:tcBorders>
              <w:top w:val="nil"/>
            </w:tcBorders>
            <w:shd w:val="clear" w:color="auto" w:fill="auto"/>
            <w:vAlign w:val="center"/>
            <w:hideMark/>
          </w:tcPr>
          <w:p w14:paraId="332F6D4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Reposicion del filtro de aire (depende de la moto)</w:t>
            </w:r>
          </w:p>
        </w:tc>
        <w:tc>
          <w:tcPr>
            <w:tcW w:w="2268" w:type="dxa"/>
            <w:tcBorders>
              <w:top w:val="nil"/>
            </w:tcBorders>
            <w:shd w:val="clear" w:color="auto" w:fill="auto"/>
            <w:vAlign w:val="center"/>
            <w:hideMark/>
          </w:tcPr>
          <w:p w14:paraId="3D81388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118E599" w14:textId="77777777" w:rsidTr="00410FA4">
        <w:trPr>
          <w:trHeight w:val="300"/>
        </w:trPr>
        <w:tc>
          <w:tcPr>
            <w:tcW w:w="6804" w:type="dxa"/>
            <w:tcBorders>
              <w:top w:val="nil"/>
            </w:tcBorders>
            <w:shd w:val="clear" w:color="auto" w:fill="auto"/>
            <w:vAlign w:val="center"/>
            <w:hideMark/>
          </w:tcPr>
          <w:p w14:paraId="5B28470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Escaneo y borrado de códigos de error</w:t>
            </w:r>
          </w:p>
        </w:tc>
        <w:tc>
          <w:tcPr>
            <w:tcW w:w="2268" w:type="dxa"/>
            <w:tcBorders>
              <w:top w:val="nil"/>
            </w:tcBorders>
            <w:shd w:val="clear" w:color="auto" w:fill="auto"/>
            <w:vAlign w:val="center"/>
            <w:hideMark/>
          </w:tcPr>
          <w:p w14:paraId="333A5D4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B56762F" w14:textId="77777777" w:rsidTr="00410FA4">
        <w:trPr>
          <w:trHeight w:val="300"/>
        </w:trPr>
        <w:tc>
          <w:tcPr>
            <w:tcW w:w="6804" w:type="dxa"/>
            <w:tcBorders>
              <w:top w:val="nil"/>
            </w:tcBorders>
            <w:shd w:val="clear" w:color="auto" w:fill="auto"/>
            <w:vAlign w:val="center"/>
            <w:hideMark/>
          </w:tcPr>
          <w:p w14:paraId="132D0E0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Lavado del cuerpo de aceleración</w:t>
            </w:r>
          </w:p>
        </w:tc>
        <w:tc>
          <w:tcPr>
            <w:tcW w:w="2268" w:type="dxa"/>
            <w:tcBorders>
              <w:top w:val="nil"/>
            </w:tcBorders>
            <w:shd w:val="clear" w:color="auto" w:fill="auto"/>
            <w:vAlign w:val="center"/>
            <w:hideMark/>
          </w:tcPr>
          <w:p w14:paraId="427EF3A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CE0860B" w14:textId="77777777" w:rsidTr="00410FA4">
        <w:trPr>
          <w:trHeight w:val="300"/>
        </w:trPr>
        <w:tc>
          <w:tcPr>
            <w:tcW w:w="6804" w:type="dxa"/>
            <w:tcBorders>
              <w:top w:val="nil"/>
            </w:tcBorders>
            <w:shd w:val="clear" w:color="auto" w:fill="auto"/>
            <w:vAlign w:val="center"/>
            <w:hideMark/>
          </w:tcPr>
          <w:p w14:paraId="5F00B01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Lavado y engrasado de chasis y motor</w:t>
            </w:r>
          </w:p>
        </w:tc>
        <w:tc>
          <w:tcPr>
            <w:tcW w:w="2268" w:type="dxa"/>
            <w:tcBorders>
              <w:top w:val="nil"/>
            </w:tcBorders>
            <w:shd w:val="clear" w:color="auto" w:fill="auto"/>
            <w:vAlign w:val="center"/>
            <w:hideMark/>
          </w:tcPr>
          <w:p w14:paraId="3870DD2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8FCA61F" w14:textId="77777777" w:rsidTr="00410FA4">
        <w:trPr>
          <w:trHeight w:val="300"/>
        </w:trPr>
        <w:tc>
          <w:tcPr>
            <w:tcW w:w="6804" w:type="dxa"/>
            <w:tcBorders>
              <w:top w:val="nil"/>
            </w:tcBorders>
            <w:shd w:val="clear" w:color="auto" w:fill="auto"/>
            <w:vAlign w:val="center"/>
            <w:hideMark/>
          </w:tcPr>
          <w:p w14:paraId="2C83374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Mano de obra de afinación mayor</w:t>
            </w:r>
          </w:p>
        </w:tc>
        <w:tc>
          <w:tcPr>
            <w:tcW w:w="2268" w:type="dxa"/>
            <w:tcBorders>
              <w:top w:val="nil"/>
            </w:tcBorders>
            <w:shd w:val="clear" w:color="auto" w:fill="auto"/>
            <w:vAlign w:val="center"/>
            <w:hideMark/>
          </w:tcPr>
          <w:p w14:paraId="40EC6C1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83F7A56" w14:textId="77777777" w:rsidTr="00410FA4">
        <w:trPr>
          <w:trHeight w:val="300"/>
        </w:trPr>
        <w:tc>
          <w:tcPr>
            <w:tcW w:w="6804" w:type="dxa"/>
            <w:tcBorders>
              <w:top w:val="nil"/>
            </w:tcBorders>
            <w:shd w:val="clear" w:color="auto" w:fill="auto"/>
            <w:vAlign w:val="center"/>
            <w:hideMark/>
          </w:tcPr>
          <w:p w14:paraId="1F7DCA5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Mano de obra de afinación menor</w:t>
            </w:r>
          </w:p>
        </w:tc>
        <w:tc>
          <w:tcPr>
            <w:tcW w:w="2268" w:type="dxa"/>
            <w:tcBorders>
              <w:top w:val="nil"/>
            </w:tcBorders>
            <w:shd w:val="clear" w:color="auto" w:fill="auto"/>
            <w:vAlign w:val="center"/>
            <w:hideMark/>
          </w:tcPr>
          <w:p w14:paraId="37C7D4E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2564289" w14:textId="77777777" w:rsidTr="00410FA4">
        <w:trPr>
          <w:trHeight w:val="300"/>
        </w:trPr>
        <w:tc>
          <w:tcPr>
            <w:tcW w:w="6804" w:type="dxa"/>
            <w:tcBorders>
              <w:top w:val="nil"/>
            </w:tcBorders>
            <w:shd w:val="clear" w:color="auto" w:fill="auto"/>
            <w:vAlign w:val="center"/>
            <w:hideMark/>
          </w:tcPr>
          <w:p w14:paraId="0644F59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Reprogramación del cuerpo de aceleración</w:t>
            </w:r>
          </w:p>
        </w:tc>
        <w:tc>
          <w:tcPr>
            <w:tcW w:w="2268" w:type="dxa"/>
            <w:tcBorders>
              <w:top w:val="nil"/>
            </w:tcBorders>
            <w:shd w:val="clear" w:color="auto" w:fill="auto"/>
            <w:vAlign w:val="center"/>
            <w:hideMark/>
          </w:tcPr>
          <w:p w14:paraId="1E8F164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FD37B55" w14:textId="77777777" w:rsidTr="00410FA4">
        <w:trPr>
          <w:trHeight w:val="300"/>
        </w:trPr>
        <w:tc>
          <w:tcPr>
            <w:tcW w:w="6804" w:type="dxa"/>
            <w:tcBorders>
              <w:top w:val="nil"/>
            </w:tcBorders>
            <w:shd w:val="clear" w:color="auto" w:fill="auto"/>
            <w:vAlign w:val="center"/>
            <w:hideMark/>
          </w:tcPr>
          <w:p w14:paraId="72436A1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Desmontar inyectores para mandar a laboratorio</w:t>
            </w:r>
          </w:p>
        </w:tc>
        <w:tc>
          <w:tcPr>
            <w:tcW w:w="2268" w:type="dxa"/>
            <w:tcBorders>
              <w:top w:val="nil"/>
            </w:tcBorders>
            <w:shd w:val="clear" w:color="auto" w:fill="auto"/>
            <w:vAlign w:val="center"/>
            <w:hideMark/>
          </w:tcPr>
          <w:p w14:paraId="1F49086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236A52A" w14:textId="77777777" w:rsidTr="00410FA4">
        <w:trPr>
          <w:trHeight w:val="360"/>
        </w:trPr>
        <w:tc>
          <w:tcPr>
            <w:tcW w:w="9072" w:type="dxa"/>
            <w:gridSpan w:val="2"/>
            <w:shd w:val="clear" w:color="auto" w:fill="auto"/>
            <w:vAlign w:val="center"/>
            <w:hideMark/>
          </w:tcPr>
          <w:p w14:paraId="7F2F3CA6"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Sistema de Frenos</w:t>
            </w:r>
          </w:p>
        </w:tc>
      </w:tr>
      <w:tr w:rsidR="00A91D99" w:rsidRPr="00A91D99" w14:paraId="1A39E029" w14:textId="77777777" w:rsidTr="00410FA4">
        <w:trPr>
          <w:trHeight w:val="300"/>
        </w:trPr>
        <w:tc>
          <w:tcPr>
            <w:tcW w:w="6804" w:type="dxa"/>
            <w:tcBorders>
              <w:top w:val="nil"/>
            </w:tcBorders>
            <w:shd w:val="clear" w:color="auto" w:fill="auto"/>
            <w:vAlign w:val="center"/>
            <w:hideMark/>
          </w:tcPr>
          <w:p w14:paraId="156B15A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Balatas delanteras</w:t>
            </w:r>
          </w:p>
        </w:tc>
        <w:tc>
          <w:tcPr>
            <w:tcW w:w="2268" w:type="dxa"/>
            <w:tcBorders>
              <w:top w:val="nil"/>
            </w:tcBorders>
            <w:shd w:val="clear" w:color="auto" w:fill="auto"/>
            <w:vAlign w:val="center"/>
            <w:hideMark/>
          </w:tcPr>
          <w:p w14:paraId="482A4F8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15234B7" w14:textId="77777777" w:rsidTr="00410FA4">
        <w:trPr>
          <w:trHeight w:val="300"/>
        </w:trPr>
        <w:tc>
          <w:tcPr>
            <w:tcW w:w="6804" w:type="dxa"/>
            <w:tcBorders>
              <w:top w:val="nil"/>
            </w:tcBorders>
            <w:shd w:val="clear" w:color="auto" w:fill="auto"/>
            <w:vAlign w:val="center"/>
            <w:hideMark/>
          </w:tcPr>
          <w:p w14:paraId="395950D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Balatas traseras</w:t>
            </w:r>
          </w:p>
        </w:tc>
        <w:tc>
          <w:tcPr>
            <w:tcW w:w="2268" w:type="dxa"/>
            <w:tcBorders>
              <w:top w:val="nil"/>
            </w:tcBorders>
            <w:shd w:val="clear" w:color="auto" w:fill="auto"/>
            <w:vAlign w:val="center"/>
            <w:hideMark/>
          </w:tcPr>
          <w:p w14:paraId="32805BE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48C6AD2" w14:textId="77777777" w:rsidTr="00410FA4">
        <w:trPr>
          <w:trHeight w:val="300"/>
        </w:trPr>
        <w:tc>
          <w:tcPr>
            <w:tcW w:w="6804" w:type="dxa"/>
            <w:tcBorders>
              <w:top w:val="nil"/>
            </w:tcBorders>
            <w:shd w:val="clear" w:color="auto" w:fill="auto"/>
            <w:vAlign w:val="center"/>
            <w:hideMark/>
          </w:tcPr>
          <w:p w14:paraId="49BCFFC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Manija de frenos delanteros </w:t>
            </w:r>
          </w:p>
        </w:tc>
        <w:tc>
          <w:tcPr>
            <w:tcW w:w="2268" w:type="dxa"/>
            <w:tcBorders>
              <w:top w:val="nil"/>
            </w:tcBorders>
            <w:shd w:val="clear" w:color="auto" w:fill="auto"/>
            <w:vAlign w:val="center"/>
            <w:hideMark/>
          </w:tcPr>
          <w:p w14:paraId="72ACA6E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490AB04" w14:textId="77777777" w:rsidTr="00410FA4">
        <w:trPr>
          <w:trHeight w:val="300"/>
        </w:trPr>
        <w:tc>
          <w:tcPr>
            <w:tcW w:w="6804" w:type="dxa"/>
            <w:tcBorders>
              <w:top w:val="nil"/>
            </w:tcBorders>
            <w:shd w:val="clear" w:color="auto" w:fill="auto"/>
            <w:vAlign w:val="center"/>
            <w:hideMark/>
          </w:tcPr>
          <w:p w14:paraId="79EAF86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Depósito de freno delantero completo </w:t>
            </w:r>
          </w:p>
        </w:tc>
        <w:tc>
          <w:tcPr>
            <w:tcW w:w="2268" w:type="dxa"/>
            <w:tcBorders>
              <w:top w:val="nil"/>
            </w:tcBorders>
            <w:shd w:val="clear" w:color="auto" w:fill="auto"/>
            <w:vAlign w:val="center"/>
            <w:hideMark/>
          </w:tcPr>
          <w:p w14:paraId="4648091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6E7B2AE" w14:textId="77777777" w:rsidTr="00410FA4">
        <w:trPr>
          <w:trHeight w:val="300"/>
        </w:trPr>
        <w:tc>
          <w:tcPr>
            <w:tcW w:w="6804" w:type="dxa"/>
            <w:tcBorders>
              <w:top w:val="nil"/>
            </w:tcBorders>
            <w:shd w:val="clear" w:color="auto" w:fill="auto"/>
            <w:vAlign w:val="center"/>
            <w:hideMark/>
          </w:tcPr>
          <w:p w14:paraId="4CFD8A2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Baleros delanteros</w:t>
            </w:r>
          </w:p>
        </w:tc>
        <w:tc>
          <w:tcPr>
            <w:tcW w:w="2268" w:type="dxa"/>
            <w:tcBorders>
              <w:top w:val="nil"/>
            </w:tcBorders>
            <w:shd w:val="clear" w:color="auto" w:fill="auto"/>
            <w:vAlign w:val="center"/>
            <w:hideMark/>
          </w:tcPr>
          <w:p w14:paraId="35A8C70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1FAFBA4" w14:textId="77777777" w:rsidTr="00410FA4">
        <w:trPr>
          <w:trHeight w:val="300"/>
        </w:trPr>
        <w:tc>
          <w:tcPr>
            <w:tcW w:w="6804" w:type="dxa"/>
            <w:tcBorders>
              <w:top w:val="nil"/>
            </w:tcBorders>
            <w:shd w:val="clear" w:color="auto" w:fill="auto"/>
            <w:vAlign w:val="center"/>
            <w:hideMark/>
          </w:tcPr>
          <w:p w14:paraId="21BE88F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Baleros traseros</w:t>
            </w:r>
          </w:p>
        </w:tc>
        <w:tc>
          <w:tcPr>
            <w:tcW w:w="2268" w:type="dxa"/>
            <w:tcBorders>
              <w:top w:val="nil"/>
            </w:tcBorders>
            <w:shd w:val="clear" w:color="auto" w:fill="auto"/>
            <w:vAlign w:val="center"/>
            <w:hideMark/>
          </w:tcPr>
          <w:p w14:paraId="259937B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E784CA1" w14:textId="77777777" w:rsidTr="00410FA4">
        <w:trPr>
          <w:trHeight w:val="300"/>
        </w:trPr>
        <w:tc>
          <w:tcPr>
            <w:tcW w:w="6804" w:type="dxa"/>
            <w:tcBorders>
              <w:top w:val="nil"/>
            </w:tcBorders>
            <w:shd w:val="clear" w:color="auto" w:fill="auto"/>
            <w:vAlign w:val="center"/>
            <w:hideMark/>
          </w:tcPr>
          <w:p w14:paraId="149470B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Bomba de frenos</w:t>
            </w:r>
          </w:p>
        </w:tc>
        <w:tc>
          <w:tcPr>
            <w:tcW w:w="2268" w:type="dxa"/>
            <w:tcBorders>
              <w:top w:val="nil"/>
            </w:tcBorders>
            <w:shd w:val="clear" w:color="auto" w:fill="auto"/>
            <w:vAlign w:val="center"/>
            <w:hideMark/>
          </w:tcPr>
          <w:p w14:paraId="1DB5B1F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D2B27DC" w14:textId="77777777" w:rsidTr="00410FA4">
        <w:trPr>
          <w:trHeight w:val="300"/>
        </w:trPr>
        <w:tc>
          <w:tcPr>
            <w:tcW w:w="6804" w:type="dxa"/>
            <w:tcBorders>
              <w:top w:val="nil"/>
            </w:tcBorders>
            <w:shd w:val="clear" w:color="auto" w:fill="auto"/>
            <w:vAlign w:val="center"/>
            <w:hideMark/>
          </w:tcPr>
          <w:p w14:paraId="4820B3C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Disco de rueda trasera</w:t>
            </w:r>
          </w:p>
        </w:tc>
        <w:tc>
          <w:tcPr>
            <w:tcW w:w="2268" w:type="dxa"/>
            <w:tcBorders>
              <w:top w:val="nil"/>
            </w:tcBorders>
            <w:shd w:val="clear" w:color="auto" w:fill="auto"/>
            <w:vAlign w:val="center"/>
            <w:hideMark/>
          </w:tcPr>
          <w:p w14:paraId="299D935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8018701" w14:textId="77777777" w:rsidTr="00410FA4">
        <w:trPr>
          <w:trHeight w:val="300"/>
        </w:trPr>
        <w:tc>
          <w:tcPr>
            <w:tcW w:w="6804" w:type="dxa"/>
            <w:tcBorders>
              <w:top w:val="nil"/>
            </w:tcBorders>
            <w:shd w:val="clear" w:color="auto" w:fill="auto"/>
            <w:vAlign w:val="center"/>
            <w:hideMark/>
          </w:tcPr>
          <w:p w14:paraId="1BA4EAE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Disco de rueda delantero</w:t>
            </w:r>
          </w:p>
        </w:tc>
        <w:tc>
          <w:tcPr>
            <w:tcW w:w="2268" w:type="dxa"/>
            <w:tcBorders>
              <w:top w:val="nil"/>
            </w:tcBorders>
            <w:shd w:val="clear" w:color="auto" w:fill="auto"/>
            <w:vAlign w:val="center"/>
            <w:hideMark/>
          </w:tcPr>
          <w:p w14:paraId="20D5754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F30F5CD" w14:textId="77777777" w:rsidTr="00410FA4">
        <w:trPr>
          <w:trHeight w:val="300"/>
        </w:trPr>
        <w:tc>
          <w:tcPr>
            <w:tcW w:w="6804" w:type="dxa"/>
            <w:tcBorders>
              <w:top w:val="nil"/>
            </w:tcBorders>
            <w:shd w:val="clear" w:color="auto" w:fill="auto"/>
            <w:vAlign w:val="center"/>
            <w:hideMark/>
          </w:tcPr>
          <w:p w14:paraId="2DA4F32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Herrajes de balata delantera</w:t>
            </w:r>
          </w:p>
        </w:tc>
        <w:tc>
          <w:tcPr>
            <w:tcW w:w="2268" w:type="dxa"/>
            <w:tcBorders>
              <w:top w:val="nil"/>
            </w:tcBorders>
            <w:shd w:val="clear" w:color="auto" w:fill="auto"/>
            <w:vAlign w:val="center"/>
            <w:hideMark/>
          </w:tcPr>
          <w:p w14:paraId="2C10E51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C7F9F2D" w14:textId="77777777" w:rsidTr="00410FA4">
        <w:trPr>
          <w:trHeight w:val="300"/>
        </w:trPr>
        <w:tc>
          <w:tcPr>
            <w:tcW w:w="6804" w:type="dxa"/>
            <w:tcBorders>
              <w:top w:val="nil"/>
            </w:tcBorders>
            <w:shd w:val="clear" w:color="auto" w:fill="auto"/>
            <w:vAlign w:val="center"/>
            <w:hideMark/>
          </w:tcPr>
          <w:p w14:paraId="3452828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Herrajes de rueda trasera</w:t>
            </w:r>
          </w:p>
        </w:tc>
        <w:tc>
          <w:tcPr>
            <w:tcW w:w="2268" w:type="dxa"/>
            <w:tcBorders>
              <w:top w:val="nil"/>
            </w:tcBorders>
            <w:shd w:val="clear" w:color="auto" w:fill="auto"/>
            <w:vAlign w:val="center"/>
            <w:hideMark/>
          </w:tcPr>
          <w:p w14:paraId="5C6652B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8E28B07" w14:textId="77777777" w:rsidTr="00410FA4">
        <w:trPr>
          <w:trHeight w:val="300"/>
        </w:trPr>
        <w:tc>
          <w:tcPr>
            <w:tcW w:w="6804" w:type="dxa"/>
            <w:tcBorders>
              <w:top w:val="nil"/>
            </w:tcBorders>
            <w:shd w:val="clear" w:color="auto" w:fill="auto"/>
            <w:vAlign w:val="center"/>
            <w:hideMark/>
          </w:tcPr>
          <w:p w14:paraId="270A6EB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Mangueras de freno</w:t>
            </w:r>
          </w:p>
        </w:tc>
        <w:tc>
          <w:tcPr>
            <w:tcW w:w="2268" w:type="dxa"/>
            <w:tcBorders>
              <w:top w:val="nil"/>
            </w:tcBorders>
            <w:shd w:val="clear" w:color="auto" w:fill="auto"/>
            <w:vAlign w:val="center"/>
            <w:hideMark/>
          </w:tcPr>
          <w:p w14:paraId="5647505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7CBD707" w14:textId="77777777" w:rsidTr="00410FA4">
        <w:trPr>
          <w:trHeight w:val="300"/>
        </w:trPr>
        <w:tc>
          <w:tcPr>
            <w:tcW w:w="6804" w:type="dxa"/>
            <w:tcBorders>
              <w:top w:val="nil"/>
            </w:tcBorders>
            <w:shd w:val="clear" w:color="auto" w:fill="auto"/>
            <w:vAlign w:val="center"/>
            <w:hideMark/>
          </w:tcPr>
          <w:p w14:paraId="75FC487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Pistón de caliper</w:t>
            </w:r>
          </w:p>
        </w:tc>
        <w:tc>
          <w:tcPr>
            <w:tcW w:w="2268" w:type="dxa"/>
            <w:tcBorders>
              <w:top w:val="nil"/>
            </w:tcBorders>
            <w:shd w:val="clear" w:color="auto" w:fill="auto"/>
            <w:vAlign w:val="center"/>
            <w:hideMark/>
          </w:tcPr>
          <w:p w14:paraId="6A74A43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2E4E6DA" w14:textId="77777777" w:rsidTr="00410FA4">
        <w:trPr>
          <w:trHeight w:val="300"/>
        </w:trPr>
        <w:tc>
          <w:tcPr>
            <w:tcW w:w="6804" w:type="dxa"/>
            <w:tcBorders>
              <w:top w:val="nil"/>
            </w:tcBorders>
            <w:shd w:val="clear" w:color="auto" w:fill="auto"/>
            <w:vAlign w:val="center"/>
            <w:hideMark/>
          </w:tcPr>
          <w:p w14:paraId="0204D84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Reten llanta delantera</w:t>
            </w:r>
          </w:p>
        </w:tc>
        <w:tc>
          <w:tcPr>
            <w:tcW w:w="2268" w:type="dxa"/>
            <w:tcBorders>
              <w:top w:val="nil"/>
            </w:tcBorders>
            <w:shd w:val="clear" w:color="auto" w:fill="auto"/>
            <w:vAlign w:val="center"/>
            <w:hideMark/>
          </w:tcPr>
          <w:p w14:paraId="0EE8C54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6C1B59B" w14:textId="77777777" w:rsidTr="00410FA4">
        <w:trPr>
          <w:trHeight w:val="300"/>
        </w:trPr>
        <w:tc>
          <w:tcPr>
            <w:tcW w:w="6804" w:type="dxa"/>
            <w:tcBorders>
              <w:top w:val="nil"/>
            </w:tcBorders>
            <w:shd w:val="clear" w:color="auto" w:fill="auto"/>
            <w:vAlign w:val="center"/>
            <w:hideMark/>
          </w:tcPr>
          <w:p w14:paraId="7278EA3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Reten llanta trasera</w:t>
            </w:r>
          </w:p>
        </w:tc>
        <w:tc>
          <w:tcPr>
            <w:tcW w:w="2268" w:type="dxa"/>
            <w:tcBorders>
              <w:top w:val="nil"/>
            </w:tcBorders>
            <w:shd w:val="clear" w:color="auto" w:fill="auto"/>
            <w:vAlign w:val="center"/>
            <w:hideMark/>
          </w:tcPr>
          <w:p w14:paraId="23BD786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C231087" w14:textId="77777777" w:rsidTr="00410FA4">
        <w:trPr>
          <w:trHeight w:val="300"/>
        </w:trPr>
        <w:tc>
          <w:tcPr>
            <w:tcW w:w="6804" w:type="dxa"/>
            <w:tcBorders>
              <w:top w:val="nil"/>
            </w:tcBorders>
            <w:shd w:val="clear" w:color="auto" w:fill="auto"/>
            <w:vAlign w:val="center"/>
            <w:hideMark/>
          </w:tcPr>
          <w:p w14:paraId="4060C42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Líquido de frenos</w:t>
            </w:r>
          </w:p>
        </w:tc>
        <w:tc>
          <w:tcPr>
            <w:tcW w:w="2268" w:type="dxa"/>
            <w:tcBorders>
              <w:top w:val="nil"/>
            </w:tcBorders>
            <w:shd w:val="clear" w:color="auto" w:fill="auto"/>
            <w:vAlign w:val="center"/>
            <w:hideMark/>
          </w:tcPr>
          <w:p w14:paraId="5B5161D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6AFDD6C" w14:textId="77777777" w:rsidTr="00410FA4">
        <w:trPr>
          <w:trHeight w:val="300"/>
        </w:trPr>
        <w:tc>
          <w:tcPr>
            <w:tcW w:w="6804" w:type="dxa"/>
            <w:tcBorders>
              <w:top w:val="nil"/>
            </w:tcBorders>
            <w:shd w:val="clear" w:color="auto" w:fill="auto"/>
            <w:vAlign w:val="center"/>
            <w:hideMark/>
          </w:tcPr>
          <w:p w14:paraId="483DF75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Silicón </w:t>
            </w:r>
          </w:p>
        </w:tc>
        <w:tc>
          <w:tcPr>
            <w:tcW w:w="2268" w:type="dxa"/>
            <w:tcBorders>
              <w:top w:val="nil"/>
            </w:tcBorders>
            <w:shd w:val="clear" w:color="auto" w:fill="auto"/>
            <w:vAlign w:val="center"/>
            <w:hideMark/>
          </w:tcPr>
          <w:p w14:paraId="0C45A3F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89F1D37" w14:textId="77777777" w:rsidTr="00410FA4">
        <w:trPr>
          <w:trHeight w:val="300"/>
        </w:trPr>
        <w:tc>
          <w:tcPr>
            <w:tcW w:w="6804" w:type="dxa"/>
            <w:tcBorders>
              <w:top w:val="nil"/>
            </w:tcBorders>
            <w:shd w:val="clear" w:color="auto" w:fill="auto"/>
            <w:vAlign w:val="center"/>
            <w:hideMark/>
          </w:tcPr>
          <w:p w14:paraId="03CE55E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Repuesto de caliper </w:t>
            </w:r>
          </w:p>
        </w:tc>
        <w:tc>
          <w:tcPr>
            <w:tcW w:w="2268" w:type="dxa"/>
            <w:tcBorders>
              <w:top w:val="nil"/>
            </w:tcBorders>
            <w:shd w:val="clear" w:color="auto" w:fill="auto"/>
            <w:vAlign w:val="center"/>
            <w:hideMark/>
          </w:tcPr>
          <w:p w14:paraId="1DC20DF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FED38D2" w14:textId="77777777" w:rsidTr="00410FA4">
        <w:trPr>
          <w:trHeight w:val="300"/>
        </w:trPr>
        <w:tc>
          <w:tcPr>
            <w:tcW w:w="6804" w:type="dxa"/>
            <w:tcBorders>
              <w:top w:val="nil"/>
            </w:tcBorders>
            <w:shd w:val="clear" w:color="auto" w:fill="auto"/>
            <w:vAlign w:val="center"/>
            <w:hideMark/>
          </w:tcPr>
          <w:p w14:paraId="4B30A85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manija de frenos delanteros </w:t>
            </w:r>
          </w:p>
        </w:tc>
        <w:tc>
          <w:tcPr>
            <w:tcW w:w="2268" w:type="dxa"/>
            <w:tcBorders>
              <w:top w:val="nil"/>
            </w:tcBorders>
            <w:shd w:val="clear" w:color="auto" w:fill="auto"/>
            <w:vAlign w:val="center"/>
            <w:hideMark/>
          </w:tcPr>
          <w:p w14:paraId="24B5DD0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8293224" w14:textId="77777777" w:rsidTr="00410FA4">
        <w:trPr>
          <w:trHeight w:val="300"/>
        </w:trPr>
        <w:tc>
          <w:tcPr>
            <w:tcW w:w="6804" w:type="dxa"/>
            <w:tcBorders>
              <w:top w:val="nil"/>
            </w:tcBorders>
            <w:shd w:val="clear" w:color="auto" w:fill="auto"/>
            <w:vAlign w:val="center"/>
            <w:hideMark/>
          </w:tcPr>
          <w:p w14:paraId="7AA9C3F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Deposito de freno delantero completo </w:t>
            </w:r>
          </w:p>
        </w:tc>
        <w:tc>
          <w:tcPr>
            <w:tcW w:w="2268" w:type="dxa"/>
            <w:tcBorders>
              <w:top w:val="nil"/>
            </w:tcBorders>
            <w:shd w:val="clear" w:color="auto" w:fill="auto"/>
            <w:vAlign w:val="center"/>
            <w:hideMark/>
          </w:tcPr>
          <w:p w14:paraId="5DD0390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DE92C8F" w14:textId="77777777" w:rsidTr="00410FA4">
        <w:trPr>
          <w:trHeight w:val="300"/>
        </w:trPr>
        <w:tc>
          <w:tcPr>
            <w:tcW w:w="6804" w:type="dxa"/>
            <w:tcBorders>
              <w:top w:val="nil"/>
            </w:tcBorders>
            <w:shd w:val="clear" w:color="auto" w:fill="auto"/>
            <w:vAlign w:val="center"/>
            <w:hideMark/>
          </w:tcPr>
          <w:p w14:paraId="7F754C1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Limpieza y ajuste de balatas delanteras</w:t>
            </w:r>
          </w:p>
        </w:tc>
        <w:tc>
          <w:tcPr>
            <w:tcW w:w="2268" w:type="dxa"/>
            <w:tcBorders>
              <w:top w:val="nil"/>
            </w:tcBorders>
            <w:shd w:val="clear" w:color="auto" w:fill="auto"/>
            <w:vAlign w:val="center"/>
            <w:hideMark/>
          </w:tcPr>
          <w:p w14:paraId="51F422D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2565BCA" w14:textId="77777777" w:rsidTr="00410FA4">
        <w:trPr>
          <w:trHeight w:val="300"/>
        </w:trPr>
        <w:tc>
          <w:tcPr>
            <w:tcW w:w="6804" w:type="dxa"/>
            <w:tcBorders>
              <w:top w:val="nil"/>
            </w:tcBorders>
            <w:shd w:val="clear" w:color="auto" w:fill="auto"/>
            <w:vAlign w:val="center"/>
            <w:hideMark/>
          </w:tcPr>
          <w:p w14:paraId="155F220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Limpieza y ajuste de balatas traseras</w:t>
            </w:r>
          </w:p>
        </w:tc>
        <w:tc>
          <w:tcPr>
            <w:tcW w:w="2268" w:type="dxa"/>
            <w:tcBorders>
              <w:top w:val="nil"/>
            </w:tcBorders>
            <w:shd w:val="clear" w:color="auto" w:fill="auto"/>
            <w:vAlign w:val="center"/>
            <w:hideMark/>
          </w:tcPr>
          <w:p w14:paraId="7DA8086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A0703FD" w14:textId="77777777" w:rsidTr="00410FA4">
        <w:trPr>
          <w:trHeight w:val="300"/>
        </w:trPr>
        <w:tc>
          <w:tcPr>
            <w:tcW w:w="6804" w:type="dxa"/>
            <w:tcBorders>
              <w:top w:val="nil"/>
            </w:tcBorders>
            <w:shd w:val="clear" w:color="auto" w:fill="auto"/>
            <w:vAlign w:val="center"/>
            <w:hideMark/>
          </w:tcPr>
          <w:p w14:paraId="360C134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Purgar sistema de frenos y cambiar liquido </w:t>
            </w:r>
          </w:p>
        </w:tc>
        <w:tc>
          <w:tcPr>
            <w:tcW w:w="2268" w:type="dxa"/>
            <w:tcBorders>
              <w:top w:val="nil"/>
            </w:tcBorders>
            <w:shd w:val="clear" w:color="auto" w:fill="auto"/>
            <w:vAlign w:val="center"/>
            <w:hideMark/>
          </w:tcPr>
          <w:p w14:paraId="084B40F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C848574" w14:textId="77777777" w:rsidTr="00410FA4">
        <w:trPr>
          <w:trHeight w:val="300"/>
        </w:trPr>
        <w:tc>
          <w:tcPr>
            <w:tcW w:w="6804" w:type="dxa"/>
            <w:tcBorders>
              <w:top w:val="nil"/>
            </w:tcBorders>
            <w:shd w:val="clear" w:color="auto" w:fill="auto"/>
            <w:vAlign w:val="center"/>
            <w:hideMark/>
          </w:tcPr>
          <w:p w14:paraId="0A30E1B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balatas delanteras</w:t>
            </w:r>
          </w:p>
        </w:tc>
        <w:tc>
          <w:tcPr>
            <w:tcW w:w="2268" w:type="dxa"/>
            <w:tcBorders>
              <w:top w:val="nil"/>
            </w:tcBorders>
            <w:shd w:val="clear" w:color="auto" w:fill="auto"/>
            <w:vAlign w:val="center"/>
            <w:hideMark/>
          </w:tcPr>
          <w:p w14:paraId="10501D6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8E4A6EC" w14:textId="77777777" w:rsidTr="00410FA4">
        <w:trPr>
          <w:trHeight w:val="300"/>
        </w:trPr>
        <w:tc>
          <w:tcPr>
            <w:tcW w:w="6804" w:type="dxa"/>
            <w:tcBorders>
              <w:top w:val="nil"/>
            </w:tcBorders>
            <w:shd w:val="clear" w:color="auto" w:fill="auto"/>
            <w:vAlign w:val="center"/>
            <w:hideMark/>
          </w:tcPr>
          <w:p w14:paraId="3300A4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balatas traseras</w:t>
            </w:r>
          </w:p>
        </w:tc>
        <w:tc>
          <w:tcPr>
            <w:tcW w:w="2268" w:type="dxa"/>
            <w:tcBorders>
              <w:top w:val="nil"/>
            </w:tcBorders>
            <w:shd w:val="clear" w:color="auto" w:fill="auto"/>
            <w:vAlign w:val="center"/>
            <w:hideMark/>
          </w:tcPr>
          <w:p w14:paraId="3AA862D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C76A9BE" w14:textId="77777777" w:rsidTr="00410FA4">
        <w:trPr>
          <w:trHeight w:val="300"/>
        </w:trPr>
        <w:tc>
          <w:tcPr>
            <w:tcW w:w="6804" w:type="dxa"/>
            <w:tcBorders>
              <w:top w:val="nil"/>
            </w:tcBorders>
            <w:shd w:val="clear" w:color="auto" w:fill="auto"/>
            <w:vAlign w:val="center"/>
            <w:hideMark/>
          </w:tcPr>
          <w:p w14:paraId="26E49D4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baleros delanteros</w:t>
            </w:r>
          </w:p>
        </w:tc>
        <w:tc>
          <w:tcPr>
            <w:tcW w:w="2268" w:type="dxa"/>
            <w:tcBorders>
              <w:top w:val="nil"/>
            </w:tcBorders>
            <w:shd w:val="clear" w:color="auto" w:fill="auto"/>
            <w:vAlign w:val="center"/>
            <w:hideMark/>
          </w:tcPr>
          <w:p w14:paraId="2B7181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C282888" w14:textId="77777777" w:rsidTr="00410FA4">
        <w:trPr>
          <w:trHeight w:val="300"/>
        </w:trPr>
        <w:tc>
          <w:tcPr>
            <w:tcW w:w="6804" w:type="dxa"/>
            <w:tcBorders>
              <w:top w:val="nil"/>
            </w:tcBorders>
            <w:shd w:val="clear" w:color="auto" w:fill="auto"/>
            <w:vAlign w:val="center"/>
            <w:hideMark/>
          </w:tcPr>
          <w:p w14:paraId="2F5AAF8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baleros traseros</w:t>
            </w:r>
          </w:p>
        </w:tc>
        <w:tc>
          <w:tcPr>
            <w:tcW w:w="2268" w:type="dxa"/>
            <w:tcBorders>
              <w:top w:val="nil"/>
            </w:tcBorders>
            <w:shd w:val="clear" w:color="auto" w:fill="auto"/>
            <w:vAlign w:val="center"/>
            <w:hideMark/>
          </w:tcPr>
          <w:p w14:paraId="450D595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43D75FE" w14:textId="77777777" w:rsidTr="00410FA4">
        <w:trPr>
          <w:trHeight w:val="300"/>
        </w:trPr>
        <w:tc>
          <w:tcPr>
            <w:tcW w:w="6804" w:type="dxa"/>
            <w:tcBorders>
              <w:top w:val="nil"/>
            </w:tcBorders>
            <w:shd w:val="clear" w:color="auto" w:fill="auto"/>
            <w:vAlign w:val="center"/>
            <w:hideMark/>
          </w:tcPr>
          <w:p w14:paraId="1BA7B46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bomba de frenos delanteros </w:t>
            </w:r>
          </w:p>
        </w:tc>
        <w:tc>
          <w:tcPr>
            <w:tcW w:w="2268" w:type="dxa"/>
            <w:tcBorders>
              <w:top w:val="nil"/>
            </w:tcBorders>
            <w:shd w:val="clear" w:color="auto" w:fill="auto"/>
            <w:vAlign w:val="center"/>
            <w:hideMark/>
          </w:tcPr>
          <w:p w14:paraId="0BC0F32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FC83ADA" w14:textId="77777777" w:rsidTr="00410FA4">
        <w:trPr>
          <w:trHeight w:val="300"/>
        </w:trPr>
        <w:tc>
          <w:tcPr>
            <w:tcW w:w="6804" w:type="dxa"/>
            <w:tcBorders>
              <w:top w:val="nil"/>
            </w:tcBorders>
            <w:shd w:val="clear" w:color="auto" w:fill="auto"/>
            <w:vAlign w:val="center"/>
            <w:hideMark/>
          </w:tcPr>
          <w:p w14:paraId="44E43BA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bomba de frenos traseros</w:t>
            </w:r>
          </w:p>
        </w:tc>
        <w:tc>
          <w:tcPr>
            <w:tcW w:w="2268" w:type="dxa"/>
            <w:tcBorders>
              <w:top w:val="nil"/>
            </w:tcBorders>
            <w:shd w:val="clear" w:color="auto" w:fill="auto"/>
            <w:vAlign w:val="center"/>
            <w:hideMark/>
          </w:tcPr>
          <w:p w14:paraId="02D27B1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CC97360" w14:textId="77777777" w:rsidTr="00410FA4">
        <w:trPr>
          <w:trHeight w:val="300"/>
        </w:trPr>
        <w:tc>
          <w:tcPr>
            <w:tcW w:w="6804" w:type="dxa"/>
            <w:tcBorders>
              <w:top w:val="nil"/>
            </w:tcBorders>
            <w:shd w:val="clear" w:color="auto" w:fill="auto"/>
            <w:vAlign w:val="center"/>
            <w:hideMark/>
          </w:tcPr>
          <w:p w14:paraId="1F86AAD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manguera de frenos</w:t>
            </w:r>
          </w:p>
        </w:tc>
        <w:tc>
          <w:tcPr>
            <w:tcW w:w="2268" w:type="dxa"/>
            <w:tcBorders>
              <w:top w:val="nil"/>
            </w:tcBorders>
            <w:shd w:val="clear" w:color="auto" w:fill="auto"/>
            <w:vAlign w:val="center"/>
            <w:hideMark/>
          </w:tcPr>
          <w:p w14:paraId="0C53FAC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155A9EA" w14:textId="77777777" w:rsidTr="00410FA4">
        <w:trPr>
          <w:trHeight w:val="300"/>
        </w:trPr>
        <w:tc>
          <w:tcPr>
            <w:tcW w:w="6804" w:type="dxa"/>
            <w:tcBorders>
              <w:top w:val="nil"/>
            </w:tcBorders>
            <w:shd w:val="clear" w:color="auto" w:fill="auto"/>
            <w:vAlign w:val="center"/>
            <w:hideMark/>
          </w:tcPr>
          <w:p w14:paraId="275BE8B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pistón caliper</w:t>
            </w:r>
          </w:p>
        </w:tc>
        <w:tc>
          <w:tcPr>
            <w:tcW w:w="2268" w:type="dxa"/>
            <w:tcBorders>
              <w:top w:val="nil"/>
            </w:tcBorders>
            <w:shd w:val="clear" w:color="auto" w:fill="auto"/>
            <w:vAlign w:val="center"/>
            <w:hideMark/>
          </w:tcPr>
          <w:p w14:paraId="0BFC83B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DD9B32F" w14:textId="77777777" w:rsidTr="00410FA4">
        <w:trPr>
          <w:trHeight w:val="300"/>
        </w:trPr>
        <w:tc>
          <w:tcPr>
            <w:tcW w:w="6804" w:type="dxa"/>
            <w:tcBorders>
              <w:top w:val="nil"/>
            </w:tcBorders>
            <w:shd w:val="clear" w:color="auto" w:fill="auto"/>
            <w:vAlign w:val="center"/>
            <w:hideMark/>
          </w:tcPr>
          <w:p w14:paraId="7E647D2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herrajes de balatas delanteras</w:t>
            </w:r>
          </w:p>
        </w:tc>
        <w:tc>
          <w:tcPr>
            <w:tcW w:w="2268" w:type="dxa"/>
            <w:tcBorders>
              <w:top w:val="nil"/>
            </w:tcBorders>
            <w:shd w:val="clear" w:color="auto" w:fill="auto"/>
            <w:vAlign w:val="center"/>
            <w:hideMark/>
          </w:tcPr>
          <w:p w14:paraId="70231B4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49A1589" w14:textId="77777777" w:rsidTr="00410FA4">
        <w:trPr>
          <w:trHeight w:val="300"/>
        </w:trPr>
        <w:tc>
          <w:tcPr>
            <w:tcW w:w="6804" w:type="dxa"/>
            <w:tcBorders>
              <w:top w:val="nil"/>
            </w:tcBorders>
            <w:shd w:val="clear" w:color="auto" w:fill="auto"/>
            <w:vAlign w:val="center"/>
            <w:hideMark/>
          </w:tcPr>
          <w:p w14:paraId="73BBBD7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herrajes de balatas traseras</w:t>
            </w:r>
          </w:p>
        </w:tc>
        <w:tc>
          <w:tcPr>
            <w:tcW w:w="2268" w:type="dxa"/>
            <w:tcBorders>
              <w:top w:val="nil"/>
            </w:tcBorders>
            <w:shd w:val="clear" w:color="auto" w:fill="auto"/>
            <w:vAlign w:val="center"/>
            <w:hideMark/>
          </w:tcPr>
          <w:p w14:paraId="046011D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5958ACA" w14:textId="77777777" w:rsidTr="00410FA4">
        <w:trPr>
          <w:trHeight w:val="300"/>
        </w:trPr>
        <w:tc>
          <w:tcPr>
            <w:tcW w:w="6804" w:type="dxa"/>
            <w:tcBorders>
              <w:top w:val="nil"/>
            </w:tcBorders>
            <w:shd w:val="clear" w:color="auto" w:fill="auto"/>
            <w:vAlign w:val="center"/>
            <w:hideMark/>
          </w:tcPr>
          <w:p w14:paraId="5639293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retenes</w:t>
            </w:r>
          </w:p>
        </w:tc>
        <w:tc>
          <w:tcPr>
            <w:tcW w:w="2268" w:type="dxa"/>
            <w:tcBorders>
              <w:top w:val="nil"/>
            </w:tcBorders>
            <w:shd w:val="clear" w:color="auto" w:fill="auto"/>
            <w:vAlign w:val="center"/>
            <w:hideMark/>
          </w:tcPr>
          <w:p w14:paraId="69EE49E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31316DB" w14:textId="77777777" w:rsidTr="00410FA4">
        <w:trPr>
          <w:trHeight w:val="300"/>
        </w:trPr>
        <w:tc>
          <w:tcPr>
            <w:tcW w:w="6804" w:type="dxa"/>
            <w:tcBorders>
              <w:top w:val="nil"/>
            </w:tcBorders>
            <w:shd w:val="clear" w:color="auto" w:fill="auto"/>
            <w:vAlign w:val="center"/>
            <w:hideMark/>
          </w:tcPr>
          <w:p w14:paraId="04FA54D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repuesto de caliper </w:t>
            </w:r>
          </w:p>
        </w:tc>
        <w:tc>
          <w:tcPr>
            <w:tcW w:w="2268" w:type="dxa"/>
            <w:tcBorders>
              <w:top w:val="nil"/>
            </w:tcBorders>
            <w:shd w:val="clear" w:color="auto" w:fill="auto"/>
            <w:vAlign w:val="center"/>
            <w:hideMark/>
          </w:tcPr>
          <w:p w14:paraId="1296179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DF783A2" w14:textId="77777777" w:rsidTr="00410FA4">
        <w:trPr>
          <w:trHeight w:val="300"/>
        </w:trPr>
        <w:tc>
          <w:tcPr>
            <w:tcW w:w="6804" w:type="dxa"/>
            <w:tcBorders>
              <w:top w:val="nil"/>
            </w:tcBorders>
            <w:shd w:val="clear" w:color="auto" w:fill="auto"/>
            <w:vAlign w:val="center"/>
            <w:hideMark/>
          </w:tcPr>
          <w:p w14:paraId="2E6088B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disco de rueda delantero </w:t>
            </w:r>
          </w:p>
        </w:tc>
        <w:tc>
          <w:tcPr>
            <w:tcW w:w="2268" w:type="dxa"/>
            <w:tcBorders>
              <w:top w:val="nil"/>
            </w:tcBorders>
            <w:shd w:val="clear" w:color="auto" w:fill="auto"/>
            <w:vAlign w:val="center"/>
            <w:hideMark/>
          </w:tcPr>
          <w:p w14:paraId="486A381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469BD3B" w14:textId="77777777" w:rsidTr="00410FA4">
        <w:trPr>
          <w:trHeight w:val="300"/>
        </w:trPr>
        <w:tc>
          <w:tcPr>
            <w:tcW w:w="6804" w:type="dxa"/>
            <w:tcBorders>
              <w:top w:val="nil"/>
            </w:tcBorders>
            <w:shd w:val="clear" w:color="auto" w:fill="auto"/>
            <w:vAlign w:val="center"/>
            <w:hideMark/>
          </w:tcPr>
          <w:p w14:paraId="0B81A23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disco de rueda trasero </w:t>
            </w:r>
          </w:p>
        </w:tc>
        <w:tc>
          <w:tcPr>
            <w:tcW w:w="2268" w:type="dxa"/>
            <w:tcBorders>
              <w:top w:val="nil"/>
            </w:tcBorders>
            <w:shd w:val="clear" w:color="auto" w:fill="auto"/>
            <w:vAlign w:val="center"/>
            <w:hideMark/>
          </w:tcPr>
          <w:p w14:paraId="0737D81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E720A4D" w14:textId="77777777" w:rsidTr="00410FA4">
        <w:trPr>
          <w:trHeight w:val="360"/>
        </w:trPr>
        <w:tc>
          <w:tcPr>
            <w:tcW w:w="9072" w:type="dxa"/>
            <w:gridSpan w:val="2"/>
            <w:shd w:val="clear" w:color="auto" w:fill="auto"/>
            <w:vAlign w:val="center"/>
            <w:hideMark/>
          </w:tcPr>
          <w:p w14:paraId="678D2FDC"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Sistema Eléctrico</w:t>
            </w:r>
          </w:p>
        </w:tc>
      </w:tr>
      <w:tr w:rsidR="00A91D99" w:rsidRPr="00A91D99" w14:paraId="5E3100FE" w14:textId="77777777" w:rsidTr="00410FA4">
        <w:trPr>
          <w:trHeight w:val="300"/>
        </w:trPr>
        <w:tc>
          <w:tcPr>
            <w:tcW w:w="6804" w:type="dxa"/>
            <w:tcBorders>
              <w:top w:val="nil"/>
            </w:tcBorders>
            <w:shd w:val="clear" w:color="auto" w:fill="auto"/>
            <w:vAlign w:val="center"/>
            <w:hideMark/>
          </w:tcPr>
          <w:p w14:paraId="6801FDB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Switch de encendido </w:t>
            </w:r>
          </w:p>
        </w:tc>
        <w:tc>
          <w:tcPr>
            <w:tcW w:w="2268" w:type="dxa"/>
            <w:tcBorders>
              <w:top w:val="nil"/>
            </w:tcBorders>
            <w:shd w:val="clear" w:color="auto" w:fill="auto"/>
            <w:vAlign w:val="center"/>
            <w:hideMark/>
          </w:tcPr>
          <w:p w14:paraId="2F6F5C3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BBBDCAC" w14:textId="77777777" w:rsidTr="00410FA4">
        <w:trPr>
          <w:trHeight w:val="300"/>
        </w:trPr>
        <w:tc>
          <w:tcPr>
            <w:tcW w:w="6804" w:type="dxa"/>
            <w:tcBorders>
              <w:top w:val="nil"/>
            </w:tcBorders>
            <w:shd w:val="clear" w:color="auto" w:fill="auto"/>
            <w:vAlign w:val="center"/>
            <w:hideMark/>
          </w:tcPr>
          <w:p w14:paraId="190002C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Acumulador </w:t>
            </w:r>
          </w:p>
        </w:tc>
        <w:tc>
          <w:tcPr>
            <w:tcW w:w="2268" w:type="dxa"/>
            <w:tcBorders>
              <w:top w:val="nil"/>
            </w:tcBorders>
            <w:shd w:val="clear" w:color="auto" w:fill="auto"/>
            <w:vAlign w:val="center"/>
            <w:hideMark/>
          </w:tcPr>
          <w:p w14:paraId="3076E1A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A56FA11" w14:textId="77777777" w:rsidTr="00410FA4">
        <w:trPr>
          <w:trHeight w:val="300"/>
        </w:trPr>
        <w:tc>
          <w:tcPr>
            <w:tcW w:w="6804" w:type="dxa"/>
            <w:tcBorders>
              <w:top w:val="nil"/>
            </w:tcBorders>
            <w:shd w:val="clear" w:color="auto" w:fill="auto"/>
            <w:vAlign w:val="center"/>
            <w:hideMark/>
          </w:tcPr>
          <w:p w14:paraId="510D88E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Mando de star</w:t>
            </w:r>
          </w:p>
        </w:tc>
        <w:tc>
          <w:tcPr>
            <w:tcW w:w="2268" w:type="dxa"/>
            <w:tcBorders>
              <w:top w:val="nil"/>
            </w:tcBorders>
            <w:shd w:val="clear" w:color="auto" w:fill="auto"/>
            <w:vAlign w:val="center"/>
            <w:hideMark/>
          </w:tcPr>
          <w:p w14:paraId="0F48E3C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B038BF7" w14:textId="77777777" w:rsidTr="00410FA4">
        <w:trPr>
          <w:trHeight w:val="300"/>
        </w:trPr>
        <w:tc>
          <w:tcPr>
            <w:tcW w:w="6804" w:type="dxa"/>
            <w:tcBorders>
              <w:top w:val="nil"/>
            </w:tcBorders>
            <w:shd w:val="clear" w:color="auto" w:fill="auto"/>
            <w:vAlign w:val="center"/>
            <w:hideMark/>
          </w:tcPr>
          <w:p w14:paraId="75C467E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Mando de direccionales </w:t>
            </w:r>
          </w:p>
        </w:tc>
        <w:tc>
          <w:tcPr>
            <w:tcW w:w="2268" w:type="dxa"/>
            <w:tcBorders>
              <w:top w:val="nil"/>
            </w:tcBorders>
            <w:shd w:val="clear" w:color="auto" w:fill="auto"/>
            <w:vAlign w:val="center"/>
            <w:hideMark/>
          </w:tcPr>
          <w:p w14:paraId="0AD290A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BADC0DD" w14:textId="77777777" w:rsidTr="00410FA4">
        <w:trPr>
          <w:trHeight w:val="300"/>
        </w:trPr>
        <w:tc>
          <w:tcPr>
            <w:tcW w:w="6804" w:type="dxa"/>
            <w:tcBorders>
              <w:top w:val="nil"/>
            </w:tcBorders>
            <w:shd w:val="clear" w:color="auto" w:fill="auto"/>
            <w:vAlign w:val="center"/>
            <w:hideMark/>
          </w:tcPr>
          <w:p w14:paraId="621D58E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Tablero </w:t>
            </w:r>
          </w:p>
        </w:tc>
        <w:tc>
          <w:tcPr>
            <w:tcW w:w="2268" w:type="dxa"/>
            <w:tcBorders>
              <w:top w:val="nil"/>
            </w:tcBorders>
            <w:shd w:val="clear" w:color="auto" w:fill="auto"/>
            <w:vAlign w:val="center"/>
            <w:hideMark/>
          </w:tcPr>
          <w:p w14:paraId="1AE8450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42F11C0" w14:textId="77777777" w:rsidTr="00410FA4">
        <w:trPr>
          <w:trHeight w:val="300"/>
        </w:trPr>
        <w:tc>
          <w:tcPr>
            <w:tcW w:w="6804" w:type="dxa"/>
            <w:tcBorders>
              <w:top w:val="nil"/>
            </w:tcBorders>
            <w:shd w:val="clear" w:color="auto" w:fill="auto"/>
            <w:vAlign w:val="center"/>
            <w:hideMark/>
          </w:tcPr>
          <w:p w14:paraId="33CCC08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Chicote de odómetro </w:t>
            </w:r>
          </w:p>
        </w:tc>
        <w:tc>
          <w:tcPr>
            <w:tcW w:w="2268" w:type="dxa"/>
            <w:tcBorders>
              <w:top w:val="nil"/>
            </w:tcBorders>
            <w:shd w:val="clear" w:color="auto" w:fill="auto"/>
            <w:vAlign w:val="center"/>
            <w:hideMark/>
          </w:tcPr>
          <w:p w14:paraId="510266D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B97303A" w14:textId="77777777" w:rsidTr="00410FA4">
        <w:trPr>
          <w:trHeight w:val="300"/>
        </w:trPr>
        <w:tc>
          <w:tcPr>
            <w:tcW w:w="6804" w:type="dxa"/>
            <w:tcBorders>
              <w:top w:val="nil"/>
            </w:tcBorders>
            <w:shd w:val="clear" w:color="auto" w:fill="auto"/>
            <w:vAlign w:val="center"/>
            <w:hideMark/>
          </w:tcPr>
          <w:p w14:paraId="7CC8EAE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Sensor de odómetro </w:t>
            </w:r>
          </w:p>
        </w:tc>
        <w:tc>
          <w:tcPr>
            <w:tcW w:w="2268" w:type="dxa"/>
            <w:tcBorders>
              <w:top w:val="nil"/>
            </w:tcBorders>
            <w:shd w:val="clear" w:color="auto" w:fill="auto"/>
            <w:vAlign w:val="center"/>
            <w:hideMark/>
          </w:tcPr>
          <w:p w14:paraId="42E9BA2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C366A1C" w14:textId="77777777" w:rsidTr="00410FA4">
        <w:trPr>
          <w:trHeight w:val="300"/>
        </w:trPr>
        <w:tc>
          <w:tcPr>
            <w:tcW w:w="6804" w:type="dxa"/>
            <w:tcBorders>
              <w:top w:val="nil"/>
            </w:tcBorders>
            <w:shd w:val="clear" w:color="auto" w:fill="auto"/>
            <w:vAlign w:val="center"/>
            <w:hideMark/>
          </w:tcPr>
          <w:p w14:paraId="1221F48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Direccionales </w:t>
            </w:r>
          </w:p>
        </w:tc>
        <w:tc>
          <w:tcPr>
            <w:tcW w:w="2268" w:type="dxa"/>
            <w:tcBorders>
              <w:top w:val="nil"/>
            </w:tcBorders>
            <w:shd w:val="clear" w:color="auto" w:fill="auto"/>
            <w:vAlign w:val="center"/>
            <w:hideMark/>
          </w:tcPr>
          <w:p w14:paraId="3BAF394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47E23AA" w14:textId="77777777" w:rsidTr="00410FA4">
        <w:trPr>
          <w:trHeight w:val="300"/>
        </w:trPr>
        <w:tc>
          <w:tcPr>
            <w:tcW w:w="6804" w:type="dxa"/>
            <w:tcBorders>
              <w:top w:val="nil"/>
            </w:tcBorders>
            <w:shd w:val="clear" w:color="auto" w:fill="auto"/>
            <w:vAlign w:val="center"/>
            <w:hideMark/>
          </w:tcPr>
          <w:p w14:paraId="5E9188E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Micas de direccionales </w:t>
            </w:r>
          </w:p>
        </w:tc>
        <w:tc>
          <w:tcPr>
            <w:tcW w:w="2268" w:type="dxa"/>
            <w:tcBorders>
              <w:top w:val="nil"/>
            </w:tcBorders>
            <w:shd w:val="clear" w:color="auto" w:fill="auto"/>
            <w:vAlign w:val="center"/>
            <w:hideMark/>
          </w:tcPr>
          <w:p w14:paraId="103E638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C46DC25" w14:textId="77777777" w:rsidTr="00410FA4">
        <w:trPr>
          <w:trHeight w:val="300"/>
        </w:trPr>
        <w:tc>
          <w:tcPr>
            <w:tcW w:w="6804" w:type="dxa"/>
            <w:tcBorders>
              <w:top w:val="nil"/>
            </w:tcBorders>
            <w:shd w:val="clear" w:color="auto" w:fill="auto"/>
            <w:vAlign w:val="center"/>
            <w:hideMark/>
          </w:tcPr>
          <w:p w14:paraId="362B0BD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Focos de direccionales </w:t>
            </w:r>
          </w:p>
        </w:tc>
        <w:tc>
          <w:tcPr>
            <w:tcW w:w="2268" w:type="dxa"/>
            <w:tcBorders>
              <w:top w:val="nil"/>
            </w:tcBorders>
            <w:shd w:val="clear" w:color="auto" w:fill="auto"/>
            <w:vAlign w:val="center"/>
            <w:hideMark/>
          </w:tcPr>
          <w:p w14:paraId="2C733F0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AC5920E" w14:textId="77777777" w:rsidTr="00410FA4">
        <w:trPr>
          <w:trHeight w:val="300"/>
        </w:trPr>
        <w:tc>
          <w:tcPr>
            <w:tcW w:w="6804" w:type="dxa"/>
            <w:tcBorders>
              <w:top w:val="nil"/>
            </w:tcBorders>
            <w:shd w:val="clear" w:color="auto" w:fill="auto"/>
            <w:vAlign w:val="center"/>
            <w:hideMark/>
          </w:tcPr>
          <w:p w14:paraId="25784C0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Faro </w:t>
            </w:r>
          </w:p>
        </w:tc>
        <w:tc>
          <w:tcPr>
            <w:tcW w:w="2268" w:type="dxa"/>
            <w:tcBorders>
              <w:top w:val="nil"/>
            </w:tcBorders>
            <w:shd w:val="clear" w:color="auto" w:fill="auto"/>
            <w:vAlign w:val="center"/>
            <w:hideMark/>
          </w:tcPr>
          <w:p w14:paraId="1309D1E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46F88F4" w14:textId="77777777" w:rsidTr="00410FA4">
        <w:trPr>
          <w:trHeight w:val="300"/>
        </w:trPr>
        <w:tc>
          <w:tcPr>
            <w:tcW w:w="6804" w:type="dxa"/>
            <w:tcBorders>
              <w:top w:val="nil"/>
            </w:tcBorders>
            <w:shd w:val="clear" w:color="auto" w:fill="auto"/>
            <w:vAlign w:val="center"/>
            <w:hideMark/>
          </w:tcPr>
          <w:p w14:paraId="088123D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Bendix de Encendido</w:t>
            </w:r>
          </w:p>
        </w:tc>
        <w:tc>
          <w:tcPr>
            <w:tcW w:w="2268" w:type="dxa"/>
            <w:tcBorders>
              <w:top w:val="nil"/>
            </w:tcBorders>
            <w:shd w:val="clear" w:color="auto" w:fill="auto"/>
            <w:vAlign w:val="center"/>
            <w:hideMark/>
          </w:tcPr>
          <w:p w14:paraId="5D47BEC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12D7B98" w14:textId="77777777" w:rsidTr="00410FA4">
        <w:trPr>
          <w:trHeight w:val="300"/>
        </w:trPr>
        <w:tc>
          <w:tcPr>
            <w:tcW w:w="6804" w:type="dxa"/>
            <w:tcBorders>
              <w:top w:val="nil"/>
            </w:tcBorders>
            <w:shd w:val="clear" w:color="auto" w:fill="auto"/>
            <w:vAlign w:val="center"/>
            <w:hideMark/>
          </w:tcPr>
          <w:p w14:paraId="65E5C13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Foco faro </w:t>
            </w:r>
          </w:p>
        </w:tc>
        <w:tc>
          <w:tcPr>
            <w:tcW w:w="2268" w:type="dxa"/>
            <w:tcBorders>
              <w:top w:val="nil"/>
            </w:tcBorders>
            <w:shd w:val="clear" w:color="auto" w:fill="auto"/>
            <w:vAlign w:val="center"/>
            <w:hideMark/>
          </w:tcPr>
          <w:p w14:paraId="3A33681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86C0865" w14:textId="77777777" w:rsidTr="00410FA4">
        <w:trPr>
          <w:trHeight w:val="300"/>
        </w:trPr>
        <w:tc>
          <w:tcPr>
            <w:tcW w:w="6804" w:type="dxa"/>
            <w:tcBorders>
              <w:top w:val="nil"/>
            </w:tcBorders>
            <w:shd w:val="clear" w:color="auto" w:fill="auto"/>
            <w:vAlign w:val="center"/>
            <w:hideMark/>
          </w:tcPr>
          <w:p w14:paraId="28EB615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Interruptor de cluch</w:t>
            </w:r>
          </w:p>
        </w:tc>
        <w:tc>
          <w:tcPr>
            <w:tcW w:w="2268" w:type="dxa"/>
            <w:tcBorders>
              <w:top w:val="nil"/>
            </w:tcBorders>
            <w:shd w:val="clear" w:color="auto" w:fill="auto"/>
            <w:vAlign w:val="center"/>
            <w:hideMark/>
          </w:tcPr>
          <w:p w14:paraId="6903233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B787648" w14:textId="77777777" w:rsidTr="00410FA4">
        <w:trPr>
          <w:trHeight w:val="300"/>
        </w:trPr>
        <w:tc>
          <w:tcPr>
            <w:tcW w:w="6804" w:type="dxa"/>
            <w:tcBorders>
              <w:top w:val="nil"/>
            </w:tcBorders>
            <w:shd w:val="clear" w:color="auto" w:fill="auto"/>
            <w:vAlign w:val="center"/>
            <w:hideMark/>
          </w:tcPr>
          <w:p w14:paraId="238AE2B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carga de batería</w:t>
            </w:r>
          </w:p>
        </w:tc>
        <w:tc>
          <w:tcPr>
            <w:tcW w:w="2268" w:type="dxa"/>
            <w:tcBorders>
              <w:top w:val="nil"/>
            </w:tcBorders>
            <w:shd w:val="clear" w:color="auto" w:fill="auto"/>
            <w:vAlign w:val="center"/>
            <w:hideMark/>
          </w:tcPr>
          <w:p w14:paraId="22290A2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79F213B" w14:textId="77777777" w:rsidTr="00410FA4">
        <w:trPr>
          <w:trHeight w:val="300"/>
        </w:trPr>
        <w:tc>
          <w:tcPr>
            <w:tcW w:w="6804" w:type="dxa"/>
            <w:tcBorders>
              <w:top w:val="nil"/>
            </w:tcBorders>
            <w:shd w:val="clear" w:color="auto" w:fill="auto"/>
            <w:vAlign w:val="center"/>
            <w:hideMark/>
          </w:tcPr>
          <w:p w14:paraId="775E6D6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Interruptor de freno delantero</w:t>
            </w:r>
          </w:p>
        </w:tc>
        <w:tc>
          <w:tcPr>
            <w:tcW w:w="2268" w:type="dxa"/>
            <w:tcBorders>
              <w:top w:val="nil"/>
            </w:tcBorders>
            <w:shd w:val="clear" w:color="auto" w:fill="auto"/>
            <w:vAlign w:val="center"/>
            <w:hideMark/>
          </w:tcPr>
          <w:p w14:paraId="7C9768D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0D5C6CE8" w14:textId="77777777" w:rsidTr="00410FA4">
        <w:trPr>
          <w:trHeight w:val="300"/>
        </w:trPr>
        <w:tc>
          <w:tcPr>
            <w:tcW w:w="6804" w:type="dxa"/>
            <w:tcBorders>
              <w:top w:val="nil"/>
            </w:tcBorders>
            <w:shd w:val="clear" w:color="auto" w:fill="auto"/>
            <w:vAlign w:val="center"/>
            <w:hideMark/>
          </w:tcPr>
          <w:p w14:paraId="0ECAB5C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Juego de carbones</w:t>
            </w:r>
          </w:p>
        </w:tc>
        <w:tc>
          <w:tcPr>
            <w:tcW w:w="2268" w:type="dxa"/>
            <w:tcBorders>
              <w:top w:val="nil"/>
            </w:tcBorders>
            <w:shd w:val="clear" w:color="auto" w:fill="auto"/>
            <w:vAlign w:val="center"/>
            <w:hideMark/>
          </w:tcPr>
          <w:p w14:paraId="11ABF82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880D674" w14:textId="77777777" w:rsidTr="00410FA4">
        <w:trPr>
          <w:trHeight w:val="300"/>
        </w:trPr>
        <w:tc>
          <w:tcPr>
            <w:tcW w:w="6804" w:type="dxa"/>
            <w:tcBorders>
              <w:top w:val="nil"/>
            </w:tcBorders>
            <w:shd w:val="clear" w:color="auto" w:fill="auto"/>
            <w:vAlign w:val="center"/>
            <w:hideMark/>
          </w:tcPr>
          <w:p w14:paraId="2DCAA73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Motor de arranque</w:t>
            </w:r>
          </w:p>
        </w:tc>
        <w:tc>
          <w:tcPr>
            <w:tcW w:w="2268" w:type="dxa"/>
            <w:tcBorders>
              <w:top w:val="nil"/>
            </w:tcBorders>
            <w:shd w:val="clear" w:color="auto" w:fill="auto"/>
            <w:vAlign w:val="center"/>
            <w:hideMark/>
          </w:tcPr>
          <w:p w14:paraId="527EE0B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32D323B" w14:textId="77777777" w:rsidTr="00410FA4">
        <w:trPr>
          <w:trHeight w:val="300"/>
        </w:trPr>
        <w:tc>
          <w:tcPr>
            <w:tcW w:w="6804" w:type="dxa"/>
            <w:tcBorders>
              <w:top w:val="nil"/>
            </w:tcBorders>
            <w:shd w:val="clear" w:color="auto" w:fill="auto"/>
            <w:vAlign w:val="center"/>
            <w:hideMark/>
          </w:tcPr>
          <w:p w14:paraId="31AFFC8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Clacson </w:t>
            </w:r>
          </w:p>
        </w:tc>
        <w:tc>
          <w:tcPr>
            <w:tcW w:w="2268" w:type="dxa"/>
            <w:tcBorders>
              <w:top w:val="nil"/>
            </w:tcBorders>
            <w:shd w:val="clear" w:color="auto" w:fill="auto"/>
            <w:vAlign w:val="center"/>
            <w:hideMark/>
          </w:tcPr>
          <w:p w14:paraId="47779F7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A099932" w14:textId="77777777" w:rsidTr="00410FA4">
        <w:trPr>
          <w:trHeight w:val="300"/>
        </w:trPr>
        <w:tc>
          <w:tcPr>
            <w:tcW w:w="6804" w:type="dxa"/>
            <w:tcBorders>
              <w:top w:val="nil"/>
            </w:tcBorders>
            <w:shd w:val="clear" w:color="auto" w:fill="auto"/>
            <w:vAlign w:val="center"/>
            <w:hideMark/>
          </w:tcPr>
          <w:p w14:paraId="07ECDC6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 D I módulo de encendido</w:t>
            </w:r>
          </w:p>
        </w:tc>
        <w:tc>
          <w:tcPr>
            <w:tcW w:w="2268" w:type="dxa"/>
            <w:tcBorders>
              <w:top w:val="nil"/>
            </w:tcBorders>
            <w:shd w:val="clear" w:color="auto" w:fill="auto"/>
            <w:vAlign w:val="center"/>
            <w:hideMark/>
          </w:tcPr>
          <w:p w14:paraId="24CFFC2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23C4868" w14:textId="77777777" w:rsidTr="00410FA4">
        <w:trPr>
          <w:trHeight w:val="300"/>
        </w:trPr>
        <w:tc>
          <w:tcPr>
            <w:tcW w:w="6804" w:type="dxa"/>
            <w:tcBorders>
              <w:top w:val="nil"/>
            </w:tcBorders>
            <w:shd w:val="clear" w:color="auto" w:fill="auto"/>
            <w:vAlign w:val="center"/>
            <w:hideMark/>
          </w:tcPr>
          <w:p w14:paraId="3D46E70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Releí de encendido </w:t>
            </w:r>
          </w:p>
        </w:tc>
        <w:tc>
          <w:tcPr>
            <w:tcW w:w="2268" w:type="dxa"/>
            <w:tcBorders>
              <w:top w:val="nil"/>
            </w:tcBorders>
            <w:shd w:val="clear" w:color="auto" w:fill="auto"/>
            <w:vAlign w:val="center"/>
            <w:hideMark/>
          </w:tcPr>
          <w:p w14:paraId="64191B6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5CB326A" w14:textId="77777777" w:rsidTr="00410FA4">
        <w:trPr>
          <w:trHeight w:val="300"/>
        </w:trPr>
        <w:tc>
          <w:tcPr>
            <w:tcW w:w="6804" w:type="dxa"/>
            <w:tcBorders>
              <w:top w:val="nil"/>
            </w:tcBorders>
            <w:shd w:val="clear" w:color="auto" w:fill="auto"/>
            <w:vAlign w:val="center"/>
            <w:hideMark/>
          </w:tcPr>
          <w:p w14:paraId="4DB2946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Marcha de encendido </w:t>
            </w:r>
          </w:p>
        </w:tc>
        <w:tc>
          <w:tcPr>
            <w:tcW w:w="2268" w:type="dxa"/>
            <w:tcBorders>
              <w:top w:val="nil"/>
            </w:tcBorders>
            <w:shd w:val="clear" w:color="auto" w:fill="auto"/>
            <w:vAlign w:val="center"/>
            <w:hideMark/>
          </w:tcPr>
          <w:p w14:paraId="56F3E5F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6EFDA3A" w14:textId="77777777" w:rsidTr="00410FA4">
        <w:trPr>
          <w:trHeight w:val="300"/>
        </w:trPr>
        <w:tc>
          <w:tcPr>
            <w:tcW w:w="6804" w:type="dxa"/>
            <w:tcBorders>
              <w:top w:val="nil"/>
            </w:tcBorders>
            <w:shd w:val="clear" w:color="auto" w:fill="auto"/>
            <w:vAlign w:val="center"/>
            <w:hideMark/>
          </w:tcPr>
          <w:p w14:paraId="3F59F0F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Empaque tapa de estator </w:t>
            </w:r>
          </w:p>
        </w:tc>
        <w:tc>
          <w:tcPr>
            <w:tcW w:w="2268" w:type="dxa"/>
            <w:tcBorders>
              <w:top w:val="nil"/>
            </w:tcBorders>
            <w:shd w:val="clear" w:color="auto" w:fill="auto"/>
            <w:vAlign w:val="center"/>
            <w:hideMark/>
          </w:tcPr>
          <w:p w14:paraId="787EE3A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93D1801" w14:textId="77777777" w:rsidTr="00410FA4">
        <w:trPr>
          <w:trHeight w:val="300"/>
        </w:trPr>
        <w:tc>
          <w:tcPr>
            <w:tcW w:w="6804" w:type="dxa"/>
            <w:tcBorders>
              <w:top w:val="nil"/>
            </w:tcBorders>
            <w:shd w:val="clear" w:color="auto" w:fill="auto"/>
            <w:vAlign w:val="center"/>
            <w:hideMark/>
          </w:tcPr>
          <w:p w14:paraId="2A93C0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Calavera trasera</w:t>
            </w:r>
          </w:p>
        </w:tc>
        <w:tc>
          <w:tcPr>
            <w:tcW w:w="2268" w:type="dxa"/>
            <w:tcBorders>
              <w:top w:val="nil"/>
            </w:tcBorders>
            <w:shd w:val="clear" w:color="auto" w:fill="auto"/>
            <w:vAlign w:val="center"/>
            <w:hideMark/>
          </w:tcPr>
          <w:p w14:paraId="014182A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98640CF" w14:textId="77777777" w:rsidTr="00410FA4">
        <w:trPr>
          <w:trHeight w:val="300"/>
        </w:trPr>
        <w:tc>
          <w:tcPr>
            <w:tcW w:w="6804" w:type="dxa"/>
            <w:tcBorders>
              <w:top w:val="nil"/>
            </w:tcBorders>
            <w:shd w:val="clear" w:color="auto" w:fill="auto"/>
            <w:vAlign w:val="center"/>
            <w:hideMark/>
          </w:tcPr>
          <w:p w14:paraId="47CEBD1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Foco de calavera</w:t>
            </w:r>
          </w:p>
        </w:tc>
        <w:tc>
          <w:tcPr>
            <w:tcW w:w="2268" w:type="dxa"/>
            <w:tcBorders>
              <w:top w:val="nil"/>
            </w:tcBorders>
            <w:shd w:val="clear" w:color="auto" w:fill="auto"/>
            <w:vAlign w:val="center"/>
            <w:hideMark/>
          </w:tcPr>
          <w:p w14:paraId="6138579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6726185" w14:textId="77777777" w:rsidTr="00410FA4">
        <w:trPr>
          <w:trHeight w:val="300"/>
        </w:trPr>
        <w:tc>
          <w:tcPr>
            <w:tcW w:w="6804" w:type="dxa"/>
            <w:tcBorders>
              <w:top w:val="nil"/>
            </w:tcBorders>
            <w:shd w:val="clear" w:color="auto" w:fill="auto"/>
            <w:vAlign w:val="center"/>
            <w:hideMark/>
          </w:tcPr>
          <w:p w14:paraId="3E711B1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Llave con chip</w:t>
            </w:r>
          </w:p>
        </w:tc>
        <w:tc>
          <w:tcPr>
            <w:tcW w:w="2268" w:type="dxa"/>
            <w:tcBorders>
              <w:top w:val="nil"/>
            </w:tcBorders>
            <w:shd w:val="clear" w:color="auto" w:fill="auto"/>
            <w:vAlign w:val="center"/>
            <w:hideMark/>
          </w:tcPr>
          <w:p w14:paraId="14283B2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4812F38" w14:textId="77777777" w:rsidTr="00410FA4">
        <w:trPr>
          <w:trHeight w:val="300"/>
        </w:trPr>
        <w:tc>
          <w:tcPr>
            <w:tcW w:w="6804" w:type="dxa"/>
            <w:tcBorders>
              <w:top w:val="nil"/>
            </w:tcBorders>
            <w:shd w:val="clear" w:color="auto" w:fill="auto"/>
            <w:vAlign w:val="center"/>
            <w:hideMark/>
          </w:tcPr>
          <w:p w14:paraId="4D140C0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Reparación de marcha de encendido </w:t>
            </w:r>
          </w:p>
        </w:tc>
        <w:tc>
          <w:tcPr>
            <w:tcW w:w="2268" w:type="dxa"/>
            <w:tcBorders>
              <w:top w:val="nil"/>
            </w:tcBorders>
            <w:shd w:val="clear" w:color="auto" w:fill="auto"/>
            <w:vAlign w:val="center"/>
            <w:hideMark/>
          </w:tcPr>
          <w:p w14:paraId="151F154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A9E266E" w14:textId="77777777" w:rsidTr="00410FA4">
        <w:trPr>
          <w:trHeight w:val="300"/>
        </w:trPr>
        <w:tc>
          <w:tcPr>
            <w:tcW w:w="6804" w:type="dxa"/>
            <w:tcBorders>
              <w:top w:val="nil"/>
            </w:tcBorders>
            <w:shd w:val="clear" w:color="auto" w:fill="auto"/>
            <w:vAlign w:val="center"/>
            <w:hideMark/>
          </w:tcPr>
          <w:p w14:paraId="4AFD680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Reprogramación </w:t>
            </w:r>
          </w:p>
        </w:tc>
        <w:tc>
          <w:tcPr>
            <w:tcW w:w="2268" w:type="dxa"/>
            <w:tcBorders>
              <w:top w:val="nil"/>
            </w:tcBorders>
            <w:shd w:val="clear" w:color="auto" w:fill="auto"/>
            <w:vAlign w:val="center"/>
            <w:hideMark/>
          </w:tcPr>
          <w:p w14:paraId="768D024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CD32BC4" w14:textId="77777777" w:rsidTr="00410FA4">
        <w:trPr>
          <w:trHeight w:val="300"/>
        </w:trPr>
        <w:tc>
          <w:tcPr>
            <w:tcW w:w="6804" w:type="dxa"/>
            <w:tcBorders>
              <w:top w:val="nil"/>
            </w:tcBorders>
            <w:shd w:val="clear" w:color="auto" w:fill="auto"/>
            <w:vAlign w:val="center"/>
            <w:hideMark/>
          </w:tcPr>
          <w:p w14:paraId="4035178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Corregir falla eléctrica</w:t>
            </w:r>
          </w:p>
        </w:tc>
        <w:tc>
          <w:tcPr>
            <w:tcW w:w="2268" w:type="dxa"/>
            <w:tcBorders>
              <w:top w:val="nil"/>
            </w:tcBorders>
            <w:shd w:val="clear" w:color="auto" w:fill="auto"/>
            <w:vAlign w:val="center"/>
            <w:hideMark/>
          </w:tcPr>
          <w:p w14:paraId="4FD3D65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5ABC922" w14:textId="77777777" w:rsidTr="00410FA4">
        <w:trPr>
          <w:trHeight w:val="300"/>
        </w:trPr>
        <w:tc>
          <w:tcPr>
            <w:tcW w:w="6804" w:type="dxa"/>
            <w:tcBorders>
              <w:top w:val="nil"/>
            </w:tcBorders>
            <w:shd w:val="clear" w:color="auto" w:fill="auto"/>
            <w:vAlign w:val="center"/>
            <w:hideMark/>
          </w:tcPr>
          <w:p w14:paraId="1C42B55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odómetro</w:t>
            </w:r>
          </w:p>
        </w:tc>
        <w:tc>
          <w:tcPr>
            <w:tcW w:w="2268" w:type="dxa"/>
            <w:tcBorders>
              <w:top w:val="nil"/>
            </w:tcBorders>
            <w:shd w:val="clear" w:color="auto" w:fill="auto"/>
            <w:vAlign w:val="center"/>
            <w:hideMark/>
          </w:tcPr>
          <w:p w14:paraId="46340B8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F6D0981" w14:textId="77777777" w:rsidTr="00410FA4">
        <w:trPr>
          <w:trHeight w:val="300"/>
        </w:trPr>
        <w:tc>
          <w:tcPr>
            <w:tcW w:w="6804" w:type="dxa"/>
            <w:tcBorders>
              <w:top w:val="nil"/>
            </w:tcBorders>
            <w:shd w:val="clear" w:color="auto" w:fill="auto"/>
            <w:vAlign w:val="center"/>
            <w:hideMark/>
          </w:tcPr>
          <w:p w14:paraId="3A4FFDE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acumulador </w:t>
            </w:r>
          </w:p>
        </w:tc>
        <w:tc>
          <w:tcPr>
            <w:tcW w:w="2268" w:type="dxa"/>
            <w:tcBorders>
              <w:top w:val="nil"/>
            </w:tcBorders>
            <w:shd w:val="clear" w:color="auto" w:fill="auto"/>
            <w:vAlign w:val="center"/>
            <w:hideMark/>
          </w:tcPr>
          <w:p w14:paraId="29CD98D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B2D4EF2" w14:textId="77777777" w:rsidTr="00410FA4">
        <w:trPr>
          <w:trHeight w:val="300"/>
        </w:trPr>
        <w:tc>
          <w:tcPr>
            <w:tcW w:w="6804" w:type="dxa"/>
            <w:tcBorders>
              <w:top w:val="nil"/>
            </w:tcBorders>
            <w:shd w:val="clear" w:color="auto" w:fill="auto"/>
            <w:vAlign w:val="center"/>
            <w:hideMark/>
          </w:tcPr>
          <w:p w14:paraId="251289C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Reposicion Mando de star</w:t>
            </w:r>
          </w:p>
        </w:tc>
        <w:tc>
          <w:tcPr>
            <w:tcW w:w="2268" w:type="dxa"/>
            <w:tcBorders>
              <w:top w:val="nil"/>
            </w:tcBorders>
            <w:shd w:val="clear" w:color="auto" w:fill="auto"/>
            <w:vAlign w:val="center"/>
            <w:hideMark/>
          </w:tcPr>
          <w:p w14:paraId="533D8BE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29B3BEC" w14:textId="77777777" w:rsidTr="00410FA4">
        <w:trPr>
          <w:trHeight w:val="300"/>
        </w:trPr>
        <w:tc>
          <w:tcPr>
            <w:tcW w:w="6804" w:type="dxa"/>
            <w:tcBorders>
              <w:top w:val="nil"/>
            </w:tcBorders>
            <w:shd w:val="clear" w:color="auto" w:fill="auto"/>
            <w:vAlign w:val="center"/>
            <w:hideMark/>
          </w:tcPr>
          <w:p w14:paraId="143A89E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motor de arranque</w:t>
            </w:r>
          </w:p>
        </w:tc>
        <w:tc>
          <w:tcPr>
            <w:tcW w:w="2268" w:type="dxa"/>
            <w:tcBorders>
              <w:top w:val="nil"/>
            </w:tcBorders>
            <w:shd w:val="clear" w:color="auto" w:fill="auto"/>
            <w:vAlign w:val="center"/>
            <w:hideMark/>
          </w:tcPr>
          <w:p w14:paraId="24CA5E9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F87255B" w14:textId="77777777" w:rsidTr="00410FA4">
        <w:trPr>
          <w:trHeight w:val="300"/>
        </w:trPr>
        <w:tc>
          <w:tcPr>
            <w:tcW w:w="6804" w:type="dxa"/>
            <w:tcBorders>
              <w:top w:val="nil"/>
            </w:tcBorders>
            <w:shd w:val="clear" w:color="auto" w:fill="auto"/>
            <w:vAlign w:val="center"/>
            <w:hideMark/>
          </w:tcPr>
          <w:p w14:paraId="18566C4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Mando de direccionales </w:t>
            </w:r>
          </w:p>
        </w:tc>
        <w:tc>
          <w:tcPr>
            <w:tcW w:w="2268" w:type="dxa"/>
            <w:tcBorders>
              <w:top w:val="nil"/>
            </w:tcBorders>
            <w:shd w:val="clear" w:color="auto" w:fill="auto"/>
            <w:vAlign w:val="center"/>
            <w:hideMark/>
          </w:tcPr>
          <w:p w14:paraId="4684CBB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091D802" w14:textId="77777777" w:rsidTr="00410FA4">
        <w:trPr>
          <w:trHeight w:val="300"/>
        </w:trPr>
        <w:tc>
          <w:tcPr>
            <w:tcW w:w="6804" w:type="dxa"/>
            <w:tcBorders>
              <w:top w:val="nil"/>
            </w:tcBorders>
            <w:shd w:val="clear" w:color="auto" w:fill="auto"/>
            <w:vAlign w:val="center"/>
            <w:hideMark/>
          </w:tcPr>
          <w:p w14:paraId="2EB10F0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Tablero </w:t>
            </w:r>
          </w:p>
        </w:tc>
        <w:tc>
          <w:tcPr>
            <w:tcW w:w="2268" w:type="dxa"/>
            <w:tcBorders>
              <w:top w:val="nil"/>
            </w:tcBorders>
            <w:shd w:val="clear" w:color="auto" w:fill="auto"/>
            <w:vAlign w:val="center"/>
            <w:hideMark/>
          </w:tcPr>
          <w:p w14:paraId="5999E92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561827E" w14:textId="77777777" w:rsidTr="00410FA4">
        <w:trPr>
          <w:trHeight w:val="300"/>
        </w:trPr>
        <w:tc>
          <w:tcPr>
            <w:tcW w:w="6804" w:type="dxa"/>
            <w:tcBorders>
              <w:top w:val="nil"/>
            </w:tcBorders>
            <w:shd w:val="clear" w:color="auto" w:fill="auto"/>
            <w:vAlign w:val="center"/>
            <w:hideMark/>
          </w:tcPr>
          <w:p w14:paraId="7618749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Revisión del sistema de carga</w:t>
            </w:r>
          </w:p>
        </w:tc>
        <w:tc>
          <w:tcPr>
            <w:tcW w:w="2268" w:type="dxa"/>
            <w:tcBorders>
              <w:top w:val="nil"/>
            </w:tcBorders>
            <w:shd w:val="clear" w:color="auto" w:fill="auto"/>
            <w:vAlign w:val="center"/>
            <w:hideMark/>
          </w:tcPr>
          <w:p w14:paraId="233E3AC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A5D20DC" w14:textId="77777777" w:rsidTr="00410FA4">
        <w:trPr>
          <w:trHeight w:val="300"/>
        </w:trPr>
        <w:tc>
          <w:tcPr>
            <w:tcW w:w="6804" w:type="dxa"/>
            <w:tcBorders>
              <w:top w:val="nil"/>
            </w:tcBorders>
            <w:shd w:val="clear" w:color="auto" w:fill="auto"/>
            <w:vAlign w:val="center"/>
            <w:hideMark/>
          </w:tcPr>
          <w:p w14:paraId="28D7D6F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Chicote de odómetro </w:t>
            </w:r>
          </w:p>
        </w:tc>
        <w:tc>
          <w:tcPr>
            <w:tcW w:w="2268" w:type="dxa"/>
            <w:tcBorders>
              <w:top w:val="nil"/>
            </w:tcBorders>
            <w:shd w:val="clear" w:color="auto" w:fill="auto"/>
            <w:vAlign w:val="center"/>
            <w:hideMark/>
          </w:tcPr>
          <w:p w14:paraId="7B5EAE9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8019E7D" w14:textId="77777777" w:rsidTr="00410FA4">
        <w:trPr>
          <w:trHeight w:val="300"/>
        </w:trPr>
        <w:tc>
          <w:tcPr>
            <w:tcW w:w="6804" w:type="dxa"/>
            <w:tcBorders>
              <w:top w:val="nil"/>
            </w:tcBorders>
            <w:shd w:val="clear" w:color="auto" w:fill="auto"/>
            <w:vAlign w:val="center"/>
            <w:hideMark/>
          </w:tcPr>
          <w:p w14:paraId="61C28CB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calavera trasera</w:t>
            </w:r>
          </w:p>
        </w:tc>
        <w:tc>
          <w:tcPr>
            <w:tcW w:w="2268" w:type="dxa"/>
            <w:tcBorders>
              <w:top w:val="nil"/>
            </w:tcBorders>
            <w:shd w:val="clear" w:color="auto" w:fill="auto"/>
            <w:vAlign w:val="center"/>
            <w:hideMark/>
          </w:tcPr>
          <w:p w14:paraId="7F9DE90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2703C01" w14:textId="77777777" w:rsidTr="00410FA4">
        <w:trPr>
          <w:trHeight w:val="300"/>
        </w:trPr>
        <w:tc>
          <w:tcPr>
            <w:tcW w:w="6804" w:type="dxa"/>
            <w:tcBorders>
              <w:top w:val="nil"/>
            </w:tcBorders>
            <w:shd w:val="clear" w:color="auto" w:fill="auto"/>
            <w:vAlign w:val="center"/>
            <w:hideMark/>
          </w:tcPr>
          <w:p w14:paraId="2129FF7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Sensor de odómetro </w:t>
            </w:r>
          </w:p>
        </w:tc>
        <w:tc>
          <w:tcPr>
            <w:tcW w:w="2268" w:type="dxa"/>
            <w:tcBorders>
              <w:top w:val="nil"/>
            </w:tcBorders>
            <w:shd w:val="clear" w:color="auto" w:fill="auto"/>
            <w:vAlign w:val="center"/>
            <w:hideMark/>
          </w:tcPr>
          <w:p w14:paraId="633990A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19B3204" w14:textId="77777777" w:rsidTr="00410FA4">
        <w:trPr>
          <w:trHeight w:val="300"/>
        </w:trPr>
        <w:tc>
          <w:tcPr>
            <w:tcW w:w="6804" w:type="dxa"/>
            <w:tcBorders>
              <w:top w:val="nil"/>
            </w:tcBorders>
            <w:shd w:val="clear" w:color="auto" w:fill="auto"/>
            <w:vAlign w:val="center"/>
            <w:hideMark/>
          </w:tcPr>
          <w:p w14:paraId="16BAAF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Direccionales </w:t>
            </w:r>
          </w:p>
        </w:tc>
        <w:tc>
          <w:tcPr>
            <w:tcW w:w="2268" w:type="dxa"/>
            <w:tcBorders>
              <w:top w:val="nil"/>
            </w:tcBorders>
            <w:shd w:val="clear" w:color="auto" w:fill="auto"/>
            <w:vAlign w:val="center"/>
            <w:hideMark/>
          </w:tcPr>
          <w:p w14:paraId="12E04A9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3020C5B" w14:textId="77777777" w:rsidTr="00410FA4">
        <w:trPr>
          <w:trHeight w:val="300"/>
        </w:trPr>
        <w:tc>
          <w:tcPr>
            <w:tcW w:w="6804" w:type="dxa"/>
            <w:tcBorders>
              <w:top w:val="nil"/>
            </w:tcBorders>
            <w:shd w:val="clear" w:color="auto" w:fill="auto"/>
            <w:vAlign w:val="center"/>
            <w:hideMark/>
          </w:tcPr>
          <w:p w14:paraId="79DA9A2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foco de cuarto</w:t>
            </w:r>
          </w:p>
        </w:tc>
        <w:tc>
          <w:tcPr>
            <w:tcW w:w="2268" w:type="dxa"/>
            <w:tcBorders>
              <w:top w:val="nil"/>
            </w:tcBorders>
            <w:shd w:val="clear" w:color="auto" w:fill="auto"/>
            <w:vAlign w:val="center"/>
            <w:hideMark/>
          </w:tcPr>
          <w:p w14:paraId="52585D5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B75AD5E" w14:textId="77777777" w:rsidTr="00410FA4">
        <w:trPr>
          <w:trHeight w:val="300"/>
        </w:trPr>
        <w:tc>
          <w:tcPr>
            <w:tcW w:w="6804" w:type="dxa"/>
            <w:tcBorders>
              <w:top w:val="nil"/>
            </w:tcBorders>
            <w:shd w:val="clear" w:color="auto" w:fill="auto"/>
            <w:vAlign w:val="center"/>
            <w:hideMark/>
          </w:tcPr>
          <w:p w14:paraId="20A0BD8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foco de stop </w:t>
            </w:r>
          </w:p>
        </w:tc>
        <w:tc>
          <w:tcPr>
            <w:tcW w:w="2268" w:type="dxa"/>
            <w:tcBorders>
              <w:top w:val="nil"/>
            </w:tcBorders>
            <w:shd w:val="clear" w:color="auto" w:fill="auto"/>
            <w:vAlign w:val="center"/>
            <w:hideMark/>
          </w:tcPr>
          <w:p w14:paraId="5194906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A14453C" w14:textId="77777777" w:rsidTr="00410FA4">
        <w:trPr>
          <w:trHeight w:val="300"/>
        </w:trPr>
        <w:tc>
          <w:tcPr>
            <w:tcW w:w="6804" w:type="dxa"/>
            <w:tcBorders>
              <w:top w:val="nil"/>
            </w:tcBorders>
            <w:shd w:val="clear" w:color="auto" w:fill="auto"/>
            <w:vAlign w:val="center"/>
            <w:hideMark/>
          </w:tcPr>
          <w:p w14:paraId="7C88CE1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Micas de direccionales </w:t>
            </w:r>
          </w:p>
        </w:tc>
        <w:tc>
          <w:tcPr>
            <w:tcW w:w="2268" w:type="dxa"/>
            <w:tcBorders>
              <w:top w:val="nil"/>
            </w:tcBorders>
            <w:shd w:val="clear" w:color="auto" w:fill="auto"/>
            <w:vAlign w:val="center"/>
            <w:hideMark/>
          </w:tcPr>
          <w:p w14:paraId="2756DAC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6503946" w14:textId="77777777" w:rsidTr="00410FA4">
        <w:trPr>
          <w:trHeight w:val="300"/>
        </w:trPr>
        <w:tc>
          <w:tcPr>
            <w:tcW w:w="6804" w:type="dxa"/>
            <w:tcBorders>
              <w:top w:val="nil"/>
            </w:tcBorders>
            <w:shd w:val="clear" w:color="auto" w:fill="auto"/>
            <w:vAlign w:val="center"/>
            <w:hideMark/>
          </w:tcPr>
          <w:p w14:paraId="06B0DE1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Focos de direccionales </w:t>
            </w:r>
          </w:p>
        </w:tc>
        <w:tc>
          <w:tcPr>
            <w:tcW w:w="2268" w:type="dxa"/>
            <w:tcBorders>
              <w:top w:val="nil"/>
            </w:tcBorders>
            <w:shd w:val="clear" w:color="auto" w:fill="auto"/>
            <w:vAlign w:val="center"/>
            <w:hideMark/>
          </w:tcPr>
          <w:p w14:paraId="4A44391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B722E1A" w14:textId="77777777" w:rsidTr="00410FA4">
        <w:trPr>
          <w:trHeight w:val="300"/>
        </w:trPr>
        <w:tc>
          <w:tcPr>
            <w:tcW w:w="6804" w:type="dxa"/>
            <w:tcBorders>
              <w:top w:val="nil"/>
            </w:tcBorders>
            <w:shd w:val="clear" w:color="auto" w:fill="auto"/>
            <w:vAlign w:val="center"/>
            <w:hideMark/>
          </w:tcPr>
          <w:p w14:paraId="3EB1F23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Faro </w:t>
            </w:r>
          </w:p>
        </w:tc>
        <w:tc>
          <w:tcPr>
            <w:tcW w:w="2268" w:type="dxa"/>
            <w:tcBorders>
              <w:top w:val="nil"/>
            </w:tcBorders>
            <w:shd w:val="clear" w:color="auto" w:fill="auto"/>
            <w:vAlign w:val="center"/>
            <w:hideMark/>
          </w:tcPr>
          <w:p w14:paraId="4BA531B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A170972" w14:textId="77777777" w:rsidTr="00410FA4">
        <w:trPr>
          <w:trHeight w:val="300"/>
        </w:trPr>
        <w:tc>
          <w:tcPr>
            <w:tcW w:w="6804" w:type="dxa"/>
            <w:tcBorders>
              <w:top w:val="nil"/>
            </w:tcBorders>
            <w:shd w:val="clear" w:color="auto" w:fill="auto"/>
            <w:vAlign w:val="center"/>
            <w:hideMark/>
          </w:tcPr>
          <w:p w14:paraId="065F5A6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Foco faro </w:t>
            </w:r>
          </w:p>
        </w:tc>
        <w:tc>
          <w:tcPr>
            <w:tcW w:w="2268" w:type="dxa"/>
            <w:tcBorders>
              <w:top w:val="nil"/>
            </w:tcBorders>
            <w:shd w:val="clear" w:color="auto" w:fill="auto"/>
            <w:vAlign w:val="center"/>
            <w:hideMark/>
          </w:tcPr>
          <w:p w14:paraId="131B519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713522E" w14:textId="77777777" w:rsidTr="00410FA4">
        <w:trPr>
          <w:trHeight w:val="300"/>
        </w:trPr>
        <w:tc>
          <w:tcPr>
            <w:tcW w:w="6804" w:type="dxa"/>
            <w:tcBorders>
              <w:top w:val="nil"/>
            </w:tcBorders>
            <w:shd w:val="clear" w:color="auto" w:fill="auto"/>
            <w:vAlign w:val="center"/>
            <w:hideMark/>
          </w:tcPr>
          <w:p w14:paraId="00D2153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Interruptor de cluch </w:t>
            </w:r>
          </w:p>
        </w:tc>
        <w:tc>
          <w:tcPr>
            <w:tcW w:w="2268" w:type="dxa"/>
            <w:tcBorders>
              <w:top w:val="nil"/>
            </w:tcBorders>
            <w:shd w:val="clear" w:color="auto" w:fill="auto"/>
            <w:vAlign w:val="center"/>
            <w:hideMark/>
          </w:tcPr>
          <w:p w14:paraId="168568D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D5C5C2C" w14:textId="77777777" w:rsidTr="00410FA4">
        <w:trPr>
          <w:trHeight w:val="300"/>
        </w:trPr>
        <w:tc>
          <w:tcPr>
            <w:tcW w:w="6804" w:type="dxa"/>
            <w:tcBorders>
              <w:top w:val="nil"/>
            </w:tcBorders>
            <w:shd w:val="clear" w:color="auto" w:fill="auto"/>
            <w:vAlign w:val="center"/>
            <w:hideMark/>
          </w:tcPr>
          <w:p w14:paraId="5B44606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Programar llave con chip</w:t>
            </w:r>
          </w:p>
        </w:tc>
        <w:tc>
          <w:tcPr>
            <w:tcW w:w="2268" w:type="dxa"/>
            <w:tcBorders>
              <w:top w:val="nil"/>
            </w:tcBorders>
            <w:shd w:val="clear" w:color="auto" w:fill="auto"/>
            <w:vAlign w:val="center"/>
            <w:hideMark/>
          </w:tcPr>
          <w:p w14:paraId="6934102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CA91F3F" w14:textId="77777777" w:rsidTr="00410FA4">
        <w:trPr>
          <w:trHeight w:val="300"/>
        </w:trPr>
        <w:tc>
          <w:tcPr>
            <w:tcW w:w="6804" w:type="dxa"/>
            <w:tcBorders>
              <w:top w:val="nil"/>
            </w:tcBorders>
            <w:shd w:val="clear" w:color="auto" w:fill="auto"/>
            <w:vAlign w:val="center"/>
            <w:hideMark/>
          </w:tcPr>
          <w:p w14:paraId="2B48B9B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Interruptor de freno delantero </w:t>
            </w:r>
          </w:p>
        </w:tc>
        <w:tc>
          <w:tcPr>
            <w:tcW w:w="2268" w:type="dxa"/>
            <w:tcBorders>
              <w:top w:val="nil"/>
            </w:tcBorders>
            <w:shd w:val="clear" w:color="auto" w:fill="auto"/>
            <w:vAlign w:val="center"/>
            <w:hideMark/>
          </w:tcPr>
          <w:p w14:paraId="200937A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A984C70" w14:textId="77777777" w:rsidTr="00410FA4">
        <w:trPr>
          <w:trHeight w:val="300"/>
        </w:trPr>
        <w:tc>
          <w:tcPr>
            <w:tcW w:w="6804" w:type="dxa"/>
            <w:tcBorders>
              <w:top w:val="nil"/>
            </w:tcBorders>
            <w:shd w:val="clear" w:color="auto" w:fill="auto"/>
            <w:vAlign w:val="center"/>
            <w:hideMark/>
          </w:tcPr>
          <w:p w14:paraId="1F2066F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Clac son </w:t>
            </w:r>
          </w:p>
        </w:tc>
        <w:tc>
          <w:tcPr>
            <w:tcW w:w="2268" w:type="dxa"/>
            <w:tcBorders>
              <w:top w:val="nil"/>
            </w:tcBorders>
            <w:shd w:val="clear" w:color="auto" w:fill="auto"/>
            <w:vAlign w:val="center"/>
            <w:hideMark/>
          </w:tcPr>
          <w:p w14:paraId="391BCD1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E7D8370" w14:textId="77777777" w:rsidTr="00410FA4">
        <w:trPr>
          <w:trHeight w:val="300"/>
        </w:trPr>
        <w:tc>
          <w:tcPr>
            <w:tcW w:w="6804" w:type="dxa"/>
            <w:tcBorders>
              <w:top w:val="nil"/>
            </w:tcBorders>
            <w:shd w:val="clear" w:color="auto" w:fill="auto"/>
            <w:vAlign w:val="center"/>
            <w:hideMark/>
          </w:tcPr>
          <w:p w14:paraId="3FB9576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bulbo de stop</w:t>
            </w:r>
          </w:p>
        </w:tc>
        <w:tc>
          <w:tcPr>
            <w:tcW w:w="2268" w:type="dxa"/>
            <w:tcBorders>
              <w:top w:val="nil"/>
            </w:tcBorders>
            <w:shd w:val="clear" w:color="auto" w:fill="auto"/>
            <w:vAlign w:val="center"/>
            <w:hideMark/>
          </w:tcPr>
          <w:p w14:paraId="445AE7D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7CA782A" w14:textId="77777777" w:rsidTr="00410FA4">
        <w:trPr>
          <w:trHeight w:val="300"/>
        </w:trPr>
        <w:tc>
          <w:tcPr>
            <w:tcW w:w="6804" w:type="dxa"/>
            <w:tcBorders>
              <w:top w:val="nil"/>
            </w:tcBorders>
            <w:shd w:val="clear" w:color="auto" w:fill="auto"/>
            <w:vAlign w:val="center"/>
            <w:hideMark/>
          </w:tcPr>
          <w:p w14:paraId="6028597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 xml:space="preserve">Reposicion de C D I módulo de encendido </w:t>
            </w:r>
          </w:p>
        </w:tc>
        <w:tc>
          <w:tcPr>
            <w:tcW w:w="2268" w:type="dxa"/>
            <w:tcBorders>
              <w:top w:val="nil"/>
            </w:tcBorders>
            <w:shd w:val="clear" w:color="auto" w:fill="auto"/>
            <w:vAlign w:val="center"/>
            <w:hideMark/>
          </w:tcPr>
          <w:p w14:paraId="06FC4AB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E66887F" w14:textId="77777777" w:rsidTr="00410FA4">
        <w:trPr>
          <w:trHeight w:val="300"/>
        </w:trPr>
        <w:tc>
          <w:tcPr>
            <w:tcW w:w="6804" w:type="dxa"/>
            <w:tcBorders>
              <w:top w:val="nil"/>
            </w:tcBorders>
            <w:shd w:val="clear" w:color="auto" w:fill="auto"/>
            <w:vAlign w:val="center"/>
            <w:hideMark/>
          </w:tcPr>
          <w:p w14:paraId="4D70B38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Releí de encendido </w:t>
            </w:r>
          </w:p>
        </w:tc>
        <w:tc>
          <w:tcPr>
            <w:tcW w:w="2268" w:type="dxa"/>
            <w:tcBorders>
              <w:top w:val="nil"/>
            </w:tcBorders>
            <w:shd w:val="clear" w:color="auto" w:fill="auto"/>
            <w:vAlign w:val="center"/>
            <w:hideMark/>
          </w:tcPr>
          <w:p w14:paraId="77A34A4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4BC5703" w14:textId="77777777" w:rsidTr="00410FA4">
        <w:trPr>
          <w:trHeight w:val="300"/>
        </w:trPr>
        <w:tc>
          <w:tcPr>
            <w:tcW w:w="6804" w:type="dxa"/>
            <w:tcBorders>
              <w:top w:val="nil"/>
            </w:tcBorders>
            <w:shd w:val="clear" w:color="auto" w:fill="auto"/>
            <w:vAlign w:val="center"/>
            <w:hideMark/>
          </w:tcPr>
          <w:p w14:paraId="4E8F5B3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Marcha de encendido </w:t>
            </w:r>
          </w:p>
        </w:tc>
        <w:tc>
          <w:tcPr>
            <w:tcW w:w="2268" w:type="dxa"/>
            <w:tcBorders>
              <w:top w:val="nil"/>
            </w:tcBorders>
            <w:shd w:val="clear" w:color="auto" w:fill="auto"/>
            <w:vAlign w:val="center"/>
            <w:hideMark/>
          </w:tcPr>
          <w:p w14:paraId="6CAAEFB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E6C6FC5" w14:textId="77777777" w:rsidTr="00410FA4">
        <w:trPr>
          <w:trHeight w:val="300"/>
        </w:trPr>
        <w:tc>
          <w:tcPr>
            <w:tcW w:w="6804" w:type="dxa"/>
            <w:tcBorders>
              <w:top w:val="nil"/>
            </w:tcBorders>
            <w:shd w:val="clear" w:color="auto" w:fill="auto"/>
            <w:vAlign w:val="center"/>
            <w:hideMark/>
          </w:tcPr>
          <w:p w14:paraId="78630C3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Empaque tapa de estator </w:t>
            </w:r>
          </w:p>
        </w:tc>
        <w:tc>
          <w:tcPr>
            <w:tcW w:w="2268" w:type="dxa"/>
            <w:tcBorders>
              <w:top w:val="nil"/>
            </w:tcBorders>
            <w:shd w:val="clear" w:color="auto" w:fill="auto"/>
            <w:vAlign w:val="center"/>
            <w:hideMark/>
          </w:tcPr>
          <w:p w14:paraId="0AD7A89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0471AB4" w14:textId="77777777" w:rsidTr="00410FA4">
        <w:trPr>
          <w:trHeight w:val="300"/>
        </w:trPr>
        <w:tc>
          <w:tcPr>
            <w:tcW w:w="6804" w:type="dxa"/>
            <w:tcBorders>
              <w:top w:val="nil"/>
            </w:tcBorders>
            <w:shd w:val="clear" w:color="auto" w:fill="auto"/>
            <w:vAlign w:val="center"/>
            <w:hideMark/>
          </w:tcPr>
          <w:p w14:paraId="71089F2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switch de encendido </w:t>
            </w:r>
          </w:p>
        </w:tc>
        <w:tc>
          <w:tcPr>
            <w:tcW w:w="2268" w:type="dxa"/>
            <w:tcBorders>
              <w:top w:val="nil"/>
            </w:tcBorders>
            <w:shd w:val="clear" w:color="auto" w:fill="auto"/>
            <w:vAlign w:val="center"/>
            <w:hideMark/>
          </w:tcPr>
          <w:p w14:paraId="72CE52B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006E19B" w14:textId="77777777" w:rsidTr="00410FA4">
        <w:trPr>
          <w:trHeight w:val="360"/>
        </w:trPr>
        <w:tc>
          <w:tcPr>
            <w:tcW w:w="9072" w:type="dxa"/>
            <w:gridSpan w:val="2"/>
            <w:shd w:val="clear" w:color="auto" w:fill="auto"/>
            <w:vAlign w:val="center"/>
            <w:hideMark/>
          </w:tcPr>
          <w:p w14:paraId="72D85377" w14:textId="77777777" w:rsidR="00A91D99" w:rsidRPr="00A91D99" w:rsidRDefault="00A91D99" w:rsidP="00A91D99">
            <w:pPr>
              <w:pStyle w:val="Prrafodelista"/>
              <w:numPr>
                <w:ilvl w:val="0"/>
                <w:numId w:val="39"/>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91D99">
              <w:rPr>
                <w:rFonts w:ascii="ColaborateLight" w:hAnsi="ColaborateLight" w:cs="Calibri"/>
                <w:b/>
                <w:bCs/>
                <w:i/>
                <w:iCs/>
                <w:color w:val="000000"/>
                <w:sz w:val="32"/>
                <w:szCs w:val="32"/>
              </w:rPr>
              <w:t>Suspensión, Alineación y Balanceo</w:t>
            </w:r>
          </w:p>
        </w:tc>
      </w:tr>
      <w:tr w:rsidR="00A91D99" w:rsidRPr="00A91D99" w14:paraId="109502F1" w14:textId="77777777" w:rsidTr="00410FA4">
        <w:trPr>
          <w:trHeight w:val="300"/>
        </w:trPr>
        <w:tc>
          <w:tcPr>
            <w:tcW w:w="6804" w:type="dxa"/>
            <w:tcBorders>
              <w:top w:val="nil"/>
            </w:tcBorders>
            <w:shd w:val="clear" w:color="auto" w:fill="auto"/>
            <w:vAlign w:val="center"/>
            <w:hideMark/>
          </w:tcPr>
          <w:p w14:paraId="5309EE5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Amortiguadores traseros </w:t>
            </w:r>
          </w:p>
        </w:tc>
        <w:tc>
          <w:tcPr>
            <w:tcW w:w="2268" w:type="dxa"/>
            <w:tcBorders>
              <w:top w:val="nil"/>
            </w:tcBorders>
            <w:shd w:val="clear" w:color="auto" w:fill="auto"/>
            <w:vAlign w:val="center"/>
            <w:hideMark/>
          </w:tcPr>
          <w:p w14:paraId="3F0A7E1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3494211" w14:textId="77777777" w:rsidTr="00410FA4">
        <w:trPr>
          <w:trHeight w:val="300"/>
        </w:trPr>
        <w:tc>
          <w:tcPr>
            <w:tcW w:w="6804" w:type="dxa"/>
            <w:tcBorders>
              <w:top w:val="nil"/>
            </w:tcBorders>
            <w:shd w:val="clear" w:color="auto" w:fill="auto"/>
            <w:vAlign w:val="center"/>
            <w:hideMark/>
          </w:tcPr>
          <w:p w14:paraId="3F9E9A5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Balero de telescopio </w:t>
            </w:r>
          </w:p>
        </w:tc>
        <w:tc>
          <w:tcPr>
            <w:tcW w:w="2268" w:type="dxa"/>
            <w:tcBorders>
              <w:top w:val="nil"/>
            </w:tcBorders>
            <w:shd w:val="clear" w:color="auto" w:fill="auto"/>
            <w:vAlign w:val="center"/>
            <w:hideMark/>
          </w:tcPr>
          <w:p w14:paraId="4292C2D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87B1F7A" w14:textId="77777777" w:rsidTr="00410FA4">
        <w:trPr>
          <w:trHeight w:val="300"/>
        </w:trPr>
        <w:tc>
          <w:tcPr>
            <w:tcW w:w="6804" w:type="dxa"/>
            <w:tcBorders>
              <w:top w:val="nil"/>
            </w:tcBorders>
            <w:shd w:val="clear" w:color="auto" w:fill="auto"/>
            <w:vAlign w:val="center"/>
            <w:hideMark/>
          </w:tcPr>
          <w:p w14:paraId="7C78541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Barra e suspensión delantera                  </w:t>
            </w:r>
          </w:p>
        </w:tc>
        <w:tc>
          <w:tcPr>
            <w:tcW w:w="2268" w:type="dxa"/>
            <w:tcBorders>
              <w:top w:val="nil"/>
            </w:tcBorders>
            <w:shd w:val="clear" w:color="auto" w:fill="auto"/>
            <w:vAlign w:val="center"/>
            <w:hideMark/>
          </w:tcPr>
          <w:p w14:paraId="2F3F3FB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1D08AC9" w14:textId="77777777" w:rsidTr="00410FA4">
        <w:trPr>
          <w:trHeight w:val="300"/>
        </w:trPr>
        <w:tc>
          <w:tcPr>
            <w:tcW w:w="6804" w:type="dxa"/>
            <w:tcBorders>
              <w:top w:val="nil"/>
            </w:tcBorders>
            <w:shd w:val="clear" w:color="auto" w:fill="auto"/>
            <w:vAlign w:val="center"/>
            <w:hideMark/>
          </w:tcPr>
          <w:p w14:paraId="16734B5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Tubos de barras de suspensión </w:t>
            </w:r>
          </w:p>
        </w:tc>
        <w:tc>
          <w:tcPr>
            <w:tcW w:w="2268" w:type="dxa"/>
            <w:tcBorders>
              <w:top w:val="nil"/>
            </w:tcBorders>
            <w:shd w:val="clear" w:color="auto" w:fill="auto"/>
            <w:vAlign w:val="center"/>
            <w:hideMark/>
          </w:tcPr>
          <w:p w14:paraId="601CF42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D888D3C" w14:textId="77777777" w:rsidTr="00410FA4">
        <w:trPr>
          <w:trHeight w:val="300"/>
        </w:trPr>
        <w:tc>
          <w:tcPr>
            <w:tcW w:w="6804" w:type="dxa"/>
            <w:tcBorders>
              <w:top w:val="nil"/>
            </w:tcBorders>
            <w:shd w:val="clear" w:color="auto" w:fill="auto"/>
            <w:vAlign w:val="center"/>
            <w:hideMark/>
          </w:tcPr>
          <w:p w14:paraId="4869277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Retenes de barras de suspensión </w:t>
            </w:r>
          </w:p>
        </w:tc>
        <w:tc>
          <w:tcPr>
            <w:tcW w:w="2268" w:type="dxa"/>
            <w:tcBorders>
              <w:top w:val="nil"/>
            </w:tcBorders>
            <w:shd w:val="clear" w:color="auto" w:fill="auto"/>
            <w:vAlign w:val="center"/>
            <w:hideMark/>
          </w:tcPr>
          <w:p w14:paraId="051B25D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7074B09" w14:textId="77777777" w:rsidTr="00410FA4">
        <w:trPr>
          <w:trHeight w:val="300"/>
        </w:trPr>
        <w:tc>
          <w:tcPr>
            <w:tcW w:w="6804" w:type="dxa"/>
            <w:tcBorders>
              <w:top w:val="nil"/>
            </w:tcBorders>
            <w:shd w:val="clear" w:color="auto" w:fill="auto"/>
            <w:vAlign w:val="center"/>
            <w:hideMark/>
          </w:tcPr>
          <w:p w14:paraId="7A9F43F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Ejes de rueda delantera </w:t>
            </w:r>
          </w:p>
        </w:tc>
        <w:tc>
          <w:tcPr>
            <w:tcW w:w="2268" w:type="dxa"/>
            <w:tcBorders>
              <w:top w:val="nil"/>
            </w:tcBorders>
            <w:shd w:val="clear" w:color="auto" w:fill="auto"/>
            <w:vAlign w:val="center"/>
            <w:hideMark/>
          </w:tcPr>
          <w:p w14:paraId="4AFF164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18D6706" w14:textId="77777777" w:rsidTr="00410FA4">
        <w:trPr>
          <w:trHeight w:val="300"/>
        </w:trPr>
        <w:tc>
          <w:tcPr>
            <w:tcW w:w="6804" w:type="dxa"/>
            <w:tcBorders>
              <w:top w:val="nil"/>
            </w:tcBorders>
            <w:shd w:val="clear" w:color="auto" w:fill="auto"/>
            <w:vAlign w:val="center"/>
            <w:hideMark/>
          </w:tcPr>
          <w:p w14:paraId="2DD6618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Cubre polvo de barras de suspensión </w:t>
            </w:r>
          </w:p>
        </w:tc>
        <w:tc>
          <w:tcPr>
            <w:tcW w:w="2268" w:type="dxa"/>
            <w:tcBorders>
              <w:top w:val="nil"/>
            </w:tcBorders>
            <w:shd w:val="clear" w:color="auto" w:fill="auto"/>
            <w:vAlign w:val="center"/>
            <w:hideMark/>
          </w:tcPr>
          <w:p w14:paraId="14692A6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370669A" w14:textId="77777777" w:rsidTr="00410FA4">
        <w:trPr>
          <w:trHeight w:val="300"/>
        </w:trPr>
        <w:tc>
          <w:tcPr>
            <w:tcW w:w="6804" w:type="dxa"/>
            <w:tcBorders>
              <w:top w:val="nil"/>
            </w:tcBorders>
            <w:shd w:val="clear" w:color="auto" w:fill="auto"/>
            <w:vAlign w:val="center"/>
            <w:hideMark/>
          </w:tcPr>
          <w:p w14:paraId="48B6195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Amortiguadores traseros </w:t>
            </w:r>
          </w:p>
        </w:tc>
        <w:tc>
          <w:tcPr>
            <w:tcW w:w="2268" w:type="dxa"/>
            <w:tcBorders>
              <w:top w:val="nil"/>
            </w:tcBorders>
            <w:shd w:val="clear" w:color="auto" w:fill="auto"/>
            <w:vAlign w:val="center"/>
            <w:hideMark/>
          </w:tcPr>
          <w:p w14:paraId="0CF6CF0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39B9C6B7" w14:textId="77777777" w:rsidTr="00410FA4">
        <w:trPr>
          <w:trHeight w:val="300"/>
        </w:trPr>
        <w:tc>
          <w:tcPr>
            <w:tcW w:w="6804" w:type="dxa"/>
            <w:tcBorders>
              <w:top w:val="nil"/>
            </w:tcBorders>
            <w:shd w:val="clear" w:color="auto" w:fill="auto"/>
            <w:vAlign w:val="center"/>
            <w:hideMark/>
          </w:tcPr>
          <w:p w14:paraId="3A1D0AD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Mono chok amortiguador Central </w:t>
            </w:r>
          </w:p>
        </w:tc>
        <w:tc>
          <w:tcPr>
            <w:tcW w:w="2268" w:type="dxa"/>
            <w:tcBorders>
              <w:top w:val="nil"/>
            </w:tcBorders>
            <w:shd w:val="clear" w:color="auto" w:fill="auto"/>
            <w:vAlign w:val="center"/>
            <w:hideMark/>
          </w:tcPr>
          <w:p w14:paraId="0735E5B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7013247" w14:textId="77777777" w:rsidTr="00410FA4">
        <w:trPr>
          <w:trHeight w:val="300"/>
        </w:trPr>
        <w:tc>
          <w:tcPr>
            <w:tcW w:w="6804" w:type="dxa"/>
            <w:tcBorders>
              <w:top w:val="nil"/>
            </w:tcBorders>
            <w:shd w:val="clear" w:color="auto" w:fill="auto"/>
            <w:vAlign w:val="center"/>
            <w:hideMark/>
          </w:tcPr>
          <w:p w14:paraId="2709274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Bujes de base de mono chok </w:t>
            </w:r>
          </w:p>
        </w:tc>
        <w:tc>
          <w:tcPr>
            <w:tcW w:w="2268" w:type="dxa"/>
            <w:tcBorders>
              <w:top w:val="nil"/>
            </w:tcBorders>
            <w:shd w:val="clear" w:color="auto" w:fill="auto"/>
            <w:vAlign w:val="center"/>
            <w:hideMark/>
          </w:tcPr>
          <w:p w14:paraId="2534D5F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6F8DE2F0" w14:textId="77777777" w:rsidTr="00410FA4">
        <w:trPr>
          <w:trHeight w:val="300"/>
        </w:trPr>
        <w:tc>
          <w:tcPr>
            <w:tcW w:w="6804" w:type="dxa"/>
            <w:tcBorders>
              <w:top w:val="nil"/>
            </w:tcBorders>
            <w:shd w:val="clear" w:color="auto" w:fill="auto"/>
            <w:vAlign w:val="center"/>
            <w:hideMark/>
          </w:tcPr>
          <w:p w14:paraId="03F2CDE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Base de mono chok </w:t>
            </w:r>
          </w:p>
        </w:tc>
        <w:tc>
          <w:tcPr>
            <w:tcW w:w="2268" w:type="dxa"/>
            <w:tcBorders>
              <w:top w:val="nil"/>
            </w:tcBorders>
            <w:shd w:val="clear" w:color="auto" w:fill="auto"/>
            <w:vAlign w:val="center"/>
            <w:hideMark/>
          </w:tcPr>
          <w:p w14:paraId="14D2A19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5B9C39C8" w14:textId="77777777" w:rsidTr="00410FA4">
        <w:trPr>
          <w:trHeight w:val="300"/>
        </w:trPr>
        <w:tc>
          <w:tcPr>
            <w:tcW w:w="6804" w:type="dxa"/>
            <w:tcBorders>
              <w:top w:val="nil"/>
            </w:tcBorders>
            <w:shd w:val="clear" w:color="auto" w:fill="auto"/>
            <w:vAlign w:val="center"/>
            <w:hideMark/>
          </w:tcPr>
          <w:p w14:paraId="3147FD2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Bujes de horquilla </w:t>
            </w:r>
          </w:p>
        </w:tc>
        <w:tc>
          <w:tcPr>
            <w:tcW w:w="2268" w:type="dxa"/>
            <w:tcBorders>
              <w:top w:val="nil"/>
            </w:tcBorders>
            <w:shd w:val="clear" w:color="auto" w:fill="auto"/>
            <w:vAlign w:val="center"/>
            <w:hideMark/>
          </w:tcPr>
          <w:p w14:paraId="31C7DDF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A97C536" w14:textId="77777777" w:rsidTr="00410FA4">
        <w:trPr>
          <w:trHeight w:val="300"/>
        </w:trPr>
        <w:tc>
          <w:tcPr>
            <w:tcW w:w="6804" w:type="dxa"/>
            <w:tcBorders>
              <w:top w:val="nil"/>
            </w:tcBorders>
            <w:shd w:val="clear" w:color="auto" w:fill="auto"/>
            <w:vAlign w:val="center"/>
            <w:hideMark/>
          </w:tcPr>
          <w:p w14:paraId="136185B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Bujes de horquilla inferior </w:t>
            </w:r>
          </w:p>
        </w:tc>
        <w:tc>
          <w:tcPr>
            <w:tcW w:w="2268" w:type="dxa"/>
            <w:tcBorders>
              <w:top w:val="nil"/>
            </w:tcBorders>
            <w:shd w:val="clear" w:color="auto" w:fill="auto"/>
            <w:vAlign w:val="center"/>
            <w:hideMark/>
          </w:tcPr>
          <w:p w14:paraId="1F52E7EA"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BE363D2" w14:textId="77777777" w:rsidTr="00410FA4">
        <w:trPr>
          <w:trHeight w:val="300"/>
        </w:trPr>
        <w:tc>
          <w:tcPr>
            <w:tcW w:w="6804" w:type="dxa"/>
            <w:tcBorders>
              <w:top w:val="nil"/>
            </w:tcBorders>
            <w:shd w:val="clear" w:color="auto" w:fill="auto"/>
            <w:vAlign w:val="center"/>
            <w:hideMark/>
          </w:tcPr>
          <w:p w14:paraId="3B75943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Bujes de horquilla superior </w:t>
            </w:r>
          </w:p>
        </w:tc>
        <w:tc>
          <w:tcPr>
            <w:tcW w:w="2268" w:type="dxa"/>
            <w:tcBorders>
              <w:top w:val="nil"/>
            </w:tcBorders>
            <w:shd w:val="clear" w:color="auto" w:fill="auto"/>
            <w:vAlign w:val="center"/>
            <w:hideMark/>
          </w:tcPr>
          <w:p w14:paraId="28C3D58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C287805" w14:textId="77777777" w:rsidTr="00410FA4">
        <w:trPr>
          <w:trHeight w:val="300"/>
        </w:trPr>
        <w:tc>
          <w:tcPr>
            <w:tcW w:w="6804" w:type="dxa"/>
            <w:tcBorders>
              <w:top w:val="nil"/>
            </w:tcBorders>
            <w:shd w:val="clear" w:color="auto" w:fill="auto"/>
            <w:vAlign w:val="center"/>
            <w:hideMark/>
          </w:tcPr>
          <w:p w14:paraId="5D796FF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Cubre polvo de Barra Delantera</w:t>
            </w:r>
          </w:p>
        </w:tc>
        <w:tc>
          <w:tcPr>
            <w:tcW w:w="2268" w:type="dxa"/>
            <w:tcBorders>
              <w:top w:val="nil"/>
            </w:tcBorders>
            <w:shd w:val="clear" w:color="auto" w:fill="auto"/>
            <w:vAlign w:val="center"/>
            <w:hideMark/>
          </w:tcPr>
          <w:p w14:paraId="16C845B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13531D77" w14:textId="77777777" w:rsidTr="00410FA4">
        <w:trPr>
          <w:trHeight w:val="300"/>
        </w:trPr>
        <w:tc>
          <w:tcPr>
            <w:tcW w:w="6804" w:type="dxa"/>
            <w:tcBorders>
              <w:top w:val="nil"/>
            </w:tcBorders>
            <w:shd w:val="clear" w:color="auto" w:fill="auto"/>
            <w:vAlign w:val="center"/>
            <w:hideMark/>
          </w:tcPr>
          <w:p w14:paraId="5791242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Masa de Rin Delantero </w:t>
            </w:r>
          </w:p>
        </w:tc>
        <w:tc>
          <w:tcPr>
            <w:tcW w:w="2268" w:type="dxa"/>
            <w:tcBorders>
              <w:top w:val="nil"/>
            </w:tcBorders>
            <w:shd w:val="clear" w:color="auto" w:fill="auto"/>
            <w:vAlign w:val="center"/>
            <w:hideMark/>
          </w:tcPr>
          <w:p w14:paraId="762562FB"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7DCDAC44" w14:textId="77777777" w:rsidTr="00410FA4">
        <w:trPr>
          <w:trHeight w:val="300"/>
        </w:trPr>
        <w:tc>
          <w:tcPr>
            <w:tcW w:w="6804" w:type="dxa"/>
            <w:tcBorders>
              <w:top w:val="nil"/>
            </w:tcBorders>
            <w:shd w:val="clear" w:color="auto" w:fill="auto"/>
            <w:vAlign w:val="center"/>
            <w:hideMark/>
          </w:tcPr>
          <w:p w14:paraId="769E0F7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Masa de Rin Trasero </w:t>
            </w:r>
          </w:p>
        </w:tc>
        <w:tc>
          <w:tcPr>
            <w:tcW w:w="2268" w:type="dxa"/>
            <w:tcBorders>
              <w:top w:val="nil"/>
            </w:tcBorders>
            <w:shd w:val="clear" w:color="auto" w:fill="auto"/>
            <w:vAlign w:val="center"/>
            <w:hideMark/>
          </w:tcPr>
          <w:p w14:paraId="28C3E24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44C32E1F" w14:textId="77777777" w:rsidTr="00410FA4">
        <w:trPr>
          <w:trHeight w:val="300"/>
        </w:trPr>
        <w:tc>
          <w:tcPr>
            <w:tcW w:w="6804" w:type="dxa"/>
            <w:tcBorders>
              <w:top w:val="nil"/>
            </w:tcBorders>
            <w:shd w:val="clear" w:color="auto" w:fill="auto"/>
            <w:vAlign w:val="center"/>
            <w:hideMark/>
          </w:tcPr>
          <w:p w14:paraId="5656960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Resorte de suspensión delantero </w:t>
            </w:r>
          </w:p>
        </w:tc>
        <w:tc>
          <w:tcPr>
            <w:tcW w:w="2268" w:type="dxa"/>
            <w:tcBorders>
              <w:top w:val="nil"/>
            </w:tcBorders>
            <w:shd w:val="clear" w:color="auto" w:fill="auto"/>
            <w:vAlign w:val="center"/>
            <w:hideMark/>
          </w:tcPr>
          <w:p w14:paraId="52C7598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 xml:space="preserve">Refacción </w:t>
            </w:r>
          </w:p>
        </w:tc>
      </w:tr>
      <w:tr w:rsidR="00A91D99" w:rsidRPr="00A91D99" w14:paraId="2BB06010" w14:textId="77777777" w:rsidTr="00410FA4">
        <w:trPr>
          <w:trHeight w:val="300"/>
        </w:trPr>
        <w:tc>
          <w:tcPr>
            <w:tcW w:w="6804" w:type="dxa"/>
            <w:tcBorders>
              <w:top w:val="nil"/>
            </w:tcBorders>
            <w:shd w:val="clear" w:color="auto" w:fill="auto"/>
            <w:vAlign w:val="center"/>
            <w:hideMark/>
          </w:tcPr>
          <w:p w14:paraId="0ECD2213"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Reparación de rin</w:t>
            </w:r>
          </w:p>
        </w:tc>
        <w:tc>
          <w:tcPr>
            <w:tcW w:w="2268" w:type="dxa"/>
            <w:tcBorders>
              <w:top w:val="nil"/>
            </w:tcBorders>
            <w:shd w:val="clear" w:color="auto" w:fill="auto"/>
            <w:vAlign w:val="center"/>
            <w:hideMark/>
          </w:tcPr>
          <w:p w14:paraId="6EA0D8F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ED13DBC" w14:textId="77777777" w:rsidTr="00410FA4">
        <w:trPr>
          <w:trHeight w:val="300"/>
        </w:trPr>
        <w:tc>
          <w:tcPr>
            <w:tcW w:w="6804" w:type="dxa"/>
            <w:tcBorders>
              <w:top w:val="nil"/>
            </w:tcBorders>
            <w:shd w:val="clear" w:color="auto" w:fill="auto"/>
            <w:vAlign w:val="center"/>
            <w:hideMark/>
          </w:tcPr>
          <w:p w14:paraId="286201A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lastRenderedPageBreak/>
              <w:t>Alineación de Rin delantero o trasero</w:t>
            </w:r>
          </w:p>
        </w:tc>
        <w:tc>
          <w:tcPr>
            <w:tcW w:w="2268" w:type="dxa"/>
            <w:tcBorders>
              <w:top w:val="nil"/>
            </w:tcBorders>
            <w:shd w:val="clear" w:color="auto" w:fill="auto"/>
            <w:vAlign w:val="center"/>
            <w:hideMark/>
          </w:tcPr>
          <w:p w14:paraId="52E74F1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A2B5C09" w14:textId="77777777" w:rsidTr="00410FA4">
        <w:trPr>
          <w:trHeight w:val="300"/>
        </w:trPr>
        <w:tc>
          <w:tcPr>
            <w:tcW w:w="6804" w:type="dxa"/>
            <w:tcBorders>
              <w:top w:val="nil"/>
            </w:tcBorders>
            <w:shd w:val="clear" w:color="auto" w:fill="auto"/>
            <w:vAlign w:val="center"/>
            <w:hideMark/>
          </w:tcPr>
          <w:p w14:paraId="0C3A00C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Mono chok amortiguador central </w:t>
            </w:r>
          </w:p>
        </w:tc>
        <w:tc>
          <w:tcPr>
            <w:tcW w:w="2268" w:type="dxa"/>
            <w:tcBorders>
              <w:top w:val="nil"/>
            </w:tcBorders>
            <w:shd w:val="clear" w:color="auto" w:fill="auto"/>
            <w:vAlign w:val="center"/>
            <w:hideMark/>
          </w:tcPr>
          <w:p w14:paraId="283BD37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475D8552" w14:textId="77777777" w:rsidTr="00410FA4">
        <w:trPr>
          <w:trHeight w:val="300"/>
        </w:trPr>
        <w:tc>
          <w:tcPr>
            <w:tcW w:w="6804" w:type="dxa"/>
            <w:tcBorders>
              <w:top w:val="nil"/>
            </w:tcBorders>
            <w:shd w:val="clear" w:color="auto" w:fill="auto"/>
            <w:vAlign w:val="center"/>
            <w:hideMark/>
          </w:tcPr>
          <w:p w14:paraId="0C7691C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Reparación masa de Rin Delantero </w:t>
            </w:r>
          </w:p>
        </w:tc>
        <w:tc>
          <w:tcPr>
            <w:tcW w:w="2268" w:type="dxa"/>
            <w:tcBorders>
              <w:top w:val="nil"/>
            </w:tcBorders>
            <w:shd w:val="clear" w:color="auto" w:fill="auto"/>
            <w:vAlign w:val="center"/>
            <w:hideMark/>
          </w:tcPr>
          <w:p w14:paraId="3BC31DD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DF34C94" w14:textId="77777777" w:rsidTr="00410FA4">
        <w:trPr>
          <w:trHeight w:val="300"/>
        </w:trPr>
        <w:tc>
          <w:tcPr>
            <w:tcW w:w="6804" w:type="dxa"/>
            <w:tcBorders>
              <w:top w:val="nil"/>
            </w:tcBorders>
            <w:shd w:val="clear" w:color="auto" w:fill="auto"/>
            <w:vAlign w:val="center"/>
            <w:hideMark/>
          </w:tcPr>
          <w:p w14:paraId="69D0730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Reparación masa de Rin trasero </w:t>
            </w:r>
          </w:p>
        </w:tc>
        <w:tc>
          <w:tcPr>
            <w:tcW w:w="2268" w:type="dxa"/>
            <w:tcBorders>
              <w:top w:val="nil"/>
            </w:tcBorders>
            <w:shd w:val="clear" w:color="auto" w:fill="auto"/>
            <w:vAlign w:val="center"/>
            <w:hideMark/>
          </w:tcPr>
          <w:p w14:paraId="7CDAB8DF"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F0B8CE5" w14:textId="77777777" w:rsidTr="00410FA4">
        <w:trPr>
          <w:trHeight w:val="300"/>
        </w:trPr>
        <w:tc>
          <w:tcPr>
            <w:tcW w:w="6804" w:type="dxa"/>
            <w:tcBorders>
              <w:top w:val="nil"/>
            </w:tcBorders>
            <w:shd w:val="clear" w:color="auto" w:fill="auto"/>
            <w:vAlign w:val="center"/>
            <w:hideMark/>
          </w:tcPr>
          <w:p w14:paraId="29CDB67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Rotación de llantas </w:t>
            </w:r>
          </w:p>
        </w:tc>
        <w:tc>
          <w:tcPr>
            <w:tcW w:w="2268" w:type="dxa"/>
            <w:tcBorders>
              <w:top w:val="nil"/>
            </w:tcBorders>
            <w:shd w:val="clear" w:color="auto" w:fill="auto"/>
            <w:vAlign w:val="center"/>
            <w:hideMark/>
          </w:tcPr>
          <w:p w14:paraId="53DEA277"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E86F34A" w14:textId="77777777" w:rsidTr="00410FA4">
        <w:trPr>
          <w:trHeight w:val="300"/>
        </w:trPr>
        <w:tc>
          <w:tcPr>
            <w:tcW w:w="6804" w:type="dxa"/>
            <w:tcBorders>
              <w:top w:val="nil"/>
            </w:tcBorders>
            <w:shd w:val="clear" w:color="auto" w:fill="auto"/>
            <w:vAlign w:val="center"/>
            <w:hideMark/>
          </w:tcPr>
          <w:p w14:paraId="1928E29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resorte de suspensión delantero </w:t>
            </w:r>
          </w:p>
        </w:tc>
        <w:tc>
          <w:tcPr>
            <w:tcW w:w="2268" w:type="dxa"/>
            <w:tcBorders>
              <w:top w:val="nil"/>
            </w:tcBorders>
            <w:shd w:val="clear" w:color="auto" w:fill="auto"/>
            <w:vAlign w:val="center"/>
            <w:hideMark/>
          </w:tcPr>
          <w:p w14:paraId="508A8E6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26D412A0" w14:textId="77777777" w:rsidTr="00410FA4">
        <w:trPr>
          <w:trHeight w:val="300"/>
        </w:trPr>
        <w:tc>
          <w:tcPr>
            <w:tcW w:w="6804" w:type="dxa"/>
            <w:tcBorders>
              <w:top w:val="nil"/>
            </w:tcBorders>
            <w:shd w:val="clear" w:color="auto" w:fill="auto"/>
            <w:vAlign w:val="center"/>
            <w:hideMark/>
          </w:tcPr>
          <w:p w14:paraId="4A305C3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amortiguador trasero </w:t>
            </w:r>
          </w:p>
        </w:tc>
        <w:tc>
          <w:tcPr>
            <w:tcW w:w="2268" w:type="dxa"/>
            <w:tcBorders>
              <w:top w:val="nil"/>
            </w:tcBorders>
            <w:shd w:val="clear" w:color="auto" w:fill="auto"/>
            <w:vAlign w:val="center"/>
            <w:hideMark/>
          </w:tcPr>
          <w:p w14:paraId="3C4E670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15745D74" w14:textId="77777777" w:rsidTr="00410FA4">
        <w:trPr>
          <w:trHeight w:val="300"/>
        </w:trPr>
        <w:tc>
          <w:tcPr>
            <w:tcW w:w="6804" w:type="dxa"/>
            <w:tcBorders>
              <w:top w:val="nil"/>
            </w:tcBorders>
            <w:shd w:val="clear" w:color="auto" w:fill="auto"/>
            <w:vAlign w:val="center"/>
            <w:hideMark/>
          </w:tcPr>
          <w:p w14:paraId="30DB40B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bujes de horquilla inferior</w:t>
            </w:r>
          </w:p>
        </w:tc>
        <w:tc>
          <w:tcPr>
            <w:tcW w:w="2268" w:type="dxa"/>
            <w:tcBorders>
              <w:top w:val="nil"/>
            </w:tcBorders>
            <w:shd w:val="clear" w:color="auto" w:fill="auto"/>
            <w:vAlign w:val="center"/>
            <w:hideMark/>
          </w:tcPr>
          <w:p w14:paraId="664F90D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A8B6928" w14:textId="77777777" w:rsidTr="00410FA4">
        <w:trPr>
          <w:trHeight w:val="300"/>
        </w:trPr>
        <w:tc>
          <w:tcPr>
            <w:tcW w:w="6804" w:type="dxa"/>
            <w:tcBorders>
              <w:top w:val="nil"/>
            </w:tcBorders>
            <w:shd w:val="clear" w:color="auto" w:fill="auto"/>
            <w:vAlign w:val="center"/>
            <w:hideMark/>
          </w:tcPr>
          <w:p w14:paraId="2C31DA5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Reposición de bujes de horquilla superior </w:t>
            </w:r>
          </w:p>
        </w:tc>
        <w:tc>
          <w:tcPr>
            <w:tcW w:w="2268" w:type="dxa"/>
            <w:tcBorders>
              <w:top w:val="nil"/>
            </w:tcBorders>
            <w:shd w:val="clear" w:color="auto" w:fill="auto"/>
            <w:vAlign w:val="center"/>
            <w:hideMark/>
          </w:tcPr>
          <w:p w14:paraId="0F924C72"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5A50F7C" w14:textId="77777777" w:rsidTr="00410FA4">
        <w:trPr>
          <w:trHeight w:val="300"/>
        </w:trPr>
        <w:tc>
          <w:tcPr>
            <w:tcW w:w="6804" w:type="dxa"/>
            <w:tcBorders>
              <w:top w:val="nil"/>
            </w:tcBorders>
            <w:shd w:val="clear" w:color="auto" w:fill="auto"/>
            <w:vAlign w:val="center"/>
            <w:hideMark/>
          </w:tcPr>
          <w:p w14:paraId="514E292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Reposición de cubre polvos de barra delantera</w:t>
            </w:r>
          </w:p>
        </w:tc>
        <w:tc>
          <w:tcPr>
            <w:tcW w:w="2268" w:type="dxa"/>
            <w:tcBorders>
              <w:top w:val="nil"/>
            </w:tcBorders>
            <w:shd w:val="clear" w:color="auto" w:fill="auto"/>
            <w:vAlign w:val="center"/>
            <w:hideMark/>
          </w:tcPr>
          <w:p w14:paraId="3E8CABB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E1CC2AF" w14:textId="77777777" w:rsidTr="00410FA4">
        <w:trPr>
          <w:trHeight w:val="300"/>
        </w:trPr>
        <w:tc>
          <w:tcPr>
            <w:tcW w:w="6804" w:type="dxa"/>
            <w:tcBorders>
              <w:top w:val="nil"/>
            </w:tcBorders>
            <w:shd w:val="clear" w:color="auto" w:fill="auto"/>
            <w:vAlign w:val="center"/>
            <w:hideMark/>
          </w:tcPr>
          <w:p w14:paraId="184FC6C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balero de telescopio </w:t>
            </w:r>
          </w:p>
        </w:tc>
        <w:tc>
          <w:tcPr>
            <w:tcW w:w="2268" w:type="dxa"/>
            <w:tcBorders>
              <w:top w:val="nil"/>
            </w:tcBorders>
            <w:shd w:val="clear" w:color="auto" w:fill="auto"/>
            <w:vAlign w:val="center"/>
            <w:hideMark/>
          </w:tcPr>
          <w:p w14:paraId="478901F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3E7EBC4" w14:textId="77777777" w:rsidTr="00410FA4">
        <w:trPr>
          <w:trHeight w:val="300"/>
        </w:trPr>
        <w:tc>
          <w:tcPr>
            <w:tcW w:w="6804" w:type="dxa"/>
            <w:tcBorders>
              <w:top w:val="nil"/>
            </w:tcBorders>
            <w:shd w:val="clear" w:color="auto" w:fill="auto"/>
            <w:vAlign w:val="center"/>
            <w:hideMark/>
          </w:tcPr>
          <w:p w14:paraId="606593A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barra e suspensión delantera                   </w:t>
            </w:r>
          </w:p>
        </w:tc>
        <w:tc>
          <w:tcPr>
            <w:tcW w:w="2268" w:type="dxa"/>
            <w:tcBorders>
              <w:top w:val="nil"/>
            </w:tcBorders>
            <w:shd w:val="clear" w:color="auto" w:fill="auto"/>
            <w:vAlign w:val="center"/>
            <w:hideMark/>
          </w:tcPr>
          <w:p w14:paraId="33DD829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3DAF181D" w14:textId="77777777" w:rsidTr="00410FA4">
        <w:trPr>
          <w:trHeight w:val="300"/>
        </w:trPr>
        <w:tc>
          <w:tcPr>
            <w:tcW w:w="6804" w:type="dxa"/>
            <w:tcBorders>
              <w:top w:val="nil"/>
            </w:tcBorders>
            <w:shd w:val="clear" w:color="auto" w:fill="auto"/>
            <w:vAlign w:val="center"/>
            <w:hideMark/>
          </w:tcPr>
          <w:p w14:paraId="034CA34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tubos de barras de suspensión </w:t>
            </w:r>
          </w:p>
        </w:tc>
        <w:tc>
          <w:tcPr>
            <w:tcW w:w="2268" w:type="dxa"/>
            <w:tcBorders>
              <w:top w:val="nil"/>
            </w:tcBorders>
            <w:shd w:val="clear" w:color="auto" w:fill="auto"/>
            <w:vAlign w:val="center"/>
            <w:hideMark/>
          </w:tcPr>
          <w:p w14:paraId="2E20DC45"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7C2FB96" w14:textId="77777777" w:rsidTr="00410FA4">
        <w:trPr>
          <w:trHeight w:val="300"/>
        </w:trPr>
        <w:tc>
          <w:tcPr>
            <w:tcW w:w="6804" w:type="dxa"/>
            <w:tcBorders>
              <w:top w:val="nil"/>
            </w:tcBorders>
            <w:shd w:val="clear" w:color="auto" w:fill="auto"/>
            <w:vAlign w:val="center"/>
            <w:hideMark/>
          </w:tcPr>
          <w:p w14:paraId="013CE13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retenes de barras de suspensión </w:t>
            </w:r>
          </w:p>
        </w:tc>
        <w:tc>
          <w:tcPr>
            <w:tcW w:w="2268" w:type="dxa"/>
            <w:tcBorders>
              <w:top w:val="nil"/>
            </w:tcBorders>
            <w:shd w:val="clear" w:color="auto" w:fill="auto"/>
            <w:vAlign w:val="center"/>
            <w:hideMark/>
          </w:tcPr>
          <w:p w14:paraId="1799865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A9D7B73" w14:textId="77777777" w:rsidTr="00410FA4">
        <w:trPr>
          <w:trHeight w:val="300"/>
        </w:trPr>
        <w:tc>
          <w:tcPr>
            <w:tcW w:w="6804" w:type="dxa"/>
            <w:tcBorders>
              <w:top w:val="nil"/>
            </w:tcBorders>
            <w:shd w:val="clear" w:color="auto" w:fill="auto"/>
            <w:vAlign w:val="center"/>
            <w:hideMark/>
          </w:tcPr>
          <w:p w14:paraId="0E3AA23E"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ejes de rueda delantera </w:t>
            </w:r>
          </w:p>
        </w:tc>
        <w:tc>
          <w:tcPr>
            <w:tcW w:w="2268" w:type="dxa"/>
            <w:tcBorders>
              <w:top w:val="nil"/>
            </w:tcBorders>
            <w:shd w:val="clear" w:color="auto" w:fill="auto"/>
            <w:vAlign w:val="center"/>
            <w:hideMark/>
          </w:tcPr>
          <w:p w14:paraId="7A6EE03D"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6D7314B" w14:textId="77777777" w:rsidTr="00410FA4">
        <w:trPr>
          <w:trHeight w:val="300"/>
        </w:trPr>
        <w:tc>
          <w:tcPr>
            <w:tcW w:w="6804" w:type="dxa"/>
            <w:tcBorders>
              <w:top w:val="nil"/>
            </w:tcBorders>
            <w:shd w:val="clear" w:color="auto" w:fill="auto"/>
            <w:vAlign w:val="center"/>
            <w:hideMark/>
          </w:tcPr>
          <w:p w14:paraId="5695A4D9"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 Reposicion de cubre polvo de barras de suspensión </w:t>
            </w:r>
          </w:p>
        </w:tc>
        <w:tc>
          <w:tcPr>
            <w:tcW w:w="2268" w:type="dxa"/>
            <w:tcBorders>
              <w:top w:val="nil"/>
            </w:tcBorders>
            <w:shd w:val="clear" w:color="auto" w:fill="auto"/>
            <w:vAlign w:val="center"/>
            <w:hideMark/>
          </w:tcPr>
          <w:p w14:paraId="45E1E9E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5A6C32F2" w14:textId="77777777" w:rsidTr="00410FA4">
        <w:trPr>
          <w:trHeight w:val="300"/>
        </w:trPr>
        <w:tc>
          <w:tcPr>
            <w:tcW w:w="6804" w:type="dxa"/>
            <w:tcBorders>
              <w:top w:val="nil"/>
            </w:tcBorders>
            <w:shd w:val="clear" w:color="auto" w:fill="auto"/>
            <w:vAlign w:val="center"/>
            <w:hideMark/>
          </w:tcPr>
          <w:p w14:paraId="088AACB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amortiguadores traseros </w:t>
            </w:r>
          </w:p>
        </w:tc>
        <w:tc>
          <w:tcPr>
            <w:tcW w:w="2268" w:type="dxa"/>
            <w:tcBorders>
              <w:top w:val="nil"/>
            </w:tcBorders>
            <w:shd w:val="clear" w:color="auto" w:fill="auto"/>
            <w:vAlign w:val="center"/>
            <w:hideMark/>
          </w:tcPr>
          <w:p w14:paraId="4B10B13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3322183" w14:textId="77777777" w:rsidTr="00410FA4">
        <w:trPr>
          <w:trHeight w:val="300"/>
        </w:trPr>
        <w:tc>
          <w:tcPr>
            <w:tcW w:w="6804" w:type="dxa"/>
            <w:tcBorders>
              <w:top w:val="nil"/>
            </w:tcBorders>
            <w:shd w:val="clear" w:color="auto" w:fill="auto"/>
            <w:vAlign w:val="center"/>
            <w:hideMark/>
          </w:tcPr>
          <w:p w14:paraId="03EB5A30"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mono chok amortiguador Central </w:t>
            </w:r>
          </w:p>
        </w:tc>
        <w:tc>
          <w:tcPr>
            <w:tcW w:w="2268" w:type="dxa"/>
            <w:tcBorders>
              <w:top w:val="nil"/>
            </w:tcBorders>
            <w:shd w:val="clear" w:color="auto" w:fill="auto"/>
            <w:vAlign w:val="center"/>
            <w:hideMark/>
          </w:tcPr>
          <w:p w14:paraId="76EFA8F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0D97D38F" w14:textId="77777777" w:rsidTr="00410FA4">
        <w:trPr>
          <w:trHeight w:val="300"/>
        </w:trPr>
        <w:tc>
          <w:tcPr>
            <w:tcW w:w="6804" w:type="dxa"/>
            <w:tcBorders>
              <w:top w:val="nil"/>
            </w:tcBorders>
            <w:shd w:val="clear" w:color="auto" w:fill="auto"/>
            <w:vAlign w:val="center"/>
            <w:hideMark/>
          </w:tcPr>
          <w:p w14:paraId="153C7C54"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bujes de base de mono chok </w:t>
            </w:r>
          </w:p>
        </w:tc>
        <w:tc>
          <w:tcPr>
            <w:tcW w:w="2268" w:type="dxa"/>
            <w:tcBorders>
              <w:top w:val="nil"/>
            </w:tcBorders>
            <w:shd w:val="clear" w:color="auto" w:fill="auto"/>
            <w:vAlign w:val="center"/>
            <w:hideMark/>
          </w:tcPr>
          <w:p w14:paraId="4C7A5EE8"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6C51D1F9" w14:textId="77777777" w:rsidTr="00410FA4">
        <w:trPr>
          <w:trHeight w:val="300"/>
        </w:trPr>
        <w:tc>
          <w:tcPr>
            <w:tcW w:w="6804" w:type="dxa"/>
            <w:tcBorders>
              <w:top w:val="nil"/>
            </w:tcBorders>
            <w:shd w:val="clear" w:color="auto" w:fill="auto"/>
            <w:vAlign w:val="center"/>
            <w:hideMark/>
          </w:tcPr>
          <w:p w14:paraId="149BD04C"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base de morocho </w:t>
            </w:r>
          </w:p>
        </w:tc>
        <w:tc>
          <w:tcPr>
            <w:tcW w:w="2268" w:type="dxa"/>
            <w:tcBorders>
              <w:top w:val="nil"/>
            </w:tcBorders>
            <w:shd w:val="clear" w:color="auto" w:fill="auto"/>
            <w:vAlign w:val="center"/>
            <w:hideMark/>
          </w:tcPr>
          <w:p w14:paraId="3892A1B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r w:rsidR="00A91D99" w:rsidRPr="00A91D99" w14:paraId="71CEDEF6" w14:textId="77777777" w:rsidTr="00410FA4">
        <w:trPr>
          <w:trHeight w:val="300"/>
        </w:trPr>
        <w:tc>
          <w:tcPr>
            <w:tcW w:w="6804" w:type="dxa"/>
            <w:tcBorders>
              <w:top w:val="nil"/>
            </w:tcBorders>
            <w:shd w:val="clear" w:color="auto" w:fill="auto"/>
            <w:vAlign w:val="center"/>
            <w:hideMark/>
          </w:tcPr>
          <w:p w14:paraId="19F13306"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b/>
                <w:bCs/>
                <w:color w:val="000000"/>
                <w:sz w:val="24"/>
                <w:szCs w:val="24"/>
              </w:rPr>
            </w:pPr>
            <w:r w:rsidRPr="00A91D99">
              <w:rPr>
                <w:rFonts w:ascii="ColaborateLight" w:eastAsia="Times New Roman" w:hAnsi="ColaborateLight" w:cs="Calibri"/>
                <w:b/>
                <w:bCs/>
                <w:color w:val="000000"/>
                <w:sz w:val="24"/>
                <w:szCs w:val="24"/>
              </w:rPr>
              <w:t xml:space="preserve">Reposicion de bujes de horquilla </w:t>
            </w:r>
          </w:p>
        </w:tc>
        <w:tc>
          <w:tcPr>
            <w:tcW w:w="2268" w:type="dxa"/>
            <w:tcBorders>
              <w:top w:val="nil"/>
            </w:tcBorders>
            <w:shd w:val="clear" w:color="auto" w:fill="auto"/>
            <w:vAlign w:val="center"/>
            <w:hideMark/>
          </w:tcPr>
          <w:p w14:paraId="553F2081" w14:textId="77777777" w:rsidR="00A91D99" w:rsidRPr="00A91D99" w:rsidRDefault="00A91D99" w:rsidP="00410FA4">
            <w:pPr>
              <w:pBdr>
                <w:top w:val="single" w:sz="4" w:space="1" w:color="auto"/>
                <w:left w:val="single" w:sz="4" w:space="1" w:color="auto"/>
                <w:bottom w:val="single" w:sz="4" w:space="1" w:color="auto"/>
                <w:right w:val="single" w:sz="4" w:space="1" w:color="auto"/>
                <w:between w:val="single" w:sz="4" w:space="1" w:color="auto"/>
                <w:bar w:val="single" w:sz="4" w:color="auto"/>
              </w:pBdr>
              <w:spacing w:line="240" w:lineRule="auto"/>
              <w:rPr>
                <w:rFonts w:ascii="ColaborateLight" w:eastAsia="Times New Roman" w:hAnsi="ColaborateLight" w:cs="Calibri"/>
                <w:color w:val="000000"/>
                <w:sz w:val="24"/>
                <w:szCs w:val="24"/>
              </w:rPr>
            </w:pPr>
            <w:r w:rsidRPr="00A91D99">
              <w:rPr>
                <w:rFonts w:ascii="ColaborateLight" w:eastAsia="Times New Roman" w:hAnsi="ColaborateLight" w:cs="Calibri"/>
                <w:color w:val="000000"/>
                <w:sz w:val="24"/>
                <w:szCs w:val="24"/>
              </w:rPr>
              <w:t>Mano de Obra</w:t>
            </w:r>
          </w:p>
        </w:tc>
      </w:tr>
    </w:tbl>
    <w:p w14:paraId="5306E4B3" w14:textId="77777777" w:rsidR="0089454A" w:rsidRDefault="0089454A" w:rsidP="0089454A">
      <w:pPr>
        <w:spacing w:before="240"/>
        <w:jc w:val="both"/>
      </w:pPr>
    </w:p>
    <w:p w14:paraId="223F0645" w14:textId="77777777" w:rsidR="00524264" w:rsidRPr="008035E5" w:rsidRDefault="00524264" w:rsidP="003A4BED">
      <w:pPr>
        <w:spacing w:after="0" w:line="240" w:lineRule="auto"/>
        <w:jc w:val="both"/>
        <w:rPr>
          <w:rFonts w:ascii="ColaborateLight" w:hAnsi="ColaborateLight"/>
        </w:rPr>
      </w:pPr>
    </w:p>
    <w:p w14:paraId="2F5B74A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62968B59"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46CB205" w14:textId="77777777" w:rsidR="003A4BED" w:rsidRPr="008035E5" w:rsidRDefault="003A4BED" w:rsidP="003A4BED">
      <w:pPr>
        <w:tabs>
          <w:tab w:val="left" w:pos="3402"/>
        </w:tabs>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8C54A44"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03BEEF2B" w14:textId="77777777" w:rsidR="003A4BED" w:rsidRPr="008035E5" w:rsidRDefault="003A4BED" w:rsidP="003A4BED">
      <w:pPr>
        <w:spacing w:after="0" w:line="240" w:lineRule="auto"/>
        <w:jc w:val="center"/>
        <w:rPr>
          <w:rFonts w:ascii="ColaborateLight" w:hAnsi="ColaborateLight" w:cs="Arial"/>
          <w:b/>
          <w:bCs/>
        </w:rPr>
      </w:pPr>
    </w:p>
    <w:p w14:paraId="4EE9FDA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1B45F30" w14:textId="3A87BCCC"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00F40702" w:rsidRPr="008035E5">
        <w:rPr>
          <w:rFonts w:ascii="ColaborateLight" w:hAnsi="ColaborateLight" w:cs="Arial"/>
          <w:b/>
          <w:bCs/>
        </w:rPr>
        <w:t>06002-017-22</w:t>
      </w:r>
    </w:p>
    <w:p w14:paraId="7FB46969"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3ED9DDE1" w14:textId="77777777" w:rsidR="00A91D99" w:rsidRPr="008035E5" w:rsidRDefault="00A91D99" w:rsidP="00A91D99">
      <w:pPr>
        <w:jc w:val="center"/>
        <w:rPr>
          <w:rFonts w:ascii="ColaborateLight" w:hAnsi="ColaborateLight" w:cs="Arial"/>
        </w:rPr>
      </w:pPr>
      <w:r w:rsidRPr="008035E5">
        <w:rPr>
          <w:rFonts w:ascii="ColaborateLight" w:hAnsi="ColaborateLight" w:cs="Tahoma"/>
        </w:rPr>
        <w:t xml:space="preserve">PARA LA CONTRATACIÓN DEL SERVICIO DE </w:t>
      </w:r>
      <w:r w:rsidRPr="008035E5">
        <w:rPr>
          <w:rFonts w:ascii="ColaborateLight" w:hAnsi="ColaborateLight" w:cs="Tahoma"/>
          <w:b/>
          <w:bCs/>
        </w:rPr>
        <w:t xml:space="preserve">MANTENIMIENTO PREVENTIVO Y CORRECTIVO </w:t>
      </w:r>
      <w:r w:rsidRPr="008035E5">
        <w:rPr>
          <w:rFonts w:ascii="ColaborateLight" w:hAnsi="ColaborateLight" w:cs="Tahoma"/>
        </w:rPr>
        <w:t>(INCLUYE REFACCIONES Y MANO DE OBRA)</w:t>
      </w:r>
      <w:r w:rsidRPr="008035E5">
        <w:rPr>
          <w:rFonts w:ascii="ColaborateLight" w:hAnsi="ColaborateLight" w:cs="Tahoma"/>
          <w:b/>
          <w:bCs/>
        </w:rPr>
        <w:t>, PARA LOS VEHÍCULOS Y MOTOCICLETAS OFICIALES</w:t>
      </w:r>
      <w:r w:rsidRPr="008035E5">
        <w:rPr>
          <w:rFonts w:ascii="ColaborateLight" w:hAnsi="ColaborateLight" w:cs="Tahoma"/>
        </w:rPr>
        <w:t xml:space="preserve"> PROPIEDAD DE GOBIERNO DEL ESTADO DE COLIMA, SOLICITADOS POR LA </w:t>
      </w:r>
      <w:r w:rsidRPr="008035E5">
        <w:rPr>
          <w:rFonts w:ascii="ColaborateLight" w:hAnsi="ColaborateLight" w:cs="Tahoma"/>
          <w:b/>
          <w:bCs/>
        </w:rPr>
        <w:t>SECRETARÍA DE SEGURIDAD PÚBLICA</w:t>
      </w:r>
      <w:r w:rsidRPr="008035E5">
        <w:rPr>
          <w:rFonts w:ascii="ColaborateLight" w:hAnsi="ColaborateLight" w:cs="Tahoma"/>
        </w:rPr>
        <w:t>, A TRAVES DE LA DIRECCION DE SERVICIOS GENERALES.</w:t>
      </w:r>
    </w:p>
    <w:p w14:paraId="0248427F" w14:textId="77777777" w:rsidR="003A4BED" w:rsidRPr="008035E5" w:rsidRDefault="003A4BED" w:rsidP="003A4BED">
      <w:pPr>
        <w:shd w:val="clear" w:color="auto" w:fill="FFFFFF"/>
        <w:tabs>
          <w:tab w:val="left" w:pos="284"/>
        </w:tabs>
        <w:spacing w:after="0" w:line="240" w:lineRule="auto"/>
        <w:jc w:val="center"/>
        <w:rPr>
          <w:rFonts w:ascii="ColaborateLight" w:hAnsi="ColaborateLight" w:cs="Arial"/>
          <w:b/>
          <w:bCs/>
        </w:rPr>
      </w:pPr>
    </w:p>
    <w:p w14:paraId="292BAF65"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NÚMERO 2 ECONÓMICO</w:t>
      </w:r>
    </w:p>
    <w:p w14:paraId="0BF48472" w14:textId="77777777" w:rsidR="003A4BED" w:rsidRPr="008035E5" w:rsidRDefault="003A4BED" w:rsidP="003A4BED">
      <w:pPr>
        <w:spacing w:after="0" w:line="240" w:lineRule="auto"/>
        <w:jc w:val="center"/>
        <w:rPr>
          <w:rFonts w:ascii="ColaborateLight" w:hAnsi="ColaborateLight" w:cs="Arial"/>
          <w:b/>
          <w:bCs/>
        </w:rPr>
      </w:pPr>
    </w:p>
    <w:p w14:paraId="4805E722" w14:textId="7D4AD0E1" w:rsidR="003A4BED" w:rsidRPr="00A91D99" w:rsidRDefault="003A4BED" w:rsidP="00A91D99">
      <w:pPr>
        <w:spacing w:after="0" w:line="240" w:lineRule="auto"/>
        <w:jc w:val="center"/>
        <w:rPr>
          <w:rFonts w:ascii="ColaborateLight" w:hAnsi="ColaborateLight" w:cs="Arial"/>
          <w:b/>
          <w:bCs/>
          <w:sz w:val="28"/>
          <w:szCs w:val="28"/>
        </w:rPr>
      </w:pPr>
      <w:r w:rsidRPr="00B649B1">
        <w:rPr>
          <w:rFonts w:ascii="ColaborateLight" w:hAnsi="ColaborateLight" w:cs="Arial"/>
          <w:b/>
          <w:bCs/>
          <w:sz w:val="28"/>
          <w:szCs w:val="28"/>
        </w:rPr>
        <w:t>PROPUESTA ECONÓMICA</w:t>
      </w:r>
    </w:p>
    <w:p w14:paraId="2580E7AF" w14:textId="7624CFF5" w:rsidR="003A4BED" w:rsidRPr="008035E5" w:rsidRDefault="003A4BED" w:rsidP="003A4BED">
      <w:pPr>
        <w:tabs>
          <w:tab w:val="center" w:pos="4961"/>
          <w:tab w:val="left" w:pos="7275"/>
        </w:tabs>
        <w:spacing w:after="0" w:line="240" w:lineRule="auto"/>
        <w:jc w:val="center"/>
        <w:rPr>
          <w:rFonts w:ascii="ColaborateLight" w:hAnsi="ColaborateLight" w:cs="Arial"/>
          <w:b/>
          <w:bCs/>
        </w:rPr>
      </w:pPr>
      <w:r w:rsidRPr="008035E5">
        <w:rPr>
          <w:rFonts w:ascii="ColaborateLight" w:hAnsi="ColaborateLight" w:cs="Arial"/>
          <w:b/>
          <w:bCs/>
        </w:rPr>
        <w:t>POR PARTIDA</w:t>
      </w:r>
      <w:r w:rsidR="00A91D99">
        <w:rPr>
          <w:rFonts w:ascii="ColaborateLight" w:hAnsi="ColaborateLight" w:cs="Arial"/>
          <w:b/>
          <w:bCs/>
        </w:rPr>
        <w:t>S</w:t>
      </w:r>
      <w:r w:rsidRPr="008035E5">
        <w:rPr>
          <w:rFonts w:ascii="ColaborateLight" w:hAnsi="ColaborateLight" w:cs="Arial"/>
          <w:b/>
          <w:bCs/>
        </w:rPr>
        <w:t xml:space="preserve"> </w:t>
      </w:r>
    </w:p>
    <w:p w14:paraId="5D44E05E" w14:textId="77777777" w:rsidR="003A4BED" w:rsidRPr="008035E5" w:rsidRDefault="003A4BED" w:rsidP="003A4BED">
      <w:pPr>
        <w:spacing w:after="0" w:line="240" w:lineRule="auto"/>
        <w:ind w:right="51"/>
        <w:jc w:val="center"/>
        <w:rPr>
          <w:rFonts w:ascii="ColaborateLight" w:hAnsi="ColaborateLight" w:cs="Arial"/>
          <w:b/>
          <w:bCs/>
        </w:rPr>
      </w:pPr>
    </w:p>
    <w:p w14:paraId="5F6CFC14" w14:textId="461D21AE" w:rsidR="00B524F7" w:rsidRDefault="00B524F7" w:rsidP="00B524F7">
      <w:pPr>
        <w:jc w:val="both"/>
        <w:rPr>
          <w:rFonts w:ascii="ColaborateLight" w:eastAsia="Times New Roman" w:hAnsi="ColaborateLight" w:cs="Arial"/>
          <w:bCs/>
          <w:lang w:eastAsia="es-ES"/>
        </w:rPr>
      </w:pPr>
      <w:r w:rsidRPr="00C10CA6">
        <w:rPr>
          <w:rFonts w:ascii="ColaborateLight" w:eastAsia="Times New Roman" w:hAnsi="ColaborateLight" w:cs="Arial"/>
          <w:bCs/>
          <w:lang w:eastAsia="es-ES"/>
        </w:rPr>
        <w:t xml:space="preserve">El licitante deberá entregar, como parte de su propuesta económica, USB con el archivo electrónico editable solicitado en la NOTA 2. Contenida en el Anexo Número 1 Técnico al final de la Documentación Complementaria y cuyos totales deberán coincidir con los presentados en el siguiente </w:t>
      </w:r>
      <w:r w:rsidRPr="00C10CA6">
        <w:rPr>
          <w:rFonts w:ascii="ColaborateLight" w:eastAsia="Times New Roman" w:hAnsi="ColaborateLight" w:cs="Arial"/>
          <w:b/>
          <w:lang w:eastAsia="es-ES"/>
        </w:rPr>
        <w:t>resumen</w:t>
      </w:r>
      <w:r w:rsidRPr="00C10CA6">
        <w:rPr>
          <w:rFonts w:ascii="ColaborateLight" w:eastAsia="Times New Roman" w:hAnsi="ColaborateLight" w:cs="Arial"/>
          <w:bCs/>
          <w:lang w:eastAsia="es-ES"/>
        </w:rPr>
        <w:t xml:space="preserve"> </w:t>
      </w:r>
      <w:r w:rsidRPr="00C10CA6">
        <w:rPr>
          <w:rFonts w:ascii="ColaborateLight" w:eastAsia="Times New Roman" w:hAnsi="ColaborateLight" w:cs="Arial"/>
          <w:b/>
          <w:lang w:eastAsia="es-ES"/>
        </w:rPr>
        <w:t>de su propuesta económica</w:t>
      </w:r>
      <w:r w:rsidRPr="00C10CA6">
        <w:rPr>
          <w:rFonts w:ascii="ColaborateLight" w:eastAsia="Times New Roman" w:hAnsi="ColaborateLight" w:cs="Arial"/>
          <w:bCs/>
          <w:lang w:eastAsia="es-ES"/>
        </w:rPr>
        <w:t>.</w:t>
      </w:r>
    </w:p>
    <w:p w14:paraId="66A1FD87" w14:textId="5AC6F0C3" w:rsidR="00B524F7" w:rsidRPr="00B524F7" w:rsidRDefault="00B524F7" w:rsidP="00B524F7">
      <w:pPr>
        <w:jc w:val="both"/>
        <w:rPr>
          <w:rFonts w:ascii="ColaborateLight" w:eastAsia="Times New Roman" w:hAnsi="ColaborateLight" w:cs="Arial"/>
          <w:b/>
          <w:lang w:eastAsia="es-ES"/>
        </w:rPr>
      </w:pPr>
      <w:r w:rsidRPr="00B524F7">
        <w:rPr>
          <w:rFonts w:ascii="ColaborateLight" w:eastAsia="Times New Roman" w:hAnsi="ColaborateLight" w:cs="Arial"/>
          <w:b/>
          <w:lang w:eastAsia="es-ES"/>
        </w:rPr>
        <w:t xml:space="preserve">PARTIDA </w:t>
      </w:r>
      <w:r>
        <w:rPr>
          <w:rFonts w:ascii="ColaborateLight" w:eastAsia="Times New Roman" w:hAnsi="ColaborateLight" w:cs="Arial"/>
          <w:b/>
          <w:lang w:eastAsia="es-ES"/>
        </w:rPr>
        <w:t xml:space="preserve">1 </w:t>
      </w:r>
      <w:r w:rsidRPr="00B524F7">
        <w:rPr>
          <w:rFonts w:ascii="ColaborateLight" w:eastAsia="Times New Roman" w:hAnsi="ColaborateLight" w:cs="Arial"/>
          <w:b/>
          <w:lang w:eastAsia="es-ES"/>
        </w:rPr>
        <w:t>VEHÍCULOS:</w:t>
      </w:r>
    </w:p>
    <w:tbl>
      <w:tblPr>
        <w:tblStyle w:val="Tablaconcuadrcula"/>
        <w:tblW w:w="9067" w:type="dxa"/>
        <w:tblLook w:val="04A0" w:firstRow="1" w:lastRow="0" w:firstColumn="1" w:lastColumn="0" w:noHBand="0" w:noVBand="1"/>
      </w:tblPr>
      <w:tblGrid>
        <w:gridCol w:w="6799"/>
        <w:gridCol w:w="2268"/>
      </w:tblGrid>
      <w:tr w:rsidR="002B1FAE" w:rsidRPr="00C10CA6" w14:paraId="069FC0C2" w14:textId="77777777" w:rsidTr="002B1FAE">
        <w:tc>
          <w:tcPr>
            <w:tcW w:w="6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C6455E" w14:textId="77777777" w:rsidR="002B1FAE" w:rsidRPr="00C10CA6" w:rsidRDefault="002B1FAE" w:rsidP="00410FA4">
            <w:pPr>
              <w:jc w:val="center"/>
              <w:rPr>
                <w:rFonts w:ascii="ColaborateLight" w:hAnsi="ColaborateLight" w:cs="Arial"/>
                <w:b/>
                <w:lang w:eastAsia="es-ES"/>
              </w:rPr>
            </w:pPr>
            <w:r w:rsidRPr="00C10CA6">
              <w:rPr>
                <w:rFonts w:ascii="ColaborateLight" w:hAnsi="ColaborateLight" w:cs="Arial"/>
                <w:b/>
                <w:lang w:eastAsia="es-ES"/>
              </w:rPr>
              <w:t>SERVICIO</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5FFDFE" w14:textId="18E0CE7B" w:rsidR="002B1FAE" w:rsidRPr="00C10CA6" w:rsidRDefault="002B1FAE" w:rsidP="00410FA4">
            <w:pPr>
              <w:jc w:val="center"/>
              <w:rPr>
                <w:rFonts w:ascii="ColaborateLight" w:hAnsi="ColaborateLight" w:cs="Arial"/>
                <w:b/>
                <w:lang w:eastAsia="es-ES"/>
              </w:rPr>
            </w:pPr>
            <w:r w:rsidRPr="002B1FAE">
              <w:rPr>
                <w:rFonts w:ascii="ColaborateLight" w:hAnsi="ColaborateLight" w:cs="Arial"/>
                <w:b/>
                <w:lang w:eastAsia="es-ES"/>
              </w:rPr>
              <w:t xml:space="preserve">SUBTOTAL DE TODAS LAS MARCAS </w:t>
            </w:r>
            <w:r>
              <w:rPr>
                <w:rFonts w:ascii="ColaborateLight" w:hAnsi="ColaborateLight" w:cs="Arial"/>
                <w:b/>
                <w:lang w:eastAsia="es-ES"/>
              </w:rPr>
              <w:t>POR</w:t>
            </w:r>
            <w:r w:rsidRPr="002B1FAE">
              <w:rPr>
                <w:rFonts w:ascii="ColaborateLight" w:hAnsi="ColaborateLight" w:cs="Arial"/>
                <w:b/>
                <w:lang w:eastAsia="es-ES"/>
              </w:rPr>
              <w:t xml:space="preserve"> CONCEPTOS</w:t>
            </w:r>
          </w:p>
        </w:tc>
      </w:tr>
      <w:tr w:rsidR="002B1FAE" w:rsidRPr="00C10CA6" w14:paraId="09DC1533"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2C2B503D" w14:textId="77777777" w:rsidR="002B1FAE" w:rsidRPr="002B1FAE" w:rsidRDefault="002B1FAE" w:rsidP="00410FA4">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Sistema Combustible</w:t>
            </w:r>
          </w:p>
        </w:tc>
        <w:tc>
          <w:tcPr>
            <w:tcW w:w="2268" w:type="dxa"/>
            <w:tcBorders>
              <w:top w:val="single" w:sz="4" w:space="0" w:color="auto"/>
              <w:left w:val="single" w:sz="4" w:space="0" w:color="auto"/>
              <w:bottom w:val="single" w:sz="4" w:space="0" w:color="auto"/>
              <w:right w:val="single" w:sz="4" w:space="0" w:color="auto"/>
            </w:tcBorders>
          </w:tcPr>
          <w:p w14:paraId="14B1F3A1" w14:textId="77777777" w:rsidR="002B1FAE" w:rsidRPr="00C10CA6" w:rsidRDefault="002B1FAE" w:rsidP="00410FA4">
            <w:pPr>
              <w:rPr>
                <w:rFonts w:ascii="ColaborateLight" w:hAnsi="ColaborateLight" w:cs="Arial"/>
                <w:b/>
                <w:lang w:eastAsia="es-ES"/>
              </w:rPr>
            </w:pPr>
          </w:p>
        </w:tc>
      </w:tr>
      <w:tr w:rsidR="002B1FAE" w:rsidRPr="00C10CA6" w14:paraId="5A45D96A"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37E704F9" w14:textId="77777777" w:rsidR="002B1FAE" w:rsidRPr="002B1FAE" w:rsidRDefault="002B1FAE" w:rsidP="00410FA4">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 xml:space="preserve">Diferencial </w:t>
            </w:r>
          </w:p>
        </w:tc>
        <w:tc>
          <w:tcPr>
            <w:tcW w:w="2268" w:type="dxa"/>
            <w:tcBorders>
              <w:top w:val="single" w:sz="4" w:space="0" w:color="auto"/>
              <w:left w:val="single" w:sz="4" w:space="0" w:color="auto"/>
              <w:bottom w:val="single" w:sz="4" w:space="0" w:color="auto"/>
              <w:right w:val="single" w:sz="4" w:space="0" w:color="auto"/>
            </w:tcBorders>
          </w:tcPr>
          <w:p w14:paraId="34B68CD7" w14:textId="77777777" w:rsidR="002B1FAE" w:rsidRPr="00C10CA6" w:rsidRDefault="002B1FAE" w:rsidP="00410FA4">
            <w:pPr>
              <w:rPr>
                <w:rFonts w:ascii="ColaborateLight" w:hAnsi="ColaborateLight" w:cs="Arial"/>
                <w:b/>
                <w:lang w:eastAsia="es-ES"/>
              </w:rPr>
            </w:pPr>
          </w:p>
        </w:tc>
      </w:tr>
      <w:tr w:rsidR="002B1FAE" w:rsidRPr="00C10CA6" w14:paraId="09D93745"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6A0C27C2"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 xml:space="preserve">Transmisión Estándar </w:t>
            </w:r>
          </w:p>
        </w:tc>
        <w:tc>
          <w:tcPr>
            <w:tcW w:w="2268" w:type="dxa"/>
            <w:tcBorders>
              <w:top w:val="single" w:sz="4" w:space="0" w:color="auto"/>
              <w:left w:val="single" w:sz="4" w:space="0" w:color="auto"/>
              <w:bottom w:val="single" w:sz="4" w:space="0" w:color="auto"/>
              <w:right w:val="single" w:sz="4" w:space="0" w:color="auto"/>
            </w:tcBorders>
          </w:tcPr>
          <w:p w14:paraId="6F5E25B3" w14:textId="77777777" w:rsidR="002B1FAE" w:rsidRPr="00C10CA6" w:rsidRDefault="002B1FAE" w:rsidP="008577EA">
            <w:pPr>
              <w:rPr>
                <w:rFonts w:ascii="ColaborateLight" w:hAnsi="ColaborateLight" w:cs="Arial"/>
                <w:b/>
                <w:lang w:eastAsia="es-ES"/>
              </w:rPr>
            </w:pPr>
          </w:p>
        </w:tc>
      </w:tr>
      <w:tr w:rsidR="002B1FAE" w:rsidRPr="00C10CA6" w14:paraId="603B19D3"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7D79E3B9"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Sistema de Enfriamiento</w:t>
            </w:r>
          </w:p>
        </w:tc>
        <w:tc>
          <w:tcPr>
            <w:tcW w:w="2268" w:type="dxa"/>
            <w:tcBorders>
              <w:top w:val="single" w:sz="4" w:space="0" w:color="auto"/>
              <w:left w:val="single" w:sz="4" w:space="0" w:color="auto"/>
              <w:bottom w:val="single" w:sz="4" w:space="0" w:color="auto"/>
              <w:right w:val="single" w:sz="4" w:space="0" w:color="auto"/>
            </w:tcBorders>
          </w:tcPr>
          <w:p w14:paraId="4822203A" w14:textId="77777777" w:rsidR="002B1FAE" w:rsidRPr="00C10CA6" w:rsidRDefault="002B1FAE" w:rsidP="008577EA">
            <w:pPr>
              <w:rPr>
                <w:rFonts w:ascii="ColaborateLight" w:hAnsi="ColaborateLight" w:cs="Arial"/>
                <w:b/>
                <w:lang w:eastAsia="es-ES"/>
              </w:rPr>
            </w:pPr>
          </w:p>
        </w:tc>
      </w:tr>
      <w:tr w:rsidR="002B1FAE" w:rsidRPr="00C10CA6" w14:paraId="02DFA8CF"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077FE839"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Sistema de Ignición</w:t>
            </w:r>
          </w:p>
        </w:tc>
        <w:tc>
          <w:tcPr>
            <w:tcW w:w="2268" w:type="dxa"/>
            <w:tcBorders>
              <w:top w:val="single" w:sz="4" w:space="0" w:color="auto"/>
              <w:left w:val="single" w:sz="4" w:space="0" w:color="auto"/>
              <w:bottom w:val="single" w:sz="4" w:space="0" w:color="auto"/>
              <w:right w:val="single" w:sz="4" w:space="0" w:color="auto"/>
            </w:tcBorders>
          </w:tcPr>
          <w:p w14:paraId="50FC874E" w14:textId="77777777" w:rsidR="002B1FAE" w:rsidRPr="00C10CA6" w:rsidRDefault="002B1FAE" w:rsidP="008577EA">
            <w:pPr>
              <w:rPr>
                <w:rFonts w:ascii="ColaborateLight" w:hAnsi="ColaborateLight" w:cs="Arial"/>
                <w:b/>
                <w:lang w:eastAsia="es-ES"/>
              </w:rPr>
            </w:pPr>
          </w:p>
        </w:tc>
      </w:tr>
      <w:tr w:rsidR="002B1FAE" w:rsidRPr="00C10CA6" w14:paraId="079246A1"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1CE897CE"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 xml:space="preserve">Motor </w:t>
            </w:r>
          </w:p>
        </w:tc>
        <w:tc>
          <w:tcPr>
            <w:tcW w:w="2268" w:type="dxa"/>
            <w:tcBorders>
              <w:top w:val="single" w:sz="4" w:space="0" w:color="auto"/>
              <w:left w:val="single" w:sz="4" w:space="0" w:color="auto"/>
              <w:bottom w:val="single" w:sz="4" w:space="0" w:color="auto"/>
              <w:right w:val="single" w:sz="4" w:space="0" w:color="auto"/>
            </w:tcBorders>
          </w:tcPr>
          <w:p w14:paraId="2214807F" w14:textId="77777777" w:rsidR="002B1FAE" w:rsidRPr="00C10CA6" w:rsidRDefault="002B1FAE" w:rsidP="008577EA">
            <w:pPr>
              <w:rPr>
                <w:rFonts w:ascii="ColaborateLight" w:hAnsi="ColaborateLight" w:cs="Arial"/>
                <w:b/>
                <w:lang w:eastAsia="es-ES"/>
              </w:rPr>
            </w:pPr>
          </w:p>
        </w:tc>
      </w:tr>
      <w:tr w:rsidR="002B1FAE" w:rsidRPr="00C10CA6" w14:paraId="79DBDB90"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6EFA7A71"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 xml:space="preserve">Mantenimiento Preventivo </w:t>
            </w:r>
          </w:p>
        </w:tc>
        <w:tc>
          <w:tcPr>
            <w:tcW w:w="2268" w:type="dxa"/>
            <w:tcBorders>
              <w:top w:val="single" w:sz="4" w:space="0" w:color="auto"/>
              <w:left w:val="single" w:sz="4" w:space="0" w:color="auto"/>
              <w:bottom w:val="single" w:sz="4" w:space="0" w:color="auto"/>
              <w:right w:val="single" w:sz="4" w:space="0" w:color="auto"/>
            </w:tcBorders>
          </w:tcPr>
          <w:p w14:paraId="1A38387D" w14:textId="77777777" w:rsidR="002B1FAE" w:rsidRPr="00C10CA6" w:rsidRDefault="002B1FAE" w:rsidP="008577EA">
            <w:pPr>
              <w:rPr>
                <w:rFonts w:ascii="ColaborateLight" w:hAnsi="ColaborateLight" w:cs="Arial"/>
                <w:b/>
                <w:lang w:eastAsia="es-ES"/>
              </w:rPr>
            </w:pPr>
          </w:p>
        </w:tc>
      </w:tr>
      <w:tr w:rsidR="002B1FAE" w:rsidRPr="00C10CA6" w14:paraId="7AFE6FCB"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603C5CC3"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Sistema de Frenos</w:t>
            </w:r>
          </w:p>
        </w:tc>
        <w:tc>
          <w:tcPr>
            <w:tcW w:w="2268" w:type="dxa"/>
            <w:tcBorders>
              <w:top w:val="single" w:sz="4" w:space="0" w:color="auto"/>
              <w:left w:val="single" w:sz="4" w:space="0" w:color="auto"/>
              <w:bottom w:val="single" w:sz="4" w:space="0" w:color="auto"/>
              <w:right w:val="single" w:sz="4" w:space="0" w:color="auto"/>
            </w:tcBorders>
          </w:tcPr>
          <w:p w14:paraId="06BF7BD6" w14:textId="77777777" w:rsidR="002B1FAE" w:rsidRPr="00C10CA6" w:rsidRDefault="002B1FAE" w:rsidP="008577EA">
            <w:pPr>
              <w:rPr>
                <w:rFonts w:ascii="ColaborateLight" w:hAnsi="ColaborateLight" w:cs="Arial"/>
                <w:b/>
                <w:lang w:eastAsia="es-ES"/>
              </w:rPr>
            </w:pPr>
          </w:p>
        </w:tc>
      </w:tr>
      <w:tr w:rsidR="002B1FAE" w:rsidRPr="00C10CA6" w14:paraId="16841733"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4B082BE9"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 xml:space="preserve">Sistema Eléctrico </w:t>
            </w:r>
          </w:p>
        </w:tc>
        <w:tc>
          <w:tcPr>
            <w:tcW w:w="2268" w:type="dxa"/>
            <w:tcBorders>
              <w:top w:val="single" w:sz="4" w:space="0" w:color="auto"/>
              <w:left w:val="single" w:sz="4" w:space="0" w:color="auto"/>
              <w:bottom w:val="single" w:sz="4" w:space="0" w:color="auto"/>
              <w:right w:val="single" w:sz="4" w:space="0" w:color="auto"/>
            </w:tcBorders>
          </w:tcPr>
          <w:p w14:paraId="138954BA" w14:textId="77777777" w:rsidR="002B1FAE" w:rsidRPr="00C10CA6" w:rsidRDefault="002B1FAE" w:rsidP="008577EA">
            <w:pPr>
              <w:rPr>
                <w:rFonts w:ascii="ColaborateLight" w:hAnsi="ColaborateLight" w:cs="Arial"/>
                <w:b/>
                <w:lang w:eastAsia="es-ES"/>
              </w:rPr>
            </w:pPr>
          </w:p>
        </w:tc>
      </w:tr>
      <w:tr w:rsidR="002B1FAE" w:rsidRPr="00C10CA6" w14:paraId="09D704AB"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5DD4CC09"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 xml:space="preserve">Suspensión, Alineación y Balanceo </w:t>
            </w:r>
          </w:p>
        </w:tc>
        <w:tc>
          <w:tcPr>
            <w:tcW w:w="2268" w:type="dxa"/>
            <w:tcBorders>
              <w:top w:val="single" w:sz="4" w:space="0" w:color="auto"/>
              <w:left w:val="single" w:sz="4" w:space="0" w:color="auto"/>
              <w:bottom w:val="single" w:sz="4" w:space="0" w:color="auto"/>
              <w:right w:val="single" w:sz="4" w:space="0" w:color="auto"/>
            </w:tcBorders>
          </w:tcPr>
          <w:p w14:paraId="47A46C2E" w14:textId="77777777" w:rsidR="002B1FAE" w:rsidRPr="00C10CA6" w:rsidRDefault="002B1FAE" w:rsidP="008577EA">
            <w:pPr>
              <w:rPr>
                <w:rFonts w:ascii="ColaborateLight" w:hAnsi="ColaborateLight" w:cs="Arial"/>
                <w:b/>
                <w:lang w:eastAsia="es-ES"/>
              </w:rPr>
            </w:pPr>
          </w:p>
        </w:tc>
      </w:tr>
      <w:tr w:rsidR="002B1FAE" w:rsidRPr="00C10CA6" w14:paraId="21B9C763"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5E343E42" w14:textId="77777777" w:rsidR="002B1FAE" w:rsidRPr="002B1FAE" w:rsidRDefault="002B1FAE" w:rsidP="008577EA">
            <w:pPr>
              <w:pStyle w:val="Prrafodelista"/>
              <w:numPr>
                <w:ilvl w:val="0"/>
                <w:numId w:val="40"/>
              </w:numPr>
              <w:ind w:left="360"/>
              <w:rPr>
                <w:rFonts w:ascii="ColaborateLight" w:hAnsi="ColaborateLight" w:cs="Tahoma"/>
                <w:bCs/>
                <w:sz w:val="22"/>
                <w:szCs w:val="22"/>
                <w:lang w:eastAsia="es-MX"/>
              </w:rPr>
            </w:pPr>
            <w:r w:rsidRPr="002B1FAE">
              <w:rPr>
                <w:rFonts w:ascii="ColaborateLight" w:hAnsi="ColaborateLight" w:cs="Tahoma"/>
                <w:bCs/>
                <w:sz w:val="22"/>
                <w:szCs w:val="22"/>
                <w:lang w:eastAsia="es-MX"/>
              </w:rPr>
              <w:t>Transmisión Automática</w:t>
            </w:r>
          </w:p>
        </w:tc>
        <w:tc>
          <w:tcPr>
            <w:tcW w:w="2268" w:type="dxa"/>
            <w:tcBorders>
              <w:top w:val="single" w:sz="4" w:space="0" w:color="auto"/>
              <w:left w:val="single" w:sz="4" w:space="0" w:color="auto"/>
              <w:bottom w:val="single" w:sz="4" w:space="0" w:color="auto"/>
              <w:right w:val="single" w:sz="4" w:space="0" w:color="auto"/>
            </w:tcBorders>
          </w:tcPr>
          <w:p w14:paraId="1545617D" w14:textId="77777777" w:rsidR="002B1FAE" w:rsidRPr="00C10CA6" w:rsidRDefault="002B1FAE" w:rsidP="008577EA">
            <w:pPr>
              <w:rPr>
                <w:rFonts w:ascii="ColaborateLight" w:hAnsi="ColaborateLight" w:cs="Arial"/>
                <w:b/>
                <w:lang w:eastAsia="es-ES"/>
              </w:rPr>
            </w:pPr>
          </w:p>
        </w:tc>
      </w:tr>
      <w:tr w:rsidR="002B1FAE" w:rsidRPr="00C10CA6" w14:paraId="4A8AE4CB" w14:textId="77777777" w:rsidTr="002B1FAE">
        <w:tc>
          <w:tcPr>
            <w:tcW w:w="6799" w:type="dxa"/>
            <w:tcBorders>
              <w:top w:val="single" w:sz="4" w:space="0" w:color="auto"/>
              <w:left w:val="single" w:sz="4" w:space="0" w:color="auto"/>
              <w:bottom w:val="single" w:sz="4" w:space="0" w:color="auto"/>
              <w:right w:val="single" w:sz="4" w:space="0" w:color="auto"/>
            </w:tcBorders>
            <w:vAlign w:val="center"/>
            <w:hideMark/>
          </w:tcPr>
          <w:p w14:paraId="0EB6B24D" w14:textId="77777777" w:rsidR="002B1FAE" w:rsidRPr="002B1FAE" w:rsidRDefault="002B1FAE" w:rsidP="008577EA">
            <w:pPr>
              <w:pStyle w:val="Prrafodelista"/>
              <w:numPr>
                <w:ilvl w:val="0"/>
                <w:numId w:val="40"/>
              </w:numPr>
              <w:ind w:left="360"/>
              <w:rPr>
                <w:rFonts w:ascii="ColaborateLight" w:hAnsi="ColaborateLight" w:cs="Arial"/>
                <w:bCs/>
                <w:sz w:val="22"/>
                <w:szCs w:val="22"/>
                <w:lang w:eastAsia="es-MX"/>
              </w:rPr>
            </w:pPr>
            <w:r w:rsidRPr="002B1FAE">
              <w:rPr>
                <w:rFonts w:ascii="ColaborateLight" w:hAnsi="ColaborateLight" w:cs="Arial"/>
                <w:bCs/>
                <w:sz w:val="22"/>
                <w:szCs w:val="22"/>
                <w:lang w:eastAsia="es-MX"/>
              </w:rPr>
              <w:t>Aire Acondicionado</w:t>
            </w:r>
          </w:p>
        </w:tc>
        <w:tc>
          <w:tcPr>
            <w:tcW w:w="2268" w:type="dxa"/>
            <w:tcBorders>
              <w:top w:val="single" w:sz="4" w:space="0" w:color="auto"/>
              <w:left w:val="single" w:sz="4" w:space="0" w:color="auto"/>
              <w:bottom w:val="single" w:sz="4" w:space="0" w:color="auto"/>
              <w:right w:val="single" w:sz="4" w:space="0" w:color="auto"/>
            </w:tcBorders>
          </w:tcPr>
          <w:p w14:paraId="11E2F2D7" w14:textId="77777777" w:rsidR="002B1FAE" w:rsidRPr="00C10CA6" w:rsidRDefault="002B1FAE" w:rsidP="008577EA">
            <w:pPr>
              <w:rPr>
                <w:rFonts w:ascii="ColaborateLight" w:hAnsi="ColaborateLight" w:cs="Arial"/>
                <w:b/>
                <w:lang w:eastAsia="es-ES"/>
              </w:rPr>
            </w:pPr>
          </w:p>
        </w:tc>
      </w:tr>
      <w:tr w:rsidR="002B1FAE" w:rsidRPr="00C10CA6" w14:paraId="073A03D1" w14:textId="77777777" w:rsidTr="002B1FAE">
        <w:tc>
          <w:tcPr>
            <w:tcW w:w="6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7A62E9" w14:textId="019B4FAC" w:rsidR="002B1FAE" w:rsidRPr="00C10CA6" w:rsidRDefault="002B1FAE" w:rsidP="002B1FAE">
            <w:pPr>
              <w:pStyle w:val="Prrafodelista"/>
              <w:ind w:left="360"/>
              <w:jc w:val="right"/>
              <w:rPr>
                <w:rFonts w:ascii="ColaborateLight" w:hAnsi="ColaborateLight" w:cs="Arial"/>
                <w:b/>
                <w:bCs/>
                <w:sz w:val="22"/>
                <w:szCs w:val="22"/>
                <w:lang w:eastAsia="es-MX"/>
              </w:rPr>
            </w:pPr>
            <w:r w:rsidRPr="002B1FAE">
              <w:rPr>
                <w:rFonts w:ascii="ColaborateLight" w:hAnsi="ColaborateLight" w:cs="Arial"/>
                <w:b/>
                <w:sz w:val="22"/>
                <w:szCs w:val="22"/>
              </w:rPr>
              <w:t>TOTAL</w:t>
            </w:r>
            <w:r w:rsidR="0043529E">
              <w:rPr>
                <w:rFonts w:ascii="ColaborateLight" w:hAnsi="ColaborateLight" w:cs="Arial"/>
                <w:b/>
                <w:sz w:val="22"/>
                <w:szCs w:val="22"/>
              </w:rPr>
              <w:t xml:space="preserve"> SIN IVA</w:t>
            </w:r>
          </w:p>
        </w:tc>
        <w:tc>
          <w:tcPr>
            <w:tcW w:w="2268" w:type="dxa"/>
            <w:tcBorders>
              <w:top w:val="single" w:sz="4" w:space="0" w:color="auto"/>
              <w:left w:val="single" w:sz="4" w:space="0" w:color="auto"/>
              <w:bottom w:val="single" w:sz="4" w:space="0" w:color="auto"/>
              <w:right w:val="single" w:sz="4" w:space="0" w:color="auto"/>
            </w:tcBorders>
          </w:tcPr>
          <w:p w14:paraId="07313E91" w14:textId="77777777" w:rsidR="002B1FAE" w:rsidRPr="00C10CA6" w:rsidRDefault="002B1FAE" w:rsidP="002B1FAE">
            <w:pPr>
              <w:rPr>
                <w:rFonts w:ascii="ColaborateLight" w:hAnsi="ColaborateLight" w:cs="Arial"/>
                <w:b/>
                <w:lang w:eastAsia="es-ES"/>
              </w:rPr>
            </w:pPr>
          </w:p>
        </w:tc>
      </w:tr>
      <w:tr w:rsidR="002B1FAE" w:rsidRPr="00C10CA6" w14:paraId="027FF2BE" w14:textId="77777777" w:rsidTr="002B1FAE">
        <w:tc>
          <w:tcPr>
            <w:tcW w:w="6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B112CF" w14:textId="05B9DF37" w:rsidR="002B1FAE" w:rsidRPr="00C10CA6" w:rsidRDefault="002B1FAE" w:rsidP="002B1FAE">
            <w:pPr>
              <w:pStyle w:val="Prrafodelista"/>
              <w:ind w:left="360"/>
              <w:jc w:val="right"/>
              <w:rPr>
                <w:rFonts w:ascii="ColaborateLight" w:hAnsi="ColaborateLight" w:cs="Arial"/>
                <w:b/>
                <w:bCs/>
                <w:sz w:val="22"/>
                <w:szCs w:val="22"/>
                <w:lang w:eastAsia="es-MX"/>
              </w:rPr>
            </w:pPr>
            <w:r w:rsidRPr="002B1FAE">
              <w:rPr>
                <w:rFonts w:ascii="ColaborateLight" w:hAnsi="ColaborateLight" w:cs="Arial"/>
                <w:b/>
                <w:sz w:val="22"/>
                <w:szCs w:val="22"/>
              </w:rPr>
              <w:t>I.V.A.</w:t>
            </w:r>
          </w:p>
        </w:tc>
        <w:tc>
          <w:tcPr>
            <w:tcW w:w="2268" w:type="dxa"/>
            <w:tcBorders>
              <w:top w:val="single" w:sz="4" w:space="0" w:color="auto"/>
              <w:left w:val="single" w:sz="4" w:space="0" w:color="auto"/>
              <w:bottom w:val="single" w:sz="4" w:space="0" w:color="auto"/>
              <w:right w:val="single" w:sz="4" w:space="0" w:color="auto"/>
            </w:tcBorders>
          </w:tcPr>
          <w:p w14:paraId="3F2B7DA5" w14:textId="77777777" w:rsidR="002B1FAE" w:rsidRPr="00C10CA6" w:rsidRDefault="002B1FAE" w:rsidP="002B1FAE">
            <w:pPr>
              <w:rPr>
                <w:rFonts w:ascii="ColaborateLight" w:hAnsi="ColaborateLight" w:cs="Arial"/>
                <w:b/>
                <w:lang w:eastAsia="es-ES"/>
              </w:rPr>
            </w:pPr>
          </w:p>
        </w:tc>
      </w:tr>
      <w:tr w:rsidR="002B1FAE" w:rsidRPr="00C10CA6" w14:paraId="5F0F8755" w14:textId="77777777" w:rsidTr="002B1FAE">
        <w:tc>
          <w:tcPr>
            <w:tcW w:w="6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9027A9" w14:textId="46B4F9B3" w:rsidR="002B1FAE" w:rsidRPr="00C10CA6" w:rsidRDefault="002B1FAE" w:rsidP="002B1FAE">
            <w:pPr>
              <w:pStyle w:val="Prrafodelista"/>
              <w:ind w:left="360"/>
              <w:jc w:val="right"/>
              <w:rPr>
                <w:rFonts w:ascii="ColaborateLight" w:hAnsi="ColaborateLight" w:cs="Arial"/>
                <w:b/>
                <w:bCs/>
                <w:sz w:val="22"/>
                <w:szCs w:val="22"/>
                <w:lang w:eastAsia="es-MX"/>
              </w:rPr>
            </w:pPr>
            <w:r w:rsidRPr="002B1FAE">
              <w:rPr>
                <w:rFonts w:ascii="ColaborateLight" w:hAnsi="ColaborateLight" w:cs="Arial"/>
                <w:b/>
                <w:sz w:val="22"/>
                <w:szCs w:val="22"/>
              </w:rPr>
              <w:t>TOTAL IVA INCLUIDO</w:t>
            </w:r>
          </w:p>
        </w:tc>
        <w:tc>
          <w:tcPr>
            <w:tcW w:w="2268" w:type="dxa"/>
            <w:tcBorders>
              <w:top w:val="single" w:sz="4" w:space="0" w:color="auto"/>
              <w:left w:val="single" w:sz="4" w:space="0" w:color="auto"/>
              <w:bottom w:val="single" w:sz="4" w:space="0" w:color="auto"/>
              <w:right w:val="single" w:sz="4" w:space="0" w:color="auto"/>
            </w:tcBorders>
          </w:tcPr>
          <w:p w14:paraId="124E4090" w14:textId="77777777" w:rsidR="002B1FAE" w:rsidRPr="00C10CA6" w:rsidRDefault="002B1FAE" w:rsidP="002B1FAE">
            <w:pPr>
              <w:rPr>
                <w:rFonts w:ascii="ColaborateLight" w:hAnsi="ColaborateLight" w:cs="Arial"/>
                <w:b/>
                <w:lang w:eastAsia="es-ES"/>
              </w:rPr>
            </w:pPr>
          </w:p>
        </w:tc>
      </w:tr>
    </w:tbl>
    <w:p w14:paraId="1F57E54F" w14:textId="6500C9DE" w:rsidR="003A4BED" w:rsidRDefault="003A4BED" w:rsidP="003A4BED">
      <w:pPr>
        <w:spacing w:after="0" w:line="240" w:lineRule="auto"/>
        <w:jc w:val="both"/>
        <w:rPr>
          <w:rFonts w:ascii="ColaborateLight" w:hAnsi="ColaborateLight"/>
        </w:rPr>
      </w:pPr>
    </w:p>
    <w:p w14:paraId="6A4D36E4" w14:textId="77777777" w:rsidR="00D8704D" w:rsidRPr="008035E5" w:rsidRDefault="00D8704D" w:rsidP="003A4BED">
      <w:pPr>
        <w:spacing w:after="0" w:line="240" w:lineRule="auto"/>
        <w:jc w:val="both"/>
        <w:rPr>
          <w:rFonts w:ascii="ColaborateLight" w:hAnsi="ColaborateLight"/>
        </w:rPr>
      </w:pPr>
    </w:p>
    <w:p w14:paraId="778405DB" w14:textId="5669374B" w:rsidR="003A4BED" w:rsidRPr="008035E5" w:rsidRDefault="003A4BED" w:rsidP="003A4BED">
      <w:pPr>
        <w:spacing w:after="0" w:line="240" w:lineRule="auto"/>
        <w:jc w:val="both"/>
        <w:rPr>
          <w:rFonts w:ascii="ColaborateLight" w:hAnsi="ColaborateLight"/>
        </w:rPr>
      </w:pPr>
    </w:p>
    <w:p w14:paraId="6F1BCC42" w14:textId="7D124F06" w:rsidR="00B524F7" w:rsidRDefault="00B524F7" w:rsidP="00B524F7">
      <w:pPr>
        <w:jc w:val="both"/>
        <w:rPr>
          <w:rFonts w:ascii="ColaborateLight" w:eastAsia="Times New Roman" w:hAnsi="ColaborateLight" w:cs="Arial"/>
          <w:b/>
          <w:lang w:eastAsia="es-ES"/>
        </w:rPr>
      </w:pPr>
      <w:r w:rsidRPr="00B524F7">
        <w:rPr>
          <w:rFonts w:ascii="ColaborateLight" w:eastAsia="Times New Roman" w:hAnsi="ColaborateLight" w:cs="Arial"/>
          <w:b/>
          <w:lang w:eastAsia="es-ES"/>
        </w:rPr>
        <w:t xml:space="preserve">PARTIDA </w:t>
      </w:r>
      <w:r>
        <w:rPr>
          <w:rFonts w:ascii="ColaborateLight" w:eastAsia="Times New Roman" w:hAnsi="ColaborateLight" w:cs="Arial"/>
          <w:b/>
          <w:lang w:eastAsia="es-ES"/>
        </w:rPr>
        <w:t>2 MOTOS</w:t>
      </w:r>
      <w:r w:rsidRPr="00B524F7">
        <w:rPr>
          <w:rFonts w:ascii="ColaborateLight" w:eastAsia="Times New Roman" w:hAnsi="ColaborateLight" w:cs="Arial"/>
          <w:b/>
          <w:lang w:eastAsia="es-ES"/>
        </w:rPr>
        <w:t>:</w:t>
      </w:r>
    </w:p>
    <w:tbl>
      <w:tblPr>
        <w:tblStyle w:val="Tablaconcuadrcula"/>
        <w:tblW w:w="0" w:type="auto"/>
        <w:tblLook w:val="04A0" w:firstRow="1" w:lastRow="0" w:firstColumn="1" w:lastColumn="0" w:noHBand="0" w:noVBand="1"/>
      </w:tblPr>
      <w:tblGrid>
        <w:gridCol w:w="6799"/>
        <w:gridCol w:w="2263"/>
      </w:tblGrid>
      <w:tr w:rsidR="008577EA" w14:paraId="79DDD928" w14:textId="77777777" w:rsidTr="003C01ED">
        <w:tc>
          <w:tcPr>
            <w:tcW w:w="6799" w:type="dxa"/>
            <w:shd w:val="clear" w:color="auto" w:fill="D9D9D9" w:themeFill="background1" w:themeFillShade="D9"/>
          </w:tcPr>
          <w:p w14:paraId="31DB1D5D" w14:textId="380ADE0F" w:rsidR="008577EA" w:rsidRPr="002B1FAE" w:rsidRDefault="008577EA" w:rsidP="003C01ED">
            <w:pPr>
              <w:jc w:val="center"/>
              <w:rPr>
                <w:rFonts w:ascii="ColaborateLight" w:eastAsia="Times New Roman" w:hAnsi="ColaborateLight" w:cs="Arial"/>
                <w:b/>
                <w:lang w:eastAsia="es-ES"/>
              </w:rPr>
            </w:pPr>
            <w:r w:rsidRPr="002B1FAE">
              <w:rPr>
                <w:rFonts w:ascii="ColaborateLight" w:eastAsia="Times New Roman" w:hAnsi="ColaborateLight" w:cs="Arial"/>
                <w:b/>
                <w:lang w:eastAsia="es-ES"/>
              </w:rPr>
              <w:t>CONCEPTO</w:t>
            </w:r>
          </w:p>
        </w:tc>
        <w:tc>
          <w:tcPr>
            <w:tcW w:w="2263" w:type="dxa"/>
            <w:shd w:val="clear" w:color="auto" w:fill="D9D9D9" w:themeFill="background1" w:themeFillShade="D9"/>
          </w:tcPr>
          <w:p w14:paraId="3E0250AD" w14:textId="241C193C" w:rsidR="008577EA" w:rsidRPr="002B1FAE" w:rsidRDefault="002B1FAE" w:rsidP="003C01ED">
            <w:pPr>
              <w:jc w:val="center"/>
              <w:rPr>
                <w:rFonts w:ascii="ColaborateLight" w:eastAsia="Times New Roman" w:hAnsi="ColaborateLight" w:cs="Arial"/>
                <w:b/>
                <w:lang w:eastAsia="es-ES"/>
              </w:rPr>
            </w:pPr>
            <w:r>
              <w:rPr>
                <w:rFonts w:ascii="ColaborateLight" w:eastAsia="Times New Roman" w:hAnsi="ColaborateLight" w:cs="Arial"/>
                <w:b/>
                <w:lang w:eastAsia="es-ES"/>
              </w:rPr>
              <w:t>SUB</w:t>
            </w:r>
            <w:r w:rsidR="008577EA" w:rsidRPr="002B1FAE">
              <w:rPr>
                <w:rFonts w:ascii="ColaborateLight" w:eastAsia="Times New Roman" w:hAnsi="ColaborateLight" w:cs="Arial"/>
                <w:b/>
                <w:lang w:eastAsia="es-ES"/>
              </w:rPr>
              <w:t xml:space="preserve">TOTAL DE TODAS LAS MARCAS </w:t>
            </w:r>
            <w:r w:rsidR="00D8704D">
              <w:rPr>
                <w:rFonts w:ascii="ColaborateLight" w:eastAsia="Times New Roman" w:hAnsi="ColaborateLight" w:cs="Arial"/>
                <w:b/>
                <w:lang w:eastAsia="es-ES"/>
              </w:rPr>
              <w:t>POR</w:t>
            </w:r>
            <w:r w:rsidR="008577EA" w:rsidRPr="002B1FAE">
              <w:rPr>
                <w:rFonts w:ascii="ColaborateLight" w:eastAsia="Times New Roman" w:hAnsi="ColaborateLight" w:cs="Arial"/>
                <w:b/>
                <w:lang w:eastAsia="es-ES"/>
              </w:rPr>
              <w:t xml:space="preserve"> CONCEPTOS</w:t>
            </w:r>
          </w:p>
        </w:tc>
      </w:tr>
      <w:tr w:rsidR="008577EA" w14:paraId="2725239A" w14:textId="77777777" w:rsidTr="003C01ED">
        <w:tc>
          <w:tcPr>
            <w:tcW w:w="6799" w:type="dxa"/>
          </w:tcPr>
          <w:p w14:paraId="4EE0CB57" w14:textId="7F9EA689" w:rsidR="008577EA" w:rsidRPr="002B1FAE" w:rsidRDefault="008577EA"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t>1. Sistema de Combustible</w:t>
            </w:r>
          </w:p>
        </w:tc>
        <w:tc>
          <w:tcPr>
            <w:tcW w:w="2263" w:type="dxa"/>
          </w:tcPr>
          <w:p w14:paraId="20E5B388" w14:textId="77777777" w:rsidR="008577EA" w:rsidRPr="002B1FAE" w:rsidRDefault="008577EA" w:rsidP="00B524F7">
            <w:pPr>
              <w:jc w:val="both"/>
              <w:rPr>
                <w:rFonts w:ascii="ColaborateLight" w:eastAsia="Times New Roman" w:hAnsi="ColaborateLight" w:cs="Arial"/>
                <w:bCs/>
                <w:sz w:val="22"/>
                <w:szCs w:val="22"/>
                <w:lang w:eastAsia="es-ES"/>
              </w:rPr>
            </w:pPr>
          </w:p>
        </w:tc>
      </w:tr>
      <w:tr w:rsidR="008577EA" w14:paraId="7EA99BE5" w14:textId="77777777" w:rsidTr="003C01ED">
        <w:tc>
          <w:tcPr>
            <w:tcW w:w="6799" w:type="dxa"/>
          </w:tcPr>
          <w:p w14:paraId="56D39174" w14:textId="2BCDBD9F" w:rsidR="008577EA" w:rsidRPr="002B1FAE" w:rsidRDefault="008577EA"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t>2. Transmisión Estándar</w:t>
            </w:r>
          </w:p>
        </w:tc>
        <w:tc>
          <w:tcPr>
            <w:tcW w:w="2263" w:type="dxa"/>
          </w:tcPr>
          <w:p w14:paraId="0D7FE610" w14:textId="77777777" w:rsidR="008577EA" w:rsidRPr="002B1FAE" w:rsidRDefault="008577EA" w:rsidP="00B524F7">
            <w:pPr>
              <w:jc w:val="both"/>
              <w:rPr>
                <w:rFonts w:ascii="ColaborateLight" w:eastAsia="Times New Roman" w:hAnsi="ColaborateLight" w:cs="Arial"/>
                <w:bCs/>
                <w:sz w:val="22"/>
                <w:szCs w:val="22"/>
                <w:lang w:eastAsia="es-ES"/>
              </w:rPr>
            </w:pPr>
          </w:p>
        </w:tc>
      </w:tr>
      <w:tr w:rsidR="008577EA" w14:paraId="3EE370F7" w14:textId="77777777" w:rsidTr="003C01ED">
        <w:tc>
          <w:tcPr>
            <w:tcW w:w="6799" w:type="dxa"/>
          </w:tcPr>
          <w:p w14:paraId="4BCEA736" w14:textId="3A69C64A" w:rsidR="008577EA" w:rsidRPr="002B1FAE" w:rsidRDefault="008577EA"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lastRenderedPageBreak/>
              <w:t>3. Sistema de Enfriamiento</w:t>
            </w:r>
          </w:p>
        </w:tc>
        <w:tc>
          <w:tcPr>
            <w:tcW w:w="2263" w:type="dxa"/>
          </w:tcPr>
          <w:p w14:paraId="51F1A8BE" w14:textId="77777777" w:rsidR="008577EA" w:rsidRPr="002B1FAE" w:rsidRDefault="008577EA" w:rsidP="00B524F7">
            <w:pPr>
              <w:jc w:val="both"/>
              <w:rPr>
                <w:rFonts w:ascii="ColaborateLight" w:eastAsia="Times New Roman" w:hAnsi="ColaborateLight" w:cs="Arial"/>
                <w:bCs/>
                <w:sz w:val="22"/>
                <w:szCs w:val="22"/>
                <w:lang w:eastAsia="es-ES"/>
              </w:rPr>
            </w:pPr>
          </w:p>
        </w:tc>
      </w:tr>
      <w:tr w:rsidR="008577EA" w14:paraId="3CB215BC" w14:textId="77777777" w:rsidTr="003C01ED">
        <w:tc>
          <w:tcPr>
            <w:tcW w:w="6799" w:type="dxa"/>
          </w:tcPr>
          <w:p w14:paraId="36719BCF" w14:textId="25CD989F" w:rsidR="008577EA" w:rsidRPr="002B1FAE" w:rsidRDefault="008577EA"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t>4. Sistema de Ignición</w:t>
            </w:r>
          </w:p>
        </w:tc>
        <w:tc>
          <w:tcPr>
            <w:tcW w:w="2263" w:type="dxa"/>
          </w:tcPr>
          <w:p w14:paraId="3F731324" w14:textId="77777777" w:rsidR="008577EA" w:rsidRPr="002B1FAE" w:rsidRDefault="008577EA" w:rsidP="00B524F7">
            <w:pPr>
              <w:jc w:val="both"/>
              <w:rPr>
                <w:rFonts w:ascii="ColaborateLight" w:eastAsia="Times New Roman" w:hAnsi="ColaborateLight" w:cs="Arial"/>
                <w:bCs/>
                <w:sz w:val="22"/>
                <w:szCs w:val="22"/>
                <w:lang w:eastAsia="es-ES"/>
              </w:rPr>
            </w:pPr>
          </w:p>
        </w:tc>
      </w:tr>
      <w:tr w:rsidR="008577EA" w14:paraId="2F94E565" w14:textId="77777777" w:rsidTr="003C01ED">
        <w:tc>
          <w:tcPr>
            <w:tcW w:w="6799" w:type="dxa"/>
          </w:tcPr>
          <w:p w14:paraId="16F895FB" w14:textId="3820E757" w:rsidR="008577EA" w:rsidRPr="002B1FAE" w:rsidRDefault="003C01ED"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t>5. Motor</w:t>
            </w:r>
          </w:p>
        </w:tc>
        <w:tc>
          <w:tcPr>
            <w:tcW w:w="2263" w:type="dxa"/>
          </w:tcPr>
          <w:p w14:paraId="599E7900" w14:textId="77777777" w:rsidR="008577EA" w:rsidRPr="002B1FAE" w:rsidRDefault="008577EA" w:rsidP="00B524F7">
            <w:pPr>
              <w:jc w:val="both"/>
              <w:rPr>
                <w:rFonts w:ascii="ColaborateLight" w:eastAsia="Times New Roman" w:hAnsi="ColaborateLight" w:cs="Arial"/>
                <w:bCs/>
                <w:sz w:val="22"/>
                <w:szCs w:val="22"/>
                <w:lang w:eastAsia="es-ES"/>
              </w:rPr>
            </w:pPr>
          </w:p>
        </w:tc>
      </w:tr>
      <w:tr w:rsidR="008577EA" w14:paraId="759C8AFB" w14:textId="77777777" w:rsidTr="003C01ED">
        <w:tc>
          <w:tcPr>
            <w:tcW w:w="6799" w:type="dxa"/>
          </w:tcPr>
          <w:p w14:paraId="7E3118D9" w14:textId="32C4A0FE" w:rsidR="008577EA" w:rsidRPr="002B1FAE" w:rsidRDefault="003C01ED"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t>6. Mantenimientos Preventivos</w:t>
            </w:r>
          </w:p>
        </w:tc>
        <w:tc>
          <w:tcPr>
            <w:tcW w:w="2263" w:type="dxa"/>
          </w:tcPr>
          <w:p w14:paraId="3C932FC6" w14:textId="77777777" w:rsidR="008577EA" w:rsidRPr="002B1FAE" w:rsidRDefault="008577EA" w:rsidP="00B524F7">
            <w:pPr>
              <w:jc w:val="both"/>
              <w:rPr>
                <w:rFonts w:ascii="ColaborateLight" w:eastAsia="Times New Roman" w:hAnsi="ColaborateLight" w:cs="Arial"/>
                <w:bCs/>
                <w:sz w:val="22"/>
                <w:szCs w:val="22"/>
                <w:lang w:eastAsia="es-ES"/>
              </w:rPr>
            </w:pPr>
          </w:p>
        </w:tc>
      </w:tr>
      <w:tr w:rsidR="008577EA" w14:paraId="412139E1" w14:textId="77777777" w:rsidTr="003C01ED">
        <w:tc>
          <w:tcPr>
            <w:tcW w:w="6799" w:type="dxa"/>
          </w:tcPr>
          <w:p w14:paraId="118CA70A" w14:textId="2DB7763B" w:rsidR="008577EA" w:rsidRPr="002B1FAE" w:rsidRDefault="003C01ED"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t>7. Sistema de Frenos</w:t>
            </w:r>
          </w:p>
        </w:tc>
        <w:tc>
          <w:tcPr>
            <w:tcW w:w="2263" w:type="dxa"/>
          </w:tcPr>
          <w:p w14:paraId="5BF0D4D1" w14:textId="77777777" w:rsidR="008577EA" w:rsidRPr="002B1FAE" w:rsidRDefault="008577EA" w:rsidP="00B524F7">
            <w:pPr>
              <w:jc w:val="both"/>
              <w:rPr>
                <w:rFonts w:ascii="ColaborateLight" w:eastAsia="Times New Roman" w:hAnsi="ColaborateLight" w:cs="Arial"/>
                <w:bCs/>
                <w:sz w:val="22"/>
                <w:szCs w:val="22"/>
                <w:lang w:eastAsia="es-ES"/>
              </w:rPr>
            </w:pPr>
          </w:p>
        </w:tc>
      </w:tr>
      <w:tr w:rsidR="003C01ED" w14:paraId="03DE1D8F" w14:textId="77777777" w:rsidTr="003C01ED">
        <w:tc>
          <w:tcPr>
            <w:tcW w:w="6799" w:type="dxa"/>
          </w:tcPr>
          <w:p w14:paraId="00D922C2" w14:textId="1EDE05BB" w:rsidR="003C01ED" w:rsidRPr="002B1FAE" w:rsidRDefault="003C01ED"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t>8. Sistema Eléctrico</w:t>
            </w:r>
          </w:p>
        </w:tc>
        <w:tc>
          <w:tcPr>
            <w:tcW w:w="2263" w:type="dxa"/>
          </w:tcPr>
          <w:p w14:paraId="25172473" w14:textId="77777777" w:rsidR="003C01ED" w:rsidRPr="002B1FAE" w:rsidRDefault="003C01ED" w:rsidP="00B524F7">
            <w:pPr>
              <w:jc w:val="both"/>
              <w:rPr>
                <w:rFonts w:ascii="ColaborateLight" w:eastAsia="Times New Roman" w:hAnsi="ColaborateLight" w:cs="Arial"/>
                <w:bCs/>
                <w:sz w:val="22"/>
                <w:szCs w:val="22"/>
                <w:lang w:eastAsia="es-ES"/>
              </w:rPr>
            </w:pPr>
          </w:p>
        </w:tc>
      </w:tr>
      <w:tr w:rsidR="003C01ED" w14:paraId="3B7B894C" w14:textId="77777777" w:rsidTr="003C01ED">
        <w:tc>
          <w:tcPr>
            <w:tcW w:w="6799" w:type="dxa"/>
          </w:tcPr>
          <w:p w14:paraId="7B20A464" w14:textId="319941CD" w:rsidR="003C01ED" w:rsidRPr="002B1FAE" w:rsidRDefault="003C01ED" w:rsidP="00B524F7">
            <w:pPr>
              <w:jc w:val="both"/>
              <w:rPr>
                <w:rFonts w:ascii="ColaborateLight" w:eastAsia="Times New Roman" w:hAnsi="ColaborateLight" w:cs="Arial"/>
                <w:bCs/>
                <w:sz w:val="22"/>
                <w:szCs w:val="22"/>
                <w:lang w:eastAsia="es-ES"/>
              </w:rPr>
            </w:pPr>
            <w:r w:rsidRPr="002B1FAE">
              <w:rPr>
                <w:rFonts w:ascii="ColaborateLight" w:eastAsia="Times New Roman" w:hAnsi="ColaborateLight" w:cs="Arial"/>
                <w:bCs/>
                <w:sz w:val="22"/>
                <w:szCs w:val="22"/>
                <w:lang w:eastAsia="es-ES"/>
              </w:rPr>
              <w:t>9. Suspensión, Alineación y balanceo</w:t>
            </w:r>
          </w:p>
        </w:tc>
        <w:tc>
          <w:tcPr>
            <w:tcW w:w="2263" w:type="dxa"/>
          </w:tcPr>
          <w:p w14:paraId="2E4F83AE" w14:textId="77777777" w:rsidR="003C01ED" w:rsidRPr="002B1FAE" w:rsidRDefault="003C01ED" w:rsidP="00B524F7">
            <w:pPr>
              <w:jc w:val="both"/>
              <w:rPr>
                <w:rFonts w:ascii="ColaborateLight" w:eastAsia="Times New Roman" w:hAnsi="ColaborateLight" w:cs="Arial"/>
                <w:bCs/>
                <w:sz w:val="22"/>
                <w:szCs w:val="22"/>
                <w:lang w:eastAsia="es-ES"/>
              </w:rPr>
            </w:pPr>
          </w:p>
        </w:tc>
      </w:tr>
      <w:tr w:rsidR="0043529E" w14:paraId="5855E60C" w14:textId="77777777" w:rsidTr="003C01ED">
        <w:tc>
          <w:tcPr>
            <w:tcW w:w="6799" w:type="dxa"/>
            <w:shd w:val="clear" w:color="auto" w:fill="D9D9D9" w:themeFill="background1" w:themeFillShade="D9"/>
          </w:tcPr>
          <w:p w14:paraId="0D4EEF58" w14:textId="7A659741" w:rsidR="0043529E" w:rsidRPr="002B1FAE" w:rsidRDefault="0043529E" w:rsidP="0043529E">
            <w:pPr>
              <w:jc w:val="right"/>
              <w:rPr>
                <w:rFonts w:ascii="ColaborateLight" w:eastAsia="Times New Roman" w:hAnsi="ColaborateLight" w:cs="Arial"/>
                <w:b/>
                <w:sz w:val="22"/>
                <w:szCs w:val="22"/>
                <w:lang w:eastAsia="es-ES"/>
              </w:rPr>
            </w:pPr>
            <w:r w:rsidRPr="002B1FAE">
              <w:rPr>
                <w:rFonts w:ascii="ColaborateLight" w:eastAsia="Times New Roman" w:hAnsi="ColaborateLight" w:cs="Arial"/>
                <w:b/>
                <w:sz w:val="22"/>
                <w:szCs w:val="22"/>
                <w:lang w:eastAsia="es-ES"/>
              </w:rPr>
              <w:t>TOTAL</w:t>
            </w:r>
            <w:r>
              <w:rPr>
                <w:rFonts w:ascii="ColaborateLight" w:hAnsi="ColaborateLight" w:cs="Arial"/>
                <w:b/>
                <w:sz w:val="22"/>
                <w:szCs w:val="22"/>
              </w:rPr>
              <w:t xml:space="preserve"> SIN IVA</w:t>
            </w:r>
          </w:p>
        </w:tc>
        <w:tc>
          <w:tcPr>
            <w:tcW w:w="2263" w:type="dxa"/>
            <w:shd w:val="clear" w:color="auto" w:fill="auto"/>
          </w:tcPr>
          <w:p w14:paraId="2840C86E" w14:textId="77777777" w:rsidR="0043529E" w:rsidRPr="002B1FAE" w:rsidRDefault="0043529E" w:rsidP="0043529E">
            <w:pPr>
              <w:jc w:val="both"/>
              <w:rPr>
                <w:rFonts w:ascii="ColaborateLight" w:eastAsia="Times New Roman" w:hAnsi="ColaborateLight" w:cs="Arial"/>
                <w:bCs/>
                <w:sz w:val="22"/>
                <w:szCs w:val="22"/>
                <w:lang w:eastAsia="es-ES"/>
              </w:rPr>
            </w:pPr>
          </w:p>
        </w:tc>
      </w:tr>
      <w:tr w:rsidR="003C01ED" w14:paraId="749B0853" w14:textId="77777777" w:rsidTr="003C01ED">
        <w:tc>
          <w:tcPr>
            <w:tcW w:w="6799" w:type="dxa"/>
            <w:shd w:val="clear" w:color="auto" w:fill="D9D9D9" w:themeFill="background1" w:themeFillShade="D9"/>
          </w:tcPr>
          <w:p w14:paraId="72673C23" w14:textId="18520DD0" w:rsidR="003C01ED" w:rsidRPr="002B1FAE" w:rsidRDefault="003C01ED" w:rsidP="003C01ED">
            <w:pPr>
              <w:jc w:val="right"/>
              <w:rPr>
                <w:rFonts w:ascii="ColaborateLight" w:eastAsia="Times New Roman" w:hAnsi="ColaborateLight" w:cs="Arial"/>
                <w:b/>
                <w:sz w:val="22"/>
                <w:szCs w:val="22"/>
                <w:lang w:eastAsia="es-ES"/>
              </w:rPr>
            </w:pPr>
            <w:r w:rsidRPr="002B1FAE">
              <w:rPr>
                <w:rFonts w:ascii="ColaborateLight" w:eastAsia="Times New Roman" w:hAnsi="ColaborateLight" w:cs="Arial"/>
                <w:b/>
                <w:sz w:val="22"/>
                <w:szCs w:val="22"/>
                <w:lang w:eastAsia="es-ES"/>
              </w:rPr>
              <w:t>I.V.A.</w:t>
            </w:r>
          </w:p>
        </w:tc>
        <w:tc>
          <w:tcPr>
            <w:tcW w:w="2263" w:type="dxa"/>
            <w:shd w:val="clear" w:color="auto" w:fill="auto"/>
          </w:tcPr>
          <w:p w14:paraId="7D7B0C7D" w14:textId="77777777" w:rsidR="003C01ED" w:rsidRPr="002B1FAE" w:rsidRDefault="003C01ED" w:rsidP="00B524F7">
            <w:pPr>
              <w:jc w:val="both"/>
              <w:rPr>
                <w:rFonts w:ascii="ColaborateLight" w:eastAsia="Times New Roman" w:hAnsi="ColaborateLight" w:cs="Arial"/>
                <w:bCs/>
                <w:sz w:val="22"/>
                <w:szCs w:val="22"/>
                <w:lang w:eastAsia="es-ES"/>
              </w:rPr>
            </w:pPr>
          </w:p>
        </w:tc>
      </w:tr>
      <w:tr w:rsidR="003C01ED" w14:paraId="6787BA23" w14:textId="77777777" w:rsidTr="003C01ED">
        <w:tc>
          <w:tcPr>
            <w:tcW w:w="6799" w:type="dxa"/>
            <w:shd w:val="clear" w:color="auto" w:fill="D9D9D9" w:themeFill="background1" w:themeFillShade="D9"/>
          </w:tcPr>
          <w:p w14:paraId="7A9B4E29" w14:textId="489E1DD3" w:rsidR="003C01ED" w:rsidRPr="002B1FAE" w:rsidRDefault="003C01ED" w:rsidP="003C01ED">
            <w:pPr>
              <w:jc w:val="right"/>
              <w:rPr>
                <w:rFonts w:ascii="ColaborateLight" w:eastAsia="Times New Roman" w:hAnsi="ColaborateLight" w:cs="Arial"/>
                <w:b/>
                <w:sz w:val="22"/>
                <w:szCs w:val="22"/>
                <w:lang w:eastAsia="es-ES"/>
              </w:rPr>
            </w:pPr>
            <w:r w:rsidRPr="002B1FAE">
              <w:rPr>
                <w:rFonts w:ascii="ColaborateLight" w:eastAsia="Times New Roman" w:hAnsi="ColaborateLight" w:cs="Arial"/>
                <w:b/>
                <w:sz w:val="22"/>
                <w:szCs w:val="22"/>
                <w:lang w:eastAsia="es-ES"/>
              </w:rPr>
              <w:t>TOTAL IVA INCLUIDO</w:t>
            </w:r>
          </w:p>
        </w:tc>
        <w:tc>
          <w:tcPr>
            <w:tcW w:w="2263" w:type="dxa"/>
            <w:shd w:val="clear" w:color="auto" w:fill="auto"/>
          </w:tcPr>
          <w:p w14:paraId="33127E65" w14:textId="77777777" w:rsidR="003C01ED" w:rsidRPr="002B1FAE" w:rsidRDefault="003C01ED" w:rsidP="00B524F7">
            <w:pPr>
              <w:jc w:val="both"/>
              <w:rPr>
                <w:rFonts w:ascii="ColaborateLight" w:eastAsia="Times New Roman" w:hAnsi="ColaborateLight" w:cs="Arial"/>
                <w:bCs/>
                <w:sz w:val="22"/>
                <w:szCs w:val="22"/>
                <w:lang w:eastAsia="es-ES"/>
              </w:rPr>
            </w:pPr>
          </w:p>
        </w:tc>
      </w:tr>
    </w:tbl>
    <w:p w14:paraId="426E90C4" w14:textId="77777777" w:rsidR="008577EA" w:rsidRPr="00B524F7" w:rsidRDefault="008577EA" w:rsidP="00B524F7">
      <w:pPr>
        <w:jc w:val="both"/>
        <w:rPr>
          <w:rFonts w:ascii="ColaborateLight" w:eastAsia="Times New Roman" w:hAnsi="ColaborateLight" w:cs="Arial"/>
          <w:b/>
          <w:lang w:eastAsia="es-ES"/>
        </w:rPr>
      </w:pPr>
    </w:p>
    <w:p w14:paraId="1D7B27D1" w14:textId="2F3FC297" w:rsidR="00C22D65" w:rsidRDefault="00C22D65" w:rsidP="003A4BED">
      <w:pPr>
        <w:spacing w:after="0" w:line="240" w:lineRule="auto"/>
        <w:jc w:val="both"/>
        <w:rPr>
          <w:rFonts w:ascii="ColaborateLight" w:hAnsi="ColaborateLight"/>
        </w:rPr>
      </w:pPr>
    </w:p>
    <w:p w14:paraId="3C18D4B3" w14:textId="1FA4B98F" w:rsidR="00D8704D" w:rsidRDefault="00D8704D" w:rsidP="003A4BED">
      <w:pPr>
        <w:spacing w:after="0" w:line="240" w:lineRule="auto"/>
        <w:jc w:val="both"/>
        <w:rPr>
          <w:rFonts w:ascii="ColaborateLight" w:hAnsi="ColaborateLight"/>
        </w:rPr>
      </w:pPr>
    </w:p>
    <w:p w14:paraId="0D6F7752" w14:textId="08414C80" w:rsidR="00D8704D" w:rsidRDefault="00D8704D" w:rsidP="003A4BED">
      <w:pPr>
        <w:spacing w:after="0" w:line="240" w:lineRule="auto"/>
        <w:jc w:val="both"/>
        <w:rPr>
          <w:rFonts w:ascii="ColaborateLight" w:hAnsi="ColaborateLight"/>
        </w:rPr>
      </w:pPr>
    </w:p>
    <w:p w14:paraId="4C207775" w14:textId="14939CBF" w:rsidR="00D8704D" w:rsidRDefault="00D8704D" w:rsidP="003A4BED">
      <w:pPr>
        <w:spacing w:after="0" w:line="240" w:lineRule="auto"/>
        <w:jc w:val="both"/>
        <w:rPr>
          <w:rFonts w:ascii="ColaborateLight" w:hAnsi="ColaborateLight"/>
        </w:rPr>
      </w:pPr>
    </w:p>
    <w:p w14:paraId="7DF10BAC" w14:textId="2359BFD8" w:rsidR="00D8704D" w:rsidRDefault="00D8704D" w:rsidP="003A4BED">
      <w:pPr>
        <w:spacing w:after="0" w:line="240" w:lineRule="auto"/>
        <w:jc w:val="both"/>
        <w:rPr>
          <w:rFonts w:ascii="ColaborateLight" w:hAnsi="ColaborateLight"/>
        </w:rPr>
      </w:pPr>
    </w:p>
    <w:p w14:paraId="45218CC6" w14:textId="33225076" w:rsidR="00D8704D" w:rsidRDefault="00D8704D" w:rsidP="003A4BED">
      <w:pPr>
        <w:spacing w:after="0" w:line="240" w:lineRule="auto"/>
        <w:jc w:val="both"/>
        <w:rPr>
          <w:rFonts w:ascii="ColaborateLight" w:hAnsi="ColaborateLight"/>
        </w:rPr>
      </w:pPr>
    </w:p>
    <w:p w14:paraId="4675921D" w14:textId="277334CF" w:rsidR="00D8704D" w:rsidRDefault="00D8704D" w:rsidP="003A4BED">
      <w:pPr>
        <w:spacing w:after="0" w:line="240" w:lineRule="auto"/>
        <w:jc w:val="both"/>
        <w:rPr>
          <w:rFonts w:ascii="ColaborateLight" w:hAnsi="ColaborateLight"/>
        </w:rPr>
      </w:pPr>
    </w:p>
    <w:p w14:paraId="09BDAD9D" w14:textId="4CBA0D4B" w:rsidR="00D8704D" w:rsidRDefault="00D8704D" w:rsidP="003A4BED">
      <w:pPr>
        <w:spacing w:after="0" w:line="240" w:lineRule="auto"/>
        <w:jc w:val="both"/>
        <w:rPr>
          <w:rFonts w:ascii="ColaborateLight" w:hAnsi="ColaborateLight"/>
        </w:rPr>
      </w:pPr>
    </w:p>
    <w:p w14:paraId="189CC500" w14:textId="513E40CE" w:rsidR="00D8704D" w:rsidRDefault="00D8704D" w:rsidP="003A4BED">
      <w:pPr>
        <w:spacing w:after="0" w:line="240" w:lineRule="auto"/>
        <w:jc w:val="both"/>
        <w:rPr>
          <w:rFonts w:ascii="ColaborateLight" w:hAnsi="ColaborateLight"/>
        </w:rPr>
      </w:pPr>
    </w:p>
    <w:p w14:paraId="5C48F454" w14:textId="75D21E04" w:rsidR="00D8704D" w:rsidRDefault="00D8704D" w:rsidP="003A4BED">
      <w:pPr>
        <w:spacing w:after="0" w:line="240" w:lineRule="auto"/>
        <w:jc w:val="both"/>
        <w:rPr>
          <w:rFonts w:ascii="ColaborateLight" w:hAnsi="ColaborateLight"/>
        </w:rPr>
      </w:pPr>
    </w:p>
    <w:p w14:paraId="18D6880D" w14:textId="792E134A" w:rsidR="00D8704D" w:rsidRDefault="00D8704D" w:rsidP="003A4BED">
      <w:pPr>
        <w:spacing w:after="0" w:line="240" w:lineRule="auto"/>
        <w:jc w:val="both"/>
        <w:rPr>
          <w:rFonts w:ascii="ColaborateLight" w:hAnsi="ColaborateLight"/>
        </w:rPr>
      </w:pPr>
    </w:p>
    <w:p w14:paraId="77A70367" w14:textId="77777777" w:rsidR="00D8704D" w:rsidRPr="008035E5" w:rsidRDefault="00D8704D" w:rsidP="003A4BED">
      <w:pPr>
        <w:spacing w:after="0" w:line="240" w:lineRule="auto"/>
        <w:jc w:val="both"/>
        <w:rPr>
          <w:rFonts w:ascii="ColaborateLight" w:hAnsi="ColaborateLight"/>
        </w:rPr>
      </w:pPr>
    </w:p>
    <w:p w14:paraId="1EE18FE2" w14:textId="77777777" w:rsidR="003A4BED" w:rsidRPr="008035E5" w:rsidRDefault="003A4BED" w:rsidP="003A4BED">
      <w:pPr>
        <w:spacing w:after="0" w:line="240" w:lineRule="auto"/>
        <w:jc w:val="both"/>
        <w:rPr>
          <w:rFonts w:ascii="ColaborateLight" w:hAnsi="ColaborateLight"/>
        </w:rPr>
      </w:pPr>
    </w:p>
    <w:p w14:paraId="4E59852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B56F26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9E383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D47D27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1762794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3 (PUNTO 3.3)</w:t>
      </w:r>
    </w:p>
    <w:p w14:paraId="37D33BEF" w14:textId="77777777" w:rsidR="003A4BED" w:rsidRPr="008035E5" w:rsidRDefault="003A4BED" w:rsidP="003A4BED">
      <w:pPr>
        <w:spacing w:after="0" w:line="240" w:lineRule="auto"/>
        <w:jc w:val="center"/>
        <w:rPr>
          <w:rFonts w:ascii="ColaborateLight" w:hAnsi="ColaborateLight" w:cs="Arial"/>
          <w:b/>
          <w:bCs/>
        </w:rPr>
      </w:pPr>
    </w:p>
    <w:p w14:paraId="5898AA97" w14:textId="77777777" w:rsidR="004237EF" w:rsidRPr="008035E5" w:rsidRDefault="004237EF" w:rsidP="004237EF">
      <w:pPr>
        <w:spacing w:after="0" w:line="240" w:lineRule="auto"/>
        <w:rPr>
          <w:rFonts w:ascii="ColaborateLight" w:eastAsia="Times New Roman" w:hAnsi="ColaborateLight" w:cs="Arial"/>
          <w:b/>
          <w:bCs/>
          <w:lang w:eastAsia="es-ES"/>
        </w:rPr>
      </w:pPr>
      <w:bookmarkStart w:id="18" w:name="_Hlk98945392"/>
      <w:r w:rsidRPr="008035E5">
        <w:rPr>
          <w:rFonts w:ascii="ColaborateLight" w:eastAsia="Times New Roman" w:hAnsi="ColaborateLight" w:cs="Arial"/>
          <w:b/>
          <w:bCs/>
          <w:lang w:eastAsia="es-ES"/>
        </w:rPr>
        <w:t>C.P. VÍCTOR MANUEL TORRERO ENRÍQUEZ</w:t>
      </w:r>
    </w:p>
    <w:p w14:paraId="73D558F1"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AC1F994"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E908F7C"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ADD7763"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bookmarkEnd w:id="18"/>
    <w:p w14:paraId="6CCD5A48" w14:textId="77777777" w:rsidR="003A4BED" w:rsidRPr="008035E5" w:rsidRDefault="003A4BED" w:rsidP="0087417D">
      <w:pPr>
        <w:spacing w:after="0" w:line="240" w:lineRule="auto"/>
        <w:rPr>
          <w:rFonts w:ascii="ColaborateLight" w:hAnsi="ColaborateLight" w:cs="Arial"/>
          <w:b/>
          <w:bCs/>
        </w:rPr>
      </w:pPr>
    </w:p>
    <w:p w14:paraId="1D0D619D" w14:textId="77777777" w:rsidR="003A4BED" w:rsidRPr="008035E5" w:rsidRDefault="003A4BED"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6B331E1" w14:textId="588E4A1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No. </w:t>
      </w:r>
      <w:r w:rsidR="00F40702" w:rsidRPr="008035E5">
        <w:rPr>
          <w:rFonts w:ascii="ColaborateLight" w:hAnsi="ColaborateLight" w:cs="Arial"/>
          <w:b/>
        </w:rPr>
        <w:t>06002-017-22</w:t>
      </w:r>
      <w:r w:rsidRPr="008035E5">
        <w:rPr>
          <w:rFonts w:ascii="ColaborateLight" w:hAnsi="ColaborateLight" w:cs="Arial"/>
        </w:rPr>
        <w:t>, a nombre y representación de: _(nombre de la persona física o moral).</w:t>
      </w:r>
    </w:p>
    <w:p w14:paraId="038D84CB" w14:textId="77777777" w:rsidR="003A4BED" w:rsidRPr="008035E5" w:rsidRDefault="003A4BED"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8035E5"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8035E5" w:rsidRDefault="003A4BED" w:rsidP="003A4BED">
            <w:pPr>
              <w:spacing w:after="0" w:line="240" w:lineRule="auto"/>
              <w:rPr>
                <w:rFonts w:ascii="ColaborateLight" w:hAnsi="ColaborateLight" w:cs="Arial"/>
                <w:b/>
                <w:bCs/>
                <w:color w:val="000000"/>
              </w:rPr>
            </w:pPr>
          </w:p>
        </w:tc>
      </w:tr>
      <w:tr w:rsidR="003A4BED" w:rsidRPr="008035E5"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8035E5" w:rsidRDefault="003A4BED"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8035E5" w:rsidRDefault="003A4BED" w:rsidP="003A4BED">
            <w:pPr>
              <w:spacing w:after="0" w:line="240" w:lineRule="auto"/>
              <w:rPr>
                <w:rFonts w:ascii="ColaborateLight" w:hAnsi="ColaborateLight" w:cs="Arial"/>
                <w:color w:val="000000"/>
              </w:rPr>
            </w:pPr>
          </w:p>
        </w:tc>
      </w:tr>
    </w:tbl>
    <w:p w14:paraId="77994FA9" w14:textId="77777777" w:rsidR="003A4BED" w:rsidRPr="008035E5" w:rsidRDefault="003A4BED"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8035E5"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8035E5" w:rsidRDefault="003A4BED"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8035E5" w:rsidRDefault="003A4BED" w:rsidP="0087417D">
            <w:pPr>
              <w:spacing w:after="0" w:line="240" w:lineRule="auto"/>
              <w:rPr>
                <w:rFonts w:ascii="ColaborateLight" w:hAnsi="ColaborateLight" w:cs="Arial"/>
                <w:bCs/>
                <w:color w:val="000000"/>
              </w:rPr>
            </w:pPr>
          </w:p>
        </w:tc>
      </w:tr>
      <w:tr w:rsidR="003A4BED" w:rsidRPr="008035E5"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8035E5" w:rsidRDefault="003A4BED" w:rsidP="003A4BED">
            <w:pPr>
              <w:spacing w:after="0" w:line="240" w:lineRule="auto"/>
              <w:rPr>
                <w:rFonts w:ascii="ColaborateLight" w:hAnsi="ColaborateLight" w:cs="Arial"/>
                <w:color w:val="000000"/>
              </w:rPr>
            </w:pPr>
          </w:p>
        </w:tc>
      </w:tr>
    </w:tbl>
    <w:p w14:paraId="7302E282" w14:textId="76E5C1FD" w:rsidR="003A4BED" w:rsidRPr="008035E5" w:rsidRDefault="003A4BED" w:rsidP="003A4BED">
      <w:pPr>
        <w:spacing w:after="0" w:line="240" w:lineRule="auto"/>
        <w:rPr>
          <w:rFonts w:ascii="ColaborateLight" w:hAnsi="ColaborateLight" w:cs="Arial"/>
        </w:rPr>
      </w:pPr>
    </w:p>
    <w:p w14:paraId="674FFD12" w14:textId="77777777" w:rsidR="00036327" w:rsidRPr="008035E5" w:rsidRDefault="00036327" w:rsidP="003A4BED">
      <w:pPr>
        <w:spacing w:after="0" w:line="240" w:lineRule="auto"/>
        <w:rPr>
          <w:rFonts w:ascii="ColaborateLight" w:hAnsi="ColaborateLight" w:cs="Arial"/>
        </w:rPr>
      </w:pPr>
    </w:p>
    <w:p w14:paraId="50B88E76" w14:textId="40CF1CC5"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r w:rsidR="0087417D" w:rsidRPr="008035E5">
        <w:rPr>
          <w:rFonts w:ascii="ColaborateLight" w:hAnsi="ColaborateLight" w:cs="Arial"/>
        </w:rPr>
        <w:t>___</w:t>
      </w:r>
    </w:p>
    <w:p w14:paraId="533E1ACF"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975E2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0FF298" w14:textId="016592B8" w:rsidR="003A4BED" w:rsidRPr="008035E5" w:rsidRDefault="003A4BED" w:rsidP="003A4BED">
      <w:pPr>
        <w:spacing w:after="0" w:line="240" w:lineRule="auto"/>
        <w:rPr>
          <w:rFonts w:ascii="ColaborateLight" w:hAnsi="ColaborateLight" w:cs="Arial"/>
          <w:b/>
          <w:bCs/>
        </w:rPr>
      </w:pPr>
    </w:p>
    <w:p w14:paraId="64DA7447" w14:textId="77777777" w:rsidR="003A4BED" w:rsidRPr="008035E5" w:rsidRDefault="003A4BED" w:rsidP="003A4BED">
      <w:pPr>
        <w:spacing w:after="0" w:line="240" w:lineRule="auto"/>
        <w:jc w:val="center"/>
        <w:rPr>
          <w:rFonts w:ascii="ColaborateLight" w:hAnsi="ColaborateLight" w:cs="Arial"/>
          <w:b/>
          <w:bCs/>
        </w:rPr>
      </w:pPr>
    </w:p>
    <w:p w14:paraId="2BABB77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75A90FE3" w14:textId="77777777" w:rsidR="003A4BED" w:rsidRPr="008035E5" w:rsidRDefault="003A4BED" w:rsidP="003A4BED">
      <w:pPr>
        <w:spacing w:after="0" w:line="240" w:lineRule="auto"/>
        <w:jc w:val="center"/>
        <w:rPr>
          <w:rFonts w:ascii="ColaborateLight" w:hAnsi="ColaborateLight" w:cs="Arial"/>
        </w:rPr>
      </w:pPr>
    </w:p>
    <w:p w14:paraId="71D36D40" w14:textId="77777777" w:rsidR="003A4BED" w:rsidRPr="008035E5" w:rsidRDefault="003A4BED" w:rsidP="003A4BED">
      <w:pPr>
        <w:spacing w:after="0" w:line="240" w:lineRule="auto"/>
        <w:jc w:val="center"/>
        <w:rPr>
          <w:rFonts w:ascii="ColaborateLight" w:hAnsi="ColaborateLight" w:cs="Arial"/>
        </w:rPr>
      </w:pPr>
    </w:p>
    <w:p w14:paraId="57131EC5"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3904269" w14:textId="77777777" w:rsidR="003A4BED" w:rsidRPr="008035E5" w:rsidRDefault="003A4BED" w:rsidP="003A4BED">
      <w:pPr>
        <w:spacing w:after="0" w:line="240" w:lineRule="auto"/>
        <w:rPr>
          <w:rFonts w:ascii="ColaborateLight" w:hAnsi="ColaborateLight" w:cs="Arial"/>
        </w:rPr>
      </w:pPr>
    </w:p>
    <w:p w14:paraId="20507DA1" w14:textId="77777777" w:rsidR="003A4BED" w:rsidRPr="008035E5" w:rsidRDefault="003A4BED" w:rsidP="003A4BED">
      <w:pPr>
        <w:spacing w:after="0" w:line="240" w:lineRule="auto"/>
        <w:rPr>
          <w:rFonts w:ascii="ColaborateLight" w:hAnsi="ColaborateLight" w:cs="Arial"/>
        </w:rPr>
      </w:pPr>
    </w:p>
    <w:p w14:paraId="4AF047E7"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F034E84" w14:textId="77777777" w:rsidR="003A4BED" w:rsidRPr="008035E5" w:rsidRDefault="003A4BED" w:rsidP="003A4BED">
      <w:pPr>
        <w:spacing w:after="0" w:line="240" w:lineRule="auto"/>
        <w:rPr>
          <w:rFonts w:ascii="ColaborateLight" w:hAnsi="ColaborateLight" w:cs="Arial"/>
        </w:rPr>
      </w:pPr>
    </w:p>
    <w:p w14:paraId="3CE829D8" w14:textId="77777777" w:rsidR="003A4BED" w:rsidRPr="008035E5" w:rsidRDefault="003A4BED" w:rsidP="003A4BED">
      <w:pPr>
        <w:spacing w:after="0" w:line="240" w:lineRule="auto"/>
        <w:rPr>
          <w:rFonts w:ascii="ColaborateLight" w:hAnsi="ColaborateLight" w:cs="Arial"/>
        </w:rPr>
      </w:pPr>
    </w:p>
    <w:p w14:paraId="319A221B" w14:textId="77777777" w:rsidR="003A4BED" w:rsidRPr="008035E5" w:rsidRDefault="003A4BED" w:rsidP="003A4BED">
      <w:pPr>
        <w:spacing w:after="0" w:line="240" w:lineRule="auto"/>
        <w:rPr>
          <w:rFonts w:ascii="ColaborateLight" w:hAnsi="ColaborateLight" w:cs="Arial"/>
        </w:rPr>
      </w:pPr>
    </w:p>
    <w:p w14:paraId="011B2919" w14:textId="77777777" w:rsidR="003A4BED" w:rsidRPr="008035E5" w:rsidRDefault="003A4BED" w:rsidP="003A4BED">
      <w:pPr>
        <w:spacing w:after="0" w:line="240" w:lineRule="auto"/>
        <w:rPr>
          <w:rFonts w:ascii="ColaborateLight" w:hAnsi="ColaborateLight" w:cs="Arial"/>
        </w:rPr>
      </w:pPr>
    </w:p>
    <w:p w14:paraId="7283CD5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5698D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D671E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80AFA8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839229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E250D00" w14:textId="77777777" w:rsidR="003A4BED" w:rsidRPr="008035E5" w:rsidRDefault="003A4BED" w:rsidP="003A4BED">
      <w:pPr>
        <w:spacing w:after="0" w:line="240" w:lineRule="auto"/>
        <w:rPr>
          <w:rFonts w:ascii="ColaborateLight" w:hAnsi="ColaborateLight" w:cs="Arial"/>
        </w:rPr>
      </w:pPr>
    </w:p>
    <w:p w14:paraId="7E709406" w14:textId="77777777" w:rsidR="003A4BED" w:rsidRPr="008035E5" w:rsidRDefault="003A4BED" w:rsidP="003A4BED">
      <w:pPr>
        <w:spacing w:after="0" w:line="240" w:lineRule="auto"/>
        <w:rPr>
          <w:rFonts w:ascii="ColaborateLight" w:hAnsi="ColaborateLight" w:cs="Arial"/>
        </w:rPr>
      </w:pPr>
    </w:p>
    <w:p w14:paraId="3FEBB5B2" w14:textId="77777777" w:rsidR="003A4BED" w:rsidRPr="008035E5" w:rsidRDefault="003A4BED" w:rsidP="003A4BED">
      <w:pPr>
        <w:spacing w:after="0" w:line="240" w:lineRule="auto"/>
        <w:rPr>
          <w:rFonts w:ascii="ColaborateLight" w:hAnsi="ColaborateLight" w:cs="Arial"/>
        </w:rPr>
      </w:pPr>
    </w:p>
    <w:p w14:paraId="50A64FE5" w14:textId="77777777" w:rsidR="003A4BED" w:rsidRPr="008035E5" w:rsidRDefault="003A4BED" w:rsidP="003A4BED">
      <w:pPr>
        <w:spacing w:after="0" w:line="240" w:lineRule="auto"/>
        <w:rPr>
          <w:rFonts w:ascii="ColaborateLight" w:hAnsi="ColaborateLight" w:cs="Arial"/>
        </w:rPr>
      </w:pPr>
    </w:p>
    <w:p w14:paraId="1753E30E" w14:textId="2CF2889C" w:rsidR="003A4BED" w:rsidRPr="006D4A74" w:rsidRDefault="003A4BED" w:rsidP="006D4A74">
      <w:pPr>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Pública Nacional </w:t>
      </w:r>
      <w:bookmarkStart w:id="19" w:name="_Hlk99008472"/>
      <w:bookmarkStart w:id="20" w:name="_Hlk105506709"/>
      <w:r w:rsidRPr="008035E5">
        <w:rPr>
          <w:rFonts w:ascii="ColaborateLight" w:hAnsi="ColaborateLight" w:cs="Arial"/>
          <w:b/>
          <w:bCs/>
        </w:rPr>
        <w:t xml:space="preserve">No. </w:t>
      </w:r>
      <w:r w:rsidR="00F40702" w:rsidRPr="008035E5">
        <w:rPr>
          <w:rFonts w:ascii="ColaborateLight" w:hAnsi="ColaborateLight" w:cs="Arial"/>
          <w:b/>
        </w:rPr>
        <w:t>06002-017-22</w:t>
      </w:r>
      <w:r w:rsidRPr="008035E5">
        <w:rPr>
          <w:rFonts w:ascii="ColaborateLight" w:hAnsi="ColaborateLight" w:cs="Arial"/>
          <w:b/>
          <w:bCs/>
        </w:rPr>
        <w:t xml:space="preserve"> </w:t>
      </w:r>
      <w:bookmarkEnd w:id="19"/>
      <w:bookmarkEnd w:id="20"/>
      <w:r w:rsidR="006D4A74" w:rsidRPr="008035E5">
        <w:rPr>
          <w:rFonts w:ascii="ColaborateLight" w:hAnsi="ColaborateLight" w:cs="Tahoma"/>
        </w:rPr>
        <w:t xml:space="preserve">PARA LA CONTRATACIÓN DEL SERVICIO DE </w:t>
      </w:r>
      <w:r w:rsidR="006D4A74" w:rsidRPr="008035E5">
        <w:rPr>
          <w:rFonts w:ascii="ColaborateLight" w:hAnsi="ColaborateLight" w:cs="Tahoma"/>
          <w:b/>
          <w:bCs/>
        </w:rPr>
        <w:t xml:space="preserve">MANTENIMIENTO PREVENTIVO Y CORRECTIVO </w:t>
      </w:r>
      <w:r w:rsidR="006D4A74" w:rsidRPr="008035E5">
        <w:rPr>
          <w:rFonts w:ascii="ColaborateLight" w:hAnsi="ColaborateLight" w:cs="Tahoma"/>
        </w:rPr>
        <w:t>(INCLUYE REFACCIONES Y MANO DE OBRA)</w:t>
      </w:r>
      <w:r w:rsidR="006D4A74" w:rsidRPr="008035E5">
        <w:rPr>
          <w:rFonts w:ascii="ColaborateLight" w:hAnsi="ColaborateLight" w:cs="Tahoma"/>
          <w:b/>
          <w:bCs/>
        </w:rPr>
        <w:t>, PARA LOS VEHÍCULOS Y MOTOCICLETAS OFICIALES</w:t>
      </w:r>
      <w:r w:rsidR="006D4A74" w:rsidRPr="008035E5">
        <w:rPr>
          <w:rFonts w:ascii="ColaborateLight" w:hAnsi="ColaborateLight" w:cs="Tahoma"/>
        </w:rPr>
        <w:t xml:space="preserve"> PROPIEDAD DE GOBIERNO DEL ESTADO DE COLIMA, SOLICITADOS POR LA </w:t>
      </w:r>
      <w:r w:rsidR="006D4A74" w:rsidRPr="008035E5">
        <w:rPr>
          <w:rFonts w:ascii="ColaborateLight" w:hAnsi="ColaborateLight" w:cs="Tahoma"/>
          <w:b/>
          <w:bCs/>
        </w:rPr>
        <w:t>SECRETARÍA DE SEGURIDAD PÚBLICA</w:t>
      </w:r>
      <w:r w:rsidR="006D4A74" w:rsidRPr="008035E5">
        <w:rPr>
          <w:rFonts w:ascii="ColaborateLight" w:hAnsi="ColaborateLight" w:cs="Tahoma"/>
        </w:rPr>
        <w:t>, A TRAVES DE LA DIRECCION DE SERVICIOS GENERALES</w:t>
      </w:r>
      <w:r w:rsidRPr="008035E5">
        <w:rPr>
          <w:rFonts w:ascii="ColaborateLight" w:hAnsi="ColaborateLight" w:cs="Arial"/>
          <w:b/>
          <w:bCs/>
        </w:rPr>
        <w:t xml:space="preserve">, </w:t>
      </w:r>
      <w:r w:rsidRPr="008035E5">
        <w:rPr>
          <w:rFonts w:ascii="ColaborateLight" w:hAnsi="ColaborateLight" w:cs="Arial"/>
          <w:b/>
        </w:rPr>
        <w:fldChar w:fldCharType="begin"/>
      </w:r>
      <w:r w:rsidRPr="008035E5">
        <w:rPr>
          <w:rFonts w:ascii="ColaborateLight" w:hAnsi="ColaborateLight" w:cs="Arial"/>
          <w:b/>
        </w:rPr>
        <w:instrText xml:space="preserve"> MERGEFIELD Nombre_de_licitación </w:instrText>
      </w:r>
      <w:r w:rsidRPr="008035E5">
        <w:rPr>
          <w:rFonts w:ascii="ColaborateLight" w:hAnsi="ColaborateLight" w:cs="Arial"/>
          <w:b/>
        </w:rPr>
        <w:fldChar w:fldCharType="end"/>
      </w:r>
      <w:r w:rsidRPr="008035E5">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8035E5" w:rsidRDefault="003A4BED" w:rsidP="003A4BED">
      <w:pPr>
        <w:spacing w:after="0" w:line="240" w:lineRule="auto"/>
        <w:rPr>
          <w:rFonts w:ascii="ColaborateLight" w:hAnsi="ColaborateLight" w:cs="Arial"/>
        </w:rPr>
      </w:pPr>
    </w:p>
    <w:p w14:paraId="3DFF7FD4" w14:textId="77777777" w:rsidR="003A4BED" w:rsidRPr="008035E5" w:rsidRDefault="003A4BED" w:rsidP="003A4BED">
      <w:pPr>
        <w:spacing w:after="0" w:line="240" w:lineRule="auto"/>
        <w:rPr>
          <w:rFonts w:ascii="ColaborateLight" w:hAnsi="ColaborateLight" w:cs="Arial"/>
        </w:rPr>
      </w:pPr>
    </w:p>
    <w:p w14:paraId="0DD7CF58" w14:textId="77777777" w:rsidR="003A4BED" w:rsidRPr="008035E5" w:rsidRDefault="003A4BED" w:rsidP="003A4BED">
      <w:pPr>
        <w:spacing w:after="0" w:line="240" w:lineRule="auto"/>
        <w:rPr>
          <w:rFonts w:ascii="ColaborateLight" w:hAnsi="ColaborateLight" w:cs="Arial"/>
        </w:rPr>
      </w:pPr>
    </w:p>
    <w:p w14:paraId="2B3A28F4" w14:textId="77777777" w:rsidR="003A4BED" w:rsidRPr="008035E5" w:rsidRDefault="003A4BED" w:rsidP="003A4BED">
      <w:pPr>
        <w:spacing w:after="0" w:line="240" w:lineRule="auto"/>
        <w:rPr>
          <w:rFonts w:ascii="ColaborateLight" w:hAnsi="ColaborateLight" w:cs="Arial"/>
        </w:rPr>
      </w:pPr>
    </w:p>
    <w:p w14:paraId="7141E524" w14:textId="77777777" w:rsidR="003A4BED" w:rsidRPr="008035E5" w:rsidRDefault="003A4BED" w:rsidP="003A4BED">
      <w:pPr>
        <w:spacing w:after="0" w:line="240" w:lineRule="auto"/>
        <w:rPr>
          <w:rFonts w:ascii="ColaborateLight" w:hAnsi="ColaborateLight" w:cs="Arial"/>
        </w:rPr>
      </w:pPr>
    </w:p>
    <w:p w14:paraId="08008161" w14:textId="77777777" w:rsidR="003A4BED" w:rsidRPr="008035E5" w:rsidRDefault="003A4BED" w:rsidP="003A4BED">
      <w:pPr>
        <w:spacing w:after="0" w:line="240" w:lineRule="auto"/>
        <w:rPr>
          <w:rFonts w:ascii="ColaborateLight" w:hAnsi="ColaborateLight" w:cs="Arial"/>
        </w:rPr>
      </w:pPr>
    </w:p>
    <w:p w14:paraId="16701DEA" w14:textId="77777777" w:rsidR="003A4BED" w:rsidRPr="008035E5" w:rsidRDefault="003A4BED" w:rsidP="003A4BED">
      <w:pPr>
        <w:spacing w:after="0" w:line="240" w:lineRule="auto"/>
        <w:rPr>
          <w:rFonts w:ascii="ColaborateLight" w:hAnsi="ColaborateLight" w:cs="Arial"/>
        </w:rPr>
      </w:pPr>
    </w:p>
    <w:p w14:paraId="66384BE8" w14:textId="77777777" w:rsidR="003A4BED" w:rsidRPr="008035E5" w:rsidRDefault="003A4BED" w:rsidP="003A4BED">
      <w:pPr>
        <w:spacing w:after="0" w:line="240" w:lineRule="auto"/>
        <w:rPr>
          <w:rFonts w:ascii="ColaborateLight" w:hAnsi="ColaborateLight" w:cs="Arial"/>
        </w:rPr>
      </w:pPr>
    </w:p>
    <w:p w14:paraId="18C50270"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58FB3F8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C10AC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DC6CA2F" w14:textId="77777777" w:rsidR="003A4BED" w:rsidRPr="008035E5" w:rsidRDefault="003A4BED" w:rsidP="003A4BED">
      <w:pPr>
        <w:spacing w:after="0" w:line="240" w:lineRule="auto"/>
        <w:rPr>
          <w:rFonts w:ascii="ColaborateLight" w:hAnsi="ColaborateLight" w:cs="Arial"/>
        </w:rPr>
      </w:pPr>
    </w:p>
    <w:p w14:paraId="0E4743C5" w14:textId="77777777" w:rsidR="003A4BED" w:rsidRPr="008035E5" w:rsidRDefault="003A4BED" w:rsidP="003A4BED">
      <w:pPr>
        <w:spacing w:after="0" w:line="240" w:lineRule="auto"/>
        <w:rPr>
          <w:rFonts w:ascii="ColaborateLight" w:hAnsi="ColaborateLight" w:cs="Arial"/>
        </w:rPr>
      </w:pPr>
    </w:p>
    <w:p w14:paraId="5EFF961C"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0E2E9D32" w14:textId="77777777" w:rsidR="003A4BED" w:rsidRPr="008035E5" w:rsidRDefault="003A4BED" w:rsidP="003A4BED">
      <w:pPr>
        <w:spacing w:after="0" w:line="240" w:lineRule="auto"/>
        <w:jc w:val="center"/>
        <w:rPr>
          <w:rFonts w:ascii="ColaborateLight" w:hAnsi="ColaborateLight"/>
          <w:b/>
        </w:rPr>
      </w:pPr>
    </w:p>
    <w:p w14:paraId="2D5145A8"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ANEXO 5 (punto 3.5)</w:t>
      </w:r>
    </w:p>
    <w:p w14:paraId="21EA043E" w14:textId="77777777" w:rsidR="003A4BED" w:rsidRPr="008035E5" w:rsidRDefault="003A4BED" w:rsidP="003A4BED">
      <w:pPr>
        <w:spacing w:after="0" w:line="240" w:lineRule="auto"/>
        <w:jc w:val="center"/>
        <w:rPr>
          <w:rFonts w:ascii="ColaborateLight" w:hAnsi="ColaborateLight"/>
          <w:b/>
        </w:rPr>
      </w:pPr>
    </w:p>
    <w:p w14:paraId="29B17992" w14:textId="77777777" w:rsidR="003A4BED" w:rsidRPr="008035E5" w:rsidRDefault="003A4BED" w:rsidP="003A4BED">
      <w:pPr>
        <w:spacing w:after="0" w:line="240" w:lineRule="auto"/>
        <w:jc w:val="center"/>
        <w:rPr>
          <w:rFonts w:ascii="ColaborateLight" w:hAnsi="ColaborateLight"/>
          <w:b/>
        </w:rPr>
      </w:pPr>
    </w:p>
    <w:p w14:paraId="18918E9D"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318D5D5" w14:textId="77777777" w:rsidR="003A4BED" w:rsidRPr="008035E5" w:rsidRDefault="003A4BED" w:rsidP="003A4BED">
      <w:pPr>
        <w:spacing w:after="0" w:line="240" w:lineRule="auto"/>
        <w:rPr>
          <w:rFonts w:ascii="ColaborateLight" w:eastAsia="Times New Roman" w:hAnsi="ColaborateLight"/>
          <w:lang w:eastAsia="es-MX"/>
        </w:rPr>
      </w:pPr>
    </w:p>
    <w:p w14:paraId="0AD01A15" w14:textId="77777777" w:rsidR="003A4BED" w:rsidRPr="008035E5" w:rsidRDefault="003A4BED" w:rsidP="003A4BED">
      <w:pPr>
        <w:spacing w:after="0" w:line="240" w:lineRule="auto"/>
        <w:rPr>
          <w:rFonts w:ascii="ColaborateLight" w:eastAsia="Times New Roman" w:hAnsi="ColaborateLight"/>
          <w:lang w:eastAsia="es-MX"/>
        </w:rPr>
      </w:pPr>
    </w:p>
    <w:p w14:paraId="6C8558F7"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2B2E48E" w14:textId="77777777" w:rsidR="003A4BED" w:rsidRPr="008035E5" w:rsidRDefault="003A4BED" w:rsidP="003A4BED">
      <w:pPr>
        <w:spacing w:after="0" w:line="240" w:lineRule="auto"/>
        <w:rPr>
          <w:rFonts w:ascii="ColaborateLight" w:eastAsia="Times New Roman" w:hAnsi="ColaborateLight"/>
          <w:lang w:eastAsia="es-MX"/>
        </w:rPr>
      </w:pPr>
    </w:p>
    <w:p w14:paraId="33F6F9EC" w14:textId="77777777" w:rsidR="003A4BED" w:rsidRPr="008035E5" w:rsidRDefault="003A4BED" w:rsidP="003A4BED">
      <w:pPr>
        <w:spacing w:after="0" w:line="240" w:lineRule="auto"/>
        <w:rPr>
          <w:rFonts w:ascii="ColaborateLight" w:eastAsia="Times New Roman" w:hAnsi="ColaborateLight"/>
          <w:lang w:eastAsia="es-MX"/>
        </w:rPr>
      </w:pPr>
    </w:p>
    <w:p w14:paraId="24DEA083" w14:textId="77777777" w:rsidR="003A4BED" w:rsidRPr="008035E5" w:rsidRDefault="003A4BED" w:rsidP="003A4BED">
      <w:pPr>
        <w:spacing w:after="0" w:line="240" w:lineRule="auto"/>
        <w:rPr>
          <w:rFonts w:ascii="ColaborateLight" w:eastAsia="Times New Roman" w:hAnsi="ColaborateLight"/>
          <w:lang w:eastAsia="es-MX"/>
        </w:rPr>
      </w:pPr>
    </w:p>
    <w:p w14:paraId="0BC089E6" w14:textId="77777777" w:rsidR="003A4BED" w:rsidRPr="008035E5" w:rsidRDefault="003A4BED" w:rsidP="003A4BED">
      <w:pPr>
        <w:spacing w:after="0" w:line="240" w:lineRule="auto"/>
        <w:rPr>
          <w:rFonts w:ascii="ColaborateLight" w:eastAsia="Times New Roman" w:hAnsi="ColaborateLight"/>
          <w:lang w:eastAsia="es-MX"/>
        </w:rPr>
      </w:pPr>
    </w:p>
    <w:p w14:paraId="6ECA4C6F"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61E329D8"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62C9367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C3C05E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05BBDE2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0461E3A1" w14:textId="77777777" w:rsidR="003A4BED" w:rsidRPr="008035E5" w:rsidRDefault="003A4BED" w:rsidP="003A4BED">
      <w:pPr>
        <w:spacing w:after="0" w:line="240" w:lineRule="auto"/>
        <w:rPr>
          <w:rFonts w:ascii="ColaborateLight" w:hAnsi="ColaborateLight" w:cs="Arial"/>
          <w:bCs/>
        </w:rPr>
      </w:pPr>
    </w:p>
    <w:p w14:paraId="3A66420C" w14:textId="77777777" w:rsidR="003A4BED" w:rsidRPr="008035E5" w:rsidRDefault="003A4BED" w:rsidP="003A4BED">
      <w:pPr>
        <w:spacing w:after="0" w:line="240" w:lineRule="auto"/>
        <w:rPr>
          <w:rFonts w:ascii="ColaborateLight" w:hAnsi="ColaborateLight" w:cs="Arial"/>
          <w:bCs/>
        </w:rPr>
      </w:pPr>
    </w:p>
    <w:p w14:paraId="0000A6CC" w14:textId="77777777" w:rsidR="003A4BED" w:rsidRPr="008035E5" w:rsidRDefault="003A4BED" w:rsidP="003A4BED">
      <w:pPr>
        <w:spacing w:after="0" w:line="240" w:lineRule="auto"/>
        <w:rPr>
          <w:rFonts w:ascii="ColaborateLight" w:hAnsi="ColaborateLight"/>
        </w:rPr>
      </w:pPr>
    </w:p>
    <w:p w14:paraId="340B8AD2" w14:textId="77777777" w:rsidR="003A4BED" w:rsidRPr="008035E5" w:rsidRDefault="003A4BED" w:rsidP="003A4BED">
      <w:pPr>
        <w:spacing w:after="0" w:line="240" w:lineRule="auto"/>
        <w:rPr>
          <w:rFonts w:ascii="ColaborateLight" w:hAnsi="ColaborateLight"/>
        </w:rPr>
      </w:pPr>
    </w:p>
    <w:p w14:paraId="39D9624C" w14:textId="0DB30557"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00B06442" w:rsidRPr="008035E5">
        <w:rPr>
          <w:rFonts w:ascii="ColaborateLight" w:hAnsi="ColaborateLight" w:cs="Arial"/>
          <w:b/>
          <w:bCs/>
        </w:rPr>
        <w:t xml:space="preserve">No. </w:t>
      </w:r>
      <w:r w:rsidR="00F40702" w:rsidRPr="008035E5">
        <w:rPr>
          <w:rFonts w:ascii="ColaborateLight" w:hAnsi="ColaborateLight" w:cs="Arial"/>
          <w:b/>
          <w:bCs/>
        </w:rPr>
        <w:t>06002-017-22</w:t>
      </w:r>
      <w:r w:rsidR="00B06442" w:rsidRPr="008035E5">
        <w:rPr>
          <w:rFonts w:ascii="ColaborateLight" w:hAnsi="ColaborateLight" w:cs="Arial"/>
          <w:b/>
          <w:bCs/>
        </w:rPr>
        <w:t xml:space="preserve"> </w:t>
      </w:r>
      <w:r w:rsidR="00606390" w:rsidRPr="008035E5">
        <w:rPr>
          <w:rFonts w:ascii="ColaborateLight" w:hAnsi="ColaborateLight" w:cs="Tahoma"/>
        </w:rPr>
        <w:t xml:space="preserve">PARA LA CONTRATACIÓN DEL SERVICIO DE </w:t>
      </w:r>
      <w:r w:rsidR="00606390" w:rsidRPr="008035E5">
        <w:rPr>
          <w:rFonts w:ascii="ColaborateLight" w:hAnsi="ColaborateLight" w:cs="Tahoma"/>
          <w:b/>
          <w:bCs/>
        </w:rPr>
        <w:t xml:space="preserve">MANTENIMIENTO PREVENTIVO Y CORRECTIVO </w:t>
      </w:r>
      <w:r w:rsidR="00606390" w:rsidRPr="008035E5">
        <w:rPr>
          <w:rFonts w:ascii="ColaborateLight" w:hAnsi="ColaborateLight" w:cs="Tahoma"/>
        </w:rPr>
        <w:t>(INCLUYE REFACCIONES Y MANO DE OBRA)</w:t>
      </w:r>
      <w:r w:rsidR="00606390" w:rsidRPr="008035E5">
        <w:rPr>
          <w:rFonts w:ascii="ColaborateLight" w:hAnsi="ColaborateLight" w:cs="Tahoma"/>
          <w:b/>
          <w:bCs/>
        </w:rPr>
        <w:t>, PARA LOS VEHÍCULOS Y MOTOCICLETAS OFICIALES</w:t>
      </w:r>
      <w:r w:rsidR="00606390" w:rsidRPr="008035E5">
        <w:rPr>
          <w:rFonts w:ascii="ColaborateLight" w:hAnsi="ColaborateLight" w:cs="Tahoma"/>
        </w:rPr>
        <w:t xml:space="preserve"> PROPIEDAD DE GOBIERNO DEL ESTADO DE COLIMA, SOLICITADOS POR LA </w:t>
      </w:r>
      <w:r w:rsidR="00606390" w:rsidRPr="008035E5">
        <w:rPr>
          <w:rFonts w:ascii="ColaborateLight" w:hAnsi="ColaborateLight" w:cs="Tahoma"/>
          <w:b/>
          <w:bCs/>
        </w:rPr>
        <w:t>SECRETARÍA DE SEGURIDAD PÚBLICA</w:t>
      </w:r>
      <w:r w:rsidR="00606390" w:rsidRPr="008035E5">
        <w:rPr>
          <w:rFonts w:ascii="ColaborateLight" w:hAnsi="ColaborateLight" w:cs="Tahoma"/>
        </w:rPr>
        <w:t>, A TRAVES DE LA DIRECCION DE SERVICIOS GENERALES</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rPr>
        <w:t>el que suscribe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639CD43A" w14:textId="77777777" w:rsidR="003A4BED" w:rsidRPr="008035E5" w:rsidRDefault="003A4BED" w:rsidP="003A4BED">
      <w:pPr>
        <w:spacing w:after="0" w:line="240" w:lineRule="auto"/>
        <w:rPr>
          <w:rFonts w:ascii="ColaborateLight" w:hAnsi="ColaborateLight" w:cs="Arial"/>
        </w:rPr>
      </w:pPr>
    </w:p>
    <w:p w14:paraId="12868E03" w14:textId="77777777" w:rsidR="003A4BED" w:rsidRPr="008035E5" w:rsidRDefault="003A4BED"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8035E5" w:rsidRDefault="003A4BED" w:rsidP="003A4BED">
      <w:pPr>
        <w:spacing w:after="0" w:line="240" w:lineRule="auto"/>
        <w:rPr>
          <w:rFonts w:ascii="ColaborateLight" w:eastAsia="Times New Roman" w:hAnsi="ColaborateLight" w:cs="Arial"/>
          <w:lang w:val="es-ES_tradnl"/>
        </w:rPr>
      </w:pPr>
    </w:p>
    <w:p w14:paraId="3A86D021" w14:textId="77777777" w:rsidR="003A4BED" w:rsidRPr="008035E5" w:rsidRDefault="003A4BED" w:rsidP="003A4BED">
      <w:pPr>
        <w:spacing w:after="0" w:line="240" w:lineRule="auto"/>
        <w:rPr>
          <w:rFonts w:ascii="ColaborateLight" w:hAnsi="ColaborateLight" w:cs="Arial"/>
        </w:rPr>
      </w:pPr>
    </w:p>
    <w:p w14:paraId="60EB4BB7" w14:textId="77777777" w:rsidR="003A4BED" w:rsidRPr="008035E5" w:rsidRDefault="003A4BED" w:rsidP="003A4BED">
      <w:pPr>
        <w:spacing w:after="0" w:line="240" w:lineRule="auto"/>
        <w:rPr>
          <w:rFonts w:ascii="ColaborateLight" w:hAnsi="ColaborateLight" w:cs="Arial"/>
        </w:rPr>
      </w:pPr>
    </w:p>
    <w:p w14:paraId="3DC4A17E" w14:textId="77777777" w:rsidR="003A4BED" w:rsidRPr="008035E5" w:rsidRDefault="003A4BED" w:rsidP="003A4BED">
      <w:pPr>
        <w:spacing w:after="0" w:line="240" w:lineRule="auto"/>
        <w:rPr>
          <w:rFonts w:ascii="ColaborateLight" w:hAnsi="ColaborateLight" w:cs="Arial"/>
        </w:rPr>
      </w:pPr>
    </w:p>
    <w:p w14:paraId="3B743BD6" w14:textId="77777777" w:rsidR="003A4BED" w:rsidRPr="008035E5" w:rsidRDefault="003A4BED" w:rsidP="003A4BED">
      <w:pPr>
        <w:spacing w:after="0" w:line="240" w:lineRule="auto"/>
        <w:rPr>
          <w:rFonts w:ascii="ColaborateLight" w:hAnsi="ColaborateLight" w:cs="Arial"/>
        </w:rPr>
      </w:pPr>
    </w:p>
    <w:p w14:paraId="5EE57762" w14:textId="77777777" w:rsidR="003A4BED" w:rsidRPr="008035E5" w:rsidRDefault="003A4BED" w:rsidP="003A4BED">
      <w:pPr>
        <w:spacing w:after="0" w:line="240" w:lineRule="auto"/>
        <w:rPr>
          <w:rFonts w:ascii="ColaborateLight" w:hAnsi="ColaborateLight" w:cs="Arial"/>
        </w:rPr>
      </w:pPr>
    </w:p>
    <w:p w14:paraId="2421DEBE" w14:textId="77777777" w:rsidR="003A4BED" w:rsidRPr="008035E5" w:rsidRDefault="003A4BED" w:rsidP="003A4BED">
      <w:pPr>
        <w:spacing w:after="0" w:line="240" w:lineRule="auto"/>
        <w:rPr>
          <w:rFonts w:ascii="ColaborateLight" w:hAnsi="ColaborateLight" w:cs="Arial"/>
        </w:rPr>
      </w:pPr>
    </w:p>
    <w:p w14:paraId="426AE75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A396639"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1350F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167079" w14:textId="77777777" w:rsidR="003A4BED" w:rsidRPr="008035E5" w:rsidRDefault="003A4BED" w:rsidP="003A4BED">
      <w:pPr>
        <w:spacing w:after="0" w:line="240" w:lineRule="auto"/>
        <w:rPr>
          <w:rFonts w:ascii="ColaborateLight" w:hAnsi="ColaborateLight" w:cs="Arial"/>
          <w:b/>
        </w:rPr>
      </w:pPr>
    </w:p>
    <w:p w14:paraId="16E589C8" w14:textId="77777777" w:rsidR="003A4BED" w:rsidRPr="008035E5" w:rsidRDefault="003A4BED" w:rsidP="003A4BED">
      <w:pPr>
        <w:spacing w:after="0" w:line="240" w:lineRule="auto"/>
        <w:rPr>
          <w:rFonts w:ascii="ColaborateLight" w:hAnsi="ColaborateLight" w:cs="Arial"/>
        </w:rPr>
      </w:pPr>
    </w:p>
    <w:p w14:paraId="7EE37D7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6DC8A103" w14:textId="77777777" w:rsidR="00606390" w:rsidRDefault="00606390" w:rsidP="003A4BED">
      <w:pPr>
        <w:spacing w:after="0" w:line="240" w:lineRule="auto"/>
        <w:jc w:val="center"/>
        <w:rPr>
          <w:rFonts w:ascii="ColaborateLight" w:hAnsi="ColaborateLight" w:cs="Arial"/>
          <w:b/>
          <w:bCs/>
        </w:rPr>
      </w:pPr>
    </w:p>
    <w:p w14:paraId="785241AE" w14:textId="27E09534"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06AEBA9B" w14:textId="77777777" w:rsidR="003A4BED" w:rsidRPr="008035E5" w:rsidRDefault="003A4BED" w:rsidP="003A4BED">
      <w:pPr>
        <w:spacing w:after="0" w:line="240" w:lineRule="auto"/>
        <w:jc w:val="center"/>
        <w:rPr>
          <w:rFonts w:ascii="ColaborateLight" w:hAnsi="ColaborateLight" w:cs="Arial"/>
          <w:b/>
          <w:bCs/>
        </w:rPr>
      </w:pPr>
    </w:p>
    <w:p w14:paraId="783992AA" w14:textId="77777777" w:rsidR="003A4BED" w:rsidRPr="008035E5" w:rsidRDefault="003A4BED" w:rsidP="003A4BED">
      <w:pPr>
        <w:spacing w:after="0" w:line="240" w:lineRule="auto"/>
        <w:jc w:val="center"/>
        <w:rPr>
          <w:rFonts w:ascii="ColaborateLight" w:hAnsi="ColaborateLight" w:cs="Arial"/>
          <w:b/>
          <w:bCs/>
        </w:rPr>
      </w:pPr>
    </w:p>
    <w:p w14:paraId="53BC731A" w14:textId="0D90D5C2"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w:t>
      </w:r>
      <w:r w:rsidR="00065BBC" w:rsidRPr="008035E5">
        <w:rPr>
          <w:rFonts w:ascii="ColaborateLight" w:hAnsi="ColaborateLight" w:cs="Arial"/>
          <w:b/>
        </w:rPr>
        <w:t>S</w:t>
      </w:r>
      <w:r w:rsidRPr="008035E5">
        <w:rPr>
          <w:rFonts w:ascii="ColaborateLight" w:hAnsi="ColaborateLight" w:cs="Arial"/>
          <w:b/>
        </w:rPr>
        <w:t>PEC</w:t>
      </w:r>
      <w:r w:rsidR="003D05F1" w:rsidRPr="008035E5">
        <w:rPr>
          <w:rFonts w:ascii="ColaborateLight" w:hAnsi="ColaborateLight" w:cs="Arial"/>
          <w:b/>
        </w:rPr>
        <w:t xml:space="preserve"> Y 49 DE LA LGRA</w:t>
      </w:r>
    </w:p>
    <w:p w14:paraId="7F988349" w14:textId="77777777" w:rsidR="003A4BED" w:rsidRPr="008035E5" w:rsidRDefault="003A4BED" w:rsidP="003A4BED">
      <w:pPr>
        <w:spacing w:after="0" w:line="240" w:lineRule="auto"/>
        <w:rPr>
          <w:rFonts w:ascii="ColaborateLight" w:hAnsi="ColaborateLight" w:cs="Arial"/>
        </w:rPr>
      </w:pPr>
    </w:p>
    <w:p w14:paraId="18F1755E" w14:textId="77777777" w:rsidR="003A4BED" w:rsidRPr="008035E5" w:rsidRDefault="003A4BED" w:rsidP="003A4BED">
      <w:pPr>
        <w:spacing w:after="0" w:line="240" w:lineRule="auto"/>
        <w:rPr>
          <w:rFonts w:ascii="ColaborateLight" w:hAnsi="ColaborateLight" w:cs="Arial"/>
        </w:rPr>
      </w:pPr>
    </w:p>
    <w:p w14:paraId="023055B8"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3551AA9" w14:textId="77777777" w:rsidR="003A4BED" w:rsidRPr="008035E5" w:rsidRDefault="003A4BED" w:rsidP="003A4BED">
      <w:pPr>
        <w:spacing w:after="0" w:line="240" w:lineRule="auto"/>
        <w:rPr>
          <w:rFonts w:ascii="ColaborateLight" w:hAnsi="ColaborateLight" w:cs="Arial"/>
        </w:rPr>
      </w:pPr>
    </w:p>
    <w:p w14:paraId="42EC7C52" w14:textId="77777777" w:rsidR="003A4BED" w:rsidRPr="008035E5" w:rsidRDefault="003A4BED" w:rsidP="003A4BED">
      <w:pPr>
        <w:spacing w:after="0" w:line="240" w:lineRule="auto"/>
        <w:rPr>
          <w:rFonts w:ascii="ColaborateLight" w:hAnsi="ColaborateLight" w:cs="Arial"/>
        </w:rPr>
      </w:pPr>
    </w:p>
    <w:p w14:paraId="056A25BE" w14:textId="77777777" w:rsidR="003A4BED" w:rsidRPr="008035E5" w:rsidRDefault="003A4BED" w:rsidP="003A4BED">
      <w:pPr>
        <w:spacing w:after="0" w:line="240" w:lineRule="auto"/>
        <w:rPr>
          <w:rFonts w:ascii="ColaborateLight" w:hAnsi="ColaborateLight" w:cs="Arial"/>
        </w:rPr>
      </w:pPr>
    </w:p>
    <w:p w14:paraId="5436963B" w14:textId="77777777" w:rsidR="003A4BED" w:rsidRPr="008035E5" w:rsidRDefault="003A4BED" w:rsidP="003A4BED">
      <w:pPr>
        <w:spacing w:after="0" w:line="240" w:lineRule="auto"/>
        <w:rPr>
          <w:rFonts w:ascii="ColaborateLight" w:hAnsi="ColaborateLight" w:cs="Arial"/>
        </w:rPr>
      </w:pPr>
    </w:p>
    <w:p w14:paraId="6140A0DF"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768663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258E8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ADA2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0D2783"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DD6760C" w14:textId="77777777" w:rsidR="003A4BED" w:rsidRPr="008035E5" w:rsidRDefault="003A4BED" w:rsidP="003A4BED">
      <w:pPr>
        <w:spacing w:after="0" w:line="240" w:lineRule="auto"/>
        <w:rPr>
          <w:rFonts w:ascii="ColaborateLight" w:hAnsi="ColaborateLight" w:cs="Arial"/>
        </w:rPr>
      </w:pPr>
    </w:p>
    <w:p w14:paraId="777B66F9" w14:textId="77777777" w:rsidR="003A4BED" w:rsidRPr="008035E5" w:rsidRDefault="003A4BED" w:rsidP="003A4BED">
      <w:pPr>
        <w:spacing w:after="0" w:line="240" w:lineRule="auto"/>
        <w:rPr>
          <w:rFonts w:ascii="ColaborateLight" w:hAnsi="ColaborateLight" w:cs="Arial"/>
        </w:rPr>
      </w:pPr>
    </w:p>
    <w:p w14:paraId="542A5CA3" w14:textId="77777777" w:rsidR="003A4BED" w:rsidRPr="008035E5" w:rsidRDefault="003A4BED" w:rsidP="003A4BED">
      <w:pPr>
        <w:spacing w:after="0" w:line="240" w:lineRule="auto"/>
        <w:rPr>
          <w:rFonts w:ascii="ColaborateLight" w:hAnsi="ColaborateLight" w:cs="Arial"/>
        </w:rPr>
      </w:pPr>
    </w:p>
    <w:p w14:paraId="7830AE8E" w14:textId="77777777" w:rsidR="003A4BED" w:rsidRPr="008035E5" w:rsidRDefault="003A4BED" w:rsidP="003A4BED">
      <w:pPr>
        <w:spacing w:after="0" w:line="240" w:lineRule="auto"/>
        <w:rPr>
          <w:rFonts w:ascii="ColaborateLight" w:hAnsi="ColaborateLight" w:cs="Arial"/>
        </w:rPr>
      </w:pPr>
    </w:p>
    <w:p w14:paraId="7EA57984" w14:textId="5D312D46"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00B06442" w:rsidRPr="008035E5">
        <w:rPr>
          <w:rFonts w:ascii="ColaborateLight" w:hAnsi="ColaborateLight" w:cs="Arial"/>
          <w:b/>
          <w:bCs/>
        </w:rPr>
        <w:t xml:space="preserve">No. </w:t>
      </w:r>
      <w:r w:rsidR="00F40702" w:rsidRPr="008035E5">
        <w:rPr>
          <w:rFonts w:ascii="ColaborateLight" w:hAnsi="ColaborateLight" w:cs="Arial"/>
          <w:b/>
          <w:bCs/>
        </w:rPr>
        <w:t>06002-017-22</w:t>
      </w:r>
      <w:r w:rsidR="00B06442" w:rsidRPr="008035E5">
        <w:rPr>
          <w:rFonts w:ascii="ColaborateLight" w:hAnsi="ColaborateLight" w:cs="Arial"/>
          <w:b/>
          <w:bCs/>
        </w:rPr>
        <w:t xml:space="preserve"> </w:t>
      </w:r>
      <w:r w:rsidR="00606390" w:rsidRPr="008035E5">
        <w:rPr>
          <w:rFonts w:ascii="ColaborateLight" w:hAnsi="ColaborateLight" w:cs="Tahoma"/>
        </w:rPr>
        <w:t xml:space="preserve">PARA LA CONTRATACIÓN DEL SERVICIO DE </w:t>
      </w:r>
      <w:r w:rsidR="00606390" w:rsidRPr="008035E5">
        <w:rPr>
          <w:rFonts w:ascii="ColaborateLight" w:hAnsi="ColaborateLight" w:cs="Tahoma"/>
          <w:b/>
          <w:bCs/>
        </w:rPr>
        <w:t xml:space="preserve">MANTENIMIENTO PREVENTIVO Y CORRECTIVO </w:t>
      </w:r>
      <w:r w:rsidR="00606390" w:rsidRPr="008035E5">
        <w:rPr>
          <w:rFonts w:ascii="ColaborateLight" w:hAnsi="ColaborateLight" w:cs="Tahoma"/>
        </w:rPr>
        <w:t>(INCLUYE REFACCIONES Y MANO DE OBRA)</w:t>
      </w:r>
      <w:r w:rsidR="00606390" w:rsidRPr="008035E5">
        <w:rPr>
          <w:rFonts w:ascii="ColaborateLight" w:hAnsi="ColaborateLight" w:cs="Tahoma"/>
          <w:b/>
          <w:bCs/>
        </w:rPr>
        <w:t>, PARA LOS VEHÍCULOS Y MOTOCICLETAS OFICIALES</w:t>
      </w:r>
      <w:r w:rsidR="00606390" w:rsidRPr="008035E5">
        <w:rPr>
          <w:rFonts w:ascii="ColaborateLight" w:hAnsi="ColaborateLight" w:cs="Tahoma"/>
        </w:rPr>
        <w:t xml:space="preserve"> PROPIEDAD DE GOBIERNO DEL ESTADO DE COLIMA, SOLICITADOS POR LA </w:t>
      </w:r>
      <w:r w:rsidR="00606390" w:rsidRPr="008035E5">
        <w:rPr>
          <w:rFonts w:ascii="ColaborateLight" w:hAnsi="ColaborateLight" w:cs="Tahoma"/>
          <w:b/>
          <w:bCs/>
        </w:rPr>
        <w:t>SECRETARÍA DE SEGURIDAD PÚBLICA</w:t>
      </w:r>
      <w:r w:rsidR="00606390" w:rsidRPr="008035E5">
        <w:rPr>
          <w:rFonts w:ascii="ColaborateLight" w:hAnsi="ColaborateLight" w:cs="Tahoma"/>
        </w:rPr>
        <w:t>, A TRAVES DE LA DIRECCION DE SERVICIOS GENERALES</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D33A794" w14:textId="77777777" w:rsidR="003A4BED" w:rsidRPr="008035E5" w:rsidRDefault="003A4BED" w:rsidP="003A4BED">
      <w:pPr>
        <w:spacing w:after="0" w:line="240" w:lineRule="auto"/>
        <w:rPr>
          <w:rFonts w:ascii="ColaborateLight" w:hAnsi="ColaborateLight" w:cs="Arial"/>
        </w:rPr>
      </w:pPr>
    </w:p>
    <w:p w14:paraId="31B09E8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45B5CE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006DA49"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1F1055B" w14:textId="77777777" w:rsidR="003A4BED" w:rsidRPr="008035E5" w:rsidRDefault="003A4BED" w:rsidP="003A4BED">
      <w:pPr>
        <w:spacing w:after="0" w:line="240" w:lineRule="auto"/>
        <w:rPr>
          <w:rFonts w:ascii="ColaborateLight" w:hAnsi="ColaborateLight" w:cs="Arial"/>
        </w:rPr>
      </w:pPr>
    </w:p>
    <w:p w14:paraId="0C003FFE" w14:textId="77777777" w:rsidR="003A4BED" w:rsidRPr="008035E5" w:rsidRDefault="003A4BED" w:rsidP="003A4BED">
      <w:pPr>
        <w:spacing w:after="0" w:line="240" w:lineRule="auto"/>
        <w:rPr>
          <w:rFonts w:ascii="ColaborateLight" w:hAnsi="ColaborateLight" w:cs="Arial"/>
        </w:rPr>
      </w:pPr>
    </w:p>
    <w:p w14:paraId="00A3B8BC" w14:textId="77777777" w:rsidR="003A4BED" w:rsidRPr="008035E5" w:rsidRDefault="003A4BED" w:rsidP="003A4BED">
      <w:pPr>
        <w:spacing w:after="0" w:line="240" w:lineRule="auto"/>
        <w:rPr>
          <w:rFonts w:ascii="ColaborateLight" w:hAnsi="ColaborateLight" w:cs="Arial"/>
        </w:rPr>
      </w:pPr>
    </w:p>
    <w:p w14:paraId="23F2C663" w14:textId="77777777" w:rsidR="003A4BED" w:rsidRPr="008035E5" w:rsidRDefault="003A4BED" w:rsidP="003A4BED">
      <w:pPr>
        <w:spacing w:after="0" w:line="240" w:lineRule="auto"/>
        <w:rPr>
          <w:rFonts w:ascii="ColaborateLight" w:hAnsi="ColaborateLight" w:cs="Arial"/>
        </w:rPr>
      </w:pPr>
    </w:p>
    <w:p w14:paraId="33B17F6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70B98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E89D627" w14:textId="77777777" w:rsidR="003A4BED" w:rsidRPr="008035E5" w:rsidRDefault="003A4BED"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8E98C8E" w14:textId="77777777" w:rsidR="003A4BED" w:rsidRPr="008035E5" w:rsidRDefault="003A4BED" w:rsidP="003A4BED">
      <w:pPr>
        <w:spacing w:after="0" w:line="240" w:lineRule="auto"/>
        <w:rPr>
          <w:rFonts w:ascii="ColaborateLight" w:hAnsi="ColaborateLight" w:cs="Arial"/>
        </w:rPr>
      </w:pPr>
    </w:p>
    <w:p w14:paraId="2477590C" w14:textId="77777777" w:rsidR="003A4BED" w:rsidRPr="008035E5" w:rsidRDefault="003A4BED" w:rsidP="003A4BED">
      <w:pPr>
        <w:spacing w:after="0" w:line="240" w:lineRule="auto"/>
        <w:rPr>
          <w:rFonts w:ascii="ColaborateLight" w:hAnsi="ColaborateLight" w:cs="Arial"/>
        </w:rPr>
      </w:pPr>
    </w:p>
    <w:p w14:paraId="119FD5A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BD485FE" w14:textId="77777777" w:rsidR="003A4BED" w:rsidRPr="008035E5" w:rsidRDefault="003A4BED" w:rsidP="003A4BED">
      <w:pPr>
        <w:spacing w:after="0" w:line="240" w:lineRule="auto"/>
        <w:jc w:val="center"/>
        <w:rPr>
          <w:rFonts w:ascii="ColaborateLight" w:hAnsi="ColaborateLight" w:cs="Arial"/>
          <w:b/>
          <w:bCs/>
        </w:rPr>
      </w:pPr>
    </w:p>
    <w:p w14:paraId="632533B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53D0603" w14:textId="77777777" w:rsidR="003A4BED" w:rsidRPr="008035E5" w:rsidRDefault="003A4BED" w:rsidP="003A4BED">
      <w:pPr>
        <w:spacing w:after="0" w:line="240" w:lineRule="auto"/>
        <w:jc w:val="center"/>
        <w:rPr>
          <w:rFonts w:ascii="ColaborateLight" w:hAnsi="ColaborateLight" w:cs="Arial"/>
          <w:b/>
          <w:bCs/>
        </w:rPr>
      </w:pPr>
    </w:p>
    <w:p w14:paraId="311C6C78" w14:textId="77777777" w:rsidR="003A4BED" w:rsidRPr="008035E5" w:rsidRDefault="003A4BED" w:rsidP="003A4BED">
      <w:pPr>
        <w:spacing w:after="0" w:line="240" w:lineRule="auto"/>
        <w:jc w:val="center"/>
        <w:rPr>
          <w:rFonts w:ascii="ColaborateLight" w:hAnsi="ColaborateLight" w:cs="Arial"/>
          <w:b/>
          <w:bCs/>
        </w:rPr>
      </w:pPr>
    </w:p>
    <w:p w14:paraId="2A7A071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66EF2D8" w14:textId="77777777" w:rsidR="003A4BED" w:rsidRPr="008035E5" w:rsidRDefault="003A4BED" w:rsidP="003A4BED">
      <w:pPr>
        <w:spacing w:after="0" w:line="240" w:lineRule="auto"/>
        <w:rPr>
          <w:rFonts w:ascii="ColaborateLight" w:hAnsi="ColaborateLight" w:cs="Arial"/>
        </w:rPr>
      </w:pPr>
    </w:p>
    <w:p w14:paraId="09671B1E" w14:textId="77777777" w:rsidR="003A4BED" w:rsidRPr="008035E5" w:rsidRDefault="003A4BED" w:rsidP="003A4BED">
      <w:pPr>
        <w:spacing w:after="0" w:line="240" w:lineRule="auto"/>
        <w:rPr>
          <w:rFonts w:ascii="ColaborateLight" w:hAnsi="ColaborateLight" w:cs="Arial"/>
        </w:rPr>
      </w:pPr>
    </w:p>
    <w:p w14:paraId="53880EC9"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5AC1A66" w14:textId="77777777" w:rsidR="003A4BED" w:rsidRPr="008035E5" w:rsidRDefault="003A4BED" w:rsidP="003A4BED">
      <w:pPr>
        <w:spacing w:after="0" w:line="240" w:lineRule="auto"/>
        <w:rPr>
          <w:rFonts w:ascii="ColaborateLight" w:hAnsi="ColaborateLight" w:cs="Arial"/>
        </w:rPr>
      </w:pPr>
    </w:p>
    <w:p w14:paraId="567D8BAD" w14:textId="77777777" w:rsidR="003A4BED" w:rsidRPr="008035E5" w:rsidRDefault="003A4BED" w:rsidP="003A4BED">
      <w:pPr>
        <w:spacing w:after="0" w:line="240" w:lineRule="auto"/>
        <w:rPr>
          <w:rFonts w:ascii="ColaborateLight" w:hAnsi="ColaborateLight" w:cs="Arial"/>
        </w:rPr>
      </w:pPr>
    </w:p>
    <w:p w14:paraId="296456C6" w14:textId="77777777" w:rsidR="003A4BED" w:rsidRPr="008035E5" w:rsidRDefault="003A4BED" w:rsidP="003A4BED">
      <w:pPr>
        <w:spacing w:after="0" w:line="240" w:lineRule="auto"/>
        <w:rPr>
          <w:rFonts w:ascii="ColaborateLight" w:hAnsi="ColaborateLight" w:cs="Arial"/>
        </w:rPr>
      </w:pPr>
    </w:p>
    <w:p w14:paraId="0961A520" w14:textId="77777777" w:rsidR="003A4BED" w:rsidRPr="008035E5" w:rsidRDefault="003A4BED" w:rsidP="003A4BED">
      <w:pPr>
        <w:spacing w:after="0" w:line="240" w:lineRule="auto"/>
        <w:rPr>
          <w:rFonts w:ascii="ColaborateLight" w:hAnsi="ColaborateLight" w:cs="Arial"/>
        </w:rPr>
      </w:pPr>
    </w:p>
    <w:p w14:paraId="6117E97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6558A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07866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FBC78B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70912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59A71F2" w14:textId="77777777" w:rsidR="003A4BED" w:rsidRPr="008035E5" w:rsidRDefault="003A4BED" w:rsidP="003A4BED">
      <w:pPr>
        <w:spacing w:after="0" w:line="240" w:lineRule="auto"/>
        <w:rPr>
          <w:rFonts w:ascii="ColaborateLight" w:hAnsi="ColaborateLight" w:cs="Arial"/>
        </w:rPr>
      </w:pPr>
    </w:p>
    <w:p w14:paraId="511233BE" w14:textId="77777777" w:rsidR="003A4BED" w:rsidRPr="008035E5" w:rsidRDefault="003A4BED" w:rsidP="003A4BED">
      <w:pPr>
        <w:spacing w:after="0" w:line="240" w:lineRule="auto"/>
        <w:rPr>
          <w:rFonts w:ascii="ColaborateLight" w:hAnsi="ColaborateLight" w:cs="Arial"/>
        </w:rPr>
      </w:pPr>
    </w:p>
    <w:p w14:paraId="4257F044" w14:textId="77777777" w:rsidR="003A4BED" w:rsidRPr="008035E5" w:rsidRDefault="003A4BED" w:rsidP="003A4BED">
      <w:pPr>
        <w:spacing w:after="0" w:line="240" w:lineRule="auto"/>
        <w:rPr>
          <w:rFonts w:ascii="ColaborateLight" w:hAnsi="ColaborateLight" w:cs="Arial"/>
        </w:rPr>
      </w:pPr>
    </w:p>
    <w:p w14:paraId="42A93E4A" w14:textId="77777777" w:rsidR="003A4BED" w:rsidRPr="008035E5" w:rsidRDefault="003A4BED" w:rsidP="003A4BED">
      <w:pPr>
        <w:spacing w:after="0" w:line="240" w:lineRule="auto"/>
        <w:rPr>
          <w:rFonts w:ascii="ColaborateLight" w:hAnsi="ColaborateLight" w:cs="Arial"/>
        </w:rPr>
      </w:pPr>
    </w:p>
    <w:p w14:paraId="71C771B3" w14:textId="0A7B335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4A3F98" w:rsidRPr="008035E5">
        <w:rPr>
          <w:rFonts w:ascii="ColaborateLight" w:hAnsi="ColaborateLight" w:cs="Arial"/>
          <w:b/>
          <w:bCs/>
        </w:rPr>
        <w:t xml:space="preserve">No. </w:t>
      </w:r>
      <w:r w:rsidR="00F40702" w:rsidRPr="008035E5">
        <w:rPr>
          <w:rFonts w:ascii="ColaborateLight" w:hAnsi="ColaborateLight" w:cs="Arial"/>
          <w:b/>
          <w:bCs/>
        </w:rPr>
        <w:t>06002-017-22</w:t>
      </w:r>
      <w:r w:rsidR="004A3F98" w:rsidRPr="008035E5">
        <w:rPr>
          <w:rFonts w:ascii="ColaborateLight" w:hAnsi="ColaborateLight" w:cs="Arial"/>
          <w:b/>
          <w:bCs/>
        </w:rPr>
        <w:t xml:space="preserve"> </w:t>
      </w:r>
      <w:r w:rsidR="00606390" w:rsidRPr="008035E5">
        <w:rPr>
          <w:rFonts w:ascii="ColaborateLight" w:hAnsi="ColaborateLight" w:cs="Tahoma"/>
        </w:rPr>
        <w:t xml:space="preserve">PARA LA CONTRATACIÓN DEL SERVICIO DE </w:t>
      </w:r>
      <w:r w:rsidR="00606390" w:rsidRPr="008035E5">
        <w:rPr>
          <w:rFonts w:ascii="ColaborateLight" w:hAnsi="ColaborateLight" w:cs="Tahoma"/>
          <w:b/>
          <w:bCs/>
        </w:rPr>
        <w:t xml:space="preserve">MANTENIMIENTO PREVENTIVO Y CORRECTIVO </w:t>
      </w:r>
      <w:r w:rsidR="00606390" w:rsidRPr="008035E5">
        <w:rPr>
          <w:rFonts w:ascii="ColaborateLight" w:hAnsi="ColaborateLight" w:cs="Tahoma"/>
        </w:rPr>
        <w:t>(INCLUYE REFACCIONES Y MANO DE OBRA)</w:t>
      </w:r>
      <w:r w:rsidR="00606390" w:rsidRPr="008035E5">
        <w:rPr>
          <w:rFonts w:ascii="ColaborateLight" w:hAnsi="ColaborateLight" w:cs="Tahoma"/>
          <w:b/>
          <w:bCs/>
        </w:rPr>
        <w:t>, PARA LOS VEHÍCULOS Y MOTOCICLETAS OFICIALES</w:t>
      </w:r>
      <w:r w:rsidR="00606390" w:rsidRPr="008035E5">
        <w:rPr>
          <w:rFonts w:ascii="ColaborateLight" w:hAnsi="ColaborateLight" w:cs="Tahoma"/>
        </w:rPr>
        <w:t xml:space="preserve"> PROPIEDAD DE GOBIERNO DEL ESTADO DE COLIMA, SOLICITADOS POR LA </w:t>
      </w:r>
      <w:r w:rsidR="00606390" w:rsidRPr="008035E5">
        <w:rPr>
          <w:rFonts w:ascii="ColaborateLight" w:hAnsi="ColaborateLight" w:cs="Tahoma"/>
          <w:b/>
          <w:bCs/>
        </w:rPr>
        <w:t>SECRETARÍA DE SEGURIDAD PÚBLICA</w:t>
      </w:r>
      <w:r w:rsidR="00606390" w:rsidRPr="008035E5">
        <w:rPr>
          <w:rFonts w:ascii="ColaborateLight" w:hAnsi="ColaborateLight" w:cs="Tahoma"/>
        </w:rPr>
        <w:t>, A TRAVES DE LA DIRECCION DE SERVICIOS GENERALES</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b/>
        </w:rPr>
        <w:fldChar w:fldCharType="begin"/>
      </w:r>
      <w:r w:rsidRPr="008035E5">
        <w:rPr>
          <w:rFonts w:ascii="ColaborateLight" w:hAnsi="ColaborateLight" w:cs="Arial"/>
          <w:b/>
        </w:rPr>
        <w:instrText xml:space="preserve"> MERGEFIELD Nombre_de_licitación </w:instrText>
      </w:r>
      <w:r w:rsidRPr="008035E5">
        <w:rPr>
          <w:rFonts w:ascii="ColaborateLight" w:hAnsi="ColaborateLight" w:cs="Arial"/>
          <w:b/>
        </w:rPr>
        <w:fldChar w:fldCharType="end"/>
      </w:r>
      <w:r w:rsidRPr="008035E5">
        <w:rPr>
          <w:rFonts w:ascii="ColaborateLight" w:hAnsi="ColaborateLight" w:cs="Arial"/>
        </w:rPr>
        <w:t xml:space="preserve">me comprometo </w:t>
      </w:r>
      <w:r w:rsidR="00606390" w:rsidRPr="00BA413D">
        <w:rPr>
          <w:rFonts w:ascii="ColaborateLight" w:hAnsi="ColaborateLight"/>
        </w:rPr>
        <w:t xml:space="preserve">a garantizar por 90 días los bienes y/o servicios objetos de esta licitación, con las características señaladas en el </w:t>
      </w:r>
      <w:r w:rsidR="00606390" w:rsidRPr="00BA413D">
        <w:rPr>
          <w:rFonts w:ascii="ColaborateLight" w:hAnsi="ColaborateLight"/>
          <w:b/>
        </w:rPr>
        <w:t xml:space="preserve">ANEXOS NÚMERO 1 TÉCNICO </w:t>
      </w:r>
      <w:r w:rsidR="00606390" w:rsidRPr="00BA413D">
        <w:rPr>
          <w:rFonts w:ascii="ColaborateLight" w:hAnsi="ColaborateLight"/>
        </w:rPr>
        <w:t xml:space="preserve">y en las presentes bases, manifestando que las refacciones serán nuevas y de marcas registradas, autorizadas bajo las normas de calidad mexicana. No se </w:t>
      </w:r>
      <w:r w:rsidR="00296EE0">
        <w:rPr>
          <w:rFonts w:ascii="ColaborateLight" w:hAnsi="ColaborateLight"/>
        </w:rPr>
        <w:t>entregarán</w:t>
      </w:r>
      <w:r w:rsidR="00606390" w:rsidRPr="00BA413D">
        <w:rPr>
          <w:rFonts w:ascii="ColaborateLight" w:hAnsi="ColaborateLight"/>
        </w:rPr>
        <w:t xml:space="preserve"> de otra procedencia que pu</w:t>
      </w:r>
      <w:r w:rsidR="00296EE0">
        <w:rPr>
          <w:rFonts w:ascii="ColaborateLight" w:hAnsi="ColaborateLight"/>
        </w:rPr>
        <w:t>eda</w:t>
      </w:r>
      <w:r w:rsidR="00606390" w:rsidRPr="00BA413D">
        <w:rPr>
          <w:rFonts w:ascii="ColaborateLight" w:hAnsi="ColaborateLight"/>
        </w:rPr>
        <w:t xml:space="preserve"> poner en peligro la vida de </w:t>
      </w:r>
      <w:r w:rsidR="00606390">
        <w:rPr>
          <w:rFonts w:ascii="ColaborateLight" w:hAnsi="ColaborateLight"/>
        </w:rPr>
        <w:t>las</w:t>
      </w:r>
      <w:r w:rsidR="00606390" w:rsidRPr="00BA413D">
        <w:rPr>
          <w:rFonts w:ascii="ColaborateLight" w:hAnsi="ColaborateLight"/>
        </w:rPr>
        <w:t xml:space="preserve"> persona</w:t>
      </w:r>
      <w:r w:rsidR="00606390">
        <w:rPr>
          <w:rFonts w:ascii="ColaborateLight" w:hAnsi="ColaborateLight"/>
        </w:rPr>
        <w:t>s</w:t>
      </w:r>
      <w:r w:rsidRPr="008035E5">
        <w:rPr>
          <w:rFonts w:ascii="ColaborateLight" w:hAnsi="ColaborateLight" w:cs="Arial"/>
        </w:rPr>
        <w:t>.</w:t>
      </w:r>
    </w:p>
    <w:p w14:paraId="42B0A287" w14:textId="77777777" w:rsidR="003A4BED" w:rsidRPr="008035E5" w:rsidRDefault="003A4BED" w:rsidP="003A4BED">
      <w:pPr>
        <w:spacing w:after="0" w:line="240" w:lineRule="auto"/>
        <w:rPr>
          <w:rFonts w:ascii="ColaborateLight" w:hAnsi="ColaborateLight" w:cs="Arial"/>
        </w:rPr>
      </w:pPr>
    </w:p>
    <w:p w14:paraId="0D57F781" w14:textId="77777777" w:rsidR="003A4BED" w:rsidRPr="008035E5" w:rsidRDefault="003A4BED" w:rsidP="003A4BED">
      <w:pPr>
        <w:spacing w:after="0" w:line="240" w:lineRule="auto"/>
        <w:rPr>
          <w:rFonts w:ascii="ColaborateLight" w:hAnsi="ColaborateLight" w:cs="Arial"/>
        </w:rPr>
      </w:pPr>
    </w:p>
    <w:p w14:paraId="14309AC6" w14:textId="77777777" w:rsidR="003A4BED" w:rsidRPr="008035E5" w:rsidRDefault="003A4BED" w:rsidP="003A4BED">
      <w:pPr>
        <w:spacing w:after="0" w:line="240" w:lineRule="auto"/>
        <w:rPr>
          <w:rFonts w:ascii="ColaborateLight" w:hAnsi="ColaborateLight" w:cs="Arial"/>
        </w:rPr>
      </w:pPr>
    </w:p>
    <w:p w14:paraId="27AE4A84" w14:textId="336D188D" w:rsidR="003A4BED" w:rsidRDefault="003A4BED" w:rsidP="003A4BED">
      <w:pPr>
        <w:spacing w:after="0" w:line="240" w:lineRule="auto"/>
        <w:rPr>
          <w:rFonts w:ascii="ColaborateLight" w:eastAsia="Times New Roman" w:hAnsi="ColaborateLight" w:cs="Arial"/>
          <w:lang w:eastAsia="es-ES"/>
        </w:rPr>
      </w:pPr>
    </w:p>
    <w:p w14:paraId="7B539670" w14:textId="50BF2FE3" w:rsidR="00296EE0" w:rsidRDefault="00296EE0" w:rsidP="003A4BED">
      <w:pPr>
        <w:spacing w:after="0" w:line="240" w:lineRule="auto"/>
        <w:rPr>
          <w:rFonts w:ascii="ColaborateLight" w:eastAsia="Times New Roman" w:hAnsi="ColaborateLight" w:cs="Arial"/>
          <w:lang w:eastAsia="es-ES"/>
        </w:rPr>
      </w:pPr>
    </w:p>
    <w:p w14:paraId="519CF234" w14:textId="0D048D76" w:rsidR="00296EE0" w:rsidRDefault="00296EE0" w:rsidP="003A4BED">
      <w:pPr>
        <w:spacing w:after="0" w:line="240" w:lineRule="auto"/>
        <w:rPr>
          <w:rFonts w:ascii="ColaborateLight" w:eastAsia="Times New Roman" w:hAnsi="ColaborateLight" w:cs="Arial"/>
          <w:lang w:eastAsia="es-ES"/>
        </w:rPr>
      </w:pPr>
    </w:p>
    <w:p w14:paraId="02B38FCF" w14:textId="77777777" w:rsidR="00296EE0" w:rsidRPr="008035E5" w:rsidRDefault="00296EE0" w:rsidP="003A4BED">
      <w:pPr>
        <w:spacing w:after="0" w:line="240" w:lineRule="auto"/>
        <w:rPr>
          <w:rFonts w:ascii="ColaborateLight" w:hAnsi="ColaborateLight" w:cs="Arial"/>
        </w:rPr>
      </w:pPr>
    </w:p>
    <w:p w14:paraId="646D6059" w14:textId="77777777" w:rsidR="003A4BED" w:rsidRPr="008035E5" w:rsidRDefault="003A4BED" w:rsidP="003A4BED">
      <w:pPr>
        <w:spacing w:after="0" w:line="240" w:lineRule="auto"/>
        <w:rPr>
          <w:rFonts w:ascii="ColaborateLight" w:hAnsi="ColaborateLight" w:cs="Arial"/>
        </w:rPr>
      </w:pPr>
    </w:p>
    <w:p w14:paraId="53163197" w14:textId="77777777" w:rsidR="003A4BED" w:rsidRPr="008035E5" w:rsidRDefault="003A4BED" w:rsidP="003A4BED">
      <w:pPr>
        <w:spacing w:after="0" w:line="240" w:lineRule="auto"/>
        <w:rPr>
          <w:rFonts w:ascii="ColaborateLight" w:hAnsi="ColaborateLight" w:cs="Arial"/>
        </w:rPr>
      </w:pPr>
    </w:p>
    <w:p w14:paraId="15793FF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9836A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575A6E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906D32" w14:textId="77777777" w:rsidR="003A4BED" w:rsidRPr="008035E5" w:rsidRDefault="003A4BED" w:rsidP="003A4BED">
      <w:pPr>
        <w:spacing w:after="0" w:line="240" w:lineRule="auto"/>
        <w:rPr>
          <w:rFonts w:ascii="ColaborateLight" w:hAnsi="ColaborateLight" w:cs="Arial"/>
        </w:rPr>
      </w:pPr>
    </w:p>
    <w:p w14:paraId="48B9CE03" w14:textId="77777777" w:rsidR="003A4BED" w:rsidRPr="008035E5" w:rsidRDefault="003A4BED" w:rsidP="003A4BED">
      <w:pPr>
        <w:spacing w:after="0" w:line="240" w:lineRule="auto"/>
        <w:rPr>
          <w:rFonts w:ascii="ColaborateLight" w:hAnsi="ColaborateLight" w:cs="Arial"/>
        </w:rPr>
      </w:pPr>
    </w:p>
    <w:p w14:paraId="1B21216F" w14:textId="77777777" w:rsidR="003A4BED" w:rsidRPr="008035E5" w:rsidRDefault="003A4BED" w:rsidP="003A4BED">
      <w:pPr>
        <w:spacing w:after="0" w:line="240" w:lineRule="auto"/>
        <w:rPr>
          <w:rFonts w:ascii="ColaborateLight" w:hAnsi="ColaborateLight" w:cs="Arial"/>
        </w:rPr>
      </w:pPr>
    </w:p>
    <w:p w14:paraId="610C58B8"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1B469EE" w14:textId="77777777" w:rsidR="003A4BED" w:rsidRPr="008035E5" w:rsidRDefault="003A4BED" w:rsidP="003A4BED">
      <w:pPr>
        <w:spacing w:after="0" w:line="240" w:lineRule="auto"/>
        <w:rPr>
          <w:rFonts w:ascii="ColaborateLight" w:hAnsi="ColaborateLight" w:cs="Arial"/>
        </w:rPr>
      </w:pPr>
    </w:p>
    <w:p w14:paraId="7150963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3B9EC1A0" w14:textId="77777777" w:rsidR="003A4BED" w:rsidRPr="008035E5" w:rsidRDefault="003A4BED" w:rsidP="003A4BED">
      <w:pPr>
        <w:spacing w:after="0" w:line="240" w:lineRule="auto"/>
        <w:jc w:val="center"/>
        <w:rPr>
          <w:rFonts w:ascii="ColaborateLight" w:hAnsi="ColaborateLight" w:cs="Arial"/>
          <w:b/>
          <w:bCs/>
        </w:rPr>
      </w:pPr>
    </w:p>
    <w:p w14:paraId="5476D949" w14:textId="77777777" w:rsidR="003A4BED" w:rsidRPr="008035E5" w:rsidRDefault="003A4BED" w:rsidP="003A4BED">
      <w:pPr>
        <w:spacing w:after="0" w:line="240" w:lineRule="auto"/>
        <w:jc w:val="center"/>
        <w:rPr>
          <w:rFonts w:ascii="ColaborateLight" w:hAnsi="ColaborateLight" w:cs="Arial"/>
          <w:b/>
          <w:bCs/>
        </w:rPr>
      </w:pPr>
    </w:p>
    <w:p w14:paraId="6E7AAE44"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737C645B" w14:textId="77777777" w:rsidR="003A4BED" w:rsidRPr="008035E5" w:rsidRDefault="003A4BED" w:rsidP="003A4BED">
      <w:pPr>
        <w:spacing w:after="0" w:line="240" w:lineRule="auto"/>
        <w:rPr>
          <w:rFonts w:ascii="ColaborateLight" w:hAnsi="ColaborateLight" w:cs="Arial"/>
          <w:b/>
          <w:bCs/>
        </w:rPr>
      </w:pPr>
    </w:p>
    <w:p w14:paraId="0622E86E" w14:textId="77777777" w:rsidR="003A4BED" w:rsidRPr="008035E5" w:rsidRDefault="003A4BED" w:rsidP="003A4BED">
      <w:pPr>
        <w:spacing w:after="0" w:line="240" w:lineRule="auto"/>
        <w:rPr>
          <w:rFonts w:ascii="ColaborateLight" w:hAnsi="ColaborateLight" w:cs="Arial"/>
        </w:rPr>
      </w:pPr>
    </w:p>
    <w:p w14:paraId="043B70B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5F20FF" w14:textId="77777777" w:rsidR="003A4BED" w:rsidRPr="008035E5" w:rsidRDefault="003A4BED" w:rsidP="003A4BED">
      <w:pPr>
        <w:spacing w:after="0" w:line="240" w:lineRule="auto"/>
        <w:rPr>
          <w:rFonts w:ascii="ColaborateLight" w:hAnsi="ColaborateLight" w:cs="Arial"/>
        </w:rPr>
      </w:pPr>
    </w:p>
    <w:p w14:paraId="1781C9A8" w14:textId="77777777" w:rsidR="003A4BED" w:rsidRPr="008035E5" w:rsidRDefault="003A4BED" w:rsidP="003A4BED">
      <w:pPr>
        <w:spacing w:after="0" w:line="240" w:lineRule="auto"/>
        <w:rPr>
          <w:rFonts w:ascii="ColaborateLight" w:hAnsi="ColaborateLight" w:cs="Arial"/>
        </w:rPr>
      </w:pPr>
    </w:p>
    <w:p w14:paraId="6921DE9D" w14:textId="77777777" w:rsidR="003A4BED" w:rsidRPr="008035E5" w:rsidRDefault="003A4BED" w:rsidP="003A4BED">
      <w:pPr>
        <w:spacing w:after="0" w:line="240" w:lineRule="auto"/>
        <w:rPr>
          <w:rFonts w:ascii="ColaborateLight" w:hAnsi="ColaborateLight" w:cs="Arial"/>
        </w:rPr>
      </w:pPr>
    </w:p>
    <w:p w14:paraId="536609CC" w14:textId="77777777" w:rsidR="003A4BED" w:rsidRPr="008035E5" w:rsidRDefault="003A4BED" w:rsidP="003A4BED">
      <w:pPr>
        <w:spacing w:after="0" w:line="240" w:lineRule="auto"/>
        <w:rPr>
          <w:rFonts w:ascii="ColaborateLight" w:hAnsi="ColaborateLight" w:cs="Arial"/>
        </w:rPr>
      </w:pPr>
    </w:p>
    <w:p w14:paraId="34B39F3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9F0224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C60C09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C9017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849732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3B3E39B" w14:textId="77777777" w:rsidR="003A4BED" w:rsidRPr="008035E5" w:rsidRDefault="003A4BED" w:rsidP="003A4BED">
      <w:pPr>
        <w:spacing w:after="0" w:line="240" w:lineRule="auto"/>
        <w:rPr>
          <w:rFonts w:ascii="ColaborateLight" w:hAnsi="ColaborateLight" w:cs="Arial"/>
        </w:rPr>
      </w:pPr>
    </w:p>
    <w:p w14:paraId="772F6408" w14:textId="77777777" w:rsidR="003A4BED" w:rsidRPr="008035E5" w:rsidRDefault="003A4BED" w:rsidP="003A4BED">
      <w:pPr>
        <w:spacing w:after="0" w:line="240" w:lineRule="auto"/>
        <w:rPr>
          <w:rFonts w:ascii="ColaborateLight" w:hAnsi="ColaborateLight" w:cs="Arial"/>
        </w:rPr>
      </w:pPr>
    </w:p>
    <w:p w14:paraId="701D85FB" w14:textId="77777777" w:rsidR="003A4BED" w:rsidRPr="008035E5" w:rsidRDefault="003A4BED" w:rsidP="003A4BED">
      <w:pPr>
        <w:spacing w:after="0" w:line="240" w:lineRule="auto"/>
        <w:rPr>
          <w:rFonts w:ascii="ColaborateLight" w:hAnsi="ColaborateLight" w:cs="Arial"/>
        </w:rPr>
      </w:pPr>
    </w:p>
    <w:p w14:paraId="12ECEBFB" w14:textId="77777777" w:rsidR="003A4BED" w:rsidRPr="008035E5" w:rsidRDefault="003A4BED" w:rsidP="003A4BED">
      <w:pPr>
        <w:spacing w:after="0" w:line="240" w:lineRule="auto"/>
        <w:jc w:val="both"/>
        <w:rPr>
          <w:rFonts w:ascii="ColaborateLight" w:hAnsi="ColaborateLight" w:cs="Arial"/>
        </w:rPr>
      </w:pPr>
    </w:p>
    <w:p w14:paraId="2625ABEA" w14:textId="76277303"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servicios objeto de la presente </w:t>
      </w:r>
      <w:r w:rsidRPr="008035E5">
        <w:rPr>
          <w:rFonts w:ascii="ColaborateLight" w:hAnsi="ColaborateLight" w:cs="Arial"/>
        </w:rPr>
        <w:t xml:space="preserve">Licitación Pública Nacional </w:t>
      </w:r>
      <w:r w:rsidR="00124097" w:rsidRPr="008035E5">
        <w:rPr>
          <w:rFonts w:ascii="ColaborateLight" w:hAnsi="ColaborateLight" w:cs="Arial"/>
          <w:b/>
          <w:bCs/>
        </w:rPr>
        <w:t xml:space="preserve">No. </w:t>
      </w:r>
      <w:r w:rsidR="00F40702" w:rsidRPr="008035E5">
        <w:rPr>
          <w:rFonts w:ascii="ColaborateLight" w:hAnsi="ColaborateLight" w:cs="Arial"/>
          <w:b/>
          <w:bCs/>
        </w:rPr>
        <w:t>06002-017-22</w:t>
      </w:r>
      <w:r w:rsidR="00124097" w:rsidRPr="008035E5">
        <w:rPr>
          <w:rFonts w:ascii="ColaborateLight" w:hAnsi="ColaborateLight" w:cs="Arial"/>
          <w:b/>
          <w:bCs/>
        </w:rPr>
        <w:t xml:space="preserve"> </w:t>
      </w:r>
      <w:r w:rsidR="00296EE0" w:rsidRPr="008035E5">
        <w:rPr>
          <w:rFonts w:ascii="ColaborateLight" w:hAnsi="ColaborateLight" w:cs="Tahoma"/>
        </w:rPr>
        <w:t xml:space="preserve">PARA LA CONTRATACIÓN DEL SERVICIO DE </w:t>
      </w:r>
      <w:r w:rsidR="00296EE0" w:rsidRPr="008035E5">
        <w:rPr>
          <w:rFonts w:ascii="ColaborateLight" w:hAnsi="ColaborateLight" w:cs="Tahoma"/>
          <w:b/>
          <w:bCs/>
        </w:rPr>
        <w:t xml:space="preserve">MANTENIMIENTO PREVENTIVO Y CORRECTIVO </w:t>
      </w:r>
      <w:r w:rsidR="00296EE0" w:rsidRPr="008035E5">
        <w:rPr>
          <w:rFonts w:ascii="ColaborateLight" w:hAnsi="ColaborateLight" w:cs="Tahoma"/>
        </w:rPr>
        <w:t>(INCLUYE REFACCIONES Y MANO DE OBRA)</w:t>
      </w:r>
      <w:r w:rsidR="00296EE0" w:rsidRPr="008035E5">
        <w:rPr>
          <w:rFonts w:ascii="ColaborateLight" w:hAnsi="ColaborateLight" w:cs="Tahoma"/>
          <w:b/>
          <w:bCs/>
        </w:rPr>
        <w:t>, PARA LOS VEHÍCULOS Y MOTOCICLETAS OFICIALES</w:t>
      </w:r>
      <w:r w:rsidR="00296EE0" w:rsidRPr="008035E5">
        <w:rPr>
          <w:rFonts w:ascii="ColaborateLight" w:hAnsi="ColaborateLight" w:cs="Tahoma"/>
        </w:rPr>
        <w:t xml:space="preserve"> PROPIEDAD DE GOBIERNO DEL ESTADO DE COLIMA, SOLICITADOS POR LA </w:t>
      </w:r>
      <w:r w:rsidR="00296EE0" w:rsidRPr="008035E5">
        <w:rPr>
          <w:rFonts w:ascii="ColaborateLight" w:hAnsi="ColaborateLight" w:cs="Tahoma"/>
          <w:b/>
          <w:bCs/>
        </w:rPr>
        <w:t>SECRETARÍA DE SEGURIDAD PÚBLICA</w:t>
      </w:r>
      <w:r w:rsidR="00296EE0" w:rsidRPr="008035E5">
        <w:rPr>
          <w:rFonts w:ascii="ColaborateLight" w:hAnsi="ColaborateLight" w:cs="Tahoma"/>
        </w:rPr>
        <w:t>, A TRAVES DE LA DIRECCION DE SERVICIOS GENERALES</w:t>
      </w:r>
      <w:r w:rsidRPr="008035E5">
        <w:rPr>
          <w:rFonts w:ascii="ColaborateLight" w:hAnsi="ColaborateLight" w:cs="Arial"/>
          <w:b/>
          <w:bCs/>
        </w:rPr>
        <w:t>.</w:t>
      </w:r>
    </w:p>
    <w:p w14:paraId="0E40FE89" w14:textId="77777777" w:rsidR="003A4BED" w:rsidRPr="008035E5" w:rsidRDefault="003A4BED" w:rsidP="003A4BED">
      <w:pPr>
        <w:spacing w:after="0" w:line="240" w:lineRule="auto"/>
        <w:rPr>
          <w:rFonts w:ascii="ColaborateLight" w:hAnsi="ColaborateLight" w:cs="Arial"/>
        </w:rPr>
      </w:pPr>
    </w:p>
    <w:p w14:paraId="6E718F08" w14:textId="77777777" w:rsidR="003A4BED" w:rsidRPr="008035E5" w:rsidRDefault="003A4BED" w:rsidP="003A4BED">
      <w:pPr>
        <w:spacing w:after="0" w:line="240" w:lineRule="auto"/>
        <w:rPr>
          <w:rFonts w:ascii="ColaborateLight" w:hAnsi="ColaborateLight" w:cs="Arial"/>
        </w:rPr>
      </w:pPr>
    </w:p>
    <w:p w14:paraId="158907C4" w14:textId="77777777" w:rsidR="003A4BED" w:rsidRPr="008035E5" w:rsidRDefault="003A4BED" w:rsidP="003A4BED">
      <w:pPr>
        <w:spacing w:after="0" w:line="240" w:lineRule="auto"/>
        <w:rPr>
          <w:rFonts w:ascii="ColaborateLight" w:hAnsi="ColaborateLight" w:cs="Arial"/>
        </w:rPr>
      </w:pPr>
    </w:p>
    <w:p w14:paraId="44FBA65F" w14:textId="77777777" w:rsidR="003A4BED" w:rsidRPr="008035E5" w:rsidRDefault="003A4BED" w:rsidP="003A4BED">
      <w:pPr>
        <w:spacing w:after="0" w:line="240" w:lineRule="auto"/>
        <w:rPr>
          <w:rFonts w:ascii="ColaborateLight" w:hAnsi="ColaborateLight" w:cs="Arial"/>
        </w:rPr>
      </w:pPr>
    </w:p>
    <w:p w14:paraId="052A5EE3" w14:textId="77777777" w:rsidR="003A4BED" w:rsidRPr="008035E5" w:rsidRDefault="003A4BED" w:rsidP="003A4BED">
      <w:pPr>
        <w:spacing w:after="0" w:line="240" w:lineRule="auto"/>
        <w:rPr>
          <w:rFonts w:ascii="ColaborateLight" w:hAnsi="ColaborateLight" w:cs="Arial"/>
        </w:rPr>
      </w:pPr>
    </w:p>
    <w:p w14:paraId="4586CBCF" w14:textId="77777777" w:rsidR="003A4BED" w:rsidRPr="008035E5" w:rsidRDefault="003A4BED" w:rsidP="003A4BED">
      <w:pPr>
        <w:spacing w:after="0" w:line="240" w:lineRule="auto"/>
        <w:rPr>
          <w:rFonts w:ascii="ColaborateLight" w:hAnsi="ColaborateLight" w:cs="Arial"/>
        </w:rPr>
      </w:pPr>
    </w:p>
    <w:p w14:paraId="5F459785" w14:textId="77777777" w:rsidR="003A4BED" w:rsidRPr="008035E5" w:rsidRDefault="003A4BED" w:rsidP="003A4BED">
      <w:pPr>
        <w:spacing w:after="0" w:line="240" w:lineRule="auto"/>
        <w:rPr>
          <w:rFonts w:ascii="ColaborateLight" w:hAnsi="ColaborateLight" w:cs="Arial"/>
        </w:rPr>
      </w:pPr>
    </w:p>
    <w:p w14:paraId="0BD2A28F" w14:textId="77777777" w:rsidR="003A4BED" w:rsidRPr="008035E5" w:rsidRDefault="003A4BED" w:rsidP="003A4BED">
      <w:pPr>
        <w:spacing w:after="0" w:line="240" w:lineRule="auto"/>
        <w:rPr>
          <w:rFonts w:ascii="ColaborateLight" w:hAnsi="ColaborateLight" w:cs="Arial"/>
        </w:rPr>
      </w:pPr>
    </w:p>
    <w:p w14:paraId="2AB3083D" w14:textId="77777777" w:rsidR="003A4BED" w:rsidRPr="008035E5" w:rsidRDefault="003A4BED" w:rsidP="003A4BED">
      <w:pPr>
        <w:spacing w:after="0" w:line="240" w:lineRule="auto"/>
        <w:rPr>
          <w:rFonts w:ascii="ColaborateLight" w:hAnsi="ColaborateLight" w:cs="Arial"/>
        </w:rPr>
      </w:pPr>
    </w:p>
    <w:p w14:paraId="314FE02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5729C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E9DF6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92C49C9" w14:textId="77777777" w:rsidR="003A4BED" w:rsidRPr="008035E5" w:rsidRDefault="003A4BED" w:rsidP="003A4BED">
      <w:pPr>
        <w:spacing w:after="0" w:line="240" w:lineRule="auto"/>
        <w:jc w:val="center"/>
        <w:rPr>
          <w:rFonts w:ascii="ColaborateLight" w:hAnsi="ColaborateLight" w:cs="Arial"/>
          <w:b/>
          <w:bCs/>
        </w:rPr>
      </w:pPr>
    </w:p>
    <w:p w14:paraId="431775EB" w14:textId="77777777" w:rsidR="003A4BED" w:rsidRPr="008035E5" w:rsidRDefault="003A4BED" w:rsidP="003A4BED">
      <w:pPr>
        <w:spacing w:after="0" w:line="240" w:lineRule="auto"/>
        <w:rPr>
          <w:rFonts w:ascii="ColaborateLight" w:hAnsi="ColaborateLight" w:cs="Arial"/>
          <w:b/>
          <w:bCs/>
        </w:rPr>
      </w:pPr>
    </w:p>
    <w:p w14:paraId="7613804D"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652DF232" w14:textId="77777777" w:rsidR="003A4BED" w:rsidRPr="008035E5" w:rsidRDefault="003A4BED" w:rsidP="003A4BED">
      <w:pPr>
        <w:spacing w:after="0" w:line="240" w:lineRule="auto"/>
        <w:rPr>
          <w:rFonts w:ascii="ColaborateLight" w:hAnsi="ColaborateLight" w:cs="Arial"/>
          <w:b/>
          <w:bCs/>
        </w:rPr>
      </w:pPr>
    </w:p>
    <w:p w14:paraId="2EB15B7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50F4610" w14:textId="77777777" w:rsidR="003A4BED" w:rsidRPr="008035E5" w:rsidRDefault="003A4BED" w:rsidP="003A4BED">
      <w:pPr>
        <w:spacing w:after="0" w:line="240" w:lineRule="auto"/>
        <w:jc w:val="center"/>
        <w:rPr>
          <w:rFonts w:ascii="ColaborateLight" w:hAnsi="ColaborateLight" w:cs="Arial"/>
          <w:b/>
          <w:bCs/>
        </w:rPr>
      </w:pPr>
    </w:p>
    <w:p w14:paraId="15FFBF7D" w14:textId="77777777" w:rsidR="003A4BED" w:rsidRPr="008035E5" w:rsidRDefault="003A4BED" w:rsidP="003A4BED">
      <w:pPr>
        <w:spacing w:after="0" w:line="240" w:lineRule="auto"/>
        <w:jc w:val="center"/>
        <w:rPr>
          <w:rFonts w:ascii="ColaborateLight" w:hAnsi="ColaborateLight" w:cs="Arial"/>
          <w:b/>
          <w:bCs/>
        </w:rPr>
      </w:pPr>
    </w:p>
    <w:p w14:paraId="0F61D290"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6D7A1F9"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p>
    <w:p w14:paraId="096DA820" w14:textId="77777777" w:rsidR="003A4BED" w:rsidRPr="008035E5" w:rsidRDefault="003A4BED" w:rsidP="003A4BED">
      <w:pPr>
        <w:spacing w:after="0" w:line="240" w:lineRule="auto"/>
        <w:jc w:val="center"/>
        <w:rPr>
          <w:rFonts w:ascii="ColaborateLight" w:hAnsi="ColaborateLight" w:cs="Arial"/>
        </w:rPr>
      </w:pPr>
    </w:p>
    <w:p w14:paraId="4ED77EDC"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2A905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7F05251"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992B8CD"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C8865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8DC7ED4"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FA6BE5"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B0A2B13"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0234D8C"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562BEF0"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465EC53" w14:textId="74A77009"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56820C05" w14:textId="77777777" w:rsidR="009D729D" w:rsidRPr="008035E5" w:rsidRDefault="009D729D" w:rsidP="003A4BED">
      <w:pPr>
        <w:widowControl w:val="0"/>
        <w:spacing w:after="0" w:line="240" w:lineRule="auto"/>
        <w:jc w:val="both"/>
        <w:rPr>
          <w:rFonts w:ascii="ColaborateLight" w:eastAsia="Times New Roman" w:hAnsi="ColaborateLight" w:cs="Arial"/>
          <w:b/>
          <w:lang w:eastAsia="es-ES"/>
        </w:rPr>
      </w:pPr>
    </w:p>
    <w:p w14:paraId="15280B04"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3B4A4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99D7DFA" w14:textId="63A14393"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8035E5">
        <w:rPr>
          <w:rFonts w:ascii="ColaborateLight" w:hAnsi="ColaborateLight" w:cs="Arial"/>
          <w:lang w:eastAsia="es-MX"/>
        </w:rPr>
        <w:t xml:space="preserve">para proporcionar los bienes y/o servicios objeto de la presente </w:t>
      </w:r>
      <w:r w:rsidRPr="008035E5">
        <w:rPr>
          <w:rFonts w:ascii="ColaborateLight" w:hAnsi="ColaborateLight" w:cs="Arial"/>
        </w:rPr>
        <w:t xml:space="preserve">Licitación Pública Nacional </w:t>
      </w:r>
      <w:r w:rsidR="00124097" w:rsidRPr="008035E5">
        <w:rPr>
          <w:rFonts w:ascii="ColaborateLight" w:hAnsi="ColaborateLight" w:cs="Arial"/>
          <w:b/>
          <w:bCs/>
        </w:rPr>
        <w:t xml:space="preserve">No. </w:t>
      </w:r>
      <w:r w:rsidR="00F40702" w:rsidRPr="008035E5">
        <w:rPr>
          <w:rFonts w:ascii="ColaborateLight" w:hAnsi="ColaborateLight" w:cs="Arial"/>
          <w:b/>
          <w:bCs/>
        </w:rPr>
        <w:t>06002-017-22</w:t>
      </w:r>
      <w:r w:rsidR="00124097" w:rsidRPr="008035E5">
        <w:rPr>
          <w:rFonts w:ascii="ColaborateLight" w:hAnsi="ColaborateLight" w:cs="Arial"/>
          <w:b/>
          <w:bCs/>
        </w:rPr>
        <w:t xml:space="preserve"> </w:t>
      </w:r>
      <w:r w:rsidR="00296EE0" w:rsidRPr="008035E5">
        <w:rPr>
          <w:rFonts w:ascii="ColaborateLight" w:hAnsi="ColaborateLight" w:cs="Tahoma"/>
        </w:rPr>
        <w:t xml:space="preserve">PARA LA CONTRATACIÓN DEL SERVICIO DE </w:t>
      </w:r>
      <w:r w:rsidR="00296EE0" w:rsidRPr="008035E5">
        <w:rPr>
          <w:rFonts w:ascii="ColaborateLight" w:hAnsi="ColaborateLight" w:cs="Tahoma"/>
          <w:b/>
          <w:bCs/>
        </w:rPr>
        <w:t xml:space="preserve">MANTENIMIENTO PREVENTIVO Y CORRECTIVO </w:t>
      </w:r>
      <w:r w:rsidR="00296EE0" w:rsidRPr="008035E5">
        <w:rPr>
          <w:rFonts w:ascii="ColaborateLight" w:hAnsi="ColaborateLight" w:cs="Tahoma"/>
        </w:rPr>
        <w:t>(INCLUYE REFACCIONES Y MANO DE OBRA)</w:t>
      </w:r>
      <w:r w:rsidR="00296EE0" w:rsidRPr="008035E5">
        <w:rPr>
          <w:rFonts w:ascii="ColaborateLight" w:hAnsi="ColaborateLight" w:cs="Tahoma"/>
          <w:b/>
          <w:bCs/>
        </w:rPr>
        <w:t>, PARA LOS VEHÍCULOS Y MOTOCICLETAS OFICIALES</w:t>
      </w:r>
      <w:r w:rsidR="00296EE0" w:rsidRPr="008035E5">
        <w:rPr>
          <w:rFonts w:ascii="ColaborateLight" w:hAnsi="ColaborateLight" w:cs="Tahoma"/>
        </w:rPr>
        <w:t xml:space="preserve"> PROPIEDAD DE GOBIERNO DEL ESTADO DE COLIMA, SOLICITADOS POR LA </w:t>
      </w:r>
      <w:r w:rsidR="00296EE0" w:rsidRPr="008035E5">
        <w:rPr>
          <w:rFonts w:ascii="ColaborateLight" w:hAnsi="ColaborateLight" w:cs="Tahoma"/>
          <w:b/>
          <w:bCs/>
        </w:rPr>
        <w:t>SECRETARÍA DE SEGURIDAD PÚBLICA</w:t>
      </w:r>
      <w:r w:rsidR="00296EE0" w:rsidRPr="008035E5">
        <w:rPr>
          <w:rFonts w:ascii="ColaborateLight" w:hAnsi="ColaborateLight" w:cs="Tahoma"/>
        </w:rPr>
        <w:t>, A TRAVES DE LA DIRECCION DE SERVICIOS GENERALES</w:t>
      </w:r>
    </w:p>
    <w:p w14:paraId="39F6C726" w14:textId="77777777" w:rsidR="003A4BED" w:rsidRPr="008035E5" w:rsidRDefault="003A4BED" w:rsidP="003A4BED">
      <w:pPr>
        <w:spacing w:after="0" w:line="240" w:lineRule="auto"/>
        <w:jc w:val="both"/>
        <w:rPr>
          <w:rFonts w:ascii="ColaborateLight" w:hAnsi="ColaborateLight" w:cs="Arial"/>
          <w:b/>
          <w:bCs/>
        </w:rPr>
      </w:pPr>
    </w:p>
    <w:p w14:paraId="4B42C2CA" w14:textId="77777777" w:rsidR="003A4BED" w:rsidRPr="008035E5" w:rsidRDefault="003A4BED" w:rsidP="003A4BED">
      <w:pPr>
        <w:spacing w:after="0" w:line="240" w:lineRule="auto"/>
        <w:rPr>
          <w:rFonts w:ascii="ColaborateLight" w:hAnsi="ColaborateLight" w:cs="Arial"/>
          <w:b/>
          <w:bCs/>
        </w:rPr>
      </w:pPr>
    </w:p>
    <w:p w14:paraId="5B378BE2" w14:textId="77777777" w:rsidR="003A4BED" w:rsidRPr="008035E5" w:rsidRDefault="003A4BED" w:rsidP="003A4BED">
      <w:pPr>
        <w:spacing w:after="0" w:line="240" w:lineRule="auto"/>
        <w:rPr>
          <w:rFonts w:ascii="ColaborateLight" w:hAnsi="ColaborateLight" w:cs="Arial"/>
          <w:b/>
          <w:bCs/>
        </w:rPr>
      </w:pPr>
    </w:p>
    <w:p w14:paraId="363B0399" w14:textId="77777777" w:rsidR="003A4BED" w:rsidRPr="008035E5" w:rsidRDefault="003A4BED" w:rsidP="003A4BED">
      <w:pPr>
        <w:spacing w:after="0" w:line="240" w:lineRule="auto"/>
        <w:rPr>
          <w:rFonts w:ascii="ColaborateLight" w:hAnsi="ColaborateLight" w:cs="Arial"/>
          <w:b/>
          <w:bCs/>
        </w:rPr>
      </w:pPr>
    </w:p>
    <w:p w14:paraId="1105D103" w14:textId="77777777" w:rsidR="003A4BED" w:rsidRPr="008035E5" w:rsidRDefault="003A4BED" w:rsidP="003A4BED">
      <w:pPr>
        <w:spacing w:after="0" w:line="240" w:lineRule="auto"/>
        <w:rPr>
          <w:rFonts w:ascii="ColaborateLight" w:hAnsi="ColaborateLight" w:cs="Arial"/>
          <w:b/>
          <w:bCs/>
        </w:rPr>
      </w:pPr>
    </w:p>
    <w:p w14:paraId="27301E0F" w14:textId="77777777" w:rsidR="003A4BED" w:rsidRPr="008035E5" w:rsidRDefault="003A4BED" w:rsidP="003A4BED">
      <w:pPr>
        <w:spacing w:after="0" w:line="240" w:lineRule="auto"/>
        <w:rPr>
          <w:rFonts w:ascii="ColaborateLight" w:hAnsi="ColaborateLight" w:cs="Arial"/>
          <w:b/>
          <w:bCs/>
        </w:rPr>
      </w:pPr>
    </w:p>
    <w:p w14:paraId="7BFDE13D" w14:textId="77777777" w:rsidR="003A4BED" w:rsidRPr="008035E5" w:rsidRDefault="003A4BED" w:rsidP="003A4BED">
      <w:pPr>
        <w:spacing w:after="0" w:line="240" w:lineRule="auto"/>
        <w:rPr>
          <w:rFonts w:ascii="ColaborateLight" w:hAnsi="ColaborateLight" w:cs="Arial"/>
          <w:b/>
          <w:bCs/>
        </w:rPr>
      </w:pPr>
    </w:p>
    <w:p w14:paraId="55B6DF6A" w14:textId="77777777" w:rsidR="003A4BED" w:rsidRPr="008035E5" w:rsidRDefault="003A4BED" w:rsidP="003A4BED">
      <w:pPr>
        <w:spacing w:after="0" w:line="240" w:lineRule="auto"/>
        <w:rPr>
          <w:rFonts w:ascii="ColaborateLight" w:hAnsi="ColaborateLight" w:cs="Arial"/>
          <w:b/>
          <w:bCs/>
        </w:rPr>
      </w:pPr>
    </w:p>
    <w:p w14:paraId="63A5C1E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90C469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6FD8F0A"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5273C" w14:textId="77777777" w:rsidR="003A4BED" w:rsidRPr="008035E5" w:rsidRDefault="003A4BED" w:rsidP="003A4BED">
      <w:pPr>
        <w:spacing w:after="0" w:line="240" w:lineRule="auto"/>
        <w:rPr>
          <w:rFonts w:ascii="ColaborateLight" w:hAnsi="ColaborateLight" w:cs="Arial"/>
          <w:b/>
          <w:bCs/>
        </w:rPr>
      </w:pPr>
    </w:p>
    <w:p w14:paraId="7B9EEFE7" w14:textId="77777777" w:rsidR="003A4BED" w:rsidRPr="008035E5" w:rsidRDefault="003A4BED" w:rsidP="003A4BED">
      <w:pPr>
        <w:spacing w:after="0" w:line="240" w:lineRule="auto"/>
        <w:rPr>
          <w:rFonts w:ascii="ColaborateLight" w:hAnsi="ColaborateLight" w:cs="Arial"/>
          <w:b/>
          <w:bCs/>
        </w:rPr>
      </w:pPr>
    </w:p>
    <w:p w14:paraId="1B665939" w14:textId="77777777" w:rsidR="003A4BED" w:rsidRPr="008035E5" w:rsidRDefault="003A4BED" w:rsidP="003A4BED">
      <w:pPr>
        <w:spacing w:after="0" w:line="240" w:lineRule="auto"/>
        <w:rPr>
          <w:rFonts w:ascii="ColaborateLight" w:hAnsi="ColaborateLight" w:cs="Arial"/>
          <w:b/>
          <w:bCs/>
        </w:rPr>
      </w:pPr>
    </w:p>
    <w:p w14:paraId="40798D30" w14:textId="77777777" w:rsidR="003A4BED" w:rsidRPr="008035E5" w:rsidRDefault="003A4BED" w:rsidP="003A4BED">
      <w:pPr>
        <w:spacing w:after="0" w:line="240" w:lineRule="auto"/>
        <w:rPr>
          <w:rFonts w:ascii="ColaborateLight" w:hAnsi="ColaborateLight" w:cs="Arial"/>
          <w:b/>
          <w:bCs/>
        </w:rPr>
      </w:pPr>
    </w:p>
    <w:p w14:paraId="122A4E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C02B885" w14:textId="77777777" w:rsidR="003A4BED" w:rsidRPr="008035E5" w:rsidRDefault="003A4BED" w:rsidP="003A4BED">
      <w:pPr>
        <w:spacing w:after="0" w:line="240" w:lineRule="auto"/>
        <w:rPr>
          <w:rFonts w:ascii="ColaborateLight" w:hAnsi="ColaborateLight" w:cs="Arial"/>
          <w:b/>
          <w:bCs/>
        </w:rPr>
      </w:pPr>
    </w:p>
    <w:p w14:paraId="0F6DC34D"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0EA138E" w14:textId="77777777" w:rsidR="003A4BED" w:rsidRPr="008035E5" w:rsidRDefault="003A4BED" w:rsidP="003A4BED">
      <w:pPr>
        <w:spacing w:after="0" w:line="240" w:lineRule="auto"/>
        <w:jc w:val="center"/>
        <w:rPr>
          <w:rFonts w:ascii="ColaborateLight" w:hAnsi="ColaborateLight" w:cs="Arial"/>
          <w:b/>
          <w:bCs/>
        </w:rPr>
      </w:pPr>
    </w:p>
    <w:p w14:paraId="2EFCD301" w14:textId="77777777" w:rsidR="003A4BED" w:rsidRPr="008035E5" w:rsidRDefault="003A4BED" w:rsidP="003A4BED">
      <w:pPr>
        <w:spacing w:after="0" w:line="240" w:lineRule="auto"/>
        <w:jc w:val="center"/>
        <w:rPr>
          <w:rFonts w:ascii="ColaborateLight" w:hAnsi="ColaborateLight" w:cs="Arial"/>
          <w:b/>
          <w:bCs/>
        </w:rPr>
      </w:pPr>
    </w:p>
    <w:p w14:paraId="34378B7B"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1EEC2EA" w14:textId="77777777" w:rsidR="003A4BED" w:rsidRPr="008035E5" w:rsidRDefault="003A4BED" w:rsidP="003A4BED">
      <w:pPr>
        <w:spacing w:after="0" w:line="240" w:lineRule="auto"/>
        <w:rPr>
          <w:rFonts w:ascii="ColaborateLight" w:hAnsi="ColaborateLight" w:cs="Arial"/>
          <w:b/>
          <w:bCs/>
        </w:rPr>
      </w:pPr>
    </w:p>
    <w:p w14:paraId="4FB8694E" w14:textId="77777777" w:rsidR="003A4BED" w:rsidRPr="008035E5" w:rsidRDefault="003A4BED" w:rsidP="003A4BED">
      <w:pPr>
        <w:spacing w:after="0" w:line="240" w:lineRule="auto"/>
        <w:rPr>
          <w:rFonts w:ascii="ColaborateLight" w:hAnsi="ColaborateLight" w:cs="Arial"/>
        </w:rPr>
      </w:pPr>
    </w:p>
    <w:p w14:paraId="70ACB2D8"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55FCAF" w14:textId="77777777" w:rsidR="003A4BED" w:rsidRPr="008035E5" w:rsidRDefault="003A4BED" w:rsidP="003A4BED">
      <w:pPr>
        <w:spacing w:after="0" w:line="240" w:lineRule="auto"/>
        <w:rPr>
          <w:rFonts w:ascii="ColaborateLight" w:hAnsi="ColaborateLight" w:cs="Arial"/>
        </w:rPr>
      </w:pPr>
    </w:p>
    <w:p w14:paraId="7EFA108E" w14:textId="77777777" w:rsidR="003A4BED" w:rsidRPr="008035E5" w:rsidRDefault="003A4BED" w:rsidP="003A4BED">
      <w:pPr>
        <w:spacing w:after="0" w:line="240" w:lineRule="auto"/>
        <w:rPr>
          <w:rFonts w:ascii="ColaborateLight" w:hAnsi="ColaborateLight" w:cs="Arial"/>
        </w:rPr>
      </w:pPr>
    </w:p>
    <w:p w14:paraId="0DE0A3F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DFF897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F49387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707FF2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8D35CE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7A88C15" w14:textId="77777777" w:rsidR="003A4BED" w:rsidRPr="008035E5" w:rsidRDefault="003A4BED" w:rsidP="003A4BED">
      <w:pPr>
        <w:spacing w:after="0" w:line="240" w:lineRule="auto"/>
        <w:rPr>
          <w:rFonts w:ascii="ColaborateLight" w:hAnsi="ColaborateLight" w:cs="Arial"/>
        </w:rPr>
      </w:pPr>
    </w:p>
    <w:p w14:paraId="3D37EA5C" w14:textId="77777777" w:rsidR="003A4BED" w:rsidRPr="008035E5" w:rsidRDefault="003A4BED" w:rsidP="003A4BED">
      <w:pPr>
        <w:spacing w:after="0" w:line="240" w:lineRule="auto"/>
        <w:rPr>
          <w:rFonts w:ascii="ColaborateLight" w:hAnsi="ColaborateLight" w:cs="Arial"/>
        </w:rPr>
      </w:pPr>
    </w:p>
    <w:p w14:paraId="2526960D" w14:textId="3FD82247"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bookmarkStart w:id="21" w:name="_Hlk99008748"/>
      <w:r w:rsidR="00124097" w:rsidRPr="008035E5">
        <w:rPr>
          <w:rFonts w:ascii="ColaborateLight" w:hAnsi="ColaborateLight" w:cs="Arial"/>
          <w:b/>
          <w:bCs/>
        </w:rPr>
        <w:t xml:space="preserve">No. </w:t>
      </w:r>
      <w:r w:rsidR="00F40702" w:rsidRPr="008035E5">
        <w:rPr>
          <w:rFonts w:ascii="ColaborateLight" w:hAnsi="ColaborateLight" w:cs="Arial"/>
          <w:b/>
          <w:bCs/>
        </w:rPr>
        <w:t>06002-017-22</w:t>
      </w:r>
      <w:r w:rsidR="00124097" w:rsidRPr="008035E5">
        <w:rPr>
          <w:rFonts w:ascii="ColaborateLight" w:hAnsi="ColaborateLight" w:cs="Arial"/>
          <w:b/>
          <w:bCs/>
        </w:rPr>
        <w:t xml:space="preserve"> </w:t>
      </w:r>
      <w:r w:rsidR="00296EE0" w:rsidRPr="008035E5">
        <w:rPr>
          <w:rFonts w:ascii="ColaborateLight" w:hAnsi="ColaborateLight" w:cs="Tahoma"/>
        </w:rPr>
        <w:t xml:space="preserve">PARA LA CONTRATACIÓN DEL SERVICIO DE </w:t>
      </w:r>
      <w:r w:rsidR="00296EE0" w:rsidRPr="008035E5">
        <w:rPr>
          <w:rFonts w:ascii="ColaborateLight" w:hAnsi="ColaborateLight" w:cs="Tahoma"/>
          <w:b/>
          <w:bCs/>
        </w:rPr>
        <w:t xml:space="preserve">MANTENIMIENTO PREVENTIVO Y CORRECTIVO </w:t>
      </w:r>
      <w:r w:rsidR="00296EE0" w:rsidRPr="008035E5">
        <w:rPr>
          <w:rFonts w:ascii="ColaborateLight" w:hAnsi="ColaborateLight" w:cs="Tahoma"/>
        </w:rPr>
        <w:t>(INCLUYE REFACCIONES Y MANO DE OBRA)</w:t>
      </w:r>
      <w:r w:rsidR="00296EE0" w:rsidRPr="008035E5">
        <w:rPr>
          <w:rFonts w:ascii="ColaborateLight" w:hAnsi="ColaborateLight" w:cs="Tahoma"/>
          <w:b/>
          <w:bCs/>
        </w:rPr>
        <w:t>, PARA LOS VEHÍCULOS Y MOTOCICLETAS OFICIALES</w:t>
      </w:r>
      <w:r w:rsidR="00296EE0" w:rsidRPr="008035E5">
        <w:rPr>
          <w:rFonts w:ascii="ColaborateLight" w:hAnsi="ColaborateLight" w:cs="Tahoma"/>
        </w:rPr>
        <w:t xml:space="preserve"> PROPIEDAD DE GOBIERNO DEL ESTADO DE COLIMA, SOLICITADOS POR LA </w:t>
      </w:r>
      <w:r w:rsidR="00296EE0" w:rsidRPr="008035E5">
        <w:rPr>
          <w:rFonts w:ascii="ColaborateLight" w:hAnsi="ColaborateLight" w:cs="Tahoma"/>
          <w:b/>
          <w:bCs/>
        </w:rPr>
        <w:t>SECRETARÍA DE SEGURIDAD PÚBLICA</w:t>
      </w:r>
      <w:r w:rsidR="00296EE0" w:rsidRPr="008035E5">
        <w:rPr>
          <w:rFonts w:ascii="ColaborateLight" w:hAnsi="ColaborateLight" w:cs="Tahoma"/>
        </w:rPr>
        <w:t>, A TRAVES DE LA DIRECCION DE SERVICIOS GENERALES</w:t>
      </w:r>
      <w:r w:rsidRPr="008035E5">
        <w:rPr>
          <w:rFonts w:ascii="ColaborateLight" w:hAnsi="ColaborateLight" w:cs="Arial"/>
          <w:b/>
          <w:bCs/>
        </w:rPr>
        <w:t>.</w:t>
      </w:r>
      <w:bookmarkEnd w:id="21"/>
    </w:p>
    <w:p w14:paraId="54574744" w14:textId="77777777" w:rsidR="003A4BED" w:rsidRPr="008035E5" w:rsidRDefault="003A4BED" w:rsidP="003D05F1">
      <w:pPr>
        <w:spacing w:after="0" w:line="240" w:lineRule="auto"/>
        <w:jc w:val="both"/>
        <w:rPr>
          <w:rFonts w:ascii="ColaborateLight" w:hAnsi="ColaborateLight" w:cs="Arial"/>
          <w:b/>
          <w:bCs/>
        </w:rPr>
      </w:pPr>
    </w:p>
    <w:p w14:paraId="28622E67" w14:textId="77777777" w:rsidR="003D05F1" w:rsidRPr="008035E5" w:rsidRDefault="003D05F1"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2" w:name="_Hlk101185640"/>
      <w:r w:rsidRPr="008035E5">
        <w:rPr>
          <w:rFonts w:ascii="ColaborateLight" w:hAnsi="ColaborateLight" w:cs="Arial"/>
        </w:rPr>
        <w:t xml:space="preserve">nombres, razón o denominación social </w:t>
      </w:r>
      <w:bookmarkEnd w:id="22"/>
      <w:r w:rsidRPr="008035E5">
        <w:rPr>
          <w:rFonts w:ascii="ColaborateLight" w:hAnsi="ColaborateLight" w:cs="Arial"/>
        </w:rPr>
        <w:t>de las personas físicas o morales, que pretenda subcontratar).</w:t>
      </w:r>
    </w:p>
    <w:p w14:paraId="599AE5B5" w14:textId="77777777" w:rsidR="003D05F1" w:rsidRPr="008035E5" w:rsidRDefault="003D05F1" w:rsidP="003D05F1">
      <w:pPr>
        <w:spacing w:after="0" w:line="240" w:lineRule="auto"/>
        <w:jc w:val="both"/>
        <w:rPr>
          <w:rFonts w:ascii="ColaborateLight" w:hAnsi="ColaborateLight" w:cs="Arial"/>
        </w:rPr>
      </w:pPr>
    </w:p>
    <w:p w14:paraId="266B24C0" w14:textId="39BC79DD" w:rsidR="003D05F1" w:rsidRPr="008035E5" w:rsidRDefault="003D05F1"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w:t>
      </w:r>
      <w:r w:rsidR="006D72C4" w:rsidRPr="008035E5">
        <w:rPr>
          <w:rFonts w:ascii="ColaborateLight" w:hAnsi="ColaborateLight" w:cs="Arial"/>
        </w:rPr>
        <w:t xml:space="preserve"> Y NOMBRES, RAZÓN O DENOMINACIÓN SOCIAL</w:t>
      </w:r>
    </w:p>
    <w:p w14:paraId="776DA4FA" w14:textId="77777777" w:rsidR="003D05F1" w:rsidRPr="008035E5" w:rsidRDefault="003D05F1" w:rsidP="003D05F1">
      <w:pPr>
        <w:spacing w:after="0" w:line="240" w:lineRule="auto"/>
        <w:jc w:val="both"/>
        <w:rPr>
          <w:rFonts w:ascii="ColaborateLight" w:hAnsi="ColaborateLight" w:cs="Arial"/>
        </w:rPr>
      </w:pPr>
    </w:p>
    <w:p w14:paraId="445EF2BF" w14:textId="77777777" w:rsidR="003D05F1" w:rsidRPr="008035E5" w:rsidRDefault="003D05F1"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8035E5" w:rsidRDefault="003A4BED" w:rsidP="003A4BED">
      <w:pPr>
        <w:spacing w:after="0" w:line="240" w:lineRule="auto"/>
        <w:rPr>
          <w:rFonts w:ascii="ColaborateLight" w:hAnsi="ColaborateLight" w:cs="Arial"/>
        </w:rPr>
      </w:pPr>
    </w:p>
    <w:p w14:paraId="7DC034BE" w14:textId="77777777" w:rsidR="003A4BED" w:rsidRPr="008035E5" w:rsidRDefault="003A4BED" w:rsidP="003A4BED">
      <w:pPr>
        <w:spacing w:after="0" w:line="240" w:lineRule="auto"/>
        <w:rPr>
          <w:rFonts w:ascii="ColaborateLight" w:hAnsi="ColaborateLight" w:cs="Arial"/>
        </w:rPr>
      </w:pPr>
    </w:p>
    <w:p w14:paraId="593A3C6F" w14:textId="77777777" w:rsidR="003A4BED" w:rsidRPr="008035E5" w:rsidRDefault="003A4BED" w:rsidP="003A4BED">
      <w:pPr>
        <w:spacing w:after="0" w:line="240" w:lineRule="auto"/>
        <w:rPr>
          <w:rFonts w:ascii="ColaborateLight" w:hAnsi="ColaborateLight" w:cs="Arial"/>
        </w:rPr>
      </w:pPr>
    </w:p>
    <w:p w14:paraId="2A2D4983" w14:textId="77777777" w:rsidR="003A4BED" w:rsidRPr="008035E5" w:rsidRDefault="003A4BED" w:rsidP="003A4BED">
      <w:pPr>
        <w:spacing w:after="0" w:line="240" w:lineRule="auto"/>
        <w:rPr>
          <w:rFonts w:ascii="ColaborateLight" w:hAnsi="ColaborateLight" w:cs="Arial"/>
        </w:rPr>
      </w:pPr>
    </w:p>
    <w:p w14:paraId="266A029B" w14:textId="77777777" w:rsidR="003A4BED" w:rsidRPr="008035E5" w:rsidRDefault="003A4BED" w:rsidP="003A4BED">
      <w:pPr>
        <w:spacing w:after="0" w:line="240" w:lineRule="auto"/>
        <w:rPr>
          <w:rFonts w:ascii="ColaborateLight" w:hAnsi="ColaborateLight" w:cs="Arial"/>
        </w:rPr>
      </w:pPr>
    </w:p>
    <w:p w14:paraId="4BF2A9E2" w14:textId="77777777" w:rsidR="003A4BED" w:rsidRPr="008035E5" w:rsidRDefault="003A4BED" w:rsidP="003A4BED">
      <w:pPr>
        <w:spacing w:after="0" w:line="240" w:lineRule="auto"/>
        <w:rPr>
          <w:rFonts w:ascii="ColaborateLight" w:hAnsi="ColaborateLight" w:cs="Arial"/>
        </w:rPr>
      </w:pPr>
    </w:p>
    <w:p w14:paraId="376C181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E443A1"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803503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747CE81" w14:textId="77777777" w:rsidR="003A4BED" w:rsidRPr="008035E5" w:rsidRDefault="003A4BED" w:rsidP="003A4BED">
      <w:pPr>
        <w:spacing w:after="0" w:line="240" w:lineRule="auto"/>
        <w:rPr>
          <w:rFonts w:ascii="ColaborateLight" w:hAnsi="ColaborateLight" w:cs="Arial"/>
          <w:b/>
          <w:bCs/>
        </w:rPr>
      </w:pPr>
    </w:p>
    <w:p w14:paraId="38C9E65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34971371" w14:textId="77777777" w:rsidR="003A4BED" w:rsidRPr="008035E5" w:rsidRDefault="003A4BED" w:rsidP="003A4BED">
      <w:pPr>
        <w:spacing w:after="0" w:line="240" w:lineRule="auto"/>
        <w:rPr>
          <w:rFonts w:ascii="ColaborateLight" w:hAnsi="ColaborateLight" w:cs="Arial"/>
          <w:b/>
          <w:bCs/>
        </w:rPr>
      </w:pPr>
    </w:p>
    <w:p w14:paraId="22D19C7C"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E6D10FE" w14:textId="77777777" w:rsidR="003A4BED" w:rsidRPr="008035E5" w:rsidRDefault="003A4BED" w:rsidP="003A4BED">
      <w:pPr>
        <w:spacing w:after="0" w:line="240" w:lineRule="auto"/>
        <w:jc w:val="center"/>
        <w:rPr>
          <w:rFonts w:ascii="ColaborateLight" w:hAnsi="ColaborateLight" w:cs="Arial"/>
          <w:b/>
          <w:bCs/>
        </w:rPr>
      </w:pPr>
    </w:p>
    <w:p w14:paraId="1931D936" w14:textId="77777777" w:rsidR="003A4BED" w:rsidRPr="008035E5" w:rsidRDefault="003A4BED" w:rsidP="003A4BED">
      <w:pPr>
        <w:spacing w:after="0" w:line="240" w:lineRule="auto"/>
        <w:jc w:val="center"/>
        <w:rPr>
          <w:rFonts w:ascii="ColaborateLight" w:hAnsi="ColaborateLight" w:cs="Arial"/>
          <w:b/>
          <w:bCs/>
        </w:rPr>
      </w:pPr>
    </w:p>
    <w:p w14:paraId="2866A68A"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50FBF4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8298A50" w14:textId="77777777" w:rsidR="003A4BED" w:rsidRPr="008035E5" w:rsidRDefault="003A4BED" w:rsidP="003A4BED">
      <w:pPr>
        <w:spacing w:after="0" w:line="240" w:lineRule="auto"/>
        <w:rPr>
          <w:rFonts w:ascii="ColaborateLight" w:hAnsi="ColaborateLight" w:cs="Arial"/>
        </w:rPr>
      </w:pPr>
    </w:p>
    <w:p w14:paraId="7CAC0D8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8F0406" w14:textId="77777777" w:rsidR="003A4BED" w:rsidRPr="008035E5" w:rsidRDefault="003A4BED" w:rsidP="003A4BED">
      <w:pPr>
        <w:spacing w:after="0" w:line="240" w:lineRule="auto"/>
        <w:rPr>
          <w:rFonts w:ascii="ColaborateLight" w:hAnsi="ColaborateLight" w:cs="Arial"/>
        </w:rPr>
      </w:pPr>
    </w:p>
    <w:p w14:paraId="5C9A4540" w14:textId="77777777" w:rsidR="003A4BED" w:rsidRPr="008035E5" w:rsidRDefault="003A4BED" w:rsidP="003A4BED">
      <w:pPr>
        <w:spacing w:after="0" w:line="240" w:lineRule="auto"/>
        <w:rPr>
          <w:rFonts w:ascii="ColaborateLight" w:hAnsi="ColaborateLight" w:cs="Arial"/>
        </w:rPr>
      </w:pPr>
    </w:p>
    <w:p w14:paraId="255F97D2" w14:textId="77777777" w:rsidR="003A4BED" w:rsidRPr="008035E5" w:rsidRDefault="003A4BED" w:rsidP="003A4BED">
      <w:pPr>
        <w:spacing w:after="0" w:line="240" w:lineRule="auto"/>
        <w:rPr>
          <w:rFonts w:ascii="ColaborateLight" w:hAnsi="ColaborateLight" w:cs="Arial"/>
        </w:rPr>
      </w:pPr>
    </w:p>
    <w:p w14:paraId="5F501885" w14:textId="77777777" w:rsidR="003A4BED" w:rsidRPr="008035E5" w:rsidRDefault="003A4BED" w:rsidP="003A4BED">
      <w:pPr>
        <w:spacing w:after="0" w:line="240" w:lineRule="auto"/>
        <w:rPr>
          <w:rFonts w:ascii="ColaborateLight" w:hAnsi="ColaborateLight" w:cs="Arial"/>
        </w:rPr>
      </w:pPr>
    </w:p>
    <w:p w14:paraId="04E2568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A1DCE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92BDC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C873D2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B41F46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34E1949" w14:textId="77777777" w:rsidR="003A4BED" w:rsidRPr="008035E5" w:rsidRDefault="003A4BED" w:rsidP="003A4BED">
      <w:pPr>
        <w:spacing w:after="0" w:line="240" w:lineRule="auto"/>
        <w:rPr>
          <w:rFonts w:ascii="ColaborateLight" w:hAnsi="ColaborateLight" w:cs="Arial"/>
        </w:rPr>
      </w:pPr>
    </w:p>
    <w:p w14:paraId="262CD5FF" w14:textId="77777777" w:rsidR="003A4BED" w:rsidRPr="008035E5" w:rsidRDefault="003A4BED" w:rsidP="003A4BED">
      <w:pPr>
        <w:spacing w:after="0" w:line="240" w:lineRule="auto"/>
        <w:rPr>
          <w:rFonts w:ascii="ColaborateLight" w:hAnsi="ColaborateLight" w:cs="Arial"/>
        </w:rPr>
      </w:pPr>
    </w:p>
    <w:p w14:paraId="211A4E43" w14:textId="77777777" w:rsidR="003A4BED" w:rsidRPr="008035E5" w:rsidRDefault="003A4BED" w:rsidP="003A4BED">
      <w:pPr>
        <w:spacing w:after="0" w:line="240" w:lineRule="auto"/>
        <w:rPr>
          <w:rFonts w:ascii="ColaborateLight" w:hAnsi="ColaborateLight" w:cs="Arial"/>
        </w:rPr>
      </w:pPr>
    </w:p>
    <w:p w14:paraId="093923C7" w14:textId="77777777" w:rsidR="003A4BED" w:rsidRPr="008035E5" w:rsidRDefault="003A4BED" w:rsidP="003A4BED">
      <w:pPr>
        <w:spacing w:after="0" w:line="240" w:lineRule="auto"/>
        <w:rPr>
          <w:rFonts w:ascii="ColaborateLight" w:hAnsi="ColaborateLight" w:cs="Arial"/>
        </w:rPr>
      </w:pPr>
    </w:p>
    <w:p w14:paraId="701E4F0C" w14:textId="7F2AB1F8"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124097" w:rsidRPr="008035E5">
        <w:rPr>
          <w:rFonts w:ascii="ColaborateLight" w:hAnsi="ColaborateLight" w:cs="Arial"/>
          <w:b/>
          <w:bCs/>
        </w:rPr>
        <w:t xml:space="preserve">No. </w:t>
      </w:r>
      <w:r w:rsidR="00F40702" w:rsidRPr="008035E5">
        <w:rPr>
          <w:rFonts w:ascii="ColaborateLight" w:hAnsi="ColaborateLight" w:cs="Arial"/>
          <w:b/>
          <w:bCs/>
        </w:rPr>
        <w:t>06002-017-22</w:t>
      </w:r>
      <w:r w:rsidR="00124097" w:rsidRPr="008035E5">
        <w:rPr>
          <w:rFonts w:ascii="ColaborateLight" w:hAnsi="ColaborateLight" w:cs="Arial"/>
          <w:b/>
          <w:bCs/>
        </w:rPr>
        <w:t xml:space="preserve"> </w:t>
      </w:r>
      <w:r w:rsidR="00296EE0" w:rsidRPr="008035E5">
        <w:rPr>
          <w:rFonts w:ascii="ColaborateLight" w:hAnsi="ColaborateLight" w:cs="Tahoma"/>
        </w:rPr>
        <w:t xml:space="preserve">PARA LA CONTRATACIÓN DEL SERVICIO DE </w:t>
      </w:r>
      <w:r w:rsidR="00296EE0" w:rsidRPr="008035E5">
        <w:rPr>
          <w:rFonts w:ascii="ColaborateLight" w:hAnsi="ColaborateLight" w:cs="Tahoma"/>
          <w:b/>
          <w:bCs/>
        </w:rPr>
        <w:t xml:space="preserve">MANTENIMIENTO PREVENTIVO Y CORRECTIVO </w:t>
      </w:r>
      <w:r w:rsidR="00296EE0" w:rsidRPr="008035E5">
        <w:rPr>
          <w:rFonts w:ascii="ColaborateLight" w:hAnsi="ColaborateLight" w:cs="Tahoma"/>
        </w:rPr>
        <w:t>(INCLUYE REFACCIONES Y MANO DE OBRA)</w:t>
      </w:r>
      <w:r w:rsidR="00296EE0" w:rsidRPr="008035E5">
        <w:rPr>
          <w:rFonts w:ascii="ColaborateLight" w:hAnsi="ColaborateLight" w:cs="Tahoma"/>
          <w:b/>
          <w:bCs/>
        </w:rPr>
        <w:t>, PARA LOS VEHÍCULOS Y MOTOCICLETAS OFICIALES</w:t>
      </w:r>
      <w:r w:rsidR="00296EE0" w:rsidRPr="008035E5">
        <w:rPr>
          <w:rFonts w:ascii="ColaborateLight" w:hAnsi="ColaborateLight" w:cs="Tahoma"/>
        </w:rPr>
        <w:t xml:space="preserve"> PROPIEDAD DE GOBIERNO DEL ESTADO DE COLIMA, SOLICITADOS POR LA </w:t>
      </w:r>
      <w:r w:rsidR="00296EE0" w:rsidRPr="008035E5">
        <w:rPr>
          <w:rFonts w:ascii="ColaborateLight" w:hAnsi="ColaborateLight" w:cs="Tahoma"/>
          <w:b/>
          <w:bCs/>
        </w:rPr>
        <w:t>SECRETARÍA DE SEGURIDAD PÚBLICA</w:t>
      </w:r>
      <w:r w:rsidR="00296EE0" w:rsidRPr="008035E5">
        <w:rPr>
          <w:rFonts w:ascii="ColaborateLight" w:hAnsi="ColaborateLight" w:cs="Tahoma"/>
        </w:rPr>
        <w:t>, A TRAVES DE LA DIRECCION DE SERVICIOS GENERALES</w:t>
      </w:r>
      <w:r w:rsidR="003D05F1" w:rsidRPr="008035E5">
        <w:rPr>
          <w:rFonts w:ascii="ColaborateLight" w:hAnsi="ColaborateLight" w:cs="Arial"/>
          <w:b/>
          <w:bCs/>
        </w:rPr>
        <w:t>.</w:t>
      </w:r>
    </w:p>
    <w:p w14:paraId="55CB83AF" w14:textId="77777777" w:rsidR="003A4BED" w:rsidRPr="008035E5" w:rsidRDefault="003A4BED" w:rsidP="003A4BED">
      <w:pPr>
        <w:ind w:right="51"/>
        <w:jc w:val="both"/>
        <w:rPr>
          <w:rFonts w:ascii="ColaborateLight" w:hAnsi="ColaborateLight" w:cs="Arial"/>
          <w:b/>
          <w:bCs/>
        </w:rPr>
      </w:pPr>
    </w:p>
    <w:p w14:paraId="7B87A205" w14:textId="77777777" w:rsidR="003A4BED" w:rsidRPr="008035E5" w:rsidRDefault="003A4BED" w:rsidP="003A4BED">
      <w:pPr>
        <w:spacing w:after="0" w:line="240" w:lineRule="auto"/>
        <w:jc w:val="both"/>
        <w:rPr>
          <w:rFonts w:ascii="ColaborateLight" w:hAnsi="ColaborateLight" w:cs="Arial"/>
          <w:b/>
          <w:bCs/>
        </w:rPr>
      </w:pPr>
    </w:p>
    <w:p w14:paraId="1D5F84AB" w14:textId="77777777" w:rsidR="003A4BED" w:rsidRPr="008035E5" w:rsidRDefault="003A4BED" w:rsidP="003A4BED">
      <w:pPr>
        <w:spacing w:after="0" w:line="240" w:lineRule="auto"/>
        <w:jc w:val="both"/>
        <w:rPr>
          <w:rFonts w:ascii="ColaborateLight" w:hAnsi="ColaborateLight" w:cs="Arial"/>
          <w:b/>
          <w:bCs/>
        </w:rPr>
      </w:pPr>
    </w:p>
    <w:p w14:paraId="7307ABC3" w14:textId="77777777" w:rsidR="003A4BED" w:rsidRPr="008035E5" w:rsidRDefault="003A4BED" w:rsidP="003A4BED">
      <w:pPr>
        <w:spacing w:after="0" w:line="240" w:lineRule="auto"/>
        <w:rPr>
          <w:rFonts w:ascii="ColaborateLight" w:hAnsi="ColaborateLight" w:cs="Arial"/>
        </w:rPr>
      </w:pPr>
    </w:p>
    <w:p w14:paraId="08553DF9" w14:textId="77777777" w:rsidR="003A4BED" w:rsidRPr="008035E5" w:rsidRDefault="003A4BED" w:rsidP="003A4BED">
      <w:pPr>
        <w:spacing w:after="0" w:line="240" w:lineRule="auto"/>
        <w:rPr>
          <w:rFonts w:ascii="ColaborateLight" w:hAnsi="ColaborateLight" w:cs="Arial"/>
        </w:rPr>
      </w:pPr>
    </w:p>
    <w:p w14:paraId="49371CBF" w14:textId="77777777" w:rsidR="003A4BED" w:rsidRPr="008035E5" w:rsidRDefault="003A4BED" w:rsidP="003A4BED">
      <w:pPr>
        <w:spacing w:after="0" w:line="240" w:lineRule="auto"/>
        <w:rPr>
          <w:rFonts w:ascii="ColaborateLight" w:hAnsi="ColaborateLight" w:cs="Arial"/>
        </w:rPr>
      </w:pPr>
    </w:p>
    <w:p w14:paraId="6256BA6E" w14:textId="77777777" w:rsidR="003A4BED" w:rsidRPr="008035E5" w:rsidRDefault="003A4BED" w:rsidP="003A4BED">
      <w:pPr>
        <w:spacing w:after="0" w:line="240" w:lineRule="auto"/>
        <w:rPr>
          <w:rFonts w:ascii="ColaborateLight" w:hAnsi="ColaborateLight" w:cs="Arial"/>
        </w:rPr>
      </w:pPr>
    </w:p>
    <w:p w14:paraId="343AEF25" w14:textId="77777777" w:rsidR="003A4BED" w:rsidRPr="008035E5" w:rsidRDefault="003A4BED" w:rsidP="003A4BED">
      <w:pPr>
        <w:spacing w:after="0" w:line="240" w:lineRule="auto"/>
        <w:rPr>
          <w:rFonts w:ascii="ColaborateLight" w:hAnsi="ColaborateLight" w:cs="Arial"/>
        </w:rPr>
      </w:pPr>
    </w:p>
    <w:p w14:paraId="53F52878" w14:textId="77777777" w:rsidR="003A4BED" w:rsidRPr="008035E5" w:rsidRDefault="003A4BED" w:rsidP="003A4BED">
      <w:pPr>
        <w:spacing w:after="0" w:line="240" w:lineRule="auto"/>
        <w:rPr>
          <w:rFonts w:ascii="ColaborateLight" w:hAnsi="ColaborateLight" w:cs="Arial"/>
        </w:rPr>
      </w:pPr>
    </w:p>
    <w:p w14:paraId="7F1E6F1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D999E7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617A6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BA0765D" w14:textId="77777777" w:rsidR="003A4BED" w:rsidRPr="008035E5" w:rsidRDefault="003A4BED" w:rsidP="003A4BED">
      <w:pPr>
        <w:spacing w:after="0" w:line="240" w:lineRule="auto"/>
        <w:rPr>
          <w:rFonts w:ascii="ColaborateLight" w:hAnsi="ColaborateLight" w:cs="Arial"/>
          <w:b/>
          <w:bCs/>
        </w:rPr>
      </w:pPr>
    </w:p>
    <w:p w14:paraId="65E99E2E" w14:textId="77777777" w:rsidR="003A4BED" w:rsidRPr="008035E5" w:rsidRDefault="003A4BED" w:rsidP="003A4BED">
      <w:pPr>
        <w:spacing w:after="0" w:line="240" w:lineRule="auto"/>
        <w:rPr>
          <w:rFonts w:ascii="ColaborateLight" w:hAnsi="ColaborateLight" w:cs="Arial"/>
          <w:b/>
          <w:bCs/>
        </w:rPr>
      </w:pPr>
    </w:p>
    <w:p w14:paraId="4E664717" w14:textId="77777777" w:rsidR="003A4BED" w:rsidRPr="008035E5" w:rsidRDefault="003A4BED" w:rsidP="003A4BED">
      <w:pPr>
        <w:spacing w:after="0" w:line="240" w:lineRule="auto"/>
        <w:rPr>
          <w:rFonts w:ascii="ColaborateLight" w:hAnsi="ColaborateLight" w:cs="Arial"/>
          <w:b/>
          <w:bCs/>
        </w:rPr>
      </w:pPr>
    </w:p>
    <w:p w14:paraId="575D87D4" w14:textId="77777777" w:rsidR="003A4BED" w:rsidRPr="008035E5" w:rsidRDefault="003A4BED" w:rsidP="003A4BED">
      <w:pPr>
        <w:spacing w:after="0" w:line="240" w:lineRule="auto"/>
        <w:rPr>
          <w:rFonts w:ascii="ColaborateLight" w:hAnsi="ColaborateLight" w:cs="Arial"/>
          <w:b/>
          <w:bCs/>
        </w:rPr>
      </w:pPr>
    </w:p>
    <w:p w14:paraId="3A30B5E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9BFD368" w14:textId="77777777" w:rsidR="003A4BED" w:rsidRPr="008035E5" w:rsidRDefault="003A4BED" w:rsidP="003A4BED">
      <w:pPr>
        <w:spacing w:after="0" w:line="240" w:lineRule="auto"/>
        <w:jc w:val="center"/>
        <w:rPr>
          <w:rFonts w:ascii="ColaborateLight" w:hAnsi="ColaborateLight" w:cs="Arial"/>
          <w:b/>
          <w:bCs/>
        </w:rPr>
      </w:pPr>
    </w:p>
    <w:p w14:paraId="4F1E313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45315AC" w14:textId="77777777" w:rsidR="003A4BED" w:rsidRPr="008035E5" w:rsidRDefault="003A4BED" w:rsidP="003A4BED">
      <w:pPr>
        <w:spacing w:after="0" w:line="240" w:lineRule="auto"/>
        <w:jc w:val="center"/>
        <w:rPr>
          <w:rFonts w:ascii="ColaborateLight" w:hAnsi="ColaborateLight" w:cs="Arial"/>
          <w:b/>
          <w:bCs/>
        </w:rPr>
      </w:pPr>
    </w:p>
    <w:p w14:paraId="127349A5" w14:textId="77777777" w:rsidR="003A4BED" w:rsidRPr="008035E5" w:rsidRDefault="003A4BED" w:rsidP="003A4BED">
      <w:pPr>
        <w:spacing w:after="0" w:line="240" w:lineRule="auto"/>
        <w:jc w:val="center"/>
        <w:rPr>
          <w:rFonts w:ascii="ColaborateLight" w:hAnsi="ColaborateLight" w:cs="Arial"/>
          <w:b/>
          <w:bCs/>
        </w:rPr>
      </w:pPr>
    </w:p>
    <w:p w14:paraId="6BDCF077"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60207E9"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6F620BA" w14:textId="77777777" w:rsidR="003A4BED" w:rsidRPr="008035E5" w:rsidRDefault="003A4BED" w:rsidP="003A4BED">
      <w:pPr>
        <w:spacing w:after="0" w:line="240" w:lineRule="auto"/>
        <w:rPr>
          <w:rFonts w:ascii="ColaborateLight" w:hAnsi="ColaborateLight" w:cs="Arial"/>
        </w:rPr>
      </w:pPr>
    </w:p>
    <w:p w14:paraId="0B526A6C" w14:textId="77777777" w:rsidR="003A4BED" w:rsidRPr="008035E5" w:rsidRDefault="003A4BED" w:rsidP="003A4BED">
      <w:pPr>
        <w:spacing w:after="0" w:line="240" w:lineRule="auto"/>
        <w:rPr>
          <w:rFonts w:ascii="ColaborateLight" w:hAnsi="ColaborateLight" w:cs="Arial"/>
        </w:rPr>
      </w:pPr>
    </w:p>
    <w:p w14:paraId="73C96575"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462A80" w14:textId="77777777" w:rsidR="003A4BED" w:rsidRPr="008035E5" w:rsidRDefault="003A4BED" w:rsidP="003A4BED">
      <w:pPr>
        <w:spacing w:after="0" w:line="240" w:lineRule="auto"/>
        <w:rPr>
          <w:rFonts w:ascii="ColaborateLight" w:hAnsi="ColaborateLight" w:cs="Arial"/>
        </w:rPr>
      </w:pPr>
    </w:p>
    <w:p w14:paraId="6ED920AD" w14:textId="77777777" w:rsidR="003A4BED" w:rsidRPr="008035E5" w:rsidRDefault="003A4BED" w:rsidP="003A4BED">
      <w:pPr>
        <w:spacing w:after="0" w:line="240" w:lineRule="auto"/>
        <w:rPr>
          <w:rFonts w:ascii="ColaborateLight" w:hAnsi="ColaborateLight" w:cs="Arial"/>
        </w:rPr>
      </w:pPr>
    </w:p>
    <w:p w14:paraId="1AC7852F" w14:textId="77777777" w:rsidR="003A4BED" w:rsidRPr="008035E5" w:rsidRDefault="003A4BED" w:rsidP="003A4BED">
      <w:pPr>
        <w:spacing w:after="0" w:line="240" w:lineRule="auto"/>
        <w:rPr>
          <w:rFonts w:ascii="ColaborateLight" w:hAnsi="ColaborateLight" w:cs="Arial"/>
        </w:rPr>
      </w:pPr>
    </w:p>
    <w:p w14:paraId="734D2B1F" w14:textId="77777777" w:rsidR="003A4BED" w:rsidRPr="008035E5" w:rsidRDefault="003A4BED" w:rsidP="003A4BED">
      <w:pPr>
        <w:spacing w:after="0" w:line="240" w:lineRule="auto"/>
        <w:rPr>
          <w:rFonts w:ascii="ColaborateLight" w:hAnsi="ColaborateLight" w:cs="Arial"/>
        </w:rPr>
      </w:pPr>
    </w:p>
    <w:p w14:paraId="4484059D"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7D83FD0"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5E14D7FE"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AF0569"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56F7AB1"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COLIMA, COL.</w:t>
      </w:r>
    </w:p>
    <w:p w14:paraId="19D41E8F" w14:textId="77777777" w:rsidR="003A4BED" w:rsidRPr="008035E5" w:rsidRDefault="003A4BED" w:rsidP="003A4BED">
      <w:pPr>
        <w:spacing w:after="0" w:line="240" w:lineRule="auto"/>
        <w:rPr>
          <w:rFonts w:ascii="ColaborateLight" w:hAnsi="ColaborateLight" w:cs="Arial"/>
        </w:rPr>
      </w:pPr>
    </w:p>
    <w:p w14:paraId="79A51489" w14:textId="77777777" w:rsidR="003A4BED" w:rsidRPr="008035E5" w:rsidRDefault="003A4BED" w:rsidP="003A4BED">
      <w:pPr>
        <w:spacing w:after="0" w:line="240" w:lineRule="auto"/>
        <w:rPr>
          <w:rFonts w:ascii="ColaborateLight" w:hAnsi="ColaborateLight" w:cs="Arial"/>
        </w:rPr>
      </w:pPr>
    </w:p>
    <w:p w14:paraId="4D11BBA3" w14:textId="77777777" w:rsidR="003A4BED" w:rsidRPr="008035E5" w:rsidRDefault="003A4BED" w:rsidP="003A4BED">
      <w:pPr>
        <w:spacing w:after="0" w:line="240" w:lineRule="auto"/>
        <w:rPr>
          <w:rFonts w:ascii="ColaborateLight" w:hAnsi="ColaborateLight" w:cs="Arial"/>
        </w:rPr>
      </w:pPr>
    </w:p>
    <w:p w14:paraId="3C583D66" w14:textId="77777777" w:rsidR="003A4BED" w:rsidRPr="008035E5" w:rsidRDefault="003A4BED" w:rsidP="003A4BED">
      <w:pPr>
        <w:spacing w:after="0" w:line="240" w:lineRule="auto"/>
        <w:rPr>
          <w:rFonts w:ascii="ColaborateLight" w:hAnsi="ColaborateLight" w:cs="Arial"/>
        </w:rPr>
      </w:pPr>
    </w:p>
    <w:p w14:paraId="20383C16" w14:textId="5904C445"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respecto a la</w:t>
      </w:r>
      <w:r w:rsidRPr="008035E5">
        <w:rPr>
          <w:rFonts w:ascii="ColaborateLight" w:hAnsi="ColaborateLight" w:cs="Arial"/>
          <w:b/>
          <w:lang w:eastAsia="es-MX"/>
        </w:rPr>
        <w:t xml:space="preserve"> </w:t>
      </w:r>
      <w:r w:rsidRPr="008035E5">
        <w:rPr>
          <w:rFonts w:ascii="ColaborateLight" w:hAnsi="ColaborateLight" w:cs="Arial"/>
        </w:rPr>
        <w:t xml:space="preserve">Licitación Pública Nacional </w:t>
      </w:r>
      <w:r w:rsidR="00124097" w:rsidRPr="008035E5">
        <w:rPr>
          <w:rFonts w:ascii="ColaborateLight" w:hAnsi="ColaborateLight" w:cs="Arial"/>
          <w:b/>
          <w:bCs/>
        </w:rPr>
        <w:t xml:space="preserve">No. </w:t>
      </w:r>
      <w:r w:rsidR="00F40702" w:rsidRPr="008035E5">
        <w:rPr>
          <w:rFonts w:ascii="ColaborateLight" w:hAnsi="ColaborateLight" w:cs="Arial"/>
          <w:b/>
          <w:bCs/>
        </w:rPr>
        <w:t>06002-017-22</w:t>
      </w:r>
      <w:r w:rsidR="00124097" w:rsidRPr="008035E5">
        <w:rPr>
          <w:rFonts w:ascii="ColaborateLight" w:hAnsi="ColaborateLight" w:cs="Arial"/>
          <w:b/>
          <w:bCs/>
        </w:rPr>
        <w:t xml:space="preserve"> </w:t>
      </w:r>
      <w:r w:rsidR="00296EE0" w:rsidRPr="008035E5">
        <w:rPr>
          <w:rFonts w:ascii="ColaborateLight" w:hAnsi="ColaborateLight" w:cs="Tahoma"/>
        </w:rPr>
        <w:t xml:space="preserve">PARA LA CONTRATACIÓN DEL SERVICIO DE </w:t>
      </w:r>
      <w:r w:rsidR="00296EE0" w:rsidRPr="008035E5">
        <w:rPr>
          <w:rFonts w:ascii="ColaborateLight" w:hAnsi="ColaborateLight" w:cs="Tahoma"/>
          <w:b/>
          <w:bCs/>
        </w:rPr>
        <w:t xml:space="preserve">MANTENIMIENTO PREVENTIVO Y CORRECTIVO </w:t>
      </w:r>
      <w:r w:rsidR="00296EE0" w:rsidRPr="008035E5">
        <w:rPr>
          <w:rFonts w:ascii="ColaborateLight" w:hAnsi="ColaborateLight" w:cs="Tahoma"/>
        </w:rPr>
        <w:t>(INCLUYE REFACCIONES Y MANO DE OBRA)</w:t>
      </w:r>
      <w:r w:rsidR="00296EE0" w:rsidRPr="008035E5">
        <w:rPr>
          <w:rFonts w:ascii="ColaborateLight" w:hAnsi="ColaborateLight" w:cs="Tahoma"/>
          <w:b/>
          <w:bCs/>
        </w:rPr>
        <w:t>, PARA LOS VEHÍCULOS Y MOTOCICLETAS OFICIALES</w:t>
      </w:r>
      <w:r w:rsidR="00296EE0" w:rsidRPr="008035E5">
        <w:rPr>
          <w:rFonts w:ascii="ColaborateLight" w:hAnsi="ColaborateLight" w:cs="Tahoma"/>
        </w:rPr>
        <w:t xml:space="preserve"> PROPIEDAD DE GOBIERNO DEL ESTADO DE COLIMA, SOLICITADOS POR LA </w:t>
      </w:r>
      <w:r w:rsidR="00296EE0" w:rsidRPr="008035E5">
        <w:rPr>
          <w:rFonts w:ascii="ColaborateLight" w:hAnsi="ColaborateLight" w:cs="Tahoma"/>
          <w:b/>
          <w:bCs/>
        </w:rPr>
        <w:t>SECRETARÍA DE SEGURIDAD PÚBLICA</w:t>
      </w:r>
      <w:r w:rsidR="00296EE0" w:rsidRPr="008035E5">
        <w:rPr>
          <w:rFonts w:ascii="ColaborateLight" w:hAnsi="ColaborateLight" w:cs="Tahoma"/>
        </w:rPr>
        <w:t>, A TRAVES DE LA DIRECCION DE SERVICIOS GENERALES</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2865DD27" w14:textId="77777777" w:rsidR="003A4BED" w:rsidRPr="008035E5" w:rsidRDefault="003A4BED" w:rsidP="003A4BED">
      <w:pPr>
        <w:spacing w:after="0" w:line="240" w:lineRule="auto"/>
        <w:rPr>
          <w:rFonts w:ascii="ColaborateLight" w:hAnsi="ColaborateLight" w:cs="Arial"/>
        </w:rPr>
      </w:pPr>
    </w:p>
    <w:p w14:paraId="66E1EDBE" w14:textId="77777777" w:rsidR="003A4BED" w:rsidRPr="008035E5" w:rsidRDefault="003A4BED" w:rsidP="003A4BED">
      <w:pPr>
        <w:spacing w:after="0" w:line="240" w:lineRule="auto"/>
        <w:rPr>
          <w:rFonts w:ascii="ColaborateLight" w:hAnsi="ColaborateLight" w:cs="Arial"/>
        </w:rPr>
      </w:pPr>
    </w:p>
    <w:p w14:paraId="046A844B" w14:textId="77777777" w:rsidR="003A4BED" w:rsidRPr="008035E5" w:rsidRDefault="003A4BED" w:rsidP="003A4BED">
      <w:pPr>
        <w:spacing w:after="0" w:line="240" w:lineRule="auto"/>
        <w:rPr>
          <w:rFonts w:ascii="ColaborateLight" w:hAnsi="ColaborateLight" w:cs="Arial"/>
        </w:rPr>
      </w:pPr>
    </w:p>
    <w:p w14:paraId="7418D32E" w14:textId="77777777" w:rsidR="003A4BED" w:rsidRPr="008035E5" w:rsidRDefault="003A4BED" w:rsidP="003A4BED">
      <w:pPr>
        <w:spacing w:after="0" w:line="240" w:lineRule="auto"/>
        <w:rPr>
          <w:rFonts w:ascii="ColaborateLight" w:hAnsi="ColaborateLight" w:cs="Arial"/>
        </w:rPr>
      </w:pPr>
    </w:p>
    <w:p w14:paraId="776A6E77" w14:textId="77777777" w:rsidR="003A4BED" w:rsidRPr="008035E5" w:rsidRDefault="003A4BED" w:rsidP="003A4BED">
      <w:pPr>
        <w:spacing w:after="0" w:line="240" w:lineRule="auto"/>
        <w:rPr>
          <w:rFonts w:ascii="ColaborateLight" w:hAnsi="ColaborateLight" w:cs="Arial"/>
        </w:rPr>
      </w:pPr>
    </w:p>
    <w:p w14:paraId="491CB4A8" w14:textId="77777777" w:rsidR="003A4BED" w:rsidRPr="008035E5" w:rsidRDefault="003A4BED" w:rsidP="003A4BED">
      <w:pPr>
        <w:spacing w:after="0" w:line="240" w:lineRule="auto"/>
        <w:rPr>
          <w:rFonts w:ascii="ColaborateLight" w:hAnsi="ColaborateLight" w:cs="Arial"/>
        </w:rPr>
      </w:pPr>
    </w:p>
    <w:p w14:paraId="6D4B5A6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D75B2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6D0192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25D2A" w14:textId="77777777" w:rsidR="003A4BED" w:rsidRPr="008035E5" w:rsidRDefault="003A4BED" w:rsidP="003A4BED">
      <w:pPr>
        <w:spacing w:after="0" w:line="240" w:lineRule="auto"/>
        <w:jc w:val="center"/>
        <w:rPr>
          <w:rFonts w:ascii="ColaborateLight" w:hAnsi="ColaborateLight" w:cs="Arial"/>
          <w:b/>
          <w:bCs/>
        </w:rPr>
      </w:pPr>
    </w:p>
    <w:p w14:paraId="109CE63C" w14:textId="77777777" w:rsidR="003A4BED" w:rsidRPr="008035E5" w:rsidRDefault="003A4BED" w:rsidP="003A4BED">
      <w:pPr>
        <w:spacing w:after="0" w:line="240" w:lineRule="auto"/>
        <w:rPr>
          <w:rFonts w:ascii="ColaborateLight" w:hAnsi="ColaborateLight" w:cs="Arial"/>
          <w:b/>
          <w:bCs/>
        </w:rPr>
      </w:pPr>
    </w:p>
    <w:p w14:paraId="538F84CC" w14:textId="77777777" w:rsidR="003A4BED" w:rsidRPr="008035E5" w:rsidRDefault="003A4BED" w:rsidP="003A4BED">
      <w:pPr>
        <w:spacing w:after="0" w:line="240" w:lineRule="auto"/>
        <w:rPr>
          <w:rFonts w:ascii="ColaborateLight" w:hAnsi="ColaborateLight" w:cs="Arial"/>
          <w:b/>
          <w:bCs/>
        </w:rPr>
      </w:pPr>
    </w:p>
    <w:p w14:paraId="43E66A5D" w14:textId="77777777" w:rsidR="003A4BED" w:rsidRPr="008035E5" w:rsidRDefault="003A4BED" w:rsidP="003A4BED">
      <w:pPr>
        <w:spacing w:after="0" w:line="240" w:lineRule="auto"/>
        <w:rPr>
          <w:rFonts w:ascii="ColaborateLight" w:hAnsi="ColaborateLight" w:cs="Arial"/>
          <w:b/>
          <w:bCs/>
        </w:rPr>
      </w:pPr>
    </w:p>
    <w:p w14:paraId="798B4CF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014C877" w14:textId="77777777" w:rsidR="003A4BED" w:rsidRPr="008035E5" w:rsidRDefault="003A4BED" w:rsidP="003A4BED">
      <w:pPr>
        <w:spacing w:after="0" w:line="240" w:lineRule="auto"/>
        <w:rPr>
          <w:rFonts w:ascii="ColaborateLight" w:hAnsi="ColaborateLight" w:cs="Arial"/>
          <w:b/>
          <w:bCs/>
        </w:rPr>
      </w:pPr>
    </w:p>
    <w:p w14:paraId="685B7F8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9385974" w14:textId="77777777" w:rsidR="003A4BED" w:rsidRPr="008035E5" w:rsidRDefault="003A4BED" w:rsidP="003A4BED">
      <w:pPr>
        <w:spacing w:after="0" w:line="240" w:lineRule="auto"/>
        <w:jc w:val="center"/>
        <w:rPr>
          <w:rFonts w:ascii="ColaborateLight" w:hAnsi="ColaborateLight" w:cs="Arial"/>
          <w:b/>
          <w:bCs/>
        </w:rPr>
      </w:pPr>
    </w:p>
    <w:p w14:paraId="21CC70D6" w14:textId="77777777" w:rsidR="003A4BED" w:rsidRPr="008035E5" w:rsidRDefault="003A4BED" w:rsidP="003A4BED">
      <w:pPr>
        <w:spacing w:after="0" w:line="240" w:lineRule="auto"/>
        <w:jc w:val="center"/>
        <w:rPr>
          <w:rFonts w:ascii="ColaborateLight" w:hAnsi="ColaborateLight" w:cs="Arial"/>
          <w:b/>
          <w:bCs/>
        </w:rPr>
      </w:pPr>
    </w:p>
    <w:p w14:paraId="3B119656"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2CC13DDB" w14:textId="77777777" w:rsidR="003A4BED" w:rsidRPr="008035E5" w:rsidRDefault="003A4BED" w:rsidP="003A4BED">
      <w:pPr>
        <w:spacing w:after="0" w:line="240" w:lineRule="auto"/>
        <w:rPr>
          <w:rFonts w:ascii="ColaborateLight" w:hAnsi="ColaborateLight" w:cs="Arial"/>
        </w:rPr>
      </w:pPr>
    </w:p>
    <w:p w14:paraId="0C6EC185" w14:textId="77777777" w:rsidR="003A4BED" w:rsidRPr="008035E5" w:rsidRDefault="003A4BED" w:rsidP="003A4BED">
      <w:pPr>
        <w:spacing w:after="0" w:line="240" w:lineRule="auto"/>
        <w:rPr>
          <w:rFonts w:ascii="ColaborateLight" w:hAnsi="ColaborateLight" w:cs="Arial"/>
        </w:rPr>
      </w:pPr>
    </w:p>
    <w:p w14:paraId="1002BF5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726283" w14:textId="77777777" w:rsidR="003A4BED" w:rsidRPr="008035E5" w:rsidRDefault="003A4BED" w:rsidP="003A4BED">
      <w:pPr>
        <w:spacing w:after="0" w:line="240" w:lineRule="auto"/>
        <w:rPr>
          <w:rFonts w:ascii="ColaborateLight" w:hAnsi="ColaborateLight" w:cs="Arial"/>
        </w:rPr>
      </w:pPr>
    </w:p>
    <w:p w14:paraId="433A1E7F" w14:textId="35617AAC" w:rsidR="003A4BED" w:rsidRPr="008035E5" w:rsidRDefault="003A4BED" w:rsidP="003A4BED">
      <w:pPr>
        <w:spacing w:after="0" w:line="240" w:lineRule="auto"/>
        <w:rPr>
          <w:rFonts w:ascii="ColaborateLight" w:hAnsi="ColaborateLight" w:cs="Arial"/>
        </w:rPr>
      </w:pPr>
    </w:p>
    <w:p w14:paraId="77ABEFB3" w14:textId="1A17905A" w:rsidR="002F4707" w:rsidRPr="008035E5" w:rsidRDefault="002F4707" w:rsidP="003A4BED">
      <w:pPr>
        <w:spacing w:after="0" w:line="240" w:lineRule="auto"/>
        <w:rPr>
          <w:rFonts w:ascii="ColaborateLight" w:hAnsi="ColaborateLight" w:cs="Arial"/>
        </w:rPr>
      </w:pPr>
    </w:p>
    <w:p w14:paraId="15099CF2" w14:textId="2CD6B7FF" w:rsidR="002F4707" w:rsidRPr="008035E5" w:rsidRDefault="002F4707" w:rsidP="003A4BED">
      <w:pPr>
        <w:spacing w:after="0" w:line="240" w:lineRule="auto"/>
        <w:rPr>
          <w:rFonts w:ascii="ColaborateLight" w:hAnsi="ColaborateLight" w:cs="Arial"/>
        </w:rPr>
      </w:pPr>
    </w:p>
    <w:p w14:paraId="445D816F" w14:textId="77777777" w:rsidR="002F4707" w:rsidRPr="008035E5" w:rsidRDefault="002F4707" w:rsidP="003A4BED">
      <w:pPr>
        <w:spacing w:after="0" w:line="240" w:lineRule="auto"/>
        <w:rPr>
          <w:rFonts w:ascii="ColaborateLight" w:hAnsi="ColaborateLight" w:cs="Arial"/>
        </w:rPr>
      </w:pPr>
    </w:p>
    <w:p w14:paraId="27B0BEFC" w14:textId="77777777" w:rsidR="003A4BED" w:rsidRPr="008035E5" w:rsidRDefault="003A4BED" w:rsidP="003A4BED">
      <w:pPr>
        <w:spacing w:after="0" w:line="240" w:lineRule="auto"/>
        <w:rPr>
          <w:rFonts w:ascii="ColaborateLight" w:hAnsi="ColaborateLight" w:cs="Arial"/>
        </w:rPr>
      </w:pPr>
    </w:p>
    <w:p w14:paraId="429BA303" w14:textId="77777777" w:rsidR="003A4BED" w:rsidRPr="008035E5" w:rsidRDefault="003A4BED" w:rsidP="003A4BED">
      <w:pPr>
        <w:spacing w:after="0" w:line="240" w:lineRule="auto"/>
        <w:rPr>
          <w:rFonts w:ascii="ColaborateLight" w:hAnsi="ColaborateLight" w:cs="Arial"/>
        </w:rPr>
      </w:pPr>
    </w:p>
    <w:p w14:paraId="0DA48CA8" w14:textId="562A71ED" w:rsidR="003A4BED" w:rsidRPr="008035E5" w:rsidRDefault="002F4707"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CB4C5F2" w14:textId="77777777" w:rsidR="003A4BED" w:rsidRPr="008035E5" w:rsidRDefault="003A4BED" w:rsidP="002F4707">
      <w:pPr>
        <w:spacing w:after="0" w:line="240" w:lineRule="auto"/>
        <w:rPr>
          <w:rFonts w:ascii="ColaborateLight" w:hAnsi="ColaborateLight" w:cs="Arial"/>
        </w:rPr>
      </w:pPr>
    </w:p>
    <w:p w14:paraId="3E1AD41B" w14:textId="77777777" w:rsidR="003A4BED" w:rsidRPr="008035E5" w:rsidRDefault="003A4BED" w:rsidP="003A4BED">
      <w:pPr>
        <w:spacing w:after="0" w:line="240" w:lineRule="auto"/>
        <w:rPr>
          <w:rFonts w:ascii="ColaborateLight" w:hAnsi="ColaborateLight" w:cs="Arial"/>
        </w:rPr>
      </w:pPr>
    </w:p>
    <w:p w14:paraId="2647E35B" w14:textId="77777777" w:rsidR="003A4BED" w:rsidRPr="008035E5" w:rsidRDefault="003A4BED" w:rsidP="003A4BED">
      <w:pPr>
        <w:spacing w:after="0" w:line="240" w:lineRule="auto"/>
        <w:rPr>
          <w:rFonts w:ascii="ColaborateLight" w:hAnsi="ColaborateLight" w:cs="Arial"/>
        </w:rPr>
      </w:pPr>
    </w:p>
    <w:p w14:paraId="2EE9E1D7" w14:textId="77777777" w:rsidR="003A4BED" w:rsidRPr="008035E5" w:rsidRDefault="003A4BED" w:rsidP="003A4BED">
      <w:pPr>
        <w:spacing w:after="0" w:line="240" w:lineRule="auto"/>
        <w:rPr>
          <w:rFonts w:ascii="ColaborateLight" w:hAnsi="ColaborateLight" w:cs="Arial"/>
        </w:rPr>
      </w:pPr>
    </w:p>
    <w:p w14:paraId="3B052E3A" w14:textId="77777777" w:rsidR="003A4BED" w:rsidRPr="008035E5" w:rsidRDefault="003A4BED" w:rsidP="003A4BED">
      <w:pPr>
        <w:spacing w:after="0" w:line="240" w:lineRule="auto"/>
        <w:rPr>
          <w:rFonts w:ascii="ColaborateLight" w:hAnsi="ColaborateLight" w:cs="Arial"/>
        </w:rPr>
      </w:pPr>
    </w:p>
    <w:p w14:paraId="50CB378B" w14:textId="77777777" w:rsidR="003A4BED" w:rsidRPr="008035E5" w:rsidRDefault="003A4BED" w:rsidP="003A4BED">
      <w:pPr>
        <w:spacing w:after="0" w:line="240" w:lineRule="auto"/>
        <w:rPr>
          <w:rFonts w:ascii="ColaborateLight" w:hAnsi="ColaborateLight" w:cs="Arial"/>
        </w:rPr>
      </w:pPr>
    </w:p>
    <w:p w14:paraId="1F1EAC7C" w14:textId="77777777" w:rsidR="003A4BED" w:rsidRPr="008035E5" w:rsidRDefault="003A4BED" w:rsidP="003A4BED">
      <w:pPr>
        <w:spacing w:after="0" w:line="240" w:lineRule="auto"/>
        <w:rPr>
          <w:rFonts w:ascii="ColaborateLight" w:hAnsi="ColaborateLight" w:cs="Arial"/>
        </w:rPr>
      </w:pPr>
    </w:p>
    <w:p w14:paraId="55C94855" w14:textId="77777777" w:rsidR="003A4BED" w:rsidRPr="008035E5" w:rsidRDefault="003A4BED" w:rsidP="003A4BED">
      <w:pPr>
        <w:spacing w:after="0" w:line="240" w:lineRule="auto"/>
        <w:rPr>
          <w:rFonts w:ascii="ColaborateLight" w:hAnsi="ColaborateLight" w:cs="Arial"/>
        </w:rPr>
      </w:pPr>
    </w:p>
    <w:p w14:paraId="25E8D19A" w14:textId="77777777" w:rsidR="003A4BED" w:rsidRPr="008035E5" w:rsidRDefault="003A4BED" w:rsidP="003A4BED">
      <w:pPr>
        <w:spacing w:after="0" w:line="240" w:lineRule="auto"/>
        <w:rPr>
          <w:rFonts w:ascii="ColaborateLight" w:hAnsi="ColaborateLight" w:cs="Arial"/>
        </w:rPr>
      </w:pPr>
    </w:p>
    <w:p w14:paraId="6FBDC9EC" w14:textId="77777777" w:rsidR="003A4BED" w:rsidRPr="008035E5" w:rsidRDefault="003A4BED" w:rsidP="003A4BED">
      <w:pPr>
        <w:spacing w:after="0" w:line="240" w:lineRule="auto"/>
        <w:rPr>
          <w:rFonts w:ascii="ColaborateLight" w:hAnsi="ColaborateLight" w:cs="Arial"/>
        </w:rPr>
      </w:pPr>
    </w:p>
    <w:p w14:paraId="5EF85FC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797FA85D" w14:textId="77777777" w:rsidR="003A4BED" w:rsidRPr="008035E5" w:rsidRDefault="003A4BED" w:rsidP="003A4BED">
      <w:pPr>
        <w:spacing w:after="0" w:line="240" w:lineRule="auto"/>
        <w:rPr>
          <w:rFonts w:ascii="ColaborateLight" w:hAnsi="ColaborateLight" w:cs="Arial"/>
        </w:rPr>
      </w:pPr>
    </w:p>
    <w:p w14:paraId="316AEBC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DE3EBA9" w14:textId="77777777" w:rsidR="003A4BED" w:rsidRPr="008035E5" w:rsidRDefault="003A4BED" w:rsidP="003A4BED">
      <w:pPr>
        <w:spacing w:after="0" w:line="240" w:lineRule="auto"/>
        <w:jc w:val="center"/>
        <w:rPr>
          <w:rFonts w:ascii="ColaborateLight" w:hAnsi="ColaborateLight" w:cs="Arial"/>
          <w:b/>
          <w:bCs/>
        </w:rPr>
      </w:pPr>
    </w:p>
    <w:p w14:paraId="5BD49F57" w14:textId="77777777" w:rsidR="003A4BED" w:rsidRPr="008035E5" w:rsidRDefault="003A4BED" w:rsidP="003A4BED">
      <w:pPr>
        <w:spacing w:after="0" w:line="240" w:lineRule="auto"/>
        <w:jc w:val="center"/>
        <w:rPr>
          <w:rFonts w:ascii="ColaborateLight" w:hAnsi="ColaborateLight" w:cs="Arial"/>
          <w:b/>
          <w:bCs/>
        </w:rPr>
      </w:pPr>
    </w:p>
    <w:p w14:paraId="06F1AAA5"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02C2DD9" w14:textId="77777777" w:rsidR="003A4BED" w:rsidRPr="008035E5" w:rsidRDefault="003A4BED" w:rsidP="003A4BED">
      <w:pPr>
        <w:spacing w:after="0" w:line="240" w:lineRule="auto"/>
        <w:jc w:val="center"/>
        <w:rPr>
          <w:rFonts w:ascii="ColaborateLight" w:hAnsi="ColaborateLight" w:cs="Arial"/>
        </w:rPr>
      </w:pPr>
    </w:p>
    <w:p w14:paraId="39E79042" w14:textId="77777777" w:rsidR="003A4BED" w:rsidRPr="008035E5" w:rsidRDefault="003A4BED" w:rsidP="003A4BED">
      <w:pPr>
        <w:spacing w:after="0" w:line="240" w:lineRule="auto"/>
        <w:jc w:val="center"/>
        <w:rPr>
          <w:rFonts w:ascii="ColaborateLight" w:hAnsi="ColaborateLight" w:cs="Arial"/>
        </w:rPr>
      </w:pPr>
    </w:p>
    <w:p w14:paraId="03961730"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0043AD2" w14:textId="77777777" w:rsidR="003A4BED" w:rsidRPr="008035E5" w:rsidRDefault="003A4BED" w:rsidP="003A4BED">
      <w:pPr>
        <w:spacing w:after="0" w:line="240" w:lineRule="auto"/>
        <w:rPr>
          <w:rFonts w:ascii="ColaborateLight" w:hAnsi="ColaborateLight" w:cs="Arial"/>
        </w:rPr>
      </w:pPr>
    </w:p>
    <w:p w14:paraId="2D514E7A" w14:textId="77777777" w:rsidR="003A4BED" w:rsidRPr="008035E5" w:rsidRDefault="003A4BED" w:rsidP="003A4BED">
      <w:pPr>
        <w:spacing w:after="0" w:line="240" w:lineRule="auto"/>
        <w:rPr>
          <w:rFonts w:ascii="ColaborateLight" w:hAnsi="ColaborateLight" w:cs="Arial"/>
        </w:rPr>
      </w:pPr>
    </w:p>
    <w:p w14:paraId="233C5D0A" w14:textId="77777777" w:rsidR="003A4BED" w:rsidRPr="008035E5" w:rsidRDefault="003A4BED" w:rsidP="003A4BED">
      <w:pPr>
        <w:spacing w:after="0" w:line="240" w:lineRule="auto"/>
        <w:rPr>
          <w:rFonts w:ascii="ColaborateLight" w:hAnsi="ColaborateLight" w:cs="Arial"/>
        </w:rPr>
      </w:pPr>
    </w:p>
    <w:p w14:paraId="5DC9FD61" w14:textId="77777777" w:rsidR="003A4BED" w:rsidRPr="008035E5" w:rsidRDefault="003A4BED" w:rsidP="003A4BED">
      <w:pPr>
        <w:spacing w:after="0" w:line="240" w:lineRule="auto"/>
        <w:rPr>
          <w:rFonts w:ascii="ColaborateLight" w:hAnsi="ColaborateLight" w:cs="Arial"/>
        </w:rPr>
      </w:pPr>
    </w:p>
    <w:p w14:paraId="1909A8E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2A0FF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581640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FE798F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2E33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C515C56" w14:textId="77777777" w:rsidR="003A4BED" w:rsidRPr="008035E5" w:rsidRDefault="003A4BED" w:rsidP="003A4BED">
      <w:pPr>
        <w:spacing w:after="0" w:line="240" w:lineRule="auto"/>
        <w:rPr>
          <w:rFonts w:ascii="ColaborateLight" w:hAnsi="ColaborateLight" w:cs="Arial"/>
        </w:rPr>
      </w:pPr>
    </w:p>
    <w:p w14:paraId="6850299B" w14:textId="77777777" w:rsidR="003A4BED" w:rsidRPr="008035E5" w:rsidRDefault="003A4BED" w:rsidP="003A4BED">
      <w:pPr>
        <w:spacing w:after="0" w:line="240" w:lineRule="auto"/>
        <w:rPr>
          <w:rFonts w:ascii="ColaborateLight" w:hAnsi="ColaborateLight" w:cs="Arial"/>
        </w:rPr>
      </w:pPr>
    </w:p>
    <w:p w14:paraId="6658FB65" w14:textId="77777777" w:rsidR="003A4BED" w:rsidRPr="008035E5" w:rsidRDefault="003A4BED" w:rsidP="003A4BED">
      <w:pPr>
        <w:spacing w:after="0" w:line="240" w:lineRule="auto"/>
        <w:rPr>
          <w:rFonts w:ascii="ColaborateLight" w:hAnsi="ColaborateLight" w:cs="Arial"/>
        </w:rPr>
      </w:pPr>
    </w:p>
    <w:p w14:paraId="7EB13498" w14:textId="77777777" w:rsidR="003A4BED" w:rsidRPr="008035E5" w:rsidRDefault="003A4BED" w:rsidP="003A4BED">
      <w:pPr>
        <w:spacing w:after="0" w:line="240" w:lineRule="auto"/>
        <w:rPr>
          <w:rFonts w:ascii="ColaborateLight" w:hAnsi="ColaborateLight" w:cs="Arial"/>
        </w:rPr>
      </w:pPr>
    </w:p>
    <w:p w14:paraId="6F3BA26D" w14:textId="0D471AC1"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124097" w:rsidRPr="008035E5">
        <w:rPr>
          <w:rFonts w:ascii="ColaborateLight" w:hAnsi="ColaborateLight" w:cs="Arial"/>
          <w:b/>
          <w:bCs/>
        </w:rPr>
        <w:t xml:space="preserve">No. </w:t>
      </w:r>
      <w:r w:rsidR="00F40702" w:rsidRPr="008035E5">
        <w:rPr>
          <w:rFonts w:ascii="ColaborateLight" w:hAnsi="ColaborateLight" w:cs="Arial"/>
          <w:b/>
          <w:bCs/>
        </w:rPr>
        <w:t>06002-017-22</w:t>
      </w:r>
      <w:r w:rsidR="00124097" w:rsidRPr="008035E5">
        <w:rPr>
          <w:rFonts w:ascii="ColaborateLight" w:hAnsi="ColaborateLight" w:cs="Arial"/>
          <w:b/>
          <w:bCs/>
        </w:rPr>
        <w:t xml:space="preserve"> </w:t>
      </w:r>
      <w:r w:rsidR="00296EE0" w:rsidRPr="008035E5">
        <w:rPr>
          <w:rFonts w:ascii="ColaborateLight" w:hAnsi="ColaborateLight" w:cs="Tahoma"/>
        </w:rPr>
        <w:t xml:space="preserve">PARA LA CONTRATACIÓN DEL SERVICIO DE </w:t>
      </w:r>
      <w:r w:rsidR="00296EE0" w:rsidRPr="008035E5">
        <w:rPr>
          <w:rFonts w:ascii="ColaborateLight" w:hAnsi="ColaborateLight" w:cs="Tahoma"/>
          <w:b/>
          <w:bCs/>
        </w:rPr>
        <w:t xml:space="preserve">MANTENIMIENTO PREVENTIVO Y CORRECTIVO </w:t>
      </w:r>
      <w:r w:rsidR="00296EE0" w:rsidRPr="008035E5">
        <w:rPr>
          <w:rFonts w:ascii="ColaborateLight" w:hAnsi="ColaborateLight" w:cs="Tahoma"/>
        </w:rPr>
        <w:t>(INCLUYE REFACCIONES Y MANO DE OBRA)</w:t>
      </w:r>
      <w:r w:rsidR="00296EE0" w:rsidRPr="008035E5">
        <w:rPr>
          <w:rFonts w:ascii="ColaborateLight" w:hAnsi="ColaborateLight" w:cs="Tahoma"/>
          <w:b/>
          <w:bCs/>
        </w:rPr>
        <w:t>, PARA LOS VEHÍCULOS Y MOTOCICLETAS OFICIALES</w:t>
      </w:r>
      <w:r w:rsidR="00296EE0" w:rsidRPr="008035E5">
        <w:rPr>
          <w:rFonts w:ascii="ColaborateLight" w:hAnsi="ColaborateLight" w:cs="Tahoma"/>
        </w:rPr>
        <w:t xml:space="preserve"> PROPIEDAD DE GOBIERNO DEL ESTADO DE COLIMA, SOLICITADOS POR LA </w:t>
      </w:r>
      <w:r w:rsidR="00296EE0" w:rsidRPr="008035E5">
        <w:rPr>
          <w:rFonts w:ascii="ColaborateLight" w:hAnsi="ColaborateLight" w:cs="Tahoma"/>
          <w:b/>
          <w:bCs/>
        </w:rPr>
        <w:t>SECRETARÍA DE SEGURIDAD PÚBLICA</w:t>
      </w:r>
      <w:r w:rsidR="00296EE0" w:rsidRPr="008035E5">
        <w:rPr>
          <w:rFonts w:ascii="ColaborateLight" w:hAnsi="ColaborateLight" w:cs="Tahoma"/>
        </w:rPr>
        <w:t>, A TRAVES DE LA DIRECCION DE SERVICIOS GENERALES</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DD32F80" w14:textId="77777777" w:rsidR="003A4BED" w:rsidRPr="008035E5" w:rsidRDefault="003A4BED" w:rsidP="003A4BED">
      <w:pPr>
        <w:spacing w:after="0" w:line="240" w:lineRule="auto"/>
        <w:rPr>
          <w:rFonts w:ascii="ColaborateLight" w:hAnsi="ColaborateLight" w:cs="Arial"/>
        </w:rPr>
      </w:pPr>
    </w:p>
    <w:p w14:paraId="09D21DBE" w14:textId="77777777" w:rsidR="003A4BED" w:rsidRPr="008035E5" w:rsidRDefault="003A4BED" w:rsidP="003A4BED">
      <w:pPr>
        <w:spacing w:after="0" w:line="240" w:lineRule="auto"/>
        <w:rPr>
          <w:rFonts w:ascii="ColaborateLight" w:hAnsi="ColaborateLight" w:cs="Arial"/>
        </w:rPr>
      </w:pPr>
    </w:p>
    <w:p w14:paraId="5CCBA623" w14:textId="77777777" w:rsidR="003A4BED" w:rsidRPr="008035E5" w:rsidRDefault="003A4BED" w:rsidP="003A4BED">
      <w:pPr>
        <w:spacing w:after="0" w:line="240" w:lineRule="auto"/>
        <w:rPr>
          <w:rFonts w:ascii="ColaborateLight" w:hAnsi="ColaborateLight" w:cs="Arial"/>
        </w:rPr>
      </w:pPr>
    </w:p>
    <w:p w14:paraId="0BB17BB0" w14:textId="77777777" w:rsidR="003A4BED" w:rsidRPr="008035E5" w:rsidRDefault="003A4BED" w:rsidP="003A4BED">
      <w:pPr>
        <w:spacing w:after="0" w:line="240" w:lineRule="auto"/>
        <w:rPr>
          <w:rFonts w:ascii="ColaborateLight" w:hAnsi="ColaborateLight" w:cs="Arial"/>
        </w:rPr>
      </w:pPr>
    </w:p>
    <w:p w14:paraId="79DD858D" w14:textId="77777777" w:rsidR="003A4BED" w:rsidRPr="008035E5" w:rsidRDefault="003A4BED" w:rsidP="003A4BED">
      <w:pPr>
        <w:spacing w:after="0" w:line="240" w:lineRule="auto"/>
        <w:rPr>
          <w:rFonts w:ascii="ColaborateLight" w:hAnsi="ColaborateLight" w:cs="Arial"/>
        </w:rPr>
      </w:pPr>
    </w:p>
    <w:p w14:paraId="425968AF" w14:textId="77777777" w:rsidR="003A4BED" w:rsidRPr="008035E5" w:rsidRDefault="003A4BED" w:rsidP="003A4BED">
      <w:pPr>
        <w:spacing w:after="0" w:line="240" w:lineRule="auto"/>
        <w:rPr>
          <w:rFonts w:ascii="ColaborateLight" w:hAnsi="ColaborateLight" w:cs="Arial"/>
        </w:rPr>
      </w:pPr>
    </w:p>
    <w:p w14:paraId="7B11E227" w14:textId="77777777" w:rsidR="003A4BED" w:rsidRPr="008035E5" w:rsidRDefault="003A4BED" w:rsidP="003A4BED">
      <w:pPr>
        <w:spacing w:after="0" w:line="240" w:lineRule="auto"/>
        <w:rPr>
          <w:rFonts w:ascii="ColaborateLight" w:hAnsi="ColaborateLight" w:cs="Arial"/>
        </w:rPr>
      </w:pPr>
    </w:p>
    <w:p w14:paraId="781DF78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0AE4F4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2386FF"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FFEAD52" w14:textId="77777777" w:rsidR="003A4BED" w:rsidRPr="008035E5" w:rsidRDefault="003A4BED" w:rsidP="003A4BED">
      <w:pPr>
        <w:spacing w:after="0" w:line="240" w:lineRule="auto"/>
        <w:rPr>
          <w:rFonts w:ascii="ColaborateLight" w:hAnsi="ColaborateLight" w:cs="Arial"/>
        </w:rPr>
      </w:pPr>
    </w:p>
    <w:p w14:paraId="584BDD9B" w14:textId="77777777" w:rsidR="003A4BED" w:rsidRPr="008035E5" w:rsidRDefault="003A4BED" w:rsidP="003A4BED">
      <w:pPr>
        <w:spacing w:after="0" w:line="240" w:lineRule="auto"/>
        <w:rPr>
          <w:rFonts w:ascii="ColaborateLight" w:hAnsi="ColaborateLight" w:cs="Arial"/>
        </w:rPr>
      </w:pPr>
    </w:p>
    <w:p w14:paraId="718173B3" w14:textId="77777777" w:rsidR="003A4BED" w:rsidRPr="008035E5" w:rsidRDefault="003A4BED" w:rsidP="003A4BED">
      <w:pPr>
        <w:spacing w:after="0" w:line="240" w:lineRule="auto"/>
        <w:rPr>
          <w:rFonts w:ascii="ColaborateLight" w:hAnsi="ColaborateLight" w:cs="Arial"/>
        </w:rPr>
      </w:pPr>
    </w:p>
    <w:p w14:paraId="0E40858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5C503EDF" w14:textId="77777777" w:rsidR="003A4BED" w:rsidRPr="008035E5" w:rsidRDefault="003A4BED" w:rsidP="003A4BED">
      <w:pPr>
        <w:spacing w:after="0" w:line="240" w:lineRule="auto"/>
        <w:rPr>
          <w:rFonts w:ascii="ColaborateLight" w:hAnsi="ColaborateLight" w:cs="Arial"/>
        </w:rPr>
      </w:pPr>
    </w:p>
    <w:p w14:paraId="0D88EA4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88F48AE" w14:textId="77777777" w:rsidR="003A4BED" w:rsidRPr="008035E5" w:rsidRDefault="003A4BED" w:rsidP="003A4BED">
      <w:pPr>
        <w:spacing w:after="0" w:line="240" w:lineRule="auto"/>
        <w:jc w:val="center"/>
        <w:rPr>
          <w:rFonts w:ascii="ColaborateLight" w:hAnsi="ColaborateLight" w:cs="Arial"/>
          <w:b/>
          <w:bCs/>
        </w:rPr>
      </w:pPr>
    </w:p>
    <w:p w14:paraId="0BE4143B" w14:textId="77777777" w:rsidR="003A4BED" w:rsidRPr="008035E5" w:rsidRDefault="003A4BED" w:rsidP="003A4BED">
      <w:pPr>
        <w:spacing w:after="0" w:line="240" w:lineRule="auto"/>
        <w:jc w:val="center"/>
        <w:rPr>
          <w:rFonts w:ascii="ColaborateLight" w:hAnsi="ColaborateLight" w:cs="Arial"/>
          <w:b/>
          <w:bCs/>
        </w:rPr>
      </w:pPr>
    </w:p>
    <w:p w14:paraId="47E8C6D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8202049" w14:textId="77777777" w:rsidR="003A4BED" w:rsidRPr="008035E5" w:rsidRDefault="003A4BED" w:rsidP="003A4BED">
      <w:pPr>
        <w:spacing w:after="0" w:line="240" w:lineRule="auto"/>
        <w:rPr>
          <w:rFonts w:ascii="ColaborateLight" w:hAnsi="ColaborateLight" w:cs="Arial"/>
        </w:rPr>
      </w:pPr>
    </w:p>
    <w:p w14:paraId="13835AA0" w14:textId="77777777" w:rsidR="003A4BED" w:rsidRPr="008035E5" w:rsidRDefault="003A4BED" w:rsidP="003A4BED">
      <w:pPr>
        <w:spacing w:after="0" w:line="240" w:lineRule="auto"/>
        <w:rPr>
          <w:rFonts w:ascii="ColaborateLight" w:hAnsi="ColaborateLight" w:cs="Arial"/>
        </w:rPr>
      </w:pPr>
    </w:p>
    <w:p w14:paraId="3138784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E6A1E11" w14:textId="77777777" w:rsidR="003A4BED" w:rsidRPr="008035E5" w:rsidRDefault="003A4BED" w:rsidP="003A4BED">
      <w:pPr>
        <w:spacing w:after="0" w:line="240" w:lineRule="auto"/>
        <w:rPr>
          <w:rFonts w:ascii="ColaborateLight" w:hAnsi="ColaborateLight" w:cs="Arial"/>
        </w:rPr>
      </w:pPr>
    </w:p>
    <w:p w14:paraId="281064D1" w14:textId="77777777" w:rsidR="003A4BED" w:rsidRPr="008035E5" w:rsidRDefault="003A4BED" w:rsidP="003A4BED">
      <w:pPr>
        <w:tabs>
          <w:tab w:val="left" w:pos="6198"/>
        </w:tabs>
        <w:spacing w:after="0" w:line="240" w:lineRule="auto"/>
        <w:rPr>
          <w:rFonts w:ascii="ColaborateLight" w:hAnsi="ColaborateLight" w:cs="Arial"/>
        </w:rPr>
      </w:pPr>
    </w:p>
    <w:p w14:paraId="17F87C52" w14:textId="77777777" w:rsidR="003A4BED" w:rsidRPr="008035E5" w:rsidRDefault="003A4BED" w:rsidP="003A4BED">
      <w:pPr>
        <w:tabs>
          <w:tab w:val="left" w:pos="6198"/>
        </w:tabs>
        <w:spacing w:after="0" w:line="240" w:lineRule="auto"/>
        <w:rPr>
          <w:rFonts w:ascii="ColaborateLight" w:hAnsi="ColaborateLight" w:cs="Arial"/>
        </w:rPr>
      </w:pPr>
    </w:p>
    <w:p w14:paraId="32C619D3" w14:textId="77777777" w:rsidR="003A4BED" w:rsidRPr="008035E5" w:rsidRDefault="003A4BED" w:rsidP="003A4BED">
      <w:pPr>
        <w:tabs>
          <w:tab w:val="left" w:pos="7526"/>
        </w:tabs>
        <w:spacing w:after="0" w:line="240" w:lineRule="auto"/>
        <w:rPr>
          <w:rFonts w:ascii="ColaborateLight" w:hAnsi="ColaborateLight" w:cs="Arial"/>
        </w:rPr>
      </w:pPr>
    </w:p>
    <w:p w14:paraId="3D32AA6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BC000E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FF0067E"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3608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1FBC7F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A8D0F10" w14:textId="77777777" w:rsidR="003A4BED" w:rsidRPr="008035E5" w:rsidRDefault="003A4BED" w:rsidP="003A4BED">
      <w:pPr>
        <w:spacing w:after="0" w:line="240" w:lineRule="auto"/>
        <w:rPr>
          <w:rFonts w:ascii="ColaborateLight" w:hAnsi="ColaborateLight" w:cs="Arial"/>
        </w:rPr>
      </w:pPr>
    </w:p>
    <w:p w14:paraId="5087B26D" w14:textId="77777777" w:rsidR="003A4BED" w:rsidRPr="008035E5" w:rsidRDefault="003A4BED" w:rsidP="003A4BED">
      <w:pPr>
        <w:spacing w:after="0" w:line="240" w:lineRule="auto"/>
        <w:rPr>
          <w:rFonts w:ascii="ColaborateLight" w:hAnsi="ColaborateLight" w:cs="Arial"/>
        </w:rPr>
      </w:pPr>
    </w:p>
    <w:p w14:paraId="00D4E2BB" w14:textId="77777777" w:rsidR="003A4BED" w:rsidRPr="008035E5" w:rsidRDefault="003A4BED" w:rsidP="003A4BED">
      <w:pPr>
        <w:spacing w:after="0" w:line="240" w:lineRule="auto"/>
        <w:rPr>
          <w:rFonts w:ascii="ColaborateLight" w:hAnsi="ColaborateLight" w:cs="Arial"/>
        </w:rPr>
      </w:pPr>
    </w:p>
    <w:p w14:paraId="020ADF54" w14:textId="77777777" w:rsidR="003A4BED" w:rsidRPr="008035E5" w:rsidRDefault="003A4BED" w:rsidP="003A4BED">
      <w:pPr>
        <w:spacing w:after="0" w:line="240" w:lineRule="auto"/>
        <w:rPr>
          <w:rFonts w:ascii="ColaborateLight" w:hAnsi="ColaborateLight" w:cs="Arial"/>
        </w:rPr>
      </w:pPr>
    </w:p>
    <w:p w14:paraId="76264040" w14:textId="0DE7300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8035E5">
        <w:rPr>
          <w:rFonts w:ascii="ColaborateLight" w:hAnsi="ColaborateLight" w:cs="Arial"/>
        </w:rPr>
        <w:t xml:space="preserve">Licitación Pública Nacional </w:t>
      </w:r>
      <w:r w:rsidR="00124097" w:rsidRPr="008035E5">
        <w:rPr>
          <w:rFonts w:ascii="ColaborateLight" w:hAnsi="ColaborateLight" w:cs="Arial"/>
          <w:b/>
          <w:bCs/>
        </w:rPr>
        <w:t xml:space="preserve">No. </w:t>
      </w:r>
      <w:r w:rsidR="00F40702" w:rsidRPr="008035E5">
        <w:rPr>
          <w:rFonts w:ascii="ColaborateLight" w:hAnsi="ColaborateLight" w:cs="Arial"/>
          <w:b/>
          <w:bCs/>
        </w:rPr>
        <w:t>06002-017-22</w:t>
      </w:r>
      <w:r w:rsidR="00124097" w:rsidRPr="008035E5">
        <w:rPr>
          <w:rFonts w:ascii="ColaborateLight" w:hAnsi="ColaborateLight" w:cs="Arial"/>
          <w:b/>
          <w:bCs/>
        </w:rPr>
        <w:t xml:space="preserve"> </w:t>
      </w:r>
      <w:r w:rsidR="00296EE0" w:rsidRPr="008035E5">
        <w:rPr>
          <w:rFonts w:ascii="ColaborateLight" w:hAnsi="ColaborateLight" w:cs="Tahoma"/>
        </w:rPr>
        <w:t xml:space="preserve">PARA LA CONTRATACIÓN DEL SERVICIO DE </w:t>
      </w:r>
      <w:r w:rsidR="00296EE0" w:rsidRPr="008035E5">
        <w:rPr>
          <w:rFonts w:ascii="ColaborateLight" w:hAnsi="ColaborateLight" w:cs="Tahoma"/>
          <w:b/>
          <w:bCs/>
        </w:rPr>
        <w:t xml:space="preserve">MANTENIMIENTO PREVENTIVO Y CORRECTIVO </w:t>
      </w:r>
      <w:r w:rsidR="00296EE0" w:rsidRPr="008035E5">
        <w:rPr>
          <w:rFonts w:ascii="ColaborateLight" w:hAnsi="ColaborateLight" w:cs="Tahoma"/>
        </w:rPr>
        <w:t>(INCLUYE REFACCIONES Y MANO DE OBRA)</w:t>
      </w:r>
      <w:r w:rsidR="00296EE0" w:rsidRPr="008035E5">
        <w:rPr>
          <w:rFonts w:ascii="ColaborateLight" w:hAnsi="ColaborateLight" w:cs="Tahoma"/>
          <w:b/>
          <w:bCs/>
        </w:rPr>
        <w:t>, PARA LOS VEHÍCULOS Y MOTOCICLETAS OFICIALES</w:t>
      </w:r>
      <w:r w:rsidR="00296EE0" w:rsidRPr="008035E5">
        <w:rPr>
          <w:rFonts w:ascii="ColaborateLight" w:hAnsi="ColaborateLight" w:cs="Tahoma"/>
        </w:rPr>
        <w:t xml:space="preserve"> PROPIEDAD DE GOBIERNO DEL ESTADO DE COLIMA, SOLICITADOS POR LA </w:t>
      </w:r>
      <w:r w:rsidR="00296EE0" w:rsidRPr="008035E5">
        <w:rPr>
          <w:rFonts w:ascii="ColaborateLight" w:hAnsi="ColaborateLight" w:cs="Tahoma"/>
          <w:b/>
          <w:bCs/>
        </w:rPr>
        <w:t>SECRETARÍA DE SEGURIDAD PÚBLICA</w:t>
      </w:r>
      <w:r w:rsidR="00296EE0" w:rsidRPr="008035E5">
        <w:rPr>
          <w:rFonts w:ascii="ColaborateLight" w:hAnsi="ColaborateLight" w:cs="Tahoma"/>
        </w:rPr>
        <w:t>, A TRAVES DE LA DIRECCION DE SERVICIOS GENERALES</w:t>
      </w:r>
      <w:r w:rsidRPr="008035E5">
        <w:rPr>
          <w:rFonts w:ascii="ColaborateLight" w:hAnsi="ColaborateLight" w:cs="Arial"/>
        </w:rPr>
        <w:t>, así como de los actos jurídicos que de ella se deriven.</w:t>
      </w:r>
    </w:p>
    <w:p w14:paraId="347BDF6E" w14:textId="77777777" w:rsidR="003A4BED" w:rsidRPr="008035E5" w:rsidRDefault="003A4BED" w:rsidP="003A4BED">
      <w:pPr>
        <w:spacing w:after="0" w:line="240" w:lineRule="auto"/>
        <w:rPr>
          <w:rFonts w:ascii="ColaborateLight" w:hAnsi="ColaborateLight" w:cs="Arial"/>
        </w:rPr>
      </w:pPr>
    </w:p>
    <w:p w14:paraId="0F375A27" w14:textId="77777777" w:rsidR="003A4BED" w:rsidRPr="008035E5" w:rsidRDefault="003A4BED" w:rsidP="003A4BED">
      <w:pPr>
        <w:spacing w:after="0" w:line="240" w:lineRule="auto"/>
        <w:rPr>
          <w:rFonts w:ascii="ColaborateLight" w:hAnsi="ColaborateLight" w:cs="Arial"/>
        </w:rPr>
      </w:pPr>
    </w:p>
    <w:p w14:paraId="598A3FD1" w14:textId="77777777" w:rsidR="003A4BED" w:rsidRPr="008035E5" w:rsidRDefault="003A4BED" w:rsidP="003A4BED">
      <w:pPr>
        <w:spacing w:after="0" w:line="240" w:lineRule="auto"/>
        <w:rPr>
          <w:rFonts w:ascii="ColaborateLight" w:hAnsi="ColaborateLight" w:cs="Arial"/>
        </w:rPr>
      </w:pPr>
    </w:p>
    <w:p w14:paraId="27BF10DD" w14:textId="77777777" w:rsidR="003A4BED" w:rsidRPr="008035E5" w:rsidRDefault="003A4BED" w:rsidP="003A4BED">
      <w:pPr>
        <w:spacing w:after="0" w:line="240" w:lineRule="auto"/>
        <w:rPr>
          <w:rFonts w:ascii="ColaborateLight" w:hAnsi="ColaborateLight" w:cs="Arial"/>
        </w:rPr>
      </w:pPr>
    </w:p>
    <w:p w14:paraId="67F6C340" w14:textId="77777777" w:rsidR="003A4BED" w:rsidRPr="008035E5" w:rsidRDefault="003A4BED" w:rsidP="003A4BED">
      <w:pPr>
        <w:spacing w:after="0" w:line="240" w:lineRule="auto"/>
        <w:rPr>
          <w:rFonts w:ascii="ColaborateLight" w:hAnsi="ColaborateLight" w:cs="Arial"/>
        </w:rPr>
      </w:pPr>
    </w:p>
    <w:p w14:paraId="00AD6DB5" w14:textId="77777777" w:rsidR="003A4BED" w:rsidRPr="008035E5" w:rsidRDefault="003A4BED" w:rsidP="003A4BED">
      <w:pPr>
        <w:spacing w:after="0" w:line="240" w:lineRule="auto"/>
        <w:rPr>
          <w:rFonts w:ascii="ColaborateLight" w:hAnsi="ColaborateLight" w:cs="Arial"/>
        </w:rPr>
      </w:pPr>
    </w:p>
    <w:p w14:paraId="18566B1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657C70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07BED5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4CF9D3" w14:textId="77777777" w:rsidR="003A4BED" w:rsidRPr="008035E5" w:rsidRDefault="003A4BED" w:rsidP="003A4BED">
      <w:pPr>
        <w:spacing w:after="0" w:line="240" w:lineRule="auto"/>
        <w:rPr>
          <w:rFonts w:ascii="ColaborateLight" w:hAnsi="ColaborateLight" w:cs="Arial"/>
        </w:rPr>
      </w:pPr>
    </w:p>
    <w:p w14:paraId="0EE52CE1" w14:textId="21304AEF" w:rsidR="003A4BED" w:rsidRPr="008035E5" w:rsidRDefault="003A4BED">
      <w:pPr>
        <w:rPr>
          <w:rFonts w:ascii="ColaborateLight" w:hAnsi="ColaborateLight" w:cs="Arial"/>
        </w:rPr>
      </w:pPr>
      <w:r w:rsidRPr="008035E5">
        <w:rPr>
          <w:rFonts w:ascii="ColaborateLight" w:hAnsi="ColaborateLight" w:cs="Arial"/>
        </w:rPr>
        <w:br w:type="page"/>
      </w:r>
    </w:p>
    <w:p w14:paraId="54B76480" w14:textId="77777777" w:rsidR="00F7583B" w:rsidRPr="008035E5" w:rsidRDefault="00F7583B" w:rsidP="00F7583B">
      <w:pPr>
        <w:spacing w:after="0" w:line="240" w:lineRule="auto"/>
        <w:rPr>
          <w:rFonts w:ascii="ColaborateLight" w:hAnsi="ColaborateLight" w:cs="Arial"/>
        </w:rPr>
      </w:pPr>
    </w:p>
    <w:p w14:paraId="08F76711" w14:textId="77777777" w:rsidR="00F7583B" w:rsidRPr="008035E5" w:rsidRDefault="00F7583B" w:rsidP="00F7583B">
      <w:pPr>
        <w:spacing w:after="0" w:line="240" w:lineRule="auto"/>
        <w:jc w:val="center"/>
        <w:rPr>
          <w:rFonts w:ascii="ColaborateLight" w:hAnsi="ColaborateLight" w:cs="Arial"/>
          <w:b/>
          <w:bCs/>
        </w:rPr>
      </w:pPr>
      <w:bookmarkStart w:id="23" w:name="_Hlk56501077"/>
      <w:bookmarkStart w:id="24" w:name="_Hlk56501218"/>
      <w:r w:rsidRPr="008035E5">
        <w:rPr>
          <w:rFonts w:ascii="ColaborateLight" w:hAnsi="ColaborateLight" w:cs="Arial"/>
          <w:b/>
          <w:bCs/>
        </w:rPr>
        <w:t>ANEXO 16 (Punto 2.2 Inciso d)</w:t>
      </w:r>
    </w:p>
    <w:p w14:paraId="1639BAEA" w14:textId="77777777" w:rsidR="00F7583B" w:rsidRPr="008035E5" w:rsidRDefault="00F7583B" w:rsidP="00F7583B">
      <w:pPr>
        <w:spacing w:after="0" w:line="240" w:lineRule="auto"/>
        <w:jc w:val="center"/>
        <w:rPr>
          <w:rFonts w:ascii="ColaborateLight" w:hAnsi="ColaborateLight" w:cs="Arial"/>
          <w:b/>
          <w:bCs/>
        </w:rPr>
      </w:pPr>
    </w:p>
    <w:p w14:paraId="3FC45E47" w14:textId="77777777" w:rsidR="00F7583B" w:rsidRPr="008035E5" w:rsidRDefault="00F7583B" w:rsidP="00F7583B">
      <w:pPr>
        <w:spacing w:after="0" w:line="240" w:lineRule="auto"/>
        <w:rPr>
          <w:rFonts w:ascii="ColaborateLight" w:hAnsi="ColaborateLight" w:cs="Arial"/>
          <w:b/>
          <w:bCs/>
        </w:rPr>
      </w:pPr>
    </w:p>
    <w:p w14:paraId="6B619744"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9F504DD" w14:textId="41CBF36A" w:rsidR="00F7583B" w:rsidRPr="008035E5" w:rsidRDefault="00F7583B" w:rsidP="00F7583B">
      <w:pPr>
        <w:spacing w:after="0" w:line="240" w:lineRule="auto"/>
        <w:rPr>
          <w:rFonts w:ascii="ColaborateLight" w:hAnsi="ColaborateLight" w:cs="Arial"/>
        </w:rPr>
      </w:pPr>
    </w:p>
    <w:p w14:paraId="4845F616" w14:textId="77777777" w:rsidR="00AE52EE" w:rsidRPr="008035E5" w:rsidRDefault="00AE52EE" w:rsidP="00F7583B">
      <w:pPr>
        <w:spacing w:after="0" w:line="240" w:lineRule="auto"/>
        <w:rPr>
          <w:rFonts w:ascii="ColaborateLight" w:hAnsi="ColaborateLight" w:cs="Arial"/>
        </w:rPr>
      </w:pPr>
    </w:p>
    <w:p w14:paraId="67C8612F" w14:textId="77777777" w:rsidR="00F7583B" w:rsidRPr="008035E5" w:rsidRDefault="00F7583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E6A9A9F" w14:textId="77777777" w:rsidR="00F7583B" w:rsidRPr="008035E5" w:rsidRDefault="00F7583B" w:rsidP="00F7583B">
      <w:pPr>
        <w:spacing w:after="0" w:line="240" w:lineRule="auto"/>
        <w:rPr>
          <w:rFonts w:ascii="ColaborateLight" w:hAnsi="ColaborateLight" w:cs="Arial"/>
        </w:rPr>
      </w:pPr>
    </w:p>
    <w:p w14:paraId="4ABAA0F3" w14:textId="77777777" w:rsidR="00F7583B" w:rsidRPr="008035E5" w:rsidRDefault="00F7583B" w:rsidP="00F7583B">
      <w:pPr>
        <w:spacing w:after="0" w:line="240" w:lineRule="auto"/>
        <w:rPr>
          <w:rFonts w:ascii="ColaborateLight" w:hAnsi="ColaborateLight" w:cs="Arial"/>
        </w:rPr>
      </w:pPr>
    </w:p>
    <w:p w14:paraId="74BD6649"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210A00D2" w14:textId="77777777" w:rsidR="00F7583B" w:rsidRPr="008035E5" w:rsidRDefault="00F7583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17CE4D56"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7995EF"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379ECC8"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COLIMA, COL.</w:t>
      </w:r>
    </w:p>
    <w:p w14:paraId="573ACB06" w14:textId="77777777" w:rsidR="00F7583B" w:rsidRPr="008035E5" w:rsidRDefault="00F7583B" w:rsidP="00F7583B">
      <w:pPr>
        <w:spacing w:after="0" w:line="240" w:lineRule="auto"/>
        <w:rPr>
          <w:rFonts w:ascii="ColaborateLight" w:hAnsi="ColaborateLight" w:cs="Arial"/>
        </w:rPr>
      </w:pPr>
    </w:p>
    <w:p w14:paraId="058B7F8C" w14:textId="53E3934A" w:rsidR="00F7583B" w:rsidRPr="008035E5" w:rsidRDefault="00F7583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00126500" w:rsidRPr="008035E5">
        <w:rPr>
          <w:rFonts w:ascii="ColaborateLight" w:hAnsi="ColaborateLight" w:cs="Arial"/>
          <w:b/>
          <w:bCs/>
        </w:rPr>
        <w:t xml:space="preserve">No. </w:t>
      </w:r>
      <w:r w:rsidR="00F40702" w:rsidRPr="008035E5">
        <w:rPr>
          <w:rFonts w:ascii="ColaborateLight" w:hAnsi="ColaborateLight" w:cs="Arial"/>
          <w:b/>
          <w:bCs/>
        </w:rPr>
        <w:t>06002-017-22</w:t>
      </w:r>
    </w:p>
    <w:p w14:paraId="0EC9DE0A" w14:textId="77777777" w:rsidR="00F7583B" w:rsidRPr="008035E5" w:rsidRDefault="00F7583B" w:rsidP="00F7583B">
      <w:pPr>
        <w:spacing w:after="0" w:line="240" w:lineRule="auto"/>
        <w:rPr>
          <w:rFonts w:ascii="ColaborateLight" w:hAnsi="ColaborateLight" w:cs="Arial"/>
        </w:rPr>
      </w:pPr>
    </w:p>
    <w:p w14:paraId="7157D01D" w14:textId="77777777" w:rsidR="00F7583B" w:rsidRPr="008035E5" w:rsidRDefault="00F7583B" w:rsidP="00F7583B">
      <w:pPr>
        <w:spacing w:after="0" w:line="240" w:lineRule="auto"/>
        <w:rPr>
          <w:rFonts w:ascii="ColaborateLight" w:hAnsi="ColaborateLight" w:cs="Arial"/>
        </w:rPr>
      </w:pPr>
    </w:p>
    <w:p w14:paraId="50D7E85D"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8035E5"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64D6808E"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2D9817BF" w14:textId="77777777" w:rsidTr="002C30A6">
        <w:trPr>
          <w:trHeight w:val="821"/>
        </w:trPr>
        <w:tc>
          <w:tcPr>
            <w:tcW w:w="4956" w:type="dxa"/>
          </w:tcPr>
          <w:p w14:paraId="12D1C790" w14:textId="77777777" w:rsidR="00F7583B" w:rsidRPr="008035E5" w:rsidRDefault="00F7583B" w:rsidP="002C30A6">
            <w:pPr>
              <w:rPr>
                <w:rFonts w:ascii="ColaborateLight" w:hAnsi="ColaborateLight" w:cs="Arial"/>
                <w:sz w:val="22"/>
                <w:szCs w:val="22"/>
              </w:rPr>
            </w:pPr>
          </w:p>
        </w:tc>
        <w:tc>
          <w:tcPr>
            <w:tcW w:w="4957" w:type="dxa"/>
          </w:tcPr>
          <w:p w14:paraId="14E19830" w14:textId="77777777" w:rsidR="00F7583B" w:rsidRPr="008035E5" w:rsidRDefault="00F7583B" w:rsidP="002C30A6">
            <w:pPr>
              <w:rPr>
                <w:rFonts w:ascii="ColaborateLight" w:hAnsi="ColaborateLight" w:cs="Arial"/>
                <w:sz w:val="22"/>
                <w:szCs w:val="22"/>
              </w:rPr>
            </w:pPr>
          </w:p>
        </w:tc>
      </w:tr>
    </w:tbl>
    <w:p w14:paraId="3ED3B79B" w14:textId="77777777" w:rsidR="00F7583B" w:rsidRPr="008035E5" w:rsidRDefault="00F7583B" w:rsidP="00F7583B">
      <w:pPr>
        <w:rPr>
          <w:rFonts w:ascii="ColaborateLight" w:hAnsi="ColaborateLight" w:cs="Arial"/>
        </w:rPr>
      </w:pPr>
    </w:p>
    <w:p w14:paraId="5B377825" w14:textId="77777777" w:rsidR="00F7583B" w:rsidRPr="008035E5" w:rsidRDefault="00F7583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7583B" w:rsidRPr="008035E5"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460C0347"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4C0313F1" w14:textId="77777777" w:rsidTr="002C30A6">
        <w:trPr>
          <w:trHeight w:val="821"/>
        </w:trPr>
        <w:tc>
          <w:tcPr>
            <w:tcW w:w="4956" w:type="dxa"/>
          </w:tcPr>
          <w:p w14:paraId="082BF02F" w14:textId="77777777" w:rsidR="00F7583B" w:rsidRPr="008035E5" w:rsidRDefault="00F7583B" w:rsidP="002C30A6">
            <w:pPr>
              <w:rPr>
                <w:rFonts w:ascii="ColaborateLight" w:hAnsi="ColaborateLight" w:cs="Arial"/>
                <w:sz w:val="22"/>
                <w:szCs w:val="22"/>
              </w:rPr>
            </w:pPr>
          </w:p>
        </w:tc>
        <w:tc>
          <w:tcPr>
            <w:tcW w:w="4957" w:type="dxa"/>
          </w:tcPr>
          <w:p w14:paraId="18A9FAB1" w14:textId="77777777" w:rsidR="00F7583B" w:rsidRPr="008035E5" w:rsidRDefault="00F7583B" w:rsidP="002C30A6">
            <w:pPr>
              <w:rPr>
                <w:rFonts w:ascii="ColaborateLight" w:hAnsi="ColaborateLight" w:cs="Arial"/>
                <w:sz w:val="22"/>
                <w:szCs w:val="22"/>
              </w:rPr>
            </w:pPr>
          </w:p>
        </w:tc>
      </w:tr>
    </w:tbl>
    <w:p w14:paraId="2D20F4DF" w14:textId="77777777" w:rsidR="00F7583B" w:rsidRPr="008035E5" w:rsidRDefault="00F7583B" w:rsidP="00F7583B">
      <w:pPr>
        <w:rPr>
          <w:rFonts w:ascii="ColaborateLight" w:hAnsi="ColaborateLight" w:cs="Arial"/>
        </w:rPr>
      </w:pPr>
    </w:p>
    <w:p w14:paraId="645ECD33"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8035E5"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3F69B062"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5EA1EC8A" w14:textId="77777777" w:rsidTr="002C30A6">
        <w:trPr>
          <w:trHeight w:val="821"/>
        </w:trPr>
        <w:tc>
          <w:tcPr>
            <w:tcW w:w="4956" w:type="dxa"/>
          </w:tcPr>
          <w:p w14:paraId="2BE9AF84" w14:textId="77777777" w:rsidR="00F7583B" w:rsidRPr="008035E5" w:rsidRDefault="00F7583B" w:rsidP="002C30A6">
            <w:pPr>
              <w:rPr>
                <w:rFonts w:ascii="ColaborateLight" w:hAnsi="ColaborateLight" w:cs="Arial"/>
                <w:sz w:val="22"/>
                <w:szCs w:val="22"/>
              </w:rPr>
            </w:pPr>
          </w:p>
        </w:tc>
        <w:tc>
          <w:tcPr>
            <w:tcW w:w="4957" w:type="dxa"/>
          </w:tcPr>
          <w:p w14:paraId="3EFF2E59" w14:textId="77777777" w:rsidR="00F7583B" w:rsidRPr="008035E5" w:rsidRDefault="00F7583B" w:rsidP="002C30A6">
            <w:pPr>
              <w:rPr>
                <w:rFonts w:ascii="ColaborateLight" w:hAnsi="ColaborateLight" w:cs="Arial"/>
                <w:sz w:val="22"/>
                <w:szCs w:val="22"/>
              </w:rPr>
            </w:pPr>
          </w:p>
        </w:tc>
      </w:tr>
    </w:tbl>
    <w:p w14:paraId="04FC4CAB" w14:textId="77777777" w:rsidR="00F7583B" w:rsidRPr="008035E5" w:rsidRDefault="00F7583B" w:rsidP="00F7583B">
      <w:pPr>
        <w:spacing w:after="0" w:line="240" w:lineRule="auto"/>
        <w:rPr>
          <w:rFonts w:ascii="ColaborateLight" w:hAnsi="ColaborateLight" w:cs="Arial"/>
        </w:rPr>
      </w:pPr>
    </w:p>
    <w:p w14:paraId="062292CA" w14:textId="58C8B0BB" w:rsidR="00F7583B" w:rsidRPr="008035E5" w:rsidRDefault="00F7583B" w:rsidP="009F36FD">
      <w:pPr>
        <w:spacing w:after="0" w:line="240" w:lineRule="auto"/>
        <w:rPr>
          <w:rFonts w:ascii="ColaborateLight" w:hAnsi="ColaborateLight" w:cs="Arial"/>
        </w:rPr>
      </w:pPr>
    </w:p>
    <w:p w14:paraId="2630D10C" w14:textId="77777777" w:rsidR="004970FF" w:rsidRPr="008035E5" w:rsidRDefault="004970FF" w:rsidP="009F36FD">
      <w:pPr>
        <w:spacing w:after="0" w:line="240" w:lineRule="auto"/>
        <w:rPr>
          <w:rFonts w:ascii="ColaborateLight" w:hAnsi="ColaborateLight" w:cs="Arial"/>
        </w:rPr>
      </w:pPr>
    </w:p>
    <w:p w14:paraId="77660FA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740D7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35F2FC" w14:textId="77777777" w:rsidR="00F7583B" w:rsidRPr="008035E5" w:rsidRDefault="00F7583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34E69E" w14:textId="6A605B51" w:rsidR="00AE52EE" w:rsidRPr="008035E5" w:rsidRDefault="00AE52EE">
      <w:pPr>
        <w:rPr>
          <w:rFonts w:ascii="ColaborateLight" w:hAnsi="ColaborateLight" w:cs="Arial"/>
        </w:rPr>
      </w:pPr>
      <w:r w:rsidRPr="008035E5">
        <w:rPr>
          <w:rFonts w:ascii="ColaborateLight" w:hAnsi="ColaborateLight" w:cs="Arial"/>
        </w:rPr>
        <w:br w:type="page"/>
      </w:r>
    </w:p>
    <w:p w14:paraId="6AF96E4B" w14:textId="77777777" w:rsidR="00F7583B" w:rsidRPr="008035E5" w:rsidRDefault="00F7583B" w:rsidP="00F7583B">
      <w:pPr>
        <w:spacing w:after="0" w:line="240" w:lineRule="auto"/>
        <w:rPr>
          <w:rFonts w:ascii="ColaborateLight" w:hAnsi="ColaborateLight" w:cs="Arial"/>
        </w:rPr>
      </w:pPr>
    </w:p>
    <w:p w14:paraId="7E092BE1"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57CA2405"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738E7E8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8035E5" w:rsidRDefault="00F7583B" w:rsidP="002B3086">
      <w:pPr>
        <w:spacing w:after="0" w:line="240" w:lineRule="auto"/>
        <w:rPr>
          <w:rFonts w:ascii="ColaborateLight" w:hAnsi="ColaborateLight" w:cs="Arial"/>
        </w:rPr>
      </w:pPr>
    </w:p>
    <w:p w14:paraId="542902D4"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45E6B23"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8035E5" w:rsidRDefault="00F7583B" w:rsidP="002B3086">
      <w:pPr>
        <w:spacing w:after="0" w:line="240" w:lineRule="auto"/>
        <w:rPr>
          <w:rFonts w:ascii="ColaborateLight" w:hAnsi="ColaborateLight" w:cs="Arial"/>
        </w:rPr>
      </w:pPr>
    </w:p>
    <w:p w14:paraId="6EC2CAC5" w14:textId="77777777" w:rsidR="00F7583B" w:rsidRPr="008035E5" w:rsidRDefault="00F7583B" w:rsidP="002B3086">
      <w:pPr>
        <w:spacing w:after="0" w:line="240" w:lineRule="auto"/>
        <w:rPr>
          <w:rFonts w:ascii="ColaborateLight" w:hAnsi="ColaborateLight" w:cs="Arial"/>
        </w:rPr>
      </w:pPr>
    </w:p>
    <w:p w14:paraId="41E9EB4A"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5F45C4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8035E5" w:rsidRDefault="00F7583B" w:rsidP="002B3086">
      <w:pPr>
        <w:spacing w:after="0" w:line="240" w:lineRule="auto"/>
        <w:rPr>
          <w:rFonts w:ascii="ColaborateLight" w:hAnsi="ColaborateLight" w:cs="Arial"/>
        </w:rPr>
      </w:pPr>
    </w:p>
    <w:p w14:paraId="17BF37C3" w14:textId="77777777" w:rsidR="00F7583B" w:rsidRPr="008035E5" w:rsidRDefault="00F7583B" w:rsidP="002B3086">
      <w:pPr>
        <w:spacing w:after="0" w:line="240" w:lineRule="auto"/>
        <w:rPr>
          <w:rFonts w:ascii="ColaborateLight" w:hAnsi="ColaborateLight" w:cs="Arial"/>
        </w:rPr>
      </w:pPr>
    </w:p>
    <w:p w14:paraId="1DCAF448" w14:textId="77777777" w:rsidR="00F7583B" w:rsidRPr="008035E5" w:rsidRDefault="00F7583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E0A29BA" w14:textId="77777777" w:rsidR="00F7583B" w:rsidRPr="008035E5" w:rsidRDefault="00F7583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6EF878F" w14:textId="77777777" w:rsidR="00F7583B" w:rsidRPr="008035E5" w:rsidRDefault="00F7583B" w:rsidP="002B3086">
      <w:pPr>
        <w:spacing w:after="0" w:line="240" w:lineRule="auto"/>
        <w:rPr>
          <w:rFonts w:ascii="ColaborateLight" w:hAnsi="ColaborateLight" w:cs="Arial"/>
        </w:rPr>
      </w:pPr>
    </w:p>
    <w:bookmarkEnd w:id="23"/>
    <w:bookmarkEnd w:id="24"/>
    <w:p w14:paraId="0EC2E165" w14:textId="08EECC50" w:rsidR="00F7583B" w:rsidRPr="008035E5" w:rsidRDefault="00F7583B" w:rsidP="002B3086">
      <w:pPr>
        <w:spacing w:after="0" w:line="240" w:lineRule="auto"/>
        <w:rPr>
          <w:rFonts w:ascii="ColaborateLight" w:hAnsi="ColaborateLight"/>
          <w:b/>
          <w:bCs/>
        </w:rPr>
      </w:pPr>
    </w:p>
    <w:p w14:paraId="4C20C80B" w14:textId="20A72391" w:rsidR="004970FF" w:rsidRPr="008035E5" w:rsidRDefault="004970FF" w:rsidP="002B3086">
      <w:pPr>
        <w:spacing w:after="0" w:line="240" w:lineRule="auto"/>
        <w:rPr>
          <w:rFonts w:ascii="ColaborateLight" w:hAnsi="ColaborateLight"/>
          <w:b/>
          <w:bCs/>
        </w:rPr>
      </w:pPr>
    </w:p>
    <w:p w14:paraId="470C35C9" w14:textId="3A783E21" w:rsidR="004970FF" w:rsidRPr="008035E5" w:rsidRDefault="004970FF" w:rsidP="002B3086">
      <w:pPr>
        <w:spacing w:after="0" w:line="240" w:lineRule="auto"/>
        <w:rPr>
          <w:rFonts w:ascii="ColaborateLight" w:hAnsi="ColaborateLight"/>
          <w:b/>
          <w:bCs/>
        </w:rPr>
      </w:pPr>
    </w:p>
    <w:p w14:paraId="31F45739" w14:textId="05C2FA61" w:rsidR="004970FF" w:rsidRPr="008035E5" w:rsidRDefault="004970FF" w:rsidP="002B3086">
      <w:pPr>
        <w:spacing w:after="0" w:line="240" w:lineRule="auto"/>
        <w:rPr>
          <w:rFonts w:ascii="ColaborateLight" w:hAnsi="ColaborateLight"/>
          <w:b/>
          <w:bCs/>
        </w:rPr>
      </w:pPr>
    </w:p>
    <w:p w14:paraId="240C1875" w14:textId="399EAB19" w:rsidR="00AE52EE" w:rsidRPr="008035E5" w:rsidRDefault="00AE52EE">
      <w:pPr>
        <w:rPr>
          <w:rFonts w:ascii="ColaborateLight" w:hAnsi="ColaborateLight"/>
          <w:b/>
          <w:bCs/>
        </w:rPr>
      </w:pPr>
      <w:r w:rsidRPr="008035E5">
        <w:rPr>
          <w:rFonts w:ascii="ColaborateLight" w:hAnsi="ColaborateLight"/>
          <w:b/>
          <w:bCs/>
        </w:rPr>
        <w:br w:type="page"/>
      </w:r>
    </w:p>
    <w:p w14:paraId="1773FB59" w14:textId="77777777" w:rsidR="004970FF" w:rsidRPr="008035E5" w:rsidRDefault="004970FF" w:rsidP="00F7583B">
      <w:pPr>
        <w:spacing w:after="0" w:line="240" w:lineRule="auto"/>
        <w:rPr>
          <w:rFonts w:ascii="ColaborateLight" w:hAnsi="ColaborateLight"/>
          <w:b/>
          <w:bCs/>
        </w:rPr>
      </w:pPr>
    </w:p>
    <w:p w14:paraId="6DBE589B" w14:textId="77777777" w:rsidR="002F4707"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164BC82" w14:textId="77777777" w:rsidR="002F4707" w:rsidRPr="008035E5" w:rsidRDefault="002F4707" w:rsidP="00F7583B">
      <w:pPr>
        <w:spacing w:after="0" w:line="240" w:lineRule="auto"/>
        <w:jc w:val="center"/>
        <w:rPr>
          <w:rFonts w:ascii="ColaborateLight" w:hAnsi="ColaborateLight"/>
          <w:b/>
          <w:bCs/>
        </w:rPr>
      </w:pPr>
    </w:p>
    <w:p w14:paraId="654D8D78" w14:textId="3A5A3309" w:rsidR="00F7583B"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C9168F3" w14:textId="77777777" w:rsidR="00F7583B" w:rsidRPr="008035E5" w:rsidRDefault="00F7583B" w:rsidP="00F7583B">
      <w:pPr>
        <w:spacing w:after="0" w:line="240" w:lineRule="auto"/>
        <w:jc w:val="center"/>
        <w:rPr>
          <w:rFonts w:ascii="ColaborateLight" w:hAnsi="ColaborateLight"/>
          <w:b/>
          <w:bCs/>
        </w:rPr>
      </w:pPr>
    </w:p>
    <w:p w14:paraId="4173E41B" w14:textId="53D09D48"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w:t>
      </w:r>
      <w:bookmarkStart w:id="25" w:name="_Hlk33193787"/>
      <w:r w:rsidRPr="008035E5">
        <w:rPr>
          <w:rFonts w:ascii="ColaborateLight" w:hAnsi="ColaborateLight" w:cs="Tahoma"/>
          <w:u w:color="000000"/>
          <w:bdr w:val="nil"/>
          <w:lang w:val="es-ES_tradnl" w:eastAsia="es-MX"/>
        </w:rPr>
        <w:t>administrativo para la adquisición de bienes y/o servicios</w:t>
      </w:r>
      <w:bookmarkEnd w:id="25"/>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w:t>
      </w:r>
      <w:r w:rsidR="003B3628" w:rsidRPr="008035E5">
        <w:rPr>
          <w:rFonts w:ascii="ColaborateLight" w:hAnsi="ColaborateLight" w:cs="Tahoma"/>
          <w:bdr w:val="nil"/>
          <w:lang w:val="es-ES_tradnl" w:eastAsia="es-MX"/>
        </w:rPr>
        <w:t>Í</w:t>
      </w:r>
      <w:r w:rsidRPr="008035E5">
        <w:rPr>
          <w:rFonts w:ascii="ColaborateLight" w:hAnsi="ColaborateLight" w:cs="Tahoma"/>
          <w:bdr w:val="nil"/>
          <w:lang w:val="es-ES_tradnl" w:eastAsia="es-MX"/>
        </w:rPr>
        <w:t>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06554D2"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A739BE9" w14:textId="6FFEBC8F"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07118A" w:rsidRPr="008035E5">
        <w:rPr>
          <w:rFonts w:ascii="ColaborateLight" w:hAnsi="ColaborateLight" w:cs="Tahoma"/>
          <w:u w:color="000000"/>
          <w:bdr w:val="nil"/>
          <w:lang w:val="es-ES_tradnl" w:eastAsia="es-MX"/>
        </w:rPr>
        <w:t>2</w:t>
      </w:r>
      <w:r w:rsidRPr="008035E5">
        <w:rPr>
          <w:rFonts w:ascii="ColaborateLight" w:hAnsi="ColaborateLight" w:cs="Tahoma"/>
          <w:u w:color="000000"/>
          <w:bdr w:val="nil"/>
          <w:lang w:val="es-ES_tradnl" w:eastAsia="es-MX"/>
        </w:rPr>
        <w:t xml:space="preserve">. Habiéndose solicitado la elaboración de este contrato a la </w:t>
      </w:r>
      <w:r w:rsidR="0007118A" w:rsidRPr="008035E5">
        <w:rPr>
          <w:rFonts w:ascii="ColaborateLight" w:hAnsi="ColaborateLight" w:cs="Tahoma"/>
          <w:u w:color="000000"/>
          <w:bdr w:val="nil"/>
          <w:lang w:val="es-ES_tradnl" w:eastAsia="es-MX"/>
        </w:rPr>
        <w:t xml:space="preserve">Dirección General </w:t>
      </w:r>
      <w:r w:rsidR="003B3628" w:rsidRPr="008035E5">
        <w:rPr>
          <w:rFonts w:ascii="ColaborateLight" w:hAnsi="ColaborateLight" w:cs="Tahoma"/>
          <w:u w:color="000000"/>
          <w:bdr w:val="nil"/>
          <w:lang w:val="es-ES_tradnl" w:eastAsia="es-MX"/>
        </w:rPr>
        <w:t>Jurídica</w:t>
      </w:r>
      <w:r w:rsidRPr="008035E5">
        <w:rPr>
          <w:rFonts w:ascii="ColaborateLight" w:hAnsi="ColaborateLight" w:cs="Tahoma"/>
          <w:u w:color="000000"/>
          <w:bdr w:val="nil"/>
          <w:lang w:val="es-ES_tradnl" w:eastAsia="es-MX"/>
        </w:rPr>
        <w:t xml:space="preserve">, mediante oficio número---------, todos los anteriores procedimientos se llevan a cabo en la </w:t>
      </w:r>
      <w:r w:rsidR="0007118A" w:rsidRPr="008035E5">
        <w:rPr>
          <w:rFonts w:ascii="ColaborateLight" w:hAnsi="ColaborateLight" w:cs="Tahoma"/>
          <w:u w:color="000000"/>
          <w:bdr w:val="nil"/>
          <w:lang w:val="es-ES_tradnl" w:eastAsia="es-MX"/>
        </w:rPr>
        <w:t>Subsecretar</w:t>
      </w:r>
      <w:r w:rsidR="003B3628" w:rsidRPr="008035E5">
        <w:rPr>
          <w:rFonts w:ascii="ColaborateLight" w:hAnsi="ColaborateLight" w:cs="Tahoma"/>
          <w:u w:color="000000"/>
          <w:bdr w:val="nil"/>
          <w:lang w:val="es-ES_tradnl" w:eastAsia="es-MX"/>
        </w:rPr>
        <w:t>í</w:t>
      </w:r>
      <w:r w:rsidR="0007118A" w:rsidRPr="008035E5">
        <w:rPr>
          <w:rFonts w:ascii="ColaborateLight" w:hAnsi="ColaborateLight" w:cs="Tahoma"/>
          <w:u w:color="000000"/>
          <w:bdr w:val="nil"/>
          <w:lang w:val="es-ES_tradnl" w:eastAsia="es-MX"/>
        </w:rPr>
        <w:t xml:space="preserve">a de Administración de la </w:t>
      </w:r>
      <w:r w:rsidR="002F7F38"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002F7F38" w:rsidRPr="008035E5">
        <w:rPr>
          <w:rFonts w:ascii="ColaborateLight" w:hAnsi="ColaborateLight" w:cs="Tahoma"/>
          <w:u w:color="000000"/>
          <w:bdr w:val="nil"/>
          <w:lang w:val="es-ES_tradnl" w:eastAsia="es-MX"/>
        </w:rPr>
        <w:t>a</w:t>
      </w:r>
      <w:r w:rsidR="0007118A" w:rsidRPr="008035E5">
        <w:rPr>
          <w:rFonts w:ascii="ColaborateLight" w:hAnsi="ColaborateLight" w:cs="Tahoma"/>
          <w:u w:color="000000"/>
          <w:bdr w:val="nil"/>
          <w:lang w:val="es-ES_tradnl" w:eastAsia="es-MX"/>
        </w:rPr>
        <w:t xml:space="preserve"> de Planeación, Finanzas y Administración</w:t>
      </w:r>
      <w:r w:rsidRPr="008035E5">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w:t>
      </w:r>
      <w:r w:rsidR="00D70B64" w:rsidRPr="008035E5">
        <w:rPr>
          <w:rFonts w:ascii="ColaborateLight" w:hAnsi="ColaborateLight" w:cs="Tahoma"/>
          <w:u w:color="000000"/>
          <w:bdr w:val="nil"/>
          <w:lang w:val="es-ES_tradnl" w:eastAsia="es-MX"/>
        </w:rPr>
        <w:t xml:space="preserve">Planeación, Finanzas y </w:t>
      </w:r>
      <w:r w:rsidRPr="008035E5">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Pr="008035E5">
        <w:rPr>
          <w:rFonts w:ascii="ColaborateLight" w:hAnsi="ColaborateLigh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0222823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8035E5">
        <w:rPr>
          <w:rFonts w:ascii="ColaborateLight" w:hAnsi="ColaborateLight" w:cs="Tahoma"/>
          <w:u w:color="000000"/>
          <w:bdr w:val="nil"/>
          <w:lang w:val="es-ES_tradnl" w:eastAsia="es-MX"/>
        </w:rPr>
        <w:lastRenderedPageBreak/>
        <w:t>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0E9104E"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w:t>
      </w:r>
      <w:r w:rsidR="002B3086" w:rsidRPr="008035E5">
        <w:rPr>
          <w:rFonts w:ascii="ColaborateLight" w:hAnsi="ColaborateLight" w:cs="Tahoma"/>
          <w:u w:color="000000"/>
          <w:bdr w:val="nil"/>
          <w:lang w:val="es-ES_tradnl" w:eastAsia="es-MX"/>
        </w:rPr>
        <w:t>l</w:t>
      </w:r>
      <w:r w:rsidRPr="008035E5">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8035E5" w:rsidRDefault="00F7583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8035E5" w:rsidRDefault="00F7583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15E5EED"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C6C99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5B322C8F" w14:textId="77777777" w:rsidR="00F7583B" w:rsidRPr="008035E5" w:rsidRDefault="00F7583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EE43E05" w14:textId="77777777" w:rsidR="00F7583B" w:rsidRPr="008035E5" w:rsidRDefault="00F7583B" w:rsidP="00F7583B">
      <w:pPr>
        <w:spacing w:after="0" w:line="240" w:lineRule="auto"/>
        <w:jc w:val="both"/>
        <w:rPr>
          <w:rFonts w:ascii="ColaborateLight" w:hAnsi="ColaborateLight" w:cs="Arial"/>
          <w:bCs/>
        </w:rPr>
      </w:pPr>
    </w:p>
    <w:p w14:paraId="39AF52BD" w14:textId="6B4E39F4" w:rsidR="00CB0D96" w:rsidRPr="008035E5"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tbl>
      <w:tblPr>
        <w:tblStyle w:val="Tablaconcuadrcula"/>
        <w:tblW w:w="9072" w:type="dxa"/>
        <w:tblInd w:w="-5" w:type="dxa"/>
        <w:tblLayout w:type="fixed"/>
        <w:tblLook w:val="04A0" w:firstRow="1" w:lastRow="0" w:firstColumn="1" w:lastColumn="0" w:noHBand="0" w:noVBand="1"/>
      </w:tblPr>
      <w:tblGrid>
        <w:gridCol w:w="608"/>
        <w:gridCol w:w="941"/>
        <w:gridCol w:w="867"/>
        <w:gridCol w:w="721"/>
        <w:gridCol w:w="1683"/>
        <w:gridCol w:w="1559"/>
        <w:gridCol w:w="851"/>
        <w:gridCol w:w="992"/>
        <w:gridCol w:w="850"/>
      </w:tblGrid>
      <w:tr w:rsidR="00296EE0" w:rsidRPr="008035E5" w14:paraId="5CC0EB56" w14:textId="77777777" w:rsidTr="00296EE0">
        <w:trPr>
          <w:trHeight w:val="361"/>
        </w:trPr>
        <w:tc>
          <w:tcPr>
            <w:tcW w:w="608" w:type="dxa"/>
            <w:shd w:val="clear" w:color="auto" w:fill="D9D9D9"/>
            <w:vAlign w:val="center"/>
          </w:tcPr>
          <w:p w14:paraId="17F9BDBC" w14:textId="77777777"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b/>
                <w:bCs/>
                <w:sz w:val="14"/>
                <w:szCs w:val="14"/>
                <w:lang w:eastAsia="es-ES"/>
              </w:rPr>
              <w:t>NO. CONS.</w:t>
            </w:r>
          </w:p>
        </w:tc>
        <w:tc>
          <w:tcPr>
            <w:tcW w:w="941" w:type="dxa"/>
            <w:shd w:val="clear" w:color="auto" w:fill="D9D9D9"/>
            <w:vAlign w:val="center"/>
          </w:tcPr>
          <w:p w14:paraId="62F0900A" w14:textId="77777777"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b/>
                <w:bCs/>
                <w:sz w:val="14"/>
                <w:szCs w:val="14"/>
                <w:lang w:eastAsia="es-ES"/>
              </w:rPr>
              <w:t>CANTIDAD MÍNIMA</w:t>
            </w:r>
          </w:p>
        </w:tc>
        <w:tc>
          <w:tcPr>
            <w:tcW w:w="867" w:type="dxa"/>
            <w:shd w:val="clear" w:color="auto" w:fill="D9D9D9"/>
            <w:vAlign w:val="center"/>
          </w:tcPr>
          <w:p w14:paraId="41D2B90F" w14:textId="77777777"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b/>
                <w:bCs/>
                <w:sz w:val="14"/>
                <w:szCs w:val="14"/>
                <w:lang w:eastAsia="es-ES"/>
              </w:rPr>
              <w:t>CANTIDAD MÁXIMA</w:t>
            </w:r>
          </w:p>
        </w:tc>
        <w:tc>
          <w:tcPr>
            <w:tcW w:w="721" w:type="dxa"/>
            <w:shd w:val="clear" w:color="auto" w:fill="D9D9D9"/>
            <w:vAlign w:val="center"/>
          </w:tcPr>
          <w:p w14:paraId="4C123DBB" w14:textId="77777777"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b/>
                <w:bCs/>
                <w:sz w:val="14"/>
                <w:szCs w:val="14"/>
                <w:lang w:eastAsia="es-ES"/>
              </w:rPr>
              <w:t>UNIDAD</w:t>
            </w:r>
          </w:p>
        </w:tc>
        <w:tc>
          <w:tcPr>
            <w:tcW w:w="1683" w:type="dxa"/>
            <w:shd w:val="clear" w:color="auto" w:fill="D9D9D9"/>
            <w:vAlign w:val="center"/>
          </w:tcPr>
          <w:p w14:paraId="72D6FB22" w14:textId="77777777"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b/>
                <w:bCs/>
                <w:sz w:val="14"/>
                <w:szCs w:val="14"/>
                <w:lang w:eastAsia="es-ES"/>
              </w:rPr>
              <w:t>CONCEPTO</w:t>
            </w:r>
          </w:p>
        </w:tc>
        <w:tc>
          <w:tcPr>
            <w:tcW w:w="1559" w:type="dxa"/>
            <w:shd w:val="clear" w:color="auto" w:fill="D9D9D9"/>
            <w:vAlign w:val="center"/>
          </w:tcPr>
          <w:p w14:paraId="3C6D3D24" w14:textId="77777777"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b/>
                <w:bCs/>
                <w:sz w:val="14"/>
                <w:szCs w:val="14"/>
                <w:lang w:eastAsia="es-ES"/>
              </w:rPr>
              <w:t>ESPECIFICACIONES</w:t>
            </w:r>
          </w:p>
        </w:tc>
        <w:tc>
          <w:tcPr>
            <w:tcW w:w="851" w:type="dxa"/>
            <w:shd w:val="clear" w:color="auto" w:fill="D9D9D9"/>
            <w:vAlign w:val="center"/>
          </w:tcPr>
          <w:p w14:paraId="45CF563C" w14:textId="77777777"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cs="Arial"/>
                <w:b/>
                <w:bCs/>
                <w:sz w:val="14"/>
                <w:szCs w:val="14"/>
                <w:lang w:eastAsia="en-US"/>
              </w:rPr>
              <w:t>PRECIO UNITARIO SIN I.V.A.</w:t>
            </w:r>
          </w:p>
        </w:tc>
        <w:tc>
          <w:tcPr>
            <w:tcW w:w="992" w:type="dxa"/>
            <w:shd w:val="clear" w:color="auto" w:fill="D9D9D9"/>
            <w:vAlign w:val="center"/>
          </w:tcPr>
          <w:p w14:paraId="3E2C1290" w14:textId="03A1894D"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cs="Arial"/>
                <w:b/>
                <w:bCs/>
                <w:sz w:val="14"/>
                <w:szCs w:val="14"/>
                <w:lang w:eastAsia="en-US"/>
              </w:rPr>
              <w:t>SUB TOTAL MINIMO, SIN I.V.A.</w:t>
            </w:r>
          </w:p>
        </w:tc>
        <w:tc>
          <w:tcPr>
            <w:tcW w:w="850" w:type="dxa"/>
            <w:shd w:val="clear" w:color="auto" w:fill="D9D9D9"/>
            <w:vAlign w:val="center"/>
          </w:tcPr>
          <w:p w14:paraId="3BD10531" w14:textId="0954811B" w:rsidR="007D5BF9" w:rsidRPr="00296EE0" w:rsidRDefault="007D5BF9" w:rsidP="002C30A6">
            <w:pPr>
              <w:jc w:val="center"/>
              <w:rPr>
                <w:rFonts w:ascii="ColaborateLight" w:eastAsia="Times New Roman" w:hAnsi="ColaborateLight"/>
                <w:b/>
                <w:bCs/>
                <w:sz w:val="14"/>
                <w:szCs w:val="14"/>
                <w:lang w:eastAsia="es-ES"/>
              </w:rPr>
            </w:pPr>
            <w:r w:rsidRPr="00296EE0">
              <w:rPr>
                <w:rFonts w:ascii="ColaborateLight" w:eastAsia="Times New Roman" w:hAnsi="ColaborateLight" w:cs="Arial"/>
                <w:b/>
                <w:bCs/>
                <w:sz w:val="14"/>
                <w:szCs w:val="14"/>
                <w:lang w:eastAsia="en-US"/>
              </w:rPr>
              <w:t>SUB TOTAL MAXIMO, SIN I.V.A.</w:t>
            </w:r>
          </w:p>
        </w:tc>
      </w:tr>
      <w:tr w:rsidR="00296EE0" w:rsidRPr="008035E5" w14:paraId="622EA6BD" w14:textId="77777777" w:rsidTr="00296EE0">
        <w:tc>
          <w:tcPr>
            <w:tcW w:w="608" w:type="dxa"/>
          </w:tcPr>
          <w:p w14:paraId="38C50D0C" w14:textId="1491FEFA" w:rsidR="007D5BF9" w:rsidRPr="008035E5" w:rsidRDefault="007D5BF9" w:rsidP="002C30A6">
            <w:pPr>
              <w:jc w:val="center"/>
              <w:rPr>
                <w:rFonts w:ascii="ColaborateLight" w:eastAsia="Times New Roman" w:hAnsi="ColaborateLight"/>
                <w:color w:val="000000"/>
                <w:sz w:val="22"/>
                <w:szCs w:val="22"/>
                <w:lang w:eastAsia="es-ES"/>
              </w:rPr>
            </w:pPr>
          </w:p>
        </w:tc>
        <w:tc>
          <w:tcPr>
            <w:tcW w:w="941" w:type="dxa"/>
          </w:tcPr>
          <w:p w14:paraId="7A926650" w14:textId="4B6C4B4F" w:rsidR="007D5BF9" w:rsidRPr="008035E5" w:rsidRDefault="007D5BF9" w:rsidP="002C30A6">
            <w:pPr>
              <w:jc w:val="center"/>
              <w:rPr>
                <w:rFonts w:ascii="ColaborateLight" w:eastAsia="Times New Roman" w:hAnsi="ColaborateLight"/>
                <w:color w:val="000000"/>
                <w:sz w:val="22"/>
                <w:szCs w:val="22"/>
                <w:lang w:eastAsia="es-ES"/>
              </w:rPr>
            </w:pPr>
          </w:p>
        </w:tc>
        <w:tc>
          <w:tcPr>
            <w:tcW w:w="867" w:type="dxa"/>
          </w:tcPr>
          <w:p w14:paraId="5D6C0CE9" w14:textId="7435B4F7" w:rsidR="007D5BF9" w:rsidRPr="008035E5" w:rsidRDefault="007D5BF9" w:rsidP="002C30A6">
            <w:pPr>
              <w:jc w:val="center"/>
              <w:rPr>
                <w:rFonts w:ascii="ColaborateLight" w:eastAsia="Times New Roman" w:hAnsi="ColaborateLight"/>
                <w:sz w:val="22"/>
                <w:szCs w:val="22"/>
                <w:lang w:eastAsia="es-ES"/>
              </w:rPr>
            </w:pPr>
          </w:p>
        </w:tc>
        <w:tc>
          <w:tcPr>
            <w:tcW w:w="721" w:type="dxa"/>
            <w:shd w:val="clear" w:color="auto" w:fill="auto"/>
          </w:tcPr>
          <w:p w14:paraId="15383E9C" w14:textId="648C44BB" w:rsidR="007D5BF9" w:rsidRPr="008035E5" w:rsidRDefault="007D5BF9" w:rsidP="002C30A6">
            <w:pPr>
              <w:jc w:val="center"/>
              <w:rPr>
                <w:rFonts w:ascii="ColaborateLight" w:eastAsia="Times New Roman" w:hAnsi="ColaborateLight"/>
                <w:sz w:val="22"/>
                <w:szCs w:val="22"/>
                <w:lang w:eastAsia="es-ES"/>
              </w:rPr>
            </w:pPr>
          </w:p>
        </w:tc>
        <w:tc>
          <w:tcPr>
            <w:tcW w:w="1683" w:type="dxa"/>
            <w:shd w:val="clear" w:color="auto" w:fill="auto"/>
          </w:tcPr>
          <w:p w14:paraId="29C692BB" w14:textId="070BA381" w:rsidR="007D5BF9" w:rsidRPr="008035E5" w:rsidRDefault="007D5BF9" w:rsidP="002C30A6">
            <w:pPr>
              <w:jc w:val="both"/>
              <w:rPr>
                <w:rFonts w:ascii="ColaborateLight" w:eastAsia="Times New Roman" w:hAnsi="ColaborateLight"/>
                <w:sz w:val="22"/>
                <w:szCs w:val="22"/>
                <w:lang w:eastAsia="es-ES"/>
              </w:rPr>
            </w:pPr>
          </w:p>
        </w:tc>
        <w:tc>
          <w:tcPr>
            <w:tcW w:w="1559" w:type="dxa"/>
          </w:tcPr>
          <w:p w14:paraId="5DB0AF88" w14:textId="77777777" w:rsidR="007D5BF9" w:rsidRPr="008035E5" w:rsidRDefault="007D5BF9" w:rsidP="002C30A6">
            <w:pPr>
              <w:jc w:val="both"/>
              <w:rPr>
                <w:rFonts w:ascii="ColaborateLight" w:eastAsia="Times New Roman" w:hAnsi="ColaborateLight"/>
                <w:sz w:val="22"/>
                <w:szCs w:val="22"/>
                <w:lang w:eastAsia="es-ES"/>
              </w:rPr>
            </w:pPr>
          </w:p>
        </w:tc>
        <w:tc>
          <w:tcPr>
            <w:tcW w:w="851" w:type="dxa"/>
          </w:tcPr>
          <w:p w14:paraId="5E4AEA44" w14:textId="77777777" w:rsidR="007D5BF9" w:rsidRPr="008035E5" w:rsidRDefault="007D5BF9" w:rsidP="002C30A6">
            <w:pPr>
              <w:jc w:val="center"/>
              <w:rPr>
                <w:rFonts w:ascii="ColaborateLight" w:eastAsia="Times New Roman" w:hAnsi="ColaborateLight"/>
                <w:sz w:val="22"/>
                <w:szCs w:val="22"/>
                <w:lang w:eastAsia="es-ES"/>
              </w:rPr>
            </w:pPr>
          </w:p>
        </w:tc>
        <w:tc>
          <w:tcPr>
            <w:tcW w:w="992" w:type="dxa"/>
          </w:tcPr>
          <w:p w14:paraId="7B0A2830" w14:textId="77777777" w:rsidR="007D5BF9" w:rsidRPr="008035E5" w:rsidRDefault="007D5BF9" w:rsidP="002C30A6">
            <w:pPr>
              <w:jc w:val="center"/>
              <w:rPr>
                <w:rFonts w:ascii="ColaborateLight" w:eastAsia="Times New Roman" w:hAnsi="ColaborateLight"/>
                <w:sz w:val="22"/>
                <w:szCs w:val="22"/>
                <w:lang w:eastAsia="es-ES"/>
              </w:rPr>
            </w:pPr>
          </w:p>
        </w:tc>
        <w:tc>
          <w:tcPr>
            <w:tcW w:w="850" w:type="dxa"/>
          </w:tcPr>
          <w:p w14:paraId="4FB4B272" w14:textId="77777777" w:rsidR="007D5BF9" w:rsidRPr="008035E5" w:rsidRDefault="007D5BF9" w:rsidP="002C30A6">
            <w:pPr>
              <w:jc w:val="center"/>
              <w:rPr>
                <w:rFonts w:ascii="ColaborateLight" w:eastAsia="Times New Roman" w:hAnsi="ColaborateLight"/>
                <w:sz w:val="22"/>
                <w:szCs w:val="22"/>
                <w:lang w:eastAsia="es-ES"/>
              </w:rPr>
            </w:pPr>
          </w:p>
        </w:tc>
      </w:tr>
      <w:tr w:rsidR="00296EE0" w:rsidRPr="008035E5" w14:paraId="7CFEE9ED" w14:textId="77777777" w:rsidTr="00296EE0">
        <w:tc>
          <w:tcPr>
            <w:tcW w:w="608" w:type="dxa"/>
          </w:tcPr>
          <w:p w14:paraId="32BF8D02" w14:textId="3075E67E" w:rsidR="007D5BF9" w:rsidRPr="008035E5" w:rsidRDefault="007D5BF9" w:rsidP="002C30A6">
            <w:pPr>
              <w:jc w:val="center"/>
              <w:rPr>
                <w:rFonts w:ascii="ColaborateLight" w:eastAsia="Times New Roman" w:hAnsi="ColaborateLight"/>
                <w:color w:val="000000"/>
                <w:sz w:val="22"/>
                <w:szCs w:val="22"/>
                <w:highlight w:val="yellow"/>
                <w:lang w:eastAsia="es-ES"/>
              </w:rPr>
            </w:pPr>
          </w:p>
        </w:tc>
        <w:tc>
          <w:tcPr>
            <w:tcW w:w="941" w:type="dxa"/>
          </w:tcPr>
          <w:p w14:paraId="7991523A" w14:textId="1E86B261" w:rsidR="007D5BF9" w:rsidRPr="008035E5" w:rsidRDefault="007D5BF9" w:rsidP="002C30A6">
            <w:pPr>
              <w:jc w:val="center"/>
              <w:rPr>
                <w:rFonts w:ascii="ColaborateLight" w:eastAsia="Times New Roman" w:hAnsi="ColaborateLight"/>
                <w:color w:val="000000"/>
                <w:sz w:val="22"/>
                <w:szCs w:val="22"/>
                <w:lang w:eastAsia="es-ES"/>
              </w:rPr>
            </w:pPr>
          </w:p>
        </w:tc>
        <w:tc>
          <w:tcPr>
            <w:tcW w:w="867" w:type="dxa"/>
          </w:tcPr>
          <w:p w14:paraId="570C665E" w14:textId="4E514311" w:rsidR="007D5BF9" w:rsidRPr="008035E5" w:rsidRDefault="007D5BF9" w:rsidP="002C30A6">
            <w:pPr>
              <w:jc w:val="center"/>
              <w:rPr>
                <w:rFonts w:ascii="ColaborateLight" w:eastAsia="Times New Roman" w:hAnsi="ColaborateLight"/>
                <w:sz w:val="22"/>
                <w:szCs w:val="22"/>
                <w:lang w:eastAsia="es-ES"/>
              </w:rPr>
            </w:pPr>
          </w:p>
        </w:tc>
        <w:tc>
          <w:tcPr>
            <w:tcW w:w="721" w:type="dxa"/>
            <w:shd w:val="clear" w:color="auto" w:fill="auto"/>
          </w:tcPr>
          <w:p w14:paraId="11C00230" w14:textId="60E1B7B3" w:rsidR="007D5BF9" w:rsidRPr="008035E5" w:rsidRDefault="007D5BF9" w:rsidP="002C30A6">
            <w:pPr>
              <w:jc w:val="center"/>
              <w:rPr>
                <w:rFonts w:ascii="ColaborateLight" w:eastAsia="Times New Roman" w:hAnsi="ColaborateLight"/>
                <w:sz w:val="22"/>
                <w:szCs w:val="22"/>
                <w:lang w:eastAsia="es-ES"/>
              </w:rPr>
            </w:pPr>
          </w:p>
        </w:tc>
        <w:tc>
          <w:tcPr>
            <w:tcW w:w="1683" w:type="dxa"/>
            <w:shd w:val="clear" w:color="auto" w:fill="auto"/>
          </w:tcPr>
          <w:p w14:paraId="1440EB66" w14:textId="77777777" w:rsidR="007D5BF9" w:rsidRPr="008035E5" w:rsidRDefault="007D5BF9" w:rsidP="002C30A6">
            <w:pPr>
              <w:jc w:val="both"/>
              <w:rPr>
                <w:rFonts w:ascii="ColaborateLight" w:eastAsia="Times New Roman" w:hAnsi="ColaborateLight"/>
                <w:sz w:val="22"/>
                <w:szCs w:val="22"/>
                <w:lang w:eastAsia="es-ES"/>
              </w:rPr>
            </w:pPr>
          </w:p>
        </w:tc>
        <w:tc>
          <w:tcPr>
            <w:tcW w:w="1559" w:type="dxa"/>
          </w:tcPr>
          <w:p w14:paraId="199364E6" w14:textId="3FEF782A" w:rsidR="007D5BF9" w:rsidRPr="008035E5" w:rsidRDefault="007D5BF9" w:rsidP="002C30A6">
            <w:pPr>
              <w:jc w:val="both"/>
              <w:rPr>
                <w:rFonts w:ascii="ColaborateLight" w:eastAsia="Times New Roman" w:hAnsi="ColaborateLight"/>
                <w:sz w:val="22"/>
                <w:szCs w:val="22"/>
                <w:lang w:eastAsia="es-ES"/>
              </w:rPr>
            </w:pPr>
          </w:p>
        </w:tc>
        <w:tc>
          <w:tcPr>
            <w:tcW w:w="851" w:type="dxa"/>
          </w:tcPr>
          <w:p w14:paraId="469291EA" w14:textId="77777777" w:rsidR="007D5BF9" w:rsidRPr="008035E5" w:rsidRDefault="007D5BF9" w:rsidP="002C30A6">
            <w:pPr>
              <w:jc w:val="center"/>
              <w:rPr>
                <w:rFonts w:ascii="ColaborateLight" w:eastAsia="Times New Roman" w:hAnsi="ColaborateLight"/>
                <w:sz w:val="22"/>
                <w:szCs w:val="22"/>
                <w:lang w:eastAsia="es-ES"/>
              </w:rPr>
            </w:pPr>
          </w:p>
        </w:tc>
        <w:tc>
          <w:tcPr>
            <w:tcW w:w="992" w:type="dxa"/>
          </w:tcPr>
          <w:p w14:paraId="7FF486FC" w14:textId="77777777" w:rsidR="007D5BF9" w:rsidRPr="008035E5" w:rsidRDefault="007D5BF9" w:rsidP="002C30A6">
            <w:pPr>
              <w:jc w:val="center"/>
              <w:rPr>
                <w:rFonts w:ascii="ColaborateLight" w:eastAsia="Times New Roman" w:hAnsi="ColaborateLight"/>
                <w:sz w:val="22"/>
                <w:szCs w:val="22"/>
                <w:lang w:eastAsia="es-ES"/>
              </w:rPr>
            </w:pPr>
          </w:p>
        </w:tc>
        <w:tc>
          <w:tcPr>
            <w:tcW w:w="850" w:type="dxa"/>
          </w:tcPr>
          <w:p w14:paraId="62EB6E9A" w14:textId="77777777" w:rsidR="007D5BF9" w:rsidRPr="008035E5" w:rsidRDefault="007D5BF9" w:rsidP="002C30A6">
            <w:pPr>
              <w:jc w:val="center"/>
              <w:rPr>
                <w:rFonts w:ascii="ColaborateLight" w:eastAsia="Times New Roman" w:hAnsi="ColaborateLight"/>
                <w:sz w:val="22"/>
                <w:szCs w:val="22"/>
                <w:lang w:eastAsia="es-ES"/>
              </w:rPr>
            </w:pPr>
          </w:p>
        </w:tc>
      </w:tr>
      <w:tr w:rsidR="00296EE0" w:rsidRPr="008035E5" w14:paraId="52224953" w14:textId="77777777" w:rsidTr="00296EE0">
        <w:tc>
          <w:tcPr>
            <w:tcW w:w="608" w:type="dxa"/>
          </w:tcPr>
          <w:p w14:paraId="17115104" w14:textId="77777777" w:rsidR="003B3628" w:rsidRPr="008035E5" w:rsidRDefault="003B3628" w:rsidP="002C30A6">
            <w:pPr>
              <w:jc w:val="center"/>
              <w:rPr>
                <w:rFonts w:ascii="ColaborateLight" w:eastAsia="Times New Roman" w:hAnsi="ColaborateLight"/>
                <w:color w:val="000000"/>
                <w:sz w:val="22"/>
                <w:szCs w:val="22"/>
                <w:highlight w:val="yellow"/>
                <w:lang w:eastAsia="es-ES"/>
              </w:rPr>
            </w:pPr>
          </w:p>
        </w:tc>
        <w:tc>
          <w:tcPr>
            <w:tcW w:w="941" w:type="dxa"/>
          </w:tcPr>
          <w:p w14:paraId="0E5DCDDD" w14:textId="77777777" w:rsidR="003B3628" w:rsidRPr="008035E5" w:rsidRDefault="003B3628" w:rsidP="002C30A6">
            <w:pPr>
              <w:jc w:val="center"/>
              <w:rPr>
                <w:rFonts w:ascii="ColaborateLight" w:eastAsia="Times New Roman" w:hAnsi="ColaborateLight"/>
                <w:color w:val="000000"/>
                <w:sz w:val="22"/>
                <w:szCs w:val="22"/>
                <w:lang w:eastAsia="es-ES"/>
              </w:rPr>
            </w:pPr>
          </w:p>
        </w:tc>
        <w:tc>
          <w:tcPr>
            <w:tcW w:w="867" w:type="dxa"/>
          </w:tcPr>
          <w:p w14:paraId="3FAF4EBC" w14:textId="77777777" w:rsidR="003B3628" w:rsidRPr="008035E5" w:rsidRDefault="003B3628" w:rsidP="002C30A6">
            <w:pPr>
              <w:jc w:val="center"/>
              <w:rPr>
                <w:rFonts w:ascii="ColaborateLight" w:eastAsia="Times New Roman" w:hAnsi="ColaborateLight"/>
                <w:sz w:val="22"/>
                <w:szCs w:val="22"/>
                <w:lang w:eastAsia="es-ES"/>
              </w:rPr>
            </w:pPr>
          </w:p>
        </w:tc>
        <w:tc>
          <w:tcPr>
            <w:tcW w:w="721" w:type="dxa"/>
            <w:shd w:val="clear" w:color="auto" w:fill="auto"/>
          </w:tcPr>
          <w:p w14:paraId="436C45A8" w14:textId="77777777" w:rsidR="003B3628" w:rsidRPr="008035E5" w:rsidRDefault="003B3628" w:rsidP="002C30A6">
            <w:pPr>
              <w:jc w:val="center"/>
              <w:rPr>
                <w:rFonts w:ascii="ColaborateLight" w:eastAsia="Times New Roman" w:hAnsi="ColaborateLight"/>
                <w:sz w:val="22"/>
                <w:szCs w:val="22"/>
                <w:lang w:eastAsia="es-ES"/>
              </w:rPr>
            </w:pPr>
          </w:p>
        </w:tc>
        <w:tc>
          <w:tcPr>
            <w:tcW w:w="1683" w:type="dxa"/>
            <w:shd w:val="clear" w:color="auto" w:fill="auto"/>
          </w:tcPr>
          <w:p w14:paraId="2BB92330" w14:textId="77777777" w:rsidR="003B3628" w:rsidRPr="008035E5" w:rsidRDefault="003B3628" w:rsidP="002C30A6">
            <w:pPr>
              <w:jc w:val="both"/>
              <w:rPr>
                <w:rFonts w:ascii="ColaborateLight" w:eastAsia="Times New Roman" w:hAnsi="ColaborateLight"/>
                <w:sz w:val="22"/>
                <w:szCs w:val="22"/>
                <w:lang w:eastAsia="es-ES"/>
              </w:rPr>
            </w:pPr>
          </w:p>
        </w:tc>
        <w:tc>
          <w:tcPr>
            <w:tcW w:w="1559" w:type="dxa"/>
          </w:tcPr>
          <w:p w14:paraId="7887A427" w14:textId="77777777" w:rsidR="003B3628" w:rsidRPr="008035E5" w:rsidRDefault="003B3628" w:rsidP="002C30A6">
            <w:pPr>
              <w:jc w:val="both"/>
              <w:rPr>
                <w:rFonts w:ascii="ColaborateLight" w:eastAsia="Times New Roman" w:hAnsi="ColaborateLight"/>
                <w:sz w:val="22"/>
                <w:szCs w:val="22"/>
                <w:lang w:eastAsia="es-ES"/>
              </w:rPr>
            </w:pPr>
          </w:p>
        </w:tc>
        <w:tc>
          <w:tcPr>
            <w:tcW w:w="851" w:type="dxa"/>
          </w:tcPr>
          <w:p w14:paraId="06B16375" w14:textId="77777777" w:rsidR="003B3628" w:rsidRPr="008035E5" w:rsidRDefault="003B3628" w:rsidP="002C30A6">
            <w:pPr>
              <w:jc w:val="center"/>
              <w:rPr>
                <w:rFonts w:ascii="ColaborateLight" w:eastAsia="Times New Roman" w:hAnsi="ColaborateLight"/>
                <w:sz w:val="22"/>
                <w:szCs w:val="22"/>
                <w:lang w:eastAsia="es-ES"/>
              </w:rPr>
            </w:pPr>
          </w:p>
        </w:tc>
        <w:tc>
          <w:tcPr>
            <w:tcW w:w="992" w:type="dxa"/>
          </w:tcPr>
          <w:p w14:paraId="5E413992" w14:textId="77777777" w:rsidR="003B3628" w:rsidRPr="008035E5" w:rsidRDefault="003B3628" w:rsidP="002C30A6">
            <w:pPr>
              <w:jc w:val="center"/>
              <w:rPr>
                <w:rFonts w:ascii="ColaborateLight" w:eastAsia="Times New Roman" w:hAnsi="ColaborateLight"/>
                <w:sz w:val="22"/>
                <w:szCs w:val="22"/>
                <w:lang w:eastAsia="es-ES"/>
              </w:rPr>
            </w:pPr>
          </w:p>
        </w:tc>
        <w:tc>
          <w:tcPr>
            <w:tcW w:w="850" w:type="dxa"/>
          </w:tcPr>
          <w:p w14:paraId="074A8D7B" w14:textId="77777777" w:rsidR="003B3628" w:rsidRPr="008035E5" w:rsidRDefault="003B3628" w:rsidP="002C30A6">
            <w:pPr>
              <w:jc w:val="center"/>
              <w:rPr>
                <w:rFonts w:ascii="ColaborateLight" w:eastAsia="Times New Roman" w:hAnsi="ColaborateLight"/>
                <w:sz w:val="22"/>
                <w:szCs w:val="22"/>
                <w:lang w:eastAsia="es-ES"/>
              </w:rPr>
            </w:pPr>
          </w:p>
        </w:tc>
      </w:tr>
      <w:tr w:rsidR="00296EE0" w:rsidRPr="008035E5" w14:paraId="1D075A81" w14:textId="77777777" w:rsidTr="00296EE0">
        <w:tc>
          <w:tcPr>
            <w:tcW w:w="608" w:type="dxa"/>
          </w:tcPr>
          <w:p w14:paraId="0863E45A" w14:textId="77777777" w:rsidR="003B3628" w:rsidRPr="008035E5" w:rsidRDefault="003B3628" w:rsidP="002C30A6">
            <w:pPr>
              <w:jc w:val="center"/>
              <w:rPr>
                <w:rFonts w:ascii="ColaborateLight" w:eastAsia="Times New Roman" w:hAnsi="ColaborateLight"/>
                <w:color w:val="000000"/>
                <w:sz w:val="22"/>
                <w:szCs w:val="22"/>
                <w:highlight w:val="yellow"/>
                <w:lang w:eastAsia="es-ES"/>
              </w:rPr>
            </w:pPr>
          </w:p>
        </w:tc>
        <w:tc>
          <w:tcPr>
            <w:tcW w:w="941" w:type="dxa"/>
          </w:tcPr>
          <w:p w14:paraId="7B3BF316" w14:textId="77777777" w:rsidR="003B3628" w:rsidRPr="008035E5" w:rsidRDefault="003B3628" w:rsidP="002C30A6">
            <w:pPr>
              <w:jc w:val="center"/>
              <w:rPr>
                <w:rFonts w:ascii="ColaborateLight" w:eastAsia="Times New Roman" w:hAnsi="ColaborateLight"/>
                <w:color w:val="000000"/>
                <w:sz w:val="22"/>
                <w:szCs w:val="22"/>
                <w:lang w:eastAsia="es-ES"/>
              </w:rPr>
            </w:pPr>
          </w:p>
        </w:tc>
        <w:tc>
          <w:tcPr>
            <w:tcW w:w="867" w:type="dxa"/>
          </w:tcPr>
          <w:p w14:paraId="45E97B24" w14:textId="77777777" w:rsidR="003B3628" w:rsidRPr="008035E5" w:rsidRDefault="003B3628" w:rsidP="002C30A6">
            <w:pPr>
              <w:jc w:val="center"/>
              <w:rPr>
                <w:rFonts w:ascii="ColaborateLight" w:eastAsia="Times New Roman" w:hAnsi="ColaborateLight"/>
                <w:sz w:val="22"/>
                <w:szCs w:val="22"/>
                <w:lang w:eastAsia="es-ES"/>
              </w:rPr>
            </w:pPr>
          </w:p>
        </w:tc>
        <w:tc>
          <w:tcPr>
            <w:tcW w:w="721" w:type="dxa"/>
            <w:shd w:val="clear" w:color="auto" w:fill="auto"/>
          </w:tcPr>
          <w:p w14:paraId="29260080" w14:textId="77777777" w:rsidR="003B3628" w:rsidRPr="008035E5" w:rsidRDefault="003B3628" w:rsidP="002C30A6">
            <w:pPr>
              <w:jc w:val="center"/>
              <w:rPr>
                <w:rFonts w:ascii="ColaborateLight" w:eastAsia="Times New Roman" w:hAnsi="ColaborateLight"/>
                <w:sz w:val="22"/>
                <w:szCs w:val="22"/>
                <w:lang w:eastAsia="es-ES"/>
              </w:rPr>
            </w:pPr>
          </w:p>
        </w:tc>
        <w:tc>
          <w:tcPr>
            <w:tcW w:w="1683" w:type="dxa"/>
            <w:shd w:val="clear" w:color="auto" w:fill="auto"/>
          </w:tcPr>
          <w:p w14:paraId="31EE01F9" w14:textId="77777777" w:rsidR="003B3628" w:rsidRPr="008035E5" w:rsidRDefault="003B3628" w:rsidP="002C30A6">
            <w:pPr>
              <w:jc w:val="both"/>
              <w:rPr>
                <w:rFonts w:ascii="ColaborateLight" w:eastAsia="Times New Roman" w:hAnsi="ColaborateLight"/>
                <w:sz w:val="22"/>
                <w:szCs w:val="22"/>
                <w:lang w:eastAsia="es-ES"/>
              </w:rPr>
            </w:pPr>
          </w:p>
        </w:tc>
        <w:tc>
          <w:tcPr>
            <w:tcW w:w="1559" w:type="dxa"/>
          </w:tcPr>
          <w:p w14:paraId="12CE6E46" w14:textId="77777777" w:rsidR="003B3628" w:rsidRPr="008035E5" w:rsidRDefault="003B3628" w:rsidP="002C30A6">
            <w:pPr>
              <w:jc w:val="both"/>
              <w:rPr>
                <w:rFonts w:ascii="ColaborateLight" w:eastAsia="Times New Roman" w:hAnsi="ColaborateLight"/>
                <w:sz w:val="22"/>
                <w:szCs w:val="22"/>
                <w:lang w:eastAsia="es-ES"/>
              </w:rPr>
            </w:pPr>
          </w:p>
        </w:tc>
        <w:tc>
          <w:tcPr>
            <w:tcW w:w="851" w:type="dxa"/>
          </w:tcPr>
          <w:p w14:paraId="14692B7B" w14:textId="77777777" w:rsidR="003B3628" w:rsidRPr="008035E5" w:rsidRDefault="003B3628" w:rsidP="002C30A6">
            <w:pPr>
              <w:jc w:val="center"/>
              <w:rPr>
                <w:rFonts w:ascii="ColaborateLight" w:eastAsia="Times New Roman" w:hAnsi="ColaborateLight"/>
                <w:sz w:val="22"/>
                <w:szCs w:val="22"/>
                <w:lang w:eastAsia="es-ES"/>
              </w:rPr>
            </w:pPr>
          </w:p>
        </w:tc>
        <w:tc>
          <w:tcPr>
            <w:tcW w:w="992" w:type="dxa"/>
          </w:tcPr>
          <w:p w14:paraId="21B5BC11" w14:textId="77777777" w:rsidR="003B3628" w:rsidRPr="008035E5" w:rsidRDefault="003B3628" w:rsidP="002C30A6">
            <w:pPr>
              <w:jc w:val="center"/>
              <w:rPr>
                <w:rFonts w:ascii="ColaborateLight" w:eastAsia="Times New Roman" w:hAnsi="ColaborateLight"/>
                <w:sz w:val="22"/>
                <w:szCs w:val="22"/>
                <w:lang w:eastAsia="es-ES"/>
              </w:rPr>
            </w:pPr>
          </w:p>
        </w:tc>
        <w:tc>
          <w:tcPr>
            <w:tcW w:w="850" w:type="dxa"/>
          </w:tcPr>
          <w:p w14:paraId="53FC9C5C" w14:textId="77777777" w:rsidR="003B3628" w:rsidRPr="008035E5" w:rsidRDefault="003B3628" w:rsidP="002C30A6">
            <w:pPr>
              <w:jc w:val="center"/>
              <w:rPr>
                <w:rFonts w:ascii="ColaborateLight" w:eastAsia="Times New Roman" w:hAnsi="ColaborateLight"/>
                <w:sz w:val="22"/>
                <w:szCs w:val="22"/>
                <w:lang w:eastAsia="es-ES"/>
              </w:rPr>
            </w:pPr>
          </w:p>
        </w:tc>
      </w:tr>
      <w:tr w:rsidR="00296EE0" w:rsidRPr="008035E5" w14:paraId="3C2B448B" w14:textId="77777777" w:rsidTr="00296EE0">
        <w:tc>
          <w:tcPr>
            <w:tcW w:w="608" w:type="dxa"/>
          </w:tcPr>
          <w:p w14:paraId="21BD8D3E" w14:textId="77777777" w:rsidR="003B3628" w:rsidRPr="008035E5" w:rsidRDefault="003B3628" w:rsidP="002C30A6">
            <w:pPr>
              <w:jc w:val="center"/>
              <w:rPr>
                <w:rFonts w:ascii="ColaborateLight" w:eastAsia="Times New Roman" w:hAnsi="ColaborateLight"/>
                <w:color w:val="000000"/>
                <w:sz w:val="22"/>
                <w:szCs w:val="22"/>
                <w:highlight w:val="yellow"/>
                <w:lang w:eastAsia="es-ES"/>
              </w:rPr>
            </w:pPr>
          </w:p>
        </w:tc>
        <w:tc>
          <w:tcPr>
            <w:tcW w:w="941" w:type="dxa"/>
          </w:tcPr>
          <w:p w14:paraId="7FE036B2" w14:textId="77777777" w:rsidR="003B3628" w:rsidRPr="008035E5" w:rsidRDefault="003B3628" w:rsidP="002C30A6">
            <w:pPr>
              <w:jc w:val="center"/>
              <w:rPr>
                <w:rFonts w:ascii="ColaborateLight" w:eastAsia="Times New Roman" w:hAnsi="ColaborateLight"/>
                <w:color w:val="000000"/>
                <w:sz w:val="22"/>
                <w:szCs w:val="22"/>
                <w:lang w:eastAsia="es-ES"/>
              </w:rPr>
            </w:pPr>
          </w:p>
        </w:tc>
        <w:tc>
          <w:tcPr>
            <w:tcW w:w="867" w:type="dxa"/>
          </w:tcPr>
          <w:p w14:paraId="579F4D30" w14:textId="77777777" w:rsidR="003B3628" w:rsidRPr="008035E5" w:rsidRDefault="003B3628" w:rsidP="002C30A6">
            <w:pPr>
              <w:jc w:val="center"/>
              <w:rPr>
                <w:rFonts w:ascii="ColaborateLight" w:eastAsia="Times New Roman" w:hAnsi="ColaborateLight"/>
                <w:sz w:val="22"/>
                <w:szCs w:val="22"/>
                <w:lang w:eastAsia="es-ES"/>
              </w:rPr>
            </w:pPr>
          </w:p>
        </w:tc>
        <w:tc>
          <w:tcPr>
            <w:tcW w:w="721" w:type="dxa"/>
            <w:shd w:val="clear" w:color="auto" w:fill="auto"/>
          </w:tcPr>
          <w:p w14:paraId="15611477" w14:textId="77777777" w:rsidR="003B3628" w:rsidRPr="008035E5" w:rsidRDefault="003B3628" w:rsidP="002C30A6">
            <w:pPr>
              <w:jc w:val="center"/>
              <w:rPr>
                <w:rFonts w:ascii="ColaborateLight" w:eastAsia="Times New Roman" w:hAnsi="ColaborateLight"/>
                <w:sz w:val="22"/>
                <w:szCs w:val="22"/>
                <w:lang w:eastAsia="es-ES"/>
              </w:rPr>
            </w:pPr>
          </w:p>
        </w:tc>
        <w:tc>
          <w:tcPr>
            <w:tcW w:w="1683" w:type="dxa"/>
            <w:shd w:val="clear" w:color="auto" w:fill="auto"/>
          </w:tcPr>
          <w:p w14:paraId="485ACD88" w14:textId="77777777" w:rsidR="003B3628" w:rsidRPr="008035E5" w:rsidRDefault="003B3628" w:rsidP="002C30A6">
            <w:pPr>
              <w:jc w:val="both"/>
              <w:rPr>
                <w:rFonts w:ascii="ColaborateLight" w:eastAsia="Times New Roman" w:hAnsi="ColaborateLight"/>
                <w:sz w:val="22"/>
                <w:szCs w:val="22"/>
                <w:lang w:eastAsia="es-ES"/>
              </w:rPr>
            </w:pPr>
          </w:p>
        </w:tc>
        <w:tc>
          <w:tcPr>
            <w:tcW w:w="1559" w:type="dxa"/>
          </w:tcPr>
          <w:p w14:paraId="5E8BAC00" w14:textId="77777777" w:rsidR="003B3628" w:rsidRPr="008035E5" w:rsidRDefault="003B3628" w:rsidP="002C30A6">
            <w:pPr>
              <w:jc w:val="both"/>
              <w:rPr>
                <w:rFonts w:ascii="ColaborateLight" w:eastAsia="Times New Roman" w:hAnsi="ColaborateLight"/>
                <w:sz w:val="22"/>
                <w:szCs w:val="22"/>
                <w:lang w:eastAsia="es-ES"/>
              </w:rPr>
            </w:pPr>
          </w:p>
        </w:tc>
        <w:tc>
          <w:tcPr>
            <w:tcW w:w="851" w:type="dxa"/>
          </w:tcPr>
          <w:p w14:paraId="2F5274C9" w14:textId="77777777" w:rsidR="003B3628" w:rsidRPr="008035E5" w:rsidRDefault="003B3628" w:rsidP="002C30A6">
            <w:pPr>
              <w:jc w:val="center"/>
              <w:rPr>
                <w:rFonts w:ascii="ColaborateLight" w:eastAsia="Times New Roman" w:hAnsi="ColaborateLight"/>
                <w:sz w:val="22"/>
                <w:szCs w:val="22"/>
                <w:lang w:eastAsia="es-ES"/>
              </w:rPr>
            </w:pPr>
          </w:p>
        </w:tc>
        <w:tc>
          <w:tcPr>
            <w:tcW w:w="992" w:type="dxa"/>
          </w:tcPr>
          <w:p w14:paraId="0957155F" w14:textId="77777777" w:rsidR="003B3628" w:rsidRPr="008035E5" w:rsidRDefault="003B3628" w:rsidP="002C30A6">
            <w:pPr>
              <w:jc w:val="center"/>
              <w:rPr>
                <w:rFonts w:ascii="ColaborateLight" w:eastAsia="Times New Roman" w:hAnsi="ColaborateLight"/>
                <w:sz w:val="22"/>
                <w:szCs w:val="22"/>
                <w:lang w:eastAsia="es-ES"/>
              </w:rPr>
            </w:pPr>
          </w:p>
        </w:tc>
        <w:tc>
          <w:tcPr>
            <w:tcW w:w="850" w:type="dxa"/>
          </w:tcPr>
          <w:p w14:paraId="6CDB8286" w14:textId="77777777" w:rsidR="003B3628" w:rsidRPr="008035E5" w:rsidRDefault="003B3628" w:rsidP="002C30A6">
            <w:pPr>
              <w:jc w:val="center"/>
              <w:rPr>
                <w:rFonts w:ascii="ColaborateLight" w:eastAsia="Times New Roman" w:hAnsi="ColaborateLight"/>
                <w:sz w:val="22"/>
                <w:szCs w:val="22"/>
                <w:lang w:eastAsia="es-ES"/>
              </w:rPr>
            </w:pPr>
          </w:p>
        </w:tc>
      </w:tr>
      <w:tr w:rsidR="007D5BF9" w:rsidRPr="008035E5" w14:paraId="0AD9D43C" w14:textId="77777777" w:rsidTr="00296EE0">
        <w:trPr>
          <w:trHeight w:val="175"/>
        </w:trPr>
        <w:tc>
          <w:tcPr>
            <w:tcW w:w="7230" w:type="dxa"/>
            <w:gridSpan w:val="7"/>
          </w:tcPr>
          <w:p w14:paraId="60253E70" w14:textId="7D9DA53A" w:rsidR="007D5BF9" w:rsidRPr="008035E5" w:rsidRDefault="007D5BF9" w:rsidP="002C30A6">
            <w:pPr>
              <w:jc w:val="right"/>
              <w:rPr>
                <w:rFonts w:ascii="ColaborateLight" w:eastAsia="Times New Roman" w:hAnsi="ColaborateLight"/>
                <w:sz w:val="22"/>
                <w:szCs w:val="22"/>
                <w:lang w:eastAsia="es-ES"/>
              </w:rPr>
            </w:pPr>
            <w:r w:rsidRPr="008035E5">
              <w:rPr>
                <w:rFonts w:ascii="ColaborateLight" w:eastAsia="Times New Roman" w:hAnsi="ColaborateLight" w:cs="Arial"/>
                <w:b/>
                <w:sz w:val="22"/>
                <w:szCs w:val="22"/>
                <w:lang w:eastAsia="en-US"/>
              </w:rPr>
              <w:t>SUB TOTAL SIN I.V.A.</w:t>
            </w:r>
          </w:p>
        </w:tc>
        <w:tc>
          <w:tcPr>
            <w:tcW w:w="992" w:type="dxa"/>
          </w:tcPr>
          <w:p w14:paraId="0FD94A8C" w14:textId="77777777" w:rsidR="007D5BF9" w:rsidRPr="008035E5" w:rsidRDefault="007D5BF9" w:rsidP="002C30A6">
            <w:pPr>
              <w:jc w:val="center"/>
              <w:rPr>
                <w:rFonts w:ascii="ColaborateLight" w:eastAsia="Times New Roman" w:hAnsi="ColaborateLight"/>
                <w:sz w:val="22"/>
                <w:szCs w:val="22"/>
                <w:lang w:eastAsia="es-ES"/>
              </w:rPr>
            </w:pPr>
          </w:p>
        </w:tc>
        <w:tc>
          <w:tcPr>
            <w:tcW w:w="850" w:type="dxa"/>
          </w:tcPr>
          <w:p w14:paraId="1E0D9A01" w14:textId="77777777" w:rsidR="007D5BF9" w:rsidRPr="008035E5" w:rsidRDefault="007D5BF9" w:rsidP="002C30A6">
            <w:pPr>
              <w:jc w:val="center"/>
              <w:rPr>
                <w:rFonts w:ascii="ColaborateLight" w:eastAsia="Times New Roman" w:hAnsi="ColaborateLight"/>
                <w:sz w:val="22"/>
                <w:szCs w:val="22"/>
                <w:lang w:eastAsia="es-ES"/>
              </w:rPr>
            </w:pPr>
          </w:p>
        </w:tc>
      </w:tr>
      <w:tr w:rsidR="007D5BF9" w:rsidRPr="008035E5" w14:paraId="11E5738E" w14:textId="77777777" w:rsidTr="00296EE0">
        <w:trPr>
          <w:trHeight w:val="108"/>
        </w:trPr>
        <w:tc>
          <w:tcPr>
            <w:tcW w:w="7230" w:type="dxa"/>
            <w:gridSpan w:val="7"/>
          </w:tcPr>
          <w:p w14:paraId="61AFBA4B" w14:textId="77777777" w:rsidR="007D5BF9" w:rsidRPr="008035E5" w:rsidRDefault="007D5BF9" w:rsidP="002C30A6">
            <w:pPr>
              <w:jc w:val="right"/>
              <w:rPr>
                <w:rFonts w:ascii="ColaborateLight" w:eastAsia="Times New Roman" w:hAnsi="ColaborateLight" w:cs="Arial"/>
                <w:b/>
                <w:sz w:val="22"/>
                <w:szCs w:val="22"/>
                <w:lang w:eastAsia="en-US"/>
              </w:rPr>
            </w:pPr>
            <w:r w:rsidRPr="008035E5">
              <w:rPr>
                <w:rFonts w:ascii="ColaborateLight" w:eastAsia="Times New Roman" w:hAnsi="ColaborateLight" w:cs="Arial"/>
                <w:b/>
                <w:sz w:val="22"/>
                <w:szCs w:val="22"/>
                <w:lang w:eastAsia="en-US"/>
              </w:rPr>
              <w:t>I.V.A.</w:t>
            </w:r>
          </w:p>
        </w:tc>
        <w:tc>
          <w:tcPr>
            <w:tcW w:w="992" w:type="dxa"/>
          </w:tcPr>
          <w:p w14:paraId="2D8AA770" w14:textId="77777777" w:rsidR="007D5BF9" w:rsidRPr="008035E5" w:rsidRDefault="007D5BF9" w:rsidP="002C30A6">
            <w:pPr>
              <w:jc w:val="center"/>
              <w:rPr>
                <w:rFonts w:ascii="ColaborateLight" w:eastAsia="Times New Roman" w:hAnsi="ColaborateLight"/>
                <w:sz w:val="22"/>
                <w:szCs w:val="22"/>
                <w:lang w:eastAsia="es-ES"/>
              </w:rPr>
            </w:pPr>
          </w:p>
        </w:tc>
        <w:tc>
          <w:tcPr>
            <w:tcW w:w="850" w:type="dxa"/>
          </w:tcPr>
          <w:p w14:paraId="3B464583" w14:textId="77777777" w:rsidR="007D5BF9" w:rsidRPr="008035E5" w:rsidRDefault="007D5BF9" w:rsidP="002C30A6">
            <w:pPr>
              <w:jc w:val="center"/>
              <w:rPr>
                <w:rFonts w:ascii="ColaborateLight" w:eastAsia="Times New Roman" w:hAnsi="ColaborateLight"/>
                <w:sz w:val="22"/>
                <w:szCs w:val="22"/>
                <w:lang w:eastAsia="es-ES"/>
              </w:rPr>
            </w:pPr>
          </w:p>
        </w:tc>
      </w:tr>
      <w:tr w:rsidR="007D5BF9" w:rsidRPr="008035E5" w14:paraId="1464E800" w14:textId="77777777" w:rsidTr="00296EE0">
        <w:trPr>
          <w:trHeight w:val="181"/>
        </w:trPr>
        <w:tc>
          <w:tcPr>
            <w:tcW w:w="7230" w:type="dxa"/>
            <w:gridSpan w:val="7"/>
          </w:tcPr>
          <w:p w14:paraId="2A8ED492" w14:textId="2E0D2CDF" w:rsidR="007D5BF9" w:rsidRPr="008035E5" w:rsidRDefault="007D5BF9" w:rsidP="002C30A6">
            <w:pPr>
              <w:jc w:val="right"/>
              <w:rPr>
                <w:rFonts w:ascii="ColaborateLight" w:eastAsia="Times New Roman" w:hAnsi="ColaborateLight"/>
                <w:sz w:val="22"/>
                <w:szCs w:val="22"/>
                <w:lang w:eastAsia="es-ES"/>
              </w:rPr>
            </w:pPr>
            <w:r w:rsidRPr="008035E5">
              <w:rPr>
                <w:rFonts w:ascii="ColaborateLight" w:eastAsia="Times New Roman" w:hAnsi="ColaborateLight" w:cs="Arial"/>
                <w:b/>
                <w:sz w:val="22"/>
                <w:szCs w:val="22"/>
                <w:lang w:eastAsia="en-US"/>
              </w:rPr>
              <w:t>TOTAL CON I.V.A. INCLUIDO</w:t>
            </w:r>
          </w:p>
        </w:tc>
        <w:tc>
          <w:tcPr>
            <w:tcW w:w="992" w:type="dxa"/>
          </w:tcPr>
          <w:p w14:paraId="447DB18A" w14:textId="77777777" w:rsidR="007D5BF9" w:rsidRPr="008035E5" w:rsidRDefault="007D5BF9" w:rsidP="002C30A6">
            <w:pPr>
              <w:jc w:val="center"/>
              <w:rPr>
                <w:rFonts w:ascii="ColaborateLight" w:eastAsia="Times New Roman" w:hAnsi="ColaborateLight"/>
                <w:sz w:val="22"/>
                <w:szCs w:val="22"/>
                <w:lang w:eastAsia="es-ES"/>
              </w:rPr>
            </w:pPr>
          </w:p>
        </w:tc>
        <w:tc>
          <w:tcPr>
            <w:tcW w:w="850" w:type="dxa"/>
          </w:tcPr>
          <w:p w14:paraId="2510E66F" w14:textId="77777777" w:rsidR="007D5BF9" w:rsidRPr="008035E5" w:rsidRDefault="007D5BF9" w:rsidP="002C30A6">
            <w:pPr>
              <w:jc w:val="center"/>
              <w:rPr>
                <w:rFonts w:ascii="ColaborateLight" w:eastAsia="Times New Roman" w:hAnsi="ColaborateLight"/>
                <w:sz w:val="22"/>
                <w:szCs w:val="22"/>
                <w:lang w:eastAsia="es-ES"/>
              </w:rPr>
            </w:pPr>
          </w:p>
        </w:tc>
      </w:tr>
    </w:tbl>
    <w:p w14:paraId="7E24F9E6" w14:textId="77777777" w:rsidR="007D5BF9" w:rsidRPr="008035E5" w:rsidRDefault="007D5BF9" w:rsidP="007D5BF9">
      <w:pPr>
        <w:spacing w:after="0" w:line="240" w:lineRule="auto"/>
        <w:jc w:val="both"/>
        <w:rPr>
          <w:rFonts w:ascii="ColaborateLight" w:hAnsi="ColaborateLight"/>
        </w:rPr>
      </w:pPr>
    </w:p>
    <w:p w14:paraId="4765D893" w14:textId="379A9774" w:rsidR="00F7583B" w:rsidRPr="008035E5"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8035E5" w:rsidRDefault="00F7583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w:t>
      </w:r>
      <w:r w:rsidRPr="008035E5">
        <w:rPr>
          <w:rFonts w:ascii="ColaborateLight" w:eastAsia="Times New Roman" w:hAnsi="ColaborateLight" w:cs="Tahoma"/>
          <w:u w:color="000000"/>
          <w:bdr w:val="nil"/>
          <w:lang w:val="es-ES_tradnl" w:eastAsia="es-MX"/>
        </w:rPr>
        <w:lastRenderedPageBreak/>
        <w:t xml:space="preserve">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E2B9374" w14:textId="77777777" w:rsidR="00F7583B" w:rsidRPr="008035E5"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39C55D3D" w:rsidR="00F7583B" w:rsidRPr="008035E5" w:rsidRDefault="00F7583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w:t>
      </w:r>
      <w:r w:rsidR="00517D2B" w:rsidRPr="008035E5">
        <w:rPr>
          <w:rFonts w:ascii="ColaborateLight" w:eastAsia="Times New Roman" w:hAnsi="ColaborateLight" w:cs="Tahoma"/>
          <w:bCs/>
          <w:u w:color="000000"/>
          <w:bdr w:val="nil"/>
          <w:lang w:eastAsia="es-MX"/>
        </w:rPr>
        <w:t>1</w:t>
      </w:r>
      <w:r w:rsidRPr="008035E5">
        <w:rPr>
          <w:rFonts w:ascii="ColaborateLight" w:eastAsia="Times New Roman" w:hAnsi="ColaborateLight" w:cs="Tahoma"/>
          <w:bCs/>
          <w:u w:color="000000"/>
          <w:bdr w:val="nil"/>
          <w:lang w:eastAsia="es-MX"/>
        </w:rPr>
        <w:t xml:space="preserve"> numeral </w:t>
      </w:r>
      <w:r w:rsidR="00517D2B" w:rsidRPr="008035E5">
        <w:rPr>
          <w:rFonts w:ascii="ColaborateLight" w:eastAsia="Times New Roman" w:hAnsi="ColaborateLight" w:cs="Tahoma"/>
          <w:bCs/>
          <w:u w:color="000000"/>
          <w:bdr w:val="nil"/>
          <w:lang w:eastAsia="es-MX"/>
        </w:rPr>
        <w:t>2</w:t>
      </w:r>
      <w:r w:rsidRPr="008035E5">
        <w:rPr>
          <w:rFonts w:ascii="ColaborateLight" w:eastAsia="Times New Roman" w:hAnsi="ColaborateLigh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8035E5">
        <w:rPr>
          <w:rFonts w:ascii="ColaborateLight" w:eastAsia="Times New Roman" w:hAnsi="ColaborateLight" w:cs="Tahoma"/>
          <w:bCs/>
          <w:u w:color="000000"/>
          <w:bdr w:val="nil"/>
          <w:lang w:eastAsia="es-MX"/>
        </w:rPr>
        <w:t xml:space="preserve"> </w:t>
      </w:r>
      <w:r w:rsidR="008E5266" w:rsidRPr="008035E5">
        <w:rPr>
          <w:rFonts w:ascii="ColaborateLight" w:eastAsia="Times New Roman" w:hAnsi="ColaborateLight" w:cs="Tahoma"/>
          <w:bCs/>
          <w:u w:color="000000"/>
          <w:bdr w:val="nil"/>
          <w:lang w:eastAsia="es-MX"/>
        </w:rPr>
        <w:t>para el</w:t>
      </w:r>
      <w:r w:rsidR="00490DA8" w:rsidRPr="008035E5">
        <w:rPr>
          <w:rFonts w:ascii="ColaborateLight" w:eastAsia="Times New Roman" w:hAnsi="ColaborateLight" w:cs="Tahoma"/>
          <w:bCs/>
          <w:u w:color="000000"/>
          <w:bdr w:val="nil"/>
          <w:lang w:eastAsia="es-MX"/>
        </w:rPr>
        <w:t xml:space="preserve"> Poder Ejecutivo</w:t>
      </w:r>
      <w:r w:rsidRPr="008035E5">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8035E5"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68B20C9E" w:rsidR="00F7583B" w:rsidRPr="008035E5"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8035E5" w:rsidRDefault="00F7583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8035E5"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483438D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8035E5"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SUSPENSIÓN EN LA PRESTACION DEL SERV</w:t>
      </w:r>
      <w:r w:rsidR="001A19D1" w:rsidRPr="008035E5">
        <w:rPr>
          <w:rFonts w:ascii="ColaborateLight" w:hAnsi="ColaborateLight" w:cs="Tahoma"/>
          <w:b/>
          <w:u w:color="000000"/>
          <w:bdr w:val="nil"/>
          <w:lang w:val="es-ES_tradnl" w:eastAsia="es-MX"/>
        </w:rPr>
        <w:t>I</w:t>
      </w:r>
      <w:r w:rsidRPr="008035E5">
        <w:rPr>
          <w:rFonts w:ascii="ColaborateLight" w:hAnsi="ColaborateLight" w:cs="Tahoma"/>
          <w:b/>
          <w:u w:color="000000"/>
          <w:bdr w:val="nil"/>
          <w:lang w:val="es-ES_tradnl" w:eastAsia="es-MX"/>
        </w:rPr>
        <w:t xml:space="preserve">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3C69931C"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03AEC012"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8035E5" w:rsidRDefault="00F7583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04089A7A"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8035E5" w:rsidRDefault="00F7583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ECCB30E"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DFDDEA6"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07630E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el supuesto del artí</w:t>
      </w:r>
      <w:r w:rsidRPr="008035E5">
        <w:rPr>
          <w:rStyle w:val="Ninguno"/>
          <w:rFonts w:ascii="ColaborateLight" w:hAnsi="ColaborateLight"/>
          <w:color w:val="auto"/>
          <w:lang w:val="it-IT"/>
        </w:rPr>
        <w:t>culo 38, numeral 1, fracci</w:t>
      </w:r>
      <w:r w:rsidRPr="008035E5">
        <w:rPr>
          <w:rStyle w:val="Ninguno"/>
          <w:rFonts w:ascii="ColaborateLight" w:hAnsi="ColaborateLight"/>
          <w:color w:val="auto"/>
        </w:rPr>
        <w:t>ón I de la Ley de Adquisiciones, Arrendamientos y Servicios del Sector Público del Estado de Colima.</w:t>
      </w:r>
    </w:p>
    <w:p w14:paraId="213EFB2A"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no cumpla con sus obligaciones contractuales por causas imputables a él y que, como consecuencia, cause daños o perjuicios graves a esta Secretarí</w:t>
      </w:r>
      <w:r w:rsidRPr="008035E5">
        <w:rPr>
          <w:rStyle w:val="Ninguno"/>
          <w:rFonts w:ascii="ColaborateLight" w:hAnsi="ColaborateLight"/>
          <w:color w:val="auto"/>
          <w:lang w:val="pt-PT"/>
        </w:rPr>
        <w:t>a de Planeación, Finanzas y Administraci</w:t>
      </w:r>
      <w:r w:rsidRPr="008035E5">
        <w:rPr>
          <w:rStyle w:val="Ninguno"/>
          <w:rFonts w:ascii="ColaborateLight" w:hAnsi="ColaborateLight"/>
          <w:color w:val="auto"/>
        </w:rPr>
        <w:t>ón</w:t>
      </w:r>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8364DA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r w:rsidRPr="008035E5">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1E876A6"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E1CAC5F" w14:textId="77777777" w:rsidR="00F7583B" w:rsidRPr="008035E5"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8035E5"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8035E5"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8035E5"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---del año 20</w:t>
      </w:r>
      <w:r w:rsidRPr="008035E5">
        <w:rPr>
          <w:rFonts w:ascii="ColaborateLight" w:hAnsi="ColaborateLight" w:cs="Tahoma"/>
          <w:bdr w:val="nil"/>
          <w:lang w:val="es-ES_tradnl" w:eastAsia="es-MX"/>
        </w:rPr>
        <w:t>2</w:t>
      </w:r>
      <w:r w:rsidR="001A19D1" w:rsidRPr="008035E5">
        <w:rPr>
          <w:rFonts w:ascii="ColaborateLight" w:hAnsi="ColaborateLight" w:cs="Tahoma"/>
          <w:bdr w:val="nil"/>
          <w:lang w:val="es-ES_tradnl" w:eastAsia="es-MX"/>
        </w:rPr>
        <w:t>2</w:t>
      </w:r>
      <w:r w:rsidRPr="008035E5">
        <w:rPr>
          <w:rFonts w:ascii="ColaborateLight" w:hAnsi="ColaborateLight" w:cs="Tahoma"/>
          <w:bdr w:val="nil"/>
          <w:lang w:val="es-ES_tradnl" w:eastAsia="es-MX"/>
        </w:rPr>
        <w:t>.</w:t>
      </w:r>
    </w:p>
    <w:p w14:paraId="0F4474AF" w14:textId="16C5DEA3"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3FFAC68B" w14:textId="129F863C" w:rsidR="001758A1" w:rsidRPr="008035E5"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0CED6712" w14:textId="0A97C4A8" w:rsidR="001758A1" w:rsidRPr="008035E5"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8035E5" w14:paraId="521F4998" w14:textId="77777777" w:rsidTr="001758A1">
        <w:tc>
          <w:tcPr>
            <w:tcW w:w="4531" w:type="dxa"/>
          </w:tcPr>
          <w:p w14:paraId="5C335C01" w14:textId="20A90C48"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048DBF5" w14:textId="562B0983"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C18D9AE" w14:textId="3D20DD65"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0DA3CEA" w14:textId="77777777" w:rsidR="005C3B0A" w:rsidRPr="008035E5" w:rsidRDefault="005C3B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E183E65" w14:textId="21BD0BDC"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w:t>
            </w:r>
            <w:r w:rsidR="005C3B0A" w:rsidRPr="008035E5">
              <w:rPr>
                <w:rFonts w:ascii="ColaborateLight" w:hAnsi="ColaborateLight" w:cs="Tahoma"/>
                <w:b/>
                <w:sz w:val="22"/>
                <w:szCs w:val="22"/>
                <w:u w:val="single"/>
                <w:bdr w:val="nil"/>
                <w:lang w:val="es-ES_tradnl"/>
              </w:rPr>
              <w:t>_______</w:t>
            </w:r>
            <w:r w:rsidRPr="008035E5">
              <w:rPr>
                <w:rFonts w:ascii="ColaborateLight" w:hAnsi="ColaborateLight" w:cs="Tahoma"/>
                <w:b/>
                <w:sz w:val="22"/>
                <w:szCs w:val="22"/>
                <w:u w:val="single"/>
                <w:bdr w:val="nil"/>
                <w:lang w:val="es-ES_tradnl"/>
              </w:rPr>
              <w:t>____</w:t>
            </w:r>
          </w:p>
          <w:p w14:paraId="4E0A34AD" w14:textId="47D7189B"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0457F2A" w14:textId="77777777" w:rsidR="001758A1" w:rsidRPr="008035E5" w:rsidRDefault="001758A1"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2F4F1CB" w14:textId="77777777" w:rsidR="001758A1" w:rsidRPr="008035E5" w:rsidRDefault="001758A1" w:rsidP="001758A1">
            <w:pPr>
              <w:widowControl w:val="0"/>
              <w:jc w:val="center"/>
              <w:rPr>
                <w:rFonts w:ascii="ColaborateLight" w:hAnsi="ColaborateLight" w:cs="Tahoma"/>
                <w:sz w:val="22"/>
                <w:szCs w:val="22"/>
                <w:u w:color="000000"/>
                <w:bdr w:val="nil"/>
                <w:lang w:val="es-ES_tradnl"/>
              </w:rPr>
            </w:pPr>
          </w:p>
          <w:p w14:paraId="525DEC67" w14:textId="3F5FB2F3" w:rsidR="001758A1" w:rsidRPr="008035E5" w:rsidRDefault="001758A1" w:rsidP="001758A1">
            <w:pPr>
              <w:widowControl w:val="0"/>
              <w:jc w:val="center"/>
              <w:rPr>
                <w:rFonts w:ascii="ColaborateLight" w:hAnsi="ColaborateLight" w:cs="Tahoma"/>
                <w:sz w:val="22"/>
                <w:szCs w:val="22"/>
                <w:u w:color="000000"/>
                <w:bdr w:val="nil"/>
                <w:lang w:val="es-ES_tradnl"/>
              </w:rPr>
            </w:pPr>
          </w:p>
          <w:p w14:paraId="5560FB3A" w14:textId="77777777" w:rsidR="005C3B0A" w:rsidRPr="008035E5" w:rsidRDefault="005C3B0A" w:rsidP="001758A1">
            <w:pPr>
              <w:widowControl w:val="0"/>
              <w:jc w:val="center"/>
              <w:rPr>
                <w:rFonts w:ascii="ColaborateLight" w:hAnsi="ColaborateLight" w:cs="Tahoma"/>
                <w:sz w:val="22"/>
                <w:szCs w:val="22"/>
                <w:u w:color="000000"/>
                <w:bdr w:val="nil"/>
                <w:lang w:val="es-ES_tradnl"/>
              </w:rPr>
            </w:pPr>
          </w:p>
          <w:p w14:paraId="44BC3E65" w14:textId="18930E5F"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w:t>
            </w:r>
            <w:r w:rsidR="005C3B0A" w:rsidRPr="008035E5">
              <w:rPr>
                <w:rFonts w:ascii="ColaborateLight" w:hAnsi="ColaborateLight" w:cs="Tahoma"/>
                <w:sz w:val="22"/>
                <w:szCs w:val="22"/>
                <w:u w:color="000000"/>
                <w:bdr w:val="nil"/>
                <w:lang w:val="es-ES_tradnl"/>
              </w:rPr>
              <w:t>_______</w:t>
            </w:r>
            <w:r w:rsidRPr="008035E5">
              <w:rPr>
                <w:rFonts w:ascii="ColaborateLight" w:hAnsi="ColaborateLight" w:cs="Tahoma"/>
                <w:sz w:val="22"/>
                <w:szCs w:val="22"/>
                <w:u w:color="000000"/>
                <w:bdr w:val="nil"/>
                <w:lang w:val="es-ES_tradnl"/>
              </w:rPr>
              <w:t>___</w:t>
            </w:r>
          </w:p>
          <w:p w14:paraId="12486936" w14:textId="77777777" w:rsidR="001758A1" w:rsidRPr="008035E5" w:rsidRDefault="001758A1"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78939DF2" w14:textId="1689984E"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7B600D76" w14:textId="2EF15D0E"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013397E5"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8035E5"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35ADAA6" w14:textId="0492CFF1" w:rsidR="00F7583B" w:rsidRPr="008035E5"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Pr="008035E5"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8035E5" w14:paraId="46E8423C" w14:textId="77777777" w:rsidTr="005C3B0A">
        <w:tc>
          <w:tcPr>
            <w:tcW w:w="4531" w:type="dxa"/>
          </w:tcPr>
          <w:p w14:paraId="11849DDE"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9271F9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B8268E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7695B470"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FE86EF0" w14:textId="2A2C6E69"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A7AAF66"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FA7B2A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2F7E496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AD3A561"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2F4DDA8" w14:textId="447C385B"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EF800C3" w14:textId="77777777" w:rsidR="005C3B0A" w:rsidRPr="008035E5"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Pr="008035E5" w:rsidRDefault="009B1596">
      <w:pPr>
        <w:rPr>
          <w:rFonts w:ascii="ColaborateLight" w:hAnsi="ColaborateLight"/>
        </w:rPr>
      </w:pPr>
    </w:p>
    <w:p w14:paraId="4365ABFD" w14:textId="77777777" w:rsidR="009B1596" w:rsidRPr="008035E5" w:rsidRDefault="009B1596">
      <w:pPr>
        <w:rPr>
          <w:rFonts w:ascii="ColaborateLight" w:hAnsi="ColaborateLight"/>
        </w:rPr>
      </w:pPr>
    </w:p>
    <w:sectPr w:rsidR="009B1596" w:rsidRPr="008035E5" w:rsidSect="002A5ACF">
      <w:headerReference w:type="default" r:id="rId18"/>
      <w:footerReference w:type="default" r:id="rId19"/>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D47CC" w14:textId="77777777" w:rsidR="000E765D" w:rsidRDefault="000E765D" w:rsidP="009E17BF">
      <w:pPr>
        <w:spacing w:after="0" w:line="240" w:lineRule="auto"/>
      </w:pPr>
      <w:r>
        <w:separator/>
      </w:r>
    </w:p>
  </w:endnote>
  <w:endnote w:type="continuationSeparator" w:id="0">
    <w:p w14:paraId="7DF3D085" w14:textId="77777777" w:rsidR="000E765D" w:rsidRDefault="000E765D"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4CC75" w14:textId="089DDECD" w:rsidR="00410FA4" w:rsidRPr="006A245A" w:rsidRDefault="00410FA4"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410FA4" w:rsidRPr="006A245A" w:rsidRDefault="00410FA4"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410FA4" w:rsidRDefault="00410FA4" w:rsidP="009B1596">
    <w:pPr>
      <w:spacing w:after="0" w:line="240" w:lineRule="auto"/>
      <w:jc w:val="center"/>
      <w:textDirection w:val="btLr"/>
      <w:rPr>
        <w:rFonts w:ascii="Geo" w:eastAsia="Geo" w:hAnsi="Geo" w:cs="Geo"/>
        <w:color w:val="7F7F7F"/>
        <w:sz w:val="18"/>
      </w:rPr>
    </w:pPr>
  </w:p>
  <w:p w14:paraId="08F7EBD1" w14:textId="31F4563B" w:rsidR="00410FA4" w:rsidRDefault="00410FA4"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410FA4" w:rsidRDefault="00410FA4"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410FA4" w:rsidRPr="003A4BED" w:rsidRDefault="00410FA4">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Pr>
                              <w:rFonts w:cs="Calibri"/>
                              <w:noProof/>
                              <w:lang w:val="es-ES"/>
                            </w:rPr>
                            <w:t>40</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" fillcolor="white [3201]" stroked="f" strokeweight=".5pt">
              <v:textbox>
                <w:txbxContent>
                  <w:p w14:paraId="330A3CA8" w14:textId="2A017EC1" w:rsidR="00410FA4" w:rsidRPr="003A4BED" w:rsidRDefault="00410FA4">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Pr>
                        <w:rFonts w:cs="Calibri"/>
                        <w:noProof/>
                        <w:lang w:val="es-ES"/>
                      </w:rPr>
                      <w:t>40</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410FA4" w:rsidRDefault="00410FA4"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8B8DB4" w14:textId="77777777" w:rsidR="000E765D" w:rsidRDefault="000E765D" w:rsidP="009E17BF">
      <w:pPr>
        <w:spacing w:after="0" w:line="240" w:lineRule="auto"/>
      </w:pPr>
      <w:r>
        <w:separator/>
      </w:r>
    </w:p>
  </w:footnote>
  <w:footnote w:type="continuationSeparator" w:id="0">
    <w:p w14:paraId="27455F3B" w14:textId="77777777" w:rsidR="000E765D" w:rsidRDefault="000E765D"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08EEF" w14:textId="60281823" w:rsidR="00410FA4" w:rsidRDefault="00410FA4"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410FA4" w:rsidRDefault="00410FA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410FA4" w:rsidRDefault="00410FA4"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410FA4" w:rsidRPr="009E17BF" w:rsidRDefault="00410FA4"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410FA4" w:rsidRPr="00200ED1" w:rsidRDefault="00410FA4"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07BF8ED6" w:rsidR="00410FA4" w:rsidRPr="0046696F" w:rsidRDefault="00410FA4"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06002-01</w:t>
    </w:r>
    <w:r>
      <w:rPr>
        <w:rFonts w:ascii="Arial Black" w:hAnsi="Arial Black"/>
        <w:b/>
        <w:sz w:val="18"/>
        <w:szCs w:val="18"/>
      </w:rPr>
      <w:t>7</w:t>
    </w:r>
    <w:r w:rsidRPr="00412771">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7"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3"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2"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9"/>
  </w:num>
  <w:num w:numId="4">
    <w:abstractNumId w:val="26"/>
  </w:num>
  <w:num w:numId="5">
    <w:abstractNumId w:val="5"/>
  </w:num>
  <w:num w:numId="6">
    <w:abstractNumId w:val="34"/>
  </w:num>
  <w:num w:numId="7">
    <w:abstractNumId w:val="33"/>
  </w:num>
  <w:num w:numId="8">
    <w:abstractNumId w:val="18"/>
  </w:num>
  <w:num w:numId="9">
    <w:abstractNumId w:val="24"/>
  </w:num>
  <w:num w:numId="10">
    <w:abstractNumId w:val="35"/>
  </w:num>
  <w:num w:numId="11">
    <w:abstractNumId w:val="8"/>
  </w:num>
  <w:num w:numId="12">
    <w:abstractNumId w:val="17"/>
  </w:num>
  <w:num w:numId="13">
    <w:abstractNumId w:val="12"/>
  </w:num>
  <w:num w:numId="14">
    <w:abstractNumId w:val="3"/>
  </w:num>
  <w:num w:numId="15">
    <w:abstractNumId w:val="36"/>
  </w:num>
  <w:num w:numId="16">
    <w:abstractNumId w:val="31"/>
  </w:num>
  <w:num w:numId="17">
    <w:abstractNumId w:val="37"/>
  </w:num>
  <w:num w:numId="18">
    <w:abstractNumId w:val="13"/>
  </w:num>
  <w:num w:numId="19">
    <w:abstractNumId w:val="7"/>
  </w:num>
  <w:num w:numId="20">
    <w:abstractNumId w:val="9"/>
  </w:num>
  <w:num w:numId="21">
    <w:abstractNumId w:val="28"/>
  </w:num>
  <w:num w:numId="22">
    <w:abstractNumId w:val="2"/>
  </w:num>
  <w:num w:numId="23">
    <w:abstractNumId w:val="38"/>
  </w:num>
  <w:num w:numId="24">
    <w:abstractNumId w:val="14"/>
  </w:num>
  <w:num w:numId="25">
    <w:abstractNumId w:val="27"/>
  </w:num>
  <w:num w:numId="26">
    <w:abstractNumId w:val="4"/>
  </w:num>
  <w:num w:numId="27">
    <w:abstractNumId w:val="10"/>
  </w:num>
  <w:num w:numId="28">
    <w:abstractNumId w:val="32"/>
  </w:num>
  <w:num w:numId="29">
    <w:abstractNumId w:val="30"/>
  </w:num>
  <w:num w:numId="30">
    <w:abstractNumId w:val="6"/>
  </w:num>
  <w:num w:numId="31">
    <w:abstractNumId w:val="11"/>
  </w:num>
  <w:num w:numId="32">
    <w:abstractNumId w:val="22"/>
  </w:num>
  <w:num w:numId="33">
    <w:abstractNumId w:val="39"/>
  </w:num>
  <w:num w:numId="34">
    <w:abstractNumId w:val="23"/>
  </w:num>
  <w:num w:numId="35">
    <w:abstractNumId w:val="19"/>
  </w:num>
  <w:num w:numId="36">
    <w:abstractNumId w:val="25"/>
  </w:num>
  <w:num w:numId="37">
    <w:abstractNumId w:val="15"/>
  </w:num>
  <w:num w:numId="38">
    <w:abstractNumId w:val="20"/>
  </w:num>
  <w:num w:numId="39">
    <w:abstractNumId w:val="21"/>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3698"/>
    <w:rsid w:val="00021D43"/>
    <w:rsid w:val="00022BEA"/>
    <w:rsid w:val="000242FF"/>
    <w:rsid w:val="00032DF9"/>
    <w:rsid w:val="00036327"/>
    <w:rsid w:val="0003644C"/>
    <w:rsid w:val="0004441B"/>
    <w:rsid w:val="0005494E"/>
    <w:rsid w:val="00055748"/>
    <w:rsid w:val="000643CA"/>
    <w:rsid w:val="00065BBC"/>
    <w:rsid w:val="0006776D"/>
    <w:rsid w:val="0007118A"/>
    <w:rsid w:val="00073ED7"/>
    <w:rsid w:val="0007612E"/>
    <w:rsid w:val="00076998"/>
    <w:rsid w:val="000775C7"/>
    <w:rsid w:val="00086D50"/>
    <w:rsid w:val="000A2267"/>
    <w:rsid w:val="000A3C29"/>
    <w:rsid w:val="000A530B"/>
    <w:rsid w:val="000B0A29"/>
    <w:rsid w:val="000C4DEB"/>
    <w:rsid w:val="000E1841"/>
    <w:rsid w:val="000E2C8C"/>
    <w:rsid w:val="000E313D"/>
    <w:rsid w:val="000E54FD"/>
    <w:rsid w:val="000E7412"/>
    <w:rsid w:val="000E765D"/>
    <w:rsid w:val="000F5E01"/>
    <w:rsid w:val="00100466"/>
    <w:rsid w:val="00106E9A"/>
    <w:rsid w:val="001111E1"/>
    <w:rsid w:val="0011626A"/>
    <w:rsid w:val="001168EF"/>
    <w:rsid w:val="0012091E"/>
    <w:rsid w:val="00120FE7"/>
    <w:rsid w:val="00122801"/>
    <w:rsid w:val="001233B8"/>
    <w:rsid w:val="00123E93"/>
    <w:rsid w:val="00124097"/>
    <w:rsid w:val="00126500"/>
    <w:rsid w:val="00134C03"/>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A19D1"/>
    <w:rsid w:val="001A25DB"/>
    <w:rsid w:val="001A3BDE"/>
    <w:rsid w:val="001A6003"/>
    <w:rsid w:val="001A768E"/>
    <w:rsid w:val="001B1DA0"/>
    <w:rsid w:val="001B62D4"/>
    <w:rsid w:val="001C0E9A"/>
    <w:rsid w:val="001C3CD0"/>
    <w:rsid w:val="001F6C51"/>
    <w:rsid w:val="001F7E5C"/>
    <w:rsid w:val="00200ED1"/>
    <w:rsid w:val="00201A4C"/>
    <w:rsid w:val="00210F2C"/>
    <w:rsid w:val="00212DED"/>
    <w:rsid w:val="00213221"/>
    <w:rsid w:val="00215AC6"/>
    <w:rsid w:val="00216246"/>
    <w:rsid w:val="00216459"/>
    <w:rsid w:val="00217CBC"/>
    <w:rsid w:val="002203C6"/>
    <w:rsid w:val="0022239A"/>
    <w:rsid w:val="0022348F"/>
    <w:rsid w:val="0022656D"/>
    <w:rsid w:val="00231E83"/>
    <w:rsid w:val="002346BE"/>
    <w:rsid w:val="00235A12"/>
    <w:rsid w:val="00255679"/>
    <w:rsid w:val="002630B5"/>
    <w:rsid w:val="00277798"/>
    <w:rsid w:val="00282D0C"/>
    <w:rsid w:val="00285E20"/>
    <w:rsid w:val="0029103C"/>
    <w:rsid w:val="002956C3"/>
    <w:rsid w:val="00296EE0"/>
    <w:rsid w:val="002A0FC3"/>
    <w:rsid w:val="002A506C"/>
    <w:rsid w:val="002A5ACF"/>
    <w:rsid w:val="002B1FAE"/>
    <w:rsid w:val="002B3086"/>
    <w:rsid w:val="002C1D10"/>
    <w:rsid w:val="002C30A6"/>
    <w:rsid w:val="002D2418"/>
    <w:rsid w:val="002D43DD"/>
    <w:rsid w:val="002D4571"/>
    <w:rsid w:val="002D48E6"/>
    <w:rsid w:val="002D5433"/>
    <w:rsid w:val="002D636C"/>
    <w:rsid w:val="002D7465"/>
    <w:rsid w:val="002E0DE2"/>
    <w:rsid w:val="002E60C8"/>
    <w:rsid w:val="002F4707"/>
    <w:rsid w:val="002F609C"/>
    <w:rsid w:val="002F7F38"/>
    <w:rsid w:val="003124C1"/>
    <w:rsid w:val="00317E4E"/>
    <w:rsid w:val="003225FB"/>
    <w:rsid w:val="00332908"/>
    <w:rsid w:val="003330F8"/>
    <w:rsid w:val="00333F55"/>
    <w:rsid w:val="00341A4A"/>
    <w:rsid w:val="00342BFB"/>
    <w:rsid w:val="0034393A"/>
    <w:rsid w:val="00343992"/>
    <w:rsid w:val="00345D7E"/>
    <w:rsid w:val="00351E91"/>
    <w:rsid w:val="00353749"/>
    <w:rsid w:val="00361808"/>
    <w:rsid w:val="003649A6"/>
    <w:rsid w:val="003649BB"/>
    <w:rsid w:val="00364CAE"/>
    <w:rsid w:val="003661FA"/>
    <w:rsid w:val="003716F8"/>
    <w:rsid w:val="0037532B"/>
    <w:rsid w:val="003757C9"/>
    <w:rsid w:val="00382A52"/>
    <w:rsid w:val="0038453B"/>
    <w:rsid w:val="00386705"/>
    <w:rsid w:val="00387BE0"/>
    <w:rsid w:val="003A4BED"/>
    <w:rsid w:val="003A5F1F"/>
    <w:rsid w:val="003A6B53"/>
    <w:rsid w:val="003B0A87"/>
    <w:rsid w:val="003B25D0"/>
    <w:rsid w:val="003B3628"/>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0FA4"/>
    <w:rsid w:val="0041156F"/>
    <w:rsid w:val="00412771"/>
    <w:rsid w:val="0041517C"/>
    <w:rsid w:val="004237EF"/>
    <w:rsid w:val="00424879"/>
    <w:rsid w:val="0043162E"/>
    <w:rsid w:val="0043529E"/>
    <w:rsid w:val="004373B4"/>
    <w:rsid w:val="004411ED"/>
    <w:rsid w:val="00442207"/>
    <w:rsid w:val="00443268"/>
    <w:rsid w:val="00445653"/>
    <w:rsid w:val="00452FD2"/>
    <w:rsid w:val="00453141"/>
    <w:rsid w:val="00454A93"/>
    <w:rsid w:val="0046696F"/>
    <w:rsid w:val="0047043F"/>
    <w:rsid w:val="0047347F"/>
    <w:rsid w:val="00480AD6"/>
    <w:rsid w:val="00483A07"/>
    <w:rsid w:val="004904F3"/>
    <w:rsid w:val="00490DA8"/>
    <w:rsid w:val="0049317C"/>
    <w:rsid w:val="004970FF"/>
    <w:rsid w:val="004A229C"/>
    <w:rsid w:val="004A3F98"/>
    <w:rsid w:val="004B3CAE"/>
    <w:rsid w:val="004C5170"/>
    <w:rsid w:val="004C5E82"/>
    <w:rsid w:val="004E03C3"/>
    <w:rsid w:val="004E6A5B"/>
    <w:rsid w:val="004F27AE"/>
    <w:rsid w:val="004F6F79"/>
    <w:rsid w:val="004F7057"/>
    <w:rsid w:val="005006F9"/>
    <w:rsid w:val="00504E7F"/>
    <w:rsid w:val="00517CBE"/>
    <w:rsid w:val="00517D2B"/>
    <w:rsid w:val="005218FB"/>
    <w:rsid w:val="00524264"/>
    <w:rsid w:val="00530E3F"/>
    <w:rsid w:val="00531684"/>
    <w:rsid w:val="00536160"/>
    <w:rsid w:val="00541D60"/>
    <w:rsid w:val="005463E1"/>
    <w:rsid w:val="00552946"/>
    <w:rsid w:val="0055460E"/>
    <w:rsid w:val="00555742"/>
    <w:rsid w:val="0056727F"/>
    <w:rsid w:val="00570C5C"/>
    <w:rsid w:val="005765A0"/>
    <w:rsid w:val="0059750E"/>
    <w:rsid w:val="005C2E24"/>
    <w:rsid w:val="005C2E6D"/>
    <w:rsid w:val="005C3B0A"/>
    <w:rsid w:val="005D12A7"/>
    <w:rsid w:val="005D31A1"/>
    <w:rsid w:val="005D3325"/>
    <w:rsid w:val="005D4611"/>
    <w:rsid w:val="005D4E9B"/>
    <w:rsid w:val="005D535C"/>
    <w:rsid w:val="005E1082"/>
    <w:rsid w:val="005E3EE0"/>
    <w:rsid w:val="005E5500"/>
    <w:rsid w:val="005E69B8"/>
    <w:rsid w:val="005F080F"/>
    <w:rsid w:val="005F327C"/>
    <w:rsid w:val="005F6685"/>
    <w:rsid w:val="0060091F"/>
    <w:rsid w:val="00600B28"/>
    <w:rsid w:val="00603674"/>
    <w:rsid w:val="006045FB"/>
    <w:rsid w:val="00605B57"/>
    <w:rsid w:val="00606390"/>
    <w:rsid w:val="00615353"/>
    <w:rsid w:val="00616C24"/>
    <w:rsid w:val="006217BB"/>
    <w:rsid w:val="00621B59"/>
    <w:rsid w:val="00625700"/>
    <w:rsid w:val="00625CDF"/>
    <w:rsid w:val="00625E04"/>
    <w:rsid w:val="006264BE"/>
    <w:rsid w:val="0064079A"/>
    <w:rsid w:val="006453CF"/>
    <w:rsid w:val="0065381F"/>
    <w:rsid w:val="00653892"/>
    <w:rsid w:val="00661029"/>
    <w:rsid w:val="00661869"/>
    <w:rsid w:val="006713E8"/>
    <w:rsid w:val="006770B8"/>
    <w:rsid w:val="006814E1"/>
    <w:rsid w:val="006937EB"/>
    <w:rsid w:val="006A245A"/>
    <w:rsid w:val="006B0ABE"/>
    <w:rsid w:val="006B4DEA"/>
    <w:rsid w:val="006C13F1"/>
    <w:rsid w:val="006C3029"/>
    <w:rsid w:val="006C7A23"/>
    <w:rsid w:val="006C7E8D"/>
    <w:rsid w:val="006D0801"/>
    <w:rsid w:val="006D4A74"/>
    <w:rsid w:val="006D72C4"/>
    <w:rsid w:val="006E1155"/>
    <w:rsid w:val="006E19D1"/>
    <w:rsid w:val="006E326A"/>
    <w:rsid w:val="006F5D4B"/>
    <w:rsid w:val="00713A1B"/>
    <w:rsid w:val="0071468C"/>
    <w:rsid w:val="00715CEB"/>
    <w:rsid w:val="0072053B"/>
    <w:rsid w:val="0072640C"/>
    <w:rsid w:val="00727DC1"/>
    <w:rsid w:val="00744F67"/>
    <w:rsid w:val="00760F61"/>
    <w:rsid w:val="00762419"/>
    <w:rsid w:val="00771ABA"/>
    <w:rsid w:val="007733D5"/>
    <w:rsid w:val="0077661A"/>
    <w:rsid w:val="007768CD"/>
    <w:rsid w:val="00785527"/>
    <w:rsid w:val="00795AE8"/>
    <w:rsid w:val="00797B16"/>
    <w:rsid w:val="007A08A9"/>
    <w:rsid w:val="007A1CE6"/>
    <w:rsid w:val="007A31A0"/>
    <w:rsid w:val="007A3F59"/>
    <w:rsid w:val="007A5A3C"/>
    <w:rsid w:val="007B2683"/>
    <w:rsid w:val="007C158D"/>
    <w:rsid w:val="007C6103"/>
    <w:rsid w:val="007D29E2"/>
    <w:rsid w:val="007D3BF9"/>
    <w:rsid w:val="007D5BF9"/>
    <w:rsid w:val="007E7C43"/>
    <w:rsid w:val="007F4B45"/>
    <w:rsid w:val="007F5E5C"/>
    <w:rsid w:val="00801BE7"/>
    <w:rsid w:val="008035E5"/>
    <w:rsid w:val="00803C66"/>
    <w:rsid w:val="00816AF9"/>
    <w:rsid w:val="00816E63"/>
    <w:rsid w:val="00817FF6"/>
    <w:rsid w:val="00820466"/>
    <w:rsid w:val="00822014"/>
    <w:rsid w:val="00825789"/>
    <w:rsid w:val="00826080"/>
    <w:rsid w:val="00827230"/>
    <w:rsid w:val="00827FC3"/>
    <w:rsid w:val="00834EC1"/>
    <w:rsid w:val="00836119"/>
    <w:rsid w:val="00836655"/>
    <w:rsid w:val="00842B6D"/>
    <w:rsid w:val="00842BA2"/>
    <w:rsid w:val="00845C83"/>
    <w:rsid w:val="008577EA"/>
    <w:rsid w:val="00862087"/>
    <w:rsid w:val="0086435F"/>
    <w:rsid w:val="00865600"/>
    <w:rsid w:val="00866BB6"/>
    <w:rsid w:val="00866CF7"/>
    <w:rsid w:val="008676BD"/>
    <w:rsid w:val="008718B9"/>
    <w:rsid w:val="008736AE"/>
    <w:rsid w:val="0087417D"/>
    <w:rsid w:val="00876B9F"/>
    <w:rsid w:val="008828B4"/>
    <w:rsid w:val="0088444F"/>
    <w:rsid w:val="00886B7D"/>
    <w:rsid w:val="00893886"/>
    <w:rsid w:val="0089454A"/>
    <w:rsid w:val="008B1DC6"/>
    <w:rsid w:val="008B249C"/>
    <w:rsid w:val="008B2BB7"/>
    <w:rsid w:val="008B2D1C"/>
    <w:rsid w:val="008B4A0C"/>
    <w:rsid w:val="008C049E"/>
    <w:rsid w:val="008C0987"/>
    <w:rsid w:val="008C0AEA"/>
    <w:rsid w:val="008C5079"/>
    <w:rsid w:val="008C736F"/>
    <w:rsid w:val="008C7EC4"/>
    <w:rsid w:val="008D03B7"/>
    <w:rsid w:val="008D78A2"/>
    <w:rsid w:val="008E3BD4"/>
    <w:rsid w:val="008E5266"/>
    <w:rsid w:val="008F0750"/>
    <w:rsid w:val="008F0CB5"/>
    <w:rsid w:val="008F54D0"/>
    <w:rsid w:val="008F6089"/>
    <w:rsid w:val="008F6950"/>
    <w:rsid w:val="008F70C0"/>
    <w:rsid w:val="008F7C70"/>
    <w:rsid w:val="00902BD4"/>
    <w:rsid w:val="00903333"/>
    <w:rsid w:val="00903EF0"/>
    <w:rsid w:val="00905B2E"/>
    <w:rsid w:val="0090734D"/>
    <w:rsid w:val="00907CC0"/>
    <w:rsid w:val="0091317D"/>
    <w:rsid w:val="0091552D"/>
    <w:rsid w:val="009343BA"/>
    <w:rsid w:val="00937619"/>
    <w:rsid w:val="00942D4A"/>
    <w:rsid w:val="0094519E"/>
    <w:rsid w:val="009511C5"/>
    <w:rsid w:val="00964860"/>
    <w:rsid w:val="00966226"/>
    <w:rsid w:val="009675E3"/>
    <w:rsid w:val="00971993"/>
    <w:rsid w:val="009723BE"/>
    <w:rsid w:val="00973BB0"/>
    <w:rsid w:val="009760E0"/>
    <w:rsid w:val="00976590"/>
    <w:rsid w:val="00985C6A"/>
    <w:rsid w:val="00991073"/>
    <w:rsid w:val="00994C62"/>
    <w:rsid w:val="009A0043"/>
    <w:rsid w:val="009A2325"/>
    <w:rsid w:val="009A7C27"/>
    <w:rsid w:val="009B1596"/>
    <w:rsid w:val="009C59E9"/>
    <w:rsid w:val="009C59EB"/>
    <w:rsid w:val="009C634C"/>
    <w:rsid w:val="009D6B33"/>
    <w:rsid w:val="009D729D"/>
    <w:rsid w:val="009E17BF"/>
    <w:rsid w:val="009E378E"/>
    <w:rsid w:val="009E6131"/>
    <w:rsid w:val="009F2F7C"/>
    <w:rsid w:val="009F36FD"/>
    <w:rsid w:val="009F5723"/>
    <w:rsid w:val="00A00162"/>
    <w:rsid w:val="00A03C13"/>
    <w:rsid w:val="00A0599C"/>
    <w:rsid w:val="00A14D51"/>
    <w:rsid w:val="00A17CFE"/>
    <w:rsid w:val="00A27EE3"/>
    <w:rsid w:val="00A31AC3"/>
    <w:rsid w:val="00A323E7"/>
    <w:rsid w:val="00A340F8"/>
    <w:rsid w:val="00A35F5D"/>
    <w:rsid w:val="00A45E86"/>
    <w:rsid w:val="00A50D57"/>
    <w:rsid w:val="00A636C0"/>
    <w:rsid w:val="00A63CF4"/>
    <w:rsid w:val="00A64F7E"/>
    <w:rsid w:val="00A65B5D"/>
    <w:rsid w:val="00A65BB6"/>
    <w:rsid w:val="00A67E76"/>
    <w:rsid w:val="00A73CA4"/>
    <w:rsid w:val="00A774CB"/>
    <w:rsid w:val="00A77742"/>
    <w:rsid w:val="00A811E2"/>
    <w:rsid w:val="00A851BD"/>
    <w:rsid w:val="00A85F43"/>
    <w:rsid w:val="00A91126"/>
    <w:rsid w:val="00A9139C"/>
    <w:rsid w:val="00A91D99"/>
    <w:rsid w:val="00A95A40"/>
    <w:rsid w:val="00A963DC"/>
    <w:rsid w:val="00A970C0"/>
    <w:rsid w:val="00AA36F8"/>
    <w:rsid w:val="00AA5167"/>
    <w:rsid w:val="00AB5332"/>
    <w:rsid w:val="00AC06A1"/>
    <w:rsid w:val="00AC3AC8"/>
    <w:rsid w:val="00AC49E7"/>
    <w:rsid w:val="00AD36EF"/>
    <w:rsid w:val="00AD6FEF"/>
    <w:rsid w:val="00AE52EE"/>
    <w:rsid w:val="00AE62E6"/>
    <w:rsid w:val="00AE72BF"/>
    <w:rsid w:val="00B02686"/>
    <w:rsid w:val="00B06442"/>
    <w:rsid w:val="00B125F6"/>
    <w:rsid w:val="00B138CE"/>
    <w:rsid w:val="00B16D2B"/>
    <w:rsid w:val="00B17932"/>
    <w:rsid w:val="00B24DA7"/>
    <w:rsid w:val="00B35B7A"/>
    <w:rsid w:val="00B3619F"/>
    <w:rsid w:val="00B36F26"/>
    <w:rsid w:val="00B40DEB"/>
    <w:rsid w:val="00B41338"/>
    <w:rsid w:val="00B467F1"/>
    <w:rsid w:val="00B50452"/>
    <w:rsid w:val="00B524F7"/>
    <w:rsid w:val="00B57853"/>
    <w:rsid w:val="00B64417"/>
    <w:rsid w:val="00B649B1"/>
    <w:rsid w:val="00B67538"/>
    <w:rsid w:val="00B82DC6"/>
    <w:rsid w:val="00B82E54"/>
    <w:rsid w:val="00B85E17"/>
    <w:rsid w:val="00B87C19"/>
    <w:rsid w:val="00B903FA"/>
    <w:rsid w:val="00B94995"/>
    <w:rsid w:val="00B95CFA"/>
    <w:rsid w:val="00BA0BE4"/>
    <w:rsid w:val="00BA2C9C"/>
    <w:rsid w:val="00BA413D"/>
    <w:rsid w:val="00BB5717"/>
    <w:rsid w:val="00BB6E81"/>
    <w:rsid w:val="00BC0C9C"/>
    <w:rsid w:val="00BC2624"/>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4A6B"/>
    <w:rsid w:val="00C25CE0"/>
    <w:rsid w:val="00C27CFB"/>
    <w:rsid w:val="00C33009"/>
    <w:rsid w:val="00C35B06"/>
    <w:rsid w:val="00C3608C"/>
    <w:rsid w:val="00C42E35"/>
    <w:rsid w:val="00C45E18"/>
    <w:rsid w:val="00C56A70"/>
    <w:rsid w:val="00C61BC3"/>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8C2"/>
    <w:rsid w:val="00CC2B12"/>
    <w:rsid w:val="00CC364C"/>
    <w:rsid w:val="00CC3F55"/>
    <w:rsid w:val="00CC49F9"/>
    <w:rsid w:val="00CC565C"/>
    <w:rsid w:val="00CC6245"/>
    <w:rsid w:val="00CC6805"/>
    <w:rsid w:val="00CC6A57"/>
    <w:rsid w:val="00CE739D"/>
    <w:rsid w:val="00CF3E4A"/>
    <w:rsid w:val="00D07AC5"/>
    <w:rsid w:val="00D1354E"/>
    <w:rsid w:val="00D1614E"/>
    <w:rsid w:val="00D164D0"/>
    <w:rsid w:val="00D16599"/>
    <w:rsid w:val="00D20F45"/>
    <w:rsid w:val="00D22F3D"/>
    <w:rsid w:val="00D24A0B"/>
    <w:rsid w:val="00D34767"/>
    <w:rsid w:val="00D34E76"/>
    <w:rsid w:val="00D45229"/>
    <w:rsid w:val="00D45B72"/>
    <w:rsid w:val="00D6222B"/>
    <w:rsid w:val="00D6298E"/>
    <w:rsid w:val="00D629BC"/>
    <w:rsid w:val="00D67D83"/>
    <w:rsid w:val="00D70B64"/>
    <w:rsid w:val="00D758AD"/>
    <w:rsid w:val="00D77724"/>
    <w:rsid w:val="00D81991"/>
    <w:rsid w:val="00D8704D"/>
    <w:rsid w:val="00D971C3"/>
    <w:rsid w:val="00DA1F75"/>
    <w:rsid w:val="00DA2AF3"/>
    <w:rsid w:val="00DA45CD"/>
    <w:rsid w:val="00DB3173"/>
    <w:rsid w:val="00DB5B19"/>
    <w:rsid w:val="00DC2EC6"/>
    <w:rsid w:val="00DC5A67"/>
    <w:rsid w:val="00DC7975"/>
    <w:rsid w:val="00DD0701"/>
    <w:rsid w:val="00DD6C7A"/>
    <w:rsid w:val="00DE12F3"/>
    <w:rsid w:val="00DE3D68"/>
    <w:rsid w:val="00DE77DF"/>
    <w:rsid w:val="00DF002E"/>
    <w:rsid w:val="00DF5010"/>
    <w:rsid w:val="00DF7561"/>
    <w:rsid w:val="00E0235A"/>
    <w:rsid w:val="00E04837"/>
    <w:rsid w:val="00E04DC7"/>
    <w:rsid w:val="00E07CD5"/>
    <w:rsid w:val="00E17BA8"/>
    <w:rsid w:val="00E26DC3"/>
    <w:rsid w:val="00E3471F"/>
    <w:rsid w:val="00E355AB"/>
    <w:rsid w:val="00E420BF"/>
    <w:rsid w:val="00E45556"/>
    <w:rsid w:val="00E520D5"/>
    <w:rsid w:val="00E55F0B"/>
    <w:rsid w:val="00E751D3"/>
    <w:rsid w:val="00E764F6"/>
    <w:rsid w:val="00E97005"/>
    <w:rsid w:val="00EA0C42"/>
    <w:rsid w:val="00EA16E9"/>
    <w:rsid w:val="00EA72CB"/>
    <w:rsid w:val="00EB2DE3"/>
    <w:rsid w:val="00EB31BB"/>
    <w:rsid w:val="00EC00B3"/>
    <w:rsid w:val="00EC7BE0"/>
    <w:rsid w:val="00EE2B6C"/>
    <w:rsid w:val="00EE331C"/>
    <w:rsid w:val="00EE5602"/>
    <w:rsid w:val="00EE6189"/>
    <w:rsid w:val="00F0029A"/>
    <w:rsid w:val="00F07CAE"/>
    <w:rsid w:val="00F162C3"/>
    <w:rsid w:val="00F226ED"/>
    <w:rsid w:val="00F227EB"/>
    <w:rsid w:val="00F25B50"/>
    <w:rsid w:val="00F311C8"/>
    <w:rsid w:val="00F40702"/>
    <w:rsid w:val="00F44628"/>
    <w:rsid w:val="00F46290"/>
    <w:rsid w:val="00F54285"/>
    <w:rsid w:val="00F63E8E"/>
    <w:rsid w:val="00F7085A"/>
    <w:rsid w:val="00F74E10"/>
    <w:rsid w:val="00F7583B"/>
    <w:rsid w:val="00F840EF"/>
    <w:rsid w:val="00F93700"/>
    <w:rsid w:val="00F95384"/>
    <w:rsid w:val="00F971E8"/>
    <w:rsid w:val="00FA2B78"/>
    <w:rsid w:val="00FA6055"/>
    <w:rsid w:val="00FB0124"/>
    <w:rsid w:val="00FB1309"/>
    <w:rsid w:val="00FB15CD"/>
    <w:rsid w:val="00FB2FFB"/>
    <w:rsid w:val="00FB6625"/>
    <w:rsid w:val="00FC156F"/>
    <w:rsid w:val="00FC4DC9"/>
    <w:rsid w:val="00FD44C1"/>
    <w:rsid w:val="00FD45FE"/>
    <w:rsid w:val="00FD76BD"/>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numbering" w:customStyle="1" w:styleId="Sinlista1">
    <w:name w:val="Sin lista1"/>
    <w:next w:val="Sinlista"/>
    <w:uiPriority w:val="99"/>
    <w:semiHidden/>
    <w:unhideWhenUsed/>
    <w:rsid w:val="0089454A"/>
  </w:style>
  <w:style w:type="numbering" w:customStyle="1" w:styleId="Sinlista11">
    <w:name w:val="Sin lista11"/>
    <w:next w:val="Sinlista"/>
    <w:uiPriority w:val="99"/>
    <w:semiHidden/>
    <w:unhideWhenUsed/>
    <w:rsid w:val="00894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www.sg.col.gob.mx/" TargetMode="External"/><Relationship Id="rId2" Type="http://schemas.openxmlformats.org/officeDocument/2006/relationships/numbering" Target="numbering.xml"/><Relationship Id="rId16" Type="http://schemas.openxmlformats.org/officeDocument/2006/relationships/hyperlink" Target="http://www.sg.col.gob.m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3A25D-A5C1-4715-93F5-9D706D80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90</Pages>
  <Words>25504</Words>
  <Characters>140277</Characters>
  <Application>Microsoft Office Word</Application>
  <DocSecurity>0</DocSecurity>
  <Lines>1168</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6</cp:revision>
  <cp:lastPrinted>2022-06-07T16:36:00Z</cp:lastPrinted>
  <dcterms:created xsi:type="dcterms:W3CDTF">2022-07-12T15:25:00Z</dcterms:created>
  <dcterms:modified xsi:type="dcterms:W3CDTF">2022-08-03T15:06:00Z</dcterms:modified>
</cp:coreProperties>
</file>