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415E67F1"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5F5FBD">
        <w:rPr>
          <w:rFonts w:ascii="Calibri" w:eastAsia="Calibri" w:hAnsi="Calibri" w:cs="Calibri"/>
          <w:b/>
          <w:spacing w:val="4"/>
        </w:rPr>
        <w:t>24</w:t>
      </w:r>
      <w:r w:rsidR="004F49EC">
        <w:rPr>
          <w:rFonts w:ascii="Calibri" w:eastAsia="Calibri" w:hAnsi="Calibri" w:cs="Calibri"/>
          <w:b/>
        </w:rPr>
        <w:t>DIF</w:t>
      </w:r>
      <w:r w:rsidR="00781C53" w:rsidRPr="00AD743D">
        <w:rPr>
          <w:rFonts w:ascii="Calibri" w:eastAsia="Calibri" w:hAnsi="Calibri" w:cs="Calibri"/>
          <w:b/>
        </w:rPr>
        <w:t>/2022,</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ADQUISICIÓN DE MEDICAMENTOS PARA NIÑOS, NIÑAS Y ADOLESCENTES DE LOS C.A.S. DEPENDIENTES DE DIF ESTATAL COLIMA</w:t>
      </w:r>
      <w:r w:rsidR="00B350AD" w:rsidRPr="00B350AD">
        <w:rPr>
          <w:rFonts w:ascii="Calibri" w:eastAsia="Calibri" w:hAnsi="Calibri" w:cs="Calibri"/>
          <w:b/>
          <w:color w:val="212121"/>
        </w:rPr>
        <w:t>,</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10861DFB"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rPr>
        <w:t>D</w:t>
      </w:r>
      <w:r w:rsidR="00C57F6D" w:rsidRPr="00C11C68">
        <w:rPr>
          <w:rFonts w:ascii="Calibri" w:eastAsia="Calibri" w:hAnsi="Calibri" w:cs="Calibri"/>
          <w:b/>
          <w:color w:val="212121"/>
          <w:spacing w:val="1"/>
        </w:rPr>
        <w:t>Q</w:t>
      </w:r>
      <w:r w:rsidR="00C57F6D" w:rsidRPr="00C11C68">
        <w:rPr>
          <w:rFonts w:ascii="Calibri" w:eastAsia="Calibri" w:hAnsi="Calibri" w:cs="Calibri"/>
          <w:b/>
          <w:color w:val="212121"/>
        </w:rPr>
        <w:t>UISIC</w:t>
      </w:r>
      <w:r w:rsidR="00C57F6D" w:rsidRPr="00C11C68">
        <w:rPr>
          <w:rFonts w:ascii="Calibri" w:eastAsia="Calibri" w:hAnsi="Calibri" w:cs="Calibri"/>
          <w:b/>
          <w:color w:val="212121"/>
          <w:spacing w:val="1"/>
        </w:rPr>
        <w:t>IÓ</w:t>
      </w:r>
      <w:r w:rsidR="00C57F6D" w:rsidRPr="00C11C68">
        <w:rPr>
          <w:rFonts w:ascii="Calibri" w:eastAsia="Calibri" w:hAnsi="Calibri" w:cs="Calibri"/>
          <w:b/>
          <w:color w:val="212121"/>
        </w:rPr>
        <w:t>N</w:t>
      </w:r>
      <w:r w:rsidR="00C57F6D" w:rsidRPr="00C11C68">
        <w:rPr>
          <w:rFonts w:ascii="Calibri" w:eastAsia="Calibri" w:hAnsi="Calibri" w:cs="Calibri"/>
          <w:b/>
          <w:color w:val="212121"/>
          <w:spacing w:val="37"/>
        </w:rPr>
        <w:t xml:space="preserve"> </w:t>
      </w:r>
      <w:r w:rsidR="00C57F6D" w:rsidRPr="00C11C68">
        <w:rPr>
          <w:rFonts w:ascii="Calibri" w:eastAsia="Calibri" w:hAnsi="Calibri" w:cs="Calibri"/>
          <w:b/>
          <w:color w:val="212121"/>
        </w:rPr>
        <w:t>DE</w:t>
      </w:r>
      <w:r w:rsidR="00C57F6D">
        <w:rPr>
          <w:rFonts w:ascii="Calibri" w:eastAsia="Calibri" w:hAnsi="Calibri" w:cs="Calibri"/>
          <w:b/>
          <w:color w:val="212121"/>
          <w:spacing w:val="39"/>
        </w:rPr>
        <w:t xml:space="preserve"> </w:t>
      </w:r>
      <w:r w:rsidR="00C57F6D" w:rsidRPr="000A6D5B">
        <w:rPr>
          <w:rFonts w:ascii="Calibri" w:eastAsia="Calibri" w:hAnsi="Calibri" w:cs="Calibri"/>
          <w:b/>
          <w:color w:val="212121"/>
          <w:spacing w:val="-1"/>
        </w:rPr>
        <w:t>MEDICAMENTOS</w:t>
      </w:r>
      <w:r w:rsidR="00C57F6D" w:rsidRPr="00C11C68">
        <w:rPr>
          <w:rFonts w:ascii="Calibri" w:eastAsia="Calibri" w:hAnsi="Calibri" w:cs="Calibri"/>
          <w:b/>
          <w:color w:val="212121"/>
          <w:spacing w:val="-1"/>
        </w:rPr>
        <w:t xml:space="preserve"> </w:t>
      </w:r>
      <w:r w:rsidR="00C57F6D">
        <w:rPr>
          <w:rFonts w:ascii="Calibri" w:eastAsia="Calibri" w:hAnsi="Calibri" w:cs="Calibri"/>
          <w:b/>
          <w:color w:val="212121"/>
          <w:spacing w:val="-1"/>
        </w:rPr>
        <w:t xml:space="preserve">PARA </w:t>
      </w:r>
      <w:r w:rsidR="00C57F6D" w:rsidRPr="00C11C68">
        <w:rPr>
          <w:rFonts w:ascii="Calibri" w:eastAsia="Calibri" w:hAnsi="Calibri" w:cs="Calibri"/>
          <w:b/>
          <w:color w:val="212121"/>
          <w:spacing w:val="-1"/>
        </w:rPr>
        <w:t>NIÑOS, NIÑAS Y ADOLESCENTES DE LOS C.A.S. DEPENDIENTES DE</w:t>
      </w:r>
      <w:r w:rsidR="00C57F6D" w:rsidRPr="00C11C68">
        <w:rPr>
          <w:rFonts w:ascii="Calibri" w:eastAsia="Calibri" w:hAnsi="Calibri" w:cs="Calibri"/>
          <w:b/>
          <w:color w:val="212121"/>
        </w:rPr>
        <w:t xml:space="preserve"> DIF</w:t>
      </w:r>
      <w:r w:rsidR="00C57F6D" w:rsidRPr="00C11C68">
        <w:rPr>
          <w:rFonts w:ascii="Calibri" w:eastAsia="Calibri" w:hAnsi="Calibri" w:cs="Calibri"/>
          <w:b/>
          <w:color w:val="212121"/>
          <w:spacing w:val="3"/>
        </w:rPr>
        <w:t xml:space="preserve"> </w:t>
      </w:r>
      <w:r w:rsidR="00C57F6D" w:rsidRPr="00C11C68">
        <w:rPr>
          <w:rFonts w:ascii="Calibri" w:eastAsia="Calibri" w:hAnsi="Calibri" w:cs="Calibri"/>
          <w:b/>
          <w:color w:val="212121"/>
        </w:rPr>
        <w:t>ES</w:t>
      </w:r>
      <w:r w:rsidR="00C57F6D" w:rsidRPr="00C11C68">
        <w:rPr>
          <w:rFonts w:ascii="Calibri" w:eastAsia="Calibri" w:hAnsi="Calibri" w:cs="Calibri"/>
          <w:b/>
          <w:color w:val="212121"/>
          <w:spacing w:val="1"/>
        </w:rPr>
        <w:t>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spacing w:val="1"/>
        </w:rPr>
        <w:t>TA</w:t>
      </w:r>
      <w:r w:rsidR="00C57F6D" w:rsidRPr="00C11C68">
        <w:rPr>
          <w:rFonts w:ascii="Calibri" w:eastAsia="Calibri" w:hAnsi="Calibri" w:cs="Calibri"/>
          <w:b/>
          <w:color w:val="212121"/>
        </w:rPr>
        <w:t>L</w:t>
      </w:r>
      <w:r w:rsidR="00C57F6D" w:rsidRPr="00C11C68">
        <w:rPr>
          <w:rFonts w:ascii="Calibri" w:eastAsia="Calibri" w:hAnsi="Calibri" w:cs="Calibri"/>
          <w:b/>
          <w:color w:val="212121"/>
          <w:spacing w:val="2"/>
        </w:rPr>
        <w:t xml:space="preserve"> </w:t>
      </w:r>
      <w:r w:rsidR="00C57F6D" w:rsidRPr="00C11C68">
        <w:rPr>
          <w:rFonts w:ascii="Calibri" w:eastAsia="Calibri" w:hAnsi="Calibri" w:cs="Calibri"/>
          <w:b/>
          <w:color w:val="212121"/>
          <w:spacing w:val="-2"/>
        </w:rPr>
        <w:t>C</w:t>
      </w:r>
      <w:r w:rsidR="00C57F6D" w:rsidRPr="00C11C68">
        <w:rPr>
          <w:rFonts w:ascii="Calibri" w:eastAsia="Calibri" w:hAnsi="Calibri" w:cs="Calibri"/>
          <w:b/>
          <w:color w:val="212121"/>
          <w:spacing w:val="1"/>
        </w:rPr>
        <w:t>O</w:t>
      </w:r>
      <w:r w:rsidR="00C57F6D" w:rsidRPr="00C11C68">
        <w:rPr>
          <w:rFonts w:ascii="Calibri" w:eastAsia="Calibri" w:hAnsi="Calibri" w:cs="Calibri"/>
          <w:b/>
          <w:color w:val="212121"/>
          <w:spacing w:val="-1"/>
        </w:rPr>
        <w:t>L</w:t>
      </w:r>
      <w:r w:rsidR="00C57F6D" w:rsidRPr="00C11C68">
        <w:rPr>
          <w:rFonts w:ascii="Calibri" w:eastAsia="Calibri" w:hAnsi="Calibri" w:cs="Calibri"/>
          <w:b/>
          <w:color w:val="212121"/>
          <w:spacing w:val="1"/>
        </w:rPr>
        <w:t>I</w:t>
      </w:r>
      <w:r w:rsidR="00C57F6D" w:rsidRPr="00C11C68">
        <w:rPr>
          <w:rFonts w:ascii="Calibri" w:eastAsia="Calibri" w:hAnsi="Calibri" w:cs="Calibri"/>
          <w:b/>
          <w:color w:val="212121"/>
          <w:spacing w:val="-1"/>
        </w:rPr>
        <w:t>M</w:t>
      </w:r>
      <w:r w:rsidR="00C57F6D"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D6370C" w:rsidRPr="00D6370C">
        <w:rPr>
          <w:rFonts w:ascii="Calibri" w:eastAsia="Calibri" w:hAnsi="Calibri" w:cs="Calibri"/>
          <w:b/>
          <w:spacing w:val="1"/>
          <w:u w:val="single" w:color="000000"/>
        </w:rPr>
        <w:t>15 de agosto</w:t>
      </w:r>
      <w:r w:rsidR="001B5B16" w:rsidRPr="00D6370C">
        <w:rPr>
          <w:rFonts w:ascii="Calibri" w:eastAsia="Calibri" w:hAnsi="Calibri" w:cs="Calibri"/>
          <w:b/>
          <w:spacing w:val="1"/>
          <w:u w:val="single" w:color="000000"/>
        </w:rPr>
        <w:t xml:space="preserve"> </w:t>
      </w:r>
      <w:r w:rsidR="00DD6164" w:rsidRPr="00D6370C">
        <w:rPr>
          <w:rFonts w:ascii="Calibri" w:eastAsia="Calibri" w:hAnsi="Calibri" w:cs="Calibri"/>
          <w:b/>
          <w:spacing w:val="1"/>
          <w:u w:val="single" w:color="000000"/>
        </w:rPr>
        <w:t>de 2022</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290C2C62"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D6370C" w:rsidRPr="00D6370C">
        <w:rPr>
          <w:rFonts w:ascii="Calibri" w:eastAsia="Calibri" w:hAnsi="Calibri" w:cs="Calibri"/>
          <w:b/>
          <w:spacing w:val="1"/>
          <w:u w:val="single" w:color="000000"/>
        </w:rPr>
        <w:t>15 de agosto de 2022</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76C4AF4B"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5F5FBD">
        <w:rPr>
          <w:rFonts w:ascii="Calibri" w:eastAsia="Calibri" w:hAnsi="Calibri" w:cs="Calibri"/>
          <w:b/>
          <w:color w:val="212121"/>
          <w:spacing w:val="-1"/>
        </w:rPr>
        <w:t>24DIF</w:t>
      </w:r>
      <w:r w:rsidR="00DD6164" w:rsidRPr="00DD6164">
        <w:rPr>
          <w:rFonts w:ascii="Calibri" w:eastAsia="Calibri" w:hAnsi="Calibri" w:cs="Calibri"/>
          <w:b/>
          <w:color w:val="212121"/>
          <w:spacing w:val="-1"/>
        </w:rPr>
        <w:t>/2022, DENOMINADA "</w:t>
      </w:r>
      <w:r w:rsidR="007910C8" w:rsidRPr="007910C8">
        <w:rPr>
          <w:rFonts w:ascii="Calibri" w:eastAsia="Calibri" w:hAnsi="Calibri" w:cs="Calibri"/>
          <w:b/>
          <w:color w:val="212121"/>
          <w:spacing w:val="-1"/>
        </w:rPr>
        <w:t xml:space="preserve"> </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rPr>
        <w:t>D</w:t>
      </w:r>
      <w:r w:rsidR="00C57F6D" w:rsidRPr="00C11C68">
        <w:rPr>
          <w:rFonts w:ascii="Calibri" w:eastAsia="Calibri" w:hAnsi="Calibri" w:cs="Calibri"/>
          <w:b/>
          <w:color w:val="212121"/>
          <w:spacing w:val="1"/>
        </w:rPr>
        <w:t>Q</w:t>
      </w:r>
      <w:r w:rsidR="00C57F6D" w:rsidRPr="00C11C68">
        <w:rPr>
          <w:rFonts w:ascii="Calibri" w:eastAsia="Calibri" w:hAnsi="Calibri" w:cs="Calibri"/>
          <w:b/>
          <w:color w:val="212121"/>
        </w:rPr>
        <w:t>UISIC</w:t>
      </w:r>
      <w:r w:rsidR="00C57F6D" w:rsidRPr="00C11C68">
        <w:rPr>
          <w:rFonts w:ascii="Calibri" w:eastAsia="Calibri" w:hAnsi="Calibri" w:cs="Calibri"/>
          <w:b/>
          <w:color w:val="212121"/>
          <w:spacing w:val="1"/>
        </w:rPr>
        <w:t>IÓ</w:t>
      </w:r>
      <w:r w:rsidR="00C57F6D" w:rsidRPr="00C11C68">
        <w:rPr>
          <w:rFonts w:ascii="Calibri" w:eastAsia="Calibri" w:hAnsi="Calibri" w:cs="Calibri"/>
          <w:b/>
          <w:color w:val="212121"/>
        </w:rPr>
        <w:t>N</w:t>
      </w:r>
      <w:r w:rsidR="00C57F6D" w:rsidRPr="00C11C68">
        <w:rPr>
          <w:rFonts w:ascii="Calibri" w:eastAsia="Calibri" w:hAnsi="Calibri" w:cs="Calibri"/>
          <w:b/>
          <w:color w:val="212121"/>
          <w:spacing w:val="37"/>
        </w:rPr>
        <w:t xml:space="preserve"> </w:t>
      </w:r>
      <w:r w:rsidR="00C57F6D" w:rsidRPr="00C11C68">
        <w:rPr>
          <w:rFonts w:ascii="Calibri" w:eastAsia="Calibri" w:hAnsi="Calibri" w:cs="Calibri"/>
          <w:b/>
          <w:color w:val="212121"/>
        </w:rPr>
        <w:t>DE</w:t>
      </w:r>
      <w:r w:rsidR="00C57F6D">
        <w:rPr>
          <w:rFonts w:ascii="Calibri" w:eastAsia="Calibri" w:hAnsi="Calibri" w:cs="Calibri"/>
          <w:b/>
          <w:color w:val="212121"/>
          <w:spacing w:val="39"/>
        </w:rPr>
        <w:t xml:space="preserve"> </w:t>
      </w:r>
      <w:r w:rsidR="00C57F6D" w:rsidRPr="000A6D5B">
        <w:rPr>
          <w:rFonts w:ascii="Calibri" w:eastAsia="Calibri" w:hAnsi="Calibri" w:cs="Calibri"/>
          <w:b/>
          <w:color w:val="212121"/>
          <w:spacing w:val="-1"/>
        </w:rPr>
        <w:t>MEDICAMENTOS</w:t>
      </w:r>
      <w:r w:rsidR="00C57F6D" w:rsidRPr="00C11C68">
        <w:rPr>
          <w:rFonts w:ascii="Calibri" w:eastAsia="Calibri" w:hAnsi="Calibri" w:cs="Calibri"/>
          <w:b/>
          <w:color w:val="212121"/>
          <w:spacing w:val="-1"/>
        </w:rPr>
        <w:t xml:space="preserve"> </w:t>
      </w:r>
      <w:r w:rsidR="00C57F6D">
        <w:rPr>
          <w:rFonts w:ascii="Calibri" w:eastAsia="Calibri" w:hAnsi="Calibri" w:cs="Calibri"/>
          <w:b/>
          <w:color w:val="212121"/>
          <w:spacing w:val="-1"/>
        </w:rPr>
        <w:t xml:space="preserve">PARA </w:t>
      </w:r>
      <w:r w:rsidR="00C57F6D" w:rsidRPr="00C11C68">
        <w:rPr>
          <w:rFonts w:ascii="Calibri" w:eastAsia="Calibri" w:hAnsi="Calibri" w:cs="Calibri"/>
          <w:b/>
          <w:color w:val="212121"/>
          <w:spacing w:val="-1"/>
        </w:rPr>
        <w:t>NIÑOS, NIÑAS Y ADOLESCENTES DE LOS C.A.S. DEPENDIENTES DE</w:t>
      </w:r>
      <w:r w:rsidR="00C57F6D" w:rsidRPr="00C11C68">
        <w:rPr>
          <w:rFonts w:ascii="Calibri" w:eastAsia="Calibri" w:hAnsi="Calibri" w:cs="Calibri"/>
          <w:b/>
          <w:color w:val="212121"/>
        </w:rPr>
        <w:t xml:space="preserve"> DIF</w:t>
      </w:r>
      <w:r w:rsidR="00C57F6D" w:rsidRPr="00C11C68">
        <w:rPr>
          <w:rFonts w:ascii="Calibri" w:eastAsia="Calibri" w:hAnsi="Calibri" w:cs="Calibri"/>
          <w:b/>
          <w:color w:val="212121"/>
          <w:spacing w:val="3"/>
        </w:rPr>
        <w:t xml:space="preserve"> </w:t>
      </w:r>
      <w:r w:rsidR="00C57F6D" w:rsidRPr="00C11C68">
        <w:rPr>
          <w:rFonts w:ascii="Calibri" w:eastAsia="Calibri" w:hAnsi="Calibri" w:cs="Calibri"/>
          <w:b/>
          <w:color w:val="212121"/>
        </w:rPr>
        <w:t>ES</w:t>
      </w:r>
      <w:r w:rsidR="00C57F6D" w:rsidRPr="00C11C68">
        <w:rPr>
          <w:rFonts w:ascii="Calibri" w:eastAsia="Calibri" w:hAnsi="Calibri" w:cs="Calibri"/>
          <w:b/>
          <w:color w:val="212121"/>
          <w:spacing w:val="1"/>
        </w:rPr>
        <w:t>T</w:t>
      </w:r>
      <w:r w:rsidR="00C57F6D" w:rsidRPr="00C11C68">
        <w:rPr>
          <w:rFonts w:ascii="Calibri" w:eastAsia="Calibri" w:hAnsi="Calibri" w:cs="Calibri"/>
          <w:b/>
          <w:color w:val="212121"/>
          <w:spacing w:val="-1"/>
        </w:rPr>
        <w:t>A</w:t>
      </w:r>
      <w:r w:rsidR="00C57F6D" w:rsidRPr="00C11C68">
        <w:rPr>
          <w:rFonts w:ascii="Calibri" w:eastAsia="Calibri" w:hAnsi="Calibri" w:cs="Calibri"/>
          <w:b/>
          <w:color w:val="212121"/>
          <w:spacing w:val="1"/>
        </w:rPr>
        <w:t>TA</w:t>
      </w:r>
      <w:r w:rsidR="00C57F6D" w:rsidRPr="00C11C68">
        <w:rPr>
          <w:rFonts w:ascii="Calibri" w:eastAsia="Calibri" w:hAnsi="Calibri" w:cs="Calibri"/>
          <w:b/>
          <w:color w:val="212121"/>
        </w:rPr>
        <w:t>L</w:t>
      </w:r>
      <w:r w:rsidR="00C57F6D" w:rsidRPr="00C11C68">
        <w:rPr>
          <w:rFonts w:ascii="Calibri" w:eastAsia="Calibri" w:hAnsi="Calibri" w:cs="Calibri"/>
          <w:b/>
          <w:color w:val="212121"/>
          <w:spacing w:val="2"/>
        </w:rPr>
        <w:t xml:space="preserve"> </w:t>
      </w:r>
      <w:r w:rsidR="00C57F6D" w:rsidRPr="00C11C68">
        <w:rPr>
          <w:rFonts w:ascii="Calibri" w:eastAsia="Calibri" w:hAnsi="Calibri" w:cs="Calibri"/>
          <w:b/>
          <w:color w:val="212121"/>
          <w:spacing w:val="-2"/>
        </w:rPr>
        <w:t>C</w:t>
      </w:r>
      <w:r w:rsidR="00C57F6D" w:rsidRPr="00C11C68">
        <w:rPr>
          <w:rFonts w:ascii="Calibri" w:eastAsia="Calibri" w:hAnsi="Calibri" w:cs="Calibri"/>
          <w:b/>
          <w:color w:val="212121"/>
          <w:spacing w:val="1"/>
        </w:rPr>
        <w:t>O</w:t>
      </w:r>
      <w:r w:rsidR="00C57F6D" w:rsidRPr="00C11C68">
        <w:rPr>
          <w:rFonts w:ascii="Calibri" w:eastAsia="Calibri" w:hAnsi="Calibri" w:cs="Calibri"/>
          <w:b/>
          <w:color w:val="212121"/>
          <w:spacing w:val="-1"/>
        </w:rPr>
        <w:t>L</w:t>
      </w:r>
      <w:r w:rsidR="00C57F6D" w:rsidRPr="00C11C68">
        <w:rPr>
          <w:rFonts w:ascii="Calibri" w:eastAsia="Calibri" w:hAnsi="Calibri" w:cs="Calibri"/>
          <w:b/>
          <w:color w:val="212121"/>
          <w:spacing w:val="1"/>
        </w:rPr>
        <w:t>I</w:t>
      </w:r>
      <w:r w:rsidR="00C57F6D" w:rsidRPr="00C11C68">
        <w:rPr>
          <w:rFonts w:ascii="Calibri" w:eastAsia="Calibri" w:hAnsi="Calibri" w:cs="Calibri"/>
          <w:b/>
          <w:color w:val="212121"/>
          <w:spacing w:val="-1"/>
        </w:rPr>
        <w:t>M</w:t>
      </w:r>
      <w:r w:rsidR="00C57F6D"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3CB7ED8F"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5F5FBD">
        <w:rPr>
          <w:rFonts w:ascii="Calibri" w:eastAsia="Calibri" w:hAnsi="Calibri" w:cs="Calibri"/>
          <w:b/>
          <w:color w:val="212121"/>
          <w:spacing w:val="-1"/>
        </w:rPr>
        <w:t>24DIF</w:t>
      </w:r>
      <w:r w:rsidR="00DD6164" w:rsidRPr="00DD6164">
        <w:rPr>
          <w:rFonts w:ascii="Calibri" w:eastAsia="Calibri" w:hAnsi="Calibri" w:cs="Calibri"/>
          <w:b/>
          <w:color w:val="212121"/>
          <w:spacing w:val="-1"/>
        </w:rPr>
        <w:t xml:space="preserve">/2022, </w:t>
      </w:r>
      <w:r w:rsidR="00C57F6D" w:rsidRPr="00C57F6D">
        <w:rPr>
          <w:rFonts w:ascii="Calibri" w:eastAsia="Calibri" w:hAnsi="Calibri" w:cs="Calibri"/>
          <w:b/>
          <w:color w:val="212121"/>
          <w:spacing w:val="-1"/>
        </w:rPr>
        <w:t>ADQUISICIÓN DE MEDICAMENTOS PARA NIÑOS, NIÑAS Y ADOLESCENTES DE LOS C.A.S. DEPENDIENTES DE DIF ESTATAL COLIMA</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49F76F60"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 xml:space="preserve">s en el “anexo número 1”, en óptimo estado, </w:t>
      </w:r>
      <w:r w:rsidR="007910C8">
        <w:t>aptas para el consumo humano</w:t>
      </w:r>
      <w:r w:rsidRPr="00C11C68">
        <w:t xml:space="preserve"> 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Pr="00933922" w:rsidRDefault="00933922" w:rsidP="002D6B61">
      <w:pPr>
        <w:ind w:left="-426" w:right="-518" w:firstLine="710"/>
        <w:jc w:val="both"/>
        <w:rPr>
          <w:b/>
        </w:rPr>
      </w:pPr>
      <w:r>
        <w:t xml:space="preserve">c) Además deberá presentar </w:t>
      </w:r>
      <w:r w:rsidRPr="00933922">
        <w:rPr>
          <w:b/>
        </w:rPr>
        <w:t>Carta de no Inhabilitación.</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lastRenderedPageBreak/>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263836C" w:rsidR="002D6B61" w:rsidRPr="00C11C68" w:rsidRDefault="00940C4C" w:rsidP="002D6B61">
      <w:pPr>
        <w:ind w:left="-426" w:right="-518" w:firstLine="710"/>
        <w:jc w:val="both"/>
      </w:pPr>
      <w:r>
        <w:t>12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6DE3DC0A" w:rsidR="00DD6164" w:rsidRDefault="00DD6164" w:rsidP="002D6B61">
      <w:pPr>
        <w:ind w:left="-426" w:right="-518" w:firstLine="710"/>
        <w:jc w:val="both"/>
      </w:pPr>
      <w:r>
        <w:t xml:space="preserve">14. </w:t>
      </w:r>
      <w:r w:rsidR="008C40B8">
        <w:rPr>
          <w:b/>
        </w:rPr>
        <w:t xml:space="preserve">Constancia de </w:t>
      </w:r>
      <w:r w:rsidR="00B350AD">
        <w:rPr>
          <w:b/>
        </w:rPr>
        <w:t>n</w:t>
      </w:r>
      <w:r w:rsidR="008C40B8">
        <w:rPr>
          <w:b/>
        </w:rPr>
        <w:t>o sanción Administrativa</w:t>
      </w:r>
      <w:r w:rsidR="004F49EC">
        <w:rPr>
          <w:b/>
        </w:rPr>
        <w:t xml:space="preserve">. </w:t>
      </w:r>
      <w:r w:rsidR="004F49EC" w:rsidRPr="004F49EC">
        <w:t>Documento emitido por la Contraloría Gener</w:t>
      </w:r>
      <w:r w:rsidR="004F49EC">
        <w:t>a</w:t>
      </w:r>
      <w:r w:rsidR="004F49EC" w:rsidRPr="004F49EC">
        <w:t>l del Estado de Colima.</w:t>
      </w:r>
    </w:p>
    <w:p w14:paraId="066C426F" w14:textId="77777777" w:rsidR="00C57F6D" w:rsidRDefault="00C57F6D" w:rsidP="002D6B61">
      <w:pPr>
        <w:ind w:left="-426" w:right="-518" w:firstLine="710"/>
        <w:jc w:val="both"/>
      </w:pPr>
    </w:p>
    <w:p w14:paraId="548E5EB7" w14:textId="1FE3C4EB" w:rsidR="00C57F6D" w:rsidRPr="004F49EC" w:rsidRDefault="00C57F6D" w:rsidP="002D6B61">
      <w:pPr>
        <w:ind w:left="-426" w:right="-518" w:firstLine="710"/>
        <w:jc w:val="both"/>
      </w:pPr>
      <w:r>
        <w:t xml:space="preserve">15. </w:t>
      </w:r>
      <w:r w:rsidRPr="00D6370C">
        <w:rPr>
          <w:b/>
        </w:rPr>
        <w:t>Presentar Licencia Sanitaria para farmacia o botica</w:t>
      </w:r>
      <w:r>
        <w:t xml:space="preserve"> (con venta de medicamentos Controlados).</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02AD431" w:rsidR="00117B94" w:rsidRPr="00C11C68" w:rsidRDefault="00117B94" w:rsidP="00117B94">
      <w:pPr>
        <w:ind w:left="-426" w:right="-518" w:firstLine="710"/>
        <w:jc w:val="both"/>
      </w:pPr>
      <w:r w:rsidRPr="00C11C68">
        <w:t xml:space="preserve">1.- La adjudicación que resulte del presente procedimiento de invitación se realizará POR </w:t>
      </w:r>
      <w:r w:rsidR="00D6370C">
        <w:t>PAQUETE</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w:t>
      </w:r>
      <w:r w:rsidRPr="00C11C68">
        <w:lastRenderedPageBreak/>
        <w:t xml:space="preserve">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 xml:space="preserve">Los pedidos serán entregados a más tardar 5 días hábiles después de que el área de Adquisiciones y Suministros realice dichos pedidos, en el C.A.S. Gabilondo Soler Ubicado en Alfonso Sierra Partida 176, Jardines Vista Hermosa III, 28017 Colima, Col. </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5928E8A6"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hasta la entrega de los bienes</w:t>
      </w:r>
      <w:r w:rsidRPr="00F428DC">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270C4559" w14:textId="26AC8603" w:rsidR="008C40B8" w:rsidRPr="00C11C68" w:rsidRDefault="005E1703" w:rsidP="002603F2">
      <w:pPr>
        <w:ind w:left="-426" w:right="-518" w:firstLine="710"/>
        <w:jc w:val="both"/>
      </w:pPr>
      <w:r w:rsidRPr="00C11C68">
        <w:t>Las obligaciones derivadas de la suscripción del contrato respectivo, serán garantizadas por el proveedor adjudicado mediante</w:t>
      </w:r>
      <w:r w:rsidR="008C40B8" w:rsidRPr="00C11C68">
        <w:t xml:space="preserve"> </w:t>
      </w:r>
      <w:r w:rsidR="002603F2">
        <w:t>pagaré</w:t>
      </w:r>
      <w:r w:rsidR="008C40B8" w:rsidRPr="00C11C68">
        <w:t>,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w:t>
      </w:r>
    </w:p>
    <w:p w14:paraId="1CCD3230" w14:textId="77777777" w:rsidR="008C40B8" w:rsidRPr="00C11C68" w:rsidRDefault="008C40B8" w:rsidP="008C40B8">
      <w:pPr>
        <w:ind w:left="-426" w:right="-518" w:firstLine="710"/>
        <w:jc w:val="both"/>
      </w:pPr>
    </w:p>
    <w:p w14:paraId="070B2086" w14:textId="77777777" w:rsidR="008C40B8" w:rsidRPr="00C11C68" w:rsidRDefault="008C40B8" w:rsidP="008C40B8">
      <w:pPr>
        <w:ind w:left="-426" w:right="-518" w:firstLine="710"/>
        <w:jc w:val="both"/>
      </w:pPr>
      <w:r w:rsidRPr="00C11C68">
        <w:t>El incumplimiento de la exhibición de la garantía antes mencionada, será causa suficiente para invalidar el contrato respectivo.</w:t>
      </w:r>
    </w:p>
    <w:p w14:paraId="50EB7A4A" w14:textId="77777777" w:rsidR="008C40B8" w:rsidRPr="00C11C68" w:rsidRDefault="008C40B8" w:rsidP="008C40B8">
      <w:pPr>
        <w:ind w:left="-426" w:right="-518" w:firstLine="710"/>
        <w:jc w:val="both"/>
      </w:pPr>
    </w:p>
    <w:p w14:paraId="74BF38E7" w14:textId="77777777" w:rsidR="008C40B8" w:rsidRPr="00C11C68" w:rsidRDefault="008C40B8" w:rsidP="008C40B8">
      <w:pPr>
        <w:ind w:left="-426" w:right="-518" w:firstLine="710"/>
        <w:jc w:val="both"/>
      </w:pPr>
      <w:r w:rsidRPr="00C11C68">
        <w:t>Con cargo a estas garantías podrán hacerse efectivas las multas y demás sanciones en que incurra el proveedor adjudicado.</w:t>
      </w:r>
    </w:p>
    <w:p w14:paraId="03D17DB4" w14:textId="77777777" w:rsidR="005E1703" w:rsidRPr="00C11C68" w:rsidRDefault="005E1703" w:rsidP="000549E2">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777777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p>
    <w:p w14:paraId="28311C12" w14:textId="77777777" w:rsidR="00B80ABA" w:rsidRDefault="00B80ABA" w:rsidP="00B80ABA">
      <w:pPr>
        <w:ind w:right="-518"/>
        <w:jc w:val="both"/>
      </w:pPr>
    </w:p>
    <w:p w14:paraId="6C096F6E" w14:textId="7F0EA604" w:rsidR="005E1703" w:rsidRPr="00C11C68" w:rsidRDefault="00B80ABA" w:rsidP="00B80ABA">
      <w:pPr>
        <w:ind w:right="-518"/>
        <w:jc w:val="both"/>
      </w:pPr>
      <w:r>
        <w:t>105’p0ño9i0+26</w:t>
      </w:r>
      <w:r w:rsidR="00C75B82">
        <w:t>tal.</w:t>
      </w:r>
    </w:p>
    <w:p w14:paraId="30E2F5D0" w14:textId="77777777" w:rsidR="00DD6164" w:rsidRPr="00C11C68" w:rsidRDefault="00DD6164" w:rsidP="00DD6164">
      <w:pPr>
        <w:ind w:left="-426" w:right="-518" w:firstLine="710"/>
        <w:jc w:val="both"/>
      </w:pPr>
    </w:p>
    <w:p w14:paraId="0DFCFD90" w14:textId="627E96E5"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r w:rsidR="00B80ABA">
        <w:t xml:space="preserve"> .</w:t>
      </w:r>
    </w:p>
    <w:p w14:paraId="3D983E5A" w14:textId="77777777" w:rsidR="00DD6164" w:rsidRDefault="00DD6164" w:rsidP="00DD6164">
      <w:pPr>
        <w:ind w:left="-426" w:right="-518" w:firstLine="710"/>
        <w:jc w:val="both"/>
      </w:pPr>
    </w:p>
    <w:p w14:paraId="149CCFA6" w14:textId="64D258F5" w:rsidR="00DD6164" w:rsidRPr="00C11C68" w:rsidRDefault="00DD6164" w:rsidP="00DD6164">
      <w:pPr>
        <w:ind w:left="-426" w:right="-518" w:firstLine="710"/>
        <w:jc w:val="both"/>
      </w:pPr>
      <w:r>
        <w:lastRenderedPageBreak/>
        <w:t>El proveedor  entregará  junto con la factura, el pedido realizado por el Departamento de Adquisiciones y Suministros  así como el documento denominado “Acta de entre</w:t>
      </w:r>
      <w:r w:rsidR="0001780B">
        <w:t>ga-recepción de bienes</w:t>
      </w:r>
      <w:r w:rsidR="0001780B" w:rsidRPr="00130F40">
        <w:t>” (Anexo 4</w:t>
      </w:r>
      <w:r w:rsidR="008D7F81" w:rsidRPr="00130F40">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61616FD2" w:rsidR="005E1703" w:rsidRPr="00C11C68" w:rsidRDefault="005E1703" w:rsidP="005040F2">
      <w:pPr>
        <w:ind w:left="-426" w:right="-518" w:firstLine="710"/>
        <w:jc w:val="center"/>
      </w:pPr>
      <w:r w:rsidRPr="00C11C68">
        <w:t xml:space="preserve">COLIMA, COL., A </w:t>
      </w:r>
      <w:r w:rsidR="00D6370C">
        <w:t>0</w:t>
      </w:r>
      <w:r w:rsidR="00F428DC">
        <w:t>8</w:t>
      </w:r>
      <w:r w:rsidR="00D6370C">
        <w:t xml:space="preserve"> DE AGOSTO</w:t>
      </w:r>
      <w:r w:rsidR="006041E8">
        <w:t xml:space="preserve"> </w:t>
      </w:r>
      <w:r w:rsidR="001B5B16">
        <w:t>DE 2022</w:t>
      </w:r>
    </w:p>
    <w:p w14:paraId="75E94912" w14:textId="77777777" w:rsidR="00C452F0" w:rsidRDefault="00C452F0" w:rsidP="005040F2">
      <w:pPr>
        <w:ind w:right="-518"/>
      </w:pPr>
    </w:p>
    <w:p w14:paraId="19A1FBD0" w14:textId="77777777" w:rsidR="00B07038" w:rsidRPr="00C11C68" w:rsidRDefault="00B07038" w:rsidP="005040F2">
      <w:pPr>
        <w:ind w:right="-518"/>
      </w:pPr>
    </w:p>
    <w:p w14:paraId="609BA143" w14:textId="77777777" w:rsidR="005E1703" w:rsidRPr="00C11C68" w:rsidRDefault="005E1703" w:rsidP="005040F2">
      <w:pPr>
        <w:ind w:left="-426" w:right="-518" w:firstLine="710"/>
        <w:jc w:val="center"/>
        <w:rPr>
          <w:b/>
        </w:rPr>
      </w:pPr>
      <w:r w:rsidRPr="00C11C68">
        <w:rPr>
          <w:b/>
        </w:rPr>
        <w:t>LICDA. NORMA ARACELI CARRILLO ASCENCIO</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77777777" w:rsidR="007C2B73" w:rsidRDefault="007C2B73" w:rsidP="00C42C5B">
      <w:pPr>
        <w:ind w:right="-518"/>
        <w:jc w:val="center"/>
        <w:rPr>
          <w:b/>
          <w:sz w:val="18"/>
          <w:szCs w:val="18"/>
        </w:rPr>
      </w:pPr>
      <w:r w:rsidRPr="007C2B73">
        <w:rPr>
          <w:b/>
          <w:sz w:val="18"/>
          <w:szCs w:val="18"/>
        </w:rPr>
        <w:t>LICDA. JESSICA CAROLINA MEDINA ARELLANO</w:t>
      </w:r>
    </w:p>
    <w:p w14:paraId="6B88F2B9" w14:textId="140E4DBF"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0549E2">
        <w:rPr>
          <w:sz w:val="18"/>
          <w:szCs w:val="18"/>
        </w:rPr>
        <w:t>TORA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Default="00B07038" w:rsidP="00B07038">
      <w:pPr>
        <w:ind w:right="-518"/>
        <w:jc w:val="center"/>
        <w:rPr>
          <w:b/>
          <w:sz w:val="18"/>
          <w:szCs w:val="18"/>
        </w:rPr>
      </w:pPr>
      <w:r>
        <w:rPr>
          <w:b/>
          <w:sz w:val="18"/>
          <w:szCs w:val="18"/>
        </w:rPr>
        <w:lastRenderedPageBreak/>
        <w:t>ASESOR TÉCNICO:</w:t>
      </w:r>
    </w:p>
    <w:p w14:paraId="76462CD5" w14:textId="77777777" w:rsidR="00B07038" w:rsidRDefault="00B07038" w:rsidP="00B07038">
      <w:pPr>
        <w:ind w:right="-518"/>
        <w:jc w:val="center"/>
        <w:rPr>
          <w:b/>
          <w:sz w:val="18"/>
          <w:szCs w:val="18"/>
        </w:rPr>
      </w:pPr>
    </w:p>
    <w:p w14:paraId="6A310AD9" w14:textId="77777777" w:rsidR="00B07038" w:rsidRDefault="00B07038" w:rsidP="00B07038">
      <w:pPr>
        <w:ind w:right="-518"/>
        <w:jc w:val="center"/>
        <w:rPr>
          <w:b/>
          <w:sz w:val="18"/>
          <w:szCs w:val="18"/>
        </w:rPr>
      </w:pPr>
    </w:p>
    <w:p w14:paraId="2BCF8374" w14:textId="5F5B6B0C" w:rsidR="005308AE" w:rsidRPr="005308AE" w:rsidRDefault="00D6370C" w:rsidP="005308AE">
      <w:pPr>
        <w:tabs>
          <w:tab w:val="center" w:pos="4678"/>
          <w:tab w:val="left" w:pos="8440"/>
        </w:tabs>
        <w:ind w:right="567"/>
        <w:jc w:val="center"/>
        <w:rPr>
          <w:b/>
          <w:sz w:val="18"/>
          <w:szCs w:val="18"/>
        </w:rPr>
      </w:pPr>
      <w:r>
        <w:rPr>
          <w:b/>
          <w:sz w:val="18"/>
          <w:szCs w:val="18"/>
        </w:rPr>
        <w:t xml:space="preserve">                    </w:t>
      </w:r>
      <w:r w:rsidR="005308AE" w:rsidRPr="005308AE">
        <w:rPr>
          <w:b/>
          <w:sz w:val="18"/>
          <w:szCs w:val="18"/>
        </w:rPr>
        <w:t>OSCAR DAVID GONZÁLEZ ANDRADE</w:t>
      </w:r>
    </w:p>
    <w:p w14:paraId="74B81075" w14:textId="10D3701D" w:rsidR="00B07038" w:rsidRPr="005308AE" w:rsidRDefault="00F428DC" w:rsidP="00D6370C">
      <w:pPr>
        <w:tabs>
          <w:tab w:val="center" w:pos="4678"/>
          <w:tab w:val="left" w:pos="8440"/>
        </w:tabs>
        <w:ind w:right="567"/>
        <w:jc w:val="center"/>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 xml:space="preserve">                        </w:t>
      </w:r>
      <w:r w:rsidR="005308AE" w:rsidRPr="005308AE">
        <w:rPr>
          <w:sz w:val="18"/>
          <w:szCs w:val="18"/>
        </w:rPr>
        <w:t xml:space="preserve">SUBSECRETARIO TÉCNICO DEL </w:t>
      </w:r>
      <w:r w:rsidR="00D6370C">
        <w:rPr>
          <w:sz w:val="18"/>
          <w:szCs w:val="18"/>
        </w:rPr>
        <w:t xml:space="preserve">                   </w:t>
      </w:r>
      <w:r>
        <w:rPr>
          <w:sz w:val="18"/>
          <w:szCs w:val="18"/>
        </w:rPr>
        <w:t xml:space="preserve">                       </w:t>
      </w:r>
      <w:r w:rsidR="005308AE" w:rsidRPr="005308AE">
        <w:rPr>
          <w:sz w:val="18"/>
          <w:szCs w:val="18"/>
        </w:rPr>
        <w:t>COMITÉ DE SALUD Y MÉDICO GENERAL</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1CCF3AC6" w14:textId="5F334F24" w:rsidR="007C2B73" w:rsidRPr="007C2B73" w:rsidRDefault="007C2B73" w:rsidP="007C2B73">
      <w:pPr>
        <w:ind w:right="-518"/>
        <w:jc w:val="center"/>
        <w:rPr>
          <w:sz w:val="18"/>
          <w:szCs w:val="18"/>
        </w:rPr>
      </w:pPr>
    </w:p>
    <w:p w14:paraId="58A12489" w14:textId="77777777" w:rsidR="007910C8" w:rsidRDefault="007910C8" w:rsidP="00734BED">
      <w:pPr>
        <w:ind w:right="-518"/>
        <w:rPr>
          <w:b/>
          <w:sz w:val="28"/>
          <w:szCs w:val="28"/>
        </w:rPr>
      </w:pPr>
    </w:p>
    <w:p w14:paraId="78D75FEF" w14:textId="77777777" w:rsidR="005308AE" w:rsidRDefault="005308AE" w:rsidP="00C41F0A">
      <w:pPr>
        <w:ind w:left="-426" w:right="-518" w:firstLine="710"/>
        <w:jc w:val="center"/>
        <w:rPr>
          <w:b/>
          <w:sz w:val="28"/>
          <w:szCs w:val="28"/>
        </w:rPr>
      </w:pPr>
    </w:p>
    <w:p w14:paraId="79883E72" w14:textId="77777777" w:rsidR="005308AE" w:rsidRDefault="005308AE" w:rsidP="00C41F0A">
      <w:pPr>
        <w:ind w:left="-426" w:right="-518" w:firstLine="710"/>
        <w:jc w:val="center"/>
        <w:rPr>
          <w:b/>
          <w:sz w:val="28"/>
          <w:szCs w:val="28"/>
        </w:rPr>
      </w:pPr>
    </w:p>
    <w:p w14:paraId="7AD08788" w14:textId="77777777" w:rsidR="005308AE" w:rsidRDefault="005308AE" w:rsidP="00C41F0A">
      <w:pPr>
        <w:ind w:left="-426" w:right="-518" w:firstLine="710"/>
        <w:jc w:val="center"/>
        <w:rPr>
          <w:b/>
          <w:sz w:val="28"/>
          <w:szCs w:val="28"/>
        </w:rPr>
      </w:pPr>
    </w:p>
    <w:p w14:paraId="2933FCFA" w14:textId="77777777" w:rsidR="00AB7663" w:rsidRPr="000549E2" w:rsidRDefault="00AB7663" w:rsidP="00AB7663">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Pr>
          <w:rFonts w:ascii="Calibri" w:eastAsia="Calibri" w:hAnsi="Calibri" w:cs="Calibri"/>
          <w:b/>
          <w:spacing w:val="4"/>
        </w:rPr>
        <w:t>24</w:t>
      </w:r>
      <w:r>
        <w:rPr>
          <w:rFonts w:ascii="Calibri" w:eastAsia="Calibri" w:hAnsi="Calibri" w:cs="Calibri"/>
          <w:b/>
        </w:rPr>
        <w:t>DIF</w:t>
      </w:r>
      <w:r w:rsidRPr="00AD743D">
        <w:rPr>
          <w:rFonts w:ascii="Calibri" w:eastAsia="Calibri" w:hAnsi="Calibri" w:cs="Calibri"/>
          <w:b/>
        </w:rPr>
        <w:t>/2022,</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Pr="00C57F6D">
        <w:rPr>
          <w:rFonts w:ascii="Calibri" w:eastAsia="Calibri" w:hAnsi="Calibri" w:cs="Calibri"/>
          <w:b/>
          <w:color w:val="212121"/>
        </w:rPr>
        <w:t>ADQUISICIÓN DE MEDICAMENTOS PARA NIÑOS, NIÑAS Y ADOLESCENTES DE LOS C.A.S. DEPENDIENTES DE DIF ESTATAL COLIMA</w:t>
      </w:r>
      <w:r w:rsidRPr="00B350AD">
        <w:rPr>
          <w:rFonts w:ascii="Calibri" w:eastAsia="Calibri" w:hAnsi="Calibri" w:cs="Calibri"/>
          <w:b/>
          <w:color w:val="212121"/>
        </w:rPr>
        <w:t>,</w:t>
      </w:r>
      <w:r w:rsidRPr="00C11C68">
        <w:rPr>
          <w:rFonts w:ascii="Calibri" w:eastAsia="Calibri" w:hAnsi="Calibri" w:cs="Calibri"/>
          <w:b/>
          <w:color w:val="212121"/>
        </w:rPr>
        <w:t>”</w:t>
      </w:r>
    </w:p>
    <w:p w14:paraId="2CEC70CE" w14:textId="77777777" w:rsidR="005308AE" w:rsidRDefault="005308AE" w:rsidP="00C41F0A">
      <w:pPr>
        <w:ind w:left="-426" w:right="-518" w:firstLine="710"/>
        <w:jc w:val="center"/>
        <w:rPr>
          <w:b/>
          <w:sz w:val="28"/>
          <w:szCs w:val="28"/>
        </w:rPr>
      </w:pPr>
    </w:p>
    <w:p w14:paraId="05B0672E" w14:textId="77777777" w:rsidR="005308AE" w:rsidRDefault="005308AE" w:rsidP="00C41F0A">
      <w:pPr>
        <w:ind w:left="-426" w:right="-518" w:firstLine="710"/>
        <w:jc w:val="center"/>
        <w:rPr>
          <w:b/>
          <w:sz w:val="28"/>
          <w:szCs w:val="28"/>
        </w:rPr>
      </w:pPr>
    </w:p>
    <w:p w14:paraId="5B73091B" w14:textId="77777777" w:rsidR="005308AE" w:rsidRDefault="005308AE" w:rsidP="00C41F0A">
      <w:pPr>
        <w:ind w:left="-426" w:right="-518" w:firstLine="710"/>
        <w:jc w:val="center"/>
        <w:rPr>
          <w:b/>
          <w:sz w:val="28"/>
          <w:szCs w:val="28"/>
        </w:rPr>
      </w:pPr>
    </w:p>
    <w:p w14:paraId="67312FE4" w14:textId="77777777" w:rsidR="005308AE" w:rsidRDefault="005308AE" w:rsidP="00C41F0A">
      <w:pPr>
        <w:ind w:left="-426" w:right="-518" w:firstLine="710"/>
        <w:jc w:val="center"/>
        <w:rPr>
          <w:b/>
          <w:sz w:val="28"/>
          <w:szCs w:val="28"/>
        </w:rPr>
      </w:pPr>
    </w:p>
    <w:p w14:paraId="65072AEC" w14:textId="77777777" w:rsidR="005308AE" w:rsidRDefault="005308AE" w:rsidP="00C41F0A">
      <w:pPr>
        <w:ind w:left="-426" w:right="-518" w:firstLine="710"/>
        <w:jc w:val="center"/>
        <w:rPr>
          <w:b/>
          <w:sz w:val="28"/>
          <w:szCs w:val="28"/>
        </w:rPr>
      </w:pPr>
    </w:p>
    <w:p w14:paraId="5F068B8E" w14:textId="77777777" w:rsidR="005308AE" w:rsidRDefault="005308AE" w:rsidP="00C41F0A">
      <w:pPr>
        <w:ind w:left="-426" w:right="-518" w:firstLine="710"/>
        <w:jc w:val="center"/>
        <w:rPr>
          <w:b/>
          <w:sz w:val="28"/>
          <w:szCs w:val="28"/>
        </w:rPr>
      </w:pPr>
    </w:p>
    <w:p w14:paraId="1924AF0A" w14:textId="77777777" w:rsidR="005308AE" w:rsidRDefault="005308AE" w:rsidP="00C41F0A">
      <w:pPr>
        <w:ind w:left="-426" w:right="-518" w:firstLine="710"/>
        <w:jc w:val="center"/>
        <w:rPr>
          <w:b/>
          <w:sz w:val="28"/>
          <w:szCs w:val="28"/>
        </w:rPr>
      </w:pPr>
    </w:p>
    <w:p w14:paraId="2F5BCE0D" w14:textId="77777777" w:rsidR="005308AE" w:rsidRDefault="005308AE" w:rsidP="00C41F0A">
      <w:pPr>
        <w:ind w:left="-426" w:right="-518" w:firstLine="710"/>
        <w:jc w:val="center"/>
        <w:rPr>
          <w:b/>
          <w:sz w:val="28"/>
          <w:szCs w:val="28"/>
        </w:rPr>
      </w:pPr>
    </w:p>
    <w:p w14:paraId="6FFCA422" w14:textId="77777777" w:rsidR="005308AE" w:rsidRDefault="005308AE"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tbl>
      <w:tblPr>
        <w:tblW w:w="9932" w:type="dxa"/>
        <w:tblInd w:w="-534" w:type="dxa"/>
        <w:tblCellMar>
          <w:left w:w="70" w:type="dxa"/>
          <w:right w:w="70" w:type="dxa"/>
        </w:tblCellMar>
        <w:tblLook w:val="04A0" w:firstRow="1" w:lastRow="0" w:firstColumn="1" w:lastColumn="0" w:noHBand="0" w:noVBand="1"/>
      </w:tblPr>
      <w:tblGrid>
        <w:gridCol w:w="1240"/>
        <w:gridCol w:w="3737"/>
        <w:gridCol w:w="2976"/>
        <w:gridCol w:w="987"/>
        <w:gridCol w:w="992"/>
      </w:tblGrid>
      <w:tr w:rsidR="00D6370C" w:rsidRPr="00D6370C" w14:paraId="5EE3F523" w14:textId="77777777" w:rsidTr="00D6370C">
        <w:trPr>
          <w:trHeight w:val="432"/>
        </w:trPr>
        <w:tc>
          <w:tcPr>
            <w:tcW w:w="9932" w:type="dxa"/>
            <w:gridSpan w:val="5"/>
            <w:tcBorders>
              <w:top w:val="nil"/>
              <w:left w:val="nil"/>
              <w:bottom w:val="single" w:sz="4" w:space="0" w:color="auto"/>
              <w:right w:val="nil"/>
            </w:tcBorders>
            <w:shd w:val="clear" w:color="auto" w:fill="auto"/>
            <w:noWrap/>
            <w:vAlign w:val="center"/>
            <w:hideMark/>
          </w:tcPr>
          <w:p w14:paraId="533622DA"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PAQUETE ÚNICO. MEDICAMENTOS CONTROLADOS</w:t>
            </w:r>
          </w:p>
        </w:tc>
      </w:tr>
      <w:tr w:rsidR="00D6370C" w:rsidRPr="00D6370C" w14:paraId="75E18DB0" w14:textId="77777777" w:rsidTr="00D6370C">
        <w:trPr>
          <w:trHeight w:val="480"/>
        </w:trPr>
        <w:tc>
          <w:tcPr>
            <w:tcW w:w="1240" w:type="dxa"/>
            <w:tcBorders>
              <w:top w:val="nil"/>
              <w:left w:val="single" w:sz="4" w:space="0" w:color="auto"/>
              <w:bottom w:val="single" w:sz="4" w:space="0" w:color="auto"/>
              <w:right w:val="single" w:sz="8" w:space="0" w:color="auto"/>
            </w:tcBorders>
            <w:shd w:val="clear" w:color="000000" w:fill="F2F2F2"/>
            <w:vAlign w:val="center"/>
            <w:hideMark/>
          </w:tcPr>
          <w:p w14:paraId="6A4027CA"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PARTIDA</w:t>
            </w:r>
          </w:p>
        </w:tc>
        <w:tc>
          <w:tcPr>
            <w:tcW w:w="3737" w:type="dxa"/>
            <w:tcBorders>
              <w:top w:val="nil"/>
              <w:left w:val="nil"/>
              <w:bottom w:val="single" w:sz="4" w:space="0" w:color="auto"/>
              <w:right w:val="single" w:sz="8" w:space="0" w:color="auto"/>
            </w:tcBorders>
            <w:shd w:val="clear" w:color="000000" w:fill="F2F2F2"/>
            <w:vAlign w:val="center"/>
            <w:hideMark/>
          </w:tcPr>
          <w:p w14:paraId="3A4355B0"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CONCEPTO</w:t>
            </w:r>
          </w:p>
        </w:tc>
        <w:tc>
          <w:tcPr>
            <w:tcW w:w="2976" w:type="dxa"/>
            <w:tcBorders>
              <w:top w:val="nil"/>
              <w:left w:val="nil"/>
              <w:bottom w:val="single" w:sz="4" w:space="0" w:color="auto"/>
              <w:right w:val="single" w:sz="8" w:space="0" w:color="auto"/>
            </w:tcBorders>
            <w:shd w:val="clear" w:color="000000" w:fill="F2F2F2"/>
            <w:vAlign w:val="center"/>
            <w:hideMark/>
          </w:tcPr>
          <w:p w14:paraId="443B0A98"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ESPECIFICACIONES</w:t>
            </w:r>
          </w:p>
        </w:tc>
        <w:tc>
          <w:tcPr>
            <w:tcW w:w="987" w:type="dxa"/>
            <w:tcBorders>
              <w:top w:val="nil"/>
              <w:left w:val="nil"/>
              <w:bottom w:val="single" w:sz="4" w:space="0" w:color="auto"/>
              <w:right w:val="single" w:sz="8" w:space="0" w:color="auto"/>
            </w:tcBorders>
            <w:shd w:val="clear" w:color="000000" w:fill="F2F2F2"/>
            <w:vAlign w:val="center"/>
            <w:hideMark/>
          </w:tcPr>
          <w:p w14:paraId="281231E7"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UNIDAD</w:t>
            </w:r>
          </w:p>
        </w:tc>
        <w:tc>
          <w:tcPr>
            <w:tcW w:w="992" w:type="dxa"/>
            <w:tcBorders>
              <w:top w:val="nil"/>
              <w:left w:val="nil"/>
              <w:bottom w:val="single" w:sz="4" w:space="0" w:color="auto"/>
              <w:right w:val="single" w:sz="8" w:space="0" w:color="auto"/>
            </w:tcBorders>
            <w:shd w:val="clear" w:color="000000" w:fill="F2F2F2"/>
            <w:vAlign w:val="center"/>
            <w:hideMark/>
          </w:tcPr>
          <w:p w14:paraId="5D1125BC"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MARCA OFERTADA</w:t>
            </w:r>
          </w:p>
        </w:tc>
      </w:tr>
      <w:tr w:rsidR="00D6370C" w:rsidRPr="00D6370C" w14:paraId="66DCC065"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9058475"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w:t>
            </w:r>
          </w:p>
        </w:tc>
        <w:tc>
          <w:tcPr>
            <w:tcW w:w="3737" w:type="dxa"/>
            <w:tcBorders>
              <w:top w:val="nil"/>
              <w:left w:val="nil"/>
              <w:bottom w:val="single" w:sz="4" w:space="0" w:color="auto"/>
              <w:right w:val="single" w:sz="4" w:space="0" w:color="auto"/>
            </w:tcBorders>
            <w:shd w:val="clear" w:color="auto" w:fill="auto"/>
            <w:noWrap/>
            <w:vAlign w:val="bottom"/>
            <w:hideMark/>
          </w:tcPr>
          <w:p w14:paraId="13B76F8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AZITROMICINA SUSPENSION DE 4MG (SICALAN)</w:t>
            </w:r>
          </w:p>
        </w:tc>
        <w:tc>
          <w:tcPr>
            <w:tcW w:w="2976" w:type="dxa"/>
            <w:tcBorders>
              <w:top w:val="nil"/>
              <w:left w:val="nil"/>
              <w:bottom w:val="single" w:sz="4" w:space="0" w:color="auto"/>
              <w:right w:val="single" w:sz="4" w:space="0" w:color="auto"/>
            </w:tcBorders>
            <w:shd w:val="clear" w:color="auto" w:fill="auto"/>
            <w:noWrap/>
            <w:vAlign w:val="bottom"/>
            <w:hideMark/>
          </w:tcPr>
          <w:p w14:paraId="7F3E142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60 ML</w:t>
            </w:r>
          </w:p>
        </w:tc>
        <w:tc>
          <w:tcPr>
            <w:tcW w:w="987" w:type="dxa"/>
            <w:tcBorders>
              <w:top w:val="nil"/>
              <w:left w:val="nil"/>
              <w:bottom w:val="single" w:sz="4" w:space="0" w:color="auto"/>
              <w:right w:val="single" w:sz="4" w:space="0" w:color="auto"/>
            </w:tcBorders>
            <w:shd w:val="clear" w:color="auto" w:fill="auto"/>
            <w:noWrap/>
            <w:vAlign w:val="bottom"/>
            <w:hideMark/>
          </w:tcPr>
          <w:p w14:paraId="0B994B3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12E7EF8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647FBBFD"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DCDBEEE"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2</w:t>
            </w:r>
          </w:p>
        </w:tc>
        <w:tc>
          <w:tcPr>
            <w:tcW w:w="3737" w:type="dxa"/>
            <w:tcBorders>
              <w:top w:val="nil"/>
              <w:left w:val="nil"/>
              <w:bottom w:val="single" w:sz="4" w:space="0" w:color="auto"/>
              <w:right w:val="single" w:sz="4" w:space="0" w:color="auto"/>
            </w:tcBorders>
            <w:shd w:val="clear" w:color="auto" w:fill="auto"/>
            <w:noWrap/>
            <w:vAlign w:val="bottom"/>
            <w:hideMark/>
          </w:tcPr>
          <w:p w14:paraId="19227AF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CALPROATO DE MAGNESIO SOLUCION DE 200 MG</w:t>
            </w:r>
          </w:p>
        </w:tc>
        <w:tc>
          <w:tcPr>
            <w:tcW w:w="2976" w:type="dxa"/>
            <w:tcBorders>
              <w:top w:val="nil"/>
              <w:left w:val="nil"/>
              <w:bottom w:val="single" w:sz="4" w:space="0" w:color="auto"/>
              <w:right w:val="single" w:sz="4" w:space="0" w:color="auto"/>
            </w:tcBorders>
            <w:shd w:val="clear" w:color="auto" w:fill="auto"/>
            <w:noWrap/>
            <w:vAlign w:val="bottom"/>
            <w:hideMark/>
          </w:tcPr>
          <w:p w14:paraId="5AD3382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40ML</w:t>
            </w:r>
          </w:p>
        </w:tc>
        <w:tc>
          <w:tcPr>
            <w:tcW w:w="987" w:type="dxa"/>
            <w:tcBorders>
              <w:top w:val="nil"/>
              <w:left w:val="nil"/>
              <w:bottom w:val="single" w:sz="4" w:space="0" w:color="auto"/>
              <w:right w:val="single" w:sz="4" w:space="0" w:color="auto"/>
            </w:tcBorders>
            <w:shd w:val="clear" w:color="auto" w:fill="auto"/>
            <w:noWrap/>
            <w:vAlign w:val="bottom"/>
            <w:hideMark/>
          </w:tcPr>
          <w:p w14:paraId="741E30B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4540DD8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4C67530"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35BD658"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3</w:t>
            </w:r>
          </w:p>
        </w:tc>
        <w:tc>
          <w:tcPr>
            <w:tcW w:w="3737" w:type="dxa"/>
            <w:tcBorders>
              <w:top w:val="nil"/>
              <w:left w:val="nil"/>
              <w:bottom w:val="single" w:sz="4" w:space="0" w:color="auto"/>
              <w:right w:val="single" w:sz="4" w:space="0" w:color="auto"/>
            </w:tcBorders>
            <w:shd w:val="clear" w:color="auto" w:fill="auto"/>
            <w:noWrap/>
            <w:vAlign w:val="bottom"/>
            <w:hideMark/>
          </w:tcPr>
          <w:p w14:paraId="453AA3F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CLONAZEPAM GOTAS 2.5 MG/ML</w:t>
            </w:r>
          </w:p>
        </w:tc>
        <w:tc>
          <w:tcPr>
            <w:tcW w:w="2976" w:type="dxa"/>
            <w:tcBorders>
              <w:top w:val="nil"/>
              <w:left w:val="nil"/>
              <w:bottom w:val="single" w:sz="4" w:space="0" w:color="auto"/>
              <w:right w:val="single" w:sz="4" w:space="0" w:color="auto"/>
            </w:tcBorders>
            <w:shd w:val="clear" w:color="auto" w:fill="auto"/>
            <w:noWrap/>
            <w:vAlign w:val="bottom"/>
            <w:hideMark/>
          </w:tcPr>
          <w:p w14:paraId="75B21FB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10ML</w:t>
            </w:r>
          </w:p>
        </w:tc>
        <w:tc>
          <w:tcPr>
            <w:tcW w:w="987" w:type="dxa"/>
            <w:tcBorders>
              <w:top w:val="nil"/>
              <w:left w:val="nil"/>
              <w:bottom w:val="single" w:sz="4" w:space="0" w:color="auto"/>
              <w:right w:val="single" w:sz="4" w:space="0" w:color="auto"/>
            </w:tcBorders>
            <w:shd w:val="clear" w:color="auto" w:fill="auto"/>
            <w:noWrap/>
            <w:vAlign w:val="bottom"/>
            <w:hideMark/>
          </w:tcPr>
          <w:p w14:paraId="4D7689A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578C19C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28037BA"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C8A7041"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4</w:t>
            </w:r>
          </w:p>
        </w:tc>
        <w:tc>
          <w:tcPr>
            <w:tcW w:w="3737" w:type="dxa"/>
            <w:tcBorders>
              <w:top w:val="nil"/>
              <w:left w:val="nil"/>
              <w:bottom w:val="single" w:sz="4" w:space="0" w:color="auto"/>
              <w:right w:val="single" w:sz="4" w:space="0" w:color="auto"/>
            </w:tcBorders>
            <w:shd w:val="clear" w:color="auto" w:fill="auto"/>
            <w:noWrap/>
            <w:vAlign w:val="bottom"/>
            <w:hideMark/>
          </w:tcPr>
          <w:p w14:paraId="260141D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LAMOTRIGINA TAB DISPERSABLES DE 100 MG</w:t>
            </w:r>
          </w:p>
        </w:tc>
        <w:tc>
          <w:tcPr>
            <w:tcW w:w="2976" w:type="dxa"/>
            <w:tcBorders>
              <w:top w:val="nil"/>
              <w:left w:val="nil"/>
              <w:bottom w:val="single" w:sz="4" w:space="0" w:color="auto"/>
              <w:right w:val="single" w:sz="4" w:space="0" w:color="auto"/>
            </w:tcBorders>
            <w:shd w:val="clear" w:color="auto" w:fill="auto"/>
            <w:noWrap/>
            <w:vAlign w:val="bottom"/>
            <w:hideMark/>
          </w:tcPr>
          <w:p w14:paraId="1947688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28 TABLETAS</w:t>
            </w:r>
          </w:p>
        </w:tc>
        <w:tc>
          <w:tcPr>
            <w:tcW w:w="987" w:type="dxa"/>
            <w:tcBorders>
              <w:top w:val="nil"/>
              <w:left w:val="nil"/>
              <w:bottom w:val="single" w:sz="4" w:space="0" w:color="auto"/>
              <w:right w:val="single" w:sz="4" w:space="0" w:color="auto"/>
            </w:tcBorders>
            <w:shd w:val="clear" w:color="auto" w:fill="auto"/>
            <w:noWrap/>
            <w:vAlign w:val="bottom"/>
            <w:hideMark/>
          </w:tcPr>
          <w:p w14:paraId="6381452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7146C1A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5180BD7"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BE6B169"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5</w:t>
            </w:r>
          </w:p>
        </w:tc>
        <w:tc>
          <w:tcPr>
            <w:tcW w:w="3737" w:type="dxa"/>
            <w:tcBorders>
              <w:top w:val="nil"/>
              <w:left w:val="nil"/>
              <w:bottom w:val="single" w:sz="4" w:space="0" w:color="auto"/>
              <w:right w:val="single" w:sz="4" w:space="0" w:color="auto"/>
            </w:tcBorders>
            <w:shd w:val="clear" w:color="auto" w:fill="auto"/>
            <w:noWrap/>
            <w:vAlign w:val="bottom"/>
            <w:hideMark/>
          </w:tcPr>
          <w:p w14:paraId="6C30F6F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DEPAKENE SUSPENSIÓN </w:t>
            </w:r>
          </w:p>
        </w:tc>
        <w:tc>
          <w:tcPr>
            <w:tcW w:w="2976" w:type="dxa"/>
            <w:tcBorders>
              <w:top w:val="nil"/>
              <w:left w:val="nil"/>
              <w:bottom w:val="single" w:sz="4" w:space="0" w:color="auto"/>
              <w:right w:val="single" w:sz="4" w:space="0" w:color="auto"/>
            </w:tcBorders>
            <w:shd w:val="clear" w:color="auto" w:fill="auto"/>
            <w:noWrap/>
            <w:vAlign w:val="bottom"/>
            <w:hideMark/>
          </w:tcPr>
          <w:p w14:paraId="2D802CB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120 ML</w:t>
            </w:r>
          </w:p>
        </w:tc>
        <w:tc>
          <w:tcPr>
            <w:tcW w:w="987" w:type="dxa"/>
            <w:tcBorders>
              <w:top w:val="nil"/>
              <w:left w:val="nil"/>
              <w:bottom w:val="single" w:sz="4" w:space="0" w:color="auto"/>
              <w:right w:val="single" w:sz="4" w:space="0" w:color="auto"/>
            </w:tcBorders>
            <w:shd w:val="clear" w:color="auto" w:fill="auto"/>
            <w:noWrap/>
            <w:vAlign w:val="bottom"/>
            <w:hideMark/>
          </w:tcPr>
          <w:p w14:paraId="293F419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7AC5108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57B76CE8"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68B409A"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6</w:t>
            </w:r>
          </w:p>
        </w:tc>
        <w:tc>
          <w:tcPr>
            <w:tcW w:w="3737" w:type="dxa"/>
            <w:tcBorders>
              <w:top w:val="nil"/>
              <w:left w:val="nil"/>
              <w:bottom w:val="single" w:sz="4" w:space="0" w:color="auto"/>
              <w:right w:val="single" w:sz="4" w:space="0" w:color="auto"/>
            </w:tcBorders>
            <w:shd w:val="clear" w:color="auto" w:fill="auto"/>
            <w:noWrap/>
            <w:vAlign w:val="bottom"/>
            <w:hideMark/>
          </w:tcPr>
          <w:p w14:paraId="173A136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RISPERIDONA SOLUCION DE 1 MG</w:t>
            </w:r>
          </w:p>
        </w:tc>
        <w:tc>
          <w:tcPr>
            <w:tcW w:w="2976" w:type="dxa"/>
            <w:tcBorders>
              <w:top w:val="nil"/>
              <w:left w:val="nil"/>
              <w:bottom w:val="single" w:sz="4" w:space="0" w:color="auto"/>
              <w:right w:val="single" w:sz="4" w:space="0" w:color="auto"/>
            </w:tcBorders>
            <w:shd w:val="clear" w:color="auto" w:fill="auto"/>
            <w:noWrap/>
            <w:vAlign w:val="bottom"/>
            <w:hideMark/>
          </w:tcPr>
          <w:p w14:paraId="2A07773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DE 60 ML</w:t>
            </w:r>
          </w:p>
        </w:tc>
        <w:tc>
          <w:tcPr>
            <w:tcW w:w="987" w:type="dxa"/>
            <w:tcBorders>
              <w:top w:val="nil"/>
              <w:left w:val="nil"/>
              <w:bottom w:val="single" w:sz="4" w:space="0" w:color="auto"/>
              <w:right w:val="single" w:sz="4" w:space="0" w:color="auto"/>
            </w:tcBorders>
            <w:shd w:val="clear" w:color="auto" w:fill="auto"/>
            <w:noWrap/>
            <w:vAlign w:val="bottom"/>
            <w:hideMark/>
          </w:tcPr>
          <w:p w14:paraId="7B754B2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5DD1E12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14B37B1E"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2D9F505"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7</w:t>
            </w:r>
          </w:p>
        </w:tc>
        <w:tc>
          <w:tcPr>
            <w:tcW w:w="3737" w:type="dxa"/>
            <w:tcBorders>
              <w:top w:val="nil"/>
              <w:left w:val="nil"/>
              <w:bottom w:val="single" w:sz="4" w:space="0" w:color="auto"/>
              <w:right w:val="single" w:sz="4" w:space="0" w:color="auto"/>
            </w:tcBorders>
            <w:shd w:val="clear" w:color="auto" w:fill="auto"/>
            <w:noWrap/>
            <w:vAlign w:val="bottom"/>
            <w:hideMark/>
          </w:tcPr>
          <w:p w14:paraId="6E999A8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NOCTE TABLETAS DE 10 MG (ZOLPIDEM)</w:t>
            </w:r>
          </w:p>
        </w:tc>
        <w:tc>
          <w:tcPr>
            <w:tcW w:w="2976" w:type="dxa"/>
            <w:tcBorders>
              <w:top w:val="nil"/>
              <w:left w:val="nil"/>
              <w:bottom w:val="single" w:sz="4" w:space="0" w:color="auto"/>
              <w:right w:val="single" w:sz="4" w:space="0" w:color="auto"/>
            </w:tcBorders>
            <w:shd w:val="clear" w:color="auto" w:fill="auto"/>
            <w:noWrap/>
            <w:vAlign w:val="bottom"/>
            <w:hideMark/>
          </w:tcPr>
          <w:p w14:paraId="15C930F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987" w:type="dxa"/>
            <w:tcBorders>
              <w:top w:val="nil"/>
              <w:left w:val="nil"/>
              <w:bottom w:val="single" w:sz="4" w:space="0" w:color="auto"/>
              <w:right w:val="single" w:sz="4" w:space="0" w:color="auto"/>
            </w:tcBorders>
            <w:shd w:val="clear" w:color="auto" w:fill="auto"/>
            <w:noWrap/>
            <w:vAlign w:val="bottom"/>
            <w:hideMark/>
          </w:tcPr>
          <w:p w14:paraId="62682EF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51DFE07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24CD5F9B"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486FCB9"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8</w:t>
            </w:r>
          </w:p>
        </w:tc>
        <w:tc>
          <w:tcPr>
            <w:tcW w:w="3737" w:type="dxa"/>
            <w:tcBorders>
              <w:top w:val="nil"/>
              <w:left w:val="nil"/>
              <w:bottom w:val="single" w:sz="4" w:space="0" w:color="auto"/>
              <w:right w:val="single" w:sz="4" w:space="0" w:color="auto"/>
            </w:tcBorders>
            <w:shd w:val="clear" w:color="auto" w:fill="auto"/>
            <w:noWrap/>
            <w:vAlign w:val="bottom"/>
            <w:hideMark/>
          </w:tcPr>
          <w:p w14:paraId="099A225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RISPERIDONA TABLETAS DE 2 MG</w:t>
            </w:r>
          </w:p>
        </w:tc>
        <w:tc>
          <w:tcPr>
            <w:tcW w:w="2976" w:type="dxa"/>
            <w:tcBorders>
              <w:top w:val="nil"/>
              <w:left w:val="nil"/>
              <w:bottom w:val="single" w:sz="4" w:space="0" w:color="auto"/>
              <w:right w:val="single" w:sz="4" w:space="0" w:color="auto"/>
            </w:tcBorders>
            <w:shd w:val="clear" w:color="auto" w:fill="auto"/>
            <w:noWrap/>
            <w:vAlign w:val="bottom"/>
            <w:hideMark/>
          </w:tcPr>
          <w:p w14:paraId="79245B5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40 TABLETAS</w:t>
            </w:r>
          </w:p>
        </w:tc>
        <w:tc>
          <w:tcPr>
            <w:tcW w:w="987" w:type="dxa"/>
            <w:tcBorders>
              <w:top w:val="nil"/>
              <w:left w:val="nil"/>
              <w:bottom w:val="single" w:sz="4" w:space="0" w:color="auto"/>
              <w:right w:val="single" w:sz="4" w:space="0" w:color="auto"/>
            </w:tcBorders>
            <w:shd w:val="clear" w:color="auto" w:fill="auto"/>
            <w:noWrap/>
            <w:vAlign w:val="bottom"/>
            <w:hideMark/>
          </w:tcPr>
          <w:p w14:paraId="02D0FC7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2672FFD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943F06E"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5D983E3"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9</w:t>
            </w:r>
          </w:p>
        </w:tc>
        <w:tc>
          <w:tcPr>
            <w:tcW w:w="3737" w:type="dxa"/>
            <w:tcBorders>
              <w:top w:val="nil"/>
              <w:left w:val="nil"/>
              <w:bottom w:val="single" w:sz="4" w:space="0" w:color="auto"/>
              <w:right w:val="single" w:sz="4" w:space="0" w:color="auto"/>
            </w:tcBorders>
            <w:shd w:val="clear" w:color="auto" w:fill="auto"/>
            <w:noWrap/>
            <w:vAlign w:val="bottom"/>
            <w:hideMark/>
          </w:tcPr>
          <w:p w14:paraId="34A59FB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IMIPRAMINA TABLETAS DE 25 MG</w:t>
            </w:r>
          </w:p>
        </w:tc>
        <w:tc>
          <w:tcPr>
            <w:tcW w:w="2976" w:type="dxa"/>
            <w:tcBorders>
              <w:top w:val="nil"/>
              <w:left w:val="nil"/>
              <w:bottom w:val="single" w:sz="4" w:space="0" w:color="auto"/>
              <w:right w:val="single" w:sz="4" w:space="0" w:color="auto"/>
            </w:tcBorders>
            <w:shd w:val="clear" w:color="auto" w:fill="auto"/>
            <w:noWrap/>
            <w:vAlign w:val="bottom"/>
            <w:hideMark/>
          </w:tcPr>
          <w:p w14:paraId="50ECF9E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987" w:type="dxa"/>
            <w:tcBorders>
              <w:top w:val="nil"/>
              <w:left w:val="nil"/>
              <w:bottom w:val="single" w:sz="4" w:space="0" w:color="auto"/>
              <w:right w:val="single" w:sz="4" w:space="0" w:color="auto"/>
            </w:tcBorders>
            <w:shd w:val="clear" w:color="auto" w:fill="auto"/>
            <w:noWrap/>
            <w:vAlign w:val="bottom"/>
            <w:hideMark/>
          </w:tcPr>
          <w:p w14:paraId="2E3B3B1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315732C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12CDF26"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E6B9AA1"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10</w:t>
            </w:r>
          </w:p>
        </w:tc>
        <w:tc>
          <w:tcPr>
            <w:tcW w:w="3737" w:type="dxa"/>
            <w:tcBorders>
              <w:top w:val="nil"/>
              <w:left w:val="nil"/>
              <w:bottom w:val="single" w:sz="4" w:space="0" w:color="auto"/>
              <w:right w:val="single" w:sz="4" w:space="0" w:color="auto"/>
            </w:tcBorders>
            <w:shd w:val="clear" w:color="auto" w:fill="auto"/>
            <w:noWrap/>
            <w:vAlign w:val="bottom"/>
            <w:hideMark/>
          </w:tcPr>
          <w:p w14:paraId="4117F74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OXCARBAZEPINA GRAG. 300 MG</w:t>
            </w:r>
          </w:p>
        </w:tc>
        <w:tc>
          <w:tcPr>
            <w:tcW w:w="2976" w:type="dxa"/>
            <w:tcBorders>
              <w:top w:val="nil"/>
              <w:left w:val="nil"/>
              <w:bottom w:val="single" w:sz="4" w:space="0" w:color="auto"/>
              <w:right w:val="single" w:sz="4" w:space="0" w:color="auto"/>
            </w:tcBorders>
            <w:shd w:val="clear" w:color="auto" w:fill="auto"/>
            <w:noWrap/>
            <w:vAlign w:val="bottom"/>
            <w:hideMark/>
          </w:tcPr>
          <w:p w14:paraId="4F75D14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987" w:type="dxa"/>
            <w:tcBorders>
              <w:top w:val="nil"/>
              <w:left w:val="nil"/>
              <w:bottom w:val="single" w:sz="4" w:space="0" w:color="auto"/>
              <w:right w:val="single" w:sz="4" w:space="0" w:color="auto"/>
            </w:tcBorders>
            <w:shd w:val="clear" w:color="auto" w:fill="auto"/>
            <w:noWrap/>
            <w:vAlign w:val="bottom"/>
            <w:hideMark/>
          </w:tcPr>
          <w:p w14:paraId="75EB82D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670836D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13C0865"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179971C"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11</w:t>
            </w:r>
          </w:p>
        </w:tc>
        <w:tc>
          <w:tcPr>
            <w:tcW w:w="3737" w:type="dxa"/>
            <w:tcBorders>
              <w:top w:val="nil"/>
              <w:left w:val="nil"/>
              <w:bottom w:val="single" w:sz="4" w:space="0" w:color="auto"/>
              <w:right w:val="single" w:sz="4" w:space="0" w:color="auto"/>
            </w:tcBorders>
            <w:shd w:val="clear" w:color="auto" w:fill="auto"/>
            <w:noWrap/>
            <w:vAlign w:val="bottom"/>
            <w:hideMark/>
          </w:tcPr>
          <w:p w14:paraId="60A6F2F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LEVOMEPROMAZINA TAB 25 MG</w:t>
            </w:r>
          </w:p>
        </w:tc>
        <w:tc>
          <w:tcPr>
            <w:tcW w:w="2976" w:type="dxa"/>
            <w:tcBorders>
              <w:top w:val="nil"/>
              <w:left w:val="nil"/>
              <w:bottom w:val="single" w:sz="4" w:space="0" w:color="auto"/>
              <w:right w:val="single" w:sz="4" w:space="0" w:color="auto"/>
            </w:tcBorders>
            <w:shd w:val="clear" w:color="auto" w:fill="auto"/>
            <w:noWrap/>
            <w:vAlign w:val="bottom"/>
            <w:hideMark/>
          </w:tcPr>
          <w:p w14:paraId="7FC51B2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987" w:type="dxa"/>
            <w:tcBorders>
              <w:top w:val="nil"/>
              <w:left w:val="nil"/>
              <w:bottom w:val="single" w:sz="4" w:space="0" w:color="auto"/>
              <w:right w:val="single" w:sz="4" w:space="0" w:color="auto"/>
            </w:tcBorders>
            <w:shd w:val="clear" w:color="auto" w:fill="auto"/>
            <w:noWrap/>
            <w:vAlign w:val="bottom"/>
            <w:hideMark/>
          </w:tcPr>
          <w:p w14:paraId="47AF339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275BA0F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5D0390C0"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71AAF2E"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12</w:t>
            </w:r>
          </w:p>
        </w:tc>
        <w:tc>
          <w:tcPr>
            <w:tcW w:w="3737" w:type="dxa"/>
            <w:tcBorders>
              <w:top w:val="nil"/>
              <w:left w:val="nil"/>
              <w:bottom w:val="single" w:sz="4" w:space="0" w:color="auto"/>
              <w:right w:val="single" w:sz="4" w:space="0" w:color="auto"/>
            </w:tcBorders>
            <w:shd w:val="clear" w:color="auto" w:fill="auto"/>
            <w:noWrap/>
            <w:vAlign w:val="bottom"/>
            <w:hideMark/>
          </w:tcPr>
          <w:p w14:paraId="55BF632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STRATTERA (ATOMOXETINA) 60 MG CAPS.</w:t>
            </w:r>
          </w:p>
        </w:tc>
        <w:tc>
          <w:tcPr>
            <w:tcW w:w="2976" w:type="dxa"/>
            <w:tcBorders>
              <w:top w:val="nil"/>
              <w:left w:val="nil"/>
              <w:bottom w:val="single" w:sz="4" w:space="0" w:color="auto"/>
              <w:right w:val="single" w:sz="4" w:space="0" w:color="auto"/>
            </w:tcBorders>
            <w:shd w:val="clear" w:color="auto" w:fill="auto"/>
            <w:noWrap/>
            <w:vAlign w:val="bottom"/>
            <w:hideMark/>
          </w:tcPr>
          <w:p w14:paraId="2A4BED0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CAPSULAS</w:t>
            </w:r>
          </w:p>
        </w:tc>
        <w:tc>
          <w:tcPr>
            <w:tcW w:w="987" w:type="dxa"/>
            <w:tcBorders>
              <w:top w:val="nil"/>
              <w:left w:val="nil"/>
              <w:bottom w:val="single" w:sz="4" w:space="0" w:color="auto"/>
              <w:right w:val="single" w:sz="4" w:space="0" w:color="auto"/>
            </w:tcBorders>
            <w:shd w:val="clear" w:color="auto" w:fill="auto"/>
            <w:noWrap/>
            <w:vAlign w:val="bottom"/>
            <w:hideMark/>
          </w:tcPr>
          <w:p w14:paraId="3DD18DF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2B404E2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67984A53"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CD4FA60"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13</w:t>
            </w:r>
          </w:p>
        </w:tc>
        <w:tc>
          <w:tcPr>
            <w:tcW w:w="3737" w:type="dxa"/>
            <w:tcBorders>
              <w:top w:val="nil"/>
              <w:left w:val="nil"/>
              <w:bottom w:val="single" w:sz="4" w:space="0" w:color="auto"/>
              <w:right w:val="single" w:sz="4" w:space="0" w:color="auto"/>
            </w:tcBorders>
            <w:shd w:val="clear" w:color="auto" w:fill="auto"/>
            <w:noWrap/>
            <w:vAlign w:val="bottom"/>
            <w:hideMark/>
          </w:tcPr>
          <w:p w14:paraId="419632E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VALPROATO SEMISODICO TABLETAS DE 500 MG</w:t>
            </w:r>
          </w:p>
        </w:tc>
        <w:tc>
          <w:tcPr>
            <w:tcW w:w="2976" w:type="dxa"/>
            <w:tcBorders>
              <w:top w:val="nil"/>
              <w:left w:val="nil"/>
              <w:bottom w:val="single" w:sz="4" w:space="0" w:color="auto"/>
              <w:right w:val="single" w:sz="4" w:space="0" w:color="auto"/>
            </w:tcBorders>
            <w:shd w:val="clear" w:color="auto" w:fill="auto"/>
            <w:noWrap/>
            <w:vAlign w:val="bottom"/>
            <w:hideMark/>
          </w:tcPr>
          <w:p w14:paraId="3A2BB5B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987" w:type="dxa"/>
            <w:tcBorders>
              <w:top w:val="nil"/>
              <w:left w:val="nil"/>
              <w:bottom w:val="single" w:sz="4" w:space="0" w:color="auto"/>
              <w:right w:val="single" w:sz="4" w:space="0" w:color="auto"/>
            </w:tcBorders>
            <w:shd w:val="clear" w:color="auto" w:fill="auto"/>
            <w:noWrap/>
            <w:vAlign w:val="bottom"/>
            <w:hideMark/>
          </w:tcPr>
          <w:p w14:paraId="39E5FEC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476ACF1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6AFF6DD"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868343B"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14</w:t>
            </w:r>
          </w:p>
        </w:tc>
        <w:tc>
          <w:tcPr>
            <w:tcW w:w="3737" w:type="dxa"/>
            <w:tcBorders>
              <w:top w:val="nil"/>
              <w:left w:val="nil"/>
              <w:bottom w:val="single" w:sz="4" w:space="0" w:color="auto"/>
              <w:right w:val="single" w:sz="4" w:space="0" w:color="auto"/>
            </w:tcBorders>
            <w:shd w:val="clear" w:color="auto" w:fill="auto"/>
            <w:noWrap/>
            <w:vAlign w:val="bottom"/>
            <w:hideMark/>
          </w:tcPr>
          <w:p w14:paraId="30A8B2B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LEVETIRACETAM 100/MG 150ML (KEPRA) </w:t>
            </w:r>
          </w:p>
        </w:tc>
        <w:tc>
          <w:tcPr>
            <w:tcW w:w="2976" w:type="dxa"/>
            <w:tcBorders>
              <w:top w:val="nil"/>
              <w:left w:val="nil"/>
              <w:bottom w:val="single" w:sz="4" w:space="0" w:color="auto"/>
              <w:right w:val="single" w:sz="4" w:space="0" w:color="auto"/>
            </w:tcBorders>
            <w:shd w:val="clear" w:color="auto" w:fill="auto"/>
            <w:noWrap/>
            <w:vAlign w:val="bottom"/>
            <w:hideMark/>
          </w:tcPr>
          <w:p w14:paraId="52DD1D4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150 ML</w:t>
            </w:r>
          </w:p>
        </w:tc>
        <w:tc>
          <w:tcPr>
            <w:tcW w:w="987" w:type="dxa"/>
            <w:tcBorders>
              <w:top w:val="nil"/>
              <w:left w:val="nil"/>
              <w:bottom w:val="single" w:sz="4" w:space="0" w:color="auto"/>
              <w:right w:val="single" w:sz="4" w:space="0" w:color="auto"/>
            </w:tcBorders>
            <w:shd w:val="clear" w:color="auto" w:fill="auto"/>
            <w:noWrap/>
            <w:vAlign w:val="bottom"/>
            <w:hideMark/>
          </w:tcPr>
          <w:p w14:paraId="07B8FDD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5EEFF5A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0DD99F6"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79E450B"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15</w:t>
            </w:r>
          </w:p>
        </w:tc>
        <w:tc>
          <w:tcPr>
            <w:tcW w:w="3737" w:type="dxa"/>
            <w:tcBorders>
              <w:top w:val="nil"/>
              <w:left w:val="nil"/>
              <w:bottom w:val="single" w:sz="4" w:space="0" w:color="auto"/>
              <w:right w:val="single" w:sz="4" w:space="0" w:color="auto"/>
            </w:tcBorders>
            <w:shd w:val="clear" w:color="auto" w:fill="auto"/>
            <w:noWrap/>
            <w:vAlign w:val="bottom"/>
            <w:hideMark/>
          </w:tcPr>
          <w:p w14:paraId="2DCB78C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CLONAZEPAM TABLETAS 2 MG </w:t>
            </w:r>
          </w:p>
        </w:tc>
        <w:tc>
          <w:tcPr>
            <w:tcW w:w="2976" w:type="dxa"/>
            <w:tcBorders>
              <w:top w:val="nil"/>
              <w:left w:val="nil"/>
              <w:bottom w:val="single" w:sz="4" w:space="0" w:color="auto"/>
              <w:right w:val="single" w:sz="4" w:space="0" w:color="auto"/>
            </w:tcBorders>
            <w:shd w:val="clear" w:color="auto" w:fill="auto"/>
            <w:noWrap/>
            <w:vAlign w:val="bottom"/>
            <w:hideMark/>
          </w:tcPr>
          <w:p w14:paraId="71E57CE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987" w:type="dxa"/>
            <w:tcBorders>
              <w:top w:val="nil"/>
              <w:left w:val="nil"/>
              <w:bottom w:val="single" w:sz="4" w:space="0" w:color="auto"/>
              <w:right w:val="single" w:sz="4" w:space="0" w:color="auto"/>
            </w:tcBorders>
            <w:shd w:val="clear" w:color="auto" w:fill="auto"/>
            <w:noWrap/>
            <w:vAlign w:val="bottom"/>
            <w:hideMark/>
          </w:tcPr>
          <w:p w14:paraId="0BF67BF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09FFAEB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1F938367"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0684E28"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16</w:t>
            </w:r>
          </w:p>
        </w:tc>
        <w:tc>
          <w:tcPr>
            <w:tcW w:w="3737" w:type="dxa"/>
            <w:tcBorders>
              <w:top w:val="nil"/>
              <w:left w:val="nil"/>
              <w:bottom w:val="single" w:sz="4" w:space="0" w:color="auto"/>
              <w:right w:val="single" w:sz="4" w:space="0" w:color="auto"/>
            </w:tcBorders>
            <w:shd w:val="clear" w:color="auto" w:fill="auto"/>
            <w:noWrap/>
            <w:vAlign w:val="bottom"/>
            <w:hideMark/>
          </w:tcPr>
          <w:p w14:paraId="7C8B1B8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CEFTRIAXONA 1 G. I.M. SOL. AMP.</w:t>
            </w:r>
          </w:p>
        </w:tc>
        <w:tc>
          <w:tcPr>
            <w:tcW w:w="2976" w:type="dxa"/>
            <w:tcBorders>
              <w:top w:val="nil"/>
              <w:left w:val="nil"/>
              <w:bottom w:val="single" w:sz="4" w:space="0" w:color="auto"/>
              <w:right w:val="single" w:sz="4" w:space="0" w:color="auto"/>
            </w:tcBorders>
            <w:shd w:val="clear" w:color="auto" w:fill="auto"/>
            <w:noWrap/>
            <w:vAlign w:val="bottom"/>
            <w:hideMark/>
          </w:tcPr>
          <w:p w14:paraId="7FAD44A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2 ML</w:t>
            </w:r>
          </w:p>
        </w:tc>
        <w:tc>
          <w:tcPr>
            <w:tcW w:w="987" w:type="dxa"/>
            <w:tcBorders>
              <w:top w:val="nil"/>
              <w:left w:val="nil"/>
              <w:bottom w:val="single" w:sz="4" w:space="0" w:color="auto"/>
              <w:right w:val="single" w:sz="4" w:space="0" w:color="auto"/>
            </w:tcBorders>
            <w:shd w:val="clear" w:color="auto" w:fill="auto"/>
            <w:noWrap/>
            <w:vAlign w:val="bottom"/>
            <w:hideMark/>
          </w:tcPr>
          <w:p w14:paraId="352F45F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719C988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439CAFA"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924C787"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17</w:t>
            </w:r>
          </w:p>
        </w:tc>
        <w:tc>
          <w:tcPr>
            <w:tcW w:w="3737" w:type="dxa"/>
            <w:tcBorders>
              <w:top w:val="nil"/>
              <w:left w:val="nil"/>
              <w:bottom w:val="single" w:sz="4" w:space="0" w:color="auto"/>
              <w:right w:val="single" w:sz="4" w:space="0" w:color="auto"/>
            </w:tcBorders>
            <w:shd w:val="clear" w:color="auto" w:fill="auto"/>
            <w:noWrap/>
            <w:vAlign w:val="bottom"/>
            <w:hideMark/>
          </w:tcPr>
          <w:p w14:paraId="1307805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SERTRALINA TABLETAS DE 50 MG </w:t>
            </w:r>
          </w:p>
        </w:tc>
        <w:tc>
          <w:tcPr>
            <w:tcW w:w="2976" w:type="dxa"/>
            <w:tcBorders>
              <w:top w:val="nil"/>
              <w:left w:val="nil"/>
              <w:bottom w:val="single" w:sz="4" w:space="0" w:color="auto"/>
              <w:right w:val="single" w:sz="4" w:space="0" w:color="auto"/>
            </w:tcBorders>
            <w:shd w:val="clear" w:color="auto" w:fill="auto"/>
            <w:noWrap/>
            <w:vAlign w:val="bottom"/>
            <w:hideMark/>
          </w:tcPr>
          <w:p w14:paraId="21D2DAC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TAB</w:t>
            </w:r>
          </w:p>
        </w:tc>
        <w:tc>
          <w:tcPr>
            <w:tcW w:w="987" w:type="dxa"/>
            <w:tcBorders>
              <w:top w:val="nil"/>
              <w:left w:val="nil"/>
              <w:bottom w:val="single" w:sz="4" w:space="0" w:color="auto"/>
              <w:right w:val="single" w:sz="4" w:space="0" w:color="auto"/>
            </w:tcBorders>
            <w:shd w:val="clear" w:color="auto" w:fill="auto"/>
            <w:noWrap/>
            <w:vAlign w:val="bottom"/>
            <w:hideMark/>
          </w:tcPr>
          <w:p w14:paraId="311FC9F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2B9452D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B57878F"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82CDBB8"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18</w:t>
            </w:r>
          </w:p>
        </w:tc>
        <w:tc>
          <w:tcPr>
            <w:tcW w:w="3737" w:type="dxa"/>
            <w:tcBorders>
              <w:top w:val="nil"/>
              <w:left w:val="nil"/>
              <w:bottom w:val="single" w:sz="4" w:space="0" w:color="auto"/>
              <w:right w:val="single" w:sz="4" w:space="0" w:color="auto"/>
            </w:tcBorders>
            <w:shd w:val="clear" w:color="auto" w:fill="auto"/>
            <w:noWrap/>
            <w:vAlign w:val="bottom"/>
            <w:hideMark/>
          </w:tcPr>
          <w:p w14:paraId="1BF6084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AMOXICILINA/ACIDO CLAVULANICO 600 MG/5ML</w:t>
            </w:r>
          </w:p>
        </w:tc>
        <w:tc>
          <w:tcPr>
            <w:tcW w:w="2976" w:type="dxa"/>
            <w:tcBorders>
              <w:top w:val="nil"/>
              <w:left w:val="nil"/>
              <w:bottom w:val="single" w:sz="4" w:space="0" w:color="auto"/>
              <w:right w:val="single" w:sz="4" w:space="0" w:color="auto"/>
            </w:tcBorders>
            <w:shd w:val="clear" w:color="auto" w:fill="auto"/>
            <w:noWrap/>
            <w:vAlign w:val="bottom"/>
            <w:hideMark/>
          </w:tcPr>
          <w:p w14:paraId="48A8248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60 ML</w:t>
            </w:r>
          </w:p>
        </w:tc>
        <w:tc>
          <w:tcPr>
            <w:tcW w:w="987" w:type="dxa"/>
            <w:tcBorders>
              <w:top w:val="nil"/>
              <w:left w:val="nil"/>
              <w:bottom w:val="single" w:sz="4" w:space="0" w:color="auto"/>
              <w:right w:val="single" w:sz="4" w:space="0" w:color="auto"/>
            </w:tcBorders>
            <w:shd w:val="clear" w:color="auto" w:fill="auto"/>
            <w:noWrap/>
            <w:vAlign w:val="bottom"/>
            <w:hideMark/>
          </w:tcPr>
          <w:p w14:paraId="758DD9E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5DED801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15090BA6"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7F8624C"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19</w:t>
            </w:r>
          </w:p>
        </w:tc>
        <w:tc>
          <w:tcPr>
            <w:tcW w:w="3737" w:type="dxa"/>
            <w:tcBorders>
              <w:top w:val="nil"/>
              <w:left w:val="nil"/>
              <w:bottom w:val="single" w:sz="4" w:space="0" w:color="auto"/>
              <w:right w:val="single" w:sz="4" w:space="0" w:color="auto"/>
            </w:tcBorders>
            <w:shd w:val="clear" w:color="auto" w:fill="auto"/>
            <w:noWrap/>
            <w:vAlign w:val="bottom"/>
            <w:hideMark/>
          </w:tcPr>
          <w:p w14:paraId="3EDFE64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MIRTAZAPINA TAB. 30 MG</w:t>
            </w:r>
          </w:p>
        </w:tc>
        <w:tc>
          <w:tcPr>
            <w:tcW w:w="2976" w:type="dxa"/>
            <w:tcBorders>
              <w:top w:val="nil"/>
              <w:left w:val="nil"/>
              <w:bottom w:val="single" w:sz="4" w:space="0" w:color="auto"/>
              <w:right w:val="single" w:sz="4" w:space="0" w:color="auto"/>
            </w:tcBorders>
            <w:shd w:val="clear" w:color="auto" w:fill="auto"/>
            <w:noWrap/>
            <w:vAlign w:val="bottom"/>
            <w:hideMark/>
          </w:tcPr>
          <w:p w14:paraId="2E924ED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987" w:type="dxa"/>
            <w:tcBorders>
              <w:top w:val="nil"/>
              <w:left w:val="nil"/>
              <w:bottom w:val="single" w:sz="4" w:space="0" w:color="auto"/>
              <w:right w:val="single" w:sz="4" w:space="0" w:color="auto"/>
            </w:tcBorders>
            <w:shd w:val="clear" w:color="auto" w:fill="auto"/>
            <w:noWrap/>
            <w:vAlign w:val="bottom"/>
            <w:hideMark/>
          </w:tcPr>
          <w:p w14:paraId="3DE7838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75AD50F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9A05604"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7109E06"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20</w:t>
            </w:r>
          </w:p>
        </w:tc>
        <w:tc>
          <w:tcPr>
            <w:tcW w:w="3737" w:type="dxa"/>
            <w:tcBorders>
              <w:top w:val="nil"/>
              <w:left w:val="nil"/>
              <w:bottom w:val="single" w:sz="4" w:space="0" w:color="auto"/>
              <w:right w:val="single" w:sz="4" w:space="0" w:color="auto"/>
            </w:tcBorders>
            <w:shd w:val="clear" w:color="auto" w:fill="auto"/>
            <w:noWrap/>
            <w:vAlign w:val="bottom"/>
            <w:hideMark/>
          </w:tcPr>
          <w:p w14:paraId="738B00E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DIAZEPAM, TAB. 10 MG</w:t>
            </w:r>
          </w:p>
        </w:tc>
        <w:tc>
          <w:tcPr>
            <w:tcW w:w="2976" w:type="dxa"/>
            <w:tcBorders>
              <w:top w:val="nil"/>
              <w:left w:val="nil"/>
              <w:bottom w:val="single" w:sz="4" w:space="0" w:color="auto"/>
              <w:right w:val="single" w:sz="4" w:space="0" w:color="auto"/>
            </w:tcBorders>
            <w:shd w:val="clear" w:color="auto" w:fill="auto"/>
            <w:noWrap/>
            <w:vAlign w:val="bottom"/>
            <w:hideMark/>
          </w:tcPr>
          <w:p w14:paraId="36AF7F8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987" w:type="dxa"/>
            <w:tcBorders>
              <w:top w:val="nil"/>
              <w:left w:val="nil"/>
              <w:bottom w:val="single" w:sz="4" w:space="0" w:color="auto"/>
              <w:right w:val="single" w:sz="4" w:space="0" w:color="auto"/>
            </w:tcBorders>
            <w:shd w:val="clear" w:color="auto" w:fill="auto"/>
            <w:noWrap/>
            <w:vAlign w:val="bottom"/>
            <w:hideMark/>
          </w:tcPr>
          <w:p w14:paraId="05BB580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7F2BAD3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D575295"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007F1A8" w14:textId="7B9661AB"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21</w:t>
            </w:r>
          </w:p>
        </w:tc>
        <w:tc>
          <w:tcPr>
            <w:tcW w:w="3737" w:type="dxa"/>
            <w:tcBorders>
              <w:top w:val="nil"/>
              <w:left w:val="nil"/>
              <w:bottom w:val="single" w:sz="4" w:space="0" w:color="auto"/>
              <w:right w:val="single" w:sz="4" w:space="0" w:color="auto"/>
            </w:tcBorders>
            <w:shd w:val="clear" w:color="auto" w:fill="auto"/>
            <w:noWrap/>
            <w:vAlign w:val="bottom"/>
            <w:hideMark/>
          </w:tcPr>
          <w:p w14:paraId="5BCE8B1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NORFENEFRINA, SOLUCION GOTAS</w:t>
            </w:r>
          </w:p>
        </w:tc>
        <w:tc>
          <w:tcPr>
            <w:tcW w:w="2976" w:type="dxa"/>
            <w:tcBorders>
              <w:top w:val="nil"/>
              <w:left w:val="nil"/>
              <w:bottom w:val="single" w:sz="4" w:space="0" w:color="auto"/>
              <w:right w:val="single" w:sz="4" w:space="0" w:color="auto"/>
            </w:tcBorders>
            <w:shd w:val="clear" w:color="auto" w:fill="auto"/>
            <w:noWrap/>
            <w:vAlign w:val="bottom"/>
            <w:hideMark/>
          </w:tcPr>
          <w:p w14:paraId="1DBB52D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24ML</w:t>
            </w:r>
          </w:p>
        </w:tc>
        <w:tc>
          <w:tcPr>
            <w:tcW w:w="987" w:type="dxa"/>
            <w:tcBorders>
              <w:top w:val="nil"/>
              <w:left w:val="nil"/>
              <w:bottom w:val="single" w:sz="4" w:space="0" w:color="auto"/>
              <w:right w:val="single" w:sz="4" w:space="0" w:color="auto"/>
            </w:tcBorders>
            <w:shd w:val="clear" w:color="auto" w:fill="auto"/>
            <w:noWrap/>
            <w:vAlign w:val="bottom"/>
            <w:hideMark/>
          </w:tcPr>
          <w:p w14:paraId="3664E4C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57A8AF3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6C4EA7D2"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A080A67" w14:textId="0DA68191"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22</w:t>
            </w:r>
          </w:p>
        </w:tc>
        <w:tc>
          <w:tcPr>
            <w:tcW w:w="3737" w:type="dxa"/>
            <w:tcBorders>
              <w:top w:val="nil"/>
              <w:left w:val="nil"/>
              <w:bottom w:val="single" w:sz="4" w:space="0" w:color="auto"/>
              <w:right w:val="single" w:sz="4" w:space="0" w:color="auto"/>
            </w:tcBorders>
            <w:shd w:val="clear" w:color="auto" w:fill="auto"/>
            <w:noWrap/>
            <w:vAlign w:val="bottom"/>
            <w:hideMark/>
          </w:tcPr>
          <w:p w14:paraId="4183D70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PANTOPRAZOL, TAB. 40 MG</w:t>
            </w:r>
          </w:p>
        </w:tc>
        <w:tc>
          <w:tcPr>
            <w:tcW w:w="2976" w:type="dxa"/>
            <w:tcBorders>
              <w:top w:val="nil"/>
              <w:left w:val="nil"/>
              <w:bottom w:val="single" w:sz="4" w:space="0" w:color="auto"/>
              <w:right w:val="single" w:sz="4" w:space="0" w:color="auto"/>
            </w:tcBorders>
            <w:shd w:val="clear" w:color="auto" w:fill="auto"/>
            <w:noWrap/>
            <w:vAlign w:val="bottom"/>
            <w:hideMark/>
          </w:tcPr>
          <w:p w14:paraId="79DCF79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28 TABLETAS</w:t>
            </w:r>
          </w:p>
        </w:tc>
        <w:tc>
          <w:tcPr>
            <w:tcW w:w="987" w:type="dxa"/>
            <w:tcBorders>
              <w:top w:val="nil"/>
              <w:left w:val="nil"/>
              <w:bottom w:val="single" w:sz="4" w:space="0" w:color="auto"/>
              <w:right w:val="single" w:sz="4" w:space="0" w:color="auto"/>
            </w:tcBorders>
            <w:shd w:val="clear" w:color="auto" w:fill="auto"/>
            <w:noWrap/>
            <w:vAlign w:val="bottom"/>
            <w:hideMark/>
          </w:tcPr>
          <w:p w14:paraId="2D124F3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3275CD3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AC9F369"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0891243" w14:textId="5A46FA08"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23</w:t>
            </w:r>
          </w:p>
        </w:tc>
        <w:tc>
          <w:tcPr>
            <w:tcW w:w="3737" w:type="dxa"/>
            <w:tcBorders>
              <w:top w:val="nil"/>
              <w:left w:val="nil"/>
              <w:bottom w:val="single" w:sz="4" w:space="0" w:color="auto"/>
              <w:right w:val="single" w:sz="4" w:space="0" w:color="auto"/>
            </w:tcBorders>
            <w:shd w:val="clear" w:color="auto" w:fill="auto"/>
            <w:noWrap/>
            <w:vAlign w:val="bottom"/>
            <w:hideMark/>
          </w:tcPr>
          <w:p w14:paraId="458E484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METILFENIDATO TAB 10 MG</w:t>
            </w:r>
          </w:p>
        </w:tc>
        <w:tc>
          <w:tcPr>
            <w:tcW w:w="2976" w:type="dxa"/>
            <w:tcBorders>
              <w:top w:val="nil"/>
              <w:left w:val="nil"/>
              <w:bottom w:val="single" w:sz="4" w:space="0" w:color="auto"/>
              <w:right w:val="single" w:sz="4" w:space="0" w:color="auto"/>
            </w:tcBorders>
            <w:shd w:val="clear" w:color="auto" w:fill="auto"/>
            <w:noWrap/>
            <w:vAlign w:val="bottom"/>
            <w:hideMark/>
          </w:tcPr>
          <w:p w14:paraId="7E772DD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60 TABLETAS</w:t>
            </w:r>
          </w:p>
        </w:tc>
        <w:tc>
          <w:tcPr>
            <w:tcW w:w="987" w:type="dxa"/>
            <w:tcBorders>
              <w:top w:val="nil"/>
              <w:left w:val="nil"/>
              <w:bottom w:val="single" w:sz="4" w:space="0" w:color="auto"/>
              <w:right w:val="single" w:sz="4" w:space="0" w:color="auto"/>
            </w:tcBorders>
            <w:shd w:val="clear" w:color="auto" w:fill="auto"/>
            <w:noWrap/>
            <w:vAlign w:val="bottom"/>
            <w:hideMark/>
          </w:tcPr>
          <w:p w14:paraId="3D25B85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6B1CCBF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385E585"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08BE8D3" w14:textId="73161B58"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24</w:t>
            </w:r>
          </w:p>
        </w:tc>
        <w:tc>
          <w:tcPr>
            <w:tcW w:w="3737" w:type="dxa"/>
            <w:tcBorders>
              <w:top w:val="nil"/>
              <w:left w:val="nil"/>
              <w:bottom w:val="single" w:sz="4" w:space="0" w:color="auto"/>
              <w:right w:val="single" w:sz="4" w:space="0" w:color="auto"/>
            </w:tcBorders>
            <w:shd w:val="clear" w:color="auto" w:fill="auto"/>
            <w:noWrap/>
            <w:vAlign w:val="bottom"/>
            <w:hideMark/>
          </w:tcPr>
          <w:p w14:paraId="526FACC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PENICILINA PROCAINICA 800 000 UI</w:t>
            </w:r>
          </w:p>
        </w:tc>
        <w:tc>
          <w:tcPr>
            <w:tcW w:w="2976" w:type="dxa"/>
            <w:tcBorders>
              <w:top w:val="nil"/>
              <w:left w:val="nil"/>
              <w:bottom w:val="single" w:sz="4" w:space="0" w:color="auto"/>
              <w:right w:val="single" w:sz="4" w:space="0" w:color="auto"/>
            </w:tcBorders>
            <w:shd w:val="clear" w:color="auto" w:fill="auto"/>
            <w:noWrap/>
            <w:vAlign w:val="bottom"/>
            <w:hideMark/>
          </w:tcPr>
          <w:p w14:paraId="2144757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DILUYENTE 2 ML</w:t>
            </w:r>
          </w:p>
        </w:tc>
        <w:tc>
          <w:tcPr>
            <w:tcW w:w="987" w:type="dxa"/>
            <w:tcBorders>
              <w:top w:val="nil"/>
              <w:left w:val="nil"/>
              <w:bottom w:val="single" w:sz="4" w:space="0" w:color="auto"/>
              <w:right w:val="single" w:sz="4" w:space="0" w:color="auto"/>
            </w:tcBorders>
            <w:shd w:val="clear" w:color="auto" w:fill="auto"/>
            <w:noWrap/>
            <w:vAlign w:val="bottom"/>
            <w:hideMark/>
          </w:tcPr>
          <w:p w14:paraId="5A5AEC8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6D3208B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586D1CB"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32C2F543" w14:textId="1B14FAE0"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25</w:t>
            </w:r>
          </w:p>
        </w:tc>
        <w:tc>
          <w:tcPr>
            <w:tcW w:w="3737" w:type="dxa"/>
            <w:tcBorders>
              <w:top w:val="nil"/>
              <w:left w:val="nil"/>
              <w:bottom w:val="single" w:sz="4" w:space="0" w:color="auto"/>
              <w:right w:val="single" w:sz="4" w:space="0" w:color="auto"/>
            </w:tcBorders>
            <w:shd w:val="clear" w:color="auto" w:fill="auto"/>
            <w:noWrap/>
            <w:vAlign w:val="bottom"/>
            <w:hideMark/>
          </w:tcPr>
          <w:p w14:paraId="7C47CBE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DICLOXACILINA SUSPENSIÓN 250 MG/5ML</w:t>
            </w:r>
          </w:p>
        </w:tc>
        <w:tc>
          <w:tcPr>
            <w:tcW w:w="2976" w:type="dxa"/>
            <w:tcBorders>
              <w:top w:val="nil"/>
              <w:left w:val="nil"/>
              <w:bottom w:val="single" w:sz="4" w:space="0" w:color="auto"/>
              <w:right w:val="single" w:sz="4" w:space="0" w:color="auto"/>
            </w:tcBorders>
            <w:shd w:val="clear" w:color="auto" w:fill="auto"/>
            <w:noWrap/>
            <w:vAlign w:val="bottom"/>
            <w:hideMark/>
          </w:tcPr>
          <w:p w14:paraId="696732F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90ML</w:t>
            </w:r>
          </w:p>
        </w:tc>
        <w:tc>
          <w:tcPr>
            <w:tcW w:w="987" w:type="dxa"/>
            <w:tcBorders>
              <w:top w:val="nil"/>
              <w:left w:val="nil"/>
              <w:bottom w:val="single" w:sz="4" w:space="0" w:color="auto"/>
              <w:right w:val="single" w:sz="4" w:space="0" w:color="auto"/>
            </w:tcBorders>
            <w:shd w:val="clear" w:color="auto" w:fill="auto"/>
            <w:noWrap/>
            <w:vAlign w:val="bottom"/>
            <w:hideMark/>
          </w:tcPr>
          <w:p w14:paraId="371B0EE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992" w:type="dxa"/>
            <w:tcBorders>
              <w:top w:val="nil"/>
              <w:left w:val="nil"/>
              <w:bottom w:val="single" w:sz="4" w:space="0" w:color="auto"/>
              <w:right w:val="single" w:sz="4" w:space="0" w:color="auto"/>
            </w:tcBorders>
            <w:shd w:val="clear" w:color="auto" w:fill="auto"/>
            <w:noWrap/>
            <w:vAlign w:val="bottom"/>
            <w:hideMark/>
          </w:tcPr>
          <w:p w14:paraId="2417F10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226B6BE1"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FB9FD8E" w14:textId="246A1543"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26</w:t>
            </w:r>
          </w:p>
        </w:tc>
        <w:tc>
          <w:tcPr>
            <w:tcW w:w="3737" w:type="dxa"/>
            <w:tcBorders>
              <w:top w:val="nil"/>
              <w:left w:val="nil"/>
              <w:bottom w:val="single" w:sz="4" w:space="0" w:color="auto"/>
              <w:right w:val="single" w:sz="4" w:space="0" w:color="auto"/>
            </w:tcBorders>
            <w:shd w:val="clear" w:color="auto" w:fill="auto"/>
            <w:noWrap/>
            <w:vAlign w:val="bottom"/>
            <w:hideMark/>
          </w:tcPr>
          <w:p w14:paraId="7D410E51"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ATOMOXETINA 40 MG</w:t>
            </w:r>
          </w:p>
        </w:tc>
        <w:tc>
          <w:tcPr>
            <w:tcW w:w="2976" w:type="dxa"/>
            <w:tcBorders>
              <w:top w:val="nil"/>
              <w:left w:val="nil"/>
              <w:bottom w:val="single" w:sz="4" w:space="0" w:color="auto"/>
              <w:right w:val="single" w:sz="4" w:space="0" w:color="auto"/>
            </w:tcBorders>
            <w:shd w:val="clear" w:color="auto" w:fill="auto"/>
            <w:noWrap/>
            <w:vAlign w:val="bottom"/>
            <w:hideMark/>
          </w:tcPr>
          <w:p w14:paraId="43CF428B" w14:textId="42D87AFD" w:rsidR="0088272C" w:rsidRPr="00D6370C" w:rsidRDefault="0088272C" w:rsidP="00D6370C">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CAJA CON 14 TABLETAS</w:t>
            </w:r>
          </w:p>
        </w:tc>
        <w:tc>
          <w:tcPr>
            <w:tcW w:w="987" w:type="dxa"/>
            <w:tcBorders>
              <w:top w:val="nil"/>
              <w:left w:val="nil"/>
              <w:bottom w:val="single" w:sz="4" w:space="0" w:color="auto"/>
              <w:right w:val="single" w:sz="4" w:space="0" w:color="auto"/>
            </w:tcBorders>
            <w:shd w:val="clear" w:color="auto" w:fill="auto"/>
            <w:noWrap/>
            <w:vAlign w:val="bottom"/>
            <w:hideMark/>
          </w:tcPr>
          <w:p w14:paraId="0138B7C6"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77EEE245"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507A198C"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E164A84" w14:textId="42DE6906"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27</w:t>
            </w:r>
          </w:p>
        </w:tc>
        <w:tc>
          <w:tcPr>
            <w:tcW w:w="3737" w:type="dxa"/>
            <w:tcBorders>
              <w:top w:val="nil"/>
              <w:left w:val="nil"/>
              <w:bottom w:val="single" w:sz="4" w:space="0" w:color="auto"/>
              <w:right w:val="single" w:sz="4" w:space="0" w:color="auto"/>
            </w:tcBorders>
            <w:shd w:val="clear" w:color="auto" w:fill="auto"/>
            <w:noWrap/>
            <w:vAlign w:val="bottom"/>
            <w:hideMark/>
          </w:tcPr>
          <w:p w14:paraId="08357124"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FLUOXETINA 20 MG</w:t>
            </w:r>
          </w:p>
        </w:tc>
        <w:tc>
          <w:tcPr>
            <w:tcW w:w="2976" w:type="dxa"/>
            <w:tcBorders>
              <w:top w:val="nil"/>
              <w:left w:val="nil"/>
              <w:bottom w:val="single" w:sz="4" w:space="0" w:color="auto"/>
              <w:right w:val="single" w:sz="4" w:space="0" w:color="auto"/>
            </w:tcBorders>
            <w:shd w:val="clear" w:color="auto" w:fill="auto"/>
            <w:noWrap/>
            <w:vAlign w:val="bottom"/>
            <w:hideMark/>
          </w:tcPr>
          <w:p w14:paraId="054214A0" w14:textId="586E25BE"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Pr>
                <w:rFonts w:ascii="Calibri" w:eastAsia="Times New Roman" w:hAnsi="Calibri" w:cs="Times New Roman"/>
                <w:color w:val="000000"/>
                <w:sz w:val="18"/>
                <w:szCs w:val="18"/>
                <w:lang w:eastAsia="es-MX"/>
              </w:rPr>
              <w:t>CAJA CON 14 TABLETAS</w:t>
            </w:r>
          </w:p>
        </w:tc>
        <w:tc>
          <w:tcPr>
            <w:tcW w:w="987" w:type="dxa"/>
            <w:tcBorders>
              <w:top w:val="nil"/>
              <w:left w:val="nil"/>
              <w:bottom w:val="single" w:sz="4" w:space="0" w:color="auto"/>
              <w:right w:val="single" w:sz="4" w:space="0" w:color="auto"/>
            </w:tcBorders>
            <w:shd w:val="clear" w:color="auto" w:fill="auto"/>
            <w:noWrap/>
            <w:vAlign w:val="bottom"/>
            <w:hideMark/>
          </w:tcPr>
          <w:p w14:paraId="531DE77C"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3D466414"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318FC168"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732F83B" w14:textId="3833BAFE"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28</w:t>
            </w:r>
          </w:p>
        </w:tc>
        <w:tc>
          <w:tcPr>
            <w:tcW w:w="3737" w:type="dxa"/>
            <w:tcBorders>
              <w:top w:val="nil"/>
              <w:left w:val="nil"/>
              <w:bottom w:val="single" w:sz="4" w:space="0" w:color="auto"/>
              <w:right w:val="single" w:sz="4" w:space="0" w:color="auto"/>
            </w:tcBorders>
            <w:shd w:val="clear" w:color="auto" w:fill="auto"/>
            <w:noWrap/>
            <w:vAlign w:val="bottom"/>
            <w:hideMark/>
          </w:tcPr>
          <w:p w14:paraId="7969F09B"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QUETIAPINA 25MG </w:t>
            </w:r>
          </w:p>
        </w:tc>
        <w:tc>
          <w:tcPr>
            <w:tcW w:w="2976" w:type="dxa"/>
            <w:tcBorders>
              <w:top w:val="nil"/>
              <w:left w:val="nil"/>
              <w:bottom w:val="single" w:sz="4" w:space="0" w:color="auto"/>
              <w:right w:val="single" w:sz="4" w:space="0" w:color="auto"/>
            </w:tcBorders>
            <w:shd w:val="clear" w:color="auto" w:fill="auto"/>
            <w:noWrap/>
            <w:vAlign w:val="bottom"/>
            <w:hideMark/>
          </w:tcPr>
          <w:p w14:paraId="70407034" w14:textId="76766376"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Pr>
                <w:rFonts w:ascii="Calibri" w:eastAsia="Times New Roman" w:hAnsi="Calibri" w:cs="Times New Roman"/>
                <w:color w:val="000000"/>
                <w:sz w:val="18"/>
                <w:szCs w:val="18"/>
                <w:lang w:eastAsia="es-MX"/>
              </w:rPr>
              <w:t>CAJA CON 30 TABLETAS</w:t>
            </w:r>
          </w:p>
        </w:tc>
        <w:tc>
          <w:tcPr>
            <w:tcW w:w="987" w:type="dxa"/>
            <w:tcBorders>
              <w:top w:val="nil"/>
              <w:left w:val="nil"/>
              <w:bottom w:val="single" w:sz="4" w:space="0" w:color="auto"/>
              <w:right w:val="single" w:sz="4" w:space="0" w:color="auto"/>
            </w:tcBorders>
            <w:shd w:val="clear" w:color="auto" w:fill="auto"/>
            <w:noWrap/>
            <w:vAlign w:val="bottom"/>
            <w:hideMark/>
          </w:tcPr>
          <w:p w14:paraId="731D6B81"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4AB2345D"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64BF75D9"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2FB82A7" w14:textId="1FACE088" w:rsidR="0088272C" w:rsidRPr="00D6370C" w:rsidRDefault="00F428DC" w:rsidP="00D6370C">
            <w:pPr>
              <w:jc w:val="center"/>
              <w:rPr>
                <w:rFonts w:ascii="Calibri" w:eastAsia="Times New Roman" w:hAnsi="Calibri" w:cs="Times New Roman"/>
                <w:b/>
                <w:bCs/>
                <w:color w:val="000000"/>
                <w:sz w:val="18"/>
                <w:szCs w:val="18"/>
                <w:lang w:eastAsia="es-MX"/>
              </w:rPr>
            </w:pPr>
            <w:bookmarkStart w:id="0" w:name="_GoBack" w:colFirst="0" w:colLast="3"/>
            <w:r>
              <w:rPr>
                <w:rFonts w:ascii="Calibri" w:eastAsia="Times New Roman" w:hAnsi="Calibri" w:cs="Times New Roman"/>
                <w:b/>
                <w:bCs/>
                <w:color w:val="000000"/>
                <w:sz w:val="18"/>
                <w:szCs w:val="18"/>
                <w:lang w:eastAsia="es-MX"/>
              </w:rPr>
              <w:lastRenderedPageBreak/>
              <w:t>29</w:t>
            </w:r>
          </w:p>
        </w:tc>
        <w:tc>
          <w:tcPr>
            <w:tcW w:w="3737" w:type="dxa"/>
            <w:tcBorders>
              <w:top w:val="nil"/>
              <w:left w:val="nil"/>
              <w:bottom w:val="single" w:sz="4" w:space="0" w:color="auto"/>
              <w:right w:val="single" w:sz="4" w:space="0" w:color="auto"/>
            </w:tcBorders>
            <w:shd w:val="clear" w:color="auto" w:fill="auto"/>
            <w:noWrap/>
            <w:vAlign w:val="bottom"/>
            <w:hideMark/>
          </w:tcPr>
          <w:p w14:paraId="35D032A3"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MELATONINA SUBLINGUAL 3MG</w:t>
            </w:r>
          </w:p>
        </w:tc>
        <w:tc>
          <w:tcPr>
            <w:tcW w:w="2976" w:type="dxa"/>
            <w:tcBorders>
              <w:top w:val="nil"/>
              <w:left w:val="nil"/>
              <w:bottom w:val="single" w:sz="4" w:space="0" w:color="auto"/>
              <w:right w:val="single" w:sz="4" w:space="0" w:color="auto"/>
            </w:tcBorders>
            <w:shd w:val="clear" w:color="auto" w:fill="auto"/>
            <w:noWrap/>
            <w:vAlign w:val="bottom"/>
            <w:hideMark/>
          </w:tcPr>
          <w:p w14:paraId="0F335555" w14:textId="4ABB2C64"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Pr>
                <w:rFonts w:ascii="Calibri" w:eastAsia="Times New Roman" w:hAnsi="Calibri" w:cs="Times New Roman"/>
                <w:color w:val="000000"/>
                <w:sz w:val="18"/>
                <w:szCs w:val="18"/>
                <w:lang w:eastAsia="es-MX"/>
              </w:rPr>
              <w:t>CAJA CON 40 TABLETAS</w:t>
            </w:r>
          </w:p>
        </w:tc>
        <w:tc>
          <w:tcPr>
            <w:tcW w:w="987" w:type="dxa"/>
            <w:tcBorders>
              <w:top w:val="nil"/>
              <w:left w:val="nil"/>
              <w:bottom w:val="single" w:sz="4" w:space="0" w:color="auto"/>
              <w:right w:val="single" w:sz="4" w:space="0" w:color="auto"/>
            </w:tcBorders>
            <w:shd w:val="clear" w:color="auto" w:fill="auto"/>
            <w:noWrap/>
            <w:vAlign w:val="bottom"/>
            <w:hideMark/>
          </w:tcPr>
          <w:p w14:paraId="3F5D679C"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7D5C9B51"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04129A60"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018F69A" w14:textId="2793F6BC"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30</w:t>
            </w:r>
          </w:p>
        </w:tc>
        <w:tc>
          <w:tcPr>
            <w:tcW w:w="3737" w:type="dxa"/>
            <w:tcBorders>
              <w:top w:val="nil"/>
              <w:left w:val="nil"/>
              <w:bottom w:val="single" w:sz="4" w:space="0" w:color="auto"/>
              <w:right w:val="single" w:sz="4" w:space="0" w:color="auto"/>
            </w:tcBorders>
            <w:shd w:val="clear" w:color="auto" w:fill="auto"/>
            <w:noWrap/>
            <w:vAlign w:val="bottom"/>
            <w:hideMark/>
          </w:tcPr>
          <w:p w14:paraId="78B93394"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CLONOZEPAM 2MG</w:t>
            </w:r>
          </w:p>
        </w:tc>
        <w:tc>
          <w:tcPr>
            <w:tcW w:w="2976" w:type="dxa"/>
            <w:tcBorders>
              <w:top w:val="nil"/>
              <w:left w:val="nil"/>
              <w:bottom w:val="single" w:sz="4" w:space="0" w:color="auto"/>
              <w:right w:val="single" w:sz="4" w:space="0" w:color="auto"/>
            </w:tcBorders>
            <w:shd w:val="clear" w:color="auto" w:fill="auto"/>
            <w:noWrap/>
            <w:vAlign w:val="bottom"/>
            <w:hideMark/>
          </w:tcPr>
          <w:p w14:paraId="73FCB976" w14:textId="4748A313"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Pr>
                <w:rFonts w:ascii="Calibri" w:eastAsia="Times New Roman" w:hAnsi="Calibri" w:cs="Times New Roman"/>
                <w:color w:val="000000"/>
                <w:sz w:val="18"/>
                <w:szCs w:val="18"/>
                <w:lang w:eastAsia="es-MX"/>
              </w:rPr>
              <w:t>CAJA CON 30 TABLETAS</w:t>
            </w:r>
          </w:p>
        </w:tc>
        <w:tc>
          <w:tcPr>
            <w:tcW w:w="987" w:type="dxa"/>
            <w:tcBorders>
              <w:top w:val="nil"/>
              <w:left w:val="nil"/>
              <w:bottom w:val="single" w:sz="4" w:space="0" w:color="auto"/>
              <w:right w:val="single" w:sz="4" w:space="0" w:color="auto"/>
            </w:tcBorders>
            <w:shd w:val="clear" w:color="auto" w:fill="auto"/>
            <w:noWrap/>
            <w:vAlign w:val="bottom"/>
            <w:hideMark/>
          </w:tcPr>
          <w:p w14:paraId="4163D815"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2E656CFB"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5F8E7103"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8B90966" w14:textId="78BBC2A2"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31</w:t>
            </w:r>
          </w:p>
        </w:tc>
        <w:tc>
          <w:tcPr>
            <w:tcW w:w="3737" w:type="dxa"/>
            <w:tcBorders>
              <w:top w:val="nil"/>
              <w:left w:val="nil"/>
              <w:bottom w:val="single" w:sz="4" w:space="0" w:color="auto"/>
              <w:right w:val="single" w:sz="4" w:space="0" w:color="auto"/>
            </w:tcBorders>
            <w:shd w:val="clear" w:color="auto" w:fill="auto"/>
            <w:noWrap/>
            <w:vAlign w:val="bottom"/>
            <w:hideMark/>
          </w:tcPr>
          <w:p w14:paraId="4DAA748E"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ARIPIPRAZOL 15 MG </w:t>
            </w:r>
          </w:p>
        </w:tc>
        <w:tc>
          <w:tcPr>
            <w:tcW w:w="2976" w:type="dxa"/>
            <w:tcBorders>
              <w:top w:val="nil"/>
              <w:left w:val="nil"/>
              <w:bottom w:val="single" w:sz="4" w:space="0" w:color="auto"/>
              <w:right w:val="single" w:sz="4" w:space="0" w:color="auto"/>
            </w:tcBorders>
            <w:shd w:val="clear" w:color="auto" w:fill="auto"/>
            <w:noWrap/>
            <w:vAlign w:val="bottom"/>
            <w:hideMark/>
          </w:tcPr>
          <w:p w14:paraId="1F465802"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10 TABLETAS</w:t>
            </w:r>
          </w:p>
        </w:tc>
        <w:tc>
          <w:tcPr>
            <w:tcW w:w="987" w:type="dxa"/>
            <w:tcBorders>
              <w:top w:val="nil"/>
              <w:left w:val="nil"/>
              <w:bottom w:val="single" w:sz="4" w:space="0" w:color="auto"/>
              <w:right w:val="single" w:sz="4" w:space="0" w:color="auto"/>
            </w:tcBorders>
            <w:shd w:val="clear" w:color="auto" w:fill="auto"/>
            <w:noWrap/>
            <w:vAlign w:val="bottom"/>
            <w:hideMark/>
          </w:tcPr>
          <w:p w14:paraId="68AB1832"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06CC1D58"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2A4D52A3"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6927B32" w14:textId="7C3F4987"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32</w:t>
            </w:r>
          </w:p>
        </w:tc>
        <w:tc>
          <w:tcPr>
            <w:tcW w:w="3737" w:type="dxa"/>
            <w:tcBorders>
              <w:top w:val="nil"/>
              <w:left w:val="nil"/>
              <w:bottom w:val="single" w:sz="4" w:space="0" w:color="auto"/>
              <w:right w:val="single" w:sz="4" w:space="0" w:color="auto"/>
            </w:tcBorders>
            <w:shd w:val="clear" w:color="auto" w:fill="auto"/>
            <w:noWrap/>
            <w:vAlign w:val="bottom"/>
            <w:hideMark/>
          </w:tcPr>
          <w:p w14:paraId="6C8D17B6"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OLANZAPINA 10 MG</w:t>
            </w:r>
          </w:p>
        </w:tc>
        <w:tc>
          <w:tcPr>
            <w:tcW w:w="2976" w:type="dxa"/>
            <w:tcBorders>
              <w:top w:val="nil"/>
              <w:left w:val="nil"/>
              <w:bottom w:val="single" w:sz="4" w:space="0" w:color="auto"/>
              <w:right w:val="single" w:sz="4" w:space="0" w:color="auto"/>
            </w:tcBorders>
            <w:shd w:val="clear" w:color="auto" w:fill="auto"/>
            <w:noWrap/>
            <w:vAlign w:val="bottom"/>
            <w:hideMark/>
          </w:tcPr>
          <w:p w14:paraId="7BD38631"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TABLETAS</w:t>
            </w:r>
          </w:p>
        </w:tc>
        <w:tc>
          <w:tcPr>
            <w:tcW w:w="987" w:type="dxa"/>
            <w:tcBorders>
              <w:top w:val="nil"/>
              <w:left w:val="nil"/>
              <w:bottom w:val="single" w:sz="4" w:space="0" w:color="auto"/>
              <w:right w:val="single" w:sz="4" w:space="0" w:color="auto"/>
            </w:tcBorders>
            <w:shd w:val="clear" w:color="auto" w:fill="auto"/>
            <w:noWrap/>
            <w:vAlign w:val="bottom"/>
            <w:hideMark/>
          </w:tcPr>
          <w:p w14:paraId="7CD00759"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53B6E3C8"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1587B297"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3680F07" w14:textId="670A7184"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33</w:t>
            </w:r>
          </w:p>
        </w:tc>
        <w:tc>
          <w:tcPr>
            <w:tcW w:w="3737" w:type="dxa"/>
            <w:tcBorders>
              <w:top w:val="nil"/>
              <w:left w:val="nil"/>
              <w:bottom w:val="single" w:sz="4" w:space="0" w:color="auto"/>
              <w:right w:val="single" w:sz="4" w:space="0" w:color="auto"/>
            </w:tcBorders>
            <w:shd w:val="clear" w:color="auto" w:fill="auto"/>
            <w:noWrap/>
            <w:vAlign w:val="bottom"/>
            <w:hideMark/>
          </w:tcPr>
          <w:p w14:paraId="7A157B3F"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VENLAFAXINA 75 MG</w:t>
            </w:r>
          </w:p>
        </w:tc>
        <w:tc>
          <w:tcPr>
            <w:tcW w:w="2976" w:type="dxa"/>
            <w:tcBorders>
              <w:top w:val="nil"/>
              <w:left w:val="nil"/>
              <w:bottom w:val="single" w:sz="4" w:space="0" w:color="auto"/>
              <w:right w:val="single" w:sz="4" w:space="0" w:color="auto"/>
            </w:tcBorders>
            <w:shd w:val="clear" w:color="auto" w:fill="auto"/>
            <w:noWrap/>
            <w:vAlign w:val="bottom"/>
            <w:hideMark/>
          </w:tcPr>
          <w:p w14:paraId="25261BE5"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987" w:type="dxa"/>
            <w:tcBorders>
              <w:top w:val="nil"/>
              <w:left w:val="nil"/>
              <w:bottom w:val="single" w:sz="4" w:space="0" w:color="auto"/>
              <w:right w:val="single" w:sz="4" w:space="0" w:color="auto"/>
            </w:tcBorders>
            <w:shd w:val="clear" w:color="auto" w:fill="auto"/>
            <w:noWrap/>
            <w:vAlign w:val="bottom"/>
            <w:hideMark/>
          </w:tcPr>
          <w:p w14:paraId="4208EB58"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6B396FEC"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0EB51611"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1DAF618" w14:textId="29372DCF"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34</w:t>
            </w:r>
          </w:p>
        </w:tc>
        <w:tc>
          <w:tcPr>
            <w:tcW w:w="3737" w:type="dxa"/>
            <w:tcBorders>
              <w:top w:val="nil"/>
              <w:left w:val="nil"/>
              <w:bottom w:val="single" w:sz="4" w:space="0" w:color="auto"/>
              <w:right w:val="single" w:sz="4" w:space="0" w:color="auto"/>
            </w:tcBorders>
            <w:shd w:val="clear" w:color="auto" w:fill="auto"/>
            <w:noWrap/>
            <w:vAlign w:val="bottom"/>
            <w:hideMark/>
          </w:tcPr>
          <w:p w14:paraId="181FA2C8"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LACOSAMIDA 50 MG </w:t>
            </w:r>
          </w:p>
        </w:tc>
        <w:tc>
          <w:tcPr>
            <w:tcW w:w="2976" w:type="dxa"/>
            <w:tcBorders>
              <w:top w:val="nil"/>
              <w:left w:val="nil"/>
              <w:bottom w:val="single" w:sz="4" w:space="0" w:color="auto"/>
              <w:right w:val="single" w:sz="4" w:space="0" w:color="auto"/>
            </w:tcBorders>
            <w:shd w:val="clear" w:color="auto" w:fill="auto"/>
            <w:noWrap/>
            <w:vAlign w:val="bottom"/>
            <w:hideMark/>
          </w:tcPr>
          <w:p w14:paraId="10B47EA4"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TABLETAS</w:t>
            </w:r>
          </w:p>
        </w:tc>
        <w:tc>
          <w:tcPr>
            <w:tcW w:w="987" w:type="dxa"/>
            <w:tcBorders>
              <w:top w:val="nil"/>
              <w:left w:val="nil"/>
              <w:bottom w:val="single" w:sz="4" w:space="0" w:color="auto"/>
              <w:right w:val="single" w:sz="4" w:space="0" w:color="auto"/>
            </w:tcBorders>
            <w:shd w:val="clear" w:color="auto" w:fill="auto"/>
            <w:noWrap/>
            <w:vAlign w:val="bottom"/>
            <w:hideMark/>
          </w:tcPr>
          <w:p w14:paraId="776B24F4"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64759A80"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511A4DBD"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F317D16" w14:textId="728F4855"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35</w:t>
            </w:r>
          </w:p>
        </w:tc>
        <w:tc>
          <w:tcPr>
            <w:tcW w:w="3737" w:type="dxa"/>
            <w:tcBorders>
              <w:top w:val="nil"/>
              <w:left w:val="nil"/>
              <w:bottom w:val="single" w:sz="4" w:space="0" w:color="auto"/>
              <w:right w:val="single" w:sz="4" w:space="0" w:color="auto"/>
            </w:tcBorders>
            <w:shd w:val="clear" w:color="auto" w:fill="auto"/>
            <w:noWrap/>
            <w:vAlign w:val="bottom"/>
            <w:hideMark/>
          </w:tcPr>
          <w:p w14:paraId="2898BE56"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RISPERIDONA 2MG</w:t>
            </w:r>
          </w:p>
        </w:tc>
        <w:tc>
          <w:tcPr>
            <w:tcW w:w="2976" w:type="dxa"/>
            <w:tcBorders>
              <w:top w:val="nil"/>
              <w:left w:val="nil"/>
              <w:bottom w:val="single" w:sz="4" w:space="0" w:color="auto"/>
              <w:right w:val="single" w:sz="4" w:space="0" w:color="auto"/>
            </w:tcBorders>
            <w:shd w:val="clear" w:color="auto" w:fill="auto"/>
            <w:noWrap/>
            <w:vAlign w:val="bottom"/>
            <w:hideMark/>
          </w:tcPr>
          <w:p w14:paraId="06CAC123"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CAJA CON 40 TABLETAS </w:t>
            </w:r>
          </w:p>
        </w:tc>
        <w:tc>
          <w:tcPr>
            <w:tcW w:w="987" w:type="dxa"/>
            <w:tcBorders>
              <w:top w:val="nil"/>
              <w:left w:val="nil"/>
              <w:bottom w:val="single" w:sz="4" w:space="0" w:color="auto"/>
              <w:right w:val="single" w:sz="4" w:space="0" w:color="auto"/>
            </w:tcBorders>
            <w:shd w:val="clear" w:color="auto" w:fill="auto"/>
            <w:noWrap/>
            <w:vAlign w:val="bottom"/>
            <w:hideMark/>
          </w:tcPr>
          <w:p w14:paraId="2B6011AA"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1F927835"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88272C" w:rsidRPr="00D6370C" w14:paraId="133AB5CA" w14:textId="77777777" w:rsidTr="00D6370C">
        <w:trPr>
          <w:trHeight w:val="288"/>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93B3349" w14:textId="46586E4C" w:rsidR="0088272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36</w:t>
            </w:r>
          </w:p>
        </w:tc>
        <w:tc>
          <w:tcPr>
            <w:tcW w:w="3737" w:type="dxa"/>
            <w:tcBorders>
              <w:top w:val="nil"/>
              <w:left w:val="nil"/>
              <w:bottom w:val="single" w:sz="4" w:space="0" w:color="auto"/>
              <w:right w:val="single" w:sz="4" w:space="0" w:color="auto"/>
            </w:tcBorders>
            <w:shd w:val="clear" w:color="auto" w:fill="auto"/>
            <w:noWrap/>
            <w:vAlign w:val="bottom"/>
            <w:hideMark/>
          </w:tcPr>
          <w:p w14:paraId="6F2B8222"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HALOPERIDOL 5MG </w:t>
            </w:r>
          </w:p>
        </w:tc>
        <w:tc>
          <w:tcPr>
            <w:tcW w:w="2976" w:type="dxa"/>
            <w:tcBorders>
              <w:top w:val="nil"/>
              <w:left w:val="nil"/>
              <w:bottom w:val="single" w:sz="4" w:space="0" w:color="auto"/>
              <w:right w:val="single" w:sz="4" w:space="0" w:color="auto"/>
            </w:tcBorders>
            <w:shd w:val="clear" w:color="auto" w:fill="auto"/>
            <w:noWrap/>
            <w:vAlign w:val="bottom"/>
            <w:hideMark/>
          </w:tcPr>
          <w:p w14:paraId="732C53E6"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987" w:type="dxa"/>
            <w:tcBorders>
              <w:top w:val="nil"/>
              <w:left w:val="nil"/>
              <w:bottom w:val="single" w:sz="4" w:space="0" w:color="auto"/>
              <w:right w:val="single" w:sz="4" w:space="0" w:color="auto"/>
            </w:tcBorders>
            <w:shd w:val="clear" w:color="auto" w:fill="auto"/>
            <w:noWrap/>
            <w:vAlign w:val="bottom"/>
            <w:hideMark/>
          </w:tcPr>
          <w:p w14:paraId="069BA102"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992" w:type="dxa"/>
            <w:tcBorders>
              <w:top w:val="nil"/>
              <w:left w:val="nil"/>
              <w:bottom w:val="single" w:sz="4" w:space="0" w:color="auto"/>
              <w:right w:val="single" w:sz="4" w:space="0" w:color="auto"/>
            </w:tcBorders>
            <w:shd w:val="clear" w:color="auto" w:fill="auto"/>
            <w:noWrap/>
            <w:vAlign w:val="bottom"/>
            <w:hideMark/>
          </w:tcPr>
          <w:p w14:paraId="1B7C8659" w14:textId="77777777" w:rsidR="0088272C" w:rsidRPr="00D6370C" w:rsidRDefault="0088272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bookmarkEnd w:id="0"/>
    </w:tbl>
    <w:p w14:paraId="6C6B2FB6" w14:textId="77777777" w:rsidR="005308AE" w:rsidRDefault="005308AE" w:rsidP="00C41F0A">
      <w:pPr>
        <w:ind w:left="-426" w:right="-518" w:firstLine="710"/>
        <w:jc w:val="center"/>
        <w:rPr>
          <w:b/>
          <w:sz w:val="28"/>
          <w:szCs w:val="28"/>
          <w:u w:val="single"/>
        </w:rPr>
      </w:pPr>
    </w:p>
    <w:p w14:paraId="7738C06B" w14:textId="77777777" w:rsidR="0088272C" w:rsidRDefault="0088272C" w:rsidP="0088272C">
      <w:pPr>
        <w:ind w:right="-518"/>
        <w:jc w:val="both"/>
        <w:rPr>
          <w:sz w:val="28"/>
          <w:szCs w:val="28"/>
        </w:rPr>
      </w:pPr>
    </w:p>
    <w:p w14:paraId="40A7B7ED" w14:textId="6F53A6F4" w:rsidR="00C41F0A" w:rsidRPr="0088272C" w:rsidRDefault="0088272C" w:rsidP="0088272C">
      <w:pPr>
        <w:ind w:right="-518"/>
        <w:jc w:val="both"/>
        <w:rPr>
          <w:sz w:val="28"/>
          <w:szCs w:val="28"/>
        </w:rPr>
      </w:pPr>
      <w:r w:rsidRPr="0088272C">
        <w:rPr>
          <w:sz w:val="28"/>
          <w:szCs w:val="28"/>
        </w:rPr>
        <w:t>*</w:t>
      </w:r>
      <w:r w:rsidRPr="0088272C">
        <w:t>La caducidad máxima de los medicamentos deberá ser de 1 año</w:t>
      </w:r>
    </w:p>
    <w:p w14:paraId="150CA110" w14:textId="77777777" w:rsidR="0036051E" w:rsidRDefault="0036051E" w:rsidP="0001780B">
      <w:pPr>
        <w:ind w:right="-518"/>
        <w:rPr>
          <w:b/>
          <w:sz w:val="28"/>
          <w:szCs w:val="28"/>
        </w:rPr>
      </w:pPr>
    </w:p>
    <w:p w14:paraId="4348786D" w14:textId="77777777" w:rsidR="001B5B16" w:rsidRDefault="001B5B16" w:rsidP="001B5B16">
      <w:pPr>
        <w:ind w:right="-518"/>
        <w:rPr>
          <w:b/>
          <w:sz w:val="28"/>
          <w:szCs w:val="28"/>
        </w:rPr>
      </w:pPr>
    </w:p>
    <w:p w14:paraId="017322EF" w14:textId="77777777" w:rsidR="007C2B73" w:rsidRDefault="007C2B73" w:rsidP="001B5B16">
      <w:pPr>
        <w:ind w:right="-518"/>
        <w:rPr>
          <w:b/>
          <w:sz w:val="28"/>
          <w:szCs w:val="28"/>
        </w:rPr>
      </w:pPr>
    </w:p>
    <w:p w14:paraId="390FEC89" w14:textId="77777777" w:rsidR="007C2B73" w:rsidRDefault="007C2B73" w:rsidP="001B5B16">
      <w:pPr>
        <w:ind w:right="-518"/>
        <w:rPr>
          <w:b/>
          <w:sz w:val="28"/>
          <w:szCs w:val="28"/>
        </w:rPr>
      </w:pPr>
    </w:p>
    <w:p w14:paraId="32F22913" w14:textId="77777777" w:rsidR="007C2B73" w:rsidRDefault="007C2B73" w:rsidP="001B5B16">
      <w:pPr>
        <w:ind w:right="-518"/>
        <w:rPr>
          <w:b/>
          <w:sz w:val="28"/>
          <w:szCs w:val="28"/>
        </w:rPr>
      </w:pPr>
    </w:p>
    <w:p w14:paraId="0F1E9306" w14:textId="77777777" w:rsidR="007C2B73" w:rsidRDefault="007C2B73" w:rsidP="001B5B16">
      <w:pPr>
        <w:ind w:right="-518"/>
        <w:rPr>
          <w:b/>
          <w:sz w:val="28"/>
          <w:szCs w:val="28"/>
        </w:rPr>
      </w:pPr>
    </w:p>
    <w:p w14:paraId="22FB0DD8" w14:textId="77777777" w:rsidR="007C2B73" w:rsidRDefault="007C2B73" w:rsidP="001B5B16">
      <w:pPr>
        <w:ind w:right="-518"/>
        <w:rPr>
          <w:b/>
          <w:sz w:val="28"/>
          <w:szCs w:val="28"/>
        </w:rPr>
      </w:pPr>
    </w:p>
    <w:p w14:paraId="7B1005A3" w14:textId="77777777" w:rsidR="00351DC0" w:rsidRDefault="00351DC0" w:rsidP="001B5B16">
      <w:pPr>
        <w:ind w:right="-518"/>
        <w:rPr>
          <w:b/>
          <w:sz w:val="28"/>
          <w:szCs w:val="28"/>
        </w:rPr>
      </w:pPr>
    </w:p>
    <w:p w14:paraId="7445F2F2" w14:textId="77777777" w:rsidR="00F07742" w:rsidRDefault="00F07742" w:rsidP="001B5B16">
      <w:pPr>
        <w:ind w:right="-518"/>
        <w:rPr>
          <w:b/>
          <w:sz w:val="28"/>
          <w:szCs w:val="28"/>
        </w:rPr>
      </w:pPr>
    </w:p>
    <w:p w14:paraId="30B5405E" w14:textId="77777777" w:rsidR="00351DC0" w:rsidRDefault="00351DC0" w:rsidP="001B5B16">
      <w:pPr>
        <w:ind w:right="-518"/>
        <w:rPr>
          <w:b/>
          <w:sz w:val="28"/>
          <w:szCs w:val="28"/>
        </w:rPr>
      </w:pPr>
    </w:p>
    <w:p w14:paraId="34731D42" w14:textId="77777777" w:rsidR="00351DC0" w:rsidRDefault="00351DC0" w:rsidP="001B5B16">
      <w:pPr>
        <w:ind w:right="-518"/>
        <w:rPr>
          <w:b/>
          <w:sz w:val="28"/>
          <w:szCs w:val="28"/>
        </w:rPr>
      </w:pPr>
    </w:p>
    <w:p w14:paraId="0D02ADC4" w14:textId="77777777" w:rsidR="004F49EC" w:rsidRDefault="004F49EC" w:rsidP="00C41F0A">
      <w:pPr>
        <w:ind w:right="-518"/>
        <w:jc w:val="center"/>
        <w:rPr>
          <w:b/>
          <w:sz w:val="28"/>
          <w:szCs w:val="28"/>
        </w:rPr>
      </w:pPr>
    </w:p>
    <w:p w14:paraId="3AD0FA37" w14:textId="77777777" w:rsidR="004F49EC" w:rsidRDefault="004F49EC" w:rsidP="00C41F0A">
      <w:pPr>
        <w:ind w:right="-518"/>
        <w:jc w:val="center"/>
        <w:rPr>
          <w:b/>
          <w:sz w:val="28"/>
          <w:szCs w:val="28"/>
        </w:rPr>
      </w:pPr>
    </w:p>
    <w:p w14:paraId="7E1BEACA" w14:textId="77777777" w:rsidR="004F49EC" w:rsidRDefault="004F49EC" w:rsidP="00C41F0A">
      <w:pPr>
        <w:ind w:right="-518"/>
        <w:jc w:val="center"/>
        <w:rPr>
          <w:b/>
          <w:sz w:val="28"/>
          <w:szCs w:val="28"/>
        </w:rPr>
      </w:pPr>
    </w:p>
    <w:p w14:paraId="100B4D48" w14:textId="77777777" w:rsidR="004F49EC" w:rsidRDefault="004F49EC" w:rsidP="00C41F0A">
      <w:pPr>
        <w:ind w:right="-518"/>
        <w:jc w:val="center"/>
        <w:rPr>
          <w:b/>
          <w:sz w:val="28"/>
          <w:szCs w:val="28"/>
        </w:rPr>
      </w:pPr>
    </w:p>
    <w:p w14:paraId="1CA08D6A" w14:textId="77777777" w:rsidR="004F49EC" w:rsidRDefault="004F49EC" w:rsidP="00C41F0A">
      <w:pPr>
        <w:ind w:right="-518"/>
        <w:jc w:val="center"/>
        <w:rPr>
          <w:b/>
          <w:sz w:val="28"/>
          <w:szCs w:val="28"/>
        </w:rPr>
      </w:pPr>
    </w:p>
    <w:p w14:paraId="565DCF35" w14:textId="77777777" w:rsidR="004F49EC" w:rsidRDefault="004F49EC" w:rsidP="00C41F0A">
      <w:pPr>
        <w:ind w:right="-518"/>
        <w:jc w:val="center"/>
        <w:rPr>
          <w:b/>
          <w:sz w:val="28"/>
          <w:szCs w:val="28"/>
        </w:rPr>
      </w:pPr>
    </w:p>
    <w:p w14:paraId="67E30AD4" w14:textId="77777777" w:rsidR="004F49EC" w:rsidRDefault="004F49EC" w:rsidP="00C41F0A">
      <w:pPr>
        <w:ind w:right="-518"/>
        <w:jc w:val="center"/>
        <w:rPr>
          <w:b/>
          <w:sz w:val="28"/>
          <w:szCs w:val="28"/>
        </w:rPr>
      </w:pPr>
    </w:p>
    <w:p w14:paraId="0C235A69" w14:textId="77777777" w:rsidR="004F49EC" w:rsidRDefault="004F49EC" w:rsidP="00C41F0A">
      <w:pPr>
        <w:ind w:right="-518"/>
        <w:jc w:val="center"/>
        <w:rPr>
          <w:b/>
          <w:sz w:val="28"/>
          <w:szCs w:val="28"/>
        </w:rPr>
      </w:pPr>
    </w:p>
    <w:p w14:paraId="43501721" w14:textId="77777777" w:rsidR="004F49EC" w:rsidRDefault="004F49EC" w:rsidP="00C41F0A">
      <w:pPr>
        <w:ind w:right="-518"/>
        <w:jc w:val="center"/>
        <w:rPr>
          <w:b/>
          <w:sz w:val="28"/>
          <w:szCs w:val="28"/>
        </w:rPr>
      </w:pPr>
    </w:p>
    <w:p w14:paraId="4E5CB55D" w14:textId="77777777" w:rsidR="00D6370C" w:rsidRDefault="00D6370C" w:rsidP="00C41F0A">
      <w:pPr>
        <w:ind w:right="-518"/>
        <w:jc w:val="center"/>
        <w:rPr>
          <w:b/>
          <w:sz w:val="28"/>
          <w:szCs w:val="28"/>
        </w:rPr>
      </w:pPr>
    </w:p>
    <w:p w14:paraId="55A6865A" w14:textId="77777777" w:rsidR="00D6370C" w:rsidRDefault="00D6370C" w:rsidP="00C41F0A">
      <w:pPr>
        <w:ind w:right="-518"/>
        <w:jc w:val="center"/>
        <w:rPr>
          <w:b/>
          <w:sz w:val="28"/>
          <w:szCs w:val="28"/>
        </w:rPr>
      </w:pPr>
    </w:p>
    <w:p w14:paraId="707D152A" w14:textId="77777777" w:rsidR="00D6370C" w:rsidRDefault="00D6370C" w:rsidP="00C41F0A">
      <w:pPr>
        <w:ind w:right="-518"/>
        <w:jc w:val="center"/>
        <w:rPr>
          <w:b/>
          <w:sz w:val="28"/>
          <w:szCs w:val="28"/>
        </w:rPr>
      </w:pPr>
    </w:p>
    <w:p w14:paraId="09A1F0BC" w14:textId="77777777" w:rsidR="00D6370C" w:rsidRDefault="00D6370C" w:rsidP="00C41F0A">
      <w:pPr>
        <w:ind w:right="-518"/>
        <w:jc w:val="center"/>
        <w:rPr>
          <w:b/>
          <w:sz w:val="28"/>
          <w:szCs w:val="28"/>
        </w:rPr>
      </w:pPr>
    </w:p>
    <w:p w14:paraId="249D152B" w14:textId="77777777" w:rsidR="00D6370C" w:rsidRDefault="00D6370C" w:rsidP="00C41F0A">
      <w:pPr>
        <w:ind w:right="-518"/>
        <w:jc w:val="center"/>
        <w:rPr>
          <w:b/>
          <w:sz w:val="28"/>
          <w:szCs w:val="28"/>
        </w:rPr>
      </w:pPr>
    </w:p>
    <w:p w14:paraId="498C25E3" w14:textId="77777777" w:rsidR="00F428DC" w:rsidRDefault="00F428DC" w:rsidP="00C41F0A">
      <w:pPr>
        <w:ind w:right="-518"/>
        <w:jc w:val="center"/>
        <w:rPr>
          <w:b/>
          <w:sz w:val="28"/>
          <w:szCs w:val="28"/>
        </w:rPr>
      </w:pPr>
    </w:p>
    <w:p w14:paraId="20964BDC" w14:textId="77777777" w:rsidR="00F428DC" w:rsidRDefault="00F428DC" w:rsidP="00C41F0A">
      <w:pPr>
        <w:ind w:right="-518"/>
        <w:jc w:val="center"/>
        <w:rPr>
          <w:b/>
          <w:sz w:val="28"/>
          <w:szCs w:val="28"/>
        </w:rPr>
      </w:pPr>
    </w:p>
    <w:p w14:paraId="40E8FAF5" w14:textId="77777777" w:rsidR="00F428DC" w:rsidRDefault="00F428DC" w:rsidP="00C41F0A">
      <w:pPr>
        <w:ind w:right="-518"/>
        <w:jc w:val="center"/>
        <w:rPr>
          <w:b/>
          <w:sz w:val="28"/>
          <w:szCs w:val="28"/>
        </w:rPr>
      </w:pPr>
    </w:p>
    <w:p w14:paraId="44F06025" w14:textId="77777777" w:rsidR="00F428DC" w:rsidRDefault="00F428DC" w:rsidP="00C41F0A">
      <w:pPr>
        <w:ind w:right="-518"/>
        <w:jc w:val="center"/>
        <w:rPr>
          <w:b/>
          <w:sz w:val="28"/>
          <w:szCs w:val="28"/>
        </w:rPr>
      </w:pPr>
    </w:p>
    <w:p w14:paraId="3052E577" w14:textId="77777777" w:rsidR="00D6370C" w:rsidRDefault="00D6370C" w:rsidP="00C41F0A">
      <w:pPr>
        <w:ind w:right="-518"/>
        <w:jc w:val="center"/>
        <w:rPr>
          <w:b/>
          <w:sz w:val="28"/>
          <w:szCs w:val="28"/>
        </w:rPr>
      </w:pPr>
    </w:p>
    <w:p w14:paraId="72943489" w14:textId="77777777" w:rsidR="004F49EC" w:rsidRDefault="004F49EC" w:rsidP="00C41F0A">
      <w:pPr>
        <w:ind w:right="-518"/>
        <w:jc w:val="center"/>
        <w:rPr>
          <w:b/>
          <w:sz w:val="28"/>
          <w:szCs w:val="28"/>
        </w:rPr>
      </w:pPr>
    </w:p>
    <w:p w14:paraId="00DB51E0" w14:textId="1CB2178E" w:rsidR="00C452F0" w:rsidRDefault="00C452F0" w:rsidP="00C41F0A">
      <w:pPr>
        <w:ind w:right="-518"/>
        <w:jc w:val="center"/>
        <w:rPr>
          <w:b/>
          <w:sz w:val="28"/>
          <w:szCs w:val="28"/>
        </w:rPr>
      </w:pPr>
      <w:r>
        <w:rPr>
          <w:b/>
          <w:sz w:val="28"/>
          <w:szCs w:val="28"/>
        </w:rPr>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tbl>
      <w:tblPr>
        <w:tblW w:w="11084" w:type="dxa"/>
        <w:tblInd w:w="-1114" w:type="dxa"/>
        <w:tblCellMar>
          <w:left w:w="70" w:type="dxa"/>
          <w:right w:w="70" w:type="dxa"/>
        </w:tblCellMar>
        <w:tblLook w:val="04A0" w:firstRow="1" w:lastRow="0" w:firstColumn="1" w:lastColumn="0" w:noHBand="0" w:noVBand="1"/>
      </w:tblPr>
      <w:tblGrid>
        <w:gridCol w:w="1040"/>
        <w:gridCol w:w="3807"/>
        <w:gridCol w:w="2410"/>
        <w:gridCol w:w="1583"/>
        <w:gridCol w:w="1000"/>
        <w:gridCol w:w="1244"/>
      </w:tblGrid>
      <w:tr w:rsidR="00D6370C" w:rsidRPr="00D6370C" w14:paraId="28405D91" w14:textId="77777777" w:rsidTr="00D6370C">
        <w:trPr>
          <w:trHeight w:val="432"/>
        </w:trPr>
        <w:tc>
          <w:tcPr>
            <w:tcW w:w="11084" w:type="dxa"/>
            <w:gridSpan w:val="6"/>
            <w:tcBorders>
              <w:top w:val="nil"/>
              <w:left w:val="nil"/>
              <w:bottom w:val="single" w:sz="4" w:space="0" w:color="auto"/>
              <w:right w:val="nil"/>
            </w:tcBorders>
            <w:shd w:val="clear" w:color="auto" w:fill="auto"/>
            <w:noWrap/>
            <w:vAlign w:val="center"/>
            <w:hideMark/>
          </w:tcPr>
          <w:p w14:paraId="6263C318"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PAQUETE ÚNICO. MEDICAMENTOS CONTROLADOS</w:t>
            </w:r>
          </w:p>
        </w:tc>
      </w:tr>
      <w:tr w:rsidR="00D6370C" w:rsidRPr="00D6370C" w14:paraId="75C2B19A" w14:textId="77777777" w:rsidTr="00D6370C">
        <w:trPr>
          <w:trHeight w:val="816"/>
        </w:trPr>
        <w:tc>
          <w:tcPr>
            <w:tcW w:w="1040" w:type="dxa"/>
            <w:tcBorders>
              <w:top w:val="nil"/>
              <w:left w:val="single" w:sz="4" w:space="0" w:color="auto"/>
              <w:bottom w:val="single" w:sz="4" w:space="0" w:color="auto"/>
              <w:right w:val="single" w:sz="8" w:space="0" w:color="auto"/>
            </w:tcBorders>
            <w:shd w:val="clear" w:color="000000" w:fill="F2F2F2"/>
            <w:vAlign w:val="center"/>
            <w:hideMark/>
          </w:tcPr>
          <w:p w14:paraId="48524217"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PARTIDA</w:t>
            </w:r>
          </w:p>
        </w:tc>
        <w:tc>
          <w:tcPr>
            <w:tcW w:w="3807" w:type="dxa"/>
            <w:tcBorders>
              <w:top w:val="nil"/>
              <w:left w:val="nil"/>
              <w:bottom w:val="single" w:sz="4" w:space="0" w:color="auto"/>
              <w:right w:val="single" w:sz="8" w:space="0" w:color="auto"/>
            </w:tcBorders>
            <w:shd w:val="clear" w:color="000000" w:fill="F2F2F2"/>
            <w:vAlign w:val="center"/>
            <w:hideMark/>
          </w:tcPr>
          <w:p w14:paraId="16BE51F6"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CONCEPTO</w:t>
            </w:r>
          </w:p>
        </w:tc>
        <w:tc>
          <w:tcPr>
            <w:tcW w:w="2410" w:type="dxa"/>
            <w:tcBorders>
              <w:top w:val="nil"/>
              <w:left w:val="nil"/>
              <w:bottom w:val="single" w:sz="4" w:space="0" w:color="auto"/>
              <w:right w:val="single" w:sz="8" w:space="0" w:color="auto"/>
            </w:tcBorders>
            <w:shd w:val="clear" w:color="000000" w:fill="F2F2F2"/>
            <w:vAlign w:val="center"/>
            <w:hideMark/>
          </w:tcPr>
          <w:p w14:paraId="1E5B0989"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ESPECIFICACIONES</w:t>
            </w:r>
          </w:p>
        </w:tc>
        <w:tc>
          <w:tcPr>
            <w:tcW w:w="1583" w:type="dxa"/>
            <w:tcBorders>
              <w:top w:val="nil"/>
              <w:left w:val="nil"/>
              <w:bottom w:val="single" w:sz="4" w:space="0" w:color="auto"/>
              <w:right w:val="single" w:sz="8" w:space="0" w:color="auto"/>
            </w:tcBorders>
            <w:shd w:val="clear" w:color="000000" w:fill="F2F2F2"/>
            <w:vAlign w:val="center"/>
            <w:hideMark/>
          </w:tcPr>
          <w:p w14:paraId="258984F8"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UNIDAD</w:t>
            </w:r>
          </w:p>
        </w:tc>
        <w:tc>
          <w:tcPr>
            <w:tcW w:w="1000" w:type="dxa"/>
            <w:tcBorders>
              <w:top w:val="nil"/>
              <w:left w:val="nil"/>
              <w:bottom w:val="single" w:sz="4" w:space="0" w:color="auto"/>
              <w:right w:val="single" w:sz="8" w:space="0" w:color="auto"/>
            </w:tcBorders>
            <w:shd w:val="clear" w:color="000000" w:fill="F2F2F2"/>
            <w:vAlign w:val="center"/>
            <w:hideMark/>
          </w:tcPr>
          <w:p w14:paraId="27BEDA6A"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MARCA OFERTADA</w:t>
            </w:r>
          </w:p>
        </w:tc>
        <w:tc>
          <w:tcPr>
            <w:tcW w:w="1244" w:type="dxa"/>
            <w:tcBorders>
              <w:top w:val="nil"/>
              <w:left w:val="nil"/>
              <w:bottom w:val="single" w:sz="4" w:space="0" w:color="auto"/>
              <w:right w:val="single" w:sz="8" w:space="0" w:color="auto"/>
            </w:tcBorders>
            <w:shd w:val="clear" w:color="000000" w:fill="F2F2F2"/>
            <w:vAlign w:val="center"/>
            <w:hideMark/>
          </w:tcPr>
          <w:p w14:paraId="5FCDD073"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PRECIO UNITARIO IVA INCLUÍDO</w:t>
            </w:r>
          </w:p>
        </w:tc>
      </w:tr>
      <w:tr w:rsidR="00D6370C" w:rsidRPr="00D6370C" w14:paraId="1ACF9911"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49245B61"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w:t>
            </w:r>
          </w:p>
        </w:tc>
        <w:tc>
          <w:tcPr>
            <w:tcW w:w="3807" w:type="dxa"/>
            <w:tcBorders>
              <w:top w:val="nil"/>
              <w:left w:val="nil"/>
              <w:bottom w:val="single" w:sz="4" w:space="0" w:color="auto"/>
              <w:right w:val="single" w:sz="4" w:space="0" w:color="auto"/>
            </w:tcBorders>
            <w:shd w:val="clear" w:color="auto" w:fill="auto"/>
            <w:noWrap/>
            <w:vAlign w:val="bottom"/>
            <w:hideMark/>
          </w:tcPr>
          <w:p w14:paraId="12D26A7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AZITROMICINA SUSPENSION DE 4MG (SICALAN)</w:t>
            </w:r>
          </w:p>
        </w:tc>
        <w:tc>
          <w:tcPr>
            <w:tcW w:w="2410" w:type="dxa"/>
            <w:tcBorders>
              <w:top w:val="nil"/>
              <w:left w:val="nil"/>
              <w:bottom w:val="single" w:sz="4" w:space="0" w:color="auto"/>
              <w:right w:val="single" w:sz="4" w:space="0" w:color="auto"/>
            </w:tcBorders>
            <w:shd w:val="clear" w:color="auto" w:fill="auto"/>
            <w:noWrap/>
            <w:vAlign w:val="bottom"/>
            <w:hideMark/>
          </w:tcPr>
          <w:p w14:paraId="2D4A082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60 ML</w:t>
            </w:r>
          </w:p>
        </w:tc>
        <w:tc>
          <w:tcPr>
            <w:tcW w:w="1583" w:type="dxa"/>
            <w:tcBorders>
              <w:top w:val="nil"/>
              <w:left w:val="nil"/>
              <w:bottom w:val="single" w:sz="4" w:space="0" w:color="auto"/>
              <w:right w:val="single" w:sz="4" w:space="0" w:color="auto"/>
            </w:tcBorders>
            <w:shd w:val="clear" w:color="auto" w:fill="auto"/>
            <w:noWrap/>
            <w:vAlign w:val="bottom"/>
            <w:hideMark/>
          </w:tcPr>
          <w:p w14:paraId="0C26B1B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437D214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3273AD6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1D7A6C7E" w14:textId="77777777" w:rsidTr="00D6370C">
        <w:trPr>
          <w:trHeight w:val="540"/>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14:paraId="292FDC72"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2</w:t>
            </w:r>
          </w:p>
        </w:tc>
        <w:tc>
          <w:tcPr>
            <w:tcW w:w="3807" w:type="dxa"/>
            <w:tcBorders>
              <w:top w:val="nil"/>
              <w:left w:val="nil"/>
              <w:bottom w:val="single" w:sz="4" w:space="0" w:color="auto"/>
              <w:right w:val="single" w:sz="4" w:space="0" w:color="auto"/>
            </w:tcBorders>
            <w:shd w:val="clear" w:color="auto" w:fill="auto"/>
            <w:vAlign w:val="bottom"/>
            <w:hideMark/>
          </w:tcPr>
          <w:p w14:paraId="2C28CEE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CALPROATO DE MAGNESIO SOLUCION DE 200 MG</w:t>
            </w:r>
          </w:p>
        </w:tc>
        <w:tc>
          <w:tcPr>
            <w:tcW w:w="2410" w:type="dxa"/>
            <w:tcBorders>
              <w:top w:val="nil"/>
              <w:left w:val="nil"/>
              <w:bottom w:val="single" w:sz="4" w:space="0" w:color="auto"/>
              <w:right w:val="single" w:sz="4" w:space="0" w:color="auto"/>
            </w:tcBorders>
            <w:shd w:val="clear" w:color="auto" w:fill="auto"/>
            <w:noWrap/>
            <w:vAlign w:val="center"/>
            <w:hideMark/>
          </w:tcPr>
          <w:p w14:paraId="3495D3A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40ML</w:t>
            </w:r>
          </w:p>
        </w:tc>
        <w:tc>
          <w:tcPr>
            <w:tcW w:w="1583" w:type="dxa"/>
            <w:tcBorders>
              <w:top w:val="nil"/>
              <w:left w:val="nil"/>
              <w:bottom w:val="single" w:sz="4" w:space="0" w:color="auto"/>
              <w:right w:val="single" w:sz="4" w:space="0" w:color="auto"/>
            </w:tcBorders>
            <w:shd w:val="clear" w:color="auto" w:fill="auto"/>
            <w:noWrap/>
            <w:vAlign w:val="center"/>
            <w:hideMark/>
          </w:tcPr>
          <w:p w14:paraId="72E46FF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center"/>
            <w:hideMark/>
          </w:tcPr>
          <w:p w14:paraId="40A79A6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center"/>
            <w:hideMark/>
          </w:tcPr>
          <w:p w14:paraId="78DBA5F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69B048C"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7CA0D1FF"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3</w:t>
            </w:r>
          </w:p>
        </w:tc>
        <w:tc>
          <w:tcPr>
            <w:tcW w:w="3807" w:type="dxa"/>
            <w:tcBorders>
              <w:top w:val="nil"/>
              <w:left w:val="nil"/>
              <w:bottom w:val="single" w:sz="4" w:space="0" w:color="auto"/>
              <w:right w:val="single" w:sz="4" w:space="0" w:color="auto"/>
            </w:tcBorders>
            <w:shd w:val="clear" w:color="auto" w:fill="auto"/>
            <w:noWrap/>
            <w:vAlign w:val="bottom"/>
            <w:hideMark/>
          </w:tcPr>
          <w:p w14:paraId="40A514A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CLONAZEPAM GOTAS 2.5 MG/ML</w:t>
            </w:r>
          </w:p>
        </w:tc>
        <w:tc>
          <w:tcPr>
            <w:tcW w:w="2410" w:type="dxa"/>
            <w:tcBorders>
              <w:top w:val="nil"/>
              <w:left w:val="nil"/>
              <w:bottom w:val="single" w:sz="4" w:space="0" w:color="auto"/>
              <w:right w:val="single" w:sz="4" w:space="0" w:color="auto"/>
            </w:tcBorders>
            <w:shd w:val="clear" w:color="auto" w:fill="auto"/>
            <w:noWrap/>
            <w:vAlign w:val="bottom"/>
            <w:hideMark/>
          </w:tcPr>
          <w:p w14:paraId="18153B0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10ML</w:t>
            </w:r>
          </w:p>
        </w:tc>
        <w:tc>
          <w:tcPr>
            <w:tcW w:w="1583" w:type="dxa"/>
            <w:tcBorders>
              <w:top w:val="nil"/>
              <w:left w:val="nil"/>
              <w:bottom w:val="single" w:sz="4" w:space="0" w:color="auto"/>
              <w:right w:val="single" w:sz="4" w:space="0" w:color="auto"/>
            </w:tcBorders>
            <w:shd w:val="clear" w:color="auto" w:fill="auto"/>
            <w:noWrap/>
            <w:vAlign w:val="bottom"/>
            <w:hideMark/>
          </w:tcPr>
          <w:p w14:paraId="018673E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1E184DA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25674A5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BA43C40"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040A150A"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4</w:t>
            </w:r>
          </w:p>
        </w:tc>
        <w:tc>
          <w:tcPr>
            <w:tcW w:w="3807" w:type="dxa"/>
            <w:tcBorders>
              <w:top w:val="nil"/>
              <w:left w:val="nil"/>
              <w:bottom w:val="single" w:sz="4" w:space="0" w:color="auto"/>
              <w:right w:val="single" w:sz="4" w:space="0" w:color="auto"/>
            </w:tcBorders>
            <w:shd w:val="clear" w:color="auto" w:fill="auto"/>
            <w:noWrap/>
            <w:vAlign w:val="bottom"/>
            <w:hideMark/>
          </w:tcPr>
          <w:p w14:paraId="11D5D5D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LAMOTRIGINA TAB DISPERSABLES DE 100 MG</w:t>
            </w:r>
          </w:p>
        </w:tc>
        <w:tc>
          <w:tcPr>
            <w:tcW w:w="2410" w:type="dxa"/>
            <w:tcBorders>
              <w:top w:val="nil"/>
              <w:left w:val="nil"/>
              <w:bottom w:val="single" w:sz="4" w:space="0" w:color="auto"/>
              <w:right w:val="single" w:sz="4" w:space="0" w:color="auto"/>
            </w:tcBorders>
            <w:shd w:val="clear" w:color="auto" w:fill="auto"/>
            <w:noWrap/>
            <w:vAlign w:val="bottom"/>
            <w:hideMark/>
          </w:tcPr>
          <w:p w14:paraId="537A94C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28 TABLETAS</w:t>
            </w:r>
          </w:p>
        </w:tc>
        <w:tc>
          <w:tcPr>
            <w:tcW w:w="1583" w:type="dxa"/>
            <w:tcBorders>
              <w:top w:val="nil"/>
              <w:left w:val="nil"/>
              <w:bottom w:val="single" w:sz="4" w:space="0" w:color="auto"/>
              <w:right w:val="single" w:sz="4" w:space="0" w:color="auto"/>
            </w:tcBorders>
            <w:shd w:val="clear" w:color="auto" w:fill="auto"/>
            <w:noWrap/>
            <w:vAlign w:val="bottom"/>
            <w:hideMark/>
          </w:tcPr>
          <w:p w14:paraId="20AB7B4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6DA59CF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0582F2A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3D14958"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36A82A95"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5</w:t>
            </w:r>
          </w:p>
        </w:tc>
        <w:tc>
          <w:tcPr>
            <w:tcW w:w="3807" w:type="dxa"/>
            <w:tcBorders>
              <w:top w:val="nil"/>
              <w:left w:val="nil"/>
              <w:bottom w:val="single" w:sz="4" w:space="0" w:color="auto"/>
              <w:right w:val="single" w:sz="4" w:space="0" w:color="auto"/>
            </w:tcBorders>
            <w:shd w:val="clear" w:color="auto" w:fill="auto"/>
            <w:noWrap/>
            <w:vAlign w:val="bottom"/>
            <w:hideMark/>
          </w:tcPr>
          <w:p w14:paraId="6C766CF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DEPAKENE SUSPENSIÓN </w:t>
            </w:r>
          </w:p>
        </w:tc>
        <w:tc>
          <w:tcPr>
            <w:tcW w:w="2410" w:type="dxa"/>
            <w:tcBorders>
              <w:top w:val="nil"/>
              <w:left w:val="nil"/>
              <w:bottom w:val="single" w:sz="4" w:space="0" w:color="auto"/>
              <w:right w:val="single" w:sz="4" w:space="0" w:color="auto"/>
            </w:tcBorders>
            <w:shd w:val="clear" w:color="auto" w:fill="auto"/>
            <w:noWrap/>
            <w:vAlign w:val="bottom"/>
            <w:hideMark/>
          </w:tcPr>
          <w:p w14:paraId="163F53F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120 ML</w:t>
            </w:r>
          </w:p>
        </w:tc>
        <w:tc>
          <w:tcPr>
            <w:tcW w:w="1583" w:type="dxa"/>
            <w:tcBorders>
              <w:top w:val="nil"/>
              <w:left w:val="nil"/>
              <w:bottom w:val="single" w:sz="4" w:space="0" w:color="auto"/>
              <w:right w:val="single" w:sz="4" w:space="0" w:color="auto"/>
            </w:tcBorders>
            <w:shd w:val="clear" w:color="auto" w:fill="auto"/>
            <w:noWrap/>
            <w:vAlign w:val="bottom"/>
            <w:hideMark/>
          </w:tcPr>
          <w:p w14:paraId="168402F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6172A35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05F0D96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DA36D9A"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0EF7714A"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6</w:t>
            </w:r>
          </w:p>
        </w:tc>
        <w:tc>
          <w:tcPr>
            <w:tcW w:w="3807" w:type="dxa"/>
            <w:tcBorders>
              <w:top w:val="nil"/>
              <w:left w:val="nil"/>
              <w:bottom w:val="single" w:sz="4" w:space="0" w:color="auto"/>
              <w:right w:val="single" w:sz="4" w:space="0" w:color="auto"/>
            </w:tcBorders>
            <w:shd w:val="clear" w:color="auto" w:fill="auto"/>
            <w:noWrap/>
            <w:vAlign w:val="bottom"/>
            <w:hideMark/>
          </w:tcPr>
          <w:p w14:paraId="45C1DFD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RISPERIDONA SOLUCION DE 1 MG</w:t>
            </w:r>
          </w:p>
        </w:tc>
        <w:tc>
          <w:tcPr>
            <w:tcW w:w="2410" w:type="dxa"/>
            <w:tcBorders>
              <w:top w:val="nil"/>
              <w:left w:val="nil"/>
              <w:bottom w:val="single" w:sz="4" w:space="0" w:color="auto"/>
              <w:right w:val="single" w:sz="4" w:space="0" w:color="auto"/>
            </w:tcBorders>
            <w:shd w:val="clear" w:color="auto" w:fill="auto"/>
            <w:noWrap/>
            <w:vAlign w:val="bottom"/>
            <w:hideMark/>
          </w:tcPr>
          <w:p w14:paraId="39B4877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DE 60 ML</w:t>
            </w:r>
          </w:p>
        </w:tc>
        <w:tc>
          <w:tcPr>
            <w:tcW w:w="1583" w:type="dxa"/>
            <w:tcBorders>
              <w:top w:val="nil"/>
              <w:left w:val="nil"/>
              <w:bottom w:val="single" w:sz="4" w:space="0" w:color="auto"/>
              <w:right w:val="single" w:sz="4" w:space="0" w:color="auto"/>
            </w:tcBorders>
            <w:shd w:val="clear" w:color="auto" w:fill="auto"/>
            <w:noWrap/>
            <w:vAlign w:val="bottom"/>
            <w:hideMark/>
          </w:tcPr>
          <w:p w14:paraId="5DBE4DC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68B9B74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37BA358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151D773"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01B0A1B0"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7</w:t>
            </w:r>
          </w:p>
        </w:tc>
        <w:tc>
          <w:tcPr>
            <w:tcW w:w="3807" w:type="dxa"/>
            <w:tcBorders>
              <w:top w:val="nil"/>
              <w:left w:val="nil"/>
              <w:bottom w:val="single" w:sz="4" w:space="0" w:color="auto"/>
              <w:right w:val="single" w:sz="4" w:space="0" w:color="auto"/>
            </w:tcBorders>
            <w:shd w:val="clear" w:color="auto" w:fill="auto"/>
            <w:noWrap/>
            <w:vAlign w:val="bottom"/>
            <w:hideMark/>
          </w:tcPr>
          <w:p w14:paraId="7037904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NOCTE TABLETAS DE 10 MG (ZOLPIDEM)</w:t>
            </w:r>
          </w:p>
        </w:tc>
        <w:tc>
          <w:tcPr>
            <w:tcW w:w="2410" w:type="dxa"/>
            <w:tcBorders>
              <w:top w:val="nil"/>
              <w:left w:val="nil"/>
              <w:bottom w:val="single" w:sz="4" w:space="0" w:color="auto"/>
              <w:right w:val="single" w:sz="4" w:space="0" w:color="auto"/>
            </w:tcBorders>
            <w:shd w:val="clear" w:color="auto" w:fill="auto"/>
            <w:noWrap/>
            <w:vAlign w:val="bottom"/>
            <w:hideMark/>
          </w:tcPr>
          <w:p w14:paraId="1EA6447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1583" w:type="dxa"/>
            <w:tcBorders>
              <w:top w:val="nil"/>
              <w:left w:val="nil"/>
              <w:bottom w:val="single" w:sz="4" w:space="0" w:color="auto"/>
              <w:right w:val="single" w:sz="4" w:space="0" w:color="auto"/>
            </w:tcBorders>
            <w:shd w:val="clear" w:color="auto" w:fill="auto"/>
            <w:noWrap/>
            <w:vAlign w:val="bottom"/>
            <w:hideMark/>
          </w:tcPr>
          <w:p w14:paraId="6B9C753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6C4AD5B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0DF4BF0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5079DE1B"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3BC31112"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8</w:t>
            </w:r>
          </w:p>
        </w:tc>
        <w:tc>
          <w:tcPr>
            <w:tcW w:w="3807" w:type="dxa"/>
            <w:tcBorders>
              <w:top w:val="nil"/>
              <w:left w:val="nil"/>
              <w:bottom w:val="single" w:sz="4" w:space="0" w:color="auto"/>
              <w:right w:val="single" w:sz="4" w:space="0" w:color="auto"/>
            </w:tcBorders>
            <w:shd w:val="clear" w:color="auto" w:fill="auto"/>
            <w:noWrap/>
            <w:vAlign w:val="bottom"/>
            <w:hideMark/>
          </w:tcPr>
          <w:p w14:paraId="4572C58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RISPERIDONA TABLETAS DE 2 MG</w:t>
            </w:r>
          </w:p>
        </w:tc>
        <w:tc>
          <w:tcPr>
            <w:tcW w:w="2410" w:type="dxa"/>
            <w:tcBorders>
              <w:top w:val="nil"/>
              <w:left w:val="nil"/>
              <w:bottom w:val="single" w:sz="4" w:space="0" w:color="auto"/>
              <w:right w:val="single" w:sz="4" w:space="0" w:color="auto"/>
            </w:tcBorders>
            <w:shd w:val="clear" w:color="auto" w:fill="auto"/>
            <w:noWrap/>
            <w:vAlign w:val="bottom"/>
            <w:hideMark/>
          </w:tcPr>
          <w:p w14:paraId="5F10466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40 TABLETAS</w:t>
            </w:r>
          </w:p>
        </w:tc>
        <w:tc>
          <w:tcPr>
            <w:tcW w:w="1583" w:type="dxa"/>
            <w:tcBorders>
              <w:top w:val="nil"/>
              <w:left w:val="nil"/>
              <w:bottom w:val="single" w:sz="4" w:space="0" w:color="auto"/>
              <w:right w:val="single" w:sz="4" w:space="0" w:color="auto"/>
            </w:tcBorders>
            <w:shd w:val="clear" w:color="auto" w:fill="auto"/>
            <w:noWrap/>
            <w:vAlign w:val="bottom"/>
            <w:hideMark/>
          </w:tcPr>
          <w:p w14:paraId="0E6A858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2791AC9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1A97E6B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1F41C2F"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E4A886C"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9</w:t>
            </w:r>
          </w:p>
        </w:tc>
        <w:tc>
          <w:tcPr>
            <w:tcW w:w="3807" w:type="dxa"/>
            <w:tcBorders>
              <w:top w:val="nil"/>
              <w:left w:val="nil"/>
              <w:bottom w:val="single" w:sz="4" w:space="0" w:color="auto"/>
              <w:right w:val="single" w:sz="4" w:space="0" w:color="auto"/>
            </w:tcBorders>
            <w:shd w:val="clear" w:color="auto" w:fill="auto"/>
            <w:noWrap/>
            <w:vAlign w:val="bottom"/>
            <w:hideMark/>
          </w:tcPr>
          <w:p w14:paraId="3C60968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IMIPRAMINA TABLETAS DE 25 MG</w:t>
            </w:r>
          </w:p>
        </w:tc>
        <w:tc>
          <w:tcPr>
            <w:tcW w:w="2410" w:type="dxa"/>
            <w:tcBorders>
              <w:top w:val="nil"/>
              <w:left w:val="nil"/>
              <w:bottom w:val="single" w:sz="4" w:space="0" w:color="auto"/>
              <w:right w:val="single" w:sz="4" w:space="0" w:color="auto"/>
            </w:tcBorders>
            <w:shd w:val="clear" w:color="auto" w:fill="auto"/>
            <w:noWrap/>
            <w:vAlign w:val="bottom"/>
            <w:hideMark/>
          </w:tcPr>
          <w:p w14:paraId="607BF6F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1583" w:type="dxa"/>
            <w:tcBorders>
              <w:top w:val="nil"/>
              <w:left w:val="nil"/>
              <w:bottom w:val="single" w:sz="4" w:space="0" w:color="auto"/>
              <w:right w:val="single" w:sz="4" w:space="0" w:color="auto"/>
            </w:tcBorders>
            <w:shd w:val="clear" w:color="auto" w:fill="auto"/>
            <w:noWrap/>
            <w:vAlign w:val="bottom"/>
            <w:hideMark/>
          </w:tcPr>
          <w:p w14:paraId="0EBF0CF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5262583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21E038E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C25CB20"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7CEA133C"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10</w:t>
            </w:r>
          </w:p>
        </w:tc>
        <w:tc>
          <w:tcPr>
            <w:tcW w:w="3807" w:type="dxa"/>
            <w:tcBorders>
              <w:top w:val="nil"/>
              <w:left w:val="nil"/>
              <w:bottom w:val="single" w:sz="4" w:space="0" w:color="auto"/>
              <w:right w:val="single" w:sz="4" w:space="0" w:color="auto"/>
            </w:tcBorders>
            <w:shd w:val="clear" w:color="auto" w:fill="auto"/>
            <w:noWrap/>
            <w:vAlign w:val="bottom"/>
            <w:hideMark/>
          </w:tcPr>
          <w:p w14:paraId="3AF0CEA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OXCARBAZEPINA GRAG. 300 MG</w:t>
            </w:r>
          </w:p>
        </w:tc>
        <w:tc>
          <w:tcPr>
            <w:tcW w:w="2410" w:type="dxa"/>
            <w:tcBorders>
              <w:top w:val="nil"/>
              <w:left w:val="nil"/>
              <w:bottom w:val="single" w:sz="4" w:space="0" w:color="auto"/>
              <w:right w:val="single" w:sz="4" w:space="0" w:color="auto"/>
            </w:tcBorders>
            <w:shd w:val="clear" w:color="auto" w:fill="auto"/>
            <w:noWrap/>
            <w:vAlign w:val="bottom"/>
            <w:hideMark/>
          </w:tcPr>
          <w:p w14:paraId="4335694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1583" w:type="dxa"/>
            <w:tcBorders>
              <w:top w:val="nil"/>
              <w:left w:val="nil"/>
              <w:bottom w:val="single" w:sz="4" w:space="0" w:color="auto"/>
              <w:right w:val="single" w:sz="4" w:space="0" w:color="auto"/>
            </w:tcBorders>
            <w:shd w:val="clear" w:color="auto" w:fill="auto"/>
            <w:noWrap/>
            <w:vAlign w:val="bottom"/>
            <w:hideMark/>
          </w:tcPr>
          <w:p w14:paraId="7314F65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063AC21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1733E00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281206F1"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10EE6405"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11</w:t>
            </w:r>
          </w:p>
        </w:tc>
        <w:tc>
          <w:tcPr>
            <w:tcW w:w="3807" w:type="dxa"/>
            <w:tcBorders>
              <w:top w:val="nil"/>
              <w:left w:val="nil"/>
              <w:bottom w:val="single" w:sz="4" w:space="0" w:color="auto"/>
              <w:right w:val="single" w:sz="4" w:space="0" w:color="auto"/>
            </w:tcBorders>
            <w:shd w:val="clear" w:color="auto" w:fill="auto"/>
            <w:noWrap/>
            <w:vAlign w:val="bottom"/>
            <w:hideMark/>
          </w:tcPr>
          <w:p w14:paraId="247FBBA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LEVOMEPROMAZINA TAB 25 MG</w:t>
            </w:r>
          </w:p>
        </w:tc>
        <w:tc>
          <w:tcPr>
            <w:tcW w:w="2410" w:type="dxa"/>
            <w:tcBorders>
              <w:top w:val="nil"/>
              <w:left w:val="nil"/>
              <w:bottom w:val="single" w:sz="4" w:space="0" w:color="auto"/>
              <w:right w:val="single" w:sz="4" w:space="0" w:color="auto"/>
            </w:tcBorders>
            <w:shd w:val="clear" w:color="auto" w:fill="auto"/>
            <w:noWrap/>
            <w:vAlign w:val="bottom"/>
            <w:hideMark/>
          </w:tcPr>
          <w:p w14:paraId="534FCDF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1583" w:type="dxa"/>
            <w:tcBorders>
              <w:top w:val="nil"/>
              <w:left w:val="nil"/>
              <w:bottom w:val="single" w:sz="4" w:space="0" w:color="auto"/>
              <w:right w:val="single" w:sz="4" w:space="0" w:color="auto"/>
            </w:tcBorders>
            <w:shd w:val="clear" w:color="auto" w:fill="auto"/>
            <w:noWrap/>
            <w:vAlign w:val="bottom"/>
            <w:hideMark/>
          </w:tcPr>
          <w:p w14:paraId="379D48B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27FB28A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6952C9B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5ED1095"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56A116A1"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12</w:t>
            </w:r>
          </w:p>
        </w:tc>
        <w:tc>
          <w:tcPr>
            <w:tcW w:w="3807" w:type="dxa"/>
            <w:tcBorders>
              <w:top w:val="nil"/>
              <w:left w:val="nil"/>
              <w:bottom w:val="single" w:sz="4" w:space="0" w:color="auto"/>
              <w:right w:val="single" w:sz="4" w:space="0" w:color="auto"/>
            </w:tcBorders>
            <w:shd w:val="clear" w:color="auto" w:fill="auto"/>
            <w:noWrap/>
            <w:vAlign w:val="bottom"/>
            <w:hideMark/>
          </w:tcPr>
          <w:p w14:paraId="7CEDF87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STRATTERA (ATOMOXETINA) 60 MG CAPS.</w:t>
            </w:r>
          </w:p>
        </w:tc>
        <w:tc>
          <w:tcPr>
            <w:tcW w:w="2410" w:type="dxa"/>
            <w:tcBorders>
              <w:top w:val="nil"/>
              <w:left w:val="nil"/>
              <w:bottom w:val="single" w:sz="4" w:space="0" w:color="auto"/>
              <w:right w:val="single" w:sz="4" w:space="0" w:color="auto"/>
            </w:tcBorders>
            <w:shd w:val="clear" w:color="auto" w:fill="auto"/>
            <w:noWrap/>
            <w:vAlign w:val="bottom"/>
            <w:hideMark/>
          </w:tcPr>
          <w:p w14:paraId="50623FE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CAPSULAS</w:t>
            </w:r>
          </w:p>
        </w:tc>
        <w:tc>
          <w:tcPr>
            <w:tcW w:w="1583" w:type="dxa"/>
            <w:tcBorders>
              <w:top w:val="nil"/>
              <w:left w:val="nil"/>
              <w:bottom w:val="single" w:sz="4" w:space="0" w:color="auto"/>
              <w:right w:val="single" w:sz="4" w:space="0" w:color="auto"/>
            </w:tcBorders>
            <w:shd w:val="clear" w:color="auto" w:fill="auto"/>
            <w:noWrap/>
            <w:vAlign w:val="bottom"/>
            <w:hideMark/>
          </w:tcPr>
          <w:p w14:paraId="643B5E9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54A955A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7F47860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02F1881"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22A208C2"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13</w:t>
            </w:r>
          </w:p>
        </w:tc>
        <w:tc>
          <w:tcPr>
            <w:tcW w:w="3807" w:type="dxa"/>
            <w:tcBorders>
              <w:top w:val="nil"/>
              <w:left w:val="nil"/>
              <w:bottom w:val="single" w:sz="4" w:space="0" w:color="auto"/>
              <w:right w:val="single" w:sz="4" w:space="0" w:color="auto"/>
            </w:tcBorders>
            <w:shd w:val="clear" w:color="auto" w:fill="auto"/>
            <w:noWrap/>
            <w:vAlign w:val="bottom"/>
            <w:hideMark/>
          </w:tcPr>
          <w:p w14:paraId="3D36D23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VALPROATO SEMISODICO TABLETAS DE 500 MG</w:t>
            </w:r>
          </w:p>
        </w:tc>
        <w:tc>
          <w:tcPr>
            <w:tcW w:w="2410" w:type="dxa"/>
            <w:tcBorders>
              <w:top w:val="nil"/>
              <w:left w:val="nil"/>
              <w:bottom w:val="single" w:sz="4" w:space="0" w:color="auto"/>
              <w:right w:val="single" w:sz="4" w:space="0" w:color="auto"/>
            </w:tcBorders>
            <w:shd w:val="clear" w:color="auto" w:fill="auto"/>
            <w:noWrap/>
            <w:vAlign w:val="bottom"/>
            <w:hideMark/>
          </w:tcPr>
          <w:p w14:paraId="7B2B7CB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1583" w:type="dxa"/>
            <w:tcBorders>
              <w:top w:val="nil"/>
              <w:left w:val="nil"/>
              <w:bottom w:val="single" w:sz="4" w:space="0" w:color="auto"/>
              <w:right w:val="single" w:sz="4" w:space="0" w:color="auto"/>
            </w:tcBorders>
            <w:shd w:val="clear" w:color="auto" w:fill="auto"/>
            <w:noWrap/>
            <w:vAlign w:val="bottom"/>
            <w:hideMark/>
          </w:tcPr>
          <w:p w14:paraId="4E5C788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4C88E39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3A8F8D5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BC26BF8"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19CBE009"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14</w:t>
            </w:r>
          </w:p>
        </w:tc>
        <w:tc>
          <w:tcPr>
            <w:tcW w:w="3807" w:type="dxa"/>
            <w:tcBorders>
              <w:top w:val="nil"/>
              <w:left w:val="nil"/>
              <w:bottom w:val="single" w:sz="4" w:space="0" w:color="auto"/>
              <w:right w:val="single" w:sz="4" w:space="0" w:color="auto"/>
            </w:tcBorders>
            <w:shd w:val="clear" w:color="auto" w:fill="auto"/>
            <w:noWrap/>
            <w:vAlign w:val="bottom"/>
            <w:hideMark/>
          </w:tcPr>
          <w:p w14:paraId="3D5E849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LEVETIRACETAM 100/MG 150ML (KEPRA) </w:t>
            </w:r>
          </w:p>
        </w:tc>
        <w:tc>
          <w:tcPr>
            <w:tcW w:w="2410" w:type="dxa"/>
            <w:tcBorders>
              <w:top w:val="nil"/>
              <w:left w:val="nil"/>
              <w:bottom w:val="single" w:sz="4" w:space="0" w:color="auto"/>
              <w:right w:val="single" w:sz="4" w:space="0" w:color="auto"/>
            </w:tcBorders>
            <w:shd w:val="clear" w:color="auto" w:fill="auto"/>
            <w:noWrap/>
            <w:vAlign w:val="bottom"/>
            <w:hideMark/>
          </w:tcPr>
          <w:p w14:paraId="6E10C3E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150 ML</w:t>
            </w:r>
          </w:p>
        </w:tc>
        <w:tc>
          <w:tcPr>
            <w:tcW w:w="1583" w:type="dxa"/>
            <w:tcBorders>
              <w:top w:val="nil"/>
              <w:left w:val="nil"/>
              <w:bottom w:val="single" w:sz="4" w:space="0" w:color="auto"/>
              <w:right w:val="single" w:sz="4" w:space="0" w:color="auto"/>
            </w:tcBorders>
            <w:shd w:val="clear" w:color="auto" w:fill="auto"/>
            <w:noWrap/>
            <w:vAlign w:val="bottom"/>
            <w:hideMark/>
          </w:tcPr>
          <w:p w14:paraId="14397B1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7C3333E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535A56D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216C2BC"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7CB4D837"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15</w:t>
            </w:r>
          </w:p>
        </w:tc>
        <w:tc>
          <w:tcPr>
            <w:tcW w:w="3807" w:type="dxa"/>
            <w:tcBorders>
              <w:top w:val="nil"/>
              <w:left w:val="nil"/>
              <w:bottom w:val="single" w:sz="4" w:space="0" w:color="auto"/>
              <w:right w:val="single" w:sz="4" w:space="0" w:color="auto"/>
            </w:tcBorders>
            <w:shd w:val="clear" w:color="auto" w:fill="auto"/>
            <w:noWrap/>
            <w:vAlign w:val="bottom"/>
            <w:hideMark/>
          </w:tcPr>
          <w:p w14:paraId="40D7AEF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CLONAZEPAM TABLETAS 2 MG </w:t>
            </w:r>
          </w:p>
        </w:tc>
        <w:tc>
          <w:tcPr>
            <w:tcW w:w="2410" w:type="dxa"/>
            <w:tcBorders>
              <w:top w:val="nil"/>
              <w:left w:val="nil"/>
              <w:bottom w:val="single" w:sz="4" w:space="0" w:color="auto"/>
              <w:right w:val="single" w:sz="4" w:space="0" w:color="auto"/>
            </w:tcBorders>
            <w:shd w:val="clear" w:color="auto" w:fill="auto"/>
            <w:noWrap/>
            <w:vAlign w:val="bottom"/>
            <w:hideMark/>
          </w:tcPr>
          <w:p w14:paraId="2D61073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1583" w:type="dxa"/>
            <w:tcBorders>
              <w:top w:val="nil"/>
              <w:left w:val="nil"/>
              <w:bottom w:val="single" w:sz="4" w:space="0" w:color="auto"/>
              <w:right w:val="single" w:sz="4" w:space="0" w:color="auto"/>
            </w:tcBorders>
            <w:shd w:val="clear" w:color="auto" w:fill="auto"/>
            <w:noWrap/>
            <w:vAlign w:val="bottom"/>
            <w:hideMark/>
          </w:tcPr>
          <w:p w14:paraId="7E5F752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2F1DD8F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271880E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C1A5949"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E39A0CD"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16</w:t>
            </w:r>
          </w:p>
        </w:tc>
        <w:tc>
          <w:tcPr>
            <w:tcW w:w="3807" w:type="dxa"/>
            <w:tcBorders>
              <w:top w:val="nil"/>
              <w:left w:val="nil"/>
              <w:bottom w:val="single" w:sz="4" w:space="0" w:color="auto"/>
              <w:right w:val="single" w:sz="4" w:space="0" w:color="auto"/>
            </w:tcBorders>
            <w:shd w:val="clear" w:color="auto" w:fill="auto"/>
            <w:noWrap/>
            <w:vAlign w:val="bottom"/>
            <w:hideMark/>
          </w:tcPr>
          <w:p w14:paraId="33DAD81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CEFTRIAXONA 1 G. I.M. SOL. AMP.</w:t>
            </w:r>
          </w:p>
        </w:tc>
        <w:tc>
          <w:tcPr>
            <w:tcW w:w="2410" w:type="dxa"/>
            <w:tcBorders>
              <w:top w:val="nil"/>
              <w:left w:val="nil"/>
              <w:bottom w:val="single" w:sz="4" w:space="0" w:color="auto"/>
              <w:right w:val="single" w:sz="4" w:space="0" w:color="auto"/>
            </w:tcBorders>
            <w:shd w:val="clear" w:color="auto" w:fill="auto"/>
            <w:noWrap/>
            <w:vAlign w:val="bottom"/>
            <w:hideMark/>
          </w:tcPr>
          <w:p w14:paraId="6DA037A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2 ML</w:t>
            </w:r>
          </w:p>
        </w:tc>
        <w:tc>
          <w:tcPr>
            <w:tcW w:w="1583" w:type="dxa"/>
            <w:tcBorders>
              <w:top w:val="nil"/>
              <w:left w:val="nil"/>
              <w:bottom w:val="single" w:sz="4" w:space="0" w:color="auto"/>
              <w:right w:val="single" w:sz="4" w:space="0" w:color="auto"/>
            </w:tcBorders>
            <w:shd w:val="clear" w:color="auto" w:fill="auto"/>
            <w:noWrap/>
            <w:vAlign w:val="bottom"/>
            <w:hideMark/>
          </w:tcPr>
          <w:p w14:paraId="3682F67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5935873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7592642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42F9D8A"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9E002E2"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17</w:t>
            </w:r>
          </w:p>
        </w:tc>
        <w:tc>
          <w:tcPr>
            <w:tcW w:w="3807" w:type="dxa"/>
            <w:tcBorders>
              <w:top w:val="nil"/>
              <w:left w:val="nil"/>
              <w:bottom w:val="single" w:sz="4" w:space="0" w:color="auto"/>
              <w:right w:val="single" w:sz="4" w:space="0" w:color="auto"/>
            </w:tcBorders>
            <w:shd w:val="clear" w:color="auto" w:fill="auto"/>
            <w:noWrap/>
            <w:vAlign w:val="bottom"/>
            <w:hideMark/>
          </w:tcPr>
          <w:p w14:paraId="51DB8F3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SERTRALINA TABLETAS DE 50 MG </w:t>
            </w:r>
          </w:p>
        </w:tc>
        <w:tc>
          <w:tcPr>
            <w:tcW w:w="2410" w:type="dxa"/>
            <w:tcBorders>
              <w:top w:val="nil"/>
              <w:left w:val="nil"/>
              <w:bottom w:val="single" w:sz="4" w:space="0" w:color="auto"/>
              <w:right w:val="single" w:sz="4" w:space="0" w:color="auto"/>
            </w:tcBorders>
            <w:shd w:val="clear" w:color="auto" w:fill="auto"/>
            <w:noWrap/>
            <w:vAlign w:val="bottom"/>
            <w:hideMark/>
          </w:tcPr>
          <w:p w14:paraId="6F12E9A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TAB</w:t>
            </w:r>
          </w:p>
        </w:tc>
        <w:tc>
          <w:tcPr>
            <w:tcW w:w="1583" w:type="dxa"/>
            <w:tcBorders>
              <w:top w:val="nil"/>
              <w:left w:val="nil"/>
              <w:bottom w:val="single" w:sz="4" w:space="0" w:color="auto"/>
              <w:right w:val="single" w:sz="4" w:space="0" w:color="auto"/>
            </w:tcBorders>
            <w:shd w:val="clear" w:color="auto" w:fill="auto"/>
            <w:noWrap/>
            <w:vAlign w:val="bottom"/>
            <w:hideMark/>
          </w:tcPr>
          <w:p w14:paraId="439AAB5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1FAC3C9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2D9D3CB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B390742"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31BB752D"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18</w:t>
            </w:r>
          </w:p>
        </w:tc>
        <w:tc>
          <w:tcPr>
            <w:tcW w:w="3807" w:type="dxa"/>
            <w:tcBorders>
              <w:top w:val="nil"/>
              <w:left w:val="nil"/>
              <w:bottom w:val="single" w:sz="4" w:space="0" w:color="auto"/>
              <w:right w:val="single" w:sz="4" w:space="0" w:color="auto"/>
            </w:tcBorders>
            <w:shd w:val="clear" w:color="auto" w:fill="auto"/>
            <w:noWrap/>
            <w:vAlign w:val="bottom"/>
            <w:hideMark/>
          </w:tcPr>
          <w:p w14:paraId="7F8B021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AMOXICILINA/ACIDO CLAVULANICO 600 MG/5ML</w:t>
            </w:r>
          </w:p>
        </w:tc>
        <w:tc>
          <w:tcPr>
            <w:tcW w:w="2410" w:type="dxa"/>
            <w:tcBorders>
              <w:top w:val="nil"/>
              <w:left w:val="nil"/>
              <w:bottom w:val="single" w:sz="4" w:space="0" w:color="auto"/>
              <w:right w:val="single" w:sz="4" w:space="0" w:color="auto"/>
            </w:tcBorders>
            <w:shd w:val="clear" w:color="auto" w:fill="auto"/>
            <w:noWrap/>
            <w:vAlign w:val="bottom"/>
            <w:hideMark/>
          </w:tcPr>
          <w:p w14:paraId="12DCBFF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60 ML</w:t>
            </w:r>
          </w:p>
        </w:tc>
        <w:tc>
          <w:tcPr>
            <w:tcW w:w="1583" w:type="dxa"/>
            <w:tcBorders>
              <w:top w:val="nil"/>
              <w:left w:val="nil"/>
              <w:bottom w:val="single" w:sz="4" w:space="0" w:color="auto"/>
              <w:right w:val="single" w:sz="4" w:space="0" w:color="auto"/>
            </w:tcBorders>
            <w:shd w:val="clear" w:color="auto" w:fill="auto"/>
            <w:noWrap/>
            <w:vAlign w:val="bottom"/>
            <w:hideMark/>
          </w:tcPr>
          <w:p w14:paraId="39BC5D3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0A51BB1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7C83113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DB08016"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5D84E5C"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19</w:t>
            </w:r>
          </w:p>
        </w:tc>
        <w:tc>
          <w:tcPr>
            <w:tcW w:w="3807" w:type="dxa"/>
            <w:tcBorders>
              <w:top w:val="nil"/>
              <w:left w:val="nil"/>
              <w:bottom w:val="single" w:sz="4" w:space="0" w:color="auto"/>
              <w:right w:val="single" w:sz="4" w:space="0" w:color="auto"/>
            </w:tcBorders>
            <w:shd w:val="clear" w:color="auto" w:fill="auto"/>
            <w:noWrap/>
            <w:vAlign w:val="bottom"/>
            <w:hideMark/>
          </w:tcPr>
          <w:p w14:paraId="3643020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MIRTAZAPINA TAB. 30 MG</w:t>
            </w:r>
          </w:p>
        </w:tc>
        <w:tc>
          <w:tcPr>
            <w:tcW w:w="2410" w:type="dxa"/>
            <w:tcBorders>
              <w:top w:val="nil"/>
              <w:left w:val="nil"/>
              <w:bottom w:val="single" w:sz="4" w:space="0" w:color="auto"/>
              <w:right w:val="single" w:sz="4" w:space="0" w:color="auto"/>
            </w:tcBorders>
            <w:shd w:val="clear" w:color="auto" w:fill="auto"/>
            <w:noWrap/>
            <w:vAlign w:val="bottom"/>
            <w:hideMark/>
          </w:tcPr>
          <w:p w14:paraId="43B1A1E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30 TABLETAS</w:t>
            </w:r>
          </w:p>
        </w:tc>
        <w:tc>
          <w:tcPr>
            <w:tcW w:w="1583" w:type="dxa"/>
            <w:tcBorders>
              <w:top w:val="nil"/>
              <w:left w:val="nil"/>
              <w:bottom w:val="single" w:sz="4" w:space="0" w:color="auto"/>
              <w:right w:val="single" w:sz="4" w:space="0" w:color="auto"/>
            </w:tcBorders>
            <w:shd w:val="clear" w:color="auto" w:fill="auto"/>
            <w:noWrap/>
            <w:vAlign w:val="bottom"/>
            <w:hideMark/>
          </w:tcPr>
          <w:p w14:paraId="109C1EB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505219A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78AE319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29904204"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072EA1F0" w14:textId="77777777" w:rsidR="00D6370C" w:rsidRPr="00D6370C" w:rsidRDefault="00D6370C" w:rsidP="00D6370C">
            <w:pPr>
              <w:jc w:val="center"/>
              <w:rPr>
                <w:rFonts w:ascii="Calibri" w:eastAsia="Times New Roman" w:hAnsi="Calibri" w:cs="Times New Roman"/>
                <w:b/>
                <w:bCs/>
                <w:color w:val="000000"/>
                <w:sz w:val="18"/>
                <w:szCs w:val="18"/>
                <w:lang w:eastAsia="es-MX"/>
              </w:rPr>
            </w:pPr>
            <w:r w:rsidRPr="00D6370C">
              <w:rPr>
                <w:rFonts w:ascii="Calibri" w:eastAsia="Times New Roman" w:hAnsi="Calibri" w:cs="Times New Roman"/>
                <w:b/>
                <w:bCs/>
                <w:color w:val="000000"/>
                <w:sz w:val="18"/>
                <w:szCs w:val="18"/>
                <w:lang w:eastAsia="es-MX"/>
              </w:rPr>
              <w:t>20</w:t>
            </w:r>
          </w:p>
        </w:tc>
        <w:tc>
          <w:tcPr>
            <w:tcW w:w="3807" w:type="dxa"/>
            <w:tcBorders>
              <w:top w:val="nil"/>
              <w:left w:val="nil"/>
              <w:bottom w:val="single" w:sz="4" w:space="0" w:color="auto"/>
              <w:right w:val="single" w:sz="4" w:space="0" w:color="auto"/>
            </w:tcBorders>
            <w:shd w:val="clear" w:color="auto" w:fill="auto"/>
            <w:noWrap/>
            <w:vAlign w:val="bottom"/>
            <w:hideMark/>
          </w:tcPr>
          <w:p w14:paraId="230734C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DIAZEPAM, TAB. 10 MG</w:t>
            </w:r>
          </w:p>
        </w:tc>
        <w:tc>
          <w:tcPr>
            <w:tcW w:w="2410" w:type="dxa"/>
            <w:tcBorders>
              <w:top w:val="nil"/>
              <w:left w:val="nil"/>
              <w:bottom w:val="single" w:sz="4" w:space="0" w:color="auto"/>
              <w:right w:val="single" w:sz="4" w:space="0" w:color="auto"/>
            </w:tcBorders>
            <w:shd w:val="clear" w:color="auto" w:fill="auto"/>
            <w:noWrap/>
            <w:vAlign w:val="bottom"/>
            <w:hideMark/>
          </w:tcPr>
          <w:p w14:paraId="66807FC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1583" w:type="dxa"/>
            <w:tcBorders>
              <w:top w:val="nil"/>
              <w:left w:val="nil"/>
              <w:bottom w:val="single" w:sz="4" w:space="0" w:color="auto"/>
              <w:right w:val="single" w:sz="4" w:space="0" w:color="auto"/>
            </w:tcBorders>
            <w:shd w:val="clear" w:color="auto" w:fill="auto"/>
            <w:noWrap/>
            <w:vAlign w:val="bottom"/>
            <w:hideMark/>
          </w:tcPr>
          <w:p w14:paraId="6AB3963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0696A56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5C54500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5D3B71D5"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D05653F" w14:textId="740D879D"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21</w:t>
            </w:r>
          </w:p>
        </w:tc>
        <w:tc>
          <w:tcPr>
            <w:tcW w:w="3807" w:type="dxa"/>
            <w:tcBorders>
              <w:top w:val="nil"/>
              <w:left w:val="nil"/>
              <w:bottom w:val="single" w:sz="4" w:space="0" w:color="auto"/>
              <w:right w:val="single" w:sz="4" w:space="0" w:color="auto"/>
            </w:tcBorders>
            <w:shd w:val="clear" w:color="auto" w:fill="auto"/>
            <w:noWrap/>
            <w:vAlign w:val="bottom"/>
            <w:hideMark/>
          </w:tcPr>
          <w:p w14:paraId="030A02B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NORFENEFRINA, SOLUCION GOTAS</w:t>
            </w:r>
          </w:p>
        </w:tc>
        <w:tc>
          <w:tcPr>
            <w:tcW w:w="2410" w:type="dxa"/>
            <w:tcBorders>
              <w:top w:val="nil"/>
              <w:left w:val="nil"/>
              <w:bottom w:val="single" w:sz="4" w:space="0" w:color="auto"/>
              <w:right w:val="single" w:sz="4" w:space="0" w:color="auto"/>
            </w:tcBorders>
            <w:shd w:val="clear" w:color="auto" w:fill="auto"/>
            <w:noWrap/>
            <w:vAlign w:val="bottom"/>
            <w:hideMark/>
          </w:tcPr>
          <w:p w14:paraId="32163FC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24ML</w:t>
            </w:r>
          </w:p>
        </w:tc>
        <w:tc>
          <w:tcPr>
            <w:tcW w:w="1583" w:type="dxa"/>
            <w:tcBorders>
              <w:top w:val="nil"/>
              <w:left w:val="nil"/>
              <w:bottom w:val="single" w:sz="4" w:space="0" w:color="auto"/>
              <w:right w:val="single" w:sz="4" w:space="0" w:color="auto"/>
            </w:tcBorders>
            <w:shd w:val="clear" w:color="auto" w:fill="auto"/>
            <w:noWrap/>
            <w:vAlign w:val="bottom"/>
            <w:hideMark/>
          </w:tcPr>
          <w:p w14:paraId="1A98A7D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6D6B634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4BCB9C6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6A23DEB2"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4C8AD97C" w14:textId="39D3CF51"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22</w:t>
            </w:r>
          </w:p>
        </w:tc>
        <w:tc>
          <w:tcPr>
            <w:tcW w:w="3807" w:type="dxa"/>
            <w:tcBorders>
              <w:top w:val="nil"/>
              <w:left w:val="nil"/>
              <w:bottom w:val="single" w:sz="4" w:space="0" w:color="auto"/>
              <w:right w:val="single" w:sz="4" w:space="0" w:color="auto"/>
            </w:tcBorders>
            <w:shd w:val="clear" w:color="auto" w:fill="auto"/>
            <w:noWrap/>
            <w:vAlign w:val="bottom"/>
            <w:hideMark/>
          </w:tcPr>
          <w:p w14:paraId="05C6537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PANTOPRAZOL, TAB. 40 MG</w:t>
            </w:r>
          </w:p>
        </w:tc>
        <w:tc>
          <w:tcPr>
            <w:tcW w:w="2410" w:type="dxa"/>
            <w:tcBorders>
              <w:top w:val="nil"/>
              <w:left w:val="nil"/>
              <w:bottom w:val="single" w:sz="4" w:space="0" w:color="auto"/>
              <w:right w:val="single" w:sz="4" w:space="0" w:color="auto"/>
            </w:tcBorders>
            <w:shd w:val="clear" w:color="auto" w:fill="auto"/>
            <w:noWrap/>
            <w:vAlign w:val="bottom"/>
            <w:hideMark/>
          </w:tcPr>
          <w:p w14:paraId="247D123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28 TABLETAS</w:t>
            </w:r>
          </w:p>
        </w:tc>
        <w:tc>
          <w:tcPr>
            <w:tcW w:w="1583" w:type="dxa"/>
            <w:tcBorders>
              <w:top w:val="nil"/>
              <w:left w:val="nil"/>
              <w:bottom w:val="single" w:sz="4" w:space="0" w:color="auto"/>
              <w:right w:val="single" w:sz="4" w:space="0" w:color="auto"/>
            </w:tcBorders>
            <w:shd w:val="clear" w:color="auto" w:fill="auto"/>
            <w:noWrap/>
            <w:vAlign w:val="bottom"/>
            <w:hideMark/>
          </w:tcPr>
          <w:p w14:paraId="6D317A5C"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1E30113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35110CC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B8ACBB9"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7D23398A" w14:textId="5F878EF5"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23</w:t>
            </w:r>
          </w:p>
        </w:tc>
        <w:tc>
          <w:tcPr>
            <w:tcW w:w="3807" w:type="dxa"/>
            <w:tcBorders>
              <w:top w:val="nil"/>
              <w:left w:val="nil"/>
              <w:bottom w:val="single" w:sz="4" w:space="0" w:color="auto"/>
              <w:right w:val="single" w:sz="4" w:space="0" w:color="auto"/>
            </w:tcBorders>
            <w:shd w:val="clear" w:color="auto" w:fill="auto"/>
            <w:noWrap/>
            <w:vAlign w:val="bottom"/>
            <w:hideMark/>
          </w:tcPr>
          <w:p w14:paraId="4B634C0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METILFENIDATO TAB 10 MG</w:t>
            </w:r>
          </w:p>
        </w:tc>
        <w:tc>
          <w:tcPr>
            <w:tcW w:w="2410" w:type="dxa"/>
            <w:tcBorders>
              <w:top w:val="nil"/>
              <w:left w:val="nil"/>
              <w:bottom w:val="single" w:sz="4" w:space="0" w:color="auto"/>
              <w:right w:val="single" w:sz="4" w:space="0" w:color="auto"/>
            </w:tcBorders>
            <w:shd w:val="clear" w:color="auto" w:fill="auto"/>
            <w:noWrap/>
            <w:vAlign w:val="bottom"/>
            <w:hideMark/>
          </w:tcPr>
          <w:p w14:paraId="3B68B42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60 TABLETAS</w:t>
            </w:r>
          </w:p>
        </w:tc>
        <w:tc>
          <w:tcPr>
            <w:tcW w:w="1583" w:type="dxa"/>
            <w:tcBorders>
              <w:top w:val="nil"/>
              <w:left w:val="nil"/>
              <w:bottom w:val="single" w:sz="4" w:space="0" w:color="auto"/>
              <w:right w:val="single" w:sz="4" w:space="0" w:color="auto"/>
            </w:tcBorders>
            <w:shd w:val="clear" w:color="auto" w:fill="auto"/>
            <w:noWrap/>
            <w:vAlign w:val="bottom"/>
            <w:hideMark/>
          </w:tcPr>
          <w:p w14:paraId="3AD3656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5AE5ED3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41CA5E2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61F1BC41"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6B62B9B" w14:textId="16802AF0"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24</w:t>
            </w:r>
          </w:p>
        </w:tc>
        <w:tc>
          <w:tcPr>
            <w:tcW w:w="3807" w:type="dxa"/>
            <w:tcBorders>
              <w:top w:val="nil"/>
              <w:left w:val="nil"/>
              <w:bottom w:val="single" w:sz="4" w:space="0" w:color="auto"/>
              <w:right w:val="single" w:sz="4" w:space="0" w:color="auto"/>
            </w:tcBorders>
            <w:shd w:val="clear" w:color="auto" w:fill="auto"/>
            <w:noWrap/>
            <w:vAlign w:val="bottom"/>
            <w:hideMark/>
          </w:tcPr>
          <w:p w14:paraId="75B3CA5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PENICILINA PROCAINICA 800 000 UI</w:t>
            </w:r>
          </w:p>
        </w:tc>
        <w:tc>
          <w:tcPr>
            <w:tcW w:w="2410" w:type="dxa"/>
            <w:tcBorders>
              <w:top w:val="nil"/>
              <w:left w:val="nil"/>
              <w:bottom w:val="single" w:sz="4" w:space="0" w:color="auto"/>
              <w:right w:val="single" w:sz="4" w:space="0" w:color="auto"/>
            </w:tcBorders>
            <w:shd w:val="clear" w:color="auto" w:fill="auto"/>
            <w:noWrap/>
            <w:vAlign w:val="bottom"/>
            <w:hideMark/>
          </w:tcPr>
          <w:p w14:paraId="0D67A26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DILUYENTE 2 ML</w:t>
            </w:r>
          </w:p>
        </w:tc>
        <w:tc>
          <w:tcPr>
            <w:tcW w:w="1583" w:type="dxa"/>
            <w:tcBorders>
              <w:top w:val="nil"/>
              <w:left w:val="nil"/>
              <w:bottom w:val="single" w:sz="4" w:space="0" w:color="auto"/>
              <w:right w:val="single" w:sz="4" w:space="0" w:color="auto"/>
            </w:tcBorders>
            <w:shd w:val="clear" w:color="auto" w:fill="auto"/>
            <w:noWrap/>
            <w:vAlign w:val="bottom"/>
            <w:hideMark/>
          </w:tcPr>
          <w:p w14:paraId="5BCD7DD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75608A3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13A2A71D"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6B4DD028"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11CFF6B6" w14:textId="51857B17"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25</w:t>
            </w:r>
          </w:p>
        </w:tc>
        <w:tc>
          <w:tcPr>
            <w:tcW w:w="3807" w:type="dxa"/>
            <w:tcBorders>
              <w:top w:val="nil"/>
              <w:left w:val="nil"/>
              <w:bottom w:val="single" w:sz="4" w:space="0" w:color="auto"/>
              <w:right w:val="single" w:sz="4" w:space="0" w:color="auto"/>
            </w:tcBorders>
            <w:shd w:val="clear" w:color="auto" w:fill="auto"/>
            <w:noWrap/>
            <w:vAlign w:val="bottom"/>
            <w:hideMark/>
          </w:tcPr>
          <w:p w14:paraId="7238699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DICLOXACILINA SUSPENSIÓN 250 MG/5ML</w:t>
            </w:r>
          </w:p>
        </w:tc>
        <w:tc>
          <w:tcPr>
            <w:tcW w:w="2410" w:type="dxa"/>
            <w:tcBorders>
              <w:top w:val="nil"/>
              <w:left w:val="nil"/>
              <w:bottom w:val="single" w:sz="4" w:space="0" w:color="auto"/>
              <w:right w:val="single" w:sz="4" w:space="0" w:color="auto"/>
            </w:tcBorders>
            <w:shd w:val="clear" w:color="auto" w:fill="auto"/>
            <w:noWrap/>
            <w:vAlign w:val="bottom"/>
            <w:hideMark/>
          </w:tcPr>
          <w:p w14:paraId="793714D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FRASCO CON 90ML</w:t>
            </w:r>
          </w:p>
        </w:tc>
        <w:tc>
          <w:tcPr>
            <w:tcW w:w="1583" w:type="dxa"/>
            <w:tcBorders>
              <w:top w:val="nil"/>
              <w:left w:val="nil"/>
              <w:bottom w:val="single" w:sz="4" w:space="0" w:color="auto"/>
              <w:right w:val="single" w:sz="4" w:space="0" w:color="auto"/>
            </w:tcBorders>
            <w:shd w:val="clear" w:color="auto" w:fill="auto"/>
            <w:noWrap/>
            <w:vAlign w:val="bottom"/>
            <w:hideMark/>
          </w:tcPr>
          <w:p w14:paraId="5127D0F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PIEZA</w:t>
            </w:r>
          </w:p>
        </w:tc>
        <w:tc>
          <w:tcPr>
            <w:tcW w:w="1000" w:type="dxa"/>
            <w:tcBorders>
              <w:top w:val="nil"/>
              <w:left w:val="nil"/>
              <w:bottom w:val="single" w:sz="4" w:space="0" w:color="auto"/>
              <w:right w:val="single" w:sz="4" w:space="0" w:color="auto"/>
            </w:tcBorders>
            <w:shd w:val="clear" w:color="auto" w:fill="auto"/>
            <w:noWrap/>
            <w:vAlign w:val="bottom"/>
            <w:hideMark/>
          </w:tcPr>
          <w:p w14:paraId="7F88E24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415EC23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6C6882B7"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2AC9814A" w14:textId="3813D1C0"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26</w:t>
            </w:r>
          </w:p>
        </w:tc>
        <w:tc>
          <w:tcPr>
            <w:tcW w:w="3807" w:type="dxa"/>
            <w:tcBorders>
              <w:top w:val="nil"/>
              <w:left w:val="nil"/>
              <w:bottom w:val="single" w:sz="4" w:space="0" w:color="auto"/>
              <w:right w:val="single" w:sz="4" w:space="0" w:color="auto"/>
            </w:tcBorders>
            <w:shd w:val="clear" w:color="auto" w:fill="auto"/>
            <w:noWrap/>
            <w:vAlign w:val="bottom"/>
            <w:hideMark/>
          </w:tcPr>
          <w:p w14:paraId="0F71C3C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ATOMOXETINA 40 MG</w:t>
            </w:r>
          </w:p>
        </w:tc>
        <w:tc>
          <w:tcPr>
            <w:tcW w:w="2410" w:type="dxa"/>
            <w:tcBorders>
              <w:top w:val="nil"/>
              <w:left w:val="nil"/>
              <w:bottom w:val="single" w:sz="4" w:space="0" w:color="auto"/>
              <w:right w:val="single" w:sz="4" w:space="0" w:color="auto"/>
            </w:tcBorders>
            <w:shd w:val="clear" w:color="auto" w:fill="auto"/>
            <w:noWrap/>
            <w:vAlign w:val="bottom"/>
            <w:hideMark/>
          </w:tcPr>
          <w:p w14:paraId="1A6FB515" w14:textId="68ADA9A9" w:rsidR="00D6370C" w:rsidRPr="00D6370C" w:rsidRDefault="0088272C" w:rsidP="00D6370C">
            <w:pP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CAJA CON 14 TABLETAS</w:t>
            </w:r>
          </w:p>
        </w:tc>
        <w:tc>
          <w:tcPr>
            <w:tcW w:w="1583" w:type="dxa"/>
            <w:tcBorders>
              <w:top w:val="nil"/>
              <w:left w:val="nil"/>
              <w:bottom w:val="single" w:sz="4" w:space="0" w:color="auto"/>
              <w:right w:val="single" w:sz="4" w:space="0" w:color="auto"/>
            </w:tcBorders>
            <w:shd w:val="clear" w:color="auto" w:fill="auto"/>
            <w:noWrap/>
            <w:vAlign w:val="bottom"/>
            <w:hideMark/>
          </w:tcPr>
          <w:p w14:paraId="4A82A4A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10F41D4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0012CDA9"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3A1BA6C6"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006B9AC6" w14:textId="33A48097"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27</w:t>
            </w:r>
          </w:p>
        </w:tc>
        <w:tc>
          <w:tcPr>
            <w:tcW w:w="3807" w:type="dxa"/>
            <w:tcBorders>
              <w:top w:val="nil"/>
              <w:left w:val="nil"/>
              <w:bottom w:val="single" w:sz="4" w:space="0" w:color="auto"/>
              <w:right w:val="single" w:sz="4" w:space="0" w:color="auto"/>
            </w:tcBorders>
            <w:shd w:val="clear" w:color="auto" w:fill="auto"/>
            <w:noWrap/>
            <w:vAlign w:val="bottom"/>
            <w:hideMark/>
          </w:tcPr>
          <w:p w14:paraId="3B1D5B7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FLUOXETINA 20 MG</w:t>
            </w:r>
          </w:p>
        </w:tc>
        <w:tc>
          <w:tcPr>
            <w:tcW w:w="2410" w:type="dxa"/>
            <w:tcBorders>
              <w:top w:val="nil"/>
              <w:left w:val="nil"/>
              <w:bottom w:val="single" w:sz="4" w:space="0" w:color="auto"/>
              <w:right w:val="single" w:sz="4" w:space="0" w:color="auto"/>
            </w:tcBorders>
            <w:shd w:val="clear" w:color="auto" w:fill="auto"/>
            <w:noWrap/>
            <w:vAlign w:val="bottom"/>
            <w:hideMark/>
          </w:tcPr>
          <w:p w14:paraId="704A031F" w14:textId="25135C2C"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sidR="0088272C">
              <w:rPr>
                <w:rFonts w:ascii="Calibri" w:eastAsia="Times New Roman" w:hAnsi="Calibri" w:cs="Times New Roman"/>
                <w:color w:val="000000"/>
                <w:sz w:val="18"/>
                <w:szCs w:val="18"/>
                <w:lang w:eastAsia="es-MX"/>
              </w:rPr>
              <w:t>CAJA CON 14 TABLETAS</w:t>
            </w:r>
          </w:p>
        </w:tc>
        <w:tc>
          <w:tcPr>
            <w:tcW w:w="1583" w:type="dxa"/>
            <w:tcBorders>
              <w:top w:val="nil"/>
              <w:left w:val="nil"/>
              <w:bottom w:val="single" w:sz="4" w:space="0" w:color="auto"/>
              <w:right w:val="single" w:sz="4" w:space="0" w:color="auto"/>
            </w:tcBorders>
            <w:shd w:val="clear" w:color="auto" w:fill="auto"/>
            <w:noWrap/>
            <w:vAlign w:val="bottom"/>
            <w:hideMark/>
          </w:tcPr>
          <w:p w14:paraId="6266B85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19BADA0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304AA15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94B6D4F"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51D9C78E" w14:textId="07971B33"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28</w:t>
            </w:r>
          </w:p>
        </w:tc>
        <w:tc>
          <w:tcPr>
            <w:tcW w:w="3807" w:type="dxa"/>
            <w:tcBorders>
              <w:top w:val="nil"/>
              <w:left w:val="nil"/>
              <w:bottom w:val="single" w:sz="4" w:space="0" w:color="auto"/>
              <w:right w:val="single" w:sz="4" w:space="0" w:color="auto"/>
            </w:tcBorders>
            <w:shd w:val="clear" w:color="auto" w:fill="auto"/>
            <w:noWrap/>
            <w:vAlign w:val="bottom"/>
            <w:hideMark/>
          </w:tcPr>
          <w:p w14:paraId="2AC9735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QUETIAPINA 25MG </w:t>
            </w:r>
          </w:p>
        </w:tc>
        <w:tc>
          <w:tcPr>
            <w:tcW w:w="2410" w:type="dxa"/>
            <w:tcBorders>
              <w:top w:val="nil"/>
              <w:left w:val="nil"/>
              <w:bottom w:val="single" w:sz="4" w:space="0" w:color="auto"/>
              <w:right w:val="single" w:sz="4" w:space="0" w:color="auto"/>
            </w:tcBorders>
            <w:shd w:val="clear" w:color="auto" w:fill="auto"/>
            <w:noWrap/>
            <w:vAlign w:val="bottom"/>
            <w:hideMark/>
          </w:tcPr>
          <w:p w14:paraId="0D59D760" w14:textId="72C3BA28"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sidR="0088272C">
              <w:rPr>
                <w:rFonts w:ascii="Calibri" w:eastAsia="Times New Roman" w:hAnsi="Calibri" w:cs="Times New Roman"/>
                <w:color w:val="000000"/>
                <w:sz w:val="18"/>
                <w:szCs w:val="18"/>
                <w:lang w:eastAsia="es-MX"/>
              </w:rPr>
              <w:t>CAJA CON 30 TABLETAS</w:t>
            </w:r>
          </w:p>
        </w:tc>
        <w:tc>
          <w:tcPr>
            <w:tcW w:w="1583" w:type="dxa"/>
            <w:tcBorders>
              <w:top w:val="nil"/>
              <w:left w:val="nil"/>
              <w:bottom w:val="single" w:sz="4" w:space="0" w:color="auto"/>
              <w:right w:val="single" w:sz="4" w:space="0" w:color="auto"/>
            </w:tcBorders>
            <w:shd w:val="clear" w:color="auto" w:fill="auto"/>
            <w:noWrap/>
            <w:vAlign w:val="bottom"/>
            <w:hideMark/>
          </w:tcPr>
          <w:p w14:paraId="4AA8356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3215546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775314A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0ABCBD16"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DAD3D19" w14:textId="2764153D"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lastRenderedPageBreak/>
              <w:t>29</w:t>
            </w:r>
          </w:p>
        </w:tc>
        <w:tc>
          <w:tcPr>
            <w:tcW w:w="3807" w:type="dxa"/>
            <w:tcBorders>
              <w:top w:val="nil"/>
              <w:left w:val="nil"/>
              <w:bottom w:val="single" w:sz="4" w:space="0" w:color="auto"/>
              <w:right w:val="single" w:sz="4" w:space="0" w:color="auto"/>
            </w:tcBorders>
            <w:shd w:val="clear" w:color="auto" w:fill="auto"/>
            <w:noWrap/>
            <w:vAlign w:val="bottom"/>
            <w:hideMark/>
          </w:tcPr>
          <w:p w14:paraId="2A0DDA4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MELATONINA SUBLINGUAL 3MG</w:t>
            </w:r>
          </w:p>
        </w:tc>
        <w:tc>
          <w:tcPr>
            <w:tcW w:w="2410" w:type="dxa"/>
            <w:tcBorders>
              <w:top w:val="nil"/>
              <w:left w:val="nil"/>
              <w:bottom w:val="single" w:sz="4" w:space="0" w:color="auto"/>
              <w:right w:val="single" w:sz="4" w:space="0" w:color="auto"/>
            </w:tcBorders>
            <w:shd w:val="clear" w:color="auto" w:fill="auto"/>
            <w:noWrap/>
            <w:vAlign w:val="bottom"/>
            <w:hideMark/>
          </w:tcPr>
          <w:p w14:paraId="707B825F" w14:textId="2DDCDDE1" w:rsidR="00D6370C" w:rsidRPr="00D6370C" w:rsidRDefault="00D6370C" w:rsidP="0088272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sidR="0088272C">
              <w:rPr>
                <w:rFonts w:ascii="Calibri" w:eastAsia="Times New Roman" w:hAnsi="Calibri" w:cs="Times New Roman"/>
                <w:color w:val="000000"/>
                <w:sz w:val="18"/>
                <w:szCs w:val="18"/>
                <w:lang w:eastAsia="es-MX"/>
              </w:rPr>
              <w:t>CAJA CON 40 TABLETAS</w:t>
            </w:r>
          </w:p>
        </w:tc>
        <w:tc>
          <w:tcPr>
            <w:tcW w:w="1583" w:type="dxa"/>
            <w:tcBorders>
              <w:top w:val="nil"/>
              <w:left w:val="nil"/>
              <w:bottom w:val="single" w:sz="4" w:space="0" w:color="auto"/>
              <w:right w:val="single" w:sz="4" w:space="0" w:color="auto"/>
            </w:tcBorders>
            <w:shd w:val="clear" w:color="auto" w:fill="auto"/>
            <w:noWrap/>
            <w:vAlign w:val="bottom"/>
            <w:hideMark/>
          </w:tcPr>
          <w:p w14:paraId="4D4579A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7D58371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3C46FF4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44B4022"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05AEAA7F" w14:textId="36CCFEAB"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30</w:t>
            </w:r>
          </w:p>
        </w:tc>
        <w:tc>
          <w:tcPr>
            <w:tcW w:w="3807" w:type="dxa"/>
            <w:tcBorders>
              <w:top w:val="nil"/>
              <w:left w:val="nil"/>
              <w:bottom w:val="single" w:sz="4" w:space="0" w:color="auto"/>
              <w:right w:val="single" w:sz="4" w:space="0" w:color="auto"/>
            </w:tcBorders>
            <w:shd w:val="clear" w:color="auto" w:fill="auto"/>
            <w:noWrap/>
            <w:vAlign w:val="bottom"/>
            <w:hideMark/>
          </w:tcPr>
          <w:p w14:paraId="18CF71C7"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CLONOZEPAM 2MG</w:t>
            </w:r>
          </w:p>
        </w:tc>
        <w:tc>
          <w:tcPr>
            <w:tcW w:w="2410" w:type="dxa"/>
            <w:tcBorders>
              <w:top w:val="nil"/>
              <w:left w:val="nil"/>
              <w:bottom w:val="single" w:sz="4" w:space="0" w:color="auto"/>
              <w:right w:val="single" w:sz="4" w:space="0" w:color="auto"/>
            </w:tcBorders>
            <w:shd w:val="clear" w:color="auto" w:fill="auto"/>
            <w:noWrap/>
            <w:vAlign w:val="bottom"/>
            <w:hideMark/>
          </w:tcPr>
          <w:p w14:paraId="694C9623" w14:textId="3D03065C"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r w:rsidR="0088272C">
              <w:rPr>
                <w:rFonts w:ascii="Calibri" w:eastAsia="Times New Roman" w:hAnsi="Calibri" w:cs="Times New Roman"/>
                <w:color w:val="000000"/>
                <w:sz w:val="18"/>
                <w:szCs w:val="18"/>
                <w:lang w:eastAsia="es-MX"/>
              </w:rPr>
              <w:t>CAJA CON 30 TABLETAS</w:t>
            </w:r>
          </w:p>
        </w:tc>
        <w:tc>
          <w:tcPr>
            <w:tcW w:w="1583" w:type="dxa"/>
            <w:tcBorders>
              <w:top w:val="nil"/>
              <w:left w:val="nil"/>
              <w:bottom w:val="single" w:sz="4" w:space="0" w:color="auto"/>
              <w:right w:val="single" w:sz="4" w:space="0" w:color="auto"/>
            </w:tcBorders>
            <w:shd w:val="clear" w:color="auto" w:fill="auto"/>
            <w:noWrap/>
            <w:vAlign w:val="bottom"/>
            <w:hideMark/>
          </w:tcPr>
          <w:p w14:paraId="3A28BB6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47AAD7A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001F1A9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47E31223"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15E8442D" w14:textId="375993F4"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31</w:t>
            </w:r>
          </w:p>
        </w:tc>
        <w:tc>
          <w:tcPr>
            <w:tcW w:w="3807" w:type="dxa"/>
            <w:tcBorders>
              <w:top w:val="nil"/>
              <w:left w:val="nil"/>
              <w:bottom w:val="single" w:sz="4" w:space="0" w:color="auto"/>
              <w:right w:val="single" w:sz="4" w:space="0" w:color="auto"/>
            </w:tcBorders>
            <w:shd w:val="clear" w:color="auto" w:fill="auto"/>
            <w:noWrap/>
            <w:vAlign w:val="bottom"/>
            <w:hideMark/>
          </w:tcPr>
          <w:p w14:paraId="0A8C42D3"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ARIPIPRAZOL 15 MG </w:t>
            </w:r>
          </w:p>
        </w:tc>
        <w:tc>
          <w:tcPr>
            <w:tcW w:w="2410" w:type="dxa"/>
            <w:tcBorders>
              <w:top w:val="nil"/>
              <w:left w:val="nil"/>
              <w:bottom w:val="single" w:sz="4" w:space="0" w:color="auto"/>
              <w:right w:val="single" w:sz="4" w:space="0" w:color="auto"/>
            </w:tcBorders>
            <w:shd w:val="clear" w:color="auto" w:fill="auto"/>
            <w:noWrap/>
            <w:vAlign w:val="bottom"/>
            <w:hideMark/>
          </w:tcPr>
          <w:p w14:paraId="41EC4F4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10 TABLETAS</w:t>
            </w:r>
          </w:p>
        </w:tc>
        <w:tc>
          <w:tcPr>
            <w:tcW w:w="1583" w:type="dxa"/>
            <w:tcBorders>
              <w:top w:val="nil"/>
              <w:left w:val="nil"/>
              <w:bottom w:val="single" w:sz="4" w:space="0" w:color="auto"/>
              <w:right w:val="single" w:sz="4" w:space="0" w:color="auto"/>
            </w:tcBorders>
            <w:shd w:val="clear" w:color="auto" w:fill="auto"/>
            <w:noWrap/>
            <w:vAlign w:val="bottom"/>
            <w:hideMark/>
          </w:tcPr>
          <w:p w14:paraId="21AA1A3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15BD0F3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10FCA8C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2372E5D1"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6D3BA5A0" w14:textId="17476E4E" w:rsidR="00D6370C" w:rsidRPr="00D6370C" w:rsidRDefault="00107D22"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32</w:t>
            </w:r>
          </w:p>
        </w:tc>
        <w:tc>
          <w:tcPr>
            <w:tcW w:w="3807" w:type="dxa"/>
            <w:tcBorders>
              <w:top w:val="nil"/>
              <w:left w:val="nil"/>
              <w:bottom w:val="single" w:sz="4" w:space="0" w:color="auto"/>
              <w:right w:val="single" w:sz="4" w:space="0" w:color="auto"/>
            </w:tcBorders>
            <w:shd w:val="clear" w:color="auto" w:fill="auto"/>
            <w:noWrap/>
            <w:vAlign w:val="bottom"/>
            <w:hideMark/>
          </w:tcPr>
          <w:p w14:paraId="244DCDF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OLANZAPINA 10 MG</w:t>
            </w:r>
          </w:p>
        </w:tc>
        <w:tc>
          <w:tcPr>
            <w:tcW w:w="2410" w:type="dxa"/>
            <w:tcBorders>
              <w:top w:val="nil"/>
              <w:left w:val="nil"/>
              <w:bottom w:val="single" w:sz="4" w:space="0" w:color="auto"/>
              <w:right w:val="single" w:sz="4" w:space="0" w:color="auto"/>
            </w:tcBorders>
            <w:shd w:val="clear" w:color="auto" w:fill="auto"/>
            <w:noWrap/>
            <w:vAlign w:val="bottom"/>
            <w:hideMark/>
          </w:tcPr>
          <w:p w14:paraId="57E2F9F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TABLETAS</w:t>
            </w:r>
          </w:p>
        </w:tc>
        <w:tc>
          <w:tcPr>
            <w:tcW w:w="1583" w:type="dxa"/>
            <w:tcBorders>
              <w:top w:val="nil"/>
              <w:left w:val="nil"/>
              <w:bottom w:val="single" w:sz="4" w:space="0" w:color="auto"/>
              <w:right w:val="single" w:sz="4" w:space="0" w:color="auto"/>
            </w:tcBorders>
            <w:shd w:val="clear" w:color="auto" w:fill="auto"/>
            <w:noWrap/>
            <w:vAlign w:val="bottom"/>
            <w:hideMark/>
          </w:tcPr>
          <w:p w14:paraId="399C108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33340EA6"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6F22C1D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58313076"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09E749E3" w14:textId="1D64A286"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33</w:t>
            </w:r>
          </w:p>
        </w:tc>
        <w:tc>
          <w:tcPr>
            <w:tcW w:w="3807" w:type="dxa"/>
            <w:tcBorders>
              <w:top w:val="nil"/>
              <w:left w:val="nil"/>
              <w:bottom w:val="single" w:sz="4" w:space="0" w:color="auto"/>
              <w:right w:val="single" w:sz="4" w:space="0" w:color="auto"/>
            </w:tcBorders>
            <w:shd w:val="clear" w:color="auto" w:fill="auto"/>
            <w:noWrap/>
            <w:vAlign w:val="bottom"/>
            <w:hideMark/>
          </w:tcPr>
          <w:p w14:paraId="090A3D7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VENLAFAXINA 75 MG</w:t>
            </w:r>
          </w:p>
        </w:tc>
        <w:tc>
          <w:tcPr>
            <w:tcW w:w="2410" w:type="dxa"/>
            <w:tcBorders>
              <w:top w:val="nil"/>
              <w:left w:val="nil"/>
              <w:bottom w:val="single" w:sz="4" w:space="0" w:color="auto"/>
              <w:right w:val="single" w:sz="4" w:space="0" w:color="auto"/>
            </w:tcBorders>
            <w:shd w:val="clear" w:color="auto" w:fill="auto"/>
            <w:noWrap/>
            <w:vAlign w:val="bottom"/>
            <w:hideMark/>
          </w:tcPr>
          <w:p w14:paraId="68E4DA51"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1583" w:type="dxa"/>
            <w:tcBorders>
              <w:top w:val="nil"/>
              <w:left w:val="nil"/>
              <w:bottom w:val="single" w:sz="4" w:space="0" w:color="auto"/>
              <w:right w:val="single" w:sz="4" w:space="0" w:color="auto"/>
            </w:tcBorders>
            <w:shd w:val="clear" w:color="auto" w:fill="auto"/>
            <w:noWrap/>
            <w:vAlign w:val="bottom"/>
            <w:hideMark/>
          </w:tcPr>
          <w:p w14:paraId="2E983855"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20B5E5BB"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7D3AEA0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1CA60BA1"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721D0CEF" w14:textId="62E929C7"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34</w:t>
            </w:r>
          </w:p>
        </w:tc>
        <w:tc>
          <w:tcPr>
            <w:tcW w:w="3807" w:type="dxa"/>
            <w:tcBorders>
              <w:top w:val="nil"/>
              <w:left w:val="nil"/>
              <w:bottom w:val="single" w:sz="4" w:space="0" w:color="auto"/>
              <w:right w:val="single" w:sz="4" w:space="0" w:color="auto"/>
            </w:tcBorders>
            <w:shd w:val="clear" w:color="auto" w:fill="auto"/>
            <w:noWrap/>
            <w:vAlign w:val="bottom"/>
            <w:hideMark/>
          </w:tcPr>
          <w:p w14:paraId="5F86268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LACOSAMIDA 50 MG </w:t>
            </w:r>
          </w:p>
        </w:tc>
        <w:tc>
          <w:tcPr>
            <w:tcW w:w="2410" w:type="dxa"/>
            <w:tcBorders>
              <w:top w:val="nil"/>
              <w:left w:val="nil"/>
              <w:bottom w:val="single" w:sz="4" w:space="0" w:color="auto"/>
              <w:right w:val="single" w:sz="4" w:space="0" w:color="auto"/>
            </w:tcBorders>
            <w:shd w:val="clear" w:color="auto" w:fill="auto"/>
            <w:noWrap/>
            <w:vAlign w:val="bottom"/>
            <w:hideMark/>
          </w:tcPr>
          <w:p w14:paraId="3880227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14 TABLETAS</w:t>
            </w:r>
          </w:p>
        </w:tc>
        <w:tc>
          <w:tcPr>
            <w:tcW w:w="1583" w:type="dxa"/>
            <w:tcBorders>
              <w:top w:val="nil"/>
              <w:left w:val="nil"/>
              <w:bottom w:val="single" w:sz="4" w:space="0" w:color="auto"/>
              <w:right w:val="single" w:sz="4" w:space="0" w:color="auto"/>
            </w:tcBorders>
            <w:shd w:val="clear" w:color="auto" w:fill="auto"/>
            <w:noWrap/>
            <w:vAlign w:val="bottom"/>
            <w:hideMark/>
          </w:tcPr>
          <w:p w14:paraId="26B715E2"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58CF531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24B3B150"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AC516E2" w14:textId="77777777" w:rsidTr="00D6370C">
        <w:trPr>
          <w:trHeight w:val="288"/>
        </w:trPr>
        <w:tc>
          <w:tcPr>
            <w:tcW w:w="1040" w:type="dxa"/>
            <w:tcBorders>
              <w:top w:val="nil"/>
              <w:left w:val="single" w:sz="4" w:space="0" w:color="auto"/>
              <w:bottom w:val="single" w:sz="4" w:space="0" w:color="auto"/>
              <w:right w:val="single" w:sz="4" w:space="0" w:color="auto"/>
            </w:tcBorders>
            <w:shd w:val="clear" w:color="auto" w:fill="auto"/>
            <w:noWrap/>
            <w:vAlign w:val="bottom"/>
            <w:hideMark/>
          </w:tcPr>
          <w:p w14:paraId="42DABA68" w14:textId="008E1709" w:rsidR="00D6370C" w:rsidRPr="00D6370C" w:rsidRDefault="00F428DC" w:rsidP="00D6370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35</w:t>
            </w:r>
          </w:p>
        </w:tc>
        <w:tc>
          <w:tcPr>
            <w:tcW w:w="3807" w:type="dxa"/>
            <w:tcBorders>
              <w:top w:val="nil"/>
              <w:left w:val="nil"/>
              <w:bottom w:val="single" w:sz="4" w:space="0" w:color="auto"/>
              <w:right w:val="single" w:sz="4" w:space="0" w:color="auto"/>
            </w:tcBorders>
            <w:shd w:val="clear" w:color="auto" w:fill="auto"/>
            <w:noWrap/>
            <w:vAlign w:val="bottom"/>
            <w:hideMark/>
          </w:tcPr>
          <w:p w14:paraId="5C2E11C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RISPERIDONA 2MG</w:t>
            </w:r>
          </w:p>
        </w:tc>
        <w:tc>
          <w:tcPr>
            <w:tcW w:w="2410" w:type="dxa"/>
            <w:tcBorders>
              <w:top w:val="nil"/>
              <w:left w:val="nil"/>
              <w:bottom w:val="single" w:sz="4" w:space="0" w:color="auto"/>
              <w:right w:val="single" w:sz="4" w:space="0" w:color="auto"/>
            </w:tcBorders>
            <w:shd w:val="clear" w:color="auto" w:fill="auto"/>
            <w:noWrap/>
            <w:vAlign w:val="bottom"/>
            <w:hideMark/>
          </w:tcPr>
          <w:p w14:paraId="6E6DE67F"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CAJA CON 40 TABLETAS </w:t>
            </w:r>
          </w:p>
        </w:tc>
        <w:tc>
          <w:tcPr>
            <w:tcW w:w="1583" w:type="dxa"/>
            <w:tcBorders>
              <w:top w:val="nil"/>
              <w:left w:val="nil"/>
              <w:bottom w:val="single" w:sz="4" w:space="0" w:color="auto"/>
              <w:right w:val="single" w:sz="4" w:space="0" w:color="auto"/>
            </w:tcBorders>
            <w:shd w:val="clear" w:color="auto" w:fill="auto"/>
            <w:noWrap/>
            <w:vAlign w:val="bottom"/>
            <w:hideMark/>
          </w:tcPr>
          <w:p w14:paraId="09308E1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single" w:sz="4" w:space="0" w:color="auto"/>
              <w:right w:val="single" w:sz="4" w:space="0" w:color="auto"/>
            </w:tcBorders>
            <w:shd w:val="clear" w:color="auto" w:fill="auto"/>
            <w:noWrap/>
            <w:vAlign w:val="bottom"/>
            <w:hideMark/>
          </w:tcPr>
          <w:p w14:paraId="26C8279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single" w:sz="4" w:space="0" w:color="auto"/>
              <w:right w:val="single" w:sz="4" w:space="0" w:color="auto"/>
            </w:tcBorders>
            <w:shd w:val="clear" w:color="auto" w:fill="auto"/>
            <w:noWrap/>
            <w:vAlign w:val="bottom"/>
            <w:hideMark/>
          </w:tcPr>
          <w:p w14:paraId="67A3321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1B7DA5AC" w14:textId="77777777" w:rsidTr="00D6370C">
        <w:trPr>
          <w:trHeight w:val="300"/>
        </w:trPr>
        <w:tc>
          <w:tcPr>
            <w:tcW w:w="1040" w:type="dxa"/>
            <w:tcBorders>
              <w:top w:val="nil"/>
              <w:left w:val="single" w:sz="4" w:space="0" w:color="auto"/>
              <w:bottom w:val="nil"/>
              <w:right w:val="single" w:sz="4" w:space="0" w:color="auto"/>
            </w:tcBorders>
            <w:shd w:val="clear" w:color="auto" w:fill="auto"/>
            <w:noWrap/>
            <w:vAlign w:val="bottom"/>
            <w:hideMark/>
          </w:tcPr>
          <w:p w14:paraId="0E6D27D5" w14:textId="1DEF0553" w:rsidR="00D6370C" w:rsidRPr="00D6370C" w:rsidRDefault="00F428DC" w:rsidP="00F428DC">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36</w:t>
            </w:r>
          </w:p>
        </w:tc>
        <w:tc>
          <w:tcPr>
            <w:tcW w:w="3807" w:type="dxa"/>
            <w:tcBorders>
              <w:top w:val="nil"/>
              <w:left w:val="nil"/>
              <w:bottom w:val="nil"/>
              <w:right w:val="single" w:sz="4" w:space="0" w:color="auto"/>
            </w:tcBorders>
            <w:shd w:val="clear" w:color="auto" w:fill="auto"/>
            <w:noWrap/>
            <w:vAlign w:val="bottom"/>
            <w:hideMark/>
          </w:tcPr>
          <w:p w14:paraId="0C9DCEB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xml:space="preserve">HALOPERIDOL 5MG </w:t>
            </w:r>
          </w:p>
        </w:tc>
        <w:tc>
          <w:tcPr>
            <w:tcW w:w="2410" w:type="dxa"/>
            <w:tcBorders>
              <w:top w:val="nil"/>
              <w:left w:val="nil"/>
              <w:bottom w:val="nil"/>
              <w:right w:val="single" w:sz="4" w:space="0" w:color="auto"/>
            </w:tcBorders>
            <w:shd w:val="clear" w:color="auto" w:fill="auto"/>
            <w:noWrap/>
            <w:vAlign w:val="bottom"/>
            <w:hideMark/>
          </w:tcPr>
          <w:p w14:paraId="1D107FD4"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 CON 20 TABLETAS</w:t>
            </w:r>
          </w:p>
        </w:tc>
        <w:tc>
          <w:tcPr>
            <w:tcW w:w="1583" w:type="dxa"/>
            <w:tcBorders>
              <w:top w:val="nil"/>
              <w:left w:val="nil"/>
              <w:bottom w:val="nil"/>
              <w:right w:val="single" w:sz="4" w:space="0" w:color="auto"/>
            </w:tcBorders>
            <w:shd w:val="clear" w:color="auto" w:fill="auto"/>
            <w:noWrap/>
            <w:vAlign w:val="bottom"/>
            <w:hideMark/>
          </w:tcPr>
          <w:p w14:paraId="1D049BB8"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CAJA</w:t>
            </w:r>
          </w:p>
        </w:tc>
        <w:tc>
          <w:tcPr>
            <w:tcW w:w="1000" w:type="dxa"/>
            <w:tcBorders>
              <w:top w:val="nil"/>
              <w:left w:val="nil"/>
              <w:bottom w:val="nil"/>
              <w:right w:val="single" w:sz="4" w:space="0" w:color="auto"/>
            </w:tcBorders>
            <w:shd w:val="clear" w:color="auto" w:fill="auto"/>
            <w:noWrap/>
            <w:vAlign w:val="bottom"/>
            <w:hideMark/>
          </w:tcPr>
          <w:p w14:paraId="54D6A20E"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c>
          <w:tcPr>
            <w:tcW w:w="1244" w:type="dxa"/>
            <w:tcBorders>
              <w:top w:val="nil"/>
              <w:left w:val="nil"/>
              <w:bottom w:val="nil"/>
              <w:right w:val="single" w:sz="4" w:space="0" w:color="auto"/>
            </w:tcBorders>
            <w:shd w:val="clear" w:color="auto" w:fill="auto"/>
            <w:noWrap/>
            <w:vAlign w:val="bottom"/>
            <w:hideMark/>
          </w:tcPr>
          <w:p w14:paraId="4913E67A" w14:textId="77777777" w:rsidR="00D6370C" w:rsidRPr="00D6370C" w:rsidRDefault="00D6370C" w:rsidP="00D6370C">
            <w:pPr>
              <w:rPr>
                <w:rFonts w:ascii="Calibri" w:eastAsia="Times New Roman" w:hAnsi="Calibri" w:cs="Times New Roman"/>
                <w:color w:val="000000"/>
                <w:sz w:val="18"/>
                <w:szCs w:val="18"/>
                <w:lang w:eastAsia="es-MX"/>
              </w:rPr>
            </w:pPr>
            <w:r w:rsidRPr="00D6370C">
              <w:rPr>
                <w:rFonts w:ascii="Calibri" w:eastAsia="Times New Roman" w:hAnsi="Calibri" w:cs="Times New Roman"/>
                <w:color w:val="000000"/>
                <w:sz w:val="18"/>
                <w:szCs w:val="18"/>
                <w:lang w:eastAsia="es-MX"/>
              </w:rPr>
              <w:t> </w:t>
            </w:r>
          </w:p>
        </w:tc>
      </w:tr>
      <w:tr w:rsidR="00D6370C" w:rsidRPr="00D6370C" w14:paraId="757BD782" w14:textId="77777777" w:rsidTr="00D6370C">
        <w:trPr>
          <w:trHeight w:val="300"/>
        </w:trPr>
        <w:tc>
          <w:tcPr>
            <w:tcW w:w="8840" w:type="dxa"/>
            <w:gridSpan w:val="4"/>
            <w:tcBorders>
              <w:top w:val="single" w:sz="8" w:space="0" w:color="auto"/>
              <w:left w:val="single" w:sz="8" w:space="0" w:color="auto"/>
              <w:bottom w:val="single" w:sz="8" w:space="0" w:color="auto"/>
              <w:right w:val="nil"/>
            </w:tcBorders>
            <w:shd w:val="clear" w:color="auto" w:fill="auto"/>
            <w:noWrap/>
            <w:vAlign w:val="bottom"/>
            <w:hideMark/>
          </w:tcPr>
          <w:p w14:paraId="3E4978AC" w14:textId="77777777" w:rsidR="00D6370C" w:rsidRPr="00D6370C" w:rsidRDefault="00D6370C" w:rsidP="00D6370C">
            <w:pPr>
              <w:jc w:val="center"/>
              <w:rPr>
                <w:rFonts w:ascii="Calibri" w:eastAsia="Times New Roman" w:hAnsi="Calibri" w:cs="Times New Roman"/>
                <w:b/>
                <w:bCs/>
                <w:color w:val="000000"/>
                <w:sz w:val="22"/>
                <w:szCs w:val="22"/>
                <w:lang w:eastAsia="es-MX"/>
              </w:rPr>
            </w:pPr>
            <w:r w:rsidRPr="00D6370C">
              <w:rPr>
                <w:rFonts w:ascii="Calibri" w:eastAsia="Times New Roman" w:hAnsi="Calibri" w:cs="Times New Roman"/>
                <w:b/>
                <w:bCs/>
                <w:color w:val="000000"/>
                <w:sz w:val="22"/>
                <w:szCs w:val="22"/>
                <w:lang w:eastAsia="es-MX"/>
              </w:rPr>
              <w:t>TOTAL PAQUETE</w:t>
            </w:r>
          </w:p>
        </w:tc>
        <w:tc>
          <w:tcPr>
            <w:tcW w:w="10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A73960" w14:textId="77777777" w:rsidR="00D6370C" w:rsidRPr="00D6370C" w:rsidRDefault="00D6370C" w:rsidP="00D6370C">
            <w:pPr>
              <w:rPr>
                <w:rFonts w:ascii="Calibri" w:eastAsia="Times New Roman" w:hAnsi="Calibri" w:cs="Times New Roman"/>
                <w:color w:val="000000"/>
                <w:sz w:val="22"/>
                <w:szCs w:val="22"/>
                <w:lang w:eastAsia="es-MX"/>
              </w:rPr>
            </w:pPr>
            <w:r w:rsidRPr="00D6370C">
              <w:rPr>
                <w:rFonts w:ascii="Calibri" w:eastAsia="Times New Roman" w:hAnsi="Calibri" w:cs="Times New Roman"/>
                <w:color w:val="000000"/>
                <w:sz w:val="22"/>
                <w:szCs w:val="22"/>
                <w:lang w:eastAsia="es-MX"/>
              </w:rPr>
              <w:t>$</w:t>
            </w:r>
          </w:p>
        </w:tc>
        <w:tc>
          <w:tcPr>
            <w:tcW w:w="1244" w:type="dxa"/>
            <w:tcBorders>
              <w:top w:val="single" w:sz="8" w:space="0" w:color="auto"/>
              <w:left w:val="nil"/>
              <w:bottom w:val="single" w:sz="8" w:space="0" w:color="auto"/>
              <w:right w:val="single" w:sz="8" w:space="0" w:color="auto"/>
            </w:tcBorders>
            <w:shd w:val="clear" w:color="auto" w:fill="auto"/>
            <w:noWrap/>
            <w:vAlign w:val="bottom"/>
            <w:hideMark/>
          </w:tcPr>
          <w:p w14:paraId="6150D803" w14:textId="77777777" w:rsidR="00D6370C" w:rsidRPr="00D6370C" w:rsidRDefault="00D6370C" w:rsidP="00D6370C">
            <w:pPr>
              <w:rPr>
                <w:rFonts w:ascii="Calibri" w:eastAsia="Times New Roman" w:hAnsi="Calibri" w:cs="Times New Roman"/>
                <w:color w:val="000000"/>
                <w:sz w:val="22"/>
                <w:szCs w:val="22"/>
                <w:lang w:eastAsia="es-MX"/>
              </w:rPr>
            </w:pPr>
            <w:r w:rsidRPr="00D6370C">
              <w:rPr>
                <w:rFonts w:ascii="Calibri" w:eastAsia="Times New Roman" w:hAnsi="Calibri" w:cs="Times New Roman"/>
                <w:color w:val="000000"/>
                <w:sz w:val="22"/>
                <w:szCs w:val="22"/>
                <w:lang w:eastAsia="es-MX"/>
              </w:rPr>
              <w:t>$</w:t>
            </w:r>
          </w:p>
        </w:tc>
      </w:tr>
    </w:tbl>
    <w:p w14:paraId="6A2D6E59" w14:textId="77777777" w:rsidR="0036051E" w:rsidRDefault="0036051E" w:rsidP="00C452F0">
      <w:pPr>
        <w:ind w:left="-426" w:right="-518" w:firstLine="710"/>
        <w:jc w:val="center"/>
        <w:rPr>
          <w:b/>
          <w:sz w:val="28"/>
          <w:szCs w:val="28"/>
          <w:u w:val="single"/>
        </w:rPr>
      </w:pPr>
    </w:p>
    <w:p w14:paraId="73D8FF6D" w14:textId="77777777" w:rsidR="00C452F0" w:rsidRDefault="00C452F0" w:rsidP="005E1703">
      <w:pPr>
        <w:ind w:left="-426" w:right="-518" w:firstLine="710"/>
        <w:jc w:val="both"/>
      </w:pPr>
    </w:p>
    <w:p w14:paraId="66CBFE45" w14:textId="77777777" w:rsidR="00C452F0" w:rsidRDefault="00C452F0" w:rsidP="005E1703">
      <w:pPr>
        <w:ind w:left="-426" w:right="-518" w:firstLine="710"/>
        <w:jc w:val="both"/>
      </w:pPr>
    </w:p>
    <w:p w14:paraId="3AE678B4" w14:textId="77777777" w:rsidR="00C452F0" w:rsidRDefault="00C452F0" w:rsidP="005E1703">
      <w:pPr>
        <w:ind w:left="-426" w:right="-518" w:firstLine="710"/>
        <w:jc w:val="both"/>
      </w:pPr>
    </w:p>
    <w:p w14:paraId="24F796B4" w14:textId="77777777" w:rsidR="00A83FE3" w:rsidRDefault="00A83FE3" w:rsidP="00A83FE3">
      <w:pPr>
        <w:ind w:right="-518"/>
        <w:rPr>
          <w:b/>
          <w:sz w:val="28"/>
          <w:szCs w:val="28"/>
        </w:rPr>
      </w:pPr>
    </w:p>
    <w:p w14:paraId="3AB06D06" w14:textId="77777777" w:rsidR="004F49EC" w:rsidRDefault="004F49EC" w:rsidP="00855247">
      <w:pPr>
        <w:ind w:left="-426" w:right="-518" w:firstLine="710"/>
        <w:jc w:val="center"/>
        <w:rPr>
          <w:b/>
          <w:sz w:val="28"/>
          <w:szCs w:val="28"/>
        </w:rPr>
      </w:pPr>
    </w:p>
    <w:p w14:paraId="1D533F65" w14:textId="77777777" w:rsidR="004F49EC" w:rsidRDefault="004F49EC" w:rsidP="00855247">
      <w:pPr>
        <w:ind w:left="-426" w:right="-518" w:firstLine="710"/>
        <w:jc w:val="center"/>
        <w:rPr>
          <w:b/>
          <w:sz w:val="28"/>
          <w:szCs w:val="28"/>
        </w:rPr>
      </w:pPr>
    </w:p>
    <w:p w14:paraId="1DB3D2B8" w14:textId="77777777" w:rsidR="004F49EC" w:rsidRDefault="004F49EC" w:rsidP="00855247">
      <w:pPr>
        <w:ind w:left="-426" w:right="-518" w:firstLine="710"/>
        <w:jc w:val="center"/>
        <w:rPr>
          <w:b/>
          <w:sz w:val="28"/>
          <w:szCs w:val="28"/>
        </w:rPr>
      </w:pPr>
    </w:p>
    <w:p w14:paraId="16A7AC32" w14:textId="77777777" w:rsidR="004F49EC" w:rsidRDefault="004F49EC" w:rsidP="00855247">
      <w:pPr>
        <w:ind w:left="-426" w:right="-518" w:firstLine="710"/>
        <w:jc w:val="center"/>
        <w:rPr>
          <w:b/>
          <w:sz w:val="28"/>
          <w:szCs w:val="28"/>
        </w:rPr>
      </w:pPr>
    </w:p>
    <w:p w14:paraId="3985BB5A" w14:textId="77777777" w:rsidR="004F49EC" w:rsidRDefault="004F49EC" w:rsidP="00855247">
      <w:pPr>
        <w:ind w:left="-426" w:right="-518" w:firstLine="710"/>
        <w:jc w:val="center"/>
        <w:rPr>
          <w:b/>
          <w:sz w:val="28"/>
          <w:szCs w:val="28"/>
        </w:rPr>
      </w:pPr>
    </w:p>
    <w:p w14:paraId="5A714695" w14:textId="77777777" w:rsidR="004F49EC" w:rsidRDefault="004F49EC" w:rsidP="00855247">
      <w:pPr>
        <w:ind w:left="-426" w:right="-518" w:firstLine="710"/>
        <w:jc w:val="center"/>
        <w:rPr>
          <w:b/>
          <w:sz w:val="28"/>
          <w:szCs w:val="28"/>
        </w:rPr>
      </w:pPr>
    </w:p>
    <w:p w14:paraId="46ADA8A1" w14:textId="77777777" w:rsidR="004F49EC" w:rsidRDefault="004F49EC" w:rsidP="00855247">
      <w:pPr>
        <w:ind w:left="-426" w:right="-518" w:firstLine="710"/>
        <w:jc w:val="center"/>
        <w:rPr>
          <w:b/>
          <w:sz w:val="28"/>
          <w:szCs w:val="28"/>
        </w:rPr>
      </w:pPr>
    </w:p>
    <w:p w14:paraId="0F2B14EA" w14:textId="77777777" w:rsidR="004F49EC" w:rsidRDefault="004F49EC" w:rsidP="00855247">
      <w:pPr>
        <w:ind w:left="-426" w:right="-518" w:firstLine="710"/>
        <w:jc w:val="center"/>
        <w:rPr>
          <w:b/>
          <w:sz w:val="28"/>
          <w:szCs w:val="28"/>
        </w:rPr>
      </w:pPr>
    </w:p>
    <w:p w14:paraId="02CE021E" w14:textId="77777777" w:rsidR="004F49EC" w:rsidRDefault="004F49EC" w:rsidP="00855247">
      <w:pPr>
        <w:ind w:left="-426" w:right="-518" w:firstLine="710"/>
        <w:jc w:val="center"/>
        <w:rPr>
          <w:b/>
          <w:sz w:val="28"/>
          <w:szCs w:val="28"/>
        </w:rPr>
      </w:pPr>
    </w:p>
    <w:p w14:paraId="3433F9B6" w14:textId="77777777" w:rsidR="004F49EC" w:rsidRDefault="004F49EC" w:rsidP="00855247">
      <w:pPr>
        <w:ind w:left="-426" w:right="-518" w:firstLine="710"/>
        <w:jc w:val="center"/>
        <w:rPr>
          <w:b/>
          <w:sz w:val="28"/>
          <w:szCs w:val="28"/>
        </w:rPr>
      </w:pPr>
    </w:p>
    <w:p w14:paraId="48FF9987" w14:textId="77777777" w:rsidR="004F49EC" w:rsidRDefault="004F49EC" w:rsidP="00855247">
      <w:pPr>
        <w:ind w:left="-426" w:right="-518" w:firstLine="710"/>
        <w:jc w:val="center"/>
        <w:rPr>
          <w:b/>
          <w:sz w:val="28"/>
          <w:szCs w:val="28"/>
        </w:rPr>
      </w:pPr>
    </w:p>
    <w:p w14:paraId="10B1BBCB" w14:textId="77777777" w:rsidR="004F49EC" w:rsidRDefault="004F49EC" w:rsidP="00855247">
      <w:pPr>
        <w:ind w:left="-426" w:right="-518" w:firstLine="710"/>
        <w:jc w:val="center"/>
        <w:rPr>
          <w:b/>
          <w:sz w:val="28"/>
          <w:szCs w:val="28"/>
        </w:rPr>
      </w:pPr>
    </w:p>
    <w:p w14:paraId="0D7E15DE" w14:textId="77777777" w:rsidR="004F49EC" w:rsidRDefault="004F49EC" w:rsidP="00855247">
      <w:pPr>
        <w:ind w:left="-426" w:right="-518" w:firstLine="710"/>
        <w:jc w:val="center"/>
        <w:rPr>
          <w:b/>
          <w:sz w:val="28"/>
          <w:szCs w:val="28"/>
        </w:rPr>
      </w:pPr>
    </w:p>
    <w:p w14:paraId="3919A530" w14:textId="77777777" w:rsidR="004F49EC" w:rsidRDefault="004F49EC" w:rsidP="00855247">
      <w:pPr>
        <w:ind w:left="-426" w:right="-518" w:firstLine="710"/>
        <w:jc w:val="center"/>
        <w:rPr>
          <w:b/>
          <w:sz w:val="28"/>
          <w:szCs w:val="28"/>
        </w:rPr>
      </w:pPr>
    </w:p>
    <w:p w14:paraId="27E2FD7A" w14:textId="77777777" w:rsidR="004F49EC" w:rsidRDefault="004F49EC" w:rsidP="00855247">
      <w:pPr>
        <w:ind w:left="-426" w:right="-518" w:firstLine="710"/>
        <w:jc w:val="center"/>
        <w:rPr>
          <w:b/>
          <w:sz w:val="28"/>
          <w:szCs w:val="28"/>
        </w:rPr>
      </w:pPr>
    </w:p>
    <w:p w14:paraId="4A22FF65" w14:textId="77777777" w:rsidR="004F49EC" w:rsidRDefault="004F49EC" w:rsidP="00855247">
      <w:pPr>
        <w:ind w:left="-426" w:right="-518" w:firstLine="710"/>
        <w:jc w:val="center"/>
        <w:rPr>
          <w:b/>
          <w:sz w:val="28"/>
          <w:szCs w:val="28"/>
        </w:rPr>
      </w:pPr>
    </w:p>
    <w:p w14:paraId="3BACA9DF" w14:textId="77777777" w:rsidR="004F49EC" w:rsidRDefault="004F49EC" w:rsidP="00855247">
      <w:pPr>
        <w:ind w:left="-426" w:right="-518" w:firstLine="710"/>
        <w:jc w:val="center"/>
        <w:rPr>
          <w:b/>
          <w:sz w:val="28"/>
          <w:szCs w:val="28"/>
        </w:rPr>
      </w:pPr>
    </w:p>
    <w:p w14:paraId="69FDA43B" w14:textId="77777777" w:rsidR="004F49EC" w:rsidRDefault="004F49EC" w:rsidP="00855247">
      <w:pPr>
        <w:ind w:left="-426" w:right="-518" w:firstLine="710"/>
        <w:jc w:val="center"/>
        <w:rPr>
          <w:b/>
          <w:sz w:val="28"/>
          <w:szCs w:val="28"/>
        </w:rPr>
      </w:pPr>
    </w:p>
    <w:p w14:paraId="42924B91" w14:textId="77777777" w:rsidR="004F49EC" w:rsidRDefault="004F49EC" w:rsidP="00855247">
      <w:pPr>
        <w:ind w:left="-426" w:right="-518" w:firstLine="710"/>
        <w:jc w:val="center"/>
        <w:rPr>
          <w:b/>
          <w:sz w:val="28"/>
          <w:szCs w:val="28"/>
        </w:rPr>
      </w:pPr>
    </w:p>
    <w:p w14:paraId="0169D53E" w14:textId="77777777" w:rsidR="004F49EC" w:rsidRDefault="004F49EC" w:rsidP="00855247">
      <w:pPr>
        <w:ind w:left="-426" w:right="-518" w:firstLine="710"/>
        <w:jc w:val="center"/>
        <w:rPr>
          <w:b/>
          <w:sz w:val="28"/>
          <w:szCs w:val="28"/>
        </w:rPr>
      </w:pPr>
    </w:p>
    <w:p w14:paraId="54265DA6" w14:textId="77777777" w:rsidR="004F49EC" w:rsidRDefault="004F49EC" w:rsidP="00855247">
      <w:pPr>
        <w:ind w:left="-426" w:right="-518" w:firstLine="710"/>
        <w:jc w:val="center"/>
        <w:rPr>
          <w:b/>
          <w:sz w:val="28"/>
          <w:szCs w:val="28"/>
        </w:rPr>
      </w:pPr>
    </w:p>
    <w:p w14:paraId="3A6D83EC" w14:textId="77777777" w:rsidR="004F49EC" w:rsidRDefault="004F49EC" w:rsidP="0088272C">
      <w:pPr>
        <w:ind w:right="-518"/>
        <w:rPr>
          <w:b/>
          <w:sz w:val="28"/>
          <w:szCs w:val="28"/>
        </w:rPr>
      </w:pPr>
    </w:p>
    <w:p w14:paraId="166ACC7A" w14:textId="77777777" w:rsidR="004F49EC" w:rsidRDefault="004F49EC" w:rsidP="00855247">
      <w:pPr>
        <w:ind w:left="-426" w:right="-518" w:firstLine="710"/>
        <w:jc w:val="center"/>
        <w:rPr>
          <w:b/>
          <w:sz w:val="28"/>
          <w:szCs w:val="28"/>
        </w:rPr>
      </w:pPr>
    </w:p>
    <w:p w14:paraId="1A80C8AD" w14:textId="77777777" w:rsidR="00F428DC" w:rsidRDefault="00F428DC" w:rsidP="00855247">
      <w:pPr>
        <w:ind w:left="-426" w:right="-518" w:firstLine="710"/>
        <w:jc w:val="center"/>
        <w:rPr>
          <w:b/>
          <w:sz w:val="28"/>
          <w:szCs w:val="28"/>
        </w:rPr>
      </w:pPr>
    </w:p>
    <w:p w14:paraId="599F5AE8" w14:textId="77777777" w:rsidR="00F428DC" w:rsidRDefault="00F428DC" w:rsidP="00855247">
      <w:pPr>
        <w:ind w:left="-426" w:right="-518" w:firstLine="710"/>
        <w:jc w:val="center"/>
        <w:rPr>
          <w:b/>
          <w:sz w:val="28"/>
          <w:szCs w:val="28"/>
        </w:rPr>
      </w:pPr>
    </w:p>
    <w:p w14:paraId="516F49C0" w14:textId="77777777" w:rsidR="00F428DC" w:rsidRDefault="00F428DC" w:rsidP="00855247">
      <w:pPr>
        <w:ind w:left="-426" w:right="-518" w:firstLine="710"/>
        <w:jc w:val="center"/>
        <w:rPr>
          <w:b/>
          <w:sz w:val="28"/>
          <w:szCs w:val="28"/>
        </w:rPr>
      </w:pPr>
    </w:p>
    <w:p w14:paraId="356D31ED" w14:textId="77777777" w:rsidR="00F428DC" w:rsidRDefault="00F428DC" w:rsidP="00855247">
      <w:pPr>
        <w:ind w:left="-426" w:right="-518" w:firstLine="710"/>
        <w:jc w:val="center"/>
        <w:rPr>
          <w:b/>
          <w:sz w:val="28"/>
          <w:szCs w:val="28"/>
        </w:rPr>
      </w:pPr>
    </w:p>
    <w:p w14:paraId="1A3332B3" w14:textId="77777777" w:rsidR="004F49EC" w:rsidRDefault="004F49EC" w:rsidP="00855247">
      <w:pPr>
        <w:ind w:left="-426" w:right="-518" w:firstLine="710"/>
        <w:jc w:val="center"/>
        <w:rPr>
          <w:b/>
          <w:sz w:val="28"/>
          <w:szCs w:val="28"/>
        </w:rPr>
      </w:pPr>
    </w:p>
    <w:p w14:paraId="392CB05B" w14:textId="77777777" w:rsidR="004F49EC" w:rsidRDefault="004F49EC"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77777777" w:rsidR="00BD15B6" w:rsidRPr="004045C4" w:rsidRDefault="00BD15B6" w:rsidP="00BD15B6">
      <w:pPr>
        <w:jc w:val="both"/>
        <w:rPr>
          <w:rFonts w:cs="Arial"/>
          <w:b/>
          <w:iCs/>
          <w:sz w:val="22"/>
          <w:szCs w:val="22"/>
          <w:lang w:val="es-ES_tradnl"/>
        </w:rPr>
      </w:pPr>
      <w:r>
        <w:rPr>
          <w:rFonts w:cs="Arial"/>
          <w:b/>
          <w:iCs/>
          <w:sz w:val="22"/>
          <w:szCs w:val="22"/>
          <w:lang w:val="es-ES_tradnl"/>
        </w:rPr>
        <w:t>LICDA. NORMA ARACELI CARRILLO ASCENCIO</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A80D2A5" w14:textId="77777777" w:rsidR="00B07038" w:rsidRDefault="00B07038" w:rsidP="00DA15E4">
      <w:pPr>
        <w:ind w:left="-426" w:right="-518" w:firstLine="710"/>
        <w:jc w:val="both"/>
      </w:pPr>
    </w:p>
    <w:p w14:paraId="580644DD" w14:textId="77777777" w:rsidR="00AD743D" w:rsidRDefault="00AD743D" w:rsidP="00BD15B6">
      <w:pPr>
        <w:ind w:right="-518"/>
        <w:jc w:val="both"/>
      </w:pPr>
    </w:p>
    <w:p w14:paraId="297290D7" w14:textId="1653978C" w:rsidR="00AD743D" w:rsidRPr="00AD743D" w:rsidRDefault="00AD743D" w:rsidP="00AD743D">
      <w:pPr>
        <w:pStyle w:val="Ttulo3"/>
        <w:numPr>
          <w:ilvl w:val="0"/>
          <w:numId w:val="0"/>
        </w:numPr>
        <w:spacing w:before="196"/>
        <w:ind w:right="1699"/>
        <w:jc w:val="center"/>
        <w:rPr>
          <w:lang w:val="es-MX"/>
        </w:rPr>
      </w:pPr>
      <w:r w:rsidRPr="00AD743D">
        <w:rPr>
          <w:lang w:val="es-MX"/>
        </w:rPr>
        <w:t>ANEXO</w:t>
      </w:r>
      <w:r w:rsidRPr="00AD743D">
        <w:rPr>
          <w:spacing w:val="-2"/>
          <w:lang w:val="es-MX"/>
        </w:rPr>
        <w:t xml:space="preserve"> </w:t>
      </w:r>
      <w:r w:rsidR="00A83FE3">
        <w:rPr>
          <w:spacing w:val="-2"/>
          <w:lang w:val="es-MX"/>
        </w:rPr>
        <w:t>4</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293F1D7C" w:rsidR="00AD743D" w:rsidRDefault="008D7F81" w:rsidP="00B44409">
            <w:pPr>
              <w:pStyle w:val="TableParagraph"/>
              <w:tabs>
                <w:tab w:val="left" w:pos="3057"/>
              </w:tabs>
              <w:spacing w:before="1"/>
              <w:ind w:left="384" w:right="-58"/>
            </w:pPr>
            <w:r>
              <w:rPr>
                <w:u w:val="single"/>
              </w:rPr>
              <w:t>Invitaci</w:t>
            </w:r>
            <w:r w:rsidR="00BD15B6">
              <w:rPr>
                <w:u w:val="single"/>
              </w:rPr>
              <w:t>ón IRE/</w:t>
            </w:r>
            <w:r w:rsidR="005F5FBD">
              <w:rPr>
                <w:u w:val="single"/>
              </w:rPr>
              <w:t>24DIF</w:t>
            </w:r>
            <w:r w:rsidR="00BD15B6">
              <w:rPr>
                <w:u w:val="single"/>
              </w:rPr>
              <w:t>/2022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lastRenderedPageBreak/>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D8B560" w14:textId="77777777" w:rsidR="00402941" w:rsidRDefault="00402941" w:rsidP="00B85D99">
      <w:r>
        <w:separator/>
      </w:r>
    </w:p>
  </w:endnote>
  <w:endnote w:type="continuationSeparator" w:id="0">
    <w:p w14:paraId="72B71573" w14:textId="77777777" w:rsidR="00402941" w:rsidRDefault="0040294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940C4C" w:rsidRPr="00350620" w:rsidRDefault="00940C4C"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940C4C" w:rsidRDefault="00940C4C">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940C4C" w:rsidRPr="00857838" w:rsidRDefault="00940C4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940C4C" w:rsidRPr="00857838" w:rsidRDefault="00940C4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F428DC" w:rsidRPr="00857838" w:rsidRDefault="00F428D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F428DC" w:rsidRPr="00857838" w:rsidRDefault="00F428D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940C4C" w:rsidRPr="00350620" w:rsidRDefault="00940C4C"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940C4C" w:rsidRDefault="00940C4C">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940C4C" w:rsidRPr="00857838" w:rsidRDefault="00940C4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940C4C" w:rsidRPr="00857838" w:rsidRDefault="00940C4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77777777" w:rsidR="00F428DC" w:rsidRPr="00857838" w:rsidRDefault="00F428D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F428DC" w:rsidRPr="00857838" w:rsidRDefault="00F428DC"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A037B7" w14:textId="77777777" w:rsidR="00402941" w:rsidRDefault="00402941" w:rsidP="00B85D99">
      <w:r>
        <w:separator/>
      </w:r>
    </w:p>
  </w:footnote>
  <w:footnote w:type="continuationSeparator" w:id="0">
    <w:p w14:paraId="255BF7BE" w14:textId="77777777" w:rsidR="00402941" w:rsidRDefault="0040294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940C4C" w:rsidRPr="00C92FA5" w:rsidRDefault="00940C4C"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940C4C" w:rsidRPr="00C92FA5" w:rsidRDefault="00940C4C"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7344D"/>
    <w:rsid w:val="001012BB"/>
    <w:rsid w:val="001040F8"/>
    <w:rsid w:val="00105CFF"/>
    <w:rsid w:val="00107D22"/>
    <w:rsid w:val="001152D2"/>
    <w:rsid w:val="00117B94"/>
    <w:rsid w:val="00124707"/>
    <w:rsid w:val="00127210"/>
    <w:rsid w:val="00130E3E"/>
    <w:rsid w:val="00130F40"/>
    <w:rsid w:val="001543E6"/>
    <w:rsid w:val="001553FA"/>
    <w:rsid w:val="00196587"/>
    <w:rsid w:val="001B5B16"/>
    <w:rsid w:val="001D792C"/>
    <w:rsid w:val="001E38EA"/>
    <w:rsid w:val="00221712"/>
    <w:rsid w:val="00247033"/>
    <w:rsid w:val="002603F2"/>
    <w:rsid w:val="00271F73"/>
    <w:rsid w:val="00283CEA"/>
    <w:rsid w:val="002D6B61"/>
    <w:rsid w:val="002F52B3"/>
    <w:rsid w:val="00337D41"/>
    <w:rsid w:val="00351DC0"/>
    <w:rsid w:val="0036051E"/>
    <w:rsid w:val="00390526"/>
    <w:rsid w:val="00402941"/>
    <w:rsid w:val="00404606"/>
    <w:rsid w:val="0040748D"/>
    <w:rsid w:val="00415025"/>
    <w:rsid w:val="0042429B"/>
    <w:rsid w:val="004B6EE5"/>
    <w:rsid w:val="004F49EC"/>
    <w:rsid w:val="005040F2"/>
    <w:rsid w:val="00514F1E"/>
    <w:rsid w:val="005308AE"/>
    <w:rsid w:val="005929DC"/>
    <w:rsid w:val="005D1E3B"/>
    <w:rsid w:val="005E1703"/>
    <w:rsid w:val="005F5FBD"/>
    <w:rsid w:val="006041E8"/>
    <w:rsid w:val="006B0758"/>
    <w:rsid w:val="006F2691"/>
    <w:rsid w:val="00734BED"/>
    <w:rsid w:val="00781C53"/>
    <w:rsid w:val="007910C8"/>
    <w:rsid w:val="007C2B73"/>
    <w:rsid w:val="007D462D"/>
    <w:rsid w:val="0081645B"/>
    <w:rsid w:val="00855247"/>
    <w:rsid w:val="00857838"/>
    <w:rsid w:val="0088272C"/>
    <w:rsid w:val="008973C9"/>
    <w:rsid w:val="00897F8F"/>
    <w:rsid w:val="008C40B8"/>
    <w:rsid w:val="008D7F81"/>
    <w:rsid w:val="008E4272"/>
    <w:rsid w:val="008F428C"/>
    <w:rsid w:val="008F59A9"/>
    <w:rsid w:val="00931DFE"/>
    <w:rsid w:val="00933601"/>
    <w:rsid w:val="00933922"/>
    <w:rsid w:val="00940C4C"/>
    <w:rsid w:val="00964D90"/>
    <w:rsid w:val="00992F24"/>
    <w:rsid w:val="009D238F"/>
    <w:rsid w:val="009D76B3"/>
    <w:rsid w:val="00A245D6"/>
    <w:rsid w:val="00A4687F"/>
    <w:rsid w:val="00A55AB1"/>
    <w:rsid w:val="00A80B00"/>
    <w:rsid w:val="00A83FE3"/>
    <w:rsid w:val="00A914AE"/>
    <w:rsid w:val="00A94F9A"/>
    <w:rsid w:val="00AB7663"/>
    <w:rsid w:val="00AD743D"/>
    <w:rsid w:val="00AE7EDB"/>
    <w:rsid w:val="00B07038"/>
    <w:rsid w:val="00B23ADC"/>
    <w:rsid w:val="00B350AD"/>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75B82"/>
    <w:rsid w:val="00C8366B"/>
    <w:rsid w:val="00C92FA5"/>
    <w:rsid w:val="00C94049"/>
    <w:rsid w:val="00CB0A77"/>
    <w:rsid w:val="00CF0588"/>
    <w:rsid w:val="00D3358B"/>
    <w:rsid w:val="00D351C2"/>
    <w:rsid w:val="00D448E1"/>
    <w:rsid w:val="00D60E10"/>
    <w:rsid w:val="00D6370C"/>
    <w:rsid w:val="00DA15E4"/>
    <w:rsid w:val="00DA3595"/>
    <w:rsid w:val="00DD6164"/>
    <w:rsid w:val="00E27352"/>
    <w:rsid w:val="00E30615"/>
    <w:rsid w:val="00EA4842"/>
    <w:rsid w:val="00EA6BD7"/>
    <w:rsid w:val="00ED172A"/>
    <w:rsid w:val="00EE691A"/>
    <w:rsid w:val="00EF62F7"/>
    <w:rsid w:val="00F07742"/>
    <w:rsid w:val="00F10AA6"/>
    <w:rsid w:val="00F428DC"/>
    <w:rsid w:val="00F61A0E"/>
    <w:rsid w:val="00F63400"/>
    <w:rsid w:val="00F717D9"/>
    <w:rsid w:val="00F77E46"/>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09F93-53EB-4C4D-9069-96FFB6953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4978</TotalTime>
  <Pages>1</Pages>
  <Words>3987</Words>
  <Characters>21929</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Estephanie</cp:lastModifiedBy>
  <cp:revision>23</cp:revision>
  <cp:lastPrinted>2022-08-08T19:26:00Z</cp:lastPrinted>
  <dcterms:created xsi:type="dcterms:W3CDTF">2022-01-17T21:45:00Z</dcterms:created>
  <dcterms:modified xsi:type="dcterms:W3CDTF">2022-08-15T14:47:00Z</dcterms:modified>
</cp:coreProperties>
</file>