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3B2E50" w14:textId="77777777" w:rsidR="00FD2A1C" w:rsidRPr="00FD2A1C" w:rsidRDefault="00FD2A1C" w:rsidP="00FD2A1C">
      <w:pPr>
        <w:ind w:left="-993" w:right="-801"/>
        <w:jc w:val="both"/>
        <w:rPr>
          <w:rFonts w:cs="Arial"/>
          <w:b/>
          <w:sz w:val="20"/>
          <w:szCs w:val="20"/>
        </w:rPr>
      </w:pPr>
    </w:p>
    <w:p w14:paraId="68CA088E" w14:textId="77777777" w:rsidR="00FD2A1C" w:rsidRPr="00FD2A1C" w:rsidRDefault="00FD2A1C" w:rsidP="00FD2A1C">
      <w:pPr>
        <w:ind w:left="-993" w:right="-801"/>
        <w:jc w:val="both"/>
        <w:rPr>
          <w:rFonts w:cs="Arial"/>
          <w:b/>
          <w:iCs/>
          <w:sz w:val="20"/>
          <w:szCs w:val="20"/>
        </w:rPr>
      </w:pPr>
      <w:r w:rsidRPr="00FD2A1C">
        <w:rPr>
          <w:rFonts w:cs="Arial"/>
          <w:b/>
          <w:sz w:val="20"/>
          <w:szCs w:val="20"/>
        </w:rPr>
        <w:t>EL SISTEMA PARA EL DESARROLLO INTEGRAL DE LA FAMILIA DEL ESTADO DE COLIMA,</w:t>
      </w:r>
      <w:r w:rsidRPr="00FD2A1C">
        <w:rPr>
          <w:rFonts w:cs="Arial"/>
          <w:b/>
          <w:iCs/>
          <w:sz w:val="20"/>
          <w:szCs w:val="20"/>
        </w:rPr>
        <w:t xml:space="preserve"> </w:t>
      </w:r>
      <w:r w:rsidRPr="00FD2A1C">
        <w:rPr>
          <w:rFonts w:cs="Arial"/>
          <w:b/>
          <w:sz w:val="20"/>
          <w:szCs w:val="20"/>
        </w:rPr>
        <w:t>DE CONFORMIDAD CON LO DISPUESTO POR EL ARTÍCULO 134 DE LA CONSTITUCIÓN POLÍTICA DE LOS ESTADOS UNIDOS MEXICANOS Y EL 26 NUMERAL 1, 27, 30 NUMERAL 1, FRACCIÓN I, 32, 35, 36 Y DEMAS RELATIVOS DE LA LEY DE ADQUISICIONES, ARRENDAMIENTOS Y SERVICIOS DEL SECTOR PÚBLICO DEL ESTADO DE COLIMA, SE EMITEN LAS SIGUIENTES:</w:t>
      </w:r>
    </w:p>
    <w:p w14:paraId="29B7138B" w14:textId="77777777" w:rsidR="00FD2A1C" w:rsidRPr="00FD2A1C" w:rsidRDefault="00FD2A1C" w:rsidP="00FD2A1C">
      <w:pPr>
        <w:ind w:right="51"/>
        <w:jc w:val="both"/>
        <w:rPr>
          <w:rFonts w:eastAsia="Times New Roman" w:cs="Arial"/>
          <w:sz w:val="20"/>
          <w:szCs w:val="20"/>
          <w:lang w:eastAsia="es-ES"/>
        </w:rPr>
      </w:pPr>
    </w:p>
    <w:p w14:paraId="6F757ACF" w14:textId="77777777" w:rsidR="00FD2A1C" w:rsidRDefault="00FD2A1C" w:rsidP="00FD2A1C">
      <w:pPr>
        <w:ind w:right="51"/>
        <w:jc w:val="both"/>
        <w:rPr>
          <w:rFonts w:eastAsia="Times New Roman" w:cs="Arial"/>
          <w:sz w:val="20"/>
          <w:szCs w:val="20"/>
          <w:lang w:eastAsia="es-ES"/>
        </w:rPr>
      </w:pPr>
    </w:p>
    <w:p w14:paraId="6158E7D0" w14:textId="77777777" w:rsidR="00F83905" w:rsidRPr="00FD2A1C" w:rsidRDefault="00F83905" w:rsidP="00FD2A1C">
      <w:pPr>
        <w:ind w:right="51"/>
        <w:jc w:val="both"/>
        <w:rPr>
          <w:rFonts w:eastAsia="Times New Roman" w:cs="Arial"/>
          <w:sz w:val="20"/>
          <w:szCs w:val="20"/>
          <w:lang w:eastAsia="es-ES"/>
        </w:rPr>
      </w:pPr>
    </w:p>
    <w:p w14:paraId="08F543B3" w14:textId="77777777" w:rsidR="00FD2A1C" w:rsidRPr="00FD2A1C" w:rsidRDefault="00FD2A1C" w:rsidP="00FD2A1C">
      <w:pPr>
        <w:ind w:right="51"/>
        <w:jc w:val="center"/>
        <w:rPr>
          <w:rFonts w:cs="Arial"/>
          <w:b/>
          <w:sz w:val="20"/>
          <w:szCs w:val="20"/>
        </w:rPr>
      </w:pPr>
      <w:r w:rsidRPr="00FD2A1C">
        <w:rPr>
          <w:rFonts w:cs="Arial"/>
          <w:b/>
          <w:sz w:val="20"/>
          <w:szCs w:val="20"/>
        </w:rPr>
        <w:t>B A S E S</w:t>
      </w:r>
    </w:p>
    <w:p w14:paraId="4432DE1A" w14:textId="77777777" w:rsidR="00FD2A1C" w:rsidRPr="00FD2A1C" w:rsidRDefault="00FD2A1C" w:rsidP="00FD2A1C">
      <w:pPr>
        <w:ind w:left="1134" w:right="51"/>
        <w:rPr>
          <w:rFonts w:cs="Arial"/>
          <w:sz w:val="20"/>
          <w:szCs w:val="20"/>
        </w:rPr>
      </w:pPr>
    </w:p>
    <w:p w14:paraId="6E7F6E7F" w14:textId="77777777" w:rsidR="00FD2A1C" w:rsidRPr="00FD2A1C" w:rsidRDefault="00FD2A1C" w:rsidP="00FD2A1C">
      <w:pPr>
        <w:tabs>
          <w:tab w:val="left" w:pos="0"/>
        </w:tabs>
        <w:ind w:right="51"/>
        <w:jc w:val="center"/>
        <w:rPr>
          <w:rFonts w:cs="Arial"/>
          <w:bCs/>
          <w:sz w:val="20"/>
          <w:szCs w:val="20"/>
        </w:rPr>
      </w:pPr>
      <w:r w:rsidRPr="00FD2A1C">
        <w:rPr>
          <w:rFonts w:cs="Arial"/>
          <w:bCs/>
          <w:sz w:val="20"/>
          <w:szCs w:val="20"/>
        </w:rPr>
        <w:t>PARA LA LICITACIÓN PÚBLICA NACIONAL CON CARÁCTER PRESENCIAL</w:t>
      </w:r>
    </w:p>
    <w:p w14:paraId="29BF0349" w14:textId="5F5CD649" w:rsidR="00FD2A1C" w:rsidRDefault="00FD2A1C" w:rsidP="00FD2A1C">
      <w:pPr>
        <w:tabs>
          <w:tab w:val="left" w:pos="0"/>
        </w:tabs>
        <w:ind w:right="51"/>
        <w:jc w:val="center"/>
        <w:outlineLvl w:val="0"/>
        <w:rPr>
          <w:rFonts w:cs="Arial"/>
          <w:b/>
          <w:bCs/>
          <w:sz w:val="20"/>
          <w:szCs w:val="20"/>
        </w:rPr>
      </w:pPr>
      <w:r w:rsidRPr="00FD2A1C">
        <w:rPr>
          <w:rFonts w:cs="Arial"/>
          <w:b/>
          <w:bCs/>
          <w:sz w:val="20"/>
          <w:szCs w:val="20"/>
        </w:rPr>
        <w:t>No.  06002</w:t>
      </w:r>
      <w:r w:rsidR="00091FDA">
        <w:rPr>
          <w:rFonts w:cs="Arial"/>
          <w:b/>
          <w:bCs/>
          <w:sz w:val="20"/>
          <w:szCs w:val="20"/>
        </w:rPr>
        <w:t>-</w:t>
      </w:r>
      <w:r w:rsidR="00B27033">
        <w:rPr>
          <w:rFonts w:cs="Arial"/>
          <w:b/>
          <w:bCs/>
          <w:sz w:val="20"/>
          <w:szCs w:val="20"/>
        </w:rPr>
        <w:t>DIF11</w:t>
      </w:r>
      <w:r w:rsidR="009221AF">
        <w:rPr>
          <w:rFonts w:cs="Arial"/>
          <w:b/>
          <w:bCs/>
          <w:sz w:val="20"/>
          <w:szCs w:val="20"/>
        </w:rPr>
        <w:t>-22</w:t>
      </w:r>
    </w:p>
    <w:p w14:paraId="68911802" w14:textId="77777777" w:rsidR="009D25A1" w:rsidRPr="00FD2A1C" w:rsidRDefault="009D25A1" w:rsidP="00FD2A1C">
      <w:pPr>
        <w:tabs>
          <w:tab w:val="left" w:pos="0"/>
        </w:tabs>
        <w:ind w:right="51"/>
        <w:jc w:val="center"/>
        <w:outlineLvl w:val="0"/>
        <w:rPr>
          <w:rFonts w:cs="Arial"/>
          <w:b/>
          <w:bCs/>
          <w:sz w:val="20"/>
          <w:szCs w:val="20"/>
        </w:rPr>
      </w:pPr>
    </w:p>
    <w:p w14:paraId="1FEDD8D2" w14:textId="2C121CF5" w:rsidR="00FD2A1C" w:rsidRDefault="00B27033" w:rsidP="00FD2A1C">
      <w:pPr>
        <w:tabs>
          <w:tab w:val="left" w:pos="0"/>
        </w:tabs>
        <w:ind w:right="51"/>
        <w:jc w:val="center"/>
        <w:outlineLvl w:val="0"/>
        <w:rPr>
          <w:rFonts w:cs="Arial"/>
          <w:b/>
          <w:bCs/>
          <w:sz w:val="20"/>
          <w:szCs w:val="20"/>
        </w:rPr>
      </w:pPr>
      <w:r w:rsidRPr="00B27033">
        <w:rPr>
          <w:rFonts w:cs="Arial"/>
          <w:b/>
          <w:bCs/>
          <w:sz w:val="20"/>
          <w:szCs w:val="20"/>
        </w:rPr>
        <w:t>PARA LA ADQUISICIÓN DE ENSERES DE COCINA PARA EL PROGRAMA DE DESAYUN</w:t>
      </w:r>
      <w:r>
        <w:rPr>
          <w:rFonts w:cs="Arial"/>
          <w:b/>
          <w:bCs/>
          <w:sz w:val="20"/>
          <w:szCs w:val="20"/>
        </w:rPr>
        <w:t>OS ESCOLARES MODALIDAD CALIENTE</w:t>
      </w:r>
    </w:p>
    <w:p w14:paraId="63A5FFE5" w14:textId="77777777" w:rsidR="00F83905" w:rsidRDefault="00F83905" w:rsidP="00FD2A1C">
      <w:pPr>
        <w:tabs>
          <w:tab w:val="left" w:pos="0"/>
        </w:tabs>
        <w:ind w:right="51"/>
        <w:jc w:val="center"/>
        <w:outlineLvl w:val="0"/>
        <w:rPr>
          <w:rFonts w:cs="Arial"/>
          <w:b/>
          <w:bCs/>
          <w:sz w:val="20"/>
          <w:szCs w:val="20"/>
        </w:rPr>
      </w:pPr>
    </w:p>
    <w:p w14:paraId="7256D1A0" w14:textId="77777777" w:rsidR="00F83905" w:rsidRPr="00FD2A1C" w:rsidRDefault="00F83905" w:rsidP="00FD2A1C">
      <w:pPr>
        <w:tabs>
          <w:tab w:val="left" w:pos="0"/>
        </w:tabs>
        <w:ind w:right="51"/>
        <w:jc w:val="center"/>
        <w:outlineLvl w:val="0"/>
        <w:rPr>
          <w:rFonts w:cs="Arial"/>
          <w:b/>
          <w:bCs/>
          <w:sz w:val="20"/>
          <w:szCs w:val="20"/>
        </w:rPr>
      </w:pPr>
    </w:p>
    <w:p w14:paraId="02A3A6D7" w14:textId="77777777" w:rsidR="00FD2A1C" w:rsidRDefault="00FD2A1C" w:rsidP="00FD2A1C">
      <w:pPr>
        <w:tabs>
          <w:tab w:val="left" w:pos="0"/>
        </w:tabs>
        <w:ind w:right="51"/>
        <w:jc w:val="center"/>
        <w:outlineLvl w:val="0"/>
        <w:rPr>
          <w:rFonts w:cs="Arial"/>
          <w:b/>
          <w:bCs/>
          <w:sz w:val="20"/>
          <w:szCs w:val="20"/>
        </w:rPr>
      </w:pPr>
    </w:p>
    <w:p w14:paraId="210989AC" w14:textId="77777777" w:rsidR="00FD2A1C" w:rsidRPr="00FD2A1C" w:rsidRDefault="00FD2A1C" w:rsidP="00FD2A1C">
      <w:pPr>
        <w:tabs>
          <w:tab w:val="left" w:pos="0"/>
        </w:tabs>
        <w:ind w:right="51"/>
        <w:jc w:val="center"/>
        <w:outlineLvl w:val="0"/>
        <w:rPr>
          <w:rFonts w:cs="Arial"/>
          <w:b/>
          <w:bCs/>
          <w:sz w:val="20"/>
          <w:szCs w:val="20"/>
        </w:rPr>
      </w:pPr>
    </w:p>
    <w:p w14:paraId="5B444292" w14:textId="77777777" w:rsidR="00FD2A1C" w:rsidRPr="00FD2A1C" w:rsidRDefault="00FD2A1C" w:rsidP="00FD2A1C">
      <w:pPr>
        <w:jc w:val="center"/>
        <w:rPr>
          <w:rFonts w:cs="Arial"/>
          <w:sz w:val="20"/>
          <w:szCs w:val="20"/>
        </w:rPr>
      </w:pPr>
      <w:r w:rsidRPr="00FD2A1C">
        <w:rPr>
          <w:rFonts w:cs="Arial"/>
          <w:sz w:val="20"/>
          <w:szCs w:val="20"/>
        </w:rPr>
        <w:t>JUNTA DE ACLARACIÓN DE BASES (OPTATIVA PARA LOS LICITANTES)</w:t>
      </w:r>
    </w:p>
    <w:p w14:paraId="64BACB48" w14:textId="63E62E29" w:rsidR="00FD2A1C" w:rsidRPr="00FD2A1C" w:rsidRDefault="00ED30DA" w:rsidP="00FD2A1C">
      <w:pPr>
        <w:jc w:val="center"/>
        <w:rPr>
          <w:rFonts w:cs="Arial"/>
          <w:b/>
          <w:sz w:val="20"/>
          <w:szCs w:val="20"/>
        </w:rPr>
      </w:pPr>
      <w:r>
        <w:rPr>
          <w:rFonts w:cs="Arial"/>
          <w:b/>
          <w:sz w:val="20"/>
          <w:szCs w:val="20"/>
        </w:rPr>
        <w:t>18 DE AGOSTO DE 2022</w:t>
      </w:r>
    </w:p>
    <w:p w14:paraId="6D157DBE" w14:textId="4D92B023" w:rsidR="00FD2A1C" w:rsidRDefault="00FD2A1C" w:rsidP="00FD2A1C">
      <w:pPr>
        <w:jc w:val="center"/>
        <w:rPr>
          <w:rFonts w:cs="Arial"/>
          <w:sz w:val="20"/>
          <w:szCs w:val="20"/>
        </w:rPr>
      </w:pPr>
      <w:r w:rsidRPr="00FD2A1C">
        <w:rPr>
          <w:rFonts w:cs="Arial"/>
          <w:sz w:val="20"/>
          <w:szCs w:val="20"/>
        </w:rPr>
        <w:fldChar w:fldCharType="begin"/>
      </w:r>
      <w:r w:rsidRPr="00FD2A1C">
        <w:rPr>
          <w:rFonts w:cs="Arial"/>
          <w:sz w:val="20"/>
          <w:szCs w:val="20"/>
        </w:rPr>
        <w:instrText xml:space="preserve"> MERGEFIELD Hora_JA </w:instrText>
      </w:r>
      <w:r w:rsidRPr="00FD2A1C">
        <w:rPr>
          <w:rFonts w:cs="Arial"/>
          <w:sz w:val="20"/>
          <w:szCs w:val="20"/>
        </w:rPr>
        <w:fldChar w:fldCharType="separate"/>
      </w:r>
      <w:r w:rsidRPr="00FD2A1C">
        <w:rPr>
          <w:rFonts w:cs="Arial"/>
          <w:noProof/>
          <w:sz w:val="20"/>
          <w:szCs w:val="20"/>
        </w:rPr>
        <w:t>1</w:t>
      </w:r>
      <w:r w:rsidR="00ED30DA">
        <w:rPr>
          <w:rFonts w:cs="Arial"/>
          <w:noProof/>
          <w:sz w:val="20"/>
          <w:szCs w:val="20"/>
        </w:rPr>
        <w:t>2</w:t>
      </w:r>
      <w:r w:rsidRPr="00FD2A1C">
        <w:rPr>
          <w:rFonts w:cs="Arial"/>
          <w:noProof/>
          <w:sz w:val="20"/>
          <w:szCs w:val="20"/>
        </w:rPr>
        <w:t>:</w:t>
      </w:r>
      <w:r w:rsidR="00E02B34">
        <w:rPr>
          <w:rFonts w:cs="Arial"/>
          <w:noProof/>
          <w:sz w:val="20"/>
          <w:szCs w:val="20"/>
        </w:rPr>
        <w:t>3</w:t>
      </w:r>
      <w:r w:rsidRPr="00FD2A1C">
        <w:rPr>
          <w:rFonts w:cs="Arial"/>
          <w:noProof/>
          <w:sz w:val="20"/>
          <w:szCs w:val="20"/>
        </w:rPr>
        <w:t>0 HORAS</w:t>
      </w:r>
      <w:r w:rsidRPr="00FD2A1C">
        <w:rPr>
          <w:rFonts w:cs="Arial"/>
          <w:sz w:val="20"/>
          <w:szCs w:val="20"/>
        </w:rPr>
        <w:fldChar w:fldCharType="end"/>
      </w:r>
    </w:p>
    <w:p w14:paraId="05F348C8" w14:textId="77777777" w:rsidR="00FD2A1C" w:rsidRDefault="00FD2A1C" w:rsidP="00FD2A1C">
      <w:pPr>
        <w:jc w:val="center"/>
        <w:rPr>
          <w:rFonts w:cs="Arial"/>
          <w:sz w:val="20"/>
          <w:szCs w:val="20"/>
        </w:rPr>
      </w:pPr>
    </w:p>
    <w:p w14:paraId="07B4D460" w14:textId="77777777" w:rsidR="00F83905" w:rsidRDefault="00F83905" w:rsidP="00FD2A1C">
      <w:pPr>
        <w:jc w:val="center"/>
        <w:rPr>
          <w:rFonts w:cs="Arial"/>
          <w:sz w:val="20"/>
          <w:szCs w:val="20"/>
        </w:rPr>
      </w:pPr>
    </w:p>
    <w:p w14:paraId="3F4413E8" w14:textId="77777777" w:rsidR="00F83905" w:rsidRPr="00FD2A1C" w:rsidRDefault="00F83905" w:rsidP="00FD2A1C">
      <w:pPr>
        <w:jc w:val="center"/>
        <w:rPr>
          <w:rFonts w:cs="Arial"/>
          <w:sz w:val="20"/>
          <w:szCs w:val="20"/>
        </w:rPr>
      </w:pPr>
    </w:p>
    <w:p w14:paraId="6C85D423" w14:textId="77777777" w:rsidR="00FD2A1C" w:rsidRPr="00FD2A1C" w:rsidRDefault="00FD2A1C" w:rsidP="00FD2A1C">
      <w:pPr>
        <w:ind w:right="51"/>
        <w:rPr>
          <w:rFonts w:cs="Arial"/>
          <w:bCs/>
          <w:sz w:val="20"/>
          <w:szCs w:val="20"/>
        </w:rPr>
      </w:pPr>
    </w:p>
    <w:p w14:paraId="65283521" w14:textId="77777777" w:rsidR="00FD2A1C" w:rsidRPr="00FD2A1C" w:rsidRDefault="00FD2A1C" w:rsidP="00FD2A1C">
      <w:pPr>
        <w:jc w:val="center"/>
        <w:rPr>
          <w:rFonts w:cs="Arial"/>
          <w:sz w:val="20"/>
          <w:szCs w:val="20"/>
        </w:rPr>
      </w:pPr>
      <w:r w:rsidRPr="00FD2A1C">
        <w:rPr>
          <w:rFonts w:cs="Arial"/>
          <w:sz w:val="20"/>
          <w:szCs w:val="20"/>
        </w:rPr>
        <w:t>ACTO DE PRESENTACIÓN DE PROPOSICIONES Y APERTURA</w:t>
      </w:r>
    </w:p>
    <w:p w14:paraId="528B1AEA" w14:textId="77777777" w:rsidR="00FD2A1C" w:rsidRPr="00FD2A1C" w:rsidRDefault="00FD2A1C" w:rsidP="00FD2A1C">
      <w:pPr>
        <w:jc w:val="center"/>
        <w:rPr>
          <w:rFonts w:cs="Arial"/>
          <w:sz w:val="20"/>
          <w:szCs w:val="20"/>
        </w:rPr>
      </w:pPr>
      <w:r w:rsidRPr="00FD2A1C">
        <w:rPr>
          <w:rFonts w:cs="Arial"/>
          <w:sz w:val="20"/>
          <w:szCs w:val="20"/>
        </w:rPr>
        <w:t>DE PROPUESTAS TÉCNICAS Y ECONÓMICAS</w:t>
      </w:r>
    </w:p>
    <w:p w14:paraId="3D945A60" w14:textId="50D3A964" w:rsidR="00FD2A1C" w:rsidRPr="00FD2A1C" w:rsidRDefault="00240DE3" w:rsidP="00FD2A1C">
      <w:pPr>
        <w:jc w:val="center"/>
        <w:rPr>
          <w:rFonts w:cs="Arial"/>
          <w:b/>
          <w:sz w:val="20"/>
          <w:szCs w:val="20"/>
        </w:rPr>
      </w:pPr>
      <w:r>
        <w:rPr>
          <w:rFonts w:cs="Arial"/>
          <w:b/>
          <w:sz w:val="20"/>
          <w:szCs w:val="20"/>
        </w:rPr>
        <w:t>25</w:t>
      </w:r>
      <w:r w:rsidR="009D25A1">
        <w:rPr>
          <w:rFonts w:cs="Arial"/>
          <w:b/>
          <w:sz w:val="20"/>
          <w:szCs w:val="20"/>
        </w:rPr>
        <w:t xml:space="preserve"> DE AGOSTO</w:t>
      </w:r>
      <w:r w:rsidR="00DA2107">
        <w:rPr>
          <w:rFonts w:cs="Arial"/>
          <w:b/>
          <w:sz w:val="20"/>
          <w:szCs w:val="20"/>
        </w:rPr>
        <w:t xml:space="preserve"> DE 2022</w:t>
      </w:r>
    </w:p>
    <w:p w14:paraId="7F5BE6C5" w14:textId="67A669C1" w:rsidR="00FD2A1C" w:rsidRPr="00FD2A1C" w:rsidRDefault="00FD2A1C" w:rsidP="00FD2A1C">
      <w:pPr>
        <w:ind w:right="51"/>
        <w:jc w:val="center"/>
        <w:rPr>
          <w:rFonts w:cs="Arial"/>
          <w:bCs/>
          <w:sz w:val="20"/>
          <w:szCs w:val="20"/>
        </w:rPr>
      </w:pPr>
      <w:r w:rsidRPr="00FD2A1C">
        <w:rPr>
          <w:rFonts w:cs="Arial"/>
          <w:bCs/>
          <w:sz w:val="20"/>
          <w:szCs w:val="20"/>
        </w:rPr>
        <w:fldChar w:fldCharType="begin"/>
      </w:r>
      <w:r w:rsidRPr="00FD2A1C">
        <w:rPr>
          <w:rFonts w:cs="Arial"/>
          <w:bCs/>
          <w:sz w:val="20"/>
          <w:szCs w:val="20"/>
        </w:rPr>
        <w:instrText xml:space="preserve"> MERGEFIELD Hora_PP </w:instrText>
      </w:r>
      <w:r w:rsidRPr="00FD2A1C">
        <w:rPr>
          <w:rFonts w:cs="Arial"/>
          <w:bCs/>
          <w:sz w:val="20"/>
          <w:szCs w:val="20"/>
        </w:rPr>
        <w:fldChar w:fldCharType="separate"/>
      </w:r>
      <w:r w:rsidRPr="00FD2A1C">
        <w:rPr>
          <w:rFonts w:cs="Arial"/>
          <w:bCs/>
          <w:noProof/>
          <w:sz w:val="20"/>
          <w:szCs w:val="20"/>
        </w:rPr>
        <w:t>1</w:t>
      </w:r>
      <w:r w:rsidR="00240DE3">
        <w:rPr>
          <w:rFonts w:cs="Arial"/>
          <w:bCs/>
          <w:noProof/>
          <w:sz w:val="20"/>
          <w:szCs w:val="20"/>
        </w:rPr>
        <w:t>3</w:t>
      </w:r>
      <w:r w:rsidRPr="00FD2A1C">
        <w:rPr>
          <w:rFonts w:cs="Arial"/>
          <w:bCs/>
          <w:noProof/>
          <w:sz w:val="20"/>
          <w:szCs w:val="20"/>
        </w:rPr>
        <w:t>:00 HORAS</w:t>
      </w:r>
      <w:r w:rsidRPr="00FD2A1C">
        <w:rPr>
          <w:rFonts w:cs="Arial"/>
          <w:bCs/>
          <w:sz w:val="20"/>
          <w:szCs w:val="20"/>
        </w:rPr>
        <w:fldChar w:fldCharType="end"/>
      </w:r>
    </w:p>
    <w:p w14:paraId="03B101DD" w14:textId="77777777" w:rsidR="00FD2A1C" w:rsidRPr="00FD2A1C" w:rsidRDefault="00FD2A1C" w:rsidP="00FD2A1C">
      <w:pPr>
        <w:ind w:right="51"/>
        <w:jc w:val="center"/>
        <w:rPr>
          <w:rFonts w:cs="Arial"/>
          <w:bCs/>
          <w:sz w:val="20"/>
          <w:szCs w:val="20"/>
        </w:rPr>
      </w:pPr>
    </w:p>
    <w:p w14:paraId="698BB914" w14:textId="77777777" w:rsidR="00240DE3" w:rsidRDefault="00240DE3" w:rsidP="00FD2A1C">
      <w:pPr>
        <w:jc w:val="center"/>
        <w:rPr>
          <w:rFonts w:cs="Arial"/>
          <w:sz w:val="20"/>
          <w:szCs w:val="20"/>
        </w:rPr>
      </w:pPr>
    </w:p>
    <w:p w14:paraId="30481B38" w14:textId="77777777" w:rsidR="00240DE3" w:rsidRDefault="00240DE3" w:rsidP="00FD2A1C">
      <w:pPr>
        <w:jc w:val="center"/>
        <w:rPr>
          <w:rFonts w:cs="Arial"/>
          <w:sz w:val="20"/>
          <w:szCs w:val="20"/>
        </w:rPr>
      </w:pPr>
    </w:p>
    <w:p w14:paraId="38A13D26" w14:textId="77777777" w:rsidR="00FD2A1C" w:rsidRPr="00FD2A1C" w:rsidRDefault="00FD2A1C" w:rsidP="00FD2A1C">
      <w:pPr>
        <w:jc w:val="center"/>
        <w:rPr>
          <w:rFonts w:cs="Arial"/>
          <w:sz w:val="20"/>
          <w:szCs w:val="20"/>
        </w:rPr>
      </w:pPr>
      <w:r w:rsidRPr="00FD2A1C">
        <w:rPr>
          <w:rFonts w:cs="Arial"/>
          <w:sz w:val="20"/>
          <w:szCs w:val="20"/>
        </w:rPr>
        <w:t>FALLO</w:t>
      </w:r>
    </w:p>
    <w:p w14:paraId="1CB3A7AF" w14:textId="40C0D7A3" w:rsidR="00FD2A1C" w:rsidRPr="00FD2A1C" w:rsidRDefault="00240DE3" w:rsidP="00FD2A1C">
      <w:pPr>
        <w:jc w:val="center"/>
        <w:rPr>
          <w:rFonts w:cs="Arial"/>
          <w:b/>
          <w:sz w:val="20"/>
          <w:szCs w:val="20"/>
        </w:rPr>
      </w:pPr>
      <w:r>
        <w:rPr>
          <w:rFonts w:cs="Arial"/>
          <w:b/>
          <w:sz w:val="20"/>
          <w:szCs w:val="20"/>
        </w:rPr>
        <w:t>26</w:t>
      </w:r>
      <w:r w:rsidR="00DA2107">
        <w:rPr>
          <w:rFonts w:cs="Arial"/>
          <w:b/>
          <w:sz w:val="20"/>
          <w:szCs w:val="20"/>
        </w:rPr>
        <w:t xml:space="preserve"> DE </w:t>
      </w:r>
      <w:r>
        <w:rPr>
          <w:rFonts w:cs="Arial"/>
          <w:b/>
          <w:sz w:val="20"/>
          <w:szCs w:val="20"/>
        </w:rPr>
        <w:t>AGOSTO</w:t>
      </w:r>
      <w:r w:rsidR="00DA2107">
        <w:rPr>
          <w:rFonts w:cs="Arial"/>
          <w:b/>
          <w:sz w:val="20"/>
          <w:szCs w:val="20"/>
        </w:rPr>
        <w:t xml:space="preserve"> DE 2022</w:t>
      </w:r>
    </w:p>
    <w:p w14:paraId="3334A5FD" w14:textId="2447977F" w:rsidR="00FD2A1C" w:rsidRPr="00FD2A1C" w:rsidRDefault="00FD2A1C" w:rsidP="00FD2A1C">
      <w:pPr>
        <w:jc w:val="center"/>
      </w:pPr>
      <w:r w:rsidRPr="00FD2A1C">
        <w:rPr>
          <w:rFonts w:cs="Arial"/>
          <w:sz w:val="20"/>
          <w:szCs w:val="20"/>
        </w:rPr>
        <w:fldChar w:fldCharType="begin"/>
      </w:r>
      <w:r w:rsidRPr="00FD2A1C">
        <w:rPr>
          <w:rFonts w:cs="Arial"/>
          <w:sz w:val="20"/>
          <w:szCs w:val="20"/>
        </w:rPr>
        <w:instrText xml:space="preserve"> MERGEFIELD Hora_Fallo </w:instrText>
      </w:r>
      <w:r w:rsidRPr="00FD2A1C">
        <w:rPr>
          <w:rFonts w:cs="Arial"/>
          <w:sz w:val="20"/>
          <w:szCs w:val="20"/>
        </w:rPr>
        <w:fldChar w:fldCharType="separate"/>
      </w:r>
      <w:r w:rsidR="00091FDA">
        <w:rPr>
          <w:rFonts w:cs="Arial"/>
          <w:sz w:val="20"/>
          <w:szCs w:val="20"/>
        </w:rPr>
        <w:t>1</w:t>
      </w:r>
      <w:r w:rsidR="00240DE3">
        <w:rPr>
          <w:rFonts w:cs="Arial"/>
          <w:sz w:val="20"/>
          <w:szCs w:val="20"/>
        </w:rPr>
        <w:t>3</w:t>
      </w:r>
      <w:r w:rsidRPr="00FD2A1C">
        <w:rPr>
          <w:rFonts w:cs="Arial"/>
          <w:noProof/>
          <w:sz w:val="20"/>
          <w:szCs w:val="20"/>
        </w:rPr>
        <w:t>:</w:t>
      </w:r>
      <w:r w:rsidR="00240DE3">
        <w:rPr>
          <w:rFonts w:cs="Arial"/>
          <w:noProof/>
          <w:sz w:val="20"/>
          <w:szCs w:val="20"/>
        </w:rPr>
        <w:t>0</w:t>
      </w:r>
      <w:r w:rsidRPr="00FD2A1C">
        <w:rPr>
          <w:rFonts w:cs="Arial"/>
          <w:noProof/>
          <w:sz w:val="20"/>
          <w:szCs w:val="20"/>
        </w:rPr>
        <w:t>0 HORAS</w:t>
      </w:r>
      <w:r w:rsidRPr="00FD2A1C">
        <w:rPr>
          <w:rFonts w:cs="Arial"/>
          <w:sz w:val="20"/>
          <w:szCs w:val="20"/>
        </w:rPr>
        <w:fldChar w:fldCharType="end"/>
      </w:r>
    </w:p>
    <w:p w14:paraId="05D0A458" w14:textId="77777777" w:rsidR="00FD2A1C" w:rsidRPr="00FD2A1C" w:rsidRDefault="00FD2A1C" w:rsidP="00FD2A1C">
      <w:pPr>
        <w:outlineLvl w:val="0"/>
        <w:rPr>
          <w:rFonts w:cs="Arial"/>
          <w:sz w:val="20"/>
          <w:szCs w:val="20"/>
        </w:rPr>
      </w:pPr>
    </w:p>
    <w:p w14:paraId="303D77BF" w14:textId="77777777" w:rsidR="00FD2A1C" w:rsidRPr="00FD2A1C" w:rsidRDefault="00FD2A1C" w:rsidP="00FD2A1C">
      <w:pPr>
        <w:outlineLvl w:val="0"/>
        <w:rPr>
          <w:rFonts w:cs="Arial"/>
          <w:b/>
          <w:bCs/>
          <w:sz w:val="20"/>
          <w:szCs w:val="20"/>
        </w:rPr>
      </w:pPr>
    </w:p>
    <w:p w14:paraId="4127A192" w14:textId="77777777" w:rsidR="00FD2A1C" w:rsidRPr="00FD2A1C" w:rsidRDefault="00FD2A1C" w:rsidP="00FD2A1C">
      <w:pPr>
        <w:outlineLvl w:val="0"/>
        <w:rPr>
          <w:rFonts w:cs="Arial"/>
          <w:b/>
          <w:bCs/>
          <w:sz w:val="20"/>
          <w:szCs w:val="20"/>
        </w:rPr>
      </w:pPr>
    </w:p>
    <w:p w14:paraId="286E26F2" w14:textId="77777777" w:rsidR="00FD2A1C" w:rsidRPr="00FD2A1C" w:rsidRDefault="00FD2A1C" w:rsidP="00FD2A1C">
      <w:pPr>
        <w:outlineLvl w:val="0"/>
        <w:rPr>
          <w:rFonts w:cs="Arial"/>
          <w:b/>
          <w:bCs/>
          <w:sz w:val="20"/>
          <w:szCs w:val="20"/>
        </w:rPr>
      </w:pPr>
    </w:p>
    <w:p w14:paraId="24D8E1A4" w14:textId="77777777" w:rsidR="00FD2A1C" w:rsidRPr="00FD2A1C" w:rsidRDefault="00FD2A1C" w:rsidP="00FD2A1C">
      <w:pPr>
        <w:outlineLvl w:val="0"/>
        <w:rPr>
          <w:rFonts w:cs="Arial"/>
          <w:b/>
          <w:bCs/>
          <w:sz w:val="20"/>
          <w:szCs w:val="20"/>
        </w:rPr>
      </w:pPr>
    </w:p>
    <w:p w14:paraId="2F550E3F" w14:textId="77777777" w:rsidR="00FD2A1C" w:rsidRDefault="00FD2A1C" w:rsidP="00FD2A1C">
      <w:pPr>
        <w:outlineLvl w:val="0"/>
        <w:rPr>
          <w:rFonts w:cs="Arial"/>
          <w:b/>
          <w:bCs/>
          <w:sz w:val="20"/>
          <w:szCs w:val="20"/>
        </w:rPr>
      </w:pPr>
    </w:p>
    <w:p w14:paraId="2AC20695" w14:textId="77777777" w:rsidR="00F83905" w:rsidRDefault="00F83905" w:rsidP="00FD2A1C">
      <w:pPr>
        <w:outlineLvl w:val="0"/>
        <w:rPr>
          <w:rFonts w:cs="Arial"/>
          <w:b/>
          <w:bCs/>
          <w:sz w:val="20"/>
          <w:szCs w:val="20"/>
        </w:rPr>
      </w:pPr>
    </w:p>
    <w:p w14:paraId="70834ACF" w14:textId="77777777" w:rsidR="00F83905" w:rsidRDefault="00F83905" w:rsidP="00FD2A1C">
      <w:pPr>
        <w:outlineLvl w:val="0"/>
        <w:rPr>
          <w:rFonts w:cs="Arial"/>
          <w:b/>
          <w:bCs/>
          <w:sz w:val="20"/>
          <w:szCs w:val="20"/>
        </w:rPr>
      </w:pPr>
    </w:p>
    <w:p w14:paraId="77D9C861" w14:textId="77777777" w:rsidR="00F83905" w:rsidRDefault="00F83905" w:rsidP="00FD2A1C">
      <w:pPr>
        <w:outlineLvl w:val="0"/>
        <w:rPr>
          <w:rFonts w:cs="Arial"/>
          <w:b/>
          <w:bCs/>
          <w:sz w:val="20"/>
          <w:szCs w:val="20"/>
        </w:rPr>
      </w:pPr>
    </w:p>
    <w:p w14:paraId="78E921B4" w14:textId="77777777" w:rsidR="00F83905" w:rsidRDefault="00F83905" w:rsidP="00FD2A1C">
      <w:pPr>
        <w:outlineLvl w:val="0"/>
        <w:rPr>
          <w:rFonts w:cs="Arial"/>
          <w:b/>
          <w:bCs/>
          <w:sz w:val="20"/>
          <w:szCs w:val="20"/>
        </w:rPr>
      </w:pPr>
    </w:p>
    <w:p w14:paraId="22BEE8F5" w14:textId="77777777" w:rsidR="00F83905" w:rsidRDefault="00F83905" w:rsidP="00FD2A1C">
      <w:pPr>
        <w:outlineLvl w:val="0"/>
        <w:rPr>
          <w:rFonts w:cs="Arial"/>
          <w:b/>
          <w:bCs/>
          <w:sz w:val="20"/>
          <w:szCs w:val="20"/>
        </w:rPr>
      </w:pPr>
    </w:p>
    <w:p w14:paraId="10FBCE82" w14:textId="77777777" w:rsidR="00F83905" w:rsidRDefault="00F83905" w:rsidP="00FD2A1C">
      <w:pPr>
        <w:outlineLvl w:val="0"/>
        <w:rPr>
          <w:rFonts w:cs="Arial"/>
          <w:b/>
          <w:bCs/>
          <w:sz w:val="20"/>
          <w:szCs w:val="20"/>
        </w:rPr>
      </w:pPr>
    </w:p>
    <w:p w14:paraId="29DC318F" w14:textId="77777777" w:rsidR="00F83905" w:rsidRDefault="00F83905" w:rsidP="00FD2A1C">
      <w:pPr>
        <w:outlineLvl w:val="0"/>
        <w:rPr>
          <w:rFonts w:cs="Arial"/>
          <w:b/>
          <w:bCs/>
          <w:sz w:val="20"/>
          <w:szCs w:val="20"/>
        </w:rPr>
      </w:pPr>
    </w:p>
    <w:p w14:paraId="3D7243F6" w14:textId="77777777" w:rsidR="00F83905" w:rsidRPr="00FD2A1C" w:rsidRDefault="00F83905" w:rsidP="00FD2A1C">
      <w:pPr>
        <w:outlineLvl w:val="0"/>
        <w:rPr>
          <w:rFonts w:cs="Arial"/>
          <w:b/>
          <w:bCs/>
          <w:sz w:val="20"/>
          <w:szCs w:val="20"/>
        </w:rPr>
      </w:pPr>
    </w:p>
    <w:p w14:paraId="6E15DB86" w14:textId="77777777" w:rsidR="00FD2A1C" w:rsidRPr="00FD2A1C" w:rsidRDefault="00FD2A1C" w:rsidP="00FD2A1C">
      <w:pPr>
        <w:outlineLvl w:val="0"/>
        <w:rPr>
          <w:rFonts w:cs="Arial"/>
          <w:b/>
          <w:bCs/>
          <w:sz w:val="20"/>
          <w:szCs w:val="20"/>
        </w:rPr>
      </w:pPr>
    </w:p>
    <w:p w14:paraId="57938A2E" w14:textId="77777777" w:rsidR="00FD2A1C" w:rsidRPr="00A53CB6" w:rsidRDefault="00FD2A1C" w:rsidP="00FD2A1C">
      <w:pPr>
        <w:jc w:val="center"/>
        <w:outlineLvl w:val="0"/>
        <w:rPr>
          <w:rFonts w:cs="Arial"/>
          <w:b/>
          <w:bCs/>
          <w:sz w:val="28"/>
          <w:szCs w:val="28"/>
        </w:rPr>
      </w:pPr>
      <w:r w:rsidRPr="00A53CB6">
        <w:rPr>
          <w:rFonts w:cs="Arial"/>
          <w:b/>
          <w:bCs/>
          <w:sz w:val="28"/>
          <w:szCs w:val="28"/>
        </w:rPr>
        <w:lastRenderedPageBreak/>
        <w:t xml:space="preserve">Í N D </w:t>
      </w:r>
      <w:proofErr w:type="spellStart"/>
      <w:r w:rsidRPr="00A53CB6">
        <w:rPr>
          <w:rFonts w:cs="Arial"/>
          <w:b/>
          <w:bCs/>
          <w:sz w:val="28"/>
          <w:szCs w:val="28"/>
        </w:rPr>
        <w:t>l</w:t>
      </w:r>
      <w:proofErr w:type="spellEnd"/>
      <w:r w:rsidRPr="00A53CB6">
        <w:rPr>
          <w:rFonts w:cs="Arial"/>
          <w:b/>
          <w:bCs/>
          <w:sz w:val="28"/>
          <w:szCs w:val="28"/>
        </w:rPr>
        <w:t xml:space="preserve"> C E</w:t>
      </w:r>
    </w:p>
    <w:p w14:paraId="5228F322" w14:textId="77777777" w:rsidR="00FD2A1C" w:rsidRPr="00FD2A1C" w:rsidRDefault="00FD2A1C" w:rsidP="00FD2A1C">
      <w:pPr>
        <w:rPr>
          <w:rFonts w:cs="Arial"/>
          <w:sz w:val="20"/>
          <w:szCs w:val="20"/>
        </w:rPr>
      </w:pPr>
    </w:p>
    <w:tbl>
      <w:tblPr>
        <w:tblW w:w="8772" w:type="dxa"/>
        <w:tblInd w:w="-69" w:type="dxa"/>
        <w:tblLayout w:type="fixed"/>
        <w:tblCellMar>
          <w:left w:w="71" w:type="dxa"/>
          <w:right w:w="71" w:type="dxa"/>
        </w:tblCellMar>
        <w:tblLook w:val="04A0" w:firstRow="1" w:lastRow="0" w:firstColumn="1" w:lastColumn="0" w:noHBand="0" w:noVBand="1"/>
      </w:tblPr>
      <w:tblGrid>
        <w:gridCol w:w="784"/>
        <w:gridCol w:w="7988"/>
      </w:tblGrid>
      <w:tr w:rsidR="00FD2A1C" w:rsidRPr="00FD2A1C" w14:paraId="428C78A4" w14:textId="77777777" w:rsidTr="00FD2A1C">
        <w:trPr>
          <w:trHeight w:val="823"/>
        </w:trPr>
        <w:tc>
          <w:tcPr>
            <w:tcW w:w="784" w:type="dxa"/>
            <w:hideMark/>
          </w:tcPr>
          <w:p w14:paraId="080432D3" w14:textId="77777777" w:rsidR="00FD2A1C" w:rsidRPr="00FD2A1C" w:rsidRDefault="00FD2A1C" w:rsidP="00FD2A1C">
            <w:pPr>
              <w:rPr>
                <w:rFonts w:cs="Arial"/>
                <w:b/>
                <w:bCs/>
                <w:caps/>
                <w:sz w:val="20"/>
                <w:szCs w:val="20"/>
              </w:rPr>
            </w:pPr>
            <w:r w:rsidRPr="00FD2A1C">
              <w:rPr>
                <w:rFonts w:cs="Arial"/>
                <w:b/>
                <w:bCs/>
                <w:caps/>
                <w:sz w:val="20"/>
                <w:szCs w:val="20"/>
              </w:rPr>
              <w:t>No.</w:t>
            </w:r>
          </w:p>
        </w:tc>
        <w:tc>
          <w:tcPr>
            <w:tcW w:w="7987" w:type="dxa"/>
            <w:hideMark/>
          </w:tcPr>
          <w:p w14:paraId="241E8978" w14:textId="77777777" w:rsidR="00FD2A1C" w:rsidRPr="00FD2A1C" w:rsidRDefault="00FD2A1C" w:rsidP="00FD2A1C">
            <w:pPr>
              <w:rPr>
                <w:rFonts w:cs="Arial"/>
                <w:b/>
                <w:bCs/>
                <w:caps/>
                <w:sz w:val="20"/>
                <w:szCs w:val="20"/>
              </w:rPr>
            </w:pPr>
            <w:r w:rsidRPr="00FD2A1C">
              <w:rPr>
                <w:rFonts w:cs="Arial"/>
                <w:b/>
                <w:bCs/>
                <w:caps/>
                <w:sz w:val="20"/>
                <w:szCs w:val="20"/>
              </w:rPr>
              <w:t>DESCRIPCIÓN de laS baseS</w:t>
            </w:r>
          </w:p>
        </w:tc>
      </w:tr>
      <w:tr w:rsidR="00FD2A1C" w:rsidRPr="00FD2A1C" w14:paraId="299EAC52" w14:textId="77777777" w:rsidTr="00FD2A1C">
        <w:trPr>
          <w:trHeight w:val="226"/>
        </w:trPr>
        <w:tc>
          <w:tcPr>
            <w:tcW w:w="784" w:type="dxa"/>
            <w:hideMark/>
          </w:tcPr>
          <w:p w14:paraId="21FD0053" w14:textId="77777777" w:rsidR="00FD2A1C" w:rsidRPr="00FD2A1C" w:rsidRDefault="00FD2A1C" w:rsidP="00FD2A1C">
            <w:pPr>
              <w:rPr>
                <w:rFonts w:cs="Arial"/>
                <w:b/>
                <w:sz w:val="20"/>
                <w:szCs w:val="20"/>
              </w:rPr>
            </w:pPr>
            <w:r w:rsidRPr="00FD2A1C">
              <w:rPr>
                <w:rFonts w:cs="Arial"/>
                <w:b/>
                <w:sz w:val="20"/>
                <w:szCs w:val="20"/>
              </w:rPr>
              <w:t>1.</w:t>
            </w:r>
          </w:p>
        </w:tc>
        <w:tc>
          <w:tcPr>
            <w:tcW w:w="7987" w:type="dxa"/>
            <w:hideMark/>
          </w:tcPr>
          <w:p w14:paraId="02023457" w14:textId="77777777" w:rsidR="00FD2A1C" w:rsidRPr="00FD2A1C" w:rsidRDefault="00FD2A1C" w:rsidP="00FD2A1C">
            <w:pPr>
              <w:rPr>
                <w:rFonts w:cs="Arial"/>
                <w:b/>
                <w:sz w:val="20"/>
                <w:szCs w:val="20"/>
              </w:rPr>
            </w:pPr>
            <w:r w:rsidRPr="00FD2A1C">
              <w:rPr>
                <w:rFonts w:cs="Arial"/>
                <w:b/>
                <w:sz w:val="20"/>
                <w:szCs w:val="20"/>
              </w:rPr>
              <w:t>INFORMACIÓN ESPECÍFICA DE LOS BIENES A ADQUIRIR.</w:t>
            </w:r>
          </w:p>
        </w:tc>
      </w:tr>
      <w:tr w:rsidR="00FD2A1C" w:rsidRPr="00FD2A1C" w14:paraId="46973FB9" w14:textId="77777777" w:rsidTr="00FD2A1C">
        <w:trPr>
          <w:trHeight w:val="226"/>
        </w:trPr>
        <w:tc>
          <w:tcPr>
            <w:tcW w:w="784" w:type="dxa"/>
            <w:hideMark/>
          </w:tcPr>
          <w:p w14:paraId="4745A0E7" w14:textId="77777777" w:rsidR="00FD2A1C" w:rsidRPr="00FD2A1C" w:rsidRDefault="00FD2A1C" w:rsidP="00FD2A1C">
            <w:pPr>
              <w:rPr>
                <w:rFonts w:cs="Arial"/>
                <w:b/>
                <w:sz w:val="20"/>
                <w:szCs w:val="20"/>
              </w:rPr>
            </w:pPr>
            <w:r w:rsidRPr="00FD2A1C">
              <w:rPr>
                <w:rFonts w:cs="Arial"/>
                <w:b/>
                <w:sz w:val="20"/>
                <w:szCs w:val="20"/>
              </w:rPr>
              <w:t>1.1</w:t>
            </w:r>
          </w:p>
        </w:tc>
        <w:tc>
          <w:tcPr>
            <w:tcW w:w="7987" w:type="dxa"/>
            <w:hideMark/>
          </w:tcPr>
          <w:p w14:paraId="553AA9F7" w14:textId="77777777" w:rsidR="00FD2A1C" w:rsidRPr="00FD2A1C" w:rsidRDefault="00FD2A1C" w:rsidP="00FD2A1C">
            <w:pPr>
              <w:rPr>
                <w:rFonts w:cs="Arial"/>
                <w:sz w:val="20"/>
                <w:szCs w:val="20"/>
              </w:rPr>
            </w:pPr>
            <w:r w:rsidRPr="00FD2A1C">
              <w:rPr>
                <w:rFonts w:cs="Arial"/>
                <w:sz w:val="20"/>
                <w:szCs w:val="20"/>
              </w:rPr>
              <w:t>Objeto, descripción y cantidad. (Anexo 1 Técnico)</w:t>
            </w:r>
          </w:p>
        </w:tc>
      </w:tr>
      <w:tr w:rsidR="00FD2A1C" w:rsidRPr="00FD2A1C" w14:paraId="1C25B0C0" w14:textId="77777777" w:rsidTr="00FD2A1C">
        <w:trPr>
          <w:trHeight w:val="241"/>
        </w:trPr>
        <w:tc>
          <w:tcPr>
            <w:tcW w:w="784" w:type="dxa"/>
            <w:hideMark/>
          </w:tcPr>
          <w:p w14:paraId="337471A0" w14:textId="77777777" w:rsidR="00FD2A1C" w:rsidRPr="00FD2A1C" w:rsidRDefault="00FD2A1C" w:rsidP="00FD2A1C">
            <w:pPr>
              <w:rPr>
                <w:rFonts w:cs="Arial"/>
                <w:b/>
                <w:sz w:val="20"/>
                <w:szCs w:val="20"/>
              </w:rPr>
            </w:pPr>
            <w:r w:rsidRPr="00FD2A1C">
              <w:rPr>
                <w:rFonts w:cs="Arial"/>
                <w:b/>
                <w:sz w:val="20"/>
                <w:szCs w:val="20"/>
              </w:rPr>
              <w:t>1.2</w:t>
            </w:r>
          </w:p>
        </w:tc>
        <w:tc>
          <w:tcPr>
            <w:tcW w:w="7987" w:type="dxa"/>
            <w:hideMark/>
          </w:tcPr>
          <w:p w14:paraId="1537E3AA" w14:textId="77777777" w:rsidR="00FD2A1C" w:rsidRPr="00FD2A1C" w:rsidRDefault="00FD2A1C" w:rsidP="00FD2A1C">
            <w:pPr>
              <w:rPr>
                <w:rFonts w:cs="Arial"/>
                <w:sz w:val="20"/>
                <w:szCs w:val="20"/>
              </w:rPr>
            </w:pPr>
            <w:r w:rsidRPr="00FD2A1C">
              <w:rPr>
                <w:rFonts w:cs="Arial"/>
                <w:sz w:val="20"/>
                <w:szCs w:val="20"/>
              </w:rPr>
              <w:t>Fecha, lugar y condiciones de entrega.</w:t>
            </w:r>
          </w:p>
        </w:tc>
      </w:tr>
      <w:tr w:rsidR="00FD2A1C" w:rsidRPr="00FD2A1C" w14:paraId="12ED2A2A" w14:textId="77777777" w:rsidTr="00FD2A1C">
        <w:trPr>
          <w:trHeight w:val="2533"/>
        </w:trPr>
        <w:tc>
          <w:tcPr>
            <w:tcW w:w="784" w:type="dxa"/>
            <w:hideMark/>
          </w:tcPr>
          <w:p w14:paraId="6CFA6DDE" w14:textId="77777777" w:rsidR="00FD2A1C" w:rsidRPr="00FD2A1C" w:rsidRDefault="00FD2A1C" w:rsidP="00FD2A1C">
            <w:pPr>
              <w:rPr>
                <w:rFonts w:cs="Arial"/>
                <w:b/>
                <w:sz w:val="20"/>
                <w:szCs w:val="20"/>
              </w:rPr>
            </w:pPr>
            <w:r w:rsidRPr="00FD2A1C">
              <w:rPr>
                <w:rFonts w:cs="Arial"/>
                <w:b/>
                <w:sz w:val="20"/>
                <w:szCs w:val="20"/>
              </w:rPr>
              <w:t>1.3</w:t>
            </w:r>
          </w:p>
          <w:p w14:paraId="5E55DFB9" w14:textId="77777777" w:rsidR="00FD2A1C" w:rsidRPr="00FD2A1C" w:rsidRDefault="00FD2A1C" w:rsidP="00FD2A1C">
            <w:pPr>
              <w:rPr>
                <w:rFonts w:cs="Arial"/>
                <w:b/>
                <w:sz w:val="20"/>
                <w:szCs w:val="20"/>
              </w:rPr>
            </w:pPr>
            <w:r w:rsidRPr="00FD2A1C">
              <w:rPr>
                <w:rFonts w:cs="Arial"/>
                <w:b/>
                <w:sz w:val="20"/>
                <w:szCs w:val="20"/>
              </w:rPr>
              <w:t>1.4</w:t>
            </w:r>
          </w:p>
          <w:p w14:paraId="1F74A2A3" w14:textId="77777777" w:rsidR="00FD2A1C" w:rsidRPr="00FD2A1C" w:rsidRDefault="00FD2A1C" w:rsidP="00FD2A1C">
            <w:pPr>
              <w:rPr>
                <w:rFonts w:cs="Arial"/>
                <w:b/>
                <w:sz w:val="20"/>
                <w:szCs w:val="20"/>
              </w:rPr>
            </w:pPr>
            <w:r w:rsidRPr="00FD2A1C">
              <w:rPr>
                <w:rFonts w:cs="Arial"/>
                <w:b/>
                <w:sz w:val="20"/>
                <w:szCs w:val="20"/>
              </w:rPr>
              <w:t>1.5</w:t>
            </w:r>
          </w:p>
          <w:p w14:paraId="5890064E" w14:textId="77777777" w:rsidR="00FD2A1C" w:rsidRPr="00FD2A1C" w:rsidRDefault="00FD2A1C" w:rsidP="00FD2A1C">
            <w:pPr>
              <w:rPr>
                <w:rFonts w:cs="Arial"/>
                <w:b/>
                <w:sz w:val="20"/>
                <w:szCs w:val="20"/>
              </w:rPr>
            </w:pPr>
            <w:r w:rsidRPr="00FD2A1C">
              <w:rPr>
                <w:rFonts w:cs="Arial"/>
                <w:b/>
                <w:sz w:val="20"/>
                <w:szCs w:val="20"/>
              </w:rPr>
              <w:t>1.6</w:t>
            </w:r>
          </w:p>
          <w:p w14:paraId="284EB5EE" w14:textId="77777777" w:rsidR="00FD2A1C" w:rsidRPr="00FD2A1C" w:rsidRDefault="00FD2A1C" w:rsidP="00FD2A1C">
            <w:pPr>
              <w:rPr>
                <w:rFonts w:cs="Arial"/>
                <w:b/>
                <w:sz w:val="20"/>
                <w:szCs w:val="20"/>
              </w:rPr>
            </w:pPr>
            <w:r w:rsidRPr="00FD2A1C">
              <w:rPr>
                <w:rFonts w:cs="Arial"/>
                <w:b/>
                <w:sz w:val="20"/>
                <w:szCs w:val="20"/>
              </w:rPr>
              <w:t>1.7</w:t>
            </w:r>
          </w:p>
          <w:p w14:paraId="6EA62BE6" w14:textId="77777777" w:rsidR="00FD2A1C" w:rsidRPr="00FD2A1C" w:rsidRDefault="00FD2A1C" w:rsidP="00FD2A1C">
            <w:pPr>
              <w:rPr>
                <w:rFonts w:cs="Arial"/>
                <w:b/>
                <w:sz w:val="20"/>
                <w:szCs w:val="20"/>
              </w:rPr>
            </w:pPr>
            <w:r w:rsidRPr="00FD2A1C">
              <w:rPr>
                <w:rFonts w:cs="Arial"/>
                <w:b/>
                <w:sz w:val="20"/>
                <w:szCs w:val="20"/>
              </w:rPr>
              <w:t>1.8</w:t>
            </w:r>
          </w:p>
          <w:p w14:paraId="77EEF87C" w14:textId="77777777" w:rsidR="00FD2A1C" w:rsidRPr="00FD2A1C" w:rsidRDefault="00FD2A1C" w:rsidP="00FD2A1C">
            <w:pPr>
              <w:rPr>
                <w:rFonts w:cs="Arial"/>
                <w:b/>
                <w:sz w:val="20"/>
                <w:szCs w:val="20"/>
              </w:rPr>
            </w:pPr>
            <w:r w:rsidRPr="00FD2A1C">
              <w:rPr>
                <w:rFonts w:cs="Arial"/>
                <w:b/>
                <w:sz w:val="20"/>
                <w:szCs w:val="20"/>
              </w:rPr>
              <w:t>1.9</w:t>
            </w:r>
          </w:p>
          <w:p w14:paraId="25BF9679" w14:textId="77777777" w:rsidR="00FD2A1C" w:rsidRPr="00FD2A1C" w:rsidRDefault="00FD2A1C" w:rsidP="00FD2A1C">
            <w:pPr>
              <w:rPr>
                <w:rFonts w:cs="Arial"/>
                <w:b/>
                <w:sz w:val="20"/>
                <w:szCs w:val="20"/>
              </w:rPr>
            </w:pPr>
            <w:r w:rsidRPr="00FD2A1C">
              <w:rPr>
                <w:rFonts w:cs="Arial"/>
                <w:b/>
                <w:sz w:val="20"/>
                <w:szCs w:val="20"/>
              </w:rPr>
              <w:t>1.10</w:t>
            </w:r>
          </w:p>
          <w:p w14:paraId="41FC6950" w14:textId="77777777" w:rsidR="00FD2A1C" w:rsidRPr="00FD2A1C" w:rsidRDefault="00FD2A1C" w:rsidP="00FD2A1C">
            <w:pPr>
              <w:rPr>
                <w:rFonts w:cs="Arial"/>
                <w:b/>
                <w:sz w:val="20"/>
                <w:szCs w:val="20"/>
              </w:rPr>
            </w:pPr>
            <w:r w:rsidRPr="00FD2A1C">
              <w:rPr>
                <w:rFonts w:cs="Arial"/>
                <w:b/>
                <w:sz w:val="20"/>
                <w:szCs w:val="20"/>
              </w:rPr>
              <w:t>1.11</w:t>
            </w:r>
          </w:p>
          <w:p w14:paraId="0B60F53D" w14:textId="77777777" w:rsidR="00FD2A1C" w:rsidRPr="00FD2A1C" w:rsidRDefault="00FD2A1C" w:rsidP="00FD2A1C">
            <w:pPr>
              <w:rPr>
                <w:rFonts w:cs="Arial"/>
                <w:b/>
                <w:sz w:val="20"/>
                <w:szCs w:val="20"/>
              </w:rPr>
            </w:pPr>
            <w:r w:rsidRPr="00FD2A1C">
              <w:rPr>
                <w:rFonts w:cs="Arial"/>
                <w:b/>
                <w:sz w:val="20"/>
                <w:szCs w:val="20"/>
              </w:rPr>
              <w:t>1.12</w:t>
            </w:r>
          </w:p>
          <w:p w14:paraId="21ACCA1A" w14:textId="77777777" w:rsidR="00FD2A1C" w:rsidRPr="00FD2A1C" w:rsidRDefault="00FD2A1C" w:rsidP="00FD2A1C">
            <w:pPr>
              <w:rPr>
                <w:rFonts w:cs="Arial"/>
                <w:b/>
                <w:sz w:val="20"/>
                <w:szCs w:val="20"/>
              </w:rPr>
            </w:pPr>
            <w:r w:rsidRPr="00FD2A1C">
              <w:rPr>
                <w:rFonts w:cs="Arial"/>
                <w:b/>
                <w:sz w:val="20"/>
                <w:szCs w:val="20"/>
              </w:rPr>
              <w:t>1.13</w:t>
            </w:r>
          </w:p>
        </w:tc>
        <w:tc>
          <w:tcPr>
            <w:tcW w:w="7987" w:type="dxa"/>
            <w:hideMark/>
          </w:tcPr>
          <w:p w14:paraId="7CD20FF9" w14:textId="77777777" w:rsidR="00FD2A1C" w:rsidRPr="00FD2A1C" w:rsidRDefault="00FD2A1C" w:rsidP="00FD2A1C">
            <w:pPr>
              <w:rPr>
                <w:rFonts w:cs="Arial"/>
                <w:sz w:val="20"/>
                <w:szCs w:val="20"/>
              </w:rPr>
            </w:pPr>
            <w:r w:rsidRPr="00FD2A1C">
              <w:rPr>
                <w:rFonts w:cs="Arial"/>
                <w:sz w:val="20"/>
                <w:szCs w:val="20"/>
              </w:rPr>
              <w:t>Transporte y Empaque.</w:t>
            </w:r>
          </w:p>
          <w:p w14:paraId="21BBBD11" w14:textId="77777777" w:rsidR="00FD2A1C" w:rsidRPr="00FD2A1C" w:rsidRDefault="00FD2A1C" w:rsidP="00FD2A1C">
            <w:pPr>
              <w:rPr>
                <w:rFonts w:cs="Arial"/>
                <w:sz w:val="20"/>
                <w:szCs w:val="20"/>
              </w:rPr>
            </w:pPr>
            <w:r w:rsidRPr="00FD2A1C">
              <w:rPr>
                <w:rFonts w:cs="Arial"/>
                <w:sz w:val="20"/>
                <w:szCs w:val="20"/>
              </w:rPr>
              <w:t>Seguros.</w:t>
            </w:r>
          </w:p>
          <w:p w14:paraId="3A510786" w14:textId="77777777" w:rsidR="00FD2A1C" w:rsidRPr="00FD2A1C" w:rsidRDefault="00FD2A1C" w:rsidP="00FD2A1C">
            <w:pPr>
              <w:rPr>
                <w:rFonts w:cs="Arial"/>
                <w:sz w:val="20"/>
                <w:szCs w:val="20"/>
              </w:rPr>
            </w:pPr>
            <w:r w:rsidRPr="00FD2A1C">
              <w:rPr>
                <w:rFonts w:cs="Arial"/>
                <w:sz w:val="20"/>
                <w:szCs w:val="20"/>
              </w:rPr>
              <w:t>Devoluciones y reposiciones.</w:t>
            </w:r>
          </w:p>
          <w:p w14:paraId="519A6B0F" w14:textId="77777777" w:rsidR="00FD2A1C" w:rsidRPr="00FD2A1C" w:rsidRDefault="00FD2A1C" w:rsidP="00FD2A1C">
            <w:pPr>
              <w:rPr>
                <w:rFonts w:cs="Arial"/>
                <w:sz w:val="20"/>
                <w:szCs w:val="20"/>
              </w:rPr>
            </w:pPr>
            <w:r w:rsidRPr="00FD2A1C">
              <w:rPr>
                <w:rFonts w:cs="Arial"/>
                <w:sz w:val="20"/>
                <w:szCs w:val="20"/>
              </w:rPr>
              <w:t>Periodo de garantía de los bienes</w:t>
            </w:r>
          </w:p>
          <w:p w14:paraId="2C09EDF3" w14:textId="77777777" w:rsidR="00FD2A1C" w:rsidRPr="00FD2A1C" w:rsidRDefault="00FD2A1C" w:rsidP="00FD2A1C">
            <w:pPr>
              <w:rPr>
                <w:rFonts w:cs="Arial"/>
                <w:sz w:val="20"/>
                <w:szCs w:val="20"/>
              </w:rPr>
            </w:pPr>
            <w:r w:rsidRPr="00FD2A1C">
              <w:rPr>
                <w:rFonts w:cs="Arial"/>
                <w:sz w:val="20"/>
                <w:szCs w:val="20"/>
              </w:rPr>
              <w:t>Vigencia de la oferta</w:t>
            </w:r>
          </w:p>
          <w:p w14:paraId="13FA5268" w14:textId="77777777" w:rsidR="00FD2A1C" w:rsidRPr="00FD2A1C" w:rsidRDefault="00FD2A1C" w:rsidP="00FD2A1C">
            <w:pPr>
              <w:rPr>
                <w:rFonts w:cs="Arial"/>
                <w:sz w:val="20"/>
                <w:szCs w:val="20"/>
              </w:rPr>
            </w:pPr>
            <w:r w:rsidRPr="00FD2A1C">
              <w:rPr>
                <w:rFonts w:cs="Arial"/>
                <w:sz w:val="20"/>
                <w:szCs w:val="20"/>
              </w:rPr>
              <w:t>Descripción de los bienes.</w:t>
            </w:r>
          </w:p>
          <w:p w14:paraId="05380C11" w14:textId="77777777" w:rsidR="00FD2A1C" w:rsidRPr="00FD2A1C" w:rsidRDefault="00FD2A1C" w:rsidP="00FD2A1C">
            <w:pPr>
              <w:rPr>
                <w:rFonts w:cs="Arial"/>
                <w:sz w:val="20"/>
                <w:szCs w:val="20"/>
              </w:rPr>
            </w:pPr>
            <w:r w:rsidRPr="00FD2A1C">
              <w:rPr>
                <w:rFonts w:cs="Arial"/>
                <w:sz w:val="20"/>
                <w:szCs w:val="20"/>
              </w:rPr>
              <w:t>Idioma.</w:t>
            </w:r>
          </w:p>
          <w:p w14:paraId="5233A910" w14:textId="77777777" w:rsidR="00FD2A1C" w:rsidRPr="00FD2A1C" w:rsidRDefault="00FD2A1C" w:rsidP="00FD2A1C">
            <w:pPr>
              <w:rPr>
                <w:rFonts w:cs="Arial"/>
                <w:sz w:val="20"/>
                <w:szCs w:val="20"/>
              </w:rPr>
            </w:pPr>
            <w:r w:rsidRPr="00FD2A1C">
              <w:rPr>
                <w:rFonts w:cs="Arial"/>
                <w:sz w:val="20"/>
                <w:szCs w:val="20"/>
              </w:rPr>
              <w:t>Incremento en la cantidad de bienes solicitados.</w:t>
            </w:r>
          </w:p>
          <w:p w14:paraId="22E9B031" w14:textId="77777777" w:rsidR="00FD2A1C" w:rsidRPr="00FD2A1C" w:rsidRDefault="00FD2A1C" w:rsidP="00FD2A1C">
            <w:pPr>
              <w:rPr>
                <w:rFonts w:cs="Arial"/>
                <w:sz w:val="20"/>
                <w:szCs w:val="20"/>
              </w:rPr>
            </w:pPr>
            <w:r w:rsidRPr="00FD2A1C">
              <w:rPr>
                <w:rFonts w:cs="Arial"/>
                <w:sz w:val="20"/>
                <w:szCs w:val="20"/>
              </w:rPr>
              <w:t>Moneda.</w:t>
            </w:r>
          </w:p>
          <w:p w14:paraId="7A19186C" w14:textId="77777777" w:rsidR="00FD2A1C" w:rsidRPr="00FD2A1C" w:rsidRDefault="00FD2A1C" w:rsidP="00FD2A1C">
            <w:pPr>
              <w:rPr>
                <w:rFonts w:cs="Arial"/>
                <w:sz w:val="20"/>
                <w:szCs w:val="20"/>
              </w:rPr>
            </w:pPr>
            <w:r w:rsidRPr="00FD2A1C">
              <w:rPr>
                <w:rFonts w:cs="Arial"/>
                <w:sz w:val="20"/>
                <w:szCs w:val="20"/>
              </w:rPr>
              <w:t>Condiciones de Pago.</w:t>
            </w:r>
          </w:p>
          <w:p w14:paraId="2FCAD229" w14:textId="77777777" w:rsidR="00FD2A1C" w:rsidRPr="00FD2A1C" w:rsidRDefault="00FD2A1C" w:rsidP="00FD2A1C">
            <w:pPr>
              <w:rPr>
                <w:rFonts w:cs="Arial"/>
                <w:sz w:val="20"/>
                <w:szCs w:val="20"/>
              </w:rPr>
            </w:pPr>
            <w:r w:rsidRPr="00FD2A1C">
              <w:rPr>
                <w:rFonts w:cs="Arial"/>
                <w:sz w:val="20"/>
                <w:szCs w:val="20"/>
              </w:rPr>
              <w:t>Responsabilidad  laboral</w:t>
            </w:r>
          </w:p>
        </w:tc>
      </w:tr>
      <w:tr w:rsidR="00FD2A1C" w:rsidRPr="00FD2A1C" w14:paraId="16F6B48C" w14:textId="77777777" w:rsidTr="00FD2A1C">
        <w:trPr>
          <w:trHeight w:val="271"/>
        </w:trPr>
        <w:tc>
          <w:tcPr>
            <w:tcW w:w="784" w:type="dxa"/>
          </w:tcPr>
          <w:p w14:paraId="2F775ABC" w14:textId="77777777" w:rsidR="00FD2A1C" w:rsidRPr="00FD2A1C" w:rsidRDefault="00FD2A1C" w:rsidP="00FD2A1C">
            <w:pPr>
              <w:rPr>
                <w:b/>
              </w:rPr>
            </w:pPr>
          </w:p>
        </w:tc>
        <w:tc>
          <w:tcPr>
            <w:tcW w:w="7987" w:type="dxa"/>
          </w:tcPr>
          <w:p w14:paraId="10E0B119" w14:textId="77777777" w:rsidR="00FD2A1C" w:rsidRPr="00FD2A1C" w:rsidRDefault="00FD2A1C" w:rsidP="00FD2A1C"/>
        </w:tc>
      </w:tr>
      <w:tr w:rsidR="00FD2A1C" w:rsidRPr="00FD2A1C" w14:paraId="40B1A396" w14:textId="77777777" w:rsidTr="00FD2A1C">
        <w:trPr>
          <w:trHeight w:val="271"/>
        </w:trPr>
        <w:tc>
          <w:tcPr>
            <w:tcW w:w="784" w:type="dxa"/>
          </w:tcPr>
          <w:p w14:paraId="117915A3" w14:textId="77777777" w:rsidR="00FD2A1C" w:rsidRPr="00FD2A1C" w:rsidRDefault="00FD2A1C" w:rsidP="00FD2A1C">
            <w:pPr>
              <w:rPr>
                <w:b/>
              </w:rPr>
            </w:pPr>
          </w:p>
        </w:tc>
        <w:tc>
          <w:tcPr>
            <w:tcW w:w="7987" w:type="dxa"/>
          </w:tcPr>
          <w:p w14:paraId="6D3FB939" w14:textId="77777777" w:rsidR="00FD2A1C" w:rsidRPr="00FD2A1C" w:rsidRDefault="00FD2A1C" w:rsidP="00FD2A1C"/>
        </w:tc>
      </w:tr>
      <w:tr w:rsidR="00FD2A1C" w:rsidRPr="00FD2A1C" w14:paraId="20370066" w14:textId="77777777" w:rsidTr="00FD2A1C">
        <w:trPr>
          <w:trHeight w:val="226"/>
        </w:trPr>
        <w:tc>
          <w:tcPr>
            <w:tcW w:w="784" w:type="dxa"/>
            <w:hideMark/>
          </w:tcPr>
          <w:p w14:paraId="79DD9046" w14:textId="77777777" w:rsidR="00FD2A1C" w:rsidRPr="00FD2A1C" w:rsidRDefault="00FD2A1C" w:rsidP="00FD2A1C">
            <w:pPr>
              <w:rPr>
                <w:rFonts w:cs="Arial"/>
                <w:b/>
                <w:sz w:val="20"/>
                <w:szCs w:val="20"/>
              </w:rPr>
            </w:pPr>
            <w:r w:rsidRPr="00FD2A1C">
              <w:rPr>
                <w:rFonts w:cs="Arial"/>
                <w:b/>
                <w:sz w:val="20"/>
                <w:szCs w:val="20"/>
              </w:rPr>
              <w:t>2.</w:t>
            </w:r>
          </w:p>
        </w:tc>
        <w:tc>
          <w:tcPr>
            <w:tcW w:w="7987" w:type="dxa"/>
            <w:hideMark/>
          </w:tcPr>
          <w:p w14:paraId="43F4C504" w14:textId="77777777" w:rsidR="00FD2A1C" w:rsidRPr="00FD2A1C" w:rsidRDefault="00FD2A1C" w:rsidP="00FD2A1C">
            <w:pPr>
              <w:rPr>
                <w:rFonts w:cs="Arial"/>
                <w:b/>
                <w:sz w:val="20"/>
                <w:szCs w:val="20"/>
              </w:rPr>
            </w:pPr>
            <w:r w:rsidRPr="00FD2A1C">
              <w:rPr>
                <w:rFonts w:cs="Arial"/>
                <w:b/>
                <w:sz w:val="20"/>
                <w:szCs w:val="20"/>
              </w:rPr>
              <w:t>INFORMACIÓN ESPECÍFICA SOBRE LAS BASES Y ACTOS DE LA LICITACIÓN.</w:t>
            </w:r>
          </w:p>
        </w:tc>
      </w:tr>
      <w:tr w:rsidR="00FD2A1C" w:rsidRPr="00FD2A1C" w14:paraId="54EB9E98" w14:textId="77777777" w:rsidTr="00FD2A1C">
        <w:trPr>
          <w:trHeight w:val="241"/>
        </w:trPr>
        <w:tc>
          <w:tcPr>
            <w:tcW w:w="784" w:type="dxa"/>
            <w:hideMark/>
          </w:tcPr>
          <w:p w14:paraId="791709A4" w14:textId="77777777" w:rsidR="00FD2A1C" w:rsidRPr="00FD2A1C" w:rsidRDefault="00FD2A1C" w:rsidP="00FD2A1C">
            <w:pPr>
              <w:rPr>
                <w:rFonts w:cs="Arial"/>
                <w:b/>
                <w:sz w:val="20"/>
                <w:szCs w:val="20"/>
              </w:rPr>
            </w:pPr>
            <w:r w:rsidRPr="00FD2A1C">
              <w:rPr>
                <w:rFonts w:cs="Arial"/>
                <w:b/>
                <w:sz w:val="20"/>
                <w:szCs w:val="20"/>
              </w:rPr>
              <w:t>2.1</w:t>
            </w:r>
          </w:p>
        </w:tc>
        <w:tc>
          <w:tcPr>
            <w:tcW w:w="7987" w:type="dxa"/>
            <w:hideMark/>
          </w:tcPr>
          <w:p w14:paraId="03D9C873" w14:textId="77777777" w:rsidR="00FD2A1C" w:rsidRPr="00FD2A1C" w:rsidRDefault="00FD2A1C" w:rsidP="00FD2A1C">
            <w:pPr>
              <w:rPr>
                <w:rFonts w:cs="Arial"/>
                <w:sz w:val="20"/>
                <w:szCs w:val="20"/>
              </w:rPr>
            </w:pPr>
            <w:r w:rsidRPr="00FD2A1C">
              <w:rPr>
                <w:rFonts w:cs="Arial"/>
                <w:sz w:val="20"/>
                <w:szCs w:val="20"/>
              </w:rPr>
              <w:t>Adquisición y costo de las bases.</w:t>
            </w:r>
          </w:p>
        </w:tc>
      </w:tr>
      <w:tr w:rsidR="00FD2A1C" w:rsidRPr="00FD2A1C" w14:paraId="06BBABD2" w14:textId="77777777" w:rsidTr="00FD2A1C">
        <w:trPr>
          <w:trHeight w:val="226"/>
        </w:trPr>
        <w:tc>
          <w:tcPr>
            <w:tcW w:w="784" w:type="dxa"/>
            <w:hideMark/>
          </w:tcPr>
          <w:p w14:paraId="6E301D9C" w14:textId="77777777" w:rsidR="00FD2A1C" w:rsidRPr="00FD2A1C" w:rsidRDefault="00FD2A1C" w:rsidP="00FD2A1C">
            <w:pPr>
              <w:rPr>
                <w:rFonts w:cs="Arial"/>
                <w:b/>
                <w:sz w:val="20"/>
                <w:szCs w:val="20"/>
              </w:rPr>
            </w:pPr>
            <w:r w:rsidRPr="00FD2A1C">
              <w:rPr>
                <w:rFonts w:cs="Arial"/>
                <w:b/>
                <w:sz w:val="20"/>
                <w:szCs w:val="20"/>
              </w:rPr>
              <w:t>2.2</w:t>
            </w:r>
          </w:p>
        </w:tc>
        <w:tc>
          <w:tcPr>
            <w:tcW w:w="7987" w:type="dxa"/>
            <w:hideMark/>
          </w:tcPr>
          <w:p w14:paraId="46ECD532" w14:textId="77777777" w:rsidR="00FD2A1C" w:rsidRPr="00FD2A1C" w:rsidRDefault="00FD2A1C" w:rsidP="00FD2A1C">
            <w:pPr>
              <w:rPr>
                <w:rFonts w:cs="Arial"/>
                <w:sz w:val="20"/>
                <w:szCs w:val="20"/>
              </w:rPr>
            </w:pPr>
            <w:r w:rsidRPr="00FD2A1C">
              <w:rPr>
                <w:rFonts w:cs="Arial"/>
                <w:sz w:val="20"/>
                <w:szCs w:val="20"/>
              </w:rPr>
              <w:t>Junta de aclaraciones.</w:t>
            </w:r>
          </w:p>
        </w:tc>
      </w:tr>
      <w:tr w:rsidR="00FD2A1C" w:rsidRPr="00FD2A1C" w14:paraId="334EAE7E" w14:textId="77777777" w:rsidTr="00FD2A1C">
        <w:trPr>
          <w:trHeight w:val="1161"/>
        </w:trPr>
        <w:tc>
          <w:tcPr>
            <w:tcW w:w="784" w:type="dxa"/>
          </w:tcPr>
          <w:p w14:paraId="68BB43CB" w14:textId="77777777" w:rsidR="00FD2A1C" w:rsidRPr="00FD2A1C" w:rsidRDefault="00FD2A1C" w:rsidP="00FD2A1C">
            <w:pPr>
              <w:rPr>
                <w:rFonts w:cs="Arial"/>
                <w:b/>
                <w:sz w:val="20"/>
                <w:szCs w:val="20"/>
              </w:rPr>
            </w:pPr>
            <w:r w:rsidRPr="00FD2A1C">
              <w:rPr>
                <w:rFonts w:cs="Arial"/>
                <w:b/>
                <w:sz w:val="20"/>
                <w:szCs w:val="20"/>
              </w:rPr>
              <w:t>2.3</w:t>
            </w:r>
          </w:p>
          <w:p w14:paraId="63BC7CEE" w14:textId="77777777" w:rsidR="00FD2A1C" w:rsidRPr="00FD2A1C" w:rsidRDefault="00FD2A1C" w:rsidP="00FD2A1C">
            <w:pPr>
              <w:rPr>
                <w:rFonts w:cs="Arial"/>
                <w:b/>
                <w:sz w:val="20"/>
                <w:szCs w:val="20"/>
              </w:rPr>
            </w:pPr>
            <w:r w:rsidRPr="00FD2A1C">
              <w:rPr>
                <w:rFonts w:cs="Arial"/>
                <w:b/>
                <w:sz w:val="20"/>
                <w:szCs w:val="20"/>
              </w:rPr>
              <w:t>2.4</w:t>
            </w:r>
          </w:p>
          <w:p w14:paraId="5111AE92" w14:textId="77777777" w:rsidR="00FD2A1C" w:rsidRPr="00FD2A1C" w:rsidRDefault="00FD2A1C" w:rsidP="00FD2A1C">
            <w:pPr>
              <w:rPr>
                <w:rFonts w:cs="Arial"/>
                <w:b/>
                <w:sz w:val="20"/>
                <w:szCs w:val="20"/>
              </w:rPr>
            </w:pPr>
            <w:r w:rsidRPr="00FD2A1C">
              <w:rPr>
                <w:rFonts w:cs="Arial"/>
                <w:b/>
                <w:sz w:val="20"/>
                <w:szCs w:val="20"/>
              </w:rPr>
              <w:t>2.5</w:t>
            </w:r>
          </w:p>
        </w:tc>
        <w:tc>
          <w:tcPr>
            <w:tcW w:w="7987" w:type="dxa"/>
          </w:tcPr>
          <w:p w14:paraId="2E62F766" w14:textId="77777777" w:rsidR="00FD2A1C" w:rsidRPr="00FD2A1C" w:rsidRDefault="00FD2A1C" w:rsidP="00FD2A1C">
            <w:pPr>
              <w:rPr>
                <w:rFonts w:cs="Arial"/>
                <w:sz w:val="20"/>
                <w:szCs w:val="20"/>
              </w:rPr>
            </w:pPr>
            <w:r w:rsidRPr="00FD2A1C">
              <w:rPr>
                <w:rFonts w:cs="Arial"/>
                <w:sz w:val="20"/>
                <w:szCs w:val="20"/>
              </w:rPr>
              <w:t>Acto de presentación de proposiciones y apertura de propuestas</w:t>
            </w:r>
            <w:r w:rsidRPr="00FD2A1C">
              <w:rPr>
                <w:rFonts w:cs="Arial"/>
                <w:color w:val="FF0000"/>
                <w:sz w:val="20"/>
                <w:szCs w:val="20"/>
              </w:rPr>
              <w:t xml:space="preserve"> </w:t>
            </w:r>
            <w:r w:rsidRPr="00FD2A1C">
              <w:rPr>
                <w:rFonts w:cs="Arial"/>
                <w:sz w:val="20"/>
                <w:szCs w:val="20"/>
              </w:rPr>
              <w:t>Técnicas y Económicas.</w:t>
            </w:r>
          </w:p>
          <w:p w14:paraId="25B9CE29" w14:textId="77777777" w:rsidR="00FD2A1C" w:rsidRPr="00FD2A1C" w:rsidRDefault="00FD2A1C" w:rsidP="00FD2A1C">
            <w:pPr>
              <w:rPr>
                <w:rFonts w:cs="Arial"/>
                <w:sz w:val="20"/>
                <w:szCs w:val="20"/>
              </w:rPr>
            </w:pPr>
            <w:r w:rsidRPr="00FD2A1C">
              <w:rPr>
                <w:rFonts w:cs="Arial"/>
                <w:sz w:val="20"/>
                <w:szCs w:val="20"/>
              </w:rPr>
              <w:t>Fallo.</w:t>
            </w:r>
          </w:p>
          <w:p w14:paraId="6426C705" w14:textId="77777777" w:rsidR="00FD2A1C" w:rsidRPr="00FD2A1C" w:rsidRDefault="00FD2A1C" w:rsidP="00FD2A1C">
            <w:pPr>
              <w:rPr>
                <w:rFonts w:cs="Arial"/>
                <w:sz w:val="20"/>
                <w:szCs w:val="20"/>
              </w:rPr>
            </w:pPr>
            <w:r w:rsidRPr="00FD2A1C">
              <w:rPr>
                <w:rFonts w:cs="Arial"/>
                <w:sz w:val="20"/>
                <w:szCs w:val="20"/>
              </w:rPr>
              <w:t>Notificaciones a los licitantes participantes.</w:t>
            </w:r>
          </w:p>
          <w:p w14:paraId="3EADF9A3" w14:textId="77777777" w:rsidR="00FD2A1C" w:rsidRPr="00FD2A1C" w:rsidRDefault="00FD2A1C" w:rsidP="00FD2A1C">
            <w:pPr>
              <w:rPr>
                <w:rFonts w:cs="Arial"/>
                <w:sz w:val="20"/>
                <w:szCs w:val="20"/>
              </w:rPr>
            </w:pPr>
          </w:p>
        </w:tc>
      </w:tr>
      <w:tr w:rsidR="00FD2A1C" w:rsidRPr="00FD2A1C" w14:paraId="0E58A97A" w14:textId="77777777" w:rsidTr="00FD2A1C">
        <w:trPr>
          <w:trHeight w:val="935"/>
        </w:trPr>
        <w:tc>
          <w:tcPr>
            <w:tcW w:w="784" w:type="dxa"/>
          </w:tcPr>
          <w:p w14:paraId="6C88EE2A" w14:textId="77777777" w:rsidR="00FD2A1C" w:rsidRPr="00FD2A1C" w:rsidRDefault="00FD2A1C" w:rsidP="00FD2A1C">
            <w:pPr>
              <w:rPr>
                <w:rFonts w:cs="Arial"/>
                <w:b/>
                <w:sz w:val="20"/>
                <w:szCs w:val="20"/>
              </w:rPr>
            </w:pPr>
            <w:r w:rsidRPr="00FD2A1C">
              <w:rPr>
                <w:rFonts w:cs="Arial"/>
                <w:b/>
                <w:sz w:val="20"/>
                <w:szCs w:val="20"/>
              </w:rPr>
              <w:t>3.</w:t>
            </w:r>
          </w:p>
          <w:p w14:paraId="5C25ABA8" w14:textId="77777777" w:rsidR="00FD2A1C" w:rsidRPr="00FD2A1C" w:rsidRDefault="00FD2A1C" w:rsidP="00FD2A1C">
            <w:pPr>
              <w:rPr>
                <w:rFonts w:cs="Arial"/>
                <w:b/>
                <w:sz w:val="20"/>
                <w:szCs w:val="20"/>
              </w:rPr>
            </w:pPr>
          </w:p>
          <w:p w14:paraId="2C37232D" w14:textId="77777777" w:rsidR="00FD2A1C" w:rsidRPr="00FD2A1C" w:rsidRDefault="00FD2A1C" w:rsidP="00FD2A1C">
            <w:pPr>
              <w:rPr>
                <w:rFonts w:cs="Arial"/>
                <w:b/>
                <w:sz w:val="20"/>
                <w:szCs w:val="20"/>
              </w:rPr>
            </w:pPr>
          </w:p>
          <w:p w14:paraId="5A4D3257" w14:textId="77777777" w:rsidR="00FD2A1C" w:rsidRPr="00FD2A1C" w:rsidRDefault="00FD2A1C" w:rsidP="00FD2A1C">
            <w:pPr>
              <w:rPr>
                <w:rFonts w:cs="Arial"/>
                <w:b/>
                <w:sz w:val="20"/>
                <w:szCs w:val="20"/>
              </w:rPr>
            </w:pPr>
            <w:r w:rsidRPr="00FD2A1C">
              <w:rPr>
                <w:rFonts w:cs="Arial"/>
                <w:b/>
                <w:sz w:val="20"/>
                <w:szCs w:val="20"/>
              </w:rPr>
              <w:t>3.1</w:t>
            </w:r>
          </w:p>
        </w:tc>
        <w:tc>
          <w:tcPr>
            <w:tcW w:w="7987" w:type="dxa"/>
            <w:hideMark/>
          </w:tcPr>
          <w:p w14:paraId="5E9107E6" w14:textId="77777777" w:rsidR="00FD2A1C" w:rsidRPr="00FD2A1C" w:rsidRDefault="00FD2A1C" w:rsidP="00FD2A1C">
            <w:pPr>
              <w:rPr>
                <w:rFonts w:cs="Arial"/>
                <w:b/>
                <w:caps/>
                <w:sz w:val="20"/>
                <w:szCs w:val="20"/>
              </w:rPr>
            </w:pPr>
            <w:r w:rsidRPr="00FD2A1C">
              <w:rPr>
                <w:rFonts w:cs="Arial"/>
                <w:b/>
                <w:caps/>
                <w:sz w:val="20"/>
                <w:szCs w:val="20"/>
              </w:rPr>
              <w:t>Requisitos que deberán cumplir Y PRESENTAR los licitantes durante EL ACTO DE PRESENTACIÓN Y APERTURA DE PROPOSICIONES DE la Licitación.</w:t>
            </w:r>
          </w:p>
          <w:p w14:paraId="510E4F76" w14:textId="77777777" w:rsidR="007B4075" w:rsidRDefault="007B4075" w:rsidP="00FD2A1C">
            <w:pPr>
              <w:rPr>
                <w:rFonts w:cs="Arial"/>
                <w:sz w:val="20"/>
                <w:szCs w:val="20"/>
              </w:rPr>
            </w:pPr>
          </w:p>
          <w:p w14:paraId="7CE8E9A7" w14:textId="77777777" w:rsidR="00FD2A1C" w:rsidRPr="00FD2A1C" w:rsidRDefault="00FD2A1C" w:rsidP="00FD2A1C">
            <w:pPr>
              <w:rPr>
                <w:rFonts w:cs="Arial"/>
                <w:sz w:val="20"/>
                <w:szCs w:val="20"/>
              </w:rPr>
            </w:pPr>
            <w:r w:rsidRPr="00FD2A1C">
              <w:rPr>
                <w:rFonts w:cs="Arial"/>
                <w:sz w:val="20"/>
                <w:szCs w:val="20"/>
              </w:rPr>
              <w:t>De la persona que solo entregue las propuestas.</w:t>
            </w:r>
          </w:p>
        </w:tc>
      </w:tr>
      <w:tr w:rsidR="00FD2A1C" w:rsidRPr="00FD2A1C" w14:paraId="05B8325D" w14:textId="77777777" w:rsidTr="00FD2A1C">
        <w:trPr>
          <w:trHeight w:val="226"/>
        </w:trPr>
        <w:tc>
          <w:tcPr>
            <w:tcW w:w="784" w:type="dxa"/>
            <w:hideMark/>
          </w:tcPr>
          <w:p w14:paraId="7A6A5FE5" w14:textId="77777777" w:rsidR="00FD2A1C" w:rsidRPr="00FD2A1C" w:rsidRDefault="00FD2A1C" w:rsidP="00FD2A1C">
            <w:pPr>
              <w:rPr>
                <w:rFonts w:cs="Arial"/>
                <w:b/>
                <w:sz w:val="20"/>
                <w:szCs w:val="20"/>
              </w:rPr>
            </w:pPr>
            <w:r w:rsidRPr="00FD2A1C">
              <w:rPr>
                <w:rFonts w:cs="Arial"/>
                <w:b/>
                <w:sz w:val="20"/>
                <w:szCs w:val="20"/>
              </w:rPr>
              <w:t>3.2</w:t>
            </w:r>
          </w:p>
        </w:tc>
        <w:tc>
          <w:tcPr>
            <w:tcW w:w="7987" w:type="dxa"/>
            <w:hideMark/>
          </w:tcPr>
          <w:p w14:paraId="5DEDC555" w14:textId="77777777" w:rsidR="00FD2A1C" w:rsidRPr="00FD2A1C" w:rsidRDefault="00FD2A1C" w:rsidP="00FD2A1C">
            <w:pPr>
              <w:rPr>
                <w:rFonts w:cs="Arial"/>
                <w:sz w:val="20"/>
                <w:szCs w:val="20"/>
              </w:rPr>
            </w:pPr>
            <w:r w:rsidRPr="00FD2A1C">
              <w:rPr>
                <w:rFonts w:cs="Arial"/>
                <w:sz w:val="20"/>
                <w:szCs w:val="20"/>
              </w:rPr>
              <w:t>Presentar original y copia del comprobante de pago de las bases.</w:t>
            </w:r>
          </w:p>
        </w:tc>
      </w:tr>
      <w:tr w:rsidR="00FD2A1C" w:rsidRPr="00FD2A1C" w14:paraId="20719AE1" w14:textId="77777777" w:rsidTr="00FD2A1C">
        <w:trPr>
          <w:trHeight w:val="80"/>
        </w:trPr>
        <w:tc>
          <w:tcPr>
            <w:tcW w:w="784" w:type="dxa"/>
            <w:hideMark/>
          </w:tcPr>
          <w:p w14:paraId="0670BD28" w14:textId="77777777" w:rsidR="00FD2A1C" w:rsidRPr="00FD2A1C" w:rsidRDefault="00FD2A1C" w:rsidP="00FD2A1C">
            <w:pPr>
              <w:rPr>
                <w:rFonts w:cs="Arial"/>
                <w:b/>
                <w:sz w:val="20"/>
                <w:szCs w:val="20"/>
              </w:rPr>
            </w:pPr>
            <w:r w:rsidRPr="00FD2A1C">
              <w:rPr>
                <w:rFonts w:cs="Arial"/>
                <w:b/>
                <w:sz w:val="20"/>
                <w:szCs w:val="20"/>
              </w:rPr>
              <w:t>3.3</w:t>
            </w:r>
          </w:p>
          <w:p w14:paraId="2E1550D1" w14:textId="77777777" w:rsidR="00FD2A1C" w:rsidRPr="00FD2A1C" w:rsidRDefault="00FD2A1C" w:rsidP="00FD2A1C">
            <w:pPr>
              <w:rPr>
                <w:rFonts w:cs="Arial"/>
                <w:b/>
                <w:sz w:val="20"/>
                <w:szCs w:val="20"/>
              </w:rPr>
            </w:pPr>
            <w:r w:rsidRPr="00FD2A1C">
              <w:rPr>
                <w:rFonts w:cs="Arial"/>
                <w:b/>
                <w:sz w:val="20"/>
                <w:szCs w:val="20"/>
              </w:rPr>
              <w:t>3.3.1</w:t>
            </w:r>
          </w:p>
          <w:p w14:paraId="02CA3EFE" w14:textId="77777777" w:rsidR="00FD2A1C" w:rsidRPr="00FD2A1C" w:rsidRDefault="00FD2A1C" w:rsidP="00FD2A1C">
            <w:pPr>
              <w:rPr>
                <w:rFonts w:cs="Arial"/>
                <w:b/>
                <w:sz w:val="20"/>
                <w:szCs w:val="20"/>
              </w:rPr>
            </w:pPr>
            <w:r w:rsidRPr="00FD2A1C">
              <w:rPr>
                <w:rFonts w:cs="Arial"/>
                <w:b/>
                <w:sz w:val="20"/>
                <w:szCs w:val="20"/>
              </w:rPr>
              <w:t>3.3.2</w:t>
            </w:r>
          </w:p>
        </w:tc>
        <w:tc>
          <w:tcPr>
            <w:tcW w:w="7987" w:type="dxa"/>
            <w:hideMark/>
          </w:tcPr>
          <w:p w14:paraId="23DF3A51" w14:textId="22B08289" w:rsidR="00FD2A1C" w:rsidRPr="00FD2A1C" w:rsidRDefault="00FD2A1C" w:rsidP="00FD2A1C">
            <w:pPr>
              <w:rPr>
                <w:rFonts w:cs="Arial"/>
                <w:sz w:val="20"/>
                <w:szCs w:val="20"/>
              </w:rPr>
            </w:pPr>
            <w:r w:rsidRPr="00FD2A1C">
              <w:rPr>
                <w:rFonts w:cs="Arial"/>
                <w:sz w:val="20"/>
                <w:szCs w:val="20"/>
              </w:rPr>
              <w:t>Forma en que acreditarán la existencia y personalidad jurídic</w:t>
            </w:r>
            <w:r w:rsidR="009C22FF">
              <w:rPr>
                <w:rFonts w:cs="Arial"/>
                <w:sz w:val="20"/>
                <w:szCs w:val="20"/>
              </w:rPr>
              <w:t>a. (Anexo</w:t>
            </w:r>
            <w:r w:rsidR="00383A14">
              <w:rPr>
                <w:rFonts w:cs="Arial"/>
                <w:sz w:val="20"/>
                <w:szCs w:val="20"/>
              </w:rPr>
              <w:t xml:space="preserve"> 3</w:t>
            </w:r>
            <w:r w:rsidRPr="00FD2A1C">
              <w:rPr>
                <w:rFonts w:cs="Arial"/>
                <w:sz w:val="20"/>
                <w:szCs w:val="20"/>
              </w:rPr>
              <w:t>).</w:t>
            </w:r>
          </w:p>
          <w:p w14:paraId="45CCF711" w14:textId="77777777" w:rsidR="00FD2A1C" w:rsidRPr="00FD2A1C" w:rsidRDefault="00FD2A1C" w:rsidP="00FD2A1C">
            <w:pPr>
              <w:rPr>
                <w:rFonts w:cs="Arial"/>
                <w:sz w:val="20"/>
                <w:szCs w:val="20"/>
              </w:rPr>
            </w:pPr>
            <w:r w:rsidRPr="00FD2A1C">
              <w:rPr>
                <w:rFonts w:cs="Arial"/>
                <w:sz w:val="20"/>
                <w:szCs w:val="20"/>
              </w:rPr>
              <w:t>Personas físicas</w:t>
            </w:r>
          </w:p>
          <w:p w14:paraId="632F1626" w14:textId="77777777" w:rsidR="00FD2A1C" w:rsidRPr="00FD2A1C" w:rsidRDefault="00FD2A1C" w:rsidP="00FD2A1C">
            <w:pPr>
              <w:rPr>
                <w:rFonts w:cs="Arial"/>
                <w:sz w:val="20"/>
                <w:szCs w:val="20"/>
              </w:rPr>
            </w:pPr>
            <w:r w:rsidRPr="00FD2A1C">
              <w:rPr>
                <w:rFonts w:cs="Arial"/>
                <w:sz w:val="20"/>
                <w:szCs w:val="20"/>
              </w:rPr>
              <w:t>Personas Morales</w:t>
            </w:r>
          </w:p>
        </w:tc>
      </w:tr>
      <w:tr w:rsidR="00FD2A1C" w:rsidRPr="00FD2A1C" w14:paraId="4693AB3D" w14:textId="77777777" w:rsidTr="00FD2A1C">
        <w:trPr>
          <w:trHeight w:val="80"/>
        </w:trPr>
        <w:tc>
          <w:tcPr>
            <w:tcW w:w="784" w:type="dxa"/>
            <w:hideMark/>
          </w:tcPr>
          <w:p w14:paraId="414F72DE" w14:textId="77777777" w:rsidR="00FD2A1C" w:rsidRPr="00FD2A1C" w:rsidRDefault="00FD2A1C" w:rsidP="00FD2A1C">
            <w:pPr>
              <w:rPr>
                <w:rFonts w:cs="Arial"/>
                <w:b/>
                <w:sz w:val="20"/>
                <w:szCs w:val="20"/>
              </w:rPr>
            </w:pPr>
            <w:r w:rsidRPr="00FD2A1C">
              <w:rPr>
                <w:rFonts w:cs="Arial"/>
                <w:b/>
                <w:sz w:val="20"/>
                <w:szCs w:val="20"/>
              </w:rPr>
              <w:t>3.4</w:t>
            </w:r>
          </w:p>
          <w:p w14:paraId="1FF69348" w14:textId="77777777" w:rsidR="00FD2A1C" w:rsidRPr="00FD2A1C" w:rsidRDefault="00FD2A1C" w:rsidP="00FD2A1C">
            <w:pPr>
              <w:rPr>
                <w:rFonts w:cs="Arial"/>
                <w:b/>
                <w:sz w:val="20"/>
                <w:szCs w:val="20"/>
              </w:rPr>
            </w:pPr>
            <w:r w:rsidRPr="00FD2A1C">
              <w:rPr>
                <w:rFonts w:cs="Arial"/>
                <w:b/>
                <w:sz w:val="20"/>
                <w:szCs w:val="20"/>
              </w:rPr>
              <w:t>3.5</w:t>
            </w:r>
          </w:p>
        </w:tc>
        <w:tc>
          <w:tcPr>
            <w:tcW w:w="7987" w:type="dxa"/>
            <w:hideMark/>
          </w:tcPr>
          <w:p w14:paraId="517CE275" w14:textId="74DE857B" w:rsidR="00FD2A1C" w:rsidRPr="00FD2A1C" w:rsidRDefault="00FD2A1C" w:rsidP="00FD2A1C">
            <w:pPr>
              <w:rPr>
                <w:rFonts w:cs="Arial"/>
                <w:sz w:val="20"/>
                <w:szCs w:val="20"/>
              </w:rPr>
            </w:pPr>
            <w:r w:rsidRPr="00FD2A1C">
              <w:rPr>
                <w:rFonts w:cs="Arial"/>
                <w:sz w:val="20"/>
                <w:szCs w:val="20"/>
              </w:rPr>
              <w:t xml:space="preserve">Carta de aceptación de las bases (Anexo </w:t>
            </w:r>
            <w:r w:rsidR="00383A14">
              <w:rPr>
                <w:rFonts w:cs="Arial"/>
                <w:sz w:val="20"/>
                <w:szCs w:val="20"/>
              </w:rPr>
              <w:t>4</w:t>
            </w:r>
            <w:r w:rsidRPr="00FD2A1C">
              <w:rPr>
                <w:rFonts w:cs="Arial"/>
                <w:sz w:val="20"/>
                <w:szCs w:val="20"/>
              </w:rPr>
              <w:t>).</w:t>
            </w:r>
          </w:p>
          <w:p w14:paraId="3F089046" w14:textId="1B23111F" w:rsidR="00FD2A1C" w:rsidRPr="00FD2A1C" w:rsidRDefault="00FD2A1C" w:rsidP="00383A14">
            <w:pPr>
              <w:rPr>
                <w:rFonts w:cs="Arial"/>
                <w:sz w:val="20"/>
                <w:szCs w:val="20"/>
              </w:rPr>
            </w:pPr>
            <w:r w:rsidRPr="00FD2A1C">
              <w:rPr>
                <w:rFonts w:cs="Arial"/>
                <w:sz w:val="20"/>
                <w:szCs w:val="20"/>
              </w:rPr>
              <w:t xml:space="preserve">Carta de declaración de integridad. (Anexo </w:t>
            </w:r>
            <w:r w:rsidR="00383A14">
              <w:rPr>
                <w:rFonts w:cs="Arial"/>
                <w:sz w:val="20"/>
                <w:szCs w:val="20"/>
              </w:rPr>
              <w:t>5</w:t>
            </w:r>
            <w:r w:rsidRPr="00FD2A1C">
              <w:rPr>
                <w:rFonts w:cs="Arial"/>
                <w:sz w:val="20"/>
                <w:szCs w:val="20"/>
              </w:rPr>
              <w:t>)</w:t>
            </w:r>
          </w:p>
        </w:tc>
      </w:tr>
      <w:tr w:rsidR="00FD2A1C" w:rsidRPr="00FD2A1C" w14:paraId="664B362B" w14:textId="77777777" w:rsidTr="00FD2A1C">
        <w:trPr>
          <w:trHeight w:val="694"/>
        </w:trPr>
        <w:tc>
          <w:tcPr>
            <w:tcW w:w="784" w:type="dxa"/>
          </w:tcPr>
          <w:p w14:paraId="2A1D2CE3" w14:textId="77777777" w:rsidR="00FD2A1C" w:rsidRPr="00FD2A1C" w:rsidRDefault="00FD2A1C" w:rsidP="00FD2A1C">
            <w:pPr>
              <w:rPr>
                <w:rFonts w:cs="Arial"/>
                <w:b/>
                <w:sz w:val="20"/>
                <w:szCs w:val="20"/>
              </w:rPr>
            </w:pPr>
            <w:r w:rsidRPr="00FD2A1C">
              <w:rPr>
                <w:rFonts w:cs="Arial"/>
                <w:b/>
                <w:sz w:val="20"/>
                <w:szCs w:val="20"/>
              </w:rPr>
              <w:t>3.6</w:t>
            </w:r>
          </w:p>
          <w:p w14:paraId="3C4FBF41" w14:textId="77777777" w:rsidR="00FD2A1C" w:rsidRPr="00FD2A1C" w:rsidRDefault="00FD2A1C" w:rsidP="00FD2A1C">
            <w:pPr>
              <w:rPr>
                <w:rFonts w:cs="Arial"/>
                <w:b/>
                <w:sz w:val="20"/>
                <w:szCs w:val="20"/>
              </w:rPr>
            </w:pPr>
          </w:p>
          <w:p w14:paraId="5A6902B1" w14:textId="77777777" w:rsidR="00FD2A1C" w:rsidRPr="00FD2A1C" w:rsidRDefault="00FD2A1C" w:rsidP="00FD2A1C">
            <w:pPr>
              <w:rPr>
                <w:rFonts w:cs="Arial"/>
                <w:b/>
                <w:sz w:val="20"/>
                <w:szCs w:val="20"/>
              </w:rPr>
            </w:pPr>
            <w:r w:rsidRPr="00FD2A1C">
              <w:rPr>
                <w:rFonts w:cs="Arial"/>
                <w:b/>
                <w:sz w:val="20"/>
                <w:szCs w:val="20"/>
              </w:rPr>
              <w:t>3.7</w:t>
            </w:r>
          </w:p>
        </w:tc>
        <w:tc>
          <w:tcPr>
            <w:tcW w:w="7987" w:type="dxa"/>
            <w:hideMark/>
          </w:tcPr>
          <w:p w14:paraId="09993797" w14:textId="40294F08" w:rsidR="00FD2A1C" w:rsidRPr="00FD2A1C" w:rsidRDefault="00FD2A1C" w:rsidP="00FD2A1C">
            <w:pPr>
              <w:rPr>
                <w:rFonts w:cs="Arial"/>
                <w:sz w:val="20"/>
                <w:szCs w:val="20"/>
              </w:rPr>
            </w:pPr>
            <w:r w:rsidRPr="00FD2A1C">
              <w:rPr>
                <w:rFonts w:cs="Arial"/>
                <w:sz w:val="20"/>
                <w:szCs w:val="20"/>
              </w:rPr>
              <w:t>Carta relativa al Artículo 38 de la Ley de Adquisiciones, Arrendamientos y Servicios del Sector Público del Estado de Colima (</w:t>
            </w:r>
            <w:proofErr w:type="spellStart"/>
            <w:r w:rsidRPr="00FD2A1C">
              <w:rPr>
                <w:rFonts w:cs="Arial"/>
                <w:sz w:val="20"/>
                <w:szCs w:val="20"/>
              </w:rPr>
              <w:t>LAAySSPEC</w:t>
            </w:r>
            <w:proofErr w:type="spellEnd"/>
            <w:r w:rsidRPr="00FD2A1C">
              <w:rPr>
                <w:rFonts w:cs="Arial"/>
                <w:sz w:val="20"/>
                <w:szCs w:val="20"/>
              </w:rPr>
              <w:t xml:space="preserve">) (Anexo </w:t>
            </w:r>
            <w:r w:rsidR="00383A14">
              <w:rPr>
                <w:rFonts w:cs="Arial"/>
                <w:sz w:val="20"/>
                <w:szCs w:val="20"/>
              </w:rPr>
              <w:t>6</w:t>
            </w:r>
            <w:r w:rsidRPr="00FD2A1C">
              <w:rPr>
                <w:rFonts w:cs="Arial"/>
                <w:sz w:val="20"/>
                <w:szCs w:val="20"/>
              </w:rPr>
              <w:t>)</w:t>
            </w:r>
          </w:p>
          <w:p w14:paraId="55F655ED" w14:textId="577A20CA" w:rsidR="00FD2A1C" w:rsidRPr="00FD2A1C" w:rsidRDefault="00FD2A1C" w:rsidP="00383A14">
            <w:pPr>
              <w:rPr>
                <w:rFonts w:cs="Arial"/>
                <w:sz w:val="20"/>
                <w:szCs w:val="20"/>
              </w:rPr>
            </w:pPr>
            <w:r w:rsidRPr="00FD2A1C">
              <w:rPr>
                <w:rFonts w:cs="Arial"/>
                <w:sz w:val="20"/>
                <w:szCs w:val="20"/>
              </w:rPr>
              <w:t xml:space="preserve">Carta de Garantía de los bienes. (Anexo </w:t>
            </w:r>
            <w:r w:rsidR="00383A14">
              <w:rPr>
                <w:rFonts w:cs="Arial"/>
                <w:sz w:val="20"/>
                <w:szCs w:val="20"/>
              </w:rPr>
              <w:t>7</w:t>
            </w:r>
            <w:r w:rsidRPr="00FD2A1C">
              <w:rPr>
                <w:rFonts w:cs="Arial"/>
                <w:sz w:val="20"/>
                <w:szCs w:val="20"/>
              </w:rPr>
              <w:t>)</w:t>
            </w:r>
          </w:p>
        </w:tc>
      </w:tr>
      <w:tr w:rsidR="00FD2A1C" w:rsidRPr="00FD2A1C" w14:paraId="3892D28A" w14:textId="77777777" w:rsidTr="00FD2A1C">
        <w:trPr>
          <w:trHeight w:val="452"/>
        </w:trPr>
        <w:tc>
          <w:tcPr>
            <w:tcW w:w="784" w:type="dxa"/>
          </w:tcPr>
          <w:p w14:paraId="6E69FDFD" w14:textId="77777777" w:rsidR="00FD2A1C" w:rsidRPr="00FD2A1C" w:rsidRDefault="00FD2A1C" w:rsidP="00FD2A1C">
            <w:pPr>
              <w:rPr>
                <w:rFonts w:cs="Arial"/>
                <w:b/>
                <w:sz w:val="20"/>
                <w:szCs w:val="20"/>
              </w:rPr>
            </w:pPr>
            <w:r w:rsidRPr="00FD2A1C">
              <w:rPr>
                <w:rFonts w:cs="Arial"/>
                <w:b/>
                <w:sz w:val="20"/>
                <w:szCs w:val="20"/>
              </w:rPr>
              <w:t>3.8</w:t>
            </w:r>
          </w:p>
          <w:p w14:paraId="7341C21A" w14:textId="77777777" w:rsidR="00FD2A1C" w:rsidRPr="00FD2A1C" w:rsidRDefault="00FD2A1C" w:rsidP="00FD2A1C">
            <w:pPr>
              <w:rPr>
                <w:rFonts w:cs="Arial"/>
                <w:b/>
                <w:sz w:val="20"/>
                <w:szCs w:val="20"/>
              </w:rPr>
            </w:pPr>
          </w:p>
        </w:tc>
        <w:tc>
          <w:tcPr>
            <w:tcW w:w="7987" w:type="dxa"/>
            <w:hideMark/>
          </w:tcPr>
          <w:p w14:paraId="3CC04E91" w14:textId="77777777" w:rsidR="00FD2A1C" w:rsidRPr="00FD2A1C" w:rsidRDefault="00FD2A1C" w:rsidP="00FD2A1C">
            <w:pPr>
              <w:rPr>
                <w:rFonts w:cs="Arial"/>
                <w:sz w:val="20"/>
                <w:szCs w:val="20"/>
              </w:rPr>
            </w:pPr>
            <w:r w:rsidRPr="00FD2A1C">
              <w:rPr>
                <w:rFonts w:cs="Arial"/>
                <w:sz w:val="20"/>
                <w:szCs w:val="20"/>
              </w:rPr>
              <w:t>Documento emitido por el Sistema de Administración Tributaria (SAT), denominado "Opinión del cumplimiento de obligaciones fiscales". En opinión positiva.</w:t>
            </w:r>
          </w:p>
        </w:tc>
      </w:tr>
      <w:tr w:rsidR="00FD2A1C" w:rsidRPr="00FD2A1C" w14:paraId="2CC23E5F" w14:textId="77777777" w:rsidTr="00FD2A1C">
        <w:trPr>
          <w:trHeight w:val="694"/>
        </w:trPr>
        <w:tc>
          <w:tcPr>
            <w:tcW w:w="784" w:type="dxa"/>
          </w:tcPr>
          <w:p w14:paraId="73A3C502" w14:textId="1081AE59" w:rsidR="00FD2A1C" w:rsidRPr="00FD2A1C" w:rsidRDefault="00FD2A1C" w:rsidP="00FD2A1C">
            <w:pPr>
              <w:rPr>
                <w:rFonts w:cs="Arial"/>
                <w:b/>
                <w:sz w:val="20"/>
                <w:szCs w:val="20"/>
              </w:rPr>
            </w:pPr>
            <w:r w:rsidRPr="00FD2A1C">
              <w:rPr>
                <w:rFonts w:cs="Arial"/>
                <w:b/>
                <w:sz w:val="20"/>
                <w:szCs w:val="20"/>
              </w:rPr>
              <w:t>3.9</w:t>
            </w:r>
          </w:p>
          <w:p w14:paraId="6CC9C580" w14:textId="77777777" w:rsidR="00FD2A1C" w:rsidRPr="00FD2A1C" w:rsidRDefault="00FD2A1C" w:rsidP="00FD2A1C">
            <w:pPr>
              <w:rPr>
                <w:rFonts w:cs="Arial"/>
                <w:b/>
                <w:sz w:val="20"/>
                <w:szCs w:val="20"/>
              </w:rPr>
            </w:pPr>
          </w:p>
          <w:p w14:paraId="16168A55" w14:textId="77777777" w:rsidR="00FD2A1C" w:rsidRPr="00FD2A1C" w:rsidRDefault="00FD2A1C" w:rsidP="00FD2A1C">
            <w:pPr>
              <w:rPr>
                <w:rFonts w:cs="Arial"/>
                <w:b/>
                <w:sz w:val="20"/>
                <w:szCs w:val="20"/>
              </w:rPr>
            </w:pPr>
            <w:r w:rsidRPr="00FD2A1C">
              <w:rPr>
                <w:rFonts w:cs="Arial"/>
                <w:b/>
                <w:sz w:val="20"/>
                <w:szCs w:val="20"/>
              </w:rPr>
              <w:t>3.10</w:t>
            </w:r>
          </w:p>
          <w:p w14:paraId="79C5A8E8" w14:textId="77777777" w:rsidR="00FD2A1C" w:rsidRPr="00FD2A1C" w:rsidRDefault="00FD2A1C" w:rsidP="00FD2A1C">
            <w:pPr>
              <w:rPr>
                <w:rFonts w:cs="Arial"/>
                <w:b/>
                <w:sz w:val="20"/>
                <w:szCs w:val="20"/>
              </w:rPr>
            </w:pPr>
            <w:r w:rsidRPr="00FD2A1C">
              <w:rPr>
                <w:rFonts w:cs="Arial"/>
                <w:b/>
                <w:sz w:val="20"/>
                <w:szCs w:val="20"/>
              </w:rPr>
              <w:t>3.11</w:t>
            </w:r>
          </w:p>
          <w:p w14:paraId="571E5C48" w14:textId="77777777" w:rsidR="00FD2A1C" w:rsidRPr="00FD2A1C" w:rsidRDefault="00FD2A1C" w:rsidP="00FD2A1C">
            <w:pPr>
              <w:rPr>
                <w:rFonts w:cs="Arial"/>
                <w:b/>
                <w:sz w:val="20"/>
                <w:szCs w:val="20"/>
              </w:rPr>
            </w:pPr>
            <w:r w:rsidRPr="00FD2A1C">
              <w:rPr>
                <w:rFonts w:cs="Arial"/>
                <w:b/>
                <w:sz w:val="20"/>
                <w:szCs w:val="20"/>
              </w:rPr>
              <w:t>3.12</w:t>
            </w:r>
          </w:p>
          <w:p w14:paraId="42C70BF3" w14:textId="77777777" w:rsidR="00FD2A1C" w:rsidRPr="00FD2A1C" w:rsidRDefault="00FD2A1C" w:rsidP="00FD2A1C">
            <w:pPr>
              <w:rPr>
                <w:rFonts w:cs="Arial"/>
                <w:b/>
                <w:sz w:val="20"/>
                <w:szCs w:val="20"/>
              </w:rPr>
            </w:pPr>
            <w:r w:rsidRPr="00FD2A1C">
              <w:rPr>
                <w:rFonts w:cs="Arial"/>
                <w:b/>
                <w:sz w:val="20"/>
                <w:szCs w:val="20"/>
              </w:rPr>
              <w:t>3.13</w:t>
            </w:r>
          </w:p>
          <w:p w14:paraId="6922424A" w14:textId="77777777" w:rsidR="00FD2A1C" w:rsidRPr="00FD2A1C" w:rsidRDefault="00FD2A1C" w:rsidP="00FD2A1C">
            <w:pPr>
              <w:rPr>
                <w:rFonts w:cs="Arial"/>
                <w:b/>
                <w:sz w:val="20"/>
                <w:szCs w:val="20"/>
              </w:rPr>
            </w:pPr>
            <w:r w:rsidRPr="00FD2A1C">
              <w:rPr>
                <w:rFonts w:cs="Arial"/>
                <w:b/>
                <w:sz w:val="20"/>
                <w:szCs w:val="20"/>
              </w:rPr>
              <w:lastRenderedPageBreak/>
              <w:t>3.14</w:t>
            </w:r>
          </w:p>
          <w:p w14:paraId="625608FE" w14:textId="77777777" w:rsidR="00FD2A1C" w:rsidRPr="00FD2A1C" w:rsidRDefault="00FD2A1C" w:rsidP="00FD2A1C">
            <w:pPr>
              <w:rPr>
                <w:rFonts w:cs="Arial"/>
                <w:b/>
                <w:sz w:val="20"/>
                <w:szCs w:val="20"/>
              </w:rPr>
            </w:pPr>
            <w:r w:rsidRPr="00FD2A1C">
              <w:rPr>
                <w:rFonts w:cs="Arial"/>
                <w:b/>
                <w:sz w:val="20"/>
                <w:szCs w:val="20"/>
              </w:rPr>
              <w:t>3.15</w:t>
            </w:r>
          </w:p>
          <w:p w14:paraId="3DBA88F5" w14:textId="1BBE4E33" w:rsidR="00FD2A1C" w:rsidRPr="00FD2A1C" w:rsidRDefault="004A6E25" w:rsidP="00FD2A1C">
            <w:pPr>
              <w:rPr>
                <w:rFonts w:cs="Arial"/>
                <w:b/>
                <w:sz w:val="20"/>
                <w:szCs w:val="20"/>
              </w:rPr>
            </w:pPr>
            <w:r>
              <w:rPr>
                <w:rFonts w:cs="Arial"/>
                <w:b/>
                <w:sz w:val="20"/>
                <w:szCs w:val="20"/>
              </w:rPr>
              <w:t>3.16</w:t>
            </w:r>
          </w:p>
          <w:p w14:paraId="7A0442C0" w14:textId="7FFE73ED" w:rsidR="007B4075" w:rsidRDefault="007B4075" w:rsidP="00FD2A1C">
            <w:pPr>
              <w:rPr>
                <w:rFonts w:cs="Arial"/>
                <w:b/>
                <w:sz w:val="20"/>
                <w:szCs w:val="20"/>
              </w:rPr>
            </w:pPr>
            <w:r>
              <w:rPr>
                <w:rFonts w:cs="Arial"/>
                <w:b/>
                <w:sz w:val="20"/>
                <w:szCs w:val="20"/>
              </w:rPr>
              <w:t>3.17</w:t>
            </w:r>
          </w:p>
          <w:p w14:paraId="3824EB22" w14:textId="17F1B7D9" w:rsidR="007B4075" w:rsidRPr="007B4075" w:rsidRDefault="007B4075" w:rsidP="00FD2A1C">
            <w:pPr>
              <w:rPr>
                <w:rFonts w:cs="Arial"/>
                <w:b/>
                <w:sz w:val="20"/>
                <w:szCs w:val="20"/>
              </w:rPr>
            </w:pPr>
          </w:p>
        </w:tc>
        <w:tc>
          <w:tcPr>
            <w:tcW w:w="7987" w:type="dxa"/>
          </w:tcPr>
          <w:p w14:paraId="7B5D3FCE" w14:textId="77777777" w:rsidR="00FD2A1C" w:rsidRPr="00FD2A1C" w:rsidRDefault="00FD2A1C" w:rsidP="00FD2A1C">
            <w:pPr>
              <w:rPr>
                <w:rFonts w:cs="Arial"/>
                <w:sz w:val="20"/>
                <w:szCs w:val="20"/>
              </w:rPr>
            </w:pPr>
            <w:r w:rsidRPr="00FD2A1C">
              <w:rPr>
                <w:rFonts w:cs="Arial"/>
                <w:sz w:val="20"/>
                <w:szCs w:val="20"/>
              </w:rPr>
              <w:lastRenderedPageBreak/>
              <w:t>Documento emitido por la Dirección General de Ingresos (</w:t>
            </w:r>
            <w:proofErr w:type="spellStart"/>
            <w:r w:rsidRPr="00FD2A1C">
              <w:rPr>
                <w:rFonts w:cs="Arial"/>
                <w:sz w:val="20"/>
                <w:szCs w:val="20"/>
              </w:rPr>
              <w:t>SPyF</w:t>
            </w:r>
            <w:proofErr w:type="spellEnd"/>
            <w:r w:rsidRPr="00FD2A1C">
              <w:rPr>
                <w:rFonts w:cs="Arial"/>
                <w:sz w:val="20"/>
                <w:szCs w:val="20"/>
              </w:rPr>
              <w:t>) de no adeudos fiscales artículo 37 bis del Código Fiscal del Estado de Colima. Opinión de cumplimiento de obligaciones fiscales.</w:t>
            </w:r>
          </w:p>
          <w:p w14:paraId="4365B47A" w14:textId="77777777" w:rsidR="00FD2A1C" w:rsidRPr="00FD2A1C" w:rsidRDefault="00FD2A1C" w:rsidP="00FD2A1C">
            <w:pPr>
              <w:jc w:val="both"/>
              <w:rPr>
                <w:rFonts w:eastAsia="Times New Roman" w:cs="Arial"/>
                <w:sz w:val="20"/>
                <w:szCs w:val="20"/>
                <w:lang w:eastAsia="es-ES"/>
              </w:rPr>
            </w:pPr>
            <w:r w:rsidRPr="00FD2A1C">
              <w:rPr>
                <w:rFonts w:cs="Arial"/>
                <w:sz w:val="20"/>
                <w:szCs w:val="20"/>
              </w:rPr>
              <w:t>Acreditación de solvencia económica.</w:t>
            </w:r>
            <w:r w:rsidRPr="00FD2A1C">
              <w:rPr>
                <w:rFonts w:eastAsia="Times New Roman" w:cs="Arial"/>
                <w:sz w:val="20"/>
                <w:szCs w:val="20"/>
                <w:lang w:eastAsia="es-ES"/>
              </w:rPr>
              <w:t xml:space="preserve"> </w:t>
            </w:r>
          </w:p>
          <w:p w14:paraId="2FC982B7"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Certificado de Empresa Colimense (Opcional)</w:t>
            </w:r>
          </w:p>
          <w:p w14:paraId="31A521EF" w14:textId="18C2E08C" w:rsidR="00240DE3" w:rsidRPr="00FD2A1C" w:rsidRDefault="00240DE3" w:rsidP="00240DE3">
            <w:pPr>
              <w:rPr>
                <w:rFonts w:cs="Arial"/>
                <w:sz w:val="20"/>
                <w:szCs w:val="20"/>
              </w:rPr>
            </w:pPr>
            <w:r w:rsidRPr="00FD2A1C">
              <w:rPr>
                <w:rFonts w:cs="Arial"/>
                <w:sz w:val="20"/>
                <w:szCs w:val="20"/>
              </w:rPr>
              <w:t xml:space="preserve">Giro u objeto social (Anexo </w:t>
            </w:r>
            <w:r w:rsidR="00383A14">
              <w:rPr>
                <w:rFonts w:cs="Arial"/>
                <w:sz w:val="20"/>
                <w:szCs w:val="20"/>
              </w:rPr>
              <w:t>8</w:t>
            </w:r>
            <w:r w:rsidRPr="00FD2A1C">
              <w:rPr>
                <w:rFonts w:cs="Arial"/>
                <w:sz w:val="20"/>
                <w:szCs w:val="20"/>
              </w:rPr>
              <w:t>)</w:t>
            </w:r>
          </w:p>
          <w:p w14:paraId="2FF13F44" w14:textId="6649C4E4" w:rsidR="00FD2A1C" w:rsidRPr="00FD2A1C" w:rsidRDefault="00FD2A1C" w:rsidP="00FD2A1C">
            <w:pPr>
              <w:rPr>
                <w:rFonts w:cs="Arial"/>
                <w:sz w:val="20"/>
                <w:szCs w:val="20"/>
              </w:rPr>
            </w:pPr>
            <w:r w:rsidRPr="00FD2A1C">
              <w:rPr>
                <w:rFonts w:cs="Arial"/>
                <w:sz w:val="20"/>
                <w:szCs w:val="20"/>
              </w:rPr>
              <w:t xml:space="preserve">Escrito para presentar propuestas conjuntas. (Anexo </w:t>
            </w:r>
            <w:r w:rsidR="00383A14">
              <w:rPr>
                <w:rFonts w:cs="Arial"/>
                <w:sz w:val="20"/>
                <w:szCs w:val="20"/>
              </w:rPr>
              <w:t>9</w:t>
            </w:r>
            <w:r w:rsidRPr="00FD2A1C">
              <w:rPr>
                <w:rFonts w:cs="Arial"/>
                <w:sz w:val="20"/>
                <w:szCs w:val="20"/>
              </w:rPr>
              <w:t>)</w:t>
            </w:r>
          </w:p>
          <w:p w14:paraId="5514EB25" w14:textId="7EB271AB" w:rsidR="00FD2A1C" w:rsidRPr="00FD2A1C" w:rsidRDefault="00FD2A1C" w:rsidP="00FD2A1C">
            <w:pPr>
              <w:rPr>
                <w:rFonts w:cs="Arial"/>
                <w:sz w:val="20"/>
                <w:szCs w:val="20"/>
              </w:rPr>
            </w:pPr>
            <w:r w:rsidRPr="00FD2A1C">
              <w:rPr>
                <w:rFonts w:cs="Arial"/>
                <w:sz w:val="20"/>
                <w:szCs w:val="20"/>
              </w:rPr>
              <w:lastRenderedPageBreak/>
              <w:t>Transparen</w:t>
            </w:r>
            <w:r w:rsidR="00697D52">
              <w:rPr>
                <w:rFonts w:cs="Arial"/>
                <w:sz w:val="20"/>
                <w:szCs w:val="20"/>
              </w:rPr>
              <w:t xml:space="preserve">cia y datos personales.(Anexo </w:t>
            </w:r>
            <w:r w:rsidR="00383A14">
              <w:rPr>
                <w:rFonts w:cs="Arial"/>
                <w:sz w:val="20"/>
                <w:szCs w:val="20"/>
              </w:rPr>
              <w:t>10</w:t>
            </w:r>
            <w:r w:rsidRPr="00FD2A1C">
              <w:rPr>
                <w:rFonts w:cs="Arial"/>
                <w:sz w:val="20"/>
                <w:szCs w:val="20"/>
              </w:rPr>
              <w:t>)</w:t>
            </w:r>
          </w:p>
          <w:p w14:paraId="1E8DC34F" w14:textId="2CEBD1F9" w:rsidR="00FD2A1C" w:rsidRPr="00FD2A1C" w:rsidRDefault="00FD2A1C" w:rsidP="00FD2A1C">
            <w:pPr>
              <w:rPr>
                <w:rFonts w:cs="Arial"/>
                <w:sz w:val="20"/>
                <w:szCs w:val="20"/>
              </w:rPr>
            </w:pPr>
            <w:r w:rsidRPr="00FD2A1C">
              <w:rPr>
                <w:rFonts w:cs="Arial"/>
                <w:sz w:val="20"/>
                <w:szCs w:val="20"/>
              </w:rPr>
              <w:t>Ca</w:t>
            </w:r>
            <w:r w:rsidR="00B70EF7">
              <w:rPr>
                <w:rFonts w:cs="Arial"/>
                <w:sz w:val="20"/>
                <w:szCs w:val="20"/>
              </w:rPr>
              <w:t xml:space="preserve">rta de precios ofertados </w:t>
            </w:r>
            <w:r w:rsidR="00697D52">
              <w:rPr>
                <w:rFonts w:cs="Arial"/>
                <w:sz w:val="20"/>
                <w:szCs w:val="20"/>
              </w:rPr>
              <w:t>(4.1 f)</w:t>
            </w:r>
          </w:p>
          <w:p w14:paraId="4B2E073D" w14:textId="6DE2F5BA" w:rsidR="00B70EF7" w:rsidRDefault="004A6E25" w:rsidP="00FD2A1C">
            <w:pPr>
              <w:rPr>
                <w:rFonts w:cs="Arial"/>
                <w:sz w:val="20"/>
                <w:szCs w:val="20"/>
              </w:rPr>
            </w:pPr>
            <w:r>
              <w:rPr>
                <w:rFonts w:cs="Arial"/>
                <w:sz w:val="20"/>
                <w:szCs w:val="20"/>
              </w:rPr>
              <w:t>Propuesta Técnica y Económica</w:t>
            </w:r>
            <w:r w:rsidR="00B70EF7">
              <w:rPr>
                <w:rFonts w:cs="Arial"/>
                <w:sz w:val="20"/>
                <w:szCs w:val="20"/>
              </w:rPr>
              <w:t xml:space="preserve"> (4.1</w:t>
            </w:r>
            <w:r w:rsidR="00697D52">
              <w:rPr>
                <w:rFonts w:cs="Arial"/>
                <w:sz w:val="20"/>
                <w:szCs w:val="20"/>
              </w:rPr>
              <w:t>)</w:t>
            </w:r>
          </w:p>
          <w:p w14:paraId="4FAC3369" w14:textId="04BB2C2D" w:rsidR="00DA2107" w:rsidRDefault="00DA2107" w:rsidP="00FD2A1C">
            <w:pPr>
              <w:rPr>
                <w:rFonts w:cs="Arial"/>
                <w:sz w:val="20"/>
                <w:szCs w:val="20"/>
              </w:rPr>
            </w:pPr>
            <w:r>
              <w:rPr>
                <w:rFonts w:cs="Arial"/>
                <w:sz w:val="20"/>
                <w:szCs w:val="20"/>
              </w:rPr>
              <w:t>Constancia de no Sanción Administrativa</w:t>
            </w:r>
          </w:p>
          <w:p w14:paraId="3D3170D4" w14:textId="08578334" w:rsidR="007B4075" w:rsidRPr="00FD2A1C" w:rsidRDefault="007B4075" w:rsidP="00FD2A1C">
            <w:pPr>
              <w:rPr>
                <w:rFonts w:cs="Arial"/>
                <w:sz w:val="20"/>
                <w:szCs w:val="20"/>
              </w:rPr>
            </w:pPr>
          </w:p>
        </w:tc>
      </w:tr>
      <w:tr w:rsidR="00FD2A1C" w:rsidRPr="00FD2A1C" w14:paraId="707FF144" w14:textId="77777777" w:rsidTr="00FD2A1C">
        <w:trPr>
          <w:trHeight w:val="145"/>
        </w:trPr>
        <w:tc>
          <w:tcPr>
            <w:tcW w:w="784" w:type="dxa"/>
            <w:hideMark/>
          </w:tcPr>
          <w:p w14:paraId="32DF95AF" w14:textId="3FD87E49" w:rsidR="00FD2A1C" w:rsidRPr="00FD2A1C" w:rsidRDefault="00FD2A1C" w:rsidP="00FD2A1C">
            <w:pPr>
              <w:rPr>
                <w:rFonts w:cs="Arial"/>
                <w:b/>
                <w:sz w:val="20"/>
                <w:szCs w:val="20"/>
              </w:rPr>
            </w:pPr>
            <w:r w:rsidRPr="00FD2A1C">
              <w:rPr>
                <w:rFonts w:cs="Arial"/>
                <w:b/>
                <w:sz w:val="20"/>
                <w:szCs w:val="20"/>
              </w:rPr>
              <w:lastRenderedPageBreak/>
              <w:t>4.</w:t>
            </w:r>
          </w:p>
        </w:tc>
        <w:tc>
          <w:tcPr>
            <w:tcW w:w="7987" w:type="dxa"/>
            <w:hideMark/>
          </w:tcPr>
          <w:p w14:paraId="467E25E1" w14:textId="77777777" w:rsidR="00FD2A1C" w:rsidRPr="00FD2A1C" w:rsidRDefault="00FD2A1C" w:rsidP="00FD2A1C">
            <w:pPr>
              <w:rPr>
                <w:rFonts w:cs="Arial"/>
                <w:b/>
                <w:sz w:val="20"/>
                <w:szCs w:val="20"/>
                <w:highlight w:val="yellow"/>
              </w:rPr>
            </w:pPr>
            <w:r w:rsidRPr="00FD2A1C">
              <w:rPr>
                <w:rFonts w:cs="Arial"/>
                <w:b/>
                <w:sz w:val="20"/>
                <w:szCs w:val="20"/>
              </w:rPr>
              <w:t>PROPOSICIONES</w:t>
            </w:r>
          </w:p>
        </w:tc>
      </w:tr>
      <w:tr w:rsidR="00FD2A1C" w:rsidRPr="00FD2A1C" w14:paraId="20D36999" w14:textId="77777777" w:rsidTr="00FD2A1C">
        <w:trPr>
          <w:trHeight w:val="145"/>
        </w:trPr>
        <w:tc>
          <w:tcPr>
            <w:tcW w:w="784" w:type="dxa"/>
            <w:hideMark/>
          </w:tcPr>
          <w:p w14:paraId="7757B74F" w14:textId="77777777" w:rsidR="00FD2A1C" w:rsidRPr="00FD2A1C" w:rsidRDefault="00FD2A1C" w:rsidP="00FD2A1C">
            <w:pPr>
              <w:rPr>
                <w:rFonts w:cs="Arial"/>
                <w:b/>
                <w:sz w:val="20"/>
                <w:szCs w:val="20"/>
              </w:rPr>
            </w:pPr>
            <w:r w:rsidRPr="00FD2A1C">
              <w:rPr>
                <w:rFonts w:cs="Arial"/>
                <w:b/>
                <w:sz w:val="20"/>
                <w:szCs w:val="20"/>
              </w:rPr>
              <w:t>4.1</w:t>
            </w:r>
          </w:p>
        </w:tc>
        <w:tc>
          <w:tcPr>
            <w:tcW w:w="7987" w:type="dxa"/>
            <w:hideMark/>
          </w:tcPr>
          <w:p w14:paraId="7B204A68" w14:textId="77777777" w:rsidR="00FD2A1C" w:rsidRPr="00FD2A1C" w:rsidRDefault="00FD2A1C" w:rsidP="00FD2A1C">
            <w:pPr>
              <w:rPr>
                <w:rFonts w:cs="Arial"/>
                <w:sz w:val="20"/>
                <w:szCs w:val="20"/>
              </w:rPr>
            </w:pPr>
            <w:r w:rsidRPr="00FD2A1C">
              <w:rPr>
                <w:rFonts w:cs="Arial"/>
                <w:sz w:val="20"/>
                <w:szCs w:val="20"/>
              </w:rPr>
              <w:t>Propuesta Técnica y Económica.</w:t>
            </w:r>
          </w:p>
        </w:tc>
      </w:tr>
      <w:tr w:rsidR="00FD2A1C" w:rsidRPr="00FD2A1C" w14:paraId="59C9B67B" w14:textId="77777777" w:rsidTr="00FD2A1C">
        <w:trPr>
          <w:trHeight w:val="145"/>
        </w:trPr>
        <w:tc>
          <w:tcPr>
            <w:tcW w:w="784" w:type="dxa"/>
            <w:hideMark/>
          </w:tcPr>
          <w:p w14:paraId="6986E91F" w14:textId="77777777" w:rsidR="00FD2A1C" w:rsidRPr="00FD2A1C" w:rsidRDefault="00FD2A1C" w:rsidP="00FD2A1C">
            <w:pPr>
              <w:rPr>
                <w:rFonts w:cs="Arial"/>
                <w:b/>
                <w:sz w:val="20"/>
                <w:szCs w:val="20"/>
              </w:rPr>
            </w:pPr>
            <w:r w:rsidRPr="00FD2A1C">
              <w:rPr>
                <w:rFonts w:cs="Arial"/>
                <w:b/>
                <w:sz w:val="20"/>
                <w:szCs w:val="20"/>
              </w:rPr>
              <w:t>4.2</w:t>
            </w:r>
          </w:p>
        </w:tc>
        <w:tc>
          <w:tcPr>
            <w:tcW w:w="7987" w:type="dxa"/>
            <w:hideMark/>
          </w:tcPr>
          <w:p w14:paraId="77AA4298" w14:textId="77777777" w:rsidR="00FD2A1C" w:rsidRPr="00FD2A1C" w:rsidRDefault="00FD2A1C" w:rsidP="00FD2A1C">
            <w:pPr>
              <w:rPr>
                <w:rFonts w:cs="Arial"/>
                <w:sz w:val="20"/>
                <w:szCs w:val="20"/>
              </w:rPr>
            </w:pPr>
            <w:r w:rsidRPr="00FD2A1C">
              <w:rPr>
                <w:rFonts w:cs="Arial"/>
                <w:sz w:val="20"/>
                <w:szCs w:val="20"/>
              </w:rPr>
              <w:t>Propuestas Conjuntas.</w:t>
            </w:r>
          </w:p>
        </w:tc>
      </w:tr>
      <w:tr w:rsidR="00FD2A1C" w:rsidRPr="00FD2A1C" w14:paraId="59C127C9" w14:textId="77777777" w:rsidTr="00FD2A1C">
        <w:trPr>
          <w:trHeight w:val="145"/>
        </w:trPr>
        <w:tc>
          <w:tcPr>
            <w:tcW w:w="784" w:type="dxa"/>
          </w:tcPr>
          <w:p w14:paraId="5078A281" w14:textId="0498B683" w:rsidR="00FD2A1C" w:rsidRPr="00FD2A1C" w:rsidRDefault="004A6E25" w:rsidP="00FD2A1C">
            <w:pPr>
              <w:rPr>
                <w:rFonts w:cs="Arial"/>
                <w:b/>
                <w:sz w:val="20"/>
                <w:szCs w:val="20"/>
              </w:rPr>
            </w:pPr>
            <w:r>
              <w:rPr>
                <w:rFonts w:cs="Arial"/>
                <w:b/>
                <w:sz w:val="20"/>
                <w:szCs w:val="20"/>
              </w:rPr>
              <w:t>4.3</w:t>
            </w:r>
          </w:p>
          <w:p w14:paraId="3EFF0EFF" w14:textId="77777777" w:rsidR="00FD2A1C" w:rsidRPr="00FD2A1C" w:rsidRDefault="00FD2A1C" w:rsidP="00FD2A1C">
            <w:pPr>
              <w:rPr>
                <w:rFonts w:cs="Arial"/>
                <w:b/>
                <w:sz w:val="20"/>
                <w:szCs w:val="20"/>
              </w:rPr>
            </w:pPr>
            <w:r w:rsidRPr="00FD2A1C">
              <w:rPr>
                <w:rFonts w:cs="Arial"/>
                <w:b/>
                <w:sz w:val="20"/>
                <w:szCs w:val="20"/>
              </w:rPr>
              <w:t>4.4</w:t>
            </w:r>
          </w:p>
          <w:p w14:paraId="59EF2833" w14:textId="77777777" w:rsidR="00FD2A1C" w:rsidRPr="00FD2A1C" w:rsidRDefault="00FD2A1C" w:rsidP="00FD2A1C">
            <w:pPr>
              <w:rPr>
                <w:rFonts w:cs="Arial"/>
                <w:b/>
                <w:sz w:val="20"/>
                <w:szCs w:val="20"/>
              </w:rPr>
            </w:pPr>
            <w:r w:rsidRPr="00FD2A1C">
              <w:rPr>
                <w:rFonts w:cs="Arial"/>
                <w:b/>
                <w:sz w:val="20"/>
                <w:szCs w:val="20"/>
              </w:rPr>
              <w:t>4.5</w:t>
            </w:r>
          </w:p>
        </w:tc>
        <w:tc>
          <w:tcPr>
            <w:tcW w:w="7987" w:type="dxa"/>
            <w:hideMark/>
          </w:tcPr>
          <w:p w14:paraId="46E60504" w14:textId="77777777" w:rsidR="00FD2A1C" w:rsidRPr="00FD2A1C" w:rsidRDefault="00FD2A1C" w:rsidP="00FD2A1C">
            <w:pPr>
              <w:rPr>
                <w:rFonts w:cs="Arial"/>
                <w:sz w:val="20"/>
                <w:szCs w:val="20"/>
              </w:rPr>
            </w:pPr>
            <w:r w:rsidRPr="00FD2A1C">
              <w:rPr>
                <w:rFonts w:cs="Arial"/>
                <w:sz w:val="20"/>
                <w:szCs w:val="20"/>
              </w:rPr>
              <w:t>Presentación de proposiciones a través de servicio postal, mensajería o medios electrónicos.</w:t>
            </w:r>
          </w:p>
          <w:p w14:paraId="015B5827" w14:textId="77777777" w:rsidR="00FD2A1C" w:rsidRPr="00FD2A1C" w:rsidRDefault="00FD2A1C" w:rsidP="00FD2A1C">
            <w:pPr>
              <w:rPr>
                <w:rFonts w:cs="Arial"/>
                <w:sz w:val="20"/>
                <w:szCs w:val="20"/>
              </w:rPr>
            </w:pPr>
            <w:r w:rsidRPr="00FD2A1C">
              <w:rPr>
                <w:rFonts w:cs="Arial"/>
                <w:sz w:val="20"/>
                <w:szCs w:val="20"/>
              </w:rPr>
              <w:t>Indicaciones generales.</w:t>
            </w:r>
          </w:p>
          <w:p w14:paraId="285180A6" w14:textId="77777777" w:rsidR="00FD2A1C" w:rsidRPr="00FD2A1C" w:rsidRDefault="00FD2A1C" w:rsidP="00FD2A1C">
            <w:pPr>
              <w:rPr>
                <w:rFonts w:cs="Arial"/>
                <w:sz w:val="20"/>
                <w:szCs w:val="20"/>
              </w:rPr>
            </w:pPr>
            <w:r w:rsidRPr="00FD2A1C">
              <w:rPr>
                <w:rFonts w:cs="Arial"/>
                <w:sz w:val="20"/>
                <w:szCs w:val="20"/>
              </w:rPr>
              <w:t>Firma de contrato</w:t>
            </w:r>
          </w:p>
        </w:tc>
      </w:tr>
      <w:tr w:rsidR="00FD2A1C" w:rsidRPr="00FD2A1C" w14:paraId="2C1072CC" w14:textId="77777777" w:rsidTr="00FD2A1C">
        <w:trPr>
          <w:trHeight w:val="145"/>
        </w:trPr>
        <w:tc>
          <w:tcPr>
            <w:tcW w:w="784" w:type="dxa"/>
          </w:tcPr>
          <w:p w14:paraId="62203A4C" w14:textId="77777777" w:rsidR="00FD2A1C" w:rsidRPr="00FD2A1C" w:rsidRDefault="00FD2A1C" w:rsidP="00FD2A1C">
            <w:pPr>
              <w:rPr>
                <w:rFonts w:cs="Arial"/>
                <w:b/>
                <w:sz w:val="20"/>
                <w:szCs w:val="20"/>
              </w:rPr>
            </w:pPr>
          </w:p>
        </w:tc>
        <w:tc>
          <w:tcPr>
            <w:tcW w:w="7987" w:type="dxa"/>
          </w:tcPr>
          <w:p w14:paraId="096969E7" w14:textId="77777777" w:rsidR="00FD2A1C" w:rsidRPr="00FD2A1C" w:rsidRDefault="00FD2A1C" w:rsidP="00FD2A1C">
            <w:pPr>
              <w:rPr>
                <w:rFonts w:cs="Arial"/>
                <w:sz w:val="20"/>
                <w:szCs w:val="20"/>
              </w:rPr>
            </w:pPr>
          </w:p>
        </w:tc>
      </w:tr>
      <w:tr w:rsidR="00FD2A1C" w:rsidRPr="00FD2A1C" w14:paraId="41EE69D7" w14:textId="77777777" w:rsidTr="00FD2A1C">
        <w:trPr>
          <w:trHeight w:val="145"/>
        </w:trPr>
        <w:tc>
          <w:tcPr>
            <w:tcW w:w="784" w:type="dxa"/>
            <w:hideMark/>
          </w:tcPr>
          <w:p w14:paraId="0E10D893" w14:textId="77777777" w:rsidR="00FD2A1C" w:rsidRPr="00FD2A1C" w:rsidRDefault="00FD2A1C" w:rsidP="00FD2A1C">
            <w:pPr>
              <w:rPr>
                <w:rFonts w:cs="Arial"/>
                <w:b/>
                <w:sz w:val="20"/>
                <w:szCs w:val="20"/>
              </w:rPr>
            </w:pPr>
            <w:r w:rsidRPr="00FD2A1C">
              <w:rPr>
                <w:rFonts w:cs="Arial"/>
                <w:b/>
                <w:sz w:val="20"/>
                <w:szCs w:val="20"/>
              </w:rPr>
              <w:t>5.0</w:t>
            </w:r>
          </w:p>
        </w:tc>
        <w:tc>
          <w:tcPr>
            <w:tcW w:w="7987" w:type="dxa"/>
            <w:hideMark/>
          </w:tcPr>
          <w:p w14:paraId="3751386C" w14:textId="77777777" w:rsidR="00FD2A1C" w:rsidRPr="00FD2A1C" w:rsidRDefault="00FD2A1C" w:rsidP="00FD2A1C">
            <w:pPr>
              <w:rPr>
                <w:rFonts w:cs="Arial"/>
                <w:b/>
                <w:sz w:val="20"/>
                <w:szCs w:val="20"/>
              </w:rPr>
            </w:pPr>
            <w:r w:rsidRPr="00FD2A1C">
              <w:rPr>
                <w:rFonts w:cs="Arial"/>
                <w:b/>
                <w:sz w:val="20"/>
                <w:szCs w:val="20"/>
              </w:rPr>
              <w:t>GARANTÍAS</w:t>
            </w:r>
          </w:p>
        </w:tc>
      </w:tr>
      <w:tr w:rsidR="00FD2A1C" w:rsidRPr="00FD2A1C" w14:paraId="4435A0B2" w14:textId="77777777" w:rsidTr="00FD2A1C">
        <w:trPr>
          <w:trHeight w:val="145"/>
        </w:trPr>
        <w:tc>
          <w:tcPr>
            <w:tcW w:w="784" w:type="dxa"/>
            <w:hideMark/>
          </w:tcPr>
          <w:p w14:paraId="725F3871" w14:textId="77777777" w:rsidR="00FD2A1C" w:rsidRPr="00FD2A1C" w:rsidRDefault="00FD2A1C" w:rsidP="00FD2A1C">
            <w:pPr>
              <w:rPr>
                <w:rFonts w:cs="Arial"/>
                <w:b/>
                <w:sz w:val="20"/>
                <w:szCs w:val="20"/>
              </w:rPr>
            </w:pPr>
            <w:r w:rsidRPr="00FD2A1C">
              <w:rPr>
                <w:rFonts w:cs="Arial"/>
                <w:b/>
                <w:sz w:val="20"/>
                <w:szCs w:val="20"/>
              </w:rPr>
              <w:t>6.0</w:t>
            </w:r>
          </w:p>
        </w:tc>
        <w:tc>
          <w:tcPr>
            <w:tcW w:w="7987" w:type="dxa"/>
            <w:hideMark/>
          </w:tcPr>
          <w:p w14:paraId="4A053100" w14:textId="77777777" w:rsidR="00FD2A1C" w:rsidRPr="00FD2A1C" w:rsidRDefault="00FD2A1C" w:rsidP="00FD2A1C">
            <w:pPr>
              <w:rPr>
                <w:rFonts w:cs="Arial"/>
                <w:b/>
                <w:sz w:val="20"/>
                <w:szCs w:val="20"/>
              </w:rPr>
            </w:pPr>
            <w:r w:rsidRPr="00FD2A1C">
              <w:rPr>
                <w:rFonts w:cs="Arial"/>
                <w:b/>
                <w:sz w:val="20"/>
                <w:szCs w:val="20"/>
              </w:rPr>
              <w:t>CRITERIOS DE EVALUACIÓN, DICTAMEN Y ADJUDICACIÓN.</w:t>
            </w:r>
          </w:p>
        </w:tc>
      </w:tr>
      <w:tr w:rsidR="00FD2A1C" w:rsidRPr="00FD2A1C" w14:paraId="1E54C52D" w14:textId="77777777" w:rsidTr="00FD2A1C">
        <w:trPr>
          <w:trHeight w:val="145"/>
        </w:trPr>
        <w:tc>
          <w:tcPr>
            <w:tcW w:w="784" w:type="dxa"/>
            <w:hideMark/>
          </w:tcPr>
          <w:p w14:paraId="5862A262" w14:textId="77777777" w:rsidR="00FD2A1C" w:rsidRPr="00FD2A1C" w:rsidRDefault="00FD2A1C" w:rsidP="00FD2A1C">
            <w:pPr>
              <w:rPr>
                <w:rFonts w:cs="Arial"/>
                <w:b/>
                <w:sz w:val="20"/>
                <w:szCs w:val="20"/>
              </w:rPr>
            </w:pPr>
            <w:r w:rsidRPr="00FD2A1C">
              <w:rPr>
                <w:rFonts w:cs="Arial"/>
                <w:b/>
                <w:sz w:val="20"/>
                <w:szCs w:val="20"/>
              </w:rPr>
              <w:t>7.0</w:t>
            </w:r>
          </w:p>
        </w:tc>
        <w:tc>
          <w:tcPr>
            <w:tcW w:w="7987" w:type="dxa"/>
            <w:hideMark/>
          </w:tcPr>
          <w:p w14:paraId="5AFC5BA6" w14:textId="77777777" w:rsidR="00FD2A1C" w:rsidRPr="00FD2A1C" w:rsidRDefault="00FD2A1C" w:rsidP="00FD2A1C">
            <w:pPr>
              <w:rPr>
                <w:rFonts w:cs="Arial"/>
                <w:b/>
                <w:sz w:val="20"/>
                <w:szCs w:val="20"/>
              </w:rPr>
            </w:pPr>
            <w:r w:rsidRPr="00FD2A1C">
              <w:rPr>
                <w:rFonts w:cs="Arial"/>
                <w:b/>
                <w:sz w:val="20"/>
                <w:szCs w:val="20"/>
              </w:rPr>
              <w:t>DESCALIFICACIÓN DEL LICITANTE.</w:t>
            </w:r>
          </w:p>
        </w:tc>
      </w:tr>
      <w:tr w:rsidR="00FD2A1C" w:rsidRPr="00FD2A1C" w14:paraId="01AC7695" w14:textId="77777777" w:rsidTr="00FD2A1C">
        <w:trPr>
          <w:trHeight w:val="145"/>
        </w:trPr>
        <w:tc>
          <w:tcPr>
            <w:tcW w:w="784" w:type="dxa"/>
            <w:hideMark/>
          </w:tcPr>
          <w:p w14:paraId="351D08F8" w14:textId="77777777" w:rsidR="00FD2A1C" w:rsidRPr="00FD2A1C" w:rsidRDefault="00FD2A1C" w:rsidP="00FD2A1C">
            <w:pPr>
              <w:rPr>
                <w:rFonts w:cs="Arial"/>
                <w:b/>
                <w:sz w:val="20"/>
                <w:szCs w:val="20"/>
              </w:rPr>
            </w:pPr>
            <w:r w:rsidRPr="00FD2A1C">
              <w:rPr>
                <w:rFonts w:cs="Arial"/>
                <w:b/>
                <w:sz w:val="20"/>
                <w:szCs w:val="20"/>
              </w:rPr>
              <w:t>8.0</w:t>
            </w:r>
          </w:p>
        </w:tc>
        <w:tc>
          <w:tcPr>
            <w:tcW w:w="7987" w:type="dxa"/>
            <w:hideMark/>
          </w:tcPr>
          <w:p w14:paraId="35EDDFB8" w14:textId="77777777" w:rsidR="00FD2A1C" w:rsidRPr="00FD2A1C" w:rsidRDefault="00FD2A1C" w:rsidP="00FD2A1C">
            <w:pPr>
              <w:rPr>
                <w:rFonts w:cs="Arial"/>
                <w:b/>
                <w:sz w:val="20"/>
                <w:szCs w:val="20"/>
              </w:rPr>
            </w:pPr>
            <w:r w:rsidRPr="00FD2A1C">
              <w:rPr>
                <w:rFonts w:cs="Arial"/>
                <w:b/>
                <w:sz w:val="20"/>
                <w:szCs w:val="20"/>
              </w:rPr>
              <w:t>CANCELACIÓN DE LA LICITACIÓN.</w:t>
            </w:r>
          </w:p>
        </w:tc>
      </w:tr>
      <w:tr w:rsidR="00FD2A1C" w:rsidRPr="00FD2A1C" w14:paraId="06760BAE" w14:textId="77777777" w:rsidTr="00FD2A1C">
        <w:trPr>
          <w:trHeight w:val="145"/>
        </w:trPr>
        <w:tc>
          <w:tcPr>
            <w:tcW w:w="784" w:type="dxa"/>
            <w:hideMark/>
          </w:tcPr>
          <w:p w14:paraId="504DD259" w14:textId="77777777" w:rsidR="00FD2A1C" w:rsidRPr="00FD2A1C" w:rsidRDefault="00FD2A1C" w:rsidP="00FD2A1C">
            <w:pPr>
              <w:rPr>
                <w:rFonts w:cs="Arial"/>
                <w:b/>
                <w:sz w:val="20"/>
                <w:szCs w:val="20"/>
              </w:rPr>
            </w:pPr>
            <w:r w:rsidRPr="00FD2A1C">
              <w:rPr>
                <w:rFonts w:cs="Arial"/>
                <w:b/>
                <w:sz w:val="20"/>
                <w:szCs w:val="20"/>
              </w:rPr>
              <w:t>9.0</w:t>
            </w:r>
          </w:p>
        </w:tc>
        <w:tc>
          <w:tcPr>
            <w:tcW w:w="7987" w:type="dxa"/>
            <w:hideMark/>
          </w:tcPr>
          <w:p w14:paraId="548B7E38" w14:textId="77777777" w:rsidR="00FD2A1C" w:rsidRPr="00FD2A1C" w:rsidRDefault="00FD2A1C" w:rsidP="00FD2A1C">
            <w:pPr>
              <w:rPr>
                <w:rFonts w:cs="Arial"/>
                <w:b/>
                <w:sz w:val="20"/>
                <w:szCs w:val="20"/>
              </w:rPr>
            </w:pPr>
            <w:r w:rsidRPr="00FD2A1C">
              <w:rPr>
                <w:rFonts w:cs="Arial"/>
                <w:b/>
                <w:sz w:val="20"/>
                <w:szCs w:val="20"/>
              </w:rPr>
              <w:t>LICITACIÓN DESIERTA.</w:t>
            </w:r>
          </w:p>
        </w:tc>
      </w:tr>
      <w:tr w:rsidR="00FD2A1C" w:rsidRPr="00FD2A1C" w14:paraId="1A4C5CDF" w14:textId="77777777" w:rsidTr="00FD2A1C">
        <w:trPr>
          <w:trHeight w:val="145"/>
        </w:trPr>
        <w:tc>
          <w:tcPr>
            <w:tcW w:w="784" w:type="dxa"/>
            <w:hideMark/>
          </w:tcPr>
          <w:p w14:paraId="79AAC3CF" w14:textId="77777777" w:rsidR="00FD2A1C" w:rsidRPr="00FD2A1C" w:rsidRDefault="00FD2A1C" w:rsidP="00FD2A1C">
            <w:pPr>
              <w:rPr>
                <w:rFonts w:cs="Arial"/>
                <w:b/>
                <w:sz w:val="20"/>
                <w:szCs w:val="20"/>
              </w:rPr>
            </w:pPr>
            <w:r w:rsidRPr="00FD2A1C">
              <w:rPr>
                <w:rFonts w:cs="Arial"/>
                <w:b/>
                <w:sz w:val="20"/>
                <w:szCs w:val="20"/>
              </w:rPr>
              <w:t>10.</w:t>
            </w:r>
          </w:p>
        </w:tc>
        <w:tc>
          <w:tcPr>
            <w:tcW w:w="7987" w:type="dxa"/>
            <w:hideMark/>
          </w:tcPr>
          <w:p w14:paraId="2726E5D8" w14:textId="77777777" w:rsidR="00FD2A1C" w:rsidRPr="00FD2A1C" w:rsidRDefault="00FD2A1C" w:rsidP="00FD2A1C">
            <w:pPr>
              <w:rPr>
                <w:rFonts w:cs="Arial"/>
                <w:b/>
                <w:sz w:val="20"/>
                <w:szCs w:val="20"/>
              </w:rPr>
            </w:pPr>
            <w:r w:rsidRPr="00FD2A1C">
              <w:rPr>
                <w:rFonts w:cs="Arial"/>
                <w:b/>
                <w:sz w:val="20"/>
                <w:szCs w:val="20"/>
              </w:rPr>
              <w:t>RESCISIÓN DEL CONTRATO.</w:t>
            </w:r>
          </w:p>
        </w:tc>
      </w:tr>
      <w:tr w:rsidR="00FD2A1C" w:rsidRPr="00FD2A1C" w14:paraId="6892008F" w14:textId="77777777" w:rsidTr="00FD2A1C">
        <w:trPr>
          <w:trHeight w:val="145"/>
        </w:trPr>
        <w:tc>
          <w:tcPr>
            <w:tcW w:w="784" w:type="dxa"/>
            <w:hideMark/>
          </w:tcPr>
          <w:p w14:paraId="7E93A2D6" w14:textId="77777777" w:rsidR="00FD2A1C" w:rsidRPr="00FD2A1C" w:rsidRDefault="00FD2A1C" w:rsidP="00FD2A1C">
            <w:pPr>
              <w:rPr>
                <w:rFonts w:cs="Arial"/>
                <w:b/>
                <w:sz w:val="20"/>
                <w:szCs w:val="20"/>
              </w:rPr>
            </w:pPr>
            <w:r w:rsidRPr="00FD2A1C">
              <w:rPr>
                <w:rFonts w:cs="Arial"/>
                <w:b/>
                <w:sz w:val="20"/>
                <w:szCs w:val="20"/>
              </w:rPr>
              <w:t>11.</w:t>
            </w:r>
          </w:p>
        </w:tc>
        <w:tc>
          <w:tcPr>
            <w:tcW w:w="7987" w:type="dxa"/>
            <w:hideMark/>
          </w:tcPr>
          <w:p w14:paraId="00DAE50E" w14:textId="77777777" w:rsidR="00FD2A1C" w:rsidRPr="00FD2A1C" w:rsidRDefault="00FD2A1C" w:rsidP="00FD2A1C">
            <w:pPr>
              <w:rPr>
                <w:rFonts w:cs="Arial"/>
                <w:b/>
                <w:sz w:val="20"/>
                <w:szCs w:val="20"/>
              </w:rPr>
            </w:pPr>
            <w:r w:rsidRPr="00FD2A1C">
              <w:rPr>
                <w:rFonts w:cs="Arial"/>
                <w:b/>
                <w:sz w:val="20"/>
                <w:szCs w:val="20"/>
              </w:rPr>
              <w:t>RECURSO DE RECONSIDERACIÓN.</w:t>
            </w:r>
          </w:p>
        </w:tc>
      </w:tr>
      <w:tr w:rsidR="00FD2A1C" w:rsidRPr="00FD2A1C" w14:paraId="327403BD" w14:textId="77777777" w:rsidTr="00FD2A1C">
        <w:trPr>
          <w:trHeight w:val="145"/>
        </w:trPr>
        <w:tc>
          <w:tcPr>
            <w:tcW w:w="784" w:type="dxa"/>
            <w:hideMark/>
          </w:tcPr>
          <w:p w14:paraId="442C49D0" w14:textId="77777777" w:rsidR="00FD2A1C" w:rsidRPr="00FD2A1C" w:rsidRDefault="00FD2A1C" w:rsidP="00FD2A1C">
            <w:pPr>
              <w:rPr>
                <w:rFonts w:cs="Arial"/>
                <w:b/>
                <w:sz w:val="20"/>
                <w:szCs w:val="20"/>
              </w:rPr>
            </w:pPr>
            <w:r w:rsidRPr="00FD2A1C">
              <w:rPr>
                <w:rFonts w:cs="Arial"/>
                <w:b/>
                <w:sz w:val="20"/>
                <w:szCs w:val="20"/>
              </w:rPr>
              <w:t xml:space="preserve">12. </w:t>
            </w:r>
          </w:p>
        </w:tc>
        <w:tc>
          <w:tcPr>
            <w:tcW w:w="7987" w:type="dxa"/>
            <w:hideMark/>
          </w:tcPr>
          <w:p w14:paraId="72188A06" w14:textId="77777777" w:rsidR="00FD2A1C" w:rsidRPr="00FD2A1C" w:rsidRDefault="00FD2A1C" w:rsidP="00FD2A1C">
            <w:pPr>
              <w:rPr>
                <w:rFonts w:cs="Arial"/>
                <w:b/>
                <w:sz w:val="20"/>
                <w:szCs w:val="20"/>
              </w:rPr>
            </w:pPr>
            <w:r w:rsidRPr="00FD2A1C">
              <w:rPr>
                <w:rFonts w:cs="Arial"/>
                <w:b/>
                <w:sz w:val="20"/>
                <w:szCs w:val="20"/>
              </w:rPr>
              <w:t>VICIOS OCULTOS.</w:t>
            </w:r>
          </w:p>
        </w:tc>
      </w:tr>
      <w:tr w:rsidR="00FD2A1C" w:rsidRPr="00FD2A1C" w14:paraId="5B6852E6" w14:textId="77777777" w:rsidTr="00FD2A1C">
        <w:trPr>
          <w:trHeight w:val="145"/>
        </w:trPr>
        <w:tc>
          <w:tcPr>
            <w:tcW w:w="784" w:type="dxa"/>
            <w:hideMark/>
          </w:tcPr>
          <w:p w14:paraId="27C0315E" w14:textId="77777777" w:rsidR="00FD2A1C" w:rsidRPr="00FD2A1C" w:rsidRDefault="00FD2A1C" w:rsidP="00FD2A1C">
            <w:pPr>
              <w:rPr>
                <w:rFonts w:cs="Arial"/>
                <w:b/>
                <w:sz w:val="20"/>
                <w:szCs w:val="20"/>
              </w:rPr>
            </w:pPr>
            <w:r w:rsidRPr="00FD2A1C">
              <w:rPr>
                <w:rFonts w:cs="Arial"/>
                <w:b/>
                <w:sz w:val="20"/>
                <w:szCs w:val="20"/>
              </w:rPr>
              <w:t>13.</w:t>
            </w:r>
          </w:p>
          <w:p w14:paraId="1332B679" w14:textId="77777777" w:rsidR="00FD2A1C" w:rsidRPr="00FD2A1C" w:rsidRDefault="00FD2A1C" w:rsidP="00FD2A1C">
            <w:pPr>
              <w:rPr>
                <w:rFonts w:cs="Arial"/>
                <w:b/>
                <w:sz w:val="20"/>
                <w:szCs w:val="20"/>
              </w:rPr>
            </w:pPr>
            <w:r w:rsidRPr="00FD2A1C">
              <w:rPr>
                <w:rFonts w:cs="Arial"/>
                <w:b/>
                <w:sz w:val="20"/>
                <w:szCs w:val="20"/>
              </w:rPr>
              <w:t>14.</w:t>
            </w:r>
          </w:p>
        </w:tc>
        <w:tc>
          <w:tcPr>
            <w:tcW w:w="7987" w:type="dxa"/>
            <w:hideMark/>
          </w:tcPr>
          <w:p w14:paraId="1B8EF2D6" w14:textId="77777777" w:rsidR="00FD2A1C" w:rsidRPr="00FD2A1C" w:rsidRDefault="00FD2A1C" w:rsidP="00FD2A1C">
            <w:pPr>
              <w:rPr>
                <w:rFonts w:cs="Arial"/>
                <w:b/>
                <w:sz w:val="20"/>
                <w:szCs w:val="20"/>
              </w:rPr>
            </w:pPr>
            <w:r w:rsidRPr="00FD2A1C">
              <w:rPr>
                <w:rFonts w:cs="Arial"/>
                <w:b/>
                <w:sz w:val="20"/>
                <w:szCs w:val="20"/>
              </w:rPr>
              <w:t>REGISTRO DE DERECHOS.</w:t>
            </w:r>
          </w:p>
          <w:p w14:paraId="5606BC08" w14:textId="77777777" w:rsidR="00FD2A1C" w:rsidRPr="00FD2A1C" w:rsidRDefault="00FD2A1C" w:rsidP="00FD2A1C">
            <w:pPr>
              <w:rPr>
                <w:rFonts w:cs="Arial"/>
                <w:b/>
                <w:sz w:val="20"/>
                <w:szCs w:val="20"/>
              </w:rPr>
            </w:pPr>
            <w:r w:rsidRPr="00FD2A1C">
              <w:rPr>
                <w:rFonts w:cs="Arial"/>
                <w:b/>
                <w:sz w:val="20"/>
                <w:szCs w:val="20"/>
              </w:rPr>
              <w:t>DERECHOS DE AUTOR U OTROS DERECHOS EXCLUSIVOS.</w:t>
            </w:r>
          </w:p>
        </w:tc>
      </w:tr>
      <w:tr w:rsidR="00FD2A1C" w:rsidRPr="00FD2A1C" w14:paraId="3CB8BF84" w14:textId="77777777" w:rsidTr="00FD2A1C">
        <w:trPr>
          <w:trHeight w:val="145"/>
        </w:trPr>
        <w:tc>
          <w:tcPr>
            <w:tcW w:w="784" w:type="dxa"/>
            <w:hideMark/>
          </w:tcPr>
          <w:p w14:paraId="4C413325" w14:textId="77777777" w:rsidR="00FD2A1C" w:rsidRPr="00FD2A1C" w:rsidRDefault="00FD2A1C" w:rsidP="00FD2A1C">
            <w:pPr>
              <w:rPr>
                <w:rFonts w:cs="Arial"/>
                <w:b/>
                <w:sz w:val="20"/>
                <w:szCs w:val="20"/>
              </w:rPr>
            </w:pPr>
            <w:r w:rsidRPr="00FD2A1C">
              <w:rPr>
                <w:rFonts w:cs="Arial"/>
                <w:b/>
                <w:sz w:val="20"/>
                <w:szCs w:val="20"/>
              </w:rPr>
              <w:t>15.</w:t>
            </w:r>
          </w:p>
        </w:tc>
        <w:tc>
          <w:tcPr>
            <w:tcW w:w="7987" w:type="dxa"/>
            <w:hideMark/>
          </w:tcPr>
          <w:p w14:paraId="7C53FA5D" w14:textId="77777777" w:rsidR="00FD2A1C" w:rsidRPr="00FD2A1C" w:rsidRDefault="00FD2A1C" w:rsidP="00FD2A1C">
            <w:pPr>
              <w:rPr>
                <w:rFonts w:cs="Arial"/>
                <w:b/>
                <w:sz w:val="20"/>
                <w:szCs w:val="20"/>
              </w:rPr>
            </w:pPr>
            <w:r w:rsidRPr="00FD2A1C">
              <w:rPr>
                <w:rFonts w:cs="Arial"/>
                <w:b/>
                <w:sz w:val="20"/>
                <w:szCs w:val="20"/>
              </w:rPr>
              <w:t>IMPUESTOS.</w:t>
            </w:r>
          </w:p>
        </w:tc>
      </w:tr>
      <w:tr w:rsidR="00FD2A1C" w:rsidRPr="00FD2A1C" w14:paraId="300756DA" w14:textId="77777777" w:rsidTr="00FD2A1C">
        <w:trPr>
          <w:trHeight w:val="145"/>
        </w:trPr>
        <w:tc>
          <w:tcPr>
            <w:tcW w:w="784" w:type="dxa"/>
            <w:hideMark/>
          </w:tcPr>
          <w:p w14:paraId="1697FCDA" w14:textId="77777777" w:rsidR="00FD2A1C" w:rsidRPr="00FD2A1C" w:rsidRDefault="00FD2A1C" w:rsidP="00FD2A1C">
            <w:pPr>
              <w:rPr>
                <w:rFonts w:cs="Arial"/>
                <w:b/>
                <w:sz w:val="20"/>
                <w:szCs w:val="20"/>
              </w:rPr>
            </w:pPr>
            <w:r w:rsidRPr="00FD2A1C">
              <w:rPr>
                <w:rFonts w:cs="Arial"/>
                <w:b/>
                <w:sz w:val="20"/>
                <w:szCs w:val="20"/>
              </w:rPr>
              <w:t>16.</w:t>
            </w:r>
          </w:p>
        </w:tc>
        <w:tc>
          <w:tcPr>
            <w:tcW w:w="7987" w:type="dxa"/>
            <w:hideMark/>
          </w:tcPr>
          <w:p w14:paraId="5FCBFF20" w14:textId="77777777" w:rsidR="00FD2A1C" w:rsidRPr="00FD2A1C" w:rsidRDefault="00FD2A1C" w:rsidP="00FD2A1C">
            <w:pPr>
              <w:rPr>
                <w:rFonts w:cs="Arial"/>
                <w:b/>
                <w:sz w:val="20"/>
                <w:szCs w:val="20"/>
              </w:rPr>
            </w:pPr>
            <w:r w:rsidRPr="00FD2A1C">
              <w:rPr>
                <w:rFonts w:cs="Arial"/>
                <w:b/>
                <w:sz w:val="20"/>
                <w:szCs w:val="20"/>
              </w:rPr>
              <w:t>SANCIONES.</w:t>
            </w:r>
          </w:p>
        </w:tc>
      </w:tr>
      <w:tr w:rsidR="00FD2A1C" w:rsidRPr="00FD2A1C" w14:paraId="3E3FC4DB" w14:textId="77777777" w:rsidTr="00FD2A1C">
        <w:trPr>
          <w:trHeight w:val="145"/>
        </w:trPr>
        <w:tc>
          <w:tcPr>
            <w:tcW w:w="784" w:type="dxa"/>
            <w:hideMark/>
          </w:tcPr>
          <w:p w14:paraId="249BB613" w14:textId="77777777" w:rsidR="00FD2A1C" w:rsidRPr="00FD2A1C" w:rsidRDefault="00FD2A1C" w:rsidP="00FD2A1C">
            <w:pPr>
              <w:rPr>
                <w:rFonts w:cs="Arial"/>
                <w:b/>
                <w:sz w:val="20"/>
                <w:szCs w:val="20"/>
              </w:rPr>
            </w:pPr>
            <w:r w:rsidRPr="00FD2A1C">
              <w:rPr>
                <w:rFonts w:cs="Arial"/>
                <w:b/>
                <w:sz w:val="20"/>
                <w:szCs w:val="20"/>
              </w:rPr>
              <w:t>17.</w:t>
            </w:r>
          </w:p>
        </w:tc>
        <w:tc>
          <w:tcPr>
            <w:tcW w:w="7987" w:type="dxa"/>
            <w:hideMark/>
          </w:tcPr>
          <w:p w14:paraId="04A4B852" w14:textId="77777777" w:rsidR="00FD2A1C" w:rsidRPr="00FD2A1C" w:rsidRDefault="00FD2A1C" w:rsidP="00FD2A1C">
            <w:pPr>
              <w:rPr>
                <w:rFonts w:cs="Arial"/>
                <w:b/>
                <w:sz w:val="20"/>
                <w:szCs w:val="20"/>
              </w:rPr>
            </w:pPr>
            <w:r w:rsidRPr="00FD2A1C">
              <w:rPr>
                <w:rFonts w:cs="Arial"/>
                <w:b/>
                <w:sz w:val="20"/>
                <w:szCs w:val="20"/>
              </w:rPr>
              <w:t>PENAS CONVENCIONALES.</w:t>
            </w:r>
          </w:p>
        </w:tc>
      </w:tr>
      <w:tr w:rsidR="00FD2A1C" w:rsidRPr="00FD2A1C" w14:paraId="10CCE987" w14:textId="77777777" w:rsidTr="00FD2A1C">
        <w:trPr>
          <w:trHeight w:val="145"/>
        </w:trPr>
        <w:tc>
          <w:tcPr>
            <w:tcW w:w="784" w:type="dxa"/>
            <w:hideMark/>
          </w:tcPr>
          <w:p w14:paraId="2F6FDFB3" w14:textId="77777777" w:rsidR="00FD2A1C" w:rsidRPr="00FD2A1C" w:rsidRDefault="00FD2A1C" w:rsidP="00FD2A1C">
            <w:pPr>
              <w:rPr>
                <w:rFonts w:cs="Arial"/>
                <w:b/>
                <w:sz w:val="20"/>
                <w:szCs w:val="20"/>
              </w:rPr>
            </w:pPr>
            <w:r w:rsidRPr="00FD2A1C">
              <w:rPr>
                <w:rFonts w:cs="Arial"/>
                <w:b/>
                <w:sz w:val="20"/>
                <w:szCs w:val="20"/>
              </w:rPr>
              <w:t>18.</w:t>
            </w:r>
          </w:p>
        </w:tc>
        <w:tc>
          <w:tcPr>
            <w:tcW w:w="7987" w:type="dxa"/>
            <w:hideMark/>
          </w:tcPr>
          <w:p w14:paraId="71E59D35" w14:textId="77777777" w:rsidR="00FD2A1C" w:rsidRPr="00FD2A1C" w:rsidRDefault="00FD2A1C" w:rsidP="00FD2A1C">
            <w:pPr>
              <w:rPr>
                <w:rFonts w:cs="Arial"/>
                <w:b/>
                <w:sz w:val="20"/>
                <w:szCs w:val="20"/>
              </w:rPr>
            </w:pPr>
            <w:r w:rsidRPr="00FD2A1C">
              <w:rPr>
                <w:rFonts w:cs="Arial"/>
                <w:b/>
                <w:sz w:val="20"/>
                <w:szCs w:val="20"/>
              </w:rPr>
              <w:t>PROHIBICIÓN DE NEGOCIACIÓN DE LAS BASES Y PROPUESTAS.</w:t>
            </w:r>
          </w:p>
        </w:tc>
      </w:tr>
      <w:tr w:rsidR="00FD2A1C" w:rsidRPr="00FD2A1C" w14:paraId="3D3023F4" w14:textId="77777777" w:rsidTr="00FD2A1C">
        <w:trPr>
          <w:trHeight w:val="145"/>
        </w:trPr>
        <w:tc>
          <w:tcPr>
            <w:tcW w:w="784" w:type="dxa"/>
            <w:hideMark/>
          </w:tcPr>
          <w:p w14:paraId="2027897B" w14:textId="77777777" w:rsidR="00FD2A1C" w:rsidRPr="00FD2A1C" w:rsidRDefault="00FD2A1C" w:rsidP="00FD2A1C">
            <w:pPr>
              <w:rPr>
                <w:rFonts w:cs="Arial"/>
                <w:b/>
                <w:sz w:val="20"/>
                <w:szCs w:val="20"/>
              </w:rPr>
            </w:pPr>
            <w:r w:rsidRPr="00FD2A1C">
              <w:rPr>
                <w:rFonts w:cs="Arial"/>
                <w:b/>
                <w:sz w:val="20"/>
                <w:szCs w:val="20"/>
              </w:rPr>
              <w:t>19.</w:t>
            </w:r>
          </w:p>
        </w:tc>
        <w:tc>
          <w:tcPr>
            <w:tcW w:w="7987" w:type="dxa"/>
            <w:hideMark/>
          </w:tcPr>
          <w:p w14:paraId="27D1F852" w14:textId="77777777" w:rsidR="00FD2A1C" w:rsidRPr="00FD2A1C" w:rsidRDefault="00FD2A1C" w:rsidP="00FD2A1C">
            <w:pPr>
              <w:rPr>
                <w:rFonts w:cs="Arial"/>
                <w:b/>
                <w:sz w:val="20"/>
                <w:szCs w:val="20"/>
              </w:rPr>
            </w:pPr>
            <w:r w:rsidRPr="00FD2A1C">
              <w:rPr>
                <w:rFonts w:cs="Arial"/>
                <w:b/>
                <w:sz w:val="20"/>
                <w:szCs w:val="20"/>
              </w:rPr>
              <w:t>CONTROVERSIAS.</w:t>
            </w:r>
          </w:p>
        </w:tc>
      </w:tr>
      <w:tr w:rsidR="00FD2A1C" w:rsidRPr="00FD2A1C" w14:paraId="56342DBF" w14:textId="77777777" w:rsidTr="00FD2A1C">
        <w:trPr>
          <w:trHeight w:val="145"/>
        </w:trPr>
        <w:tc>
          <w:tcPr>
            <w:tcW w:w="784" w:type="dxa"/>
            <w:hideMark/>
          </w:tcPr>
          <w:p w14:paraId="765C6ADD" w14:textId="77777777" w:rsidR="00FD2A1C" w:rsidRDefault="00FD2A1C" w:rsidP="00FD2A1C">
            <w:pPr>
              <w:rPr>
                <w:rFonts w:cs="Arial"/>
                <w:b/>
                <w:sz w:val="20"/>
                <w:szCs w:val="20"/>
              </w:rPr>
            </w:pPr>
            <w:r w:rsidRPr="00FD2A1C">
              <w:rPr>
                <w:rFonts w:cs="Arial"/>
                <w:b/>
                <w:sz w:val="20"/>
                <w:szCs w:val="20"/>
              </w:rPr>
              <w:t>20.</w:t>
            </w:r>
          </w:p>
          <w:p w14:paraId="7AE00A06" w14:textId="527C85E3" w:rsidR="00BE7339" w:rsidRPr="00FD2A1C" w:rsidRDefault="00BE7339" w:rsidP="00FD2A1C">
            <w:pPr>
              <w:rPr>
                <w:rFonts w:cs="Arial"/>
                <w:b/>
                <w:sz w:val="20"/>
                <w:szCs w:val="20"/>
              </w:rPr>
            </w:pPr>
            <w:r>
              <w:rPr>
                <w:rFonts w:cs="Arial"/>
                <w:b/>
                <w:sz w:val="20"/>
                <w:szCs w:val="20"/>
              </w:rPr>
              <w:t>21.</w:t>
            </w:r>
          </w:p>
        </w:tc>
        <w:tc>
          <w:tcPr>
            <w:tcW w:w="7987" w:type="dxa"/>
            <w:hideMark/>
          </w:tcPr>
          <w:p w14:paraId="7457F75D" w14:textId="77777777" w:rsidR="00FD2A1C" w:rsidRDefault="00FD2A1C" w:rsidP="00FD2A1C">
            <w:pPr>
              <w:rPr>
                <w:rFonts w:cs="Arial"/>
                <w:b/>
                <w:sz w:val="20"/>
                <w:szCs w:val="20"/>
              </w:rPr>
            </w:pPr>
            <w:r w:rsidRPr="00FD2A1C">
              <w:rPr>
                <w:rFonts w:cs="Arial"/>
                <w:b/>
                <w:sz w:val="20"/>
                <w:szCs w:val="20"/>
              </w:rPr>
              <w:t>RECOMENDACIONES.</w:t>
            </w:r>
          </w:p>
          <w:p w14:paraId="019C6225" w14:textId="77777777" w:rsidR="00BE7339" w:rsidRDefault="00BE7339" w:rsidP="00FD2A1C">
            <w:pPr>
              <w:rPr>
                <w:rFonts w:cs="Arial"/>
                <w:b/>
                <w:sz w:val="20"/>
                <w:szCs w:val="20"/>
              </w:rPr>
            </w:pPr>
            <w:r>
              <w:rPr>
                <w:rFonts w:cs="Arial"/>
                <w:b/>
                <w:sz w:val="20"/>
                <w:szCs w:val="20"/>
              </w:rPr>
              <w:t>ASISTENCIA A LOS ACTOS PÚBLICOS DE LA LICITACIÓN</w:t>
            </w:r>
          </w:p>
          <w:p w14:paraId="7FED85D5" w14:textId="01179E3E" w:rsidR="009C22FF" w:rsidRPr="00FD2A1C" w:rsidRDefault="009C22FF" w:rsidP="00FD2A1C">
            <w:pPr>
              <w:rPr>
                <w:rFonts w:cs="Arial"/>
                <w:b/>
                <w:sz w:val="20"/>
                <w:szCs w:val="20"/>
              </w:rPr>
            </w:pPr>
          </w:p>
        </w:tc>
      </w:tr>
    </w:tbl>
    <w:tbl>
      <w:tblPr>
        <w:tblpPr w:leftFromText="141" w:rightFromText="141" w:bottomFromText="200" w:vertAnchor="text" w:horzAnchor="margin" w:tblpXSpec="right" w:tblpY="1185"/>
        <w:tblW w:w="9180" w:type="dxa"/>
        <w:jc w:val="right"/>
        <w:tblLayout w:type="fixed"/>
        <w:tblCellMar>
          <w:left w:w="71" w:type="dxa"/>
          <w:right w:w="71" w:type="dxa"/>
        </w:tblCellMar>
        <w:tblLook w:val="04A0" w:firstRow="1" w:lastRow="0" w:firstColumn="1" w:lastColumn="0" w:noHBand="0" w:noVBand="1"/>
      </w:tblPr>
      <w:tblGrid>
        <w:gridCol w:w="820"/>
        <w:gridCol w:w="8360"/>
      </w:tblGrid>
      <w:tr w:rsidR="00FD2A1C" w:rsidRPr="00FD2A1C" w14:paraId="68E67DE8" w14:textId="77777777" w:rsidTr="00FD2A1C">
        <w:trPr>
          <w:trHeight w:val="380"/>
          <w:jc w:val="right"/>
        </w:trPr>
        <w:tc>
          <w:tcPr>
            <w:tcW w:w="820" w:type="dxa"/>
          </w:tcPr>
          <w:p w14:paraId="2ACBCB7C" w14:textId="6031CE0F" w:rsidR="00FD2A1C" w:rsidRPr="00FD2A1C" w:rsidRDefault="00FD2A1C" w:rsidP="00FD2A1C"/>
        </w:tc>
        <w:tc>
          <w:tcPr>
            <w:tcW w:w="8356" w:type="dxa"/>
          </w:tcPr>
          <w:p w14:paraId="674A1861" w14:textId="4FDCC99F" w:rsidR="00FD2A1C" w:rsidRPr="00FD2A1C" w:rsidRDefault="00FD2A1C" w:rsidP="00FD2A1C">
            <w:pPr>
              <w:jc w:val="both"/>
              <w:rPr>
                <w:rFonts w:eastAsia="Times New Roman" w:cs="Arial"/>
                <w:sz w:val="20"/>
                <w:szCs w:val="20"/>
                <w:lang w:eastAsia="es-ES"/>
              </w:rPr>
            </w:pPr>
            <w:r w:rsidRPr="00FD2A1C">
              <w:rPr>
                <w:rFonts w:eastAsia="Times New Roman" w:cs="Arial"/>
                <w:b/>
                <w:bCs/>
                <w:sz w:val="20"/>
                <w:szCs w:val="20"/>
                <w:lang w:eastAsia="es-ES"/>
              </w:rPr>
              <w:t xml:space="preserve">ANEXO 1 </w:t>
            </w:r>
            <w:r w:rsidR="00383A14">
              <w:rPr>
                <w:rFonts w:eastAsia="Times New Roman" w:cs="Arial"/>
                <w:b/>
                <w:bCs/>
                <w:sz w:val="20"/>
                <w:szCs w:val="20"/>
                <w:lang w:eastAsia="es-ES"/>
              </w:rPr>
              <w:t xml:space="preserve"> </w:t>
            </w:r>
            <w:r w:rsidR="00A53CB6">
              <w:rPr>
                <w:rFonts w:eastAsia="Times New Roman" w:cs="Arial"/>
                <w:b/>
                <w:bCs/>
                <w:sz w:val="20"/>
                <w:szCs w:val="20"/>
                <w:lang w:eastAsia="es-ES"/>
              </w:rPr>
              <w:t xml:space="preserve"> </w:t>
            </w:r>
            <w:r w:rsidRPr="00FD2A1C">
              <w:rPr>
                <w:rFonts w:eastAsia="Times New Roman" w:cs="Arial"/>
                <w:sz w:val="20"/>
                <w:szCs w:val="20"/>
                <w:lang w:eastAsia="es-ES"/>
              </w:rPr>
              <w:t>TÉCNICO</w:t>
            </w:r>
          </w:p>
          <w:p w14:paraId="20963441" w14:textId="642FB7D8" w:rsidR="00FD2A1C" w:rsidRPr="00FD2A1C" w:rsidRDefault="00FD2A1C" w:rsidP="00FD2A1C">
            <w:pPr>
              <w:jc w:val="both"/>
              <w:rPr>
                <w:rFonts w:eastAsia="Times New Roman" w:cs="Arial"/>
                <w:sz w:val="20"/>
                <w:szCs w:val="20"/>
                <w:lang w:eastAsia="es-ES"/>
              </w:rPr>
            </w:pPr>
            <w:r w:rsidRPr="00FD2A1C">
              <w:rPr>
                <w:rFonts w:eastAsia="Times New Roman" w:cs="Arial"/>
                <w:b/>
                <w:sz w:val="20"/>
                <w:szCs w:val="20"/>
                <w:lang w:eastAsia="es-ES"/>
              </w:rPr>
              <w:t xml:space="preserve">ANEXO 2 </w:t>
            </w:r>
            <w:r w:rsidR="00A53CB6">
              <w:rPr>
                <w:rFonts w:eastAsia="Times New Roman" w:cs="Arial"/>
                <w:b/>
                <w:sz w:val="20"/>
                <w:szCs w:val="20"/>
                <w:lang w:eastAsia="es-ES"/>
              </w:rPr>
              <w:t xml:space="preserve"> </w:t>
            </w:r>
            <w:r w:rsidR="00383A14">
              <w:rPr>
                <w:rFonts w:eastAsia="Times New Roman" w:cs="Arial"/>
                <w:b/>
                <w:sz w:val="20"/>
                <w:szCs w:val="20"/>
                <w:lang w:eastAsia="es-ES"/>
              </w:rPr>
              <w:t xml:space="preserve"> </w:t>
            </w:r>
            <w:r w:rsidR="00B520D8">
              <w:rPr>
                <w:rFonts w:eastAsia="Times New Roman" w:cs="Arial"/>
                <w:sz w:val="20"/>
                <w:szCs w:val="20"/>
                <w:lang w:eastAsia="es-ES"/>
              </w:rPr>
              <w:t>ECONÓMICO</w:t>
            </w:r>
          </w:p>
          <w:p w14:paraId="3D5F747C" w14:textId="782EFE23" w:rsidR="00FD2A1C" w:rsidRPr="00FD2A1C" w:rsidRDefault="00FD2A1C" w:rsidP="00FD2A1C">
            <w:pPr>
              <w:jc w:val="both"/>
              <w:rPr>
                <w:rFonts w:eastAsia="Times New Roman" w:cs="Arial"/>
                <w:sz w:val="20"/>
                <w:szCs w:val="20"/>
                <w:lang w:eastAsia="es-ES"/>
              </w:rPr>
            </w:pPr>
            <w:r w:rsidRPr="00FD2A1C">
              <w:rPr>
                <w:rFonts w:eastAsia="Times New Roman" w:cs="Arial"/>
                <w:b/>
                <w:bCs/>
                <w:sz w:val="20"/>
                <w:szCs w:val="20"/>
                <w:lang w:eastAsia="es-ES"/>
              </w:rPr>
              <w:t xml:space="preserve">ANEXO 3 </w:t>
            </w:r>
            <w:r w:rsidR="00B520D8" w:rsidRPr="00FD2A1C">
              <w:rPr>
                <w:rFonts w:eastAsia="Times New Roman" w:cs="Arial"/>
                <w:bCs/>
                <w:sz w:val="20"/>
                <w:szCs w:val="20"/>
                <w:lang w:eastAsia="es-ES"/>
              </w:rPr>
              <w:t>FORMATO DE INFORMACIÓN PARA ACREDITAR LA EXISTENCIA Y PERSONALIDAD DEL LICITANTE.</w:t>
            </w:r>
          </w:p>
          <w:p w14:paraId="12048ED8" w14:textId="3DD88225" w:rsidR="00FD2A1C" w:rsidRPr="00240DE3" w:rsidRDefault="00FD2A1C" w:rsidP="00240DE3">
            <w:pPr>
              <w:jc w:val="both"/>
              <w:rPr>
                <w:rFonts w:eastAsia="Times New Roman" w:cs="Arial"/>
                <w:sz w:val="20"/>
                <w:szCs w:val="20"/>
                <w:lang w:eastAsia="es-ES"/>
              </w:rPr>
            </w:pPr>
            <w:r w:rsidRPr="00FD2A1C">
              <w:rPr>
                <w:rFonts w:eastAsia="Times New Roman" w:cs="Arial"/>
                <w:b/>
                <w:bCs/>
                <w:sz w:val="20"/>
                <w:szCs w:val="20"/>
                <w:lang w:eastAsia="es-ES"/>
              </w:rPr>
              <w:t xml:space="preserve">ANEXO 4 </w:t>
            </w:r>
            <w:r w:rsidR="00A53CB6">
              <w:rPr>
                <w:rFonts w:eastAsia="Times New Roman" w:cs="Arial"/>
                <w:b/>
                <w:bCs/>
                <w:sz w:val="20"/>
                <w:szCs w:val="20"/>
                <w:lang w:eastAsia="es-ES"/>
              </w:rPr>
              <w:t xml:space="preserve"> </w:t>
            </w:r>
            <w:r w:rsidR="00240DE3" w:rsidRPr="00FD2A1C">
              <w:rPr>
                <w:rFonts w:eastAsia="Times New Roman" w:cs="Arial"/>
                <w:bCs/>
                <w:sz w:val="20"/>
                <w:szCs w:val="20"/>
                <w:lang w:eastAsia="es-ES"/>
              </w:rPr>
              <w:t xml:space="preserve"> </w:t>
            </w:r>
            <w:r w:rsidR="00B520D8" w:rsidRPr="00FD2A1C">
              <w:rPr>
                <w:rFonts w:eastAsia="Times New Roman" w:cs="Arial"/>
                <w:sz w:val="20"/>
                <w:szCs w:val="20"/>
                <w:lang w:eastAsia="es-ES"/>
              </w:rPr>
              <w:t>CARTA DE ACEPTACIÓN DE BASES</w:t>
            </w:r>
          </w:p>
          <w:p w14:paraId="53E8A71F" w14:textId="3605A1D4" w:rsidR="00FD2A1C" w:rsidRPr="00FD2A1C" w:rsidRDefault="009C22FF" w:rsidP="00FD2A1C">
            <w:pPr>
              <w:jc w:val="both"/>
              <w:rPr>
                <w:rFonts w:eastAsia="Times New Roman" w:cs="Arial"/>
                <w:sz w:val="20"/>
                <w:szCs w:val="20"/>
                <w:lang w:eastAsia="es-ES"/>
              </w:rPr>
            </w:pPr>
            <w:r>
              <w:rPr>
                <w:rFonts w:eastAsia="Times New Roman" w:cs="Arial"/>
                <w:b/>
                <w:sz w:val="20"/>
                <w:szCs w:val="20"/>
                <w:lang w:eastAsia="es-ES"/>
              </w:rPr>
              <w:t xml:space="preserve">ANEXO 5 </w:t>
            </w:r>
            <w:r w:rsidR="00240DE3">
              <w:rPr>
                <w:rFonts w:eastAsia="Times New Roman" w:cs="Arial"/>
                <w:b/>
                <w:sz w:val="20"/>
                <w:szCs w:val="20"/>
                <w:lang w:eastAsia="es-ES"/>
              </w:rPr>
              <w:t xml:space="preserve"> </w:t>
            </w:r>
            <w:r w:rsidR="00B520D8" w:rsidRPr="00FD2A1C">
              <w:rPr>
                <w:rFonts w:eastAsia="Times New Roman" w:cs="Arial"/>
                <w:bCs/>
                <w:sz w:val="20"/>
                <w:szCs w:val="20"/>
                <w:lang w:eastAsia="es-ES"/>
              </w:rPr>
              <w:t xml:space="preserve"> </w:t>
            </w:r>
            <w:r w:rsidR="00B520D8" w:rsidRPr="00FD2A1C">
              <w:rPr>
                <w:rFonts w:eastAsia="Times New Roman" w:cs="Arial"/>
                <w:bCs/>
                <w:sz w:val="20"/>
                <w:szCs w:val="20"/>
                <w:lang w:eastAsia="es-ES"/>
              </w:rPr>
              <w:t>CARTA DE</w:t>
            </w:r>
            <w:r w:rsidR="00B520D8" w:rsidRPr="00FD2A1C">
              <w:rPr>
                <w:rFonts w:eastAsia="Times New Roman" w:cs="Arial"/>
                <w:b/>
                <w:bCs/>
                <w:sz w:val="20"/>
                <w:szCs w:val="20"/>
                <w:lang w:eastAsia="es-ES"/>
              </w:rPr>
              <w:t xml:space="preserve"> </w:t>
            </w:r>
            <w:r w:rsidR="00B520D8" w:rsidRPr="00FD2A1C">
              <w:rPr>
                <w:rFonts w:eastAsia="Times New Roman" w:cs="Arial"/>
                <w:bCs/>
                <w:sz w:val="20"/>
                <w:szCs w:val="20"/>
                <w:lang w:eastAsia="es-ES"/>
              </w:rPr>
              <w:t>DECLARACIÓN DE INTEGRIDAD</w:t>
            </w:r>
            <w:r w:rsidR="00B520D8">
              <w:rPr>
                <w:rFonts w:eastAsia="Times New Roman" w:cs="Arial"/>
                <w:b/>
                <w:sz w:val="20"/>
                <w:szCs w:val="20"/>
                <w:lang w:eastAsia="es-ES"/>
              </w:rPr>
              <w:t xml:space="preserve">  </w:t>
            </w:r>
          </w:p>
          <w:p w14:paraId="1FB15A42" w14:textId="2A0E2D7B" w:rsidR="00A53CB6" w:rsidRPr="00FD2A1C" w:rsidRDefault="00A53CB6" w:rsidP="00A53CB6">
            <w:pPr>
              <w:jc w:val="both"/>
              <w:rPr>
                <w:rFonts w:eastAsia="Times New Roman" w:cs="Arial"/>
                <w:sz w:val="20"/>
                <w:szCs w:val="20"/>
                <w:lang w:eastAsia="es-ES"/>
              </w:rPr>
            </w:pPr>
            <w:r>
              <w:rPr>
                <w:rFonts w:eastAsia="Times New Roman" w:cs="Arial"/>
                <w:b/>
                <w:sz w:val="20"/>
                <w:szCs w:val="20"/>
                <w:lang w:eastAsia="es-ES"/>
              </w:rPr>
              <w:t xml:space="preserve">ANEXO </w:t>
            </w:r>
            <w:r w:rsidR="00240DE3">
              <w:rPr>
                <w:rFonts w:eastAsia="Times New Roman" w:cs="Arial"/>
                <w:b/>
                <w:sz w:val="20"/>
                <w:szCs w:val="20"/>
                <w:lang w:eastAsia="es-ES"/>
              </w:rPr>
              <w:t xml:space="preserve">6  </w:t>
            </w:r>
            <w:r w:rsidR="00B520D8" w:rsidRPr="00FD2A1C">
              <w:rPr>
                <w:rFonts w:eastAsia="Times New Roman" w:cs="Arial"/>
                <w:sz w:val="20"/>
                <w:szCs w:val="20"/>
                <w:lang w:eastAsia="es-ES"/>
              </w:rPr>
              <w:t xml:space="preserve"> </w:t>
            </w:r>
            <w:r w:rsidR="00B520D8" w:rsidRPr="00FD2A1C">
              <w:rPr>
                <w:rFonts w:eastAsia="Times New Roman" w:cs="Arial"/>
                <w:sz w:val="20"/>
                <w:szCs w:val="20"/>
                <w:lang w:eastAsia="es-ES"/>
              </w:rPr>
              <w:t xml:space="preserve">CARTA DEL ARTÍCULO 38 DE LA </w:t>
            </w:r>
            <w:proofErr w:type="spellStart"/>
            <w:r w:rsidR="00B520D8" w:rsidRPr="00FD2A1C">
              <w:rPr>
                <w:rFonts w:eastAsia="Times New Roman" w:cs="Arial"/>
                <w:sz w:val="20"/>
                <w:szCs w:val="20"/>
                <w:lang w:eastAsia="es-ES"/>
              </w:rPr>
              <w:t>LAAySSPEC</w:t>
            </w:r>
            <w:proofErr w:type="spellEnd"/>
          </w:p>
          <w:p w14:paraId="635DBDB6" w14:textId="1AB4C994" w:rsidR="00A53CB6" w:rsidRDefault="00FD2A1C" w:rsidP="00FD2A1C">
            <w:pPr>
              <w:jc w:val="both"/>
              <w:rPr>
                <w:rFonts w:eastAsia="Times New Roman" w:cs="Arial"/>
                <w:b/>
                <w:sz w:val="20"/>
                <w:szCs w:val="20"/>
                <w:lang w:eastAsia="es-ES"/>
              </w:rPr>
            </w:pPr>
            <w:r w:rsidRPr="00FD2A1C">
              <w:rPr>
                <w:rFonts w:eastAsia="Times New Roman" w:cs="Arial"/>
                <w:b/>
                <w:sz w:val="20"/>
                <w:szCs w:val="20"/>
                <w:lang w:eastAsia="es-ES"/>
              </w:rPr>
              <w:t xml:space="preserve">ANEXO </w:t>
            </w:r>
            <w:r w:rsidR="00240DE3">
              <w:rPr>
                <w:rFonts w:eastAsia="Times New Roman" w:cs="Arial"/>
                <w:b/>
                <w:sz w:val="20"/>
                <w:szCs w:val="20"/>
                <w:lang w:eastAsia="es-ES"/>
              </w:rPr>
              <w:t xml:space="preserve">7  </w:t>
            </w:r>
            <w:r w:rsidR="00B520D8" w:rsidRPr="00FD2A1C">
              <w:rPr>
                <w:rFonts w:eastAsia="Times New Roman" w:cs="Arial"/>
                <w:sz w:val="20"/>
                <w:szCs w:val="20"/>
                <w:lang w:eastAsia="es-ES"/>
              </w:rPr>
              <w:t xml:space="preserve"> </w:t>
            </w:r>
            <w:r w:rsidR="00B520D8" w:rsidRPr="00FD2A1C">
              <w:rPr>
                <w:rFonts w:eastAsia="Times New Roman" w:cs="Arial"/>
                <w:sz w:val="20"/>
                <w:szCs w:val="20"/>
                <w:lang w:eastAsia="es-ES"/>
              </w:rPr>
              <w:t>CARTA DE GARANTIA DE LOS BIENES</w:t>
            </w:r>
          </w:p>
          <w:p w14:paraId="46058716" w14:textId="162EB472" w:rsidR="00FD2A1C" w:rsidRPr="00FD2A1C" w:rsidRDefault="00A53CB6" w:rsidP="00FD2A1C">
            <w:pPr>
              <w:jc w:val="both"/>
              <w:rPr>
                <w:rFonts w:eastAsia="Times New Roman" w:cs="Arial"/>
                <w:b/>
                <w:sz w:val="20"/>
                <w:szCs w:val="20"/>
                <w:lang w:eastAsia="es-ES"/>
              </w:rPr>
            </w:pPr>
            <w:r>
              <w:rPr>
                <w:rFonts w:eastAsia="Times New Roman" w:cs="Arial"/>
                <w:b/>
                <w:bCs/>
                <w:sz w:val="20"/>
                <w:szCs w:val="20"/>
                <w:lang w:eastAsia="es-ES"/>
              </w:rPr>
              <w:t>ANEXO</w:t>
            </w:r>
            <w:r w:rsidR="00697D52">
              <w:rPr>
                <w:rFonts w:eastAsia="Times New Roman" w:cs="Arial"/>
                <w:b/>
                <w:bCs/>
                <w:sz w:val="20"/>
                <w:szCs w:val="20"/>
                <w:lang w:eastAsia="es-ES"/>
              </w:rPr>
              <w:t xml:space="preserve"> </w:t>
            </w:r>
            <w:r w:rsidRPr="00FD2A1C">
              <w:rPr>
                <w:rFonts w:eastAsia="Times New Roman" w:cs="Arial"/>
                <w:b/>
                <w:bCs/>
                <w:sz w:val="20"/>
                <w:szCs w:val="20"/>
                <w:lang w:eastAsia="es-ES"/>
              </w:rPr>
              <w:t>8</w:t>
            </w:r>
            <w:r>
              <w:rPr>
                <w:rFonts w:eastAsia="Times New Roman" w:cs="Arial"/>
                <w:b/>
                <w:bCs/>
                <w:sz w:val="20"/>
                <w:szCs w:val="20"/>
                <w:lang w:eastAsia="es-ES"/>
              </w:rPr>
              <w:t xml:space="preserve"> </w:t>
            </w:r>
            <w:r w:rsidR="00240DE3">
              <w:rPr>
                <w:rFonts w:eastAsia="Times New Roman" w:cs="Arial"/>
                <w:b/>
                <w:bCs/>
                <w:sz w:val="20"/>
                <w:szCs w:val="20"/>
                <w:lang w:eastAsia="es-ES"/>
              </w:rPr>
              <w:t xml:space="preserve"> </w:t>
            </w:r>
            <w:r w:rsidR="00B520D8" w:rsidRPr="00FD2A1C">
              <w:rPr>
                <w:rFonts w:eastAsia="Times New Roman" w:cs="Arial"/>
                <w:sz w:val="20"/>
                <w:szCs w:val="20"/>
                <w:lang w:eastAsia="es-ES"/>
              </w:rPr>
              <w:t xml:space="preserve"> </w:t>
            </w:r>
            <w:r w:rsidR="00B520D8" w:rsidRPr="00FD2A1C">
              <w:rPr>
                <w:rFonts w:eastAsia="Times New Roman" w:cs="Arial"/>
                <w:sz w:val="20"/>
                <w:szCs w:val="20"/>
                <w:lang w:eastAsia="es-ES"/>
              </w:rPr>
              <w:t>GIRO U OBJETO SOCIAL</w:t>
            </w:r>
            <w:r w:rsidR="00B520D8">
              <w:rPr>
                <w:rFonts w:eastAsia="Times New Roman" w:cs="Arial"/>
                <w:b/>
                <w:bCs/>
                <w:sz w:val="20"/>
                <w:szCs w:val="20"/>
                <w:lang w:eastAsia="es-ES"/>
              </w:rPr>
              <w:t xml:space="preserve">   </w:t>
            </w:r>
          </w:p>
          <w:p w14:paraId="5D1C2118" w14:textId="15ACC691" w:rsidR="00FD2A1C" w:rsidRPr="00FD2A1C" w:rsidRDefault="00FD2A1C" w:rsidP="00FD2A1C">
            <w:pPr>
              <w:jc w:val="both"/>
              <w:rPr>
                <w:rFonts w:eastAsia="Times New Roman" w:cs="Arial"/>
                <w:b/>
                <w:bCs/>
                <w:sz w:val="20"/>
                <w:szCs w:val="20"/>
                <w:lang w:eastAsia="es-ES"/>
              </w:rPr>
            </w:pPr>
            <w:r w:rsidRPr="00FD2A1C">
              <w:rPr>
                <w:rFonts w:eastAsia="Times New Roman" w:cs="Arial"/>
                <w:b/>
                <w:bCs/>
                <w:sz w:val="20"/>
                <w:szCs w:val="20"/>
                <w:lang w:eastAsia="es-ES"/>
              </w:rPr>
              <w:t xml:space="preserve">ANEXO  </w:t>
            </w:r>
            <w:r w:rsidR="00A53CB6">
              <w:rPr>
                <w:rFonts w:eastAsia="Times New Roman" w:cs="Arial"/>
                <w:b/>
                <w:bCs/>
                <w:sz w:val="20"/>
                <w:szCs w:val="20"/>
                <w:lang w:eastAsia="es-ES"/>
              </w:rPr>
              <w:t>9</w:t>
            </w:r>
            <w:r w:rsidRPr="00FD2A1C">
              <w:rPr>
                <w:rFonts w:eastAsia="Times New Roman" w:cs="Arial"/>
                <w:b/>
                <w:bCs/>
                <w:sz w:val="20"/>
                <w:szCs w:val="20"/>
                <w:lang w:eastAsia="es-ES"/>
              </w:rPr>
              <w:t xml:space="preserve"> </w:t>
            </w:r>
            <w:r w:rsidR="00240DE3">
              <w:rPr>
                <w:rFonts w:eastAsia="Times New Roman" w:cs="Arial"/>
                <w:b/>
                <w:bCs/>
                <w:sz w:val="20"/>
                <w:szCs w:val="20"/>
                <w:lang w:eastAsia="es-ES"/>
              </w:rPr>
              <w:t xml:space="preserve"> </w:t>
            </w:r>
            <w:r w:rsidR="00B520D8" w:rsidRPr="00FD2A1C">
              <w:rPr>
                <w:rFonts w:eastAsia="Times New Roman" w:cs="Arial"/>
                <w:sz w:val="20"/>
                <w:szCs w:val="20"/>
                <w:lang w:eastAsia="es-ES"/>
              </w:rPr>
              <w:t>PROPUESTAS CONJUNTAS</w:t>
            </w:r>
            <w:r w:rsidR="00B520D8">
              <w:rPr>
                <w:rFonts w:eastAsia="Times New Roman" w:cs="Arial"/>
                <w:b/>
                <w:bCs/>
                <w:sz w:val="20"/>
                <w:szCs w:val="20"/>
                <w:lang w:eastAsia="es-ES"/>
              </w:rPr>
              <w:t xml:space="preserve">  </w:t>
            </w:r>
          </w:p>
          <w:p w14:paraId="1B2E8836" w14:textId="626FF6CD" w:rsidR="00FD2A1C" w:rsidRPr="00383A14" w:rsidRDefault="00383A14" w:rsidP="00383A14">
            <w:pPr>
              <w:jc w:val="both"/>
              <w:rPr>
                <w:rFonts w:eastAsia="Times New Roman" w:cs="Arial"/>
                <w:sz w:val="20"/>
                <w:szCs w:val="20"/>
                <w:lang w:eastAsia="es-ES"/>
              </w:rPr>
            </w:pPr>
            <w:r>
              <w:rPr>
                <w:rFonts w:eastAsia="Times New Roman" w:cs="Arial"/>
                <w:b/>
                <w:bCs/>
                <w:sz w:val="20"/>
                <w:szCs w:val="20"/>
                <w:lang w:eastAsia="es-ES"/>
              </w:rPr>
              <w:t xml:space="preserve">ANEXO </w:t>
            </w:r>
            <w:r w:rsidR="00A53CB6">
              <w:rPr>
                <w:rFonts w:eastAsia="Times New Roman" w:cs="Arial"/>
                <w:b/>
                <w:bCs/>
                <w:sz w:val="20"/>
                <w:szCs w:val="20"/>
                <w:lang w:eastAsia="es-ES"/>
              </w:rPr>
              <w:t>10</w:t>
            </w:r>
            <w:r w:rsidR="009C22FF">
              <w:rPr>
                <w:rFonts w:eastAsia="Times New Roman" w:cs="Arial"/>
                <w:b/>
                <w:bCs/>
                <w:sz w:val="20"/>
                <w:szCs w:val="20"/>
                <w:lang w:eastAsia="es-ES"/>
              </w:rPr>
              <w:t xml:space="preserve"> </w:t>
            </w:r>
            <w:r w:rsidR="00B520D8" w:rsidRPr="00FD2A1C">
              <w:rPr>
                <w:rFonts w:eastAsia="Times New Roman" w:cs="Arial"/>
                <w:sz w:val="20"/>
                <w:szCs w:val="20"/>
                <w:lang w:eastAsia="es-ES"/>
              </w:rPr>
              <w:t>TRA</w:t>
            </w:r>
            <w:r w:rsidR="00B520D8">
              <w:rPr>
                <w:rFonts w:eastAsia="Times New Roman" w:cs="Arial"/>
                <w:sz w:val="20"/>
                <w:szCs w:val="20"/>
                <w:lang w:eastAsia="es-ES"/>
              </w:rPr>
              <w:t>NSPARENCIA Y DATOS PERSONALES/</w:t>
            </w:r>
            <w:r w:rsidR="00B520D8" w:rsidRPr="00FD2A1C">
              <w:rPr>
                <w:rFonts w:eastAsia="Times New Roman" w:cs="Arial"/>
                <w:sz w:val="20"/>
                <w:szCs w:val="20"/>
                <w:lang w:eastAsia="es-ES"/>
              </w:rPr>
              <w:t xml:space="preserve"> </w:t>
            </w:r>
            <w:r w:rsidR="00B520D8" w:rsidRPr="00FD2A1C">
              <w:rPr>
                <w:rFonts w:cs="Arial"/>
                <w:sz w:val="20"/>
                <w:szCs w:val="20"/>
              </w:rPr>
              <w:t>AUTORIZACIÓN PARA EL USO DE DATOS PERSONALES</w:t>
            </w:r>
          </w:p>
          <w:p w14:paraId="632C4812" w14:textId="6B39D359" w:rsidR="00FD2A1C" w:rsidRPr="00240DE3" w:rsidRDefault="00A53CB6" w:rsidP="00240DE3">
            <w:pPr>
              <w:jc w:val="both"/>
              <w:rPr>
                <w:rFonts w:eastAsia="Times New Roman" w:cs="Arial"/>
                <w:sz w:val="20"/>
                <w:szCs w:val="20"/>
                <w:lang w:eastAsia="es-ES"/>
              </w:rPr>
            </w:pPr>
            <w:r>
              <w:rPr>
                <w:rFonts w:eastAsia="Times New Roman" w:cs="Arial"/>
                <w:b/>
                <w:bCs/>
                <w:sz w:val="20"/>
                <w:szCs w:val="20"/>
                <w:lang w:eastAsia="es-ES"/>
              </w:rPr>
              <w:t>ANEXO 11</w:t>
            </w:r>
            <w:r w:rsidR="00FD2A1C" w:rsidRPr="00FD2A1C">
              <w:rPr>
                <w:rFonts w:eastAsia="Times New Roman" w:cs="Arial"/>
                <w:b/>
                <w:bCs/>
                <w:sz w:val="20"/>
                <w:szCs w:val="20"/>
                <w:lang w:eastAsia="es-ES"/>
              </w:rPr>
              <w:t xml:space="preserve"> </w:t>
            </w:r>
            <w:r w:rsidR="00383A14">
              <w:rPr>
                <w:rFonts w:cs="Arial"/>
                <w:sz w:val="20"/>
                <w:szCs w:val="20"/>
              </w:rPr>
              <w:t xml:space="preserve"> </w:t>
            </w:r>
            <w:r w:rsidR="00383A14">
              <w:rPr>
                <w:rFonts w:cs="Arial"/>
                <w:sz w:val="20"/>
                <w:szCs w:val="20"/>
              </w:rPr>
              <w:t>RECEPCIÓN DE BIENES</w:t>
            </w:r>
          </w:p>
          <w:p w14:paraId="1D79E8D9" w14:textId="77777777" w:rsidR="00FD2A1C" w:rsidRPr="00FD2A1C" w:rsidRDefault="00FD2A1C" w:rsidP="00383A14">
            <w:pPr>
              <w:jc w:val="both"/>
              <w:rPr>
                <w:rFonts w:eastAsia="Times New Roman" w:cs="Arial"/>
                <w:sz w:val="20"/>
                <w:szCs w:val="20"/>
                <w:lang w:eastAsia="es-ES"/>
              </w:rPr>
            </w:pPr>
          </w:p>
        </w:tc>
      </w:tr>
      <w:tr w:rsidR="00FD2A1C" w:rsidRPr="00FD2A1C" w14:paraId="027E6EBC" w14:textId="77777777" w:rsidTr="00FD2A1C">
        <w:trPr>
          <w:trHeight w:val="380"/>
          <w:jc w:val="right"/>
        </w:trPr>
        <w:tc>
          <w:tcPr>
            <w:tcW w:w="820" w:type="dxa"/>
          </w:tcPr>
          <w:p w14:paraId="6D792C82" w14:textId="77777777" w:rsidR="00FD2A1C" w:rsidRPr="00FD2A1C" w:rsidRDefault="00FD2A1C" w:rsidP="00FD2A1C"/>
        </w:tc>
        <w:tc>
          <w:tcPr>
            <w:tcW w:w="8356" w:type="dxa"/>
          </w:tcPr>
          <w:p w14:paraId="5CAD6166" w14:textId="77777777" w:rsidR="00FD2A1C" w:rsidRPr="00FD2A1C" w:rsidRDefault="00FD2A1C" w:rsidP="00FD2A1C">
            <w:pPr>
              <w:jc w:val="both"/>
              <w:rPr>
                <w:rFonts w:eastAsia="Times New Roman" w:cs="Arial"/>
                <w:b/>
                <w:bCs/>
                <w:sz w:val="20"/>
                <w:szCs w:val="20"/>
                <w:lang w:eastAsia="es-ES"/>
              </w:rPr>
            </w:pPr>
          </w:p>
        </w:tc>
      </w:tr>
    </w:tbl>
    <w:p w14:paraId="2878DAF5" w14:textId="77777777" w:rsidR="00240DE3" w:rsidRDefault="00240DE3" w:rsidP="00FD2A1C">
      <w:pPr>
        <w:tabs>
          <w:tab w:val="left" w:pos="0"/>
        </w:tabs>
        <w:ind w:right="51"/>
        <w:jc w:val="both"/>
        <w:outlineLvl w:val="0"/>
        <w:rPr>
          <w:rFonts w:cs="Arial"/>
          <w:b/>
          <w:bCs/>
          <w:sz w:val="20"/>
          <w:szCs w:val="20"/>
        </w:rPr>
      </w:pPr>
    </w:p>
    <w:p w14:paraId="246DE0B0" w14:textId="77777777" w:rsidR="00383A14" w:rsidRDefault="00383A14" w:rsidP="00FD2A1C">
      <w:pPr>
        <w:tabs>
          <w:tab w:val="left" w:pos="0"/>
        </w:tabs>
        <w:ind w:right="51"/>
        <w:jc w:val="both"/>
        <w:outlineLvl w:val="0"/>
        <w:rPr>
          <w:rFonts w:cs="Arial"/>
          <w:b/>
          <w:bCs/>
          <w:sz w:val="20"/>
          <w:szCs w:val="20"/>
        </w:rPr>
      </w:pPr>
    </w:p>
    <w:p w14:paraId="3F74B428" w14:textId="77777777" w:rsidR="00240DE3" w:rsidRDefault="00240DE3" w:rsidP="00FD2A1C">
      <w:pPr>
        <w:tabs>
          <w:tab w:val="left" w:pos="0"/>
        </w:tabs>
        <w:ind w:right="51"/>
        <w:jc w:val="both"/>
        <w:outlineLvl w:val="0"/>
        <w:rPr>
          <w:rFonts w:cs="Arial"/>
          <w:b/>
          <w:bCs/>
          <w:sz w:val="20"/>
          <w:szCs w:val="20"/>
        </w:rPr>
      </w:pPr>
    </w:p>
    <w:p w14:paraId="476ACC42" w14:textId="42DD6662" w:rsidR="00FD2A1C" w:rsidRPr="00FD2A1C" w:rsidRDefault="00FD2A1C" w:rsidP="00FD2A1C">
      <w:pPr>
        <w:tabs>
          <w:tab w:val="left" w:pos="0"/>
        </w:tabs>
        <w:ind w:right="51"/>
        <w:jc w:val="both"/>
        <w:outlineLvl w:val="0"/>
        <w:rPr>
          <w:rFonts w:cs="Arial"/>
          <w:sz w:val="20"/>
          <w:szCs w:val="20"/>
        </w:rPr>
      </w:pPr>
      <w:r w:rsidRPr="00FD2A1C">
        <w:rPr>
          <w:rFonts w:cs="Arial"/>
          <w:b/>
          <w:bCs/>
          <w:sz w:val="20"/>
          <w:szCs w:val="20"/>
        </w:rPr>
        <w:lastRenderedPageBreak/>
        <w:t xml:space="preserve">BASES PARA LA LICITACIÓN PÚBLICA NACIONAL  NO. </w:t>
      </w:r>
      <w:r w:rsidR="004A6E25" w:rsidRPr="004A6E25">
        <w:rPr>
          <w:rFonts w:cs="Arial"/>
          <w:b/>
          <w:bCs/>
          <w:sz w:val="20"/>
          <w:szCs w:val="20"/>
        </w:rPr>
        <w:t>06002</w:t>
      </w:r>
      <w:r w:rsidR="00091FDA">
        <w:rPr>
          <w:rFonts w:cs="Arial"/>
          <w:b/>
          <w:bCs/>
          <w:sz w:val="20"/>
          <w:szCs w:val="20"/>
        </w:rPr>
        <w:t>-</w:t>
      </w:r>
      <w:r w:rsidR="00240DE3">
        <w:rPr>
          <w:rFonts w:cs="Arial"/>
          <w:b/>
          <w:bCs/>
          <w:sz w:val="20"/>
          <w:szCs w:val="20"/>
        </w:rPr>
        <w:t>DIF11</w:t>
      </w:r>
      <w:r w:rsidR="009221AF">
        <w:rPr>
          <w:rFonts w:cs="Arial"/>
          <w:b/>
          <w:bCs/>
          <w:sz w:val="20"/>
          <w:szCs w:val="20"/>
        </w:rPr>
        <w:t>-22</w:t>
      </w:r>
      <w:r w:rsidRPr="00FD2A1C">
        <w:rPr>
          <w:rFonts w:cs="Arial"/>
          <w:b/>
          <w:bCs/>
          <w:sz w:val="20"/>
          <w:szCs w:val="20"/>
        </w:rPr>
        <w:t xml:space="preserve"> </w:t>
      </w:r>
      <w:r w:rsidR="009D25A1">
        <w:rPr>
          <w:rFonts w:cs="Arial"/>
          <w:b/>
          <w:bCs/>
          <w:sz w:val="20"/>
          <w:szCs w:val="20"/>
        </w:rPr>
        <w:t xml:space="preserve">ADQUISICIÓN DE </w:t>
      </w:r>
      <w:r w:rsidR="00EF15B2" w:rsidRPr="00EF15B2">
        <w:rPr>
          <w:rFonts w:cs="Arial"/>
          <w:b/>
          <w:bCs/>
          <w:sz w:val="20"/>
          <w:szCs w:val="20"/>
        </w:rPr>
        <w:t>ENSERES DE COCINA PARA EL PROGRAMA DE DESAYUNOS ESCOLARES MODALIDAD CALIENTE</w:t>
      </w:r>
      <w:r w:rsidR="00697D52">
        <w:rPr>
          <w:rFonts w:cs="Arial"/>
          <w:b/>
          <w:bCs/>
          <w:sz w:val="20"/>
          <w:szCs w:val="20"/>
        </w:rPr>
        <w:t>, PARA</w:t>
      </w:r>
      <w:r w:rsidRPr="00FD2A1C">
        <w:rPr>
          <w:rFonts w:cs="Arial"/>
          <w:b/>
          <w:bCs/>
          <w:sz w:val="20"/>
          <w:szCs w:val="20"/>
        </w:rPr>
        <w:t xml:space="preserve"> </w:t>
      </w:r>
      <w:r w:rsidRPr="00FD2A1C">
        <w:rPr>
          <w:rFonts w:cs="Arial"/>
          <w:b/>
          <w:sz w:val="20"/>
          <w:szCs w:val="20"/>
        </w:rPr>
        <w:t>EL</w:t>
      </w:r>
      <w:r w:rsidR="00240DE3">
        <w:rPr>
          <w:rFonts w:cs="Arial"/>
          <w:b/>
          <w:sz w:val="20"/>
          <w:szCs w:val="20"/>
        </w:rPr>
        <w:t xml:space="preserve"> </w:t>
      </w:r>
      <w:r w:rsidRPr="00FD2A1C">
        <w:rPr>
          <w:rFonts w:cs="Arial"/>
          <w:b/>
          <w:sz w:val="20"/>
          <w:szCs w:val="20"/>
        </w:rPr>
        <w:t>SISTEMA PARA EL DESARROLLO INTEGRAL DE LA FAMILIA DEL ESTADO DE COLIMA</w:t>
      </w:r>
      <w:r w:rsidRPr="00FD2A1C">
        <w:rPr>
          <w:rFonts w:cs="Arial"/>
          <w:sz w:val="20"/>
          <w:szCs w:val="20"/>
        </w:rPr>
        <w:t>, en cumplimiento de las disposiciones de la Constitución Política de los Estados Unidos Mexicanos, artículo 134 y de la LEY DE ADQUISICIONES, ARRENDAMIENTOS Y SERVICIOS DEL SECTOR PÚBLICO DEL ESTADO DE COLIMA, principalme</w:t>
      </w:r>
      <w:r w:rsidR="000F3FAE">
        <w:rPr>
          <w:rFonts w:cs="Arial"/>
          <w:sz w:val="20"/>
          <w:szCs w:val="20"/>
        </w:rPr>
        <w:t>nte en sus artículos 26</w:t>
      </w:r>
      <w:r w:rsidRPr="00FD2A1C">
        <w:rPr>
          <w:rFonts w:cs="Arial"/>
          <w:sz w:val="20"/>
          <w:szCs w:val="20"/>
        </w:rPr>
        <w:t xml:space="preserve">, </w:t>
      </w:r>
      <w:r w:rsidR="000F3FAE">
        <w:rPr>
          <w:rFonts w:cs="Arial"/>
          <w:sz w:val="20"/>
          <w:szCs w:val="20"/>
        </w:rPr>
        <w:t xml:space="preserve">artículo </w:t>
      </w:r>
      <w:r w:rsidRPr="00FD2A1C">
        <w:rPr>
          <w:rFonts w:cs="Arial"/>
          <w:sz w:val="20"/>
          <w:szCs w:val="20"/>
        </w:rPr>
        <w:t>27</w:t>
      </w:r>
      <w:r w:rsidR="00E42ECF">
        <w:rPr>
          <w:rFonts w:cs="Arial"/>
          <w:sz w:val="20"/>
          <w:szCs w:val="20"/>
        </w:rPr>
        <w:t>,</w:t>
      </w:r>
      <w:r w:rsidR="000F3FAE">
        <w:rPr>
          <w:rFonts w:cs="Arial"/>
          <w:sz w:val="20"/>
          <w:szCs w:val="20"/>
        </w:rPr>
        <w:t xml:space="preserve"> fracción I numeral 1</w:t>
      </w:r>
      <w:r w:rsidR="00E42ECF">
        <w:rPr>
          <w:rFonts w:cs="Arial"/>
          <w:sz w:val="20"/>
          <w:szCs w:val="20"/>
        </w:rPr>
        <w:t xml:space="preserve"> del artículo</w:t>
      </w:r>
      <w:r w:rsidRPr="00FD2A1C">
        <w:rPr>
          <w:rFonts w:cs="Arial"/>
          <w:sz w:val="20"/>
          <w:szCs w:val="20"/>
        </w:rPr>
        <w:t xml:space="preserve"> 30,</w:t>
      </w:r>
      <w:r w:rsidR="00E42ECF">
        <w:rPr>
          <w:rFonts w:cs="Arial"/>
          <w:sz w:val="20"/>
          <w:szCs w:val="20"/>
        </w:rPr>
        <w:t xml:space="preserve"> artículos</w:t>
      </w:r>
      <w:r w:rsidRPr="00FD2A1C">
        <w:rPr>
          <w:rFonts w:cs="Arial"/>
          <w:sz w:val="20"/>
          <w:szCs w:val="20"/>
        </w:rPr>
        <w:t xml:space="preserve"> 32, 35, 36 y demás relativos</w:t>
      </w:r>
      <w:r w:rsidR="00E42ECF">
        <w:rPr>
          <w:rFonts w:cs="Arial"/>
          <w:sz w:val="20"/>
          <w:szCs w:val="20"/>
        </w:rPr>
        <w:t xml:space="preserve"> de la Ley de Adquisiciones, Arrendamientos y Servicios del Sector Público del Estado de Colima</w:t>
      </w:r>
      <w:r w:rsidRPr="00FD2A1C">
        <w:rPr>
          <w:rFonts w:cs="Arial"/>
          <w:sz w:val="20"/>
          <w:szCs w:val="20"/>
        </w:rPr>
        <w:t xml:space="preserve">, establece las Bases para celebrar la Licitación Pública Nacional </w:t>
      </w:r>
      <w:r w:rsidR="002F0830">
        <w:rPr>
          <w:rFonts w:cs="Arial"/>
          <w:b/>
          <w:bCs/>
          <w:sz w:val="20"/>
          <w:szCs w:val="20"/>
        </w:rPr>
        <w:t>NO. 06002</w:t>
      </w:r>
      <w:r w:rsidR="00091FDA">
        <w:rPr>
          <w:rFonts w:cs="Arial"/>
          <w:b/>
          <w:bCs/>
          <w:sz w:val="20"/>
          <w:szCs w:val="20"/>
        </w:rPr>
        <w:t>-</w:t>
      </w:r>
      <w:r w:rsidR="009D25A1">
        <w:rPr>
          <w:rFonts w:cs="Arial"/>
          <w:b/>
          <w:bCs/>
          <w:sz w:val="20"/>
          <w:szCs w:val="20"/>
        </w:rPr>
        <w:t>DIF1</w:t>
      </w:r>
      <w:r w:rsidR="00240DE3">
        <w:rPr>
          <w:rFonts w:cs="Arial"/>
          <w:b/>
          <w:bCs/>
          <w:sz w:val="20"/>
          <w:szCs w:val="20"/>
        </w:rPr>
        <w:t>1</w:t>
      </w:r>
      <w:r w:rsidRPr="00FD2A1C">
        <w:rPr>
          <w:rFonts w:cs="Arial"/>
          <w:b/>
          <w:bCs/>
          <w:sz w:val="20"/>
          <w:szCs w:val="20"/>
        </w:rPr>
        <w:t>-2</w:t>
      </w:r>
      <w:r w:rsidR="002F0830">
        <w:rPr>
          <w:rFonts w:cs="Arial"/>
          <w:b/>
          <w:bCs/>
          <w:sz w:val="20"/>
          <w:szCs w:val="20"/>
        </w:rPr>
        <w:t>2</w:t>
      </w:r>
      <w:r w:rsidRPr="00FD2A1C">
        <w:rPr>
          <w:rFonts w:cs="Arial"/>
          <w:b/>
          <w:bCs/>
          <w:sz w:val="20"/>
          <w:szCs w:val="20"/>
        </w:rPr>
        <w:t xml:space="preserve"> </w:t>
      </w:r>
      <w:r w:rsidR="00EF15B2" w:rsidRPr="00EF15B2">
        <w:rPr>
          <w:rFonts w:cs="Arial"/>
          <w:b/>
          <w:bCs/>
          <w:sz w:val="20"/>
          <w:szCs w:val="20"/>
        </w:rPr>
        <w:t>ENSERES DE COCINA PARA EL PROGRAMA DE DESAYUNOS ESCOLARES MODALIDAD CALIENTE</w:t>
      </w:r>
      <w:r w:rsidRPr="00FD2A1C">
        <w:rPr>
          <w:rFonts w:cs="Arial"/>
          <w:b/>
          <w:bCs/>
          <w:sz w:val="20"/>
          <w:szCs w:val="20"/>
        </w:rPr>
        <w:t xml:space="preserve"> </w:t>
      </w:r>
      <w:r w:rsidRPr="00FD2A1C">
        <w:rPr>
          <w:rFonts w:cs="Arial"/>
          <w:sz w:val="20"/>
          <w:szCs w:val="20"/>
        </w:rPr>
        <w:t>y se emiten de conformidad a las siguientes:</w:t>
      </w:r>
    </w:p>
    <w:p w14:paraId="672ACF07" w14:textId="77777777" w:rsidR="00FD2A1C" w:rsidRDefault="00FD2A1C" w:rsidP="00FD2A1C">
      <w:pPr>
        <w:jc w:val="center"/>
        <w:rPr>
          <w:rFonts w:cs="Arial"/>
          <w:b/>
          <w:bCs/>
          <w:sz w:val="20"/>
          <w:szCs w:val="20"/>
          <w:lang w:val="es-ES"/>
        </w:rPr>
      </w:pPr>
      <w:r w:rsidRPr="00FD2A1C">
        <w:rPr>
          <w:rFonts w:cs="Arial"/>
          <w:b/>
          <w:bCs/>
          <w:sz w:val="20"/>
          <w:szCs w:val="20"/>
          <w:lang w:val="es-ES"/>
        </w:rPr>
        <w:t xml:space="preserve"> B A S E S</w:t>
      </w:r>
    </w:p>
    <w:p w14:paraId="08531C2C" w14:textId="77777777" w:rsidR="00091FDA" w:rsidRPr="00FD2A1C" w:rsidRDefault="00091FDA" w:rsidP="00FD2A1C">
      <w:pPr>
        <w:jc w:val="center"/>
        <w:rPr>
          <w:rFonts w:cs="Arial"/>
          <w:b/>
          <w:bCs/>
          <w:sz w:val="20"/>
          <w:szCs w:val="20"/>
          <w:lang w:val="es-ES"/>
        </w:rPr>
      </w:pPr>
    </w:p>
    <w:p w14:paraId="70552239" w14:textId="77777777" w:rsidR="00FD2A1C" w:rsidRDefault="00FD2A1C" w:rsidP="00FD2A1C">
      <w:pPr>
        <w:shd w:val="clear" w:color="auto" w:fill="FFFFFF"/>
        <w:rPr>
          <w:rFonts w:cs="Arial"/>
          <w:b/>
          <w:bCs/>
          <w:sz w:val="20"/>
          <w:szCs w:val="20"/>
        </w:rPr>
      </w:pPr>
      <w:r w:rsidRPr="00FD2A1C">
        <w:rPr>
          <w:rFonts w:cs="Arial"/>
          <w:b/>
          <w:bCs/>
          <w:sz w:val="20"/>
          <w:szCs w:val="20"/>
        </w:rPr>
        <w:t>1.</w:t>
      </w:r>
      <w:r w:rsidRPr="00FD2A1C">
        <w:rPr>
          <w:rFonts w:cs="Arial"/>
          <w:b/>
          <w:bCs/>
          <w:sz w:val="20"/>
          <w:szCs w:val="20"/>
        </w:rPr>
        <w:tab/>
        <w:t xml:space="preserve">INFORMACIÓN ESPECÍFICA DE LOS BIENES A ADQUIRIR. </w:t>
      </w:r>
    </w:p>
    <w:p w14:paraId="35F36249" w14:textId="77777777" w:rsidR="00091FDA" w:rsidRPr="00FD2A1C" w:rsidRDefault="00091FDA" w:rsidP="00FD2A1C">
      <w:pPr>
        <w:shd w:val="clear" w:color="auto" w:fill="FFFFFF"/>
        <w:rPr>
          <w:rFonts w:cs="Arial"/>
          <w:b/>
          <w:bCs/>
          <w:sz w:val="20"/>
          <w:szCs w:val="20"/>
        </w:rPr>
      </w:pPr>
    </w:p>
    <w:p w14:paraId="0D0EC704" w14:textId="18FE86B8" w:rsidR="00FD2A1C" w:rsidRPr="00091FDA" w:rsidRDefault="00FD2A1C" w:rsidP="00091FDA">
      <w:pPr>
        <w:pStyle w:val="Prrafodelista"/>
        <w:numPr>
          <w:ilvl w:val="1"/>
          <w:numId w:val="35"/>
        </w:numPr>
        <w:rPr>
          <w:rFonts w:asciiTheme="minorHAnsi" w:hAnsiTheme="minorHAnsi" w:cs="Arial"/>
          <w:b/>
          <w:bCs/>
        </w:rPr>
      </w:pPr>
      <w:r w:rsidRPr="00091FDA">
        <w:rPr>
          <w:rFonts w:asciiTheme="minorHAnsi" w:hAnsiTheme="minorHAnsi" w:cs="Arial"/>
          <w:b/>
          <w:bCs/>
        </w:rPr>
        <w:t>Objeto, Descripción y Cantidad. (Anexo 1 Técnico)</w:t>
      </w:r>
    </w:p>
    <w:p w14:paraId="776C8385" w14:textId="77777777" w:rsidR="00091FDA" w:rsidRPr="00091FDA" w:rsidRDefault="00091FDA" w:rsidP="00091FDA">
      <w:pPr>
        <w:pStyle w:val="Prrafodelista"/>
        <w:rPr>
          <w:rFonts w:cs="Arial"/>
          <w:b/>
          <w:bCs/>
        </w:rPr>
      </w:pPr>
    </w:p>
    <w:p w14:paraId="0AF5A3EC" w14:textId="44ED59F3" w:rsidR="00FD2A1C" w:rsidRPr="00FD2A1C" w:rsidRDefault="00FD2A1C" w:rsidP="00FD2A1C">
      <w:pPr>
        <w:tabs>
          <w:tab w:val="left" w:pos="0"/>
        </w:tabs>
        <w:ind w:right="51"/>
        <w:jc w:val="both"/>
        <w:outlineLvl w:val="0"/>
        <w:rPr>
          <w:rFonts w:cs="Arial"/>
          <w:b/>
          <w:bCs/>
          <w:sz w:val="20"/>
          <w:szCs w:val="20"/>
        </w:rPr>
      </w:pPr>
      <w:r w:rsidRPr="00FD2A1C">
        <w:rPr>
          <w:rFonts w:cs="Arial"/>
          <w:bCs/>
          <w:sz w:val="20"/>
          <w:szCs w:val="20"/>
        </w:rPr>
        <w:t>El objeto de la presente licitación es</w:t>
      </w:r>
      <w:r w:rsidRPr="00FD2A1C">
        <w:rPr>
          <w:rFonts w:cs="Arial"/>
          <w:b/>
          <w:bCs/>
          <w:sz w:val="20"/>
          <w:szCs w:val="20"/>
        </w:rPr>
        <w:t xml:space="preserve"> </w:t>
      </w:r>
      <w:r w:rsidRPr="00FD2A1C">
        <w:rPr>
          <w:rFonts w:cs="Arial"/>
          <w:b/>
          <w:bCs/>
          <w:sz w:val="20"/>
          <w:szCs w:val="20"/>
        </w:rPr>
        <w:fldChar w:fldCharType="begin"/>
      </w:r>
      <w:r w:rsidRPr="00FD2A1C">
        <w:rPr>
          <w:rFonts w:cs="Arial"/>
          <w:b/>
          <w:bCs/>
          <w:sz w:val="20"/>
          <w:szCs w:val="20"/>
        </w:rPr>
        <w:instrText xml:space="preserve"> MERGEFIELD "Nombre_de_licitación" </w:instrText>
      </w:r>
      <w:r w:rsidRPr="00FD2A1C">
        <w:rPr>
          <w:rFonts w:cs="Arial"/>
          <w:b/>
          <w:bCs/>
          <w:sz w:val="20"/>
          <w:szCs w:val="20"/>
        </w:rPr>
        <w:fldChar w:fldCharType="separate"/>
      </w:r>
      <w:r w:rsidRPr="00FD2A1C">
        <w:t xml:space="preserve"> </w:t>
      </w:r>
      <w:r w:rsidR="002F0830" w:rsidRPr="002F0830">
        <w:rPr>
          <w:rFonts w:cs="Arial"/>
          <w:b/>
          <w:bCs/>
          <w:sz w:val="20"/>
          <w:szCs w:val="20"/>
        </w:rPr>
        <w:t xml:space="preserve">PARA LA </w:t>
      </w:r>
      <w:r w:rsidR="009D25A1">
        <w:rPr>
          <w:rFonts w:cs="Arial"/>
          <w:b/>
          <w:bCs/>
          <w:sz w:val="20"/>
          <w:szCs w:val="20"/>
        </w:rPr>
        <w:t xml:space="preserve">ADQUISICIÓN DE </w:t>
      </w:r>
      <w:r w:rsidR="00383A14">
        <w:rPr>
          <w:rFonts w:cs="Arial"/>
          <w:b/>
          <w:bCs/>
          <w:sz w:val="20"/>
          <w:szCs w:val="20"/>
        </w:rPr>
        <w:t>ENSERES DE COCINA</w:t>
      </w:r>
      <w:r w:rsidR="009D25A1">
        <w:rPr>
          <w:rFonts w:cs="Arial"/>
          <w:b/>
          <w:bCs/>
          <w:sz w:val="20"/>
          <w:szCs w:val="20"/>
        </w:rPr>
        <w:t xml:space="preserve"> PARA EL PROGRAMA DE </w:t>
      </w:r>
      <w:r w:rsidR="00DE7A81">
        <w:rPr>
          <w:rFonts w:cs="Arial"/>
          <w:b/>
          <w:bCs/>
          <w:sz w:val="20"/>
          <w:szCs w:val="20"/>
        </w:rPr>
        <w:t>DESAYUNOS ESCOLARES MODALIDAD CALIENTE</w:t>
      </w:r>
      <w:r w:rsidRPr="00FD2A1C">
        <w:rPr>
          <w:rFonts w:cs="Arial"/>
          <w:b/>
          <w:bCs/>
          <w:sz w:val="20"/>
          <w:szCs w:val="20"/>
        </w:rPr>
        <w:t xml:space="preserve">, SOLICITADOS POR </w:t>
      </w:r>
      <w:r w:rsidRPr="00FD2A1C">
        <w:rPr>
          <w:rFonts w:cs="Arial"/>
          <w:b/>
          <w:sz w:val="20"/>
          <w:szCs w:val="20"/>
        </w:rPr>
        <w:t>EL SISTEMA PARA EL DESARROLLO INTEGRAL DE LA FAMILIA DEL ESTADO DE COLIMA</w:t>
      </w:r>
      <w:r w:rsidRPr="00FD2A1C">
        <w:rPr>
          <w:rFonts w:cs="Arial"/>
          <w:b/>
          <w:bCs/>
          <w:sz w:val="20"/>
          <w:szCs w:val="20"/>
        </w:rPr>
        <w:t xml:space="preserve"> </w:t>
      </w:r>
      <w:r w:rsidRPr="00FD2A1C">
        <w:rPr>
          <w:rFonts w:cs="Arial"/>
          <w:b/>
          <w:bCs/>
          <w:sz w:val="20"/>
          <w:szCs w:val="20"/>
        </w:rPr>
        <w:fldChar w:fldCharType="end"/>
      </w:r>
      <w:r w:rsidRPr="00FD2A1C">
        <w:rPr>
          <w:rFonts w:cs="Arial"/>
          <w:b/>
          <w:bCs/>
          <w:sz w:val="20"/>
          <w:szCs w:val="20"/>
        </w:rPr>
        <w:t>, A QUIEN EN LO SUCESIVO SE LE REFERIRÁ COMO EL “DIF ESTATAL COLIMA”.</w:t>
      </w:r>
    </w:p>
    <w:p w14:paraId="03B3C5DC" w14:textId="77777777" w:rsidR="00323A06" w:rsidRDefault="00323A06" w:rsidP="00FD2A1C">
      <w:pPr>
        <w:jc w:val="both"/>
        <w:rPr>
          <w:rFonts w:cs="Arial"/>
          <w:bCs/>
          <w:sz w:val="20"/>
          <w:szCs w:val="20"/>
        </w:rPr>
      </w:pPr>
    </w:p>
    <w:p w14:paraId="0C9E4272" w14:textId="77777777" w:rsidR="00FD2A1C" w:rsidRPr="00FD2A1C" w:rsidRDefault="00FD2A1C" w:rsidP="00FD2A1C">
      <w:pPr>
        <w:jc w:val="both"/>
        <w:rPr>
          <w:rFonts w:cs="Arial"/>
          <w:bCs/>
          <w:sz w:val="20"/>
          <w:szCs w:val="20"/>
        </w:rPr>
      </w:pPr>
      <w:r w:rsidRPr="00FD2A1C">
        <w:rPr>
          <w:rFonts w:cs="Arial"/>
          <w:bCs/>
          <w:sz w:val="20"/>
          <w:szCs w:val="20"/>
        </w:rPr>
        <w:t xml:space="preserve">Las características y especificaciones de los bienes objeto de la presente licitación, así como las cantidades que se requieren, se encuentran detallados en el </w:t>
      </w:r>
      <w:r w:rsidRPr="00FD2A1C">
        <w:rPr>
          <w:rFonts w:cs="Arial"/>
          <w:b/>
          <w:bCs/>
          <w:sz w:val="20"/>
          <w:szCs w:val="20"/>
        </w:rPr>
        <w:t>ANEXO 1 TÉCNICO</w:t>
      </w:r>
      <w:r w:rsidRPr="00FD2A1C">
        <w:rPr>
          <w:rFonts w:cs="Arial"/>
          <w:bCs/>
          <w:sz w:val="20"/>
          <w:szCs w:val="20"/>
        </w:rPr>
        <w:t>, el cual forma parte integrante de estas bases.</w:t>
      </w:r>
    </w:p>
    <w:p w14:paraId="22BA3AE7" w14:textId="77777777" w:rsidR="00323A06" w:rsidRDefault="00323A06" w:rsidP="00FD2A1C">
      <w:pPr>
        <w:jc w:val="both"/>
        <w:rPr>
          <w:rFonts w:cs="Arial"/>
          <w:b/>
          <w:bCs/>
          <w:sz w:val="20"/>
          <w:szCs w:val="20"/>
        </w:rPr>
      </w:pPr>
    </w:p>
    <w:p w14:paraId="3D80B751" w14:textId="0CD09B31" w:rsidR="00511802" w:rsidRDefault="00FD2A1C" w:rsidP="00FD2A1C">
      <w:pPr>
        <w:jc w:val="both"/>
        <w:rPr>
          <w:rFonts w:cs="Arial"/>
          <w:b/>
          <w:bCs/>
          <w:sz w:val="20"/>
          <w:szCs w:val="20"/>
        </w:rPr>
      </w:pPr>
      <w:r w:rsidRPr="00FD2A1C">
        <w:rPr>
          <w:rFonts w:cs="Arial"/>
          <w:b/>
          <w:bCs/>
          <w:sz w:val="20"/>
          <w:szCs w:val="20"/>
        </w:rPr>
        <w:t xml:space="preserve">La adjudicación de esta Licitación será </w:t>
      </w:r>
      <w:r w:rsidR="00091FDA" w:rsidRPr="00323A06">
        <w:rPr>
          <w:rFonts w:cs="Arial"/>
          <w:b/>
          <w:bCs/>
          <w:sz w:val="20"/>
          <w:szCs w:val="20"/>
        </w:rPr>
        <w:t>POR</w:t>
      </w:r>
      <w:r w:rsidRPr="00323A06">
        <w:rPr>
          <w:rFonts w:cs="Arial"/>
          <w:b/>
          <w:bCs/>
          <w:sz w:val="20"/>
          <w:szCs w:val="20"/>
        </w:rPr>
        <w:t xml:space="preserve"> </w:t>
      </w:r>
      <w:r w:rsidR="00EF15B2">
        <w:rPr>
          <w:rFonts w:cs="Arial"/>
          <w:b/>
          <w:bCs/>
          <w:sz w:val="20"/>
          <w:szCs w:val="20"/>
        </w:rPr>
        <w:t>PA</w:t>
      </w:r>
      <w:r w:rsidR="00213D25">
        <w:rPr>
          <w:rFonts w:cs="Arial"/>
          <w:b/>
          <w:bCs/>
          <w:sz w:val="20"/>
          <w:szCs w:val="20"/>
        </w:rPr>
        <w:t>QUETE</w:t>
      </w:r>
      <w:r w:rsidR="00173203">
        <w:rPr>
          <w:rFonts w:cs="Arial"/>
          <w:b/>
          <w:bCs/>
          <w:sz w:val="20"/>
          <w:szCs w:val="20"/>
        </w:rPr>
        <w:t xml:space="preserve"> </w:t>
      </w:r>
      <w:r w:rsidRPr="00323A06">
        <w:rPr>
          <w:rFonts w:cs="Arial"/>
          <w:bCs/>
          <w:sz w:val="20"/>
          <w:szCs w:val="20"/>
        </w:rPr>
        <w:t>cuyas</w:t>
      </w:r>
      <w:r w:rsidRPr="00FD2A1C">
        <w:rPr>
          <w:rFonts w:cs="Arial"/>
          <w:bCs/>
          <w:sz w:val="20"/>
          <w:szCs w:val="20"/>
        </w:rPr>
        <w:t xml:space="preserve"> características, requerimientos, especificaciones y condiciones, se establecen en el </w:t>
      </w:r>
      <w:r w:rsidRPr="00FD2A1C">
        <w:rPr>
          <w:rFonts w:cs="Arial"/>
          <w:b/>
          <w:bCs/>
          <w:sz w:val="20"/>
          <w:szCs w:val="20"/>
        </w:rPr>
        <w:t>ANEXO NÚMERO 1 TÉCNICO.</w:t>
      </w:r>
    </w:p>
    <w:p w14:paraId="03E92E9C" w14:textId="77777777" w:rsidR="00511802" w:rsidRDefault="00511802" w:rsidP="00FD2A1C">
      <w:pPr>
        <w:jc w:val="both"/>
        <w:rPr>
          <w:rFonts w:cs="Arial"/>
          <w:b/>
          <w:bCs/>
          <w:sz w:val="20"/>
          <w:szCs w:val="20"/>
        </w:rPr>
      </w:pPr>
    </w:p>
    <w:p w14:paraId="6A21C226" w14:textId="77777777" w:rsidR="007B4075" w:rsidRDefault="007B4075" w:rsidP="00FD2A1C">
      <w:pPr>
        <w:jc w:val="both"/>
        <w:rPr>
          <w:rFonts w:cs="Arial"/>
          <w:b/>
          <w:bCs/>
          <w:sz w:val="20"/>
          <w:szCs w:val="20"/>
        </w:rPr>
      </w:pPr>
    </w:p>
    <w:p w14:paraId="4C3CB50B" w14:textId="77777777" w:rsidR="00FD2A1C" w:rsidRDefault="00FD2A1C" w:rsidP="00FD2A1C">
      <w:pPr>
        <w:jc w:val="both"/>
        <w:rPr>
          <w:rFonts w:cs="Arial"/>
          <w:b/>
          <w:bCs/>
          <w:sz w:val="20"/>
          <w:szCs w:val="20"/>
        </w:rPr>
      </w:pPr>
      <w:r w:rsidRPr="00FD2A1C">
        <w:rPr>
          <w:rFonts w:cs="Arial"/>
          <w:b/>
          <w:bCs/>
          <w:sz w:val="20"/>
          <w:szCs w:val="20"/>
        </w:rPr>
        <w:t>RESUMEN DE ANEXO 1 TÉCNICO:</w:t>
      </w:r>
    </w:p>
    <w:p w14:paraId="243110E3" w14:textId="77777777" w:rsidR="00091FDA" w:rsidRPr="00FD2A1C" w:rsidRDefault="00091FDA" w:rsidP="00FD2A1C">
      <w:pPr>
        <w:jc w:val="both"/>
        <w:rPr>
          <w:rFonts w:cs="Arial"/>
          <w:b/>
          <w:bCs/>
          <w:sz w:val="20"/>
          <w:szCs w:val="20"/>
        </w:rPr>
      </w:pPr>
    </w:p>
    <w:tbl>
      <w:tblPr>
        <w:tblW w:w="9409" w:type="dxa"/>
        <w:tblInd w:w="-72" w:type="dxa"/>
        <w:tblCellMar>
          <w:left w:w="70" w:type="dxa"/>
          <w:right w:w="70" w:type="dxa"/>
        </w:tblCellMar>
        <w:tblLook w:val="04A0" w:firstRow="1" w:lastRow="0" w:firstColumn="1" w:lastColumn="0" w:noHBand="0" w:noVBand="1"/>
      </w:tblPr>
      <w:tblGrid>
        <w:gridCol w:w="930"/>
        <w:gridCol w:w="2588"/>
        <w:gridCol w:w="3112"/>
        <w:gridCol w:w="1093"/>
        <w:gridCol w:w="1686"/>
      </w:tblGrid>
      <w:tr w:rsidR="00091FDA" w:rsidRPr="00091FDA" w14:paraId="11C8A32E" w14:textId="77777777" w:rsidTr="000556F6">
        <w:trPr>
          <w:trHeight w:val="554"/>
        </w:trPr>
        <w:tc>
          <w:tcPr>
            <w:tcW w:w="880" w:type="dxa"/>
            <w:tcBorders>
              <w:top w:val="single" w:sz="8" w:space="0" w:color="000000"/>
              <w:left w:val="single" w:sz="8" w:space="0" w:color="000000"/>
              <w:bottom w:val="single" w:sz="8" w:space="0" w:color="000000"/>
              <w:right w:val="single" w:sz="8" w:space="0" w:color="000000"/>
            </w:tcBorders>
            <w:shd w:val="clear" w:color="000000" w:fill="C0C0C0"/>
            <w:vAlign w:val="center"/>
            <w:hideMark/>
          </w:tcPr>
          <w:p w14:paraId="290FE127" w14:textId="5E641B1D" w:rsidR="00091FDA" w:rsidRPr="00091FDA" w:rsidRDefault="0090092F" w:rsidP="00091FDA">
            <w:pPr>
              <w:jc w:val="center"/>
              <w:rPr>
                <w:rFonts w:ascii="Calibri" w:eastAsia="Times New Roman" w:hAnsi="Calibri" w:cs="Times New Roman"/>
                <w:b/>
                <w:bCs/>
                <w:color w:val="000000"/>
                <w:sz w:val="20"/>
                <w:szCs w:val="20"/>
                <w:lang w:eastAsia="es-MX"/>
              </w:rPr>
            </w:pPr>
            <w:r>
              <w:rPr>
                <w:rFonts w:ascii="Calibri" w:eastAsia="Times New Roman" w:hAnsi="Calibri" w:cs="Times New Roman"/>
                <w:b/>
                <w:bCs/>
                <w:color w:val="000000"/>
                <w:sz w:val="20"/>
                <w:szCs w:val="20"/>
                <w:lang w:val="en-US" w:eastAsia="es-MX"/>
              </w:rPr>
              <w:t>PAQUETE</w:t>
            </w:r>
          </w:p>
        </w:tc>
        <w:tc>
          <w:tcPr>
            <w:tcW w:w="2606" w:type="dxa"/>
            <w:tcBorders>
              <w:top w:val="single" w:sz="8" w:space="0" w:color="000000"/>
              <w:left w:val="nil"/>
              <w:bottom w:val="single" w:sz="8" w:space="0" w:color="000000"/>
              <w:right w:val="single" w:sz="8" w:space="0" w:color="000000"/>
            </w:tcBorders>
            <w:shd w:val="clear" w:color="000000" w:fill="C0C0C0"/>
            <w:vAlign w:val="center"/>
            <w:hideMark/>
          </w:tcPr>
          <w:p w14:paraId="613D4D10" w14:textId="77777777" w:rsidR="00091FDA" w:rsidRPr="00091FDA" w:rsidRDefault="00091FDA" w:rsidP="00091FDA">
            <w:pPr>
              <w:jc w:val="center"/>
              <w:rPr>
                <w:rFonts w:ascii="Calibri" w:eastAsia="Times New Roman" w:hAnsi="Calibri" w:cs="Times New Roman"/>
                <w:b/>
                <w:bCs/>
                <w:color w:val="000000"/>
                <w:sz w:val="20"/>
                <w:szCs w:val="20"/>
                <w:lang w:eastAsia="es-MX"/>
              </w:rPr>
            </w:pPr>
            <w:r w:rsidRPr="00091FDA">
              <w:rPr>
                <w:rFonts w:ascii="Calibri" w:eastAsia="Times New Roman" w:hAnsi="Calibri" w:cs="Times New Roman"/>
                <w:b/>
                <w:bCs/>
                <w:color w:val="000000"/>
                <w:sz w:val="20"/>
                <w:szCs w:val="20"/>
                <w:lang w:val="en-US" w:eastAsia="es-MX"/>
              </w:rPr>
              <w:t>DESCRIPCIÓN</w:t>
            </w:r>
          </w:p>
        </w:tc>
        <w:tc>
          <w:tcPr>
            <w:tcW w:w="3141" w:type="dxa"/>
            <w:tcBorders>
              <w:top w:val="single" w:sz="8" w:space="0" w:color="000000"/>
              <w:left w:val="nil"/>
              <w:bottom w:val="single" w:sz="8" w:space="0" w:color="000000"/>
              <w:right w:val="single" w:sz="8" w:space="0" w:color="000000"/>
            </w:tcBorders>
            <w:shd w:val="clear" w:color="000000" w:fill="C0C0C0"/>
            <w:vAlign w:val="center"/>
            <w:hideMark/>
          </w:tcPr>
          <w:p w14:paraId="07C24BFD" w14:textId="77777777" w:rsidR="00091FDA" w:rsidRPr="00091FDA" w:rsidRDefault="00091FDA" w:rsidP="00091FDA">
            <w:pPr>
              <w:jc w:val="center"/>
              <w:rPr>
                <w:rFonts w:ascii="Calibri" w:eastAsia="Times New Roman" w:hAnsi="Calibri" w:cs="Times New Roman"/>
                <w:b/>
                <w:bCs/>
                <w:color w:val="000000"/>
                <w:sz w:val="20"/>
                <w:szCs w:val="20"/>
                <w:lang w:eastAsia="es-MX"/>
              </w:rPr>
            </w:pPr>
            <w:r w:rsidRPr="00091FDA">
              <w:rPr>
                <w:rFonts w:ascii="Calibri" w:eastAsia="Times New Roman" w:hAnsi="Calibri" w:cs="Times New Roman"/>
                <w:b/>
                <w:bCs/>
                <w:color w:val="000000"/>
                <w:sz w:val="20"/>
                <w:szCs w:val="20"/>
                <w:lang w:val="en-US" w:eastAsia="es-MX"/>
              </w:rPr>
              <w:t>CANTIDAD</w:t>
            </w:r>
          </w:p>
        </w:tc>
        <w:tc>
          <w:tcPr>
            <w:tcW w:w="1096" w:type="dxa"/>
            <w:tcBorders>
              <w:top w:val="single" w:sz="8" w:space="0" w:color="000000"/>
              <w:left w:val="nil"/>
              <w:bottom w:val="single" w:sz="8" w:space="0" w:color="000000"/>
              <w:right w:val="single" w:sz="8" w:space="0" w:color="000000"/>
            </w:tcBorders>
            <w:shd w:val="clear" w:color="000000" w:fill="C0C0C0"/>
            <w:vAlign w:val="center"/>
            <w:hideMark/>
          </w:tcPr>
          <w:p w14:paraId="43E9CEF9" w14:textId="77777777" w:rsidR="00091FDA" w:rsidRPr="00091FDA" w:rsidRDefault="00091FDA" w:rsidP="00091FDA">
            <w:pPr>
              <w:jc w:val="center"/>
              <w:rPr>
                <w:rFonts w:ascii="Calibri" w:eastAsia="Times New Roman" w:hAnsi="Calibri" w:cs="Times New Roman"/>
                <w:b/>
                <w:bCs/>
                <w:color w:val="000000"/>
                <w:sz w:val="20"/>
                <w:szCs w:val="20"/>
                <w:lang w:eastAsia="es-MX"/>
              </w:rPr>
            </w:pPr>
            <w:r w:rsidRPr="00091FDA">
              <w:rPr>
                <w:rFonts w:ascii="Calibri" w:eastAsia="Times New Roman" w:hAnsi="Calibri" w:cs="Times New Roman"/>
                <w:b/>
                <w:bCs/>
                <w:color w:val="000000"/>
                <w:sz w:val="20"/>
                <w:szCs w:val="20"/>
                <w:lang w:val="en-US" w:eastAsia="es-MX"/>
              </w:rPr>
              <w:t>UNIDAD DE MEDIDA</w:t>
            </w:r>
          </w:p>
        </w:tc>
        <w:tc>
          <w:tcPr>
            <w:tcW w:w="1686" w:type="dxa"/>
            <w:tcBorders>
              <w:top w:val="single" w:sz="8" w:space="0" w:color="000000"/>
              <w:left w:val="nil"/>
              <w:bottom w:val="single" w:sz="8" w:space="0" w:color="000000"/>
              <w:right w:val="single" w:sz="8" w:space="0" w:color="000000"/>
            </w:tcBorders>
            <w:shd w:val="clear" w:color="000000" w:fill="C0C0C0"/>
            <w:vAlign w:val="center"/>
            <w:hideMark/>
          </w:tcPr>
          <w:p w14:paraId="7BB60AC8" w14:textId="77777777" w:rsidR="00091FDA" w:rsidRPr="00091FDA" w:rsidRDefault="00091FDA" w:rsidP="00091FDA">
            <w:pPr>
              <w:jc w:val="center"/>
              <w:rPr>
                <w:rFonts w:ascii="Calibri" w:eastAsia="Times New Roman" w:hAnsi="Calibri" w:cs="Times New Roman"/>
                <w:b/>
                <w:bCs/>
                <w:color w:val="000000"/>
                <w:sz w:val="20"/>
                <w:szCs w:val="20"/>
                <w:lang w:eastAsia="es-MX"/>
              </w:rPr>
            </w:pPr>
            <w:r w:rsidRPr="00091FDA">
              <w:rPr>
                <w:rFonts w:ascii="Calibri" w:eastAsia="Times New Roman" w:hAnsi="Calibri" w:cs="Times New Roman"/>
                <w:b/>
                <w:bCs/>
                <w:color w:val="000000"/>
                <w:sz w:val="20"/>
                <w:szCs w:val="20"/>
                <w:lang w:val="en-US" w:eastAsia="es-MX"/>
              </w:rPr>
              <w:t>ESPECIFICACIONES</w:t>
            </w:r>
          </w:p>
        </w:tc>
      </w:tr>
      <w:tr w:rsidR="000556F6" w:rsidRPr="00091FDA" w14:paraId="088838E1" w14:textId="77777777" w:rsidTr="000556F6">
        <w:trPr>
          <w:trHeight w:val="1248"/>
        </w:trPr>
        <w:tc>
          <w:tcPr>
            <w:tcW w:w="880" w:type="dxa"/>
            <w:tcBorders>
              <w:top w:val="nil"/>
              <w:left w:val="single" w:sz="8" w:space="0" w:color="000000"/>
              <w:bottom w:val="single" w:sz="8" w:space="0" w:color="000000"/>
              <w:right w:val="single" w:sz="8" w:space="0" w:color="000000"/>
            </w:tcBorders>
            <w:shd w:val="clear" w:color="auto" w:fill="auto"/>
            <w:vAlign w:val="center"/>
            <w:hideMark/>
          </w:tcPr>
          <w:p w14:paraId="5928CD3D" w14:textId="77777777" w:rsidR="000556F6" w:rsidRPr="00091FDA" w:rsidRDefault="000556F6" w:rsidP="00091FDA">
            <w:pPr>
              <w:jc w:val="center"/>
              <w:rPr>
                <w:rFonts w:ascii="Calibri" w:eastAsia="Times New Roman" w:hAnsi="Calibri" w:cs="Times New Roman"/>
                <w:b/>
                <w:bCs/>
                <w:color w:val="000000"/>
                <w:sz w:val="20"/>
                <w:szCs w:val="20"/>
                <w:lang w:eastAsia="es-MX"/>
              </w:rPr>
            </w:pPr>
            <w:r w:rsidRPr="00091FDA">
              <w:rPr>
                <w:rFonts w:ascii="Calibri" w:eastAsia="Times New Roman" w:hAnsi="Calibri" w:cs="Arial"/>
                <w:b/>
                <w:bCs/>
                <w:color w:val="000000"/>
                <w:sz w:val="20"/>
                <w:szCs w:val="20"/>
                <w:lang w:eastAsia="es-MX"/>
              </w:rPr>
              <w:t>1</w:t>
            </w:r>
          </w:p>
        </w:tc>
        <w:tc>
          <w:tcPr>
            <w:tcW w:w="2606" w:type="dxa"/>
            <w:tcBorders>
              <w:top w:val="nil"/>
              <w:left w:val="nil"/>
              <w:bottom w:val="single" w:sz="8" w:space="0" w:color="000000"/>
              <w:right w:val="single" w:sz="8" w:space="0" w:color="000000"/>
            </w:tcBorders>
            <w:shd w:val="clear" w:color="auto" w:fill="auto"/>
            <w:vAlign w:val="center"/>
            <w:hideMark/>
          </w:tcPr>
          <w:p w14:paraId="0D56797A" w14:textId="183E32CE" w:rsidR="000556F6" w:rsidRPr="000556F6" w:rsidRDefault="00ED0401" w:rsidP="0090092F">
            <w:pPr>
              <w:jc w:val="center"/>
              <w:rPr>
                <w:rFonts w:ascii="Calibri" w:eastAsia="Times New Roman" w:hAnsi="Calibri" w:cs="Arial"/>
                <w:b/>
                <w:bCs/>
                <w:color w:val="000000"/>
                <w:sz w:val="20"/>
                <w:szCs w:val="20"/>
                <w:lang w:eastAsia="es-MX"/>
              </w:rPr>
            </w:pPr>
            <w:r>
              <w:rPr>
                <w:rFonts w:ascii="Calibri" w:eastAsia="Times New Roman" w:hAnsi="Calibri" w:cs="Arial"/>
                <w:b/>
                <w:bCs/>
                <w:color w:val="000000"/>
                <w:sz w:val="20"/>
                <w:szCs w:val="20"/>
                <w:lang w:eastAsia="es-MX"/>
              </w:rPr>
              <w:t>ENSERES DE COCINA</w:t>
            </w:r>
            <w:r w:rsidR="0090092F">
              <w:rPr>
                <w:rFonts w:ascii="Calibri" w:eastAsia="Times New Roman" w:hAnsi="Calibri" w:cs="Arial"/>
                <w:b/>
                <w:bCs/>
                <w:color w:val="000000"/>
                <w:sz w:val="20"/>
                <w:szCs w:val="20"/>
                <w:lang w:eastAsia="es-MX"/>
              </w:rPr>
              <w:t xml:space="preserve"> PARA EL PROGRAMA DE </w:t>
            </w:r>
            <w:r w:rsidR="00DE7A81">
              <w:rPr>
                <w:rFonts w:ascii="Calibri" w:eastAsia="Times New Roman" w:hAnsi="Calibri" w:cs="Arial"/>
                <w:b/>
                <w:bCs/>
                <w:color w:val="000000"/>
                <w:sz w:val="20"/>
                <w:szCs w:val="20"/>
                <w:lang w:eastAsia="es-MX"/>
              </w:rPr>
              <w:t>DESAYUNOS ESCOLARES MODALIDAD CALIENTE</w:t>
            </w:r>
            <w:r w:rsidR="000556F6" w:rsidRPr="000556F6">
              <w:rPr>
                <w:rFonts w:ascii="Calibri" w:eastAsia="Times New Roman" w:hAnsi="Calibri" w:cs="Arial"/>
                <w:b/>
                <w:bCs/>
                <w:color w:val="000000"/>
                <w:sz w:val="20"/>
                <w:szCs w:val="20"/>
                <w:lang w:eastAsia="es-MX"/>
              </w:rPr>
              <w:t xml:space="preserve"> </w:t>
            </w:r>
          </w:p>
        </w:tc>
        <w:tc>
          <w:tcPr>
            <w:tcW w:w="3141" w:type="dxa"/>
            <w:tcBorders>
              <w:top w:val="nil"/>
              <w:left w:val="nil"/>
              <w:bottom w:val="single" w:sz="8" w:space="0" w:color="000000"/>
              <w:right w:val="single" w:sz="8" w:space="0" w:color="000000"/>
            </w:tcBorders>
            <w:shd w:val="clear" w:color="auto" w:fill="auto"/>
            <w:vAlign w:val="center"/>
            <w:hideMark/>
          </w:tcPr>
          <w:p w14:paraId="497EE867" w14:textId="77777777" w:rsidR="000556F6" w:rsidRPr="00091FDA" w:rsidRDefault="000556F6" w:rsidP="00091FDA">
            <w:pPr>
              <w:jc w:val="center"/>
              <w:rPr>
                <w:rFonts w:ascii="Calibri" w:eastAsia="Times New Roman" w:hAnsi="Calibri" w:cs="Times New Roman"/>
                <w:b/>
                <w:bCs/>
                <w:color w:val="000000"/>
                <w:sz w:val="20"/>
                <w:szCs w:val="20"/>
                <w:lang w:eastAsia="es-MX"/>
              </w:rPr>
            </w:pPr>
            <w:r w:rsidRPr="00091FDA">
              <w:rPr>
                <w:rFonts w:ascii="Calibri" w:eastAsia="Times New Roman" w:hAnsi="Calibri" w:cs="Arial"/>
                <w:b/>
                <w:bCs/>
                <w:color w:val="000000"/>
                <w:sz w:val="20"/>
                <w:szCs w:val="20"/>
                <w:lang w:eastAsia="es-MX"/>
              </w:rPr>
              <w:t>ANEXO 1 TÉCNICO</w:t>
            </w:r>
          </w:p>
        </w:tc>
        <w:tc>
          <w:tcPr>
            <w:tcW w:w="1096" w:type="dxa"/>
            <w:tcBorders>
              <w:top w:val="nil"/>
              <w:left w:val="nil"/>
              <w:bottom w:val="single" w:sz="8" w:space="0" w:color="000000"/>
              <w:right w:val="single" w:sz="8" w:space="0" w:color="000000"/>
            </w:tcBorders>
            <w:shd w:val="clear" w:color="auto" w:fill="auto"/>
            <w:vAlign w:val="center"/>
            <w:hideMark/>
          </w:tcPr>
          <w:p w14:paraId="24A6A245" w14:textId="77777777" w:rsidR="000556F6" w:rsidRPr="00091FDA" w:rsidRDefault="000556F6" w:rsidP="00091FDA">
            <w:pPr>
              <w:jc w:val="center"/>
              <w:rPr>
                <w:rFonts w:ascii="Calibri" w:eastAsia="Times New Roman" w:hAnsi="Calibri" w:cs="Times New Roman"/>
                <w:b/>
                <w:bCs/>
                <w:color w:val="000000"/>
                <w:sz w:val="20"/>
                <w:szCs w:val="20"/>
                <w:lang w:eastAsia="es-MX"/>
              </w:rPr>
            </w:pPr>
            <w:r w:rsidRPr="00091FDA">
              <w:rPr>
                <w:rFonts w:ascii="Calibri" w:eastAsia="Times New Roman" w:hAnsi="Calibri" w:cs="Arial"/>
                <w:b/>
                <w:bCs/>
                <w:color w:val="000000"/>
                <w:sz w:val="20"/>
                <w:szCs w:val="20"/>
                <w:lang w:eastAsia="es-MX"/>
              </w:rPr>
              <w:t>ANEXO 1 TÉCNICO</w:t>
            </w:r>
          </w:p>
        </w:tc>
        <w:tc>
          <w:tcPr>
            <w:tcW w:w="1686" w:type="dxa"/>
            <w:tcBorders>
              <w:top w:val="nil"/>
              <w:left w:val="nil"/>
              <w:bottom w:val="single" w:sz="8" w:space="0" w:color="000000"/>
              <w:right w:val="single" w:sz="8" w:space="0" w:color="000000"/>
            </w:tcBorders>
            <w:shd w:val="clear" w:color="auto" w:fill="auto"/>
            <w:vAlign w:val="center"/>
            <w:hideMark/>
          </w:tcPr>
          <w:p w14:paraId="27ABE54B" w14:textId="77777777" w:rsidR="000556F6" w:rsidRPr="00091FDA" w:rsidRDefault="000556F6" w:rsidP="00091FDA">
            <w:pPr>
              <w:jc w:val="center"/>
              <w:rPr>
                <w:rFonts w:ascii="Calibri" w:eastAsia="Times New Roman" w:hAnsi="Calibri" w:cs="Times New Roman"/>
                <w:b/>
                <w:bCs/>
                <w:color w:val="000000"/>
                <w:sz w:val="20"/>
                <w:szCs w:val="20"/>
                <w:lang w:eastAsia="es-MX"/>
              </w:rPr>
            </w:pPr>
            <w:r w:rsidRPr="00091FDA">
              <w:rPr>
                <w:rFonts w:ascii="Calibri" w:eastAsia="Times New Roman" w:hAnsi="Calibri" w:cs="Arial"/>
                <w:b/>
                <w:bCs/>
                <w:color w:val="000000"/>
                <w:sz w:val="20"/>
                <w:szCs w:val="20"/>
                <w:lang w:eastAsia="es-MX"/>
              </w:rPr>
              <w:t>DE ACUERDO AL ANEXO 1 TÉCNICO</w:t>
            </w:r>
          </w:p>
        </w:tc>
      </w:tr>
    </w:tbl>
    <w:p w14:paraId="0E23FEC3" w14:textId="77777777" w:rsidR="00FD2A1C" w:rsidRPr="00FD2A1C" w:rsidRDefault="00FD2A1C" w:rsidP="00FD2A1C">
      <w:pPr>
        <w:jc w:val="both"/>
        <w:rPr>
          <w:rFonts w:cs="Arial"/>
          <w:b/>
          <w:bCs/>
          <w:sz w:val="20"/>
          <w:szCs w:val="20"/>
        </w:rPr>
      </w:pPr>
    </w:p>
    <w:p w14:paraId="44DAB170" w14:textId="77777777" w:rsidR="00FD2A1C" w:rsidRPr="00FD2A1C" w:rsidRDefault="00FD2A1C" w:rsidP="00FD2A1C">
      <w:pPr>
        <w:jc w:val="both"/>
        <w:rPr>
          <w:rFonts w:cs="Arial"/>
          <w:b/>
          <w:bCs/>
          <w:sz w:val="20"/>
          <w:szCs w:val="20"/>
        </w:rPr>
      </w:pPr>
    </w:p>
    <w:p w14:paraId="6B6D644B" w14:textId="77777777" w:rsidR="002F0830" w:rsidRPr="00FD2A1C" w:rsidRDefault="00FD2A1C" w:rsidP="002F0830">
      <w:pPr>
        <w:jc w:val="both"/>
        <w:rPr>
          <w:rFonts w:cs="Arial"/>
          <w:b/>
          <w:bCs/>
          <w:sz w:val="20"/>
          <w:szCs w:val="20"/>
        </w:rPr>
      </w:pPr>
      <w:r w:rsidRPr="00FD2A1C">
        <w:rPr>
          <w:rFonts w:cs="Arial"/>
          <w:b/>
          <w:bCs/>
          <w:sz w:val="20"/>
          <w:szCs w:val="20"/>
        </w:rPr>
        <w:t xml:space="preserve">En el ANEXO 1 TÉCNICO se establece la descripción pormenorizada, especificaciones, características y </w:t>
      </w:r>
      <w:r w:rsidR="002F0830" w:rsidRPr="00FD2A1C">
        <w:rPr>
          <w:rFonts w:cs="Arial"/>
          <w:b/>
          <w:bCs/>
          <w:sz w:val="20"/>
          <w:szCs w:val="20"/>
        </w:rPr>
        <w:t>cantidades de los bienes objeto de la presente licitación.</w:t>
      </w:r>
    </w:p>
    <w:p w14:paraId="13B69772" w14:textId="77777777" w:rsidR="002F0830" w:rsidRDefault="002F0830" w:rsidP="00FD2A1C">
      <w:pPr>
        <w:jc w:val="both"/>
        <w:rPr>
          <w:rFonts w:cs="Arial"/>
          <w:b/>
          <w:bCs/>
          <w:sz w:val="20"/>
          <w:szCs w:val="20"/>
        </w:rPr>
      </w:pPr>
    </w:p>
    <w:p w14:paraId="24BF2A9B" w14:textId="77777777" w:rsidR="002F0830" w:rsidRDefault="002F0830" w:rsidP="002F0830">
      <w:pPr>
        <w:jc w:val="both"/>
        <w:rPr>
          <w:rFonts w:eastAsia="Times New Roman" w:cs="Arial"/>
          <w:b/>
          <w:bCs/>
          <w:sz w:val="20"/>
          <w:szCs w:val="20"/>
          <w:lang w:eastAsia="es-ES"/>
        </w:rPr>
      </w:pPr>
      <w:r w:rsidRPr="00FD2A1C">
        <w:rPr>
          <w:rFonts w:eastAsia="Times New Roman" w:cs="Arial"/>
          <w:b/>
          <w:bCs/>
          <w:sz w:val="20"/>
          <w:szCs w:val="20"/>
          <w:lang w:eastAsia="es-ES"/>
        </w:rPr>
        <w:t>1.2   Fecha, l</w:t>
      </w:r>
      <w:r>
        <w:rPr>
          <w:rFonts w:eastAsia="Times New Roman" w:cs="Arial"/>
          <w:b/>
          <w:bCs/>
          <w:sz w:val="20"/>
          <w:szCs w:val="20"/>
          <w:lang w:eastAsia="es-ES"/>
        </w:rPr>
        <w:t xml:space="preserve">ugar y condiciones de entrega. </w:t>
      </w:r>
    </w:p>
    <w:p w14:paraId="20C4A992" w14:textId="77777777" w:rsidR="002F0830" w:rsidRDefault="002F0830" w:rsidP="002F0830">
      <w:pPr>
        <w:jc w:val="both"/>
        <w:rPr>
          <w:rFonts w:eastAsia="Times New Roman" w:cs="Arial"/>
          <w:b/>
          <w:bCs/>
          <w:sz w:val="20"/>
          <w:szCs w:val="20"/>
          <w:lang w:eastAsia="es-ES"/>
        </w:rPr>
      </w:pPr>
    </w:p>
    <w:p w14:paraId="29013016" w14:textId="54D23EEB" w:rsidR="002F0830" w:rsidRPr="002F0830" w:rsidRDefault="002F0830" w:rsidP="002F0830">
      <w:pPr>
        <w:jc w:val="both"/>
        <w:rPr>
          <w:rFonts w:eastAsia="Times New Roman" w:cs="Arial"/>
          <w:b/>
          <w:bCs/>
          <w:sz w:val="20"/>
          <w:szCs w:val="20"/>
          <w:lang w:eastAsia="es-ES"/>
        </w:rPr>
      </w:pPr>
      <w:r w:rsidRPr="00FD2A1C">
        <w:rPr>
          <w:rFonts w:cs="Arial"/>
          <w:b/>
          <w:sz w:val="20"/>
          <w:szCs w:val="20"/>
          <w:u w:val="single"/>
        </w:rPr>
        <w:t>Fecha y lugar de entrega:</w:t>
      </w:r>
    </w:p>
    <w:p w14:paraId="4BF19BB7" w14:textId="65453504" w:rsidR="002F0830" w:rsidRDefault="002F0830" w:rsidP="00FD2A1C">
      <w:pPr>
        <w:jc w:val="both"/>
        <w:rPr>
          <w:rFonts w:cs="Arial"/>
          <w:sz w:val="20"/>
          <w:szCs w:val="20"/>
        </w:rPr>
      </w:pPr>
      <w:r w:rsidRPr="00FD2A1C">
        <w:rPr>
          <w:rFonts w:cs="Arial"/>
          <w:sz w:val="20"/>
          <w:szCs w:val="20"/>
        </w:rPr>
        <w:t xml:space="preserve">El proveedor adjudicado deberá entregar </w:t>
      </w:r>
      <w:r w:rsidR="00EF15B2">
        <w:rPr>
          <w:rFonts w:cs="Arial"/>
          <w:sz w:val="20"/>
          <w:szCs w:val="20"/>
        </w:rPr>
        <w:t>los bienes</w:t>
      </w:r>
      <w:r w:rsidR="00ED0401">
        <w:rPr>
          <w:rFonts w:cs="Arial"/>
          <w:sz w:val="20"/>
          <w:szCs w:val="20"/>
        </w:rPr>
        <w:t xml:space="preserve"> </w:t>
      </w:r>
      <w:r w:rsidR="00EF15B2">
        <w:rPr>
          <w:rFonts w:cs="Arial"/>
          <w:sz w:val="20"/>
          <w:szCs w:val="20"/>
        </w:rPr>
        <w:t xml:space="preserve"> el 29 de agosto del año en curso en el lugar que ocupa la Coordinación de los Programas Alimentarios en Av. 20 de Noviembre esq. Con Emilio Carranza, Col. Centro en Colima en un horario de 8:30 a.m. a 2:30 p.m.</w:t>
      </w:r>
    </w:p>
    <w:p w14:paraId="1C7F7B7D" w14:textId="77777777" w:rsidR="002F0830" w:rsidRPr="002F0830" w:rsidRDefault="002F0830" w:rsidP="00FD2A1C">
      <w:pPr>
        <w:jc w:val="both"/>
        <w:rPr>
          <w:rFonts w:cs="Arial"/>
          <w:sz w:val="20"/>
          <w:szCs w:val="20"/>
        </w:rPr>
      </w:pPr>
    </w:p>
    <w:p w14:paraId="01673F59" w14:textId="77777777" w:rsidR="002F0830" w:rsidRDefault="002F0830" w:rsidP="00FD2A1C">
      <w:pPr>
        <w:jc w:val="both"/>
        <w:rPr>
          <w:rFonts w:cs="Arial"/>
          <w:b/>
          <w:bCs/>
          <w:sz w:val="20"/>
          <w:szCs w:val="20"/>
        </w:rPr>
      </w:pPr>
    </w:p>
    <w:p w14:paraId="75A6FD35" w14:textId="77777777" w:rsidR="002F0830" w:rsidRDefault="002F0830" w:rsidP="00FD2A1C">
      <w:pPr>
        <w:jc w:val="both"/>
        <w:rPr>
          <w:rFonts w:cs="Arial"/>
          <w:sz w:val="20"/>
          <w:szCs w:val="20"/>
        </w:rPr>
      </w:pPr>
    </w:p>
    <w:p w14:paraId="0DC92B65" w14:textId="77777777" w:rsidR="00FD2A1C" w:rsidRPr="00FD2A1C" w:rsidRDefault="00FD2A1C" w:rsidP="002F0830">
      <w:pPr>
        <w:jc w:val="both"/>
        <w:rPr>
          <w:rFonts w:eastAsia="Times New Roman" w:cs="Arial"/>
          <w:b/>
          <w:bCs/>
          <w:sz w:val="20"/>
          <w:szCs w:val="20"/>
          <w:lang w:eastAsia="es-ES"/>
        </w:rPr>
      </w:pPr>
      <w:r w:rsidRPr="00FD2A1C">
        <w:rPr>
          <w:rFonts w:eastAsia="Times New Roman" w:cs="Arial"/>
          <w:b/>
          <w:bCs/>
          <w:sz w:val="20"/>
          <w:szCs w:val="20"/>
          <w:u w:val="single"/>
          <w:lang w:eastAsia="es-ES"/>
        </w:rPr>
        <w:t>Condiciones de Entrega</w:t>
      </w:r>
      <w:r w:rsidRPr="00FD2A1C">
        <w:rPr>
          <w:rFonts w:eastAsia="Times New Roman" w:cs="Arial"/>
          <w:b/>
          <w:bCs/>
          <w:sz w:val="20"/>
          <w:szCs w:val="20"/>
          <w:lang w:eastAsia="es-ES"/>
        </w:rPr>
        <w:t xml:space="preserve">: </w:t>
      </w:r>
    </w:p>
    <w:p w14:paraId="799267FA" w14:textId="77777777" w:rsidR="00FD2A1C" w:rsidRPr="00FD2A1C" w:rsidRDefault="00FD2A1C" w:rsidP="00FD2A1C">
      <w:pPr>
        <w:jc w:val="both"/>
        <w:rPr>
          <w:rFonts w:eastAsia="Times New Roman" w:cs="Arial"/>
          <w:bCs/>
          <w:sz w:val="20"/>
          <w:szCs w:val="20"/>
          <w:lang w:eastAsia="es-ES"/>
        </w:rPr>
      </w:pPr>
    </w:p>
    <w:p w14:paraId="74520AE2" w14:textId="7163F7B2" w:rsidR="002C11F3" w:rsidRPr="00FD2A1C" w:rsidRDefault="00FD2A1C" w:rsidP="00FD2A1C">
      <w:pPr>
        <w:jc w:val="both"/>
        <w:rPr>
          <w:rFonts w:eastAsia="Times New Roman" w:cs="Arial"/>
          <w:bCs/>
          <w:sz w:val="20"/>
          <w:szCs w:val="20"/>
          <w:lang w:eastAsia="es-ES"/>
        </w:rPr>
      </w:pPr>
      <w:r w:rsidRPr="00FD2A1C">
        <w:rPr>
          <w:rFonts w:eastAsia="Times New Roman" w:cs="Arial"/>
          <w:bCs/>
          <w:sz w:val="20"/>
          <w:szCs w:val="20"/>
          <w:lang w:eastAsia="es-ES"/>
        </w:rPr>
        <w:t xml:space="preserve">Los </w:t>
      </w:r>
      <w:r w:rsidR="005069B8">
        <w:rPr>
          <w:rFonts w:eastAsia="Times New Roman" w:cs="Arial"/>
          <w:bCs/>
          <w:sz w:val="20"/>
          <w:szCs w:val="20"/>
          <w:lang w:eastAsia="es-ES"/>
        </w:rPr>
        <w:t>bienes</w:t>
      </w:r>
      <w:r w:rsidRPr="00FD2A1C">
        <w:rPr>
          <w:rFonts w:eastAsia="Times New Roman" w:cs="Arial"/>
          <w:bCs/>
          <w:sz w:val="20"/>
          <w:szCs w:val="20"/>
          <w:lang w:eastAsia="es-ES"/>
        </w:rPr>
        <w:t xml:space="preserve"> correspondientes al </w:t>
      </w:r>
      <w:r w:rsidRPr="00FD2A1C">
        <w:rPr>
          <w:rFonts w:eastAsia="Times New Roman" w:cs="Arial"/>
          <w:b/>
          <w:bCs/>
          <w:sz w:val="20"/>
          <w:szCs w:val="20"/>
          <w:lang w:eastAsia="es-ES"/>
        </w:rPr>
        <w:t xml:space="preserve">ANEXO TECNICO 1 </w:t>
      </w:r>
      <w:r w:rsidRPr="00FD2A1C">
        <w:rPr>
          <w:rFonts w:eastAsia="Times New Roman" w:cs="Arial"/>
          <w:bCs/>
          <w:sz w:val="20"/>
          <w:szCs w:val="20"/>
          <w:lang w:eastAsia="es-ES"/>
        </w:rPr>
        <w:t xml:space="preserve">serán entregados con la calidad solicitada, de primera calidad, </w:t>
      </w:r>
      <w:r w:rsidR="005069B8">
        <w:rPr>
          <w:rFonts w:eastAsia="Times New Roman" w:cs="Arial"/>
          <w:bCs/>
          <w:sz w:val="20"/>
          <w:szCs w:val="20"/>
          <w:lang w:eastAsia="es-ES"/>
        </w:rPr>
        <w:t xml:space="preserve">nuevos, sin vicios ocultos </w:t>
      </w:r>
      <w:r w:rsidRPr="00FD2A1C">
        <w:rPr>
          <w:rFonts w:eastAsia="Times New Roman" w:cs="Arial"/>
          <w:bCs/>
          <w:sz w:val="20"/>
          <w:szCs w:val="20"/>
          <w:lang w:eastAsia="es-ES"/>
        </w:rPr>
        <w:t>y debidamente protegidos para e</w:t>
      </w:r>
      <w:r w:rsidR="006D2107">
        <w:rPr>
          <w:rFonts w:eastAsia="Times New Roman" w:cs="Arial"/>
          <w:bCs/>
          <w:sz w:val="20"/>
          <w:szCs w:val="20"/>
          <w:lang w:eastAsia="es-ES"/>
        </w:rPr>
        <w:t>vitar daño en su transportación.</w:t>
      </w:r>
    </w:p>
    <w:p w14:paraId="777B9788" w14:textId="77777777" w:rsidR="00FD2A1C" w:rsidRPr="00FD2A1C" w:rsidRDefault="00FD2A1C" w:rsidP="00FD2A1C"/>
    <w:p w14:paraId="5B71327E" w14:textId="77777777" w:rsidR="00FD2A1C" w:rsidRPr="00FD2A1C" w:rsidRDefault="00FD2A1C" w:rsidP="00FD2A1C">
      <w:pPr>
        <w:rPr>
          <w:rFonts w:cs="Arial"/>
          <w:b/>
          <w:bCs/>
          <w:sz w:val="20"/>
          <w:szCs w:val="20"/>
        </w:rPr>
      </w:pPr>
      <w:r w:rsidRPr="00FD2A1C">
        <w:rPr>
          <w:rFonts w:cs="Arial"/>
          <w:b/>
          <w:bCs/>
          <w:sz w:val="20"/>
          <w:szCs w:val="20"/>
        </w:rPr>
        <w:t xml:space="preserve">1.3 Transporte y Empaque. </w:t>
      </w:r>
    </w:p>
    <w:p w14:paraId="20AAEFCE" w14:textId="77777777" w:rsidR="00FD2A1C" w:rsidRPr="00FD2A1C" w:rsidRDefault="00FD2A1C" w:rsidP="00FD2A1C">
      <w:pPr>
        <w:rPr>
          <w:rFonts w:cs="Arial"/>
          <w:b/>
          <w:bCs/>
          <w:sz w:val="20"/>
          <w:szCs w:val="20"/>
        </w:rPr>
      </w:pPr>
    </w:p>
    <w:p w14:paraId="4A0DCB06" w14:textId="77777777" w:rsidR="00ED0401" w:rsidRPr="00921232" w:rsidRDefault="00ED0401" w:rsidP="00ED0401">
      <w:pPr>
        <w:jc w:val="both"/>
        <w:rPr>
          <w:rFonts w:cs="Arial"/>
          <w:sz w:val="20"/>
          <w:szCs w:val="20"/>
        </w:rPr>
      </w:pPr>
      <w:r w:rsidRPr="00921232">
        <w:rPr>
          <w:rFonts w:cs="Arial"/>
          <w:sz w:val="20"/>
          <w:szCs w:val="20"/>
        </w:rPr>
        <w:t xml:space="preserve">El tipo de Transporte a utilizar para el envío de los bienes será a criterio del licitante adjudicado, por su cuenta y riesgo, sin costo adicional para la Convocante, incluyendo la descarga </w:t>
      </w:r>
      <w:r>
        <w:rPr>
          <w:rFonts w:cs="Arial"/>
          <w:sz w:val="20"/>
          <w:szCs w:val="20"/>
        </w:rPr>
        <w:t>de los bienes</w:t>
      </w:r>
      <w:r w:rsidRPr="00921232">
        <w:rPr>
          <w:rFonts w:cs="Arial"/>
          <w:sz w:val="20"/>
          <w:szCs w:val="20"/>
        </w:rPr>
        <w:t xml:space="preserve"> en </w:t>
      </w:r>
      <w:r>
        <w:rPr>
          <w:rFonts w:cs="Arial"/>
          <w:sz w:val="20"/>
          <w:szCs w:val="20"/>
        </w:rPr>
        <w:t>el domicilio indicado</w:t>
      </w:r>
      <w:r w:rsidRPr="00921232">
        <w:rPr>
          <w:rFonts w:cs="Arial"/>
          <w:sz w:val="20"/>
          <w:szCs w:val="20"/>
        </w:rPr>
        <w:t xml:space="preserve"> en el punto 1.2</w:t>
      </w:r>
      <w:r>
        <w:rPr>
          <w:rFonts w:cs="Arial"/>
          <w:sz w:val="20"/>
          <w:szCs w:val="20"/>
        </w:rPr>
        <w:t>.</w:t>
      </w:r>
    </w:p>
    <w:p w14:paraId="720BA76D" w14:textId="77777777" w:rsidR="007958D5" w:rsidRDefault="007958D5" w:rsidP="00FD2A1C">
      <w:pPr>
        <w:jc w:val="both"/>
        <w:rPr>
          <w:rFonts w:cs="Arial"/>
          <w:b/>
          <w:sz w:val="20"/>
          <w:szCs w:val="20"/>
        </w:rPr>
      </w:pPr>
    </w:p>
    <w:p w14:paraId="0992BBE2" w14:textId="77777777" w:rsidR="007958D5" w:rsidRDefault="007958D5" w:rsidP="00FD2A1C">
      <w:pPr>
        <w:jc w:val="both"/>
        <w:rPr>
          <w:rFonts w:cs="Arial"/>
          <w:b/>
          <w:sz w:val="20"/>
          <w:szCs w:val="20"/>
        </w:rPr>
      </w:pPr>
    </w:p>
    <w:p w14:paraId="1E12FF47" w14:textId="77777777" w:rsidR="00FD2A1C" w:rsidRPr="00FD2A1C" w:rsidRDefault="00FD2A1C" w:rsidP="00FD2A1C">
      <w:pPr>
        <w:jc w:val="both"/>
        <w:rPr>
          <w:rFonts w:cs="Arial"/>
          <w:b/>
          <w:sz w:val="20"/>
          <w:szCs w:val="20"/>
        </w:rPr>
      </w:pPr>
      <w:r w:rsidRPr="00FD2A1C">
        <w:rPr>
          <w:rFonts w:cs="Arial"/>
          <w:b/>
          <w:sz w:val="20"/>
          <w:szCs w:val="20"/>
        </w:rPr>
        <w:t>1.4 Seguros</w:t>
      </w:r>
    </w:p>
    <w:p w14:paraId="35ABF385" w14:textId="77777777" w:rsidR="00C23A69" w:rsidRDefault="00C23A69" w:rsidP="00FD2A1C">
      <w:pPr>
        <w:jc w:val="both"/>
        <w:rPr>
          <w:rFonts w:cs="Arial"/>
          <w:sz w:val="20"/>
          <w:szCs w:val="20"/>
        </w:rPr>
      </w:pPr>
    </w:p>
    <w:p w14:paraId="59D7FB3E" w14:textId="4DF19956" w:rsidR="00FD2A1C" w:rsidRPr="00FD2A1C" w:rsidRDefault="00FD2A1C" w:rsidP="00FD2A1C">
      <w:pPr>
        <w:jc w:val="both"/>
        <w:rPr>
          <w:rFonts w:cs="Arial"/>
          <w:sz w:val="20"/>
          <w:szCs w:val="20"/>
        </w:rPr>
      </w:pPr>
      <w:r w:rsidRPr="00FD2A1C">
        <w:rPr>
          <w:rFonts w:cs="Arial"/>
          <w:sz w:val="20"/>
          <w:szCs w:val="20"/>
        </w:rPr>
        <w:t xml:space="preserve">Los Seguros por los riesgos, fletes y gastos de la conservación de los productos, correrán por cuenta del licitante adjudicado hasta la entrega total de los bienes a entera satisfacción de la convocante en </w:t>
      </w:r>
      <w:r w:rsidR="00ED0401">
        <w:rPr>
          <w:rFonts w:cs="Arial"/>
          <w:sz w:val="20"/>
          <w:szCs w:val="20"/>
        </w:rPr>
        <w:t xml:space="preserve">la Coordinación de los Programas Alimentarios </w:t>
      </w:r>
      <w:r w:rsidRPr="00FD2A1C">
        <w:rPr>
          <w:rFonts w:cs="Arial"/>
          <w:sz w:val="20"/>
          <w:szCs w:val="20"/>
        </w:rPr>
        <w:t xml:space="preserve">con domicilio arriba señalado, de acuerdo al punto 1.2 </w:t>
      </w:r>
    </w:p>
    <w:p w14:paraId="20AA08CA" w14:textId="77777777" w:rsidR="00C23A69" w:rsidRDefault="00C23A69" w:rsidP="00FD2A1C">
      <w:pPr>
        <w:tabs>
          <w:tab w:val="left" w:pos="-720"/>
          <w:tab w:val="left" w:pos="0"/>
        </w:tabs>
        <w:suppressAutoHyphens/>
        <w:jc w:val="both"/>
        <w:rPr>
          <w:rFonts w:cs="Arial"/>
          <w:b/>
          <w:bCs/>
          <w:spacing w:val="-3"/>
          <w:sz w:val="20"/>
          <w:szCs w:val="20"/>
        </w:rPr>
      </w:pPr>
    </w:p>
    <w:p w14:paraId="4DCE590E" w14:textId="77777777" w:rsidR="00FD2A1C" w:rsidRPr="00FD2A1C" w:rsidRDefault="00FD2A1C" w:rsidP="00FD2A1C">
      <w:pPr>
        <w:tabs>
          <w:tab w:val="left" w:pos="-720"/>
          <w:tab w:val="left" w:pos="0"/>
        </w:tabs>
        <w:suppressAutoHyphens/>
        <w:jc w:val="both"/>
        <w:rPr>
          <w:rFonts w:cs="Arial"/>
          <w:b/>
          <w:bCs/>
          <w:spacing w:val="-3"/>
          <w:sz w:val="20"/>
          <w:szCs w:val="20"/>
        </w:rPr>
      </w:pPr>
      <w:r w:rsidRPr="00FD2A1C">
        <w:rPr>
          <w:rFonts w:cs="Arial"/>
          <w:b/>
          <w:bCs/>
          <w:spacing w:val="-3"/>
          <w:sz w:val="20"/>
          <w:szCs w:val="20"/>
        </w:rPr>
        <w:t>1.5 Devoluciones y reposiciones.</w:t>
      </w:r>
      <w:r w:rsidRPr="00FD2A1C">
        <w:rPr>
          <w:rFonts w:cs="Arial"/>
          <w:sz w:val="20"/>
          <w:szCs w:val="20"/>
        </w:rPr>
        <w:tab/>
      </w:r>
    </w:p>
    <w:p w14:paraId="361FEE32" w14:textId="77777777" w:rsidR="00C23A69" w:rsidRDefault="00C23A69" w:rsidP="00FD2A1C">
      <w:pPr>
        <w:jc w:val="both"/>
        <w:rPr>
          <w:rFonts w:cs="Arial"/>
          <w:bCs/>
          <w:sz w:val="20"/>
          <w:szCs w:val="20"/>
        </w:rPr>
      </w:pPr>
    </w:p>
    <w:p w14:paraId="7F9EC475" w14:textId="77777777" w:rsidR="00ED0401" w:rsidRDefault="00ED0401" w:rsidP="00ED0401">
      <w:pPr>
        <w:jc w:val="both"/>
        <w:rPr>
          <w:rFonts w:cs="Arial"/>
          <w:bCs/>
          <w:sz w:val="20"/>
          <w:szCs w:val="20"/>
        </w:rPr>
      </w:pPr>
      <w:r w:rsidRPr="00FD2A1C">
        <w:rPr>
          <w:rFonts w:cs="Arial"/>
          <w:bCs/>
          <w:sz w:val="20"/>
          <w:szCs w:val="20"/>
        </w:rPr>
        <w:t xml:space="preserve">En caso de que los </w:t>
      </w:r>
      <w:r>
        <w:rPr>
          <w:rFonts w:cs="Arial"/>
          <w:bCs/>
          <w:sz w:val="20"/>
          <w:szCs w:val="20"/>
        </w:rPr>
        <w:t>bienes</w:t>
      </w:r>
      <w:r w:rsidRPr="00FD2A1C">
        <w:rPr>
          <w:rFonts w:cs="Arial"/>
          <w:bCs/>
          <w:sz w:val="20"/>
          <w:szCs w:val="20"/>
        </w:rPr>
        <w:t xml:space="preserve"> entregados no cumplan con las características señaladas en las especificaciones establecidas en el </w:t>
      </w:r>
      <w:r w:rsidRPr="00FD2A1C">
        <w:rPr>
          <w:rFonts w:cs="Arial"/>
          <w:b/>
          <w:bCs/>
          <w:sz w:val="20"/>
          <w:szCs w:val="20"/>
        </w:rPr>
        <w:t>ANEXO 1 TÉCNICO</w:t>
      </w:r>
      <w:r w:rsidRPr="00FD2A1C">
        <w:rPr>
          <w:rFonts w:cs="Arial"/>
          <w:bCs/>
          <w:sz w:val="20"/>
          <w:szCs w:val="20"/>
        </w:rPr>
        <w:t>, la dependencia procederá al rechazo de las mismas, y el proveedor adjudicado deberá sustituirlas en un plazo no mayor de 5 días naturales contados a partir de la fecha de la devolución del producto defectuoso</w:t>
      </w:r>
      <w:r>
        <w:rPr>
          <w:rFonts w:cs="Arial"/>
          <w:bCs/>
          <w:sz w:val="20"/>
          <w:szCs w:val="20"/>
        </w:rPr>
        <w:t>.</w:t>
      </w:r>
    </w:p>
    <w:p w14:paraId="3CDC43FE" w14:textId="77777777" w:rsidR="00C23A69" w:rsidRDefault="00C23A69" w:rsidP="00FD2A1C">
      <w:pPr>
        <w:jc w:val="both"/>
        <w:rPr>
          <w:rFonts w:eastAsia="Times New Roman" w:cs="Arial"/>
          <w:b/>
          <w:bCs/>
          <w:sz w:val="20"/>
          <w:szCs w:val="20"/>
          <w:lang w:eastAsia="es-ES"/>
        </w:rPr>
      </w:pPr>
    </w:p>
    <w:p w14:paraId="18A453D5" w14:textId="6E15AE51" w:rsidR="00FD2A1C" w:rsidRDefault="00FD2A1C" w:rsidP="00C23A69">
      <w:pPr>
        <w:jc w:val="both"/>
        <w:rPr>
          <w:rFonts w:eastAsia="Times New Roman" w:cs="Arial"/>
          <w:b/>
          <w:bCs/>
          <w:sz w:val="20"/>
          <w:szCs w:val="20"/>
          <w:lang w:eastAsia="es-ES"/>
        </w:rPr>
      </w:pPr>
      <w:r w:rsidRPr="00FD2A1C">
        <w:rPr>
          <w:rFonts w:eastAsia="Times New Roman" w:cs="Arial"/>
          <w:b/>
          <w:bCs/>
          <w:sz w:val="20"/>
          <w:szCs w:val="20"/>
          <w:lang w:eastAsia="es-ES"/>
        </w:rPr>
        <w:t>1.6 Per</w:t>
      </w:r>
      <w:r w:rsidR="00C23A69">
        <w:rPr>
          <w:rFonts w:eastAsia="Times New Roman" w:cs="Arial"/>
          <w:b/>
          <w:bCs/>
          <w:sz w:val="20"/>
          <w:szCs w:val="20"/>
          <w:lang w:eastAsia="es-ES"/>
        </w:rPr>
        <w:t>iodo de garantía de los bienes.</w:t>
      </w:r>
    </w:p>
    <w:p w14:paraId="50CD55A8" w14:textId="77777777" w:rsidR="00C23A69" w:rsidRPr="00C23A69" w:rsidRDefault="00C23A69" w:rsidP="00C23A69">
      <w:pPr>
        <w:jc w:val="both"/>
        <w:rPr>
          <w:rFonts w:eastAsia="Times New Roman" w:cs="Arial"/>
          <w:b/>
          <w:bCs/>
          <w:sz w:val="20"/>
          <w:szCs w:val="20"/>
          <w:lang w:eastAsia="es-ES"/>
        </w:rPr>
      </w:pPr>
    </w:p>
    <w:p w14:paraId="7330C70A" w14:textId="11EC3D73" w:rsidR="00FD2A1C" w:rsidRPr="00FD2A1C" w:rsidRDefault="00FD2A1C" w:rsidP="00FD2A1C">
      <w:pPr>
        <w:jc w:val="both"/>
        <w:rPr>
          <w:rFonts w:eastAsia="Calibri" w:cs="Arial"/>
          <w:bCs/>
          <w:sz w:val="20"/>
          <w:szCs w:val="20"/>
        </w:rPr>
      </w:pPr>
      <w:r w:rsidRPr="00FD2A1C">
        <w:rPr>
          <w:rFonts w:cs="Arial"/>
          <w:sz w:val="20"/>
          <w:szCs w:val="20"/>
        </w:rPr>
        <w:t>Los licitantes deberán garantizar cada uno de los</w:t>
      </w:r>
      <w:r w:rsidR="00383A14">
        <w:rPr>
          <w:rFonts w:cs="Arial"/>
          <w:sz w:val="20"/>
          <w:szCs w:val="20"/>
        </w:rPr>
        <w:t xml:space="preserve"> bienes</w:t>
      </w:r>
      <w:r w:rsidRPr="00FD2A1C">
        <w:rPr>
          <w:rFonts w:cs="Arial"/>
          <w:sz w:val="20"/>
          <w:szCs w:val="20"/>
        </w:rPr>
        <w:t xml:space="preserve"> </w:t>
      </w:r>
      <w:r w:rsidRPr="00FD2A1C">
        <w:rPr>
          <w:rFonts w:eastAsia="Calibri" w:cs="Arial"/>
          <w:sz w:val="20"/>
          <w:szCs w:val="20"/>
        </w:rPr>
        <w:t>contra defectos de fabricación durante la vigencia del contrato.</w:t>
      </w:r>
    </w:p>
    <w:p w14:paraId="0201D294" w14:textId="77777777" w:rsidR="00C23A69" w:rsidRDefault="00C23A69" w:rsidP="00FD2A1C">
      <w:pPr>
        <w:jc w:val="both"/>
        <w:rPr>
          <w:rFonts w:cs="Arial"/>
          <w:b/>
          <w:sz w:val="20"/>
          <w:szCs w:val="20"/>
        </w:rPr>
      </w:pPr>
    </w:p>
    <w:p w14:paraId="3150B96F" w14:textId="77777777" w:rsidR="00FD2A1C" w:rsidRPr="00FD2A1C" w:rsidRDefault="00FD2A1C" w:rsidP="00FD2A1C">
      <w:pPr>
        <w:jc w:val="both"/>
        <w:rPr>
          <w:rFonts w:cs="Arial"/>
          <w:b/>
          <w:sz w:val="20"/>
          <w:szCs w:val="20"/>
        </w:rPr>
      </w:pPr>
      <w:r w:rsidRPr="00FD2A1C">
        <w:rPr>
          <w:rFonts w:cs="Arial"/>
          <w:b/>
          <w:sz w:val="20"/>
          <w:szCs w:val="20"/>
        </w:rPr>
        <w:t>1.7  Vigencia de la oferta</w:t>
      </w:r>
    </w:p>
    <w:p w14:paraId="1AF82626" w14:textId="77777777" w:rsidR="00C23A69" w:rsidRDefault="00C23A69" w:rsidP="00FD2A1C">
      <w:pPr>
        <w:jc w:val="both"/>
        <w:rPr>
          <w:rFonts w:cs="Arial"/>
          <w:sz w:val="20"/>
          <w:szCs w:val="20"/>
        </w:rPr>
      </w:pPr>
    </w:p>
    <w:p w14:paraId="00E6AB79" w14:textId="2F64FEF3" w:rsidR="00FD2A1C" w:rsidRPr="007A35B5" w:rsidRDefault="00FD2A1C" w:rsidP="00FD2A1C">
      <w:pPr>
        <w:jc w:val="both"/>
        <w:rPr>
          <w:rFonts w:cs="Arial"/>
          <w:b/>
          <w:sz w:val="20"/>
          <w:szCs w:val="20"/>
        </w:rPr>
      </w:pPr>
      <w:r w:rsidRPr="00FD2A1C">
        <w:rPr>
          <w:rFonts w:cs="Arial"/>
          <w:sz w:val="20"/>
          <w:szCs w:val="20"/>
        </w:rPr>
        <w:t xml:space="preserve">La oferta deberá estar vigente de acuerdo a las bases del procedimiento de licitación que nos ocupa </w:t>
      </w:r>
      <w:r w:rsidR="007A35B5" w:rsidRPr="0052505D">
        <w:rPr>
          <w:rFonts w:cs="Arial"/>
          <w:b/>
          <w:sz w:val="20"/>
          <w:szCs w:val="20"/>
        </w:rPr>
        <w:t>desde el fallo de la</w:t>
      </w:r>
      <w:r w:rsidR="00ED0401">
        <w:rPr>
          <w:rFonts w:cs="Arial"/>
          <w:b/>
          <w:sz w:val="20"/>
          <w:szCs w:val="20"/>
        </w:rPr>
        <w:t xml:space="preserve"> presente licitación,  hasta la entrega de los bienes.</w:t>
      </w:r>
    </w:p>
    <w:p w14:paraId="705BEE03" w14:textId="77777777" w:rsidR="00C23A69" w:rsidRDefault="00C23A69" w:rsidP="00FD2A1C">
      <w:pPr>
        <w:tabs>
          <w:tab w:val="left" w:pos="-720"/>
          <w:tab w:val="left" w:pos="0"/>
        </w:tabs>
        <w:suppressAutoHyphens/>
        <w:jc w:val="both"/>
        <w:rPr>
          <w:rFonts w:cs="Arial"/>
          <w:b/>
          <w:bCs/>
          <w:spacing w:val="-3"/>
          <w:sz w:val="20"/>
          <w:szCs w:val="20"/>
        </w:rPr>
      </w:pPr>
    </w:p>
    <w:p w14:paraId="2C4CF3C3" w14:textId="77777777" w:rsidR="00FD2A1C" w:rsidRPr="00FD2A1C" w:rsidRDefault="00FD2A1C" w:rsidP="00FD2A1C">
      <w:pPr>
        <w:tabs>
          <w:tab w:val="left" w:pos="-720"/>
          <w:tab w:val="left" w:pos="0"/>
        </w:tabs>
        <w:suppressAutoHyphens/>
        <w:jc w:val="both"/>
        <w:rPr>
          <w:rFonts w:cs="Arial"/>
          <w:b/>
          <w:bCs/>
          <w:spacing w:val="-3"/>
          <w:sz w:val="20"/>
          <w:szCs w:val="20"/>
        </w:rPr>
      </w:pPr>
      <w:r w:rsidRPr="00FD2A1C">
        <w:rPr>
          <w:rFonts w:cs="Arial"/>
          <w:b/>
          <w:bCs/>
          <w:spacing w:val="-3"/>
          <w:sz w:val="20"/>
          <w:szCs w:val="20"/>
        </w:rPr>
        <w:t>1.8 Descripción de los bienes.</w:t>
      </w:r>
    </w:p>
    <w:p w14:paraId="11C6DD15" w14:textId="77777777" w:rsidR="00C23A69" w:rsidRDefault="00C23A69" w:rsidP="00FD2A1C">
      <w:pPr>
        <w:jc w:val="both"/>
        <w:rPr>
          <w:rFonts w:cs="Arial"/>
          <w:spacing w:val="-3"/>
          <w:sz w:val="20"/>
          <w:szCs w:val="20"/>
        </w:rPr>
      </w:pPr>
    </w:p>
    <w:p w14:paraId="1F30392A" w14:textId="489968F0" w:rsidR="00FD2A1C" w:rsidRPr="00FD2A1C" w:rsidRDefault="00FD2A1C" w:rsidP="00FD2A1C">
      <w:pPr>
        <w:jc w:val="both"/>
        <w:rPr>
          <w:rFonts w:cs="Arial"/>
          <w:spacing w:val="-3"/>
          <w:sz w:val="20"/>
          <w:szCs w:val="20"/>
        </w:rPr>
      </w:pPr>
      <w:r w:rsidRPr="00FD2A1C">
        <w:rPr>
          <w:rFonts w:cs="Arial"/>
          <w:spacing w:val="-3"/>
          <w:sz w:val="20"/>
          <w:szCs w:val="20"/>
        </w:rPr>
        <w:t>La present</w:t>
      </w:r>
      <w:r w:rsidR="005F6131">
        <w:rPr>
          <w:rFonts w:cs="Arial"/>
          <w:spacing w:val="-3"/>
          <w:sz w:val="20"/>
          <w:szCs w:val="20"/>
        </w:rPr>
        <w:t xml:space="preserve">e licitación consta de </w:t>
      </w:r>
      <w:r w:rsidR="005F6131" w:rsidRPr="00ED0401">
        <w:rPr>
          <w:rFonts w:cs="Arial"/>
          <w:b/>
          <w:spacing w:val="-3"/>
          <w:sz w:val="20"/>
          <w:szCs w:val="20"/>
        </w:rPr>
        <w:t xml:space="preserve">1 </w:t>
      </w:r>
      <w:r w:rsidR="00ED0401">
        <w:rPr>
          <w:rFonts w:cs="Arial"/>
          <w:b/>
          <w:spacing w:val="-3"/>
          <w:sz w:val="20"/>
          <w:szCs w:val="20"/>
        </w:rPr>
        <w:t xml:space="preserve">PAQUETE </w:t>
      </w:r>
      <w:r w:rsidR="0090092F">
        <w:rPr>
          <w:rFonts w:cs="Arial"/>
          <w:spacing w:val="-3"/>
          <w:sz w:val="20"/>
          <w:szCs w:val="20"/>
        </w:rPr>
        <w:t>y</w:t>
      </w:r>
      <w:r w:rsidRPr="00FD2A1C">
        <w:rPr>
          <w:rFonts w:cs="Arial"/>
          <w:spacing w:val="-3"/>
          <w:sz w:val="20"/>
          <w:szCs w:val="20"/>
        </w:rPr>
        <w:t xml:space="preserve"> se refiere</w:t>
      </w:r>
      <w:r w:rsidR="00ED0401">
        <w:rPr>
          <w:rFonts w:cs="Arial"/>
          <w:spacing w:val="-3"/>
          <w:sz w:val="20"/>
          <w:szCs w:val="20"/>
        </w:rPr>
        <w:t>n</w:t>
      </w:r>
      <w:r w:rsidRPr="00FD2A1C">
        <w:rPr>
          <w:rFonts w:cs="Arial"/>
          <w:spacing w:val="-3"/>
          <w:sz w:val="20"/>
          <w:szCs w:val="20"/>
        </w:rPr>
        <w:t xml:space="preserve"> a la </w:t>
      </w:r>
      <w:r w:rsidRPr="00FD2A1C">
        <w:rPr>
          <w:rFonts w:cs="Arial"/>
          <w:bCs/>
          <w:sz w:val="20"/>
          <w:szCs w:val="20"/>
        </w:rPr>
        <w:t xml:space="preserve">adquisición de </w:t>
      </w:r>
      <w:r w:rsidR="00ED0401">
        <w:rPr>
          <w:rFonts w:cs="Arial"/>
          <w:bCs/>
          <w:sz w:val="20"/>
          <w:szCs w:val="20"/>
        </w:rPr>
        <w:t>enseres</w:t>
      </w:r>
      <w:r w:rsidR="0090092F">
        <w:rPr>
          <w:rFonts w:cs="Arial"/>
          <w:bCs/>
          <w:sz w:val="20"/>
          <w:szCs w:val="20"/>
        </w:rPr>
        <w:t xml:space="preserve"> para el programa de </w:t>
      </w:r>
      <w:r w:rsidR="00DE7A81">
        <w:rPr>
          <w:rFonts w:cs="Arial"/>
          <w:bCs/>
          <w:sz w:val="20"/>
          <w:szCs w:val="20"/>
        </w:rPr>
        <w:t>DESAYUNOS ESCOLARES MODALIDAD CALIENTE</w:t>
      </w:r>
      <w:r w:rsidRPr="00FD2A1C">
        <w:rPr>
          <w:rFonts w:cs="Arial"/>
          <w:bCs/>
          <w:sz w:val="20"/>
          <w:szCs w:val="20"/>
        </w:rPr>
        <w:t xml:space="preserve">, </w:t>
      </w:r>
      <w:r w:rsidRPr="00FD2A1C">
        <w:rPr>
          <w:rFonts w:cs="Arial"/>
          <w:spacing w:val="-3"/>
          <w:sz w:val="20"/>
          <w:szCs w:val="20"/>
        </w:rPr>
        <w:t xml:space="preserve">cuyas características técnicas se describen en el </w:t>
      </w:r>
      <w:r w:rsidRPr="00DA2107">
        <w:rPr>
          <w:rFonts w:cs="Arial"/>
          <w:b/>
          <w:spacing w:val="-3"/>
          <w:sz w:val="20"/>
          <w:szCs w:val="20"/>
        </w:rPr>
        <w:t>ANEXO</w:t>
      </w:r>
      <w:r w:rsidRPr="00FD2A1C">
        <w:rPr>
          <w:rFonts w:cs="Arial"/>
          <w:b/>
          <w:spacing w:val="-3"/>
          <w:sz w:val="20"/>
          <w:szCs w:val="20"/>
        </w:rPr>
        <w:t xml:space="preserve"> 1</w:t>
      </w:r>
      <w:r w:rsidR="006D745E">
        <w:rPr>
          <w:rFonts w:cs="Arial"/>
          <w:b/>
          <w:spacing w:val="-3"/>
          <w:sz w:val="20"/>
          <w:szCs w:val="20"/>
        </w:rPr>
        <w:t xml:space="preserve"> </w:t>
      </w:r>
      <w:r w:rsidRPr="00FD2A1C">
        <w:rPr>
          <w:rFonts w:cs="Arial"/>
          <w:b/>
          <w:spacing w:val="-3"/>
          <w:sz w:val="20"/>
          <w:szCs w:val="20"/>
        </w:rPr>
        <w:t>TÉCNICO</w:t>
      </w:r>
      <w:r w:rsidRPr="00FD2A1C">
        <w:rPr>
          <w:rFonts w:cs="Arial"/>
          <w:spacing w:val="-3"/>
          <w:sz w:val="20"/>
          <w:szCs w:val="20"/>
        </w:rPr>
        <w:t xml:space="preserve"> de las presentes bases.</w:t>
      </w:r>
    </w:p>
    <w:p w14:paraId="151C2900" w14:textId="77777777" w:rsidR="00C23A69" w:rsidRDefault="00C23A69" w:rsidP="00FD2A1C">
      <w:pPr>
        <w:jc w:val="both"/>
        <w:rPr>
          <w:rFonts w:eastAsia="Times New Roman" w:cs="Arial"/>
          <w:b/>
          <w:bCs/>
          <w:sz w:val="20"/>
          <w:szCs w:val="20"/>
          <w:lang w:eastAsia="es-ES"/>
        </w:rPr>
      </w:pPr>
    </w:p>
    <w:p w14:paraId="180DBD84" w14:textId="77777777" w:rsidR="00FD2A1C" w:rsidRPr="00FD2A1C" w:rsidRDefault="00FD2A1C" w:rsidP="00FD2A1C">
      <w:pPr>
        <w:jc w:val="both"/>
        <w:rPr>
          <w:rFonts w:eastAsia="Times New Roman" w:cs="Arial"/>
          <w:b/>
          <w:bCs/>
          <w:sz w:val="20"/>
          <w:szCs w:val="20"/>
          <w:lang w:eastAsia="es-ES"/>
        </w:rPr>
      </w:pPr>
      <w:r w:rsidRPr="00FD2A1C">
        <w:rPr>
          <w:rFonts w:eastAsia="Times New Roman" w:cs="Arial"/>
          <w:b/>
          <w:bCs/>
          <w:sz w:val="20"/>
          <w:szCs w:val="20"/>
          <w:lang w:eastAsia="es-ES"/>
        </w:rPr>
        <w:t>1.9  Idioma.</w:t>
      </w:r>
    </w:p>
    <w:p w14:paraId="622C2417" w14:textId="77777777" w:rsidR="00FD2A1C" w:rsidRPr="00FD2A1C" w:rsidRDefault="00FD2A1C" w:rsidP="00FD2A1C">
      <w:pPr>
        <w:jc w:val="both"/>
        <w:rPr>
          <w:rFonts w:eastAsia="Times New Roman" w:cs="Arial"/>
          <w:sz w:val="20"/>
          <w:szCs w:val="20"/>
          <w:lang w:eastAsia="es-ES"/>
        </w:rPr>
      </w:pPr>
    </w:p>
    <w:p w14:paraId="52717237" w14:textId="77777777" w:rsidR="00FD2A1C" w:rsidRPr="00FD2A1C" w:rsidRDefault="00FD2A1C" w:rsidP="00FD2A1C">
      <w:pPr>
        <w:jc w:val="both"/>
        <w:outlineLvl w:val="0"/>
        <w:rPr>
          <w:rFonts w:cs="Arial"/>
          <w:sz w:val="20"/>
          <w:szCs w:val="20"/>
        </w:rPr>
      </w:pPr>
      <w:r w:rsidRPr="00FD2A1C">
        <w:rPr>
          <w:rFonts w:cs="Arial"/>
          <w:sz w:val="20"/>
          <w:szCs w:val="20"/>
        </w:rPr>
        <w:t>El Idioma en que deberán presentarse las proposiciones será en español.</w:t>
      </w:r>
    </w:p>
    <w:p w14:paraId="745DAB94" w14:textId="77777777" w:rsidR="00C23A69" w:rsidRDefault="00C23A69" w:rsidP="00FD2A1C">
      <w:pPr>
        <w:jc w:val="both"/>
        <w:rPr>
          <w:rFonts w:eastAsia="Times New Roman" w:cs="Arial"/>
          <w:b/>
          <w:bCs/>
          <w:sz w:val="20"/>
          <w:szCs w:val="20"/>
          <w:lang w:eastAsia="es-ES"/>
        </w:rPr>
      </w:pPr>
    </w:p>
    <w:p w14:paraId="653780C5" w14:textId="77777777" w:rsidR="00FD2A1C" w:rsidRPr="00FD2A1C" w:rsidRDefault="00FD2A1C" w:rsidP="00FD2A1C">
      <w:pPr>
        <w:jc w:val="both"/>
        <w:rPr>
          <w:rFonts w:eastAsia="Times New Roman" w:cs="Arial"/>
          <w:b/>
          <w:bCs/>
          <w:sz w:val="20"/>
          <w:szCs w:val="20"/>
          <w:lang w:eastAsia="es-ES"/>
        </w:rPr>
      </w:pPr>
      <w:r w:rsidRPr="00FD2A1C">
        <w:rPr>
          <w:rFonts w:eastAsia="Times New Roman" w:cs="Arial"/>
          <w:b/>
          <w:bCs/>
          <w:sz w:val="20"/>
          <w:szCs w:val="20"/>
          <w:lang w:eastAsia="es-ES"/>
        </w:rPr>
        <w:t xml:space="preserve">1.10 Incremento en la cantidad de bienes solicitados. </w:t>
      </w:r>
    </w:p>
    <w:p w14:paraId="1D53E8C6" w14:textId="77777777" w:rsidR="00FD2A1C" w:rsidRPr="00FD2A1C" w:rsidRDefault="00FD2A1C" w:rsidP="00FD2A1C">
      <w:pPr>
        <w:jc w:val="both"/>
        <w:rPr>
          <w:rFonts w:eastAsia="Times New Roman" w:cs="Arial"/>
          <w:b/>
          <w:bCs/>
          <w:sz w:val="20"/>
          <w:szCs w:val="20"/>
          <w:lang w:eastAsia="es-ES"/>
        </w:rPr>
      </w:pPr>
    </w:p>
    <w:p w14:paraId="3715BA4A" w14:textId="7723333D" w:rsidR="00FD2A1C" w:rsidRPr="00FD2A1C" w:rsidRDefault="00FD2A1C" w:rsidP="00FD2A1C">
      <w:pPr>
        <w:jc w:val="both"/>
        <w:rPr>
          <w:rFonts w:cs="Arial"/>
          <w:sz w:val="20"/>
          <w:szCs w:val="20"/>
        </w:rPr>
      </w:pPr>
      <w:r w:rsidRPr="00FD2A1C">
        <w:rPr>
          <w:rFonts w:cs="Arial"/>
          <w:sz w:val="20"/>
          <w:szCs w:val="20"/>
        </w:rPr>
        <w:lastRenderedPageBreak/>
        <w:t>De conformidad con el numeral</w:t>
      </w:r>
      <w:r w:rsidR="00C255AD">
        <w:rPr>
          <w:rFonts w:cs="Arial"/>
          <w:sz w:val="20"/>
          <w:szCs w:val="20"/>
        </w:rPr>
        <w:t xml:space="preserve"> </w:t>
      </w:r>
      <w:r w:rsidR="0052505D">
        <w:rPr>
          <w:rFonts w:cs="Arial"/>
          <w:sz w:val="20"/>
          <w:szCs w:val="20"/>
        </w:rPr>
        <w:t>2</w:t>
      </w:r>
      <w:r w:rsidRPr="00FD2A1C">
        <w:rPr>
          <w:rFonts w:cs="Arial"/>
          <w:sz w:val="20"/>
          <w:szCs w:val="20"/>
        </w:rPr>
        <w:t xml:space="preserve"> del artículo 5</w:t>
      </w:r>
      <w:r w:rsidR="0052505D">
        <w:rPr>
          <w:rFonts w:cs="Arial"/>
          <w:sz w:val="20"/>
          <w:szCs w:val="20"/>
        </w:rPr>
        <w:t>1</w:t>
      </w:r>
      <w:r w:rsidRPr="00FD2A1C">
        <w:rPr>
          <w:rFonts w:cs="Arial"/>
          <w:sz w:val="20"/>
          <w:szCs w:val="20"/>
        </w:rPr>
        <w:t xml:space="preserve"> </w:t>
      </w:r>
      <w:r w:rsidR="00C255AD">
        <w:rPr>
          <w:rFonts w:cs="Arial"/>
          <w:sz w:val="20"/>
          <w:szCs w:val="20"/>
        </w:rPr>
        <w:t xml:space="preserve">y/o numeral 1 del Art. 57 </w:t>
      </w:r>
      <w:r w:rsidRPr="00FD2A1C">
        <w:rPr>
          <w:rFonts w:cs="Arial"/>
          <w:sz w:val="20"/>
          <w:szCs w:val="20"/>
        </w:rPr>
        <w:t>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sea igual al pactado en el contrato original.</w:t>
      </w:r>
    </w:p>
    <w:p w14:paraId="488C5104" w14:textId="77777777" w:rsidR="00C23A69" w:rsidRDefault="00C23A69" w:rsidP="00FD2A1C">
      <w:pPr>
        <w:jc w:val="both"/>
        <w:rPr>
          <w:rFonts w:cs="Arial"/>
          <w:b/>
          <w:bCs/>
          <w:sz w:val="20"/>
          <w:szCs w:val="20"/>
        </w:rPr>
      </w:pPr>
    </w:p>
    <w:p w14:paraId="579871DD" w14:textId="77777777" w:rsidR="00FD2A1C" w:rsidRPr="00FD2A1C" w:rsidRDefault="00FD2A1C" w:rsidP="00FD2A1C">
      <w:pPr>
        <w:jc w:val="both"/>
        <w:rPr>
          <w:rFonts w:cs="Arial"/>
          <w:b/>
          <w:bCs/>
          <w:sz w:val="20"/>
          <w:szCs w:val="20"/>
        </w:rPr>
      </w:pPr>
      <w:r w:rsidRPr="00FD2A1C">
        <w:rPr>
          <w:rFonts w:cs="Arial"/>
          <w:b/>
          <w:bCs/>
          <w:sz w:val="20"/>
          <w:szCs w:val="20"/>
        </w:rPr>
        <w:t xml:space="preserve">1.11 Moneda. </w:t>
      </w:r>
    </w:p>
    <w:p w14:paraId="0E5501FB" w14:textId="77777777" w:rsidR="00FD2A1C" w:rsidRPr="00FD2A1C" w:rsidRDefault="00FD2A1C" w:rsidP="00FD2A1C">
      <w:pPr>
        <w:jc w:val="both"/>
        <w:rPr>
          <w:rFonts w:cs="Arial"/>
          <w:sz w:val="20"/>
          <w:szCs w:val="20"/>
        </w:rPr>
      </w:pPr>
      <w:r w:rsidRPr="00FD2A1C">
        <w:rPr>
          <w:rFonts w:cs="Arial"/>
          <w:sz w:val="20"/>
          <w:szCs w:val="20"/>
        </w:rPr>
        <w:t>Los licitantes deberán presentar sus proposiciones en moneda nacional.</w:t>
      </w:r>
    </w:p>
    <w:p w14:paraId="4A0CD0DB" w14:textId="77777777" w:rsidR="00C23A69" w:rsidRDefault="00C23A69" w:rsidP="00FD2A1C">
      <w:pPr>
        <w:shd w:val="clear" w:color="auto" w:fill="FFFFFF"/>
        <w:jc w:val="both"/>
        <w:rPr>
          <w:rFonts w:cs="Arial"/>
          <w:b/>
          <w:bCs/>
          <w:sz w:val="20"/>
          <w:szCs w:val="20"/>
        </w:rPr>
      </w:pPr>
    </w:p>
    <w:p w14:paraId="6E39B3BA" w14:textId="77777777" w:rsidR="00FD2A1C" w:rsidRPr="00FD2A1C" w:rsidRDefault="00FD2A1C" w:rsidP="00FD2A1C">
      <w:pPr>
        <w:shd w:val="clear" w:color="auto" w:fill="FFFFFF"/>
        <w:jc w:val="both"/>
        <w:rPr>
          <w:rFonts w:cs="Arial"/>
          <w:b/>
          <w:bCs/>
          <w:sz w:val="20"/>
          <w:szCs w:val="20"/>
        </w:rPr>
      </w:pPr>
      <w:r w:rsidRPr="00FD2A1C">
        <w:rPr>
          <w:rFonts w:cs="Arial"/>
          <w:b/>
          <w:bCs/>
          <w:sz w:val="20"/>
          <w:szCs w:val="20"/>
        </w:rPr>
        <w:t xml:space="preserve">1.12 Condiciones de Pago. </w:t>
      </w:r>
    </w:p>
    <w:p w14:paraId="68B5498F" w14:textId="77777777" w:rsidR="00C23A69" w:rsidRDefault="00C23A69" w:rsidP="00FD2A1C">
      <w:pPr>
        <w:jc w:val="both"/>
        <w:rPr>
          <w:rFonts w:cs="Arial"/>
          <w:b/>
          <w:bCs/>
          <w:sz w:val="20"/>
          <w:szCs w:val="20"/>
        </w:rPr>
      </w:pPr>
    </w:p>
    <w:p w14:paraId="43397FAC" w14:textId="6812AFF3" w:rsidR="00C23A69" w:rsidRPr="00C23A69" w:rsidRDefault="00C23A69" w:rsidP="00C23A69">
      <w:pPr>
        <w:jc w:val="both"/>
        <w:rPr>
          <w:rFonts w:cs="Arial"/>
          <w:bCs/>
          <w:sz w:val="20"/>
          <w:szCs w:val="20"/>
        </w:rPr>
      </w:pPr>
      <w:r w:rsidRPr="00C23A69">
        <w:rPr>
          <w:rFonts w:cs="Arial"/>
          <w:bCs/>
          <w:sz w:val="20"/>
          <w:szCs w:val="20"/>
        </w:rPr>
        <w:t xml:space="preserve">NO se otorgarán anticipos. El proveedor adjudicado deberá </w:t>
      </w:r>
      <w:r w:rsidR="00ED0401">
        <w:rPr>
          <w:rFonts w:cs="Arial"/>
          <w:bCs/>
          <w:sz w:val="20"/>
          <w:szCs w:val="20"/>
        </w:rPr>
        <w:t xml:space="preserve">la </w:t>
      </w:r>
      <w:r w:rsidRPr="00C23A69">
        <w:rPr>
          <w:rFonts w:cs="Arial"/>
          <w:bCs/>
          <w:sz w:val="20"/>
          <w:szCs w:val="20"/>
        </w:rPr>
        <w:t>factura</w:t>
      </w:r>
      <w:r w:rsidR="00ED0401">
        <w:rPr>
          <w:rFonts w:cs="Arial"/>
          <w:bCs/>
          <w:sz w:val="20"/>
          <w:szCs w:val="20"/>
        </w:rPr>
        <w:t xml:space="preserve"> después de la entrega de los bienes a entera satisfacción de DIF Estatal</w:t>
      </w:r>
      <w:r w:rsidRPr="00C23A69">
        <w:rPr>
          <w:rFonts w:cs="Arial"/>
          <w:bCs/>
          <w:sz w:val="20"/>
          <w:szCs w:val="20"/>
        </w:rPr>
        <w:t>, misma que será verificada y en caso de no existir irregularidades se proce</w:t>
      </w:r>
      <w:r w:rsidR="00ED0401">
        <w:rPr>
          <w:rFonts w:cs="Arial"/>
          <w:bCs/>
          <w:sz w:val="20"/>
          <w:szCs w:val="20"/>
        </w:rPr>
        <w:t>derá al pago en los siguientes 5</w:t>
      </w:r>
      <w:r w:rsidRPr="00C23A69">
        <w:rPr>
          <w:rFonts w:cs="Arial"/>
          <w:bCs/>
          <w:sz w:val="20"/>
          <w:szCs w:val="20"/>
        </w:rPr>
        <w:t xml:space="preserve"> días naturales.</w:t>
      </w:r>
    </w:p>
    <w:p w14:paraId="0FE3CB1F" w14:textId="77777777" w:rsidR="00C23A69" w:rsidRPr="00C23A69" w:rsidRDefault="00C23A69" w:rsidP="00C23A69">
      <w:pPr>
        <w:jc w:val="both"/>
        <w:rPr>
          <w:rFonts w:cs="Arial"/>
          <w:bCs/>
          <w:sz w:val="20"/>
          <w:szCs w:val="20"/>
        </w:rPr>
      </w:pPr>
    </w:p>
    <w:p w14:paraId="30F40B60" w14:textId="4CD80EAD" w:rsidR="00C23A69" w:rsidRPr="00C23A69" w:rsidRDefault="00C23A69" w:rsidP="00C23A69">
      <w:pPr>
        <w:jc w:val="both"/>
        <w:rPr>
          <w:rFonts w:cs="Arial"/>
          <w:bCs/>
          <w:sz w:val="20"/>
          <w:szCs w:val="20"/>
        </w:rPr>
      </w:pPr>
      <w:r w:rsidRPr="00C23A69">
        <w:rPr>
          <w:rFonts w:cs="Arial"/>
          <w:bCs/>
          <w:sz w:val="20"/>
          <w:szCs w:val="20"/>
        </w:rPr>
        <w:t xml:space="preserve">Las facturas correspondientes, deberán expedirse a nombre del Sistema para el Desarrollo Integral de la Familia </w:t>
      </w:r>
      <w:r w:rsidR="00ED0401">
        <w:rPr>
          <w:rFonts w:cs="Arial"/>
          <w:bCs/>
          <w:sz w:val="20"/>
          <w:szCs w:val="20"/>
        </w:rPr>
        <w:t>del Estado de Colima</w:t>
      </w:r>
      <w:r w:rsidRPr="00C23A69">
        <w:rPr>
          <w:rFonts w:cs="Arial"/>
          <w:bCs/>
          <w:sz w:val="20"/>
          <w:szCs w:val="20"/>
        </w:rPr>
        <w:t>, RFC: SED7707304N6 Domicilio: Encino #530 Col. Rinconada del Pereyra</w:t>
      </w:r>
      <w:r w:rsidR="00ED0401">
        <w:rPr>
          <w:rFonts w:cs="Arial"/>
          <w:bCs/>
          <w:sz w:val="20"/>
          <w:szCs w:val="20"/>
        </w:rPr>
        <w:t>,</w:t>
      </w:r>
      <w:r w:rsidRPr="00C23A69">
        <w:rPr>
          <w:rFonts w:cs="Arial"/>
          <w:bCs/>
          <w:sz w:val="20"/>
          <w:szCs w:val="20"/>
        </w:rPr>
        <w:t xml:space="preserve"> </w:t>
      </w:r>
      <w:r w:rsidR="00ED0401">
        <w:rPr>
          <w:rFonts w:cs="Arial"/>
          <w:bCs/>
          <w:sz w:val="20"/>
          <w:szCs w:val="20"/>
        </w:rPr>
        <w:t xml:space="preserve">C.P. 28078 </w:t>
      </w:r>
      <w:r w:rsidRPr="00C23A69">
        <w:rPr>
          <w:rFonts w:cs="Arial"/>
          <w:bCs/>
          <w:sz w:val="20"/>
          <w:szCs w:val="20"/>
        </w:rPr>
        <w:t>en Colima, Col. Dichas facturas deberán cumplir con los requisitos que señala el artículo</w:t>
      </w:r>
      <w:r w:rsidR="00BF2BA7">
        <w:rPr>
          <w:rFonts w:cs="Arial"/>
          <w:bCs/>
          <w:sz w:val="20"/>
          <w:szCs w:val="20"/>
        </w:rPr>
        <w:t xml:space="preserve"> </w:t>
      </w:r>
      <w:r w:rsidRPr="00C23A69">
        <w:rPr>
          <w:rFonts w:cs="Arial"/>
          <w:bCs/>
          <w:sz w:val="20"/>
          <w:szCs w:val="20"/>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r w:rsidR="002C11F3">
        <w:rPr>
          <w:rFonts w:cs="Arial"/>
          <w:bCs/>
          <w:sz w:val="20"/>
          <w:szCs w:val="20"/>
        </w:rPr>
        <w:t>facturasdiframo33@gmail.com</w:t>
      </w:r>
    </w:p>
    <w:p w14:paraId="1D6534AC" w14:textId="77777777" w:rsidR="00C23A69" w:rsidRPr="00C23A69" w:rsidRDefault="00C23A69" w:rsidP="00C23A69">
      <w:pPr>
        <w:jc w:val="both"/>
        <w:rPr>
          <w:rFonts w:cs="Arial"/>
          <w:bCs/>
          <w:sz w:val="20"/>
          <w:szCs w:val="20"/>
        </w:rPr>
      </w:pPr>
    </w:p>
    <w:p w14:paraId="4A14A8D6" w14:textId="6F4FB106" w:rsidR="00C23A69" w:rsidRDefault="00C23A69" w:rsidP="00C23A69">
      <w:pPr>
        <w:jc w:val="both"/>
        <w:rPr>
          <w:rFonts w:cs="Arial"/>
          <w:bCs/>
          <w:sz w:val="20"/>
          <w:szCs w:val="20"/>
        </w:rPr>
      </w:pPr>
      <w:r w:rsidRPr="00C23A69">
        <w:rPr>
          <w:rFonts w:cs="Arial"/>
          <w:bCs/>
          <w:sz w:val="20"/>
          <w:szCs w:val="20"/>
        </w:rPr>
        <w:t>El proveedor entregará junto con la factura, el pedido realizado por el Departamento de Adquisiciones y Suministros, así como el documento denominado “Recepción de bienes</w:t>
      </w:r>
      <w:r w:rsidRPr="00383A14">
        <w:rPr>
          <w:rFonts w:cs="Arial"/>
          <w:bCs/>
          <w:sz w:val="20"/>
          <w:szCs w:val="20"/>
        </w:rPr>
        <w:t xml:space="preserve">” (Anexo </w:t>
      </w:r>
      <w:r w:rsidR="00B70EF7" w:rsidRPr="00383A14">
        <w:rPr>
          <w:rFonts w:cs="Arial"/>
          <w:bCs/>
          <w:sz w:val="20"/>
          <w:szCs w:val="20"/>
        </w:rPr>
        <w:t>1</w:t>
      </w:r>
      <w:r w:rsidR="00383A14" w:rsidRPr="00383A14">
        <w:rPr>
          <w:rFonts w:cs="Arial"/>
          <w:bCs/>
          <w:sz w:val="20"/>
          <w:szCs w:val="20"/>
        </w:rPr>
        <w:t>1</w:t>
      </w:r>
      <w:r w:rsidRPr="00383A14">
        <w:rPr>
          <w:rFonts w:cs="Arial"/>
          <w:bCs/>
          <w:sz w:val="20"/>
          <w:szCs w:val="20"/>
        </w:rPr>
        <w:t>)</w:t>
      </w:r>
      <w:r w:rsidR="00BF2BA7">
        <w:rPr>
          <w:rFonts w:cs="Arial"/>
          <w:bCs/>
          <w:sz w:val="20"/>
          <w:szCs w:val="20"/>
        </w:rPr>
        <w:t xml:space="preserve"> todos los documento</w:t>
      </w:r>
      <w:r w:rsidR="006D745E">
        <w:rPr>
          <w:rFonts w:cs="Arial"/>
          <w:bCs/>
          <w:sz w:val="20"/>
          <w:szCs w:val="20"/>
        </w:rPr>
        <w:t>s</w:t>
      </w:r>
      <w:r w:rsidR="00BF2BA7">
        <w:rPr>
          <w:rFonts w:cs="Arial"/>
          <w:bCs/>
          <w:sz w:val="20"/>
          <w:szCs w:val="20"/>
        </w:rPr>
        <w:t xml:space="preserve"> debidamente firmados y sellados por los municipios.</w:t>
      </w:r>
    </w:p>
    <w:p w14:paraId="66519B6A" w14:textId="77777777" w:rsidR="00C23A69" w:rsidRDefault="00C23A69" w:rsidP="00C23A69">
      <w:pPr>
        <w:jc w:val="both"/>
        <w:rPr>
          <w:rFonts w:cs="Arial"/>
          <w:bCs/>
          <w:sz w:val="20"/>
          <w:szCs w:val="20"/>
        </w:rPr>
      </w:pPr>
    </w:p>
    <w:p w14:paraId="266CE833" w14:textId="63C41037" w:rsidR="00FD2A1C" w:rsidRDefault="00FD2A1C" w:rsidP="00C23A69">
      <w:pPr>
        <w:jc w:val="both"/>
        <w:rPr>
          <w:rFonts w:cs="Arial"/>
          <w:b/>
          <w:sz w:val="20"/>
          <w:szCs w:val="20"/>
        </w:rPr>
      </w:pPr>
      <w:r w:rsidRPr="00C23A69">
        <w:rPr>
          <w:rFonts w:cs="Arial"/>
          <w:b/>
          <w:sz w:val="20"/>
          <w:szCs w:val="20"/>
        </w:rPr>
        <w:t xml:space="preserve">1.13 Responsabilidad Laboral. </w:t>
      </w:r>
    </w:p>
    <w:p w14:paraId="1B6A0DA6" w14:textId="77777777" w:rsidR="00C23A69" w:rsidRPr="00C23A69" w:rsidRDefault="00C23A69" w:rsidP="00C23A69">
      <w:pPr>
        <w:jc w:val="both"/>
        <w:rPr>
          <w:rFonts w:cs="Arial"/>
          <w:b/>
          <w:sz w:val="20"/>
          <w:szCs w:val="20"/>
        </w:rPr>
      </w:pPr>
    </w:p>
    <w:p w14:paraId="3B14A373" w14:textId="11493A0D" w:rsidR="00FD2A1C" w:rsidRDefault="00FD2A1C" w:rsidP="00FD2A1C">
      <w:pPr>
        <w:jc w:val="both"/>
        <w:rPr>
          <w:rFonts w:cs="Arial"/>
          <w:sz w:val="20"/>
          <w:szCs w:val="20"/>
        </w:rPr>
      </w:pPr>
      <w:r w:rsidRPr="00FD2A1C">
        <w:rPr>
          <w:rFonts w:cs="Arial"/>
          <w:sz w:val="20"/>
          <w:szCs w:val="20"/>
        </w:rPr>
        <w:t xml:space="preserve">El licitante que resulte adjudicado, será el único patrón del personal que ocupe para llevar a cabo la entrega de los </w:t>
      </w:r>
      <w:r w:rsidR="00383A14">
        <w:rPr>
          <w:rFonts w:cs="Arial"/>
          <w:sz w:val="20"/>
          <w:szCs w:val="20"/>
        </w:rPr>
        <w:t>bienes</w:t>
      </w:r>
      <w:r w:rsidRPr="00FD2A1C">
        <w:rPr>
          <w:rFonts w:cs="Arial"/>
          <w:sz w:val="20"/>
          <w:szCs w:val="20"/>
        </w:rPr>
        <w:t xml:space="preserve"> solicitados, así como el único responsable de las obligaciones que deriven de las disposiciones legales y ordenamientos en materia del trabajo y de seguridad social, frente al personal que utilice para el cumplimiento del objeto de ésta licitación.</w:t>
      </w:r>
    </w:p>
    <w:p w14:paraId="4E9A5985" w14:textId="77777777" w:rsidR="00C23A69" w:rsidRPr="00FD2A1C" w:rsidRDefault="00C23A69" w:rsidP="00FD2A1C">
      <w:pPr>
        <w:jc w:val="both"/>
        <w:rPr>
          <w:rFonts w:cs="Arial"/>
          <w:sz w:val="20"/>
          <w:szCs w:val="20"/>
        </w:rPr>
      </w:pPr>
    </w:p>
    <w:p w14:paraId="21CF5217" w14:textId="77777777" w:rsidR="00FD2A1C" w:rsidRPr="00FD2A1C" w:rsidRDefault="00FD2A1C" w:rsidP="00FD2A1C">
      <w:pPr>
        <w:shd w:val="clear" w:color="auto" w:fill="C0C0C0"/>
        <w:ind w:left="709" w:hanging="709"/>
        <w:jc w:val="both"/>
        <w:rPr>
          <w:rFonts w:cs="Arial"/>
          <w:b/>
          <w:bCs/>
          <w:sz w:val="20"/>
          <w:szCs w:val="20"/>
        </w:rPr>
      </w:pPr>
      <w:r w:rsidRPr="00FD2A1C">
        <w:rPr>
          <w:rFonts w:cs="Arial"/>
          <w:b/>
          <w:bCs/>
          <w:sz w:val="20"/>
          <w:szCs w:val="20"/>
        </w:rPr>
        <w:t>2.</w:t>
      </w:r>
      <w:r w:rsidRPr="00FD2A1C">
        <w:rPr>
          <w:rFonts w:cs="Arial"/>
          <w:b/>
          <w:bCs/>
          <w:sz w:val="20"/>
          <w:szCs w:val="20"/>
        </w:rPr>
        <w:tab/>
      </w:r>
      <w:r w:rsidRPr="00FD2A1C">
        <w:rPr>
          <w:rFonts w:cs="Arial"/>
          <w:b/>
          <w:bCs/>
          <w:caps/>
          <w:sz w:val="20"/>
          <w:szCs w:val="20"/>
        </w:rPr>
        <w:t>Información especÍfica sobre Las bases y ACtos de la licitación</w:t>
      </w:r>
      <w:r w:rsidRPr="00FD2A1C">
        <w:rPr>
          <w:rFonts w:cs="Arial"/>
          <w:b/>
          <w:bCs/>
          <w:sz w:val="20"/>
          <w:szCs w:val="20"/>
        </w:rPr>
        <w:t>.</w:t>
      </w:r>
    </w:p>
    <w:p w14:paraId="2AF40C1E" w14:textId="77777777" w:rsidR="00C23A69" w:rsidRDefault="00C23A69" w:rsidP="00C23A69">
      <w:pPr>
        <w:jc w:val="both"/>
        <w:rPr>
          <w:rFonts w:eastAsia="Times New Roman" w:cs="Arial"/>
          <w:b/>
          <w:bCs/>
          <w:sz w:val="20"/>
          <w:szCs w:val="20"/>
          <w:lang w:val="es-ES_tradnl" w:eastAsia="es-ES"/>
        </w:rPr>
      </w:pPr>
    </w:p>
    <w:p w14:paraId="298CF1A2" w14:textId="77777777" w:rsidR="00FD2A1C" w:rsidRPr="00FD2A1C" w:rsidRDefault="00FD2A1C" w:rsidP="00EE3F79">
      <w:pPr>
        <w:numPr>
          <w:ilvl w:val="1"/>
          <w:numId w:val="5"/>
        </w:numPr>
        <w:ind w:left="426" w:hanging="426"/>
        <w:jc w:val="both"/>
        <w:rPr>
          <w:rFonts w:eastAsia="Times New Roman" w:cs="Arial"/>
          <w:b/>
          <w:bCs/>
          <w:sz w:val="20"/>
          <w:szCs w:val="20"/>
          <w:lang w:val="es-ES_tradnl" w:eastAsia="es-ES"/>
        </w:rPr>
      </w:pPr>
      <w:r w:rsidRPr="00FD2A1C">
        <w:rPr>
          <w:rFonts w:eastAsia="Times New Roman" w:cs="Arial"/>
          <w:b/>
          <w:bCs/>
          <w:sz w:val="20"/>
          <w:szCs w:val="20"/>
          <w:lang w:val="es-ES_tradnl" w:eastAsia="es-ES"/>
        </w:rPr>
        <w:t>Adquisición y costo de las bases.</w:t>
      </w:r>
    </w:p>
    <w:p w14:paraId="1F1E8CF3" w14:textId="77777777" w:rsidR="00FD2A1C" w:rsidRPr="00FD2A1C" w:rsidRDefault="00FD2A1C" w:rsidP="00FD2A1C">
      <w:pPr>
        <w:jc w:val="both"/>
        <w:rPr>
          <w:rFonts w:eastAsia="Times New Roman" w:cs="Arial"/>
          <w:b/>
          <w:bCs/>
          <w:sz w:val="20"/>
          <w:szCs w:val="20"/>
          <w:lang w:val="es-ES_tradnl" w:eastAsia="es-ES"/>
        </w:rPr>
      </w:pPr>
    </w:p>
    <w:p w14:paraId="7212097C" w14:textId="77777777" w:rsidR="00FD2A1C" w:rsidRPr="00FD2A1C" w:rsidRDefault="00FD2A1C" w:rsidP="00FD2A1C">
      <w:pPr>
        <w:tabs>
          <w:tab w:val="left" w:pos="8820"/>
        </w:tabs>
        <w:jc w:val="both"/>
        <w:outlineLvl w:val="0"/>
        <w:rPr>
          <w:rFonts w:cs="Arial"/>
          <w:b/>
          <w:sz w:val="20"/>
          <w:szCs w:val="20"/>
        </w:rPr>
      </w:pPr>
      <w:r w:rsidRPr="00FD2A1C">
        <w:rPr>
          <w:rFonts w:cs="Arial"/>
          <w:b/>
          <w:sz w:val="20"/>
          <w:szCs w:val="20"/>
        </w:rPr>
        <w:t>Es requisito indispensable la adquisición de las bases para participar en esta licitación.</w:t>
      </w:r>
    </w:p>
    <w:p w14:paraId="3902D7A1" w14:textId="4AE70055" w:rsidR="00FD2A1C" w:rsidRPr="00FD2A1C" w:rsidRDefault="00FD2A1C" w:rsidP="00FD2A1C">
      <w:pPr>
        <w:tabs>
          <w:tab w:val="num" w:pos="720"/>
        </w:tabs>
        <w:jc w:val="both"/>
        <w:rPr>
          <w:rFonts w:cs="Arial"/>
          <w:sz w:val="20"/>
          <w:szCs w:val="20"/>
        </w:rPr>
      </w:pPr>
      <w:r w:rsidRPr="00FD2A1C">
        <w:rPr>
          <w:rFonts w:cs="Arial"/>
          <w:sz w:val="20"/>
          <w:szCs w:val="20"/>
        </w:rPr>
        <w:t>Las presentes bases tienen un costo de $ 1,000.00 (UN MIL PESOS 00/100 M.N.),</w:t>
      </w:r>
      <w:r w:rsidR="00DA2107">
        <w:rPr>
          <w:rFonts w:cs="Arial"/>
          <w:sz w:val="20"/>
          <w:szCs w:val="20"/>
        </w:rPr>
        <w:t xml:space="preserve"> </w:t>
      </w:r>
      <w:r w:rsidRPr="00FD2A1C">
        <w:rPr>
          <w:rFonts w:cs="Arial"/>
          <w:sz w:val="20"/>
          <w:szCs w:val="20"/>
        </w:rPr>
        <w:t xml:space="preserve">dichas bases  estarán disponibles en la en las oficinas de la Dirección de Administración y Finanzas del DIF Estatal Colima, sita en el Complejo de Atención Integral a Grupos Vulnerables, en calle Encino #530 en la Colonia Rinconada del Pereyra de la ciudad de Colima, C.P 28078, Teléfono (01)312 3163100 de lunes a viernes, con horario de 08:30 a 15:00 </w:t>
      </w:r>
      <w:proofErr w:type="spellStart"/>
      <w:r w:rsidRPr="00FD2A1C">
        <w:rPr>
          <w:rFonts w:cs="Arial"/>
          <w:sz w:val="20"/>
          <w:szCs w:val="20"/>
        </w:rPr>
        <w:t>hrs</w:t>
      </w:r>
      <w:proofErr w:type="spellEnd"/>
      <w:r w:rsidRPr="00FD2A1C">
        <w:rPr>
          <w:rFonts w:cs="Arial"/>
          <w:sz w:val="20"/>
          <w:szCs w:val="20"/>
        </w:rPr>
        <w:t xml:space="preserve">. La forma de pago es mediante cheque certificado de caja o depósito bancario al Banco BANORTE, plaza 090 sucursal 1602  cuenta 0314225090, referencia N/A, en ventanilla, o transferencia electrónica clave bancaria estandarizada (CLABE) SPEUA 072090003142250902 a nombre del  Sistema </w:t>
      </w:r>
      <w:r w:rsidR="00383A14">
        <w:rPr>
          <w:rFonts w:cs="Arial"/>
          <w:sz w:val="20"/>
          <w:szCs w:val="20"/>
        </w:rPr>
        <w:t>para el Desarrollo</w:t>
      </w:r>
      <w:r w:rsidRPr="00FD2A1C">
        <w:rPr>
          <w:rFonts w:cs="Arial"/>
          <w:sz w:val="20"/>
          <w:szCs w:val="20"/>
        </w:rPr>
        <w:t xml:space="preserve"> Integral de la Familia </w:t>
      </w:r>
      <w:r w:rsidR="00383A14">
        <w:rPr>
          <w:rFonts w:cs="Arial"/>
          <w:sz w:val="20"/>
          <w:szCs w:val="20"/>
        </w:rPr>
        <w:t>del Estado de</w:t>
      </w:r>
      <w:r w:rsidRPr="00FD2A1C">
        <w:rPr>
          <w:rFonts w:cs="Arial"/>
          <w:sz w:val="20"/>
          <w:szCs w:val="20"/>
        </w:rPr>
        <w:t xml:space="preserve"> Colima.</w:t>
      </w:r>
    </w:p>
    <w:p w14:paraId="55E0C50B" w14:textId="77777777" w:rsidR="00C23A69" w:rsidRDefault="00C23A69" w:rsidP="00FD2A1C">
      <w:pPr>
        <w:tabs>
          <w:tab w:val="left" w:pos="0"/>
        </w:tabs>
        <w:spacing w:line="240" w:lineRule="exact"/>
        <w:jc w:val="both"/>
        <w:rPr>
          <w:rFonts w:cs="Arial"/>
          <w:sz w:val="20"/>
          <w:szCs w:val="20"/>
        </w:rPr>
      </w:pPr>
    </w:p>
    <w:p w14:paraId="3D16FF73" w14:textId="387A8A2A" w:rsidR="00FD2A1C" w:rsidRDefault="00FD2A1C" w:rsidP="00FD2A1C">
      <w:pPr>
        <w:tabs>
          <w:tab w:val="left" w:pos="0"/>
        </w:tabs>
        <w:spacing w:line="240" w:lineRule="exact"/>
        <w:jc w:val="both"/>
        <w:rPr>
          <w:rFonts w:cs="Arial"/>
          <w:sz w:val="20"/>
          <w:szCs w:val="20"/>
        </w:rPr>
      </w:pPr>
      <w:r w:rsidRPr="00FD2A1C">
        <w:rPr>
          <w:rFonts w:cs="Arial"/>
          <w:sz w:val="20"/>
          <w:szCs w:val="20"/>
        </w:rPr>
        <w:t xml:space="preserve">Se podrá realizar el pago en días hábiles </w:t>
      </w:r>
      <w:r w:rsidR="00C23A69">
        <w:rPr>
          <w:rFonts w:cs="Arial"/>
          <w:b/>
          <w:bCs/>
          <w:sz w:val="20"/>
          <w:szCs w:val="20"/>
        </w:rPr>
        <w:t xml:space="preserve">hasta el </w:t>
      </w:r>
      <w:r w:rsidR="00DA2107">
        <w:rPr>
          <w:rFonts w:cs="Arial"/>
          <w:b/>
          <w:bCs/>
          <w:sz w:val="20"/>
          <w:szCs w:val="20"/>
        </w:rPr>
        <w:t>1</w:t>
      </w:r>
      <w:r w:rsidR="00B7027D">
        <w:rPr>
          <w:rFonts w:cs="Arial"/>
          <w:b/>
          <w:bCs/>
          <w:sz w:val="20"/>
          <w:szCs w:val="20"/>
        </w:rPr>
        <w:t>6</w:t>
      </w:r>
      <w:r w:rsidR="00091FDA">
        <w:rPr>
          <w:rFonts w:cs="Arial"/>
          <w:b/>
          <w:bCs/>
          <w:sz w:val="20"/>
          <w:szCs w:val="20"/>
        </w:rPr>
        <w:t xml:space="preserve"> de </w:t>
      </w:r>
      <w:r w:rsidR="006D745E">
        <w:rPr>
          <w:rFonts w:cs="Arial"/>
          <w:b/>
          <w:bCs/>
          <w:sz w:val="20"/>
          <w:szCs w:val="20"/>
        </w:rPr>
        <w:t>agosto</w:t>
      </w:r>
      <w:r w:rsidR="00DA2107">
        <w:rPr>
          <w:rFonts w:cs="Arial"/>
          <w:b/>
          <w:bCs/>
          <w:sz w:val="20"/>
          <w:szCs w:val="20"/>
        </w:rPr>
        <w:t xml:space="preserve"> </w:t>
      </w:r>
      <w:r w:rsidR="00091FDA">
        <w:rPr>
          <w:rFonts w:cs="Arial"/>
          <w:b/>
          <w:bCs/>
          <w:sz w:val="20"/>
          <w:szCs w:val="20"/>
        </w:rPr>
        <w:t xml:space="preserve"> de 2022</w:t>
      </w:r>
      <w:r w:rsidRPr="00FD2A1C">
        <w:rPr>
          <w:rFonts w:cs="Arial"/>
          <w:b/>
          <w:bCs/>
          <w:noProof/>
          <w:sz w:val="20"/>
          <w:szCs w:val="20"/>
        </w:rPr>
        <w:t xml:space="preserve"> </w:t>
      </w:r>
      <w:r w:rsidRPr="00FD2A1C">
        <w:rPr>
          <w:rFonts w:cs="Arial"/>
          <w:sz w:val="20"/>
          <w:szCs w:val="20"/>
        </w:rPr>
        <w:t xml:space="preserve">hasta las </w:t>
      </w:r>
      <w:r w:rsidR="000556F6">
        <w:rPr>
          <w:rFonts w:cs="Arial"/>
          <w:sz w:val="20"/>
          <w:szCs w:val="20"/>
        </w:rPr>
        <w:t>12</w:t>
      </w:r>
      <w:r w:rsidRPr="00FD2A1C">
        <w:rPr>
          <w:rFonts w:cs="Arial"/>
          <w:sz w:val="20"/>
          <w:szCs w:val="20"/>
        </w:rPr>
        <w:t>:</w:t>
      </w:r>
      <w:r w:rsidR="000556F6">
        <w:rPr>
          <w:rFonts w:cs="Arial"/>
          <w:sz w:val="20"/>
          <w:szCs w:val="20"/>
        </w:rPr>
        <w:t>00</w:t>
      </w:r>
      <w:r w:rsidRPr="00FD2A1C">
        <w:rPr>
          <w:rFonts w:cs="Arial"/>
          <w:sz w:val="20"/>
          <w:szCs w:val="20"/>
        </w:rPr>
        <w:t xml:space="preserve"> horas. En todos los casos se deberá conservar el comprobante de transferencia electrónica de fondos, el recibo sellado por la institución bancaria o del Departamento de Control Presupuestal del DIF Estatal Colima y </w:t>
      </w:r>
      <w:r w:rsidRPr="00DA2107">
        <w:rPr>
          <w:rFonts w:cs="Arial"/>
          <w:b/>
          <w:sz w:val="20"/>
          <w:szCs w:val="20"/>
        </w:rPr>
        <w:t>podrá</w:t>
      </w:r>
      <w:r w:rsidRPr="00FD2A1C">
        <w:rPr>
          <w:rFonts w:cs="Arial"/>
          <w:sz w:val="20"/>
          <w:szCs w:val="20"/>
        </w:rPr>
        <w:t xml:space="preserve"> </w:t>
      </w:r>
      <w:r w:rsidRPr="00FD2A1C">
        <w:rPr>
          <w:rFonts w:cs="Arial"/>
          <w:b/>
          <w:sz w:val="20"/>
          <w:szCs w:val="20"/>
        </w:rPr>
        <w:t>presentar el original y copia simple</w:t>
      </w:r>
      <w:r w:rsidRPr="00FD2A1C">
        <w:rPr>
          <w:rFonts w:cs="Arial"/>
          <w:sz w:val="20"/>
          <w:szCs w:val="20"/>
        </w:rPr>
        <w:t xml:space="preserve"> del mismo como forma de mostrar interés de participar en la presente licitación a más tardar el </w:t>
      </w:r>
      <w:r w:rsidRPr="00FD2A1C">
        <w:rPr>
          <w:rFonts w:cs="Arial"/>
          <w:b/>
          <w:sz w:val="20"/>
          <w:szCs w:val="20"/>
        </w:rPr>
        <w:t xml:space="preserve">día </w:t>
      </w:r>
      <w:r w:rsidR="00B7027D">
        <w:rPr>
          <w:rFonts w:cs="Arial"/>
          <w:b/>
          <w:sz w:val="20"/>
          <w:szCs w:val="20"/>
        </w:rPr>
        <w:t>25</w:t>
      </w:r>
      <w:r w:rsidR="006D745E">
        <w:rPr>
          <w:rFonts w:cs="Arial"/>
          <w:b/>
          <w:sz w:val="20"/>
          <w:szCs w:val="20"/>
        </w:rPr>
        <w:t xml:space="preserve"> de agosto</w:t>
      </w:r>
      <w:r w:rsidR="00C23A69">
        <w:rPr>
          <w:rFonts w:cs="Arial"/>
          <w:b/>
          <w:sz w:val="20"/>
          <w:szCs w:val="20"/>
        </w:rPr>
        <w:t xml:space="preserve"> de 2022</w:t>
      </w:r>
      <w:r w:rsidRPr="00FD2A1C">
        <w:rPr>
          <w:rFonts w:cs="Arial"/>
          <w:b/>
          <w:sz w:val="20"/>
          <w:szCs w:val="20"/>
        </w:rPr>
        <w:t xml:space="preserve"> antes </w:t>
      </w:r>
      <w:r w:rsidR="00E42ECF">
        <w:rPr>
          <w:rFonts w:cs="Arial"/>
          <w:b/>
          <w:sz w:val="20"/>
          <w:szCs w:val="20"/>
        </w:rPr>
        <w:t xml:space="preserve">de la hora señalada para </w:t>
      </w:r>
      <w:r w:rsidRPr="00FD2A1C">
        <w:rPr>
          <w:rFonts w:cs="Arial"/>
          <w:b/>
          <w:sz w:val="20"/>
          <w:szCs w:val="20"/>
        </w:rPr>
        <w:t>el acto de presentación y apertura de propuestas</w:t>
      </w:r>
      <w:r w:rsidRPr="00FD2A1C">
        <w:rPr>
          <w:rFonts w:cs="Arial"/>
          <w:sz w:val="20"/>
          <w:szCs w:val="20"/>
        </w:rPr>
        <w:t>.</w:t>
      </w:r>
    </w:p>
    <w:p w14:paraId="629D3861" w14:textId="77777777" w:rsidR="00C23A69" w:rsidRPr="00FD2A1C" w:rsidRDefault="00C23A69" w:rsidP="00FD2A1C">
      <w:pPr>
        <w:tabs>
          <w:tab w:val="left" w:pos="0"/>
        </w:tabs>
        <w:spacing w:line="240" w:lineRule="exact"/>
        <w:jc w:val="both"/>
        <w:rPr>
          <w:rFonts w:cs="Arial"/>
          <w:sz w:val="20"/>
          <w:szCs w:val="20"/>
        </w:rPr>
      </w:pPr>
    </w:p>
    <w:p w14:paraId="3652AEF4" w14:textId="77777777" w:rsidR="00FD2A1C" w:rsidRPr="00FD2A1C" w:rsidRDefault="00FD2A1C" w:rsidP="00EE3F79">
      <w:pPr>
        <w:numPr>
          <w:ilvl w:val="1"/>
          <w:numId w:val="5"/>
        </w:numPr>
        <w:tabs>
          <w:tab w:val="num" w:pos="426"/>
        </w:tabs>
        <w:ind w:left="426" w:hanging="426"/>
        <w:jc w:val="both"/>
        <w:rPr>
          <w:rFonts w:eastAsia="Times New Roman" w:cs="Arial"/>
          <w:b/>
          <w:bCs/>
          <w:sz w:val="20"/>
          <w:szCs w:val="20"/>
          <w:lang w:eastAsia="es-ES"/>
        </w:rPr>
      </w:pPr>
      <w:r w:rsidRPr="00FD2A1C">
        <w:rPr>
          <w:rFonts w:eastAsia="Times New Roman" w:cs="Arial"/>
          <w:b/>
          <w:bCs/>
          <w:sz w:val="20"/>
          <w:szCs w:val="20"/>
          <w:lang w:eastAsia="es-ES"/>
        </w:rPr>
        <w:t>Junta de Aclaraciones.</w:t>
      </w:r>
    </w:p>
    <w:p w14:paraId="1D0E87C1" w14:textId="77777777" w:rsidR="00FD2A1C" w:rsidRPr="00FD2A1C" w:rsidRDefault="00FD2A1C" w:rsidP="00FD2A1C">
      <w:pPr>
        <w:jc w:val="both"/>
        <w:rPr>
          <w:rFonts w:eastAsia="Times New Roman" w:cs="Arial"/>
          <w:b/>
          <w:bCs/>
          <w:sz w:val="20"/>
          <w:szCs w:val="20"/>
          <w:lang w:eastAsia="es-ES"/>
        </w:rPr>
      </w:pPr>
    </w:p>
    <w:p w14:paraId="517ACB08" w14:textId="5B575100" w:rsidR="00FD2A1C" w:rsidRDefault="00FD2A1C" w:rsidP="00FD2A1C">
      <w:pPr>
        <w:jc w:val="both"/>
        <w:rPr>
          <w:rFonts w:cs="Arial"/>
          <w:sz w:val="20"/>
          <w:szCs w:val="20"/>
        </w:rPr>
      </w:pPr>
      <w:r w:rsidRPr="00FD2A1C">
        <w:rPr>
          <w:rFonts w:cs="Arial"/>
          <w:sz w:val="20"/>
          <w:szCs w:val="20"/>
        </w:rPr>
        <w:t xml:space="preserve">Con objeto de resolver en forma clara y precisa las dudas y planteamientos de los licitantes, relacionados con los aspectos contenidos en la convocatoria, las presentes bases y sus anexos, </w:t>
      </w:r>
      <w:r w:rsidRPr="00FD2A1C">
        <w:rPr>
          <w:rFonts w:cs="Arial"/>
          <w:b/>
          <w:sz w:val="20"/>
          <w:szCs w:val="20"/>
        </w:rPr>
        <w:t>el SISTEMA PARA EL DESARROLLO INTEGRAL DE LA FAMILIA DEL ESTADO DE COLIMA</w:t>
      </w:r>
      <w:r w:rsidRPr="00FD2A1C">
        <w:rPr>
          <w:rFonts w:cs="Arial"/>
          <w:sz w:val="20"/>
          <w:szCs w:val="20"/>
        </w:rPr>
        <w:t xml:space="preserve"> celebrará al menos una junta de aclaraciones, en la sala de juntas de la Dirección General, ubicada en la planta baja del </w:t>
      </w:r>
      <w:r w:rsidRPr="00FD2A1C">
        <w:rPr>
          <w:rFonts w:cs="Arial"/>
          <w:sz w:val="20"/>
          <w:szCs w:val="20"/>
          <w:u w:val="single"/>
        </w:rPr>
        <w:t>edificio del Complejo de Atención Integral a Grupos Vulnerables con domicilio en la calle Encino No. 530, Col. Rinconada</w:t>
      </w:r>
      <w:r w:rsidRPr="00FD2A1C">
        <w:rPr>
          <w:rFonts w:cs="Arial"/>
          <w:sz w:val="20"/>
          <w:szCs w:val="20"/>
        </w:rPr>
        <w:t xml:space="preserve"> del Pereyra, C.P. 28078, Colima, Col, a celebrarse </w:t>
      </w:r>
      <w:r w:rsidR="00C23A69">
        <w:rPr>
          <w:rFonts w:cs="Arial"/>
          <w:b/>
          <w:bCs/>
          <w:sz w:val="20"/>
          <w:szCs w:val="20"/>
        </w:rPr>
        <w:t xml:space="preserve">el día </w:t>
      </w:r>
      <w:r w:rsidR="00B7027D">
        <w:rPr>
          <w:rFonts w:cs="Arial"/>
          <w:b/>
          <w:bCs/>
          <w:sz w:val="20"/>
          <w:szCs w:val="20"/>
        </w:rPr>
        <w:t>18</w:t>
      </w:r>
      <w:r w:rsidR="008F50B3">
        <w:rPr>
          <w:rFonts w:cs="Arial"/>
          <w:b/>
          <w:bCs/>
          <w:sz w:val="20"/>
          <w:szCs w:val="20"/>
        </w:rPr>
        <w:t xml:space="preserve"> de </w:t>
      </w:r>
      <w:r w:rsidR="006D745E">
        <w:rPr>
          <w:rFonts w:cs="Arial"/>
          <w:b/>
          <w:bCs/>
          <w:sz w:val="20"/>
          <w:szCs w:val="20"/>
        </w:rPr>
        <w:t>agosto</w:t>
      </w:r>
      <w:r w:rsidR="008F50B3">
        <w:rPr>
          <w:rFonts w:cs="Arial"/>
          <w:b/>
          <w:bCs/>
          <w:sz w:val="20"/>
          <w:szCs w:val="20"/>
        </w:rPr>
        <w:t xml:space="preserve"> </w:t>
      </w:r>
      <w:r w:rsidR="00C23A69">
        <w:rPr>
          <w:rFonts w:cs="Arial"/>
          <w:b/>
          <w:bCs/>
          <w:sz w:val="20"/>
          <w:szCs w:val="20"/>
        </w:rPr>
        <w:t>de 2022</w:t>
      </w:r>
      <w:r w:rsidRPr="00FD2A1C">
        <w:rPr>
          <w:rFonts w:cs="Arial"/>
          <w:b/>
          <w:bCs/>
          <w:sz w:val="20"/>
          <w:szCs w:val="20"/>
        </w:rPr>
        <w:t xml:space="preserve"> a las </w:t>
      </w:r>
      <w:r w:rsidRPr="00FD2A1C">
        <w:rPr>
          <w:rFonts w:cs="Arial"/>
          <w:b/>
          <w:bCs/>
          <w:sz w:val="20"/>
          <w:szCs w:val="20"/>
        </w:rPr>
        <w:fldChar w:fldCharType="begin"/>
      </w:r>
      <w:r w:rsidRPr="00FD2A1C">
        <w:rPr>
          <w:rFonts w:cs="Arial"/>
          <w:b/>
          <w:bCs/>
          <w:sz w:val="20"/>
          <w:szCs w:val="20"/>
        </w:rPr>
        <w:instrText xml:space="preserve"> MERGEFIELD Hora_JA </w:instrText>
      </w:r>
      <w:r w:rsidRPr="00FD2A1C">
        <w:rPr>
          <w:rFonts w:cs="Arial"/>
          <w:b/>
          <w:bCs/>
          <w:sz w:val="20"/>
          <w:szCs w:val="20"/>
        </w:rPr>
        <w:fldChar w:fldCharType="separate"/>
      </w:r>
      <w:r w:rsidRPr="00FD2A1C">
        <w:rPr>
          <w:rFonts w:cs="Arial"/>
          <w:b/>
          <w:bCs/>
          <w:noProof/>
          <w:sz w:val="20"/>
          <w:szCs w:val="20"/>
        </w:rPr>
        <w:t>1</w:t>
      </w:r>
      <w:r w:rsidR="00B7027D">
        <w:rPr>
          <w:rFonts w:cs="Arial"/>
          <w:b/>
          <w:bCs/>
          <w:noProof/>
          <w:sz w:val="20"/>
          <w:szCs w:val="20"/>
        </w:rPr>
        <w:t>2</w:t>
      </w:r>
      <w:r w:rsidRPr="00FD2A1C">
        <w:rPr>
          <w:rFonts w:cs="Arial"/>
          <w:b/>
          <w:bCs/>
          <w:noProof/>
          <w:sz w:val="20"/>
          <w:szCs w:val="20"/>
        </w:rPr>
        <w:t>:</w:t>
      </w:r>
      <w:r w:rsidR="000556F6">
        <w:rPr>
          <w:rFonts w:cs="Arial"/>
          <w:b/>
          <w:bCs/>
          <w:noProof/>
          <w:sz w:val="20"/>
          <w:szCs w:val="20"/>
        </w:rPr>
        <w:t>3</w:t>
      </w:r>
      <w:r w:rsidRPr="00FD2A1C">
        <w:rPr>
          <w:rFonts w:cs="Arial"/>
          <w:b/>
          <w:bCs/>
          <w:noProof/>
          <w:sz w:val="20"/>
          <w:szCs w:val="20"/>
        </w:rPr>
        <w:t>0 HORAS</w:t>
      </w:r>
      <w:r w:rsidRPr="00FD2A1C">
        <w:rPr>
          <w:rFonts w:cs="Arial"/>
          <w:b/>
          <w:bCs/>
          <w:sz w:val="20"/>
          <w:szCs w:val="20"/>
        </w:rPr>
        <w:fldChar w:fldCharType="end"/>
      </w:r>
      <w:r w:rsidRPr="00FD2A1C">
        <w:rPr>
          <w:rFonts w:cs="Arial"/>
          <w:b/>
          <w:bCs/>
          <w:sz w:val="20"/>
          <w:szCs w:val="20"/>
        </w:rPr>
        <w:t>,</w:t>
      </w:r>
      <w:r w:rsidRPr="00FD2A1C">
        <w:rPr>
          <w:rFonts w:cs="Arial"/>
          <w:sz w:val="20"/>
          <w:szCs w:val="20"/>
        </w:rPr>
        <w:t xml:space="preserve"> siendo optativa la asistencia de los licitantes a este acto, considerándose que los participantes que no se presenten a la(s) junta(s) que se celebre(n) aceptan todos los acuerdos tomados en dicho(s) acto(s), sin perjuicio para el Sistema para el Desarrollo Integral de la Familia del Estado de Colima. En caso de determinarse que habrá una o más juntas de aclaraciones adicionales, se hará constar en el acta respectiva especificando hora, lugar y fecha de su celebración.</w:t>
      </w:r>
    </w:p>
    <w:p w14:paraId="3909E9DF" w14:textId="77777777" w:rsidR="00C23A69" w:rsidRPr="00FD2A1C" w:rsidRDefault="00C23A69" w:rsidP="00FD2A1C">
      <w:pPr>
        <w:jc w:val="both"/>
        <w:rPr>
          <w:rFonts w:cs="Arial"/>
          <w:sz w:val="20"/>
          <w:szCs w:val="20"/>
        </w:rPr>
      </w:pPr>
    </w:p>
    <w:p w14:paraId="6ECBDC87" w14:textId="77777777" w:rsidR="00FD2A1C" w:rsidRDefault="00FD2A1C" w:rsidP="00FD2A1C">
      <w:pPr>
        <w:jc w:val="both"/>
        <w:rPr>
          <w:rFonts w:cs="Arial"/>
          <w:sz w:val="20"/>
          <w:szCs w:val="20"/>
        </w:rPr>
      </w:pPr>
      <w:r w:rsidRPr="00FD2A1C">
        <w:rPr>
          <w:rFonts w:cs="Arial"/>
          <w:sz w:val="20"/>
          <w:szCs w:val="20"/>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14:paraId="4C5DE2CF" w14:textId="77777777" w:rsidR="00C23A69" w:rsidRPr="00FD2A1C" w:rsidRDefault="00C23A69" w:rsidP="00FD2A1C">
      <w:pPr>
        <w:jc w:val="both"/>
        <w:rPr>
          <w:rFonts w:cs="Arial"/>
          <w:sz w:val="20"/>
          <w:szCs w:val="20"/>
        </w:rPr>
      </w:pPr>
    </w:p>
    <w:p w14:paraId="1DD81318" w14:textId="77777777" w:rsidR="00FD2A1C" w:rsidRPr="00FD2A1C" w:rsidRDefault="00FD2A1C" w:rsidP="00FD2A1C">
      <w:pPr>
        <w:jc w:val="both"/>
        <w:rPr>
          <w:rFonts w:cs="Arial"/>
          <w:sz w:val="20"/>
          <w:szCs w:val="20"/>
        </w:rPr>
      </w:pPr>
      <w:r w:rsidRPr="00FD2A1C">
        <w:rPr>
          <w:rFonts w:cs="Arial"/>
          <w:sz w:val="20"/>
          <w:szCs w:val="20"/>
        </w:rPr>
        <w:t>a) Del licitante: Registro Federal de Contribuyentes, nombre y domicilio, en caso de ser persona moral, deberá describir el objeto social de la empresa y datos de las escrituras públicas y sus modificaciones.</w:t>
      </w:r>
    </w:p>
    <w:p w14:paraId="0561305A" w14:textId="77777777" w:rsidR="00FD2A1C" w:rsidRPr="00FD2A1C" w:rsidRDefault="00FD2A1C" w:rsidP="00FD2A1C">
      <w:pPr>
        <w:jc w:val="both"/>
        <w:rPr>
          <w:rFonts w:cs="Arial"/>
          <w:sz w:val="20"/>
          <w:szCs w:val="20"/>
        </w:rPr>
      </w:pPr>
      <w:r w:rsidRPr="00FD2A1C">
        <w:rPr>
          <w:rFonts w:cs="Arial"/>
          <w:sz w:val="20"/>
          <w:szCs w:val="20"/>
        </w:rPr>
        <w:t xml:space="preserve">b) Del Representante Legal del licitante: los datos de las escrituras públicas donde le fueron otorgadas sus facultades.  </w:t>
      </w:r>
    </w:p>
    <w:p w14:paraId="48D2EE06" w14:textId="77777777" w:rsidR="00C23A69" w:rsidRDefault="00C23A69" w:rsidP="00FD2A1C">
      <w:pPr>
        <w:ind w:right="193"/>
        <w:jc w:val="both"/>
        <w:rPr>
          <w:rFonts w:eastAsia="Times New Roman" w:cs="Arial"/>
          <w:sz w:val="20"/>
          <w:szCs w:val="20"/>
          <w:lang w:val="es-ES" w:eastAsia="es-ES"/>
        </w:rPr>
      </w:pPr>
    </w:p>
    <w:p w14:paraId="7C889BBF" w14:textId="1C3DF99B" w:rsidR="00FD2A1C" w:rsidRPr="00FD2A1C" w:rsidRDefault="00FD2A1C" w:rsidP="00FD2A1C">
      <w:pPr>
        <w:ind w:right="193"/>
        <w:jc w:val="both"/>
        <w:rPr>
          <w:rFonts w:eastAsia="Times New Roman" w:cs="Arial"/>
          <w:sz w:val="20"/>
          <w:szCs w:val="20"/>
          <w:lang w:eastAsia="es-ES"/>
        </w:rPr>
      </w:pPr>
      <w:r w:rsidRPr="00FD2A1C">
        <w:rPr>
          <w:rFonts w:eastAsia="Times New Roman" w:cs="Arial"/>
          <w:sz w:val="20"/>
          <w:szCs w:val="20"/>
          <w:lang w:val="es-ES" w:eastAsia="es-ES"/>
        </w:rPr>
        <w:t xml:space="preserve">Al escrito señalado en supra líneas, deberán acompañarse las preguntas y/o aclaraciones, las que deberán formular mediante escrito firmado autógrafamente por el licitante o su representante legal, en papel membretado y medio magnético (CD) en formato Word o Excel, lo que deberán presentar de manera física en el departamento de Adquisiciones y Suministros de </w:t>
      </w:r>
      <w:r w:rsidRPr="00FD2A1C">
        <w:rPr>
          <w:rFonts w:cs="Arial"/>
          <w:sz w:val="20"/>
          <w:szCs w:val="20"/>
          <w:lang w:val="es-ES"/>
        </w:rPr>
        <w:t>el</w:t>
      </w:r>
      <w:r w:rsidRPr="00FD2A1C">
        <w:rPr>
          <w:rFonts w:cs="Arial"/>
          <w:b/>
          <w:sz w:val="20"/>
          <w:szCs w:val="20"/>
        </w:rPr>
        <w:t xml:space="preserve"> SISTEMA PARA EL DESARROLLO INTEGRAL DE LA FAMILIA DEL ESTADO DE COLIMA</w:t>
      </w:r>
      <w:r w:rsidRPr="00FD2A1C">
        <w:rPr>
          <w:rFonts w:eastAsia="Times New Roman" w:cs="Arial"/>
          <w:sz w:val="20"/>
          <w:szCs w:val="20"/>
          <w:lang w:val="es-ES" w:eastAsia="es-ES"/>
        </w:rPr>
        <w:t xml:space="preserve"> que se encuentra ubicado en la planta baja el Edificio del Complejo de Atención Integral a Grupos Vulnerables con domicilio en la calle Encino número 530, colonia Rinconada del Pereyra, C.P. 28078, Colima, Col., así como enviarlas al correo electrónico </w:t>
      </w:r>
      <w:hyperlink r:id="rId9" w:history="1">
        <w:r w:rsidRPr="00FD2A1C">
          <w:rPr>
            <w:rStyle w:val="Hipervnculo"/>
            <w:rFonts w:cs="Arial"/>
            <w:color w:val="000000" w:themeColor="text1"/>
            <w:sz w:val="20"/>
            <w:szCs w:val="20"/>
            <w:lang w:val="es-ES"/>
          </w:rPr>
          <w:t>difestatal.dirgen@gmail.com</w:t>
        </w:r>
      </w:hyperlink>
      <w:r w:rsidRPr="00FD2A1C">
        <w:rPr>
          <w:rFonts w:eastAsia="Times New Roman" w:cs="Arial"/>
          <w:color w:val="0000FF"/>
          <w:sz w:val="20"/>
          <w:szCs w:val="20"/>
          <w:lang w:val="es-ES" w:eastAsia="es-ES"/>
        </w:rPr>
        <w:t xml:space="preserve"> </w:t>
      </w:r>
      <w:r w:rsidRPr="00FD2A1C">
        <w:rPr>
          <w:rFonts w:eastAsia="Times New Roman" w:cs="Arial"/>
          <w:sz w:val="20"/>
          <w:szCs w:val="20"/>
          <w:lang w:val="es-ES" w:eastAsia="es-ES"/>
        </w:rPr>
        <w:t>con copia a</w:t>
      </w:r>
      <w:r w:rsidRPr="00FD2A1C">
        <w:rPr>
          <w:rFonts w:eastAsia="Times New Roman" w:cs="Arial"/>
          <w:b/>
          <w:sz w:val="20"/>
          <w:szCs w:val="20"/>
          <w:lang w:val="es-ES" w:eastAsia="es-ES"/>
        </w:rPr>
        <w:t xml:space="preserve"> </w:t>
      </w:r>
      <w:hyperlink r:id="rId10" w:history="1">
        <w:r w:rsidR="00C23A69" w:rsidRPr="00C23A69">
          <w:rPr>
            <w:rStyle w:val="Hipervnculo"/>
            <w:rFonts w:eastAsia="Times New Roman" w:cs="Arial"/>
            <w:sz w:val="20"/>
            <w:szCs w:val="20"/>
            <w:lang w:val="es-ES" w:eastAsia="es-ES"/>
          </w:rPr>
          <w:t>diradmonfinanzas.dif@gmail.com</w:t>
        </w:r>
      </w:hyperlink>
      <w:r w:rsidR="00C23A69">
        <w:rPr>
          <w:rFonts w:eastAsia="Times New Roman" w:cs="Arial"/>
          <w:b/>
          <w:sz w:val="20"/>
          <w:szCs w:val="20"/>
          <w:lang w:val="es-ES" w:eastAsia="es-ES"/>
        </w:rPr>
        <w:t xml:space="preserve"> </w:t>
      </w:r>
      <w:r w:rsidRPr="00FD2A1C">
        <w:rPr>
          <w:rFonts w:eastAsia="Times New Roman" w:cs="Arial"/>
          <w:sz w:val="20"/>
          <w:szCs w:val="20"/>
          <w:lang w:val="es-ES" w:eastAsia="es-ES"/>
        </w:rPr>
        <w:t xml:space="preserve">y </w:t>
      </w:r>
      <w:r w:rsidRPr="00FD2A1C">
        <w:rPr>
          <w:rFonts w:eastAsia="Times New Roman" w:cs="Arial"/>
          <w:sz w:val="20"/>
          <w:szCs w:val="20"/>
          <w:u w:val="single"/>
          <w:lang w:val="es-ES" w:eastAsia="es-ES"/>
        </w:rPr>
        <w:t>adquisiciones.difestatal@gmail.com</w:t>
      </w:r>
      <w:r w:rsidRPr="00FD2A1C">
        <w:rPr>
          <w:rFonts w:eastAsia="Times New Roman" w:cs="Arial"/>
          <w:sz w:val="20"/>
          <w:szCs w:val="20"/>
          <w:lang w:val="es-ES" w:eastAsia="es-ES"/>
        </w:rPr>
        <w:t xml:space="preserve"> en formato Word o Excel con la finalidad de agilizar el proceso de contestación de sus preguntas.</w:t>
      </w:r>
      <w:r w:rsidRPr="00FD2A1C">
        <w:rPr>
          <w:rFonts w:eastAsia="Times New Roman" w:cs="Arial"/>
          <w:sz w:val="20"/>
          <w:szCs w:val="20"/>
          <w:lang w:eastAsia="es-ES"/>
        </w:rPr>
        <w:t xml:space="preserve"> </w:t>
      </w:r>
    </w:p>
    <w:p w14:paraId="1FCBF14A" w14:textId="77777777" w:rsidR="00FD2A1C" w:rsidRPr="00FD2A1C" w:rsidRDefault="00FD2A1C" w:rsidP="00FD2A1C"/>
    <w:p w14:paraId="6DF463F2" w14:textId="76DEFB74" w:rsidR="00FD2A1C" w:rsidRPr="00FD2A1C" w:rsidRDefault="00FD2A1C" w:rsidP="00FD2A1C">
      <w:pPr>
        <w:jc w:val="both"/>
        <w:rPr>
          <w:rFonts w:cs="Arial"/>
          <w:sz w:val="20"/>
          <w:szCs w:val="20"/>
        </w:rPr>
      </w:pPr>
      <w:r w:rsidRPr="00FD2A1C">
        <w:rPr>
          <w:rFonts w:cs="Arial"/>
          <w:sz w:val="20"/>
          <w:szCs w:val="20"/>
        </w:rPr>
        <w:t xml:space="preserve">Únicamente podrán formular preguntas las personas que hayan adquirido las bases de la presente licitación, lo cual deberán acreditar con el original en físico o escaneado por ambos lados y copia para su cotejo del comprobante del pago de las mismas, el cual deberán presentar junto con el escrito de preguntas y/o aclaraciones señalado en supra líneas, a más tardar a las </w:t>
      </w:r>
      <w:r w:rsidRPr="00FD2A1C">
        <w:rPr>
          <w:rFonts w:cs="Arial"/>
          <w:b/>
          <w:sz w:val="20"/>
          <w:szCs w:val="20"/>
        </w:rPr>
        <w:t>12:</w:t>
      </w:r>
      <w:r w:rsidR="00E37100">
        <w:rPr>
          <w:rFonts w:cs="Arial"/>
          <w:b/>
          <w:sz w:val="20"/>
          <w:szCs w:val="20"/>
        </w:rPr>
        <w:t>0</w:t>
      </w:r>
      <w:r w:rsidRPr="00FD2A1C">
        <w:rPr>
          <w:rFonts w:cs="Arial"/>
          <w:b/>
          <w:sz w:val="20"/>
          <w:szCs w:val="20"/>
        </w:rPr>
        <w:t xml:space="preserve">0 horas del día </w:t>
      </w:r>
      <w:r w:rsidR="00DE7A81">
        <w:rPr>
          <w:rFonts w:cs="Arial"/>
          <w:b/>
          <w:sz w:val="20"/>
          <w:szCs w:val="20"/>
        </w:rPr>
        <w:t>1</w:t>
      </w:r>
      <w:r w:rsidR="00B7027D">
        <w:rPr>
          <w:rFonts w:cs="Arial"/>
          <w:b/>
          <w:sz w:val="20"/>
          <w:szCs w:val="20"/>
        </w:rPr>
        <w:t>7</w:t>
      </w:r>
      <w:r w:rsidR="00DE7A81">
        <w:rPr>
          <w:rFonts w:cs="Arial"/>
          <w:b/>
          <w:sz w:val="20"/>
          <w:szCs w:val="20"/>
        </w:rPr>
        <w:t xml:space="preserve"> </w:t>
      </w:r>
      <w:r w:rsidR="006D745E">
        <w:rPr>
          <w:rFonts w:cs="Arial"/>
          <w:b/>
          <w:sz w:val="20"/>
          <w:szCs w:val="20"/>
        </w:rPr>
        <w:t>de agosto</w:t>
      </w:r>
      <w:r w:rsidRPr="00FD2A1C">
        <w:rPr>
          <w:rFonts w:cs="Arial"/>
          <w:b/>
          <w:sz w:val="20"/>
          <w:szCs w:val="20"/>
        </w:rPr>
        <w:t xml:space="preserve"> del 202</w:t>
      </w:r>
      <w:r w:rsidR="003D7B6F">
        <w:rPr>
          <w:rFonts w:cs="Arial"/>
          <w:b/>
          <w:sz w:val="20"/>
          <w:szCs w:val="20"/>
        </w:rPr>
        <w:t>2</w:t>
      </w:r>
      <w:r w:rsidRPr="00FD2A1C">
        <w:rPr>
          <w:rFonts w:cs="Arial"/>
          <w:sz w:val="20"/>
          <w:szCs w:val="20"/>
        </w:rPr>
        <w:t>, se recomienda confirmar la recepción de las preguntas formuladas. Las preguntas o aclaraciones que se presentes posterior a la hora y fecha indicadas, o que no cumplan con los requisitos que aquí se establecen, no serán tomadas en cuenta en la junta de aclaraciones.</w:t>
      </w:r>
    </w:p>
    <w:p w14:paraId="53AB205E" w14:textId="77777777" w:rsidR="00FD2A1C" w:rsidRDefault="00FD2A1C" w:rsidP="00FD2A1C">
      <w:pPr>
        <w:jc w:val="both"/>
        <w:rPr>
          <w:rFonts w:cs="Arial"/>
          <w:sz w:val="20"/>
          <w:szCs w:val="20"/>
        </w:rPr>
      </w:pPr>
      <w:r w:rsidRPr="00FD2A1C">
        <w:rPr>
          <w:rFonts w:cs="Arial"/>
          <w:sz w:val="20"/>
          <w:szCs w:val="20"/>
        </w:rPr>
        <w:lastRenderedPageBreak/>
        <w:t>El incumplimiento de cualquiera de los requisitos o documentos será motivo para desechar las preguntas o aclaraciones formuladas.</w:t>
      </w:r>
    </w:p>
    <w:p w14:paraId="54237E29" w14:textId="77777777" w:rsidR="003D7B6F" w:rsidRPr="00FD2A1C" w:rsidRDefault="003D7B6F" w:rsidP="00FD2A1C">
      <w:pPr>
        <w:jc w:val="both"/>
        <w:rPr>
          <w:rFonts w:cs="Arial"/>
          <w:sz w:val="20"/>
          <w:szCs w:val="20"/>
        </w:rPr>
      </w:pPr>
    </w:p>
    <w:p w14:paraId="67058DBD" w14:textId="4D31A730" w:rsidR="00FD2A1C" w:rsidRDefault="00BF2BA7" w:rsidP="00FD2A1C">
      <w:pPr>
        <w:jc w:val="both"/>
        <w:rPr>
          <w:rFonts w:cs="Arial"/>
          <w:sz w:val="20"/>
          <w:szCs w:val="20"/>
        </w:rPr>
      </w:pPr>
      <w:r>
        <w:rPr>
          <w:rFonts w:cs="Arial"/>
          <w:sz w:val="20"/>
          <w:szCs w:val="20"/>
        </w:rPr>
        <w:t>El Comité de Adquisiciones d</w:t>
      </w:r>
      <w:r w:rsidRPr="00BF2BA7">
        <w:rPr>
          <w:rFonts w:cs="Arial"/>
          <w:sz w:val="20"/>
          <w:szCs w:val="20"/>
        </w:rPr>
        <w:t>el</w:t>
      </w:r>
      <w:r w:rsidR="00FD2A1C" w:rsidRPr="00BF2BA7">
        <w:rPr>
          <w:rFonts w:cs="Arial"/>
          <w:sz w:val="20"/>
          <w:szCs w:val="20"/>
        </w:rPr>
        <w:t xml:space="preserve"> </w:t>
      </w:r>
      <w:r w:rsidR="00FD2A1C" w:rsidRPr="00FD2A1C">
        <w:rPr>
          <w:rFonts w:cs="Arial"/>
          <w:b/>
          <w:sz w:val="20"/>
          <w:szCs w:val="20"/>
        </w:rPr>
        <w:t xml:space="preserve">SISTEMA PARA EL DESARROLLO INTEGRAL DE LA FAMILIA DEL ESTADO DE COLIMA , por conducto del área técnica de la dependencia requirente </w:t>
      </w:r>
      <w:r w:rsidR="00FD2A1C" w:rsidRPr="00FD2A1C">
        <w:rPr>
          <w:rFonts w:cs="Arial"/>
          <w:sz w:val="20"/>
          <w:szCs w:val="20"/>
        </w:rPr>
        <w:t>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14:paraId="70ABC2C8" w14:textId="77777777" w:rsidR="003D7B6F" w:rsidRPr="00FD2A1C" w:rsidRDefault="003D7B6F" w:rsidP="00FD2A1C">
      <w:pPr>
        <w:jc w:val="both"/>
        <w:rPr>
          <w:rFonts w:cs="Arial"/>
          <w:sz w:val="20"/>
          <w:szCs w:val="20"/>
        </w:rPr>
      </w:pPr>
    </w:p>
    <w:p w14:paraId="5B1B7276" w14:textId="77777777" w:rsidR="00FD2A1C" w:rsidRDefault="00FD2A1C" w:rsidP="00FD2A1C">
      <w:pPr>
        <w:jc w:val="both"/>
        <w:rPr>
          <w:rFonts w:cs="Arial"/>
          <w:sz w:val="20"/>
          <w:szCs w:val="20"/>
        </w:rPr>
      </w:pPr>
      <w:r w:rsidRPr="00FD2A1C">
        <w:rPr>
          <w:rFonts w:cs="Arial"/>
          <w:sz w:val="20"/>
          <w:szCs w:val="20"/>
        </w:rPr>
        <w:t xml:space="preserve">Para efectos de la notificación de los licitantes que no hubieren asistido, al finalizar el acto de la junta de aclaraciones, se fijará un ejemplar del acta correspondiente en el Departamento de Adquisiciones y  Suministros de la Convocante, con domicilio ya referido en supra líneas, por un término de 5 días hábiles. Sin perjuicio de poder consultar el documento en la dirección electrónica </w:t>
      </w:r>
      <w:hyperlink r:id="rId11" w:history="1">
        <w:r w:rsidRPr="00FD2A1C">
          <w:rPr>
            <w:rStyle w:val="Hipervnculo"/>
            <w:rFonts w:cs="Arial"/>
            <w:sz w:val="20"/>
            <w:szCs w:val="20"/>
          </w:rPr>
          <w:t>www.difestatal.gob.mx</w:t>
        </w:r>
      </w:hyperlink>
      <w:r w:rsidRPr="00FD2A1C">
        <w:rPr>
          <w:rFonts w:cs="Arial"/>
          <w:sz w:val="20"/>
          <w:szCs w:val="20"/>
        </w:rPr>
        <w:t>., donde se encontrará a su disposición a más tardar el segundo día hábil siguiente a aquél en que se hubiera celebrado.</w:t>
      </w:r>
    </w:p>
    <w:p w14:paraId="085C7556" w14:textId="77777777" w:rsidR="003D7B6F" w:rsidRPr="00FD2A1C" w:rsidRDefault="003D7B6F" w:rsidP="00FD2A1C">
      <w:pPr>
        <w:jc w:val="both"/>
        <w:rPr>
          <w:rFonts w:cs="Arial"/>
          <w:sz w:val="20"/>
          <w:szCs w:val="20"/>
        </w:rPr>
      </w:pPr>
    </w:p>
    <w:p w14:paraId="4702FACC" w14:textId="77777777" w:rsidR="00FD2A1C" w:rsidRPr="00FD2A1C" w:rsidRDefault="00FD2A1C" w:rsidP="00FD2A1C">
      <w:pPr>
        <w:jc w:val="both"/>
        <w:rPr>
          <w:rFonts w:cs="Arial"/>
          <w:sz w:val="20"/>
          <w:szCs w:val="20"/>
        </w:rPr>
      </w:pPr>
      <w:r w:rsidRPr="00FD2A1C">
        <w:rPr>
          <w:rFonts w:cs="Arial"/>
          <w:b/>
          <w:sz w:val="20"/>
          <w:szCs w:val="20"/>
        </w:rPr>
        <w:t xml:space="preserve">2.3 </w:t>
      </w:r>
      <w:r w:rsidRPr="00FD2A1C">
        <w:rPr>
          <w:rFonts w:eastAsia="Times New Roman" w:cs="Arial"/>
          <w:b/>
          <w:bCs/>
          <w:sz w:val="20"/>
          <w:szCs w:val="20"/>
          <w:lang w:eastAsia="es-ES"/>
        </w:rPr>
        <w:t xml:space="preserve">Acto de Presentación de Proposiciones y Apertura de Propuestas Técnicas y Económicas. </w:t>
      </w:r>
    </w:p>
    <w:p w14:paraId="5E0E0F53" w14:textId="77777777" w:rsidR="003D7B6F" w:rsidRDefault="003D7B6F" w:rsidP="00FD2A1C">
      <w:pPr>
        <w:jc w:val="both"/>
        <w:rPr>
          <w:rFonts w:eastAsia="Times New Roman" w:cs="Arial"/>
          <w:sz w:val="20"/>
          <w:szCs w:val="20"/>
          <w:lang w:eastAsia="es-ES"/>
        </w:rPr>
      </w:pPr>
    </w:p>
    <w:p w14:paraId="585C4D75" w14:textId="7CAF0510" w:rsidR="00FD2A1C" w:rsidRPr="00FD2A1C" w:rsidRDefault="00FD2A1C" w:rsidP="00FD2A1C">
      <w:pPr>
        <w:jc w:val="both"/>
        <w:rPr>
          <w:rFonts w:eastAsia="Times New Roman" w:cs="Arial"/>
          <w:b/>
          <w:sz w:val="20"/>
          <w:szCs w:val="20"/>
          <w:highlight w:val="yellow"/>
          <w:lang w:eastAsia="es-ES"/>
        </w:rPr>
      </w:pPr>
      <w:r w:rsidRPr="00FD2A1C">
        <w:rPr>
          <w:rFonts w:eastAsia="Times New Roman" w:cs="Arial"/>
          <w:sz w:val="20"/>
          <w:szCs w:val="20"/>
          <w:lang w:eastAsia="es-ES"/>
        </w:rPr>
        <w:t xml:space="preserve">El acto de presentación y apertura de propuestas se llevará a cabo el día </w:t>
      </w:r>
      <w:r w:rsidR="00B7027D">
        <w:rPr>
          <w:rFonts w:eastAsia="Times New Roman" w:cs="Arial"/>
          <w:b/>
          <w:sz w:val="20"/>
          <w:szCs w:val="20"/>
          <w:lang w:eastAsia="es-ES"/>
        </w:rPr>
        <w:t xml:space="preserve">25 </w:t>
      </w:r>
      <w:r w:rsidR="006D745E">
        <w:rPr>
          <w:rFonts w:eastAsia="Times New Roman" w:cs="Arial"/>
          <w:b/>
          <w:sz w:val="20"/>
          <w:szCs w:val="20"/>
          <w:lang w:eastAsia="es-ES"/>
        </w:rPr>
        <w:t>de agosto</w:t>
      </w:r>
      <w:r w:rsidRPr="00FD2A1C">
        <w:rPr>
          <w:rFonts w:eastAsia="Times New Roman" w:cs="Arial"/>
          <w:b/>
          <w:bCs/>
          <w:sz w:val="20"/>
          <w:szCs w:val="20"/>
          <w:lang w:eastAsia="es-ES"/>
        </w:rPr>
        <w:t xml:space="preserve"> a las </w:t>
      </w:r>
      <w:r w:rsidRPr="00FD2A1C">
        <w:rPr>
          <w:rFonts w:eastAsia="Times New Roman" w:cs="Arial"/>
          <w:b/>
          <w:bCs/>
          <w:sz w:val="20"/>
          <w:szCs w:val="20"/>
          <w:lang w:eastAsia="es-ES"/>
        </w:rPr>
        <w:fldChar w:fldCharType="begin"/>
      </w:r>
      <w:r w:rsidRPr="00FD2A1C">
        <w:rPr>
          <w:rFonts w:eastAsia="Times New Roman" w:cs="Arial"/>
          <w:b/>
          <w:bCs/>
          <w:sz w:val="20"/>
          <w:szCs w:val="20"/>
          <w:lang w:eastAsia="es-ES"/>
        </w:rPr>
        <w:instrText xml:space="preserve"> MERGEFIELD Hora_PP </w:instrText>
      </w:r>
      <w:r w:rsidRPr="00FD2A1C">
        <w:rPr>
          <w:rFonts w:eastAsia="Times New Roman" w:cs="Arial"/>
          <w:b/>
          <w:bCs/>
          <w:sz w:val="20"/>
          <w:szCs w:val="20"/>
          <w:lang w:eastAsia="es-ES"/>
        </w:rPr>
        <w:fldChar w:fldCharType="separate"/>
      </w:r>
      <w:r w:rsidRPr="00FD2A1C">
        <w:rPr>
          <w:rFonts w:eastAsia="Times New Roman" w:cs="Arial"/>
          <w:b/>
          <w:bCs/>
          <w:noProof/>
          <w:sz w:val="20"/>
          <w:szCs w:val="20"/>
          <w:lang w:eastAsia="es-ES"/>
        </w:rPr>
        <w:t>1</w:t>
      </w:r>
      <w:r w:rsidR="00B7027D">
        <w:rPr>
          <w:rFonts w:eastAsia="Times New Roman" w:cs="Arial"/>
          <w:b/>
          <w:bCs/>
          <w:noProof/>
          <w:sz w:val="20"/>
          <w:szCs w:val="20"/>
          <w:lang w:eastAsia="es-ES"/>
        </w:rPr>
        <w:t>3</w:t>
      </w:r>
      <w:r w:rsidRPr="00FD2A1C">
        <w:rPr>
          <w:rFonts w:eastAsia="Times New Roman" w:cs="Arial"/>
          <w:b/>
          <w:bCs/>
          <w:noProof/>
          <w:sz w:val="20"/>
          <w:szCs w:val="20"/>
          <w:lang w:eastAsia="es-ES"/>
        </w:rPr>
        <w:t>:00 horas</w:t>
      </w:r>
      <w:r w:rsidRPr="00FD2A1C">
        <w:rPr>
          <w:rFonts w:eastAsia="Times New Roman" w:cs="Arial"/>
          <w:b/>
          <w:bCs/>
          <w:sz w:val="20"/>
          <w:szCs w:val="20"/>
          <w:lang w:eastAsia="es-ES"/>
        </w:rPr>
        <w:fldChar w:fldCharType="end"/>
      </w:r>
      <w:r w:rsidRPr="00FD2A1C">
        <w:rPr>
          <w:rFonts w:eastAsia="Times New Roman" w:cs="Arial"/>
          <w:sz w:val="20"/>
          <w:szCs w:val="20"/>
          <w:lang w:eastAsia="es-ES"/>
        </w:rPr>
        <w:t>, en la sala de juntas de la Dirección General de DIF Estatal, ubicada en la planta baja del Edificio del Complejo de Atención Integral a Grupos Vulnerables con domicilio en la calle Encino número 530, colonia Rinconada del Pereyra, C.P. 28078, Colima, Col. Previo al acto de presentación y apertura de proposiciones, la convocante podrá realizar el registro de participantes</w:t>
      </w:r>
      <w:r w:rsidR="00511802">
        <w:rPr>
          <w:rFonts w:eastAsia="Times New Roman" w:cs="Arial"/>
          <w:b/>
          <w:sz w:val="20"/>
          <w:szCs w:val="20"/>
          <w:lang w:eastAsia="es-ES"/>
        </w:rPr>
        <w:t xml:space="preserve"> en un horario de las 11</w:t>
      </w:r>
      <w:r w:rsidRPr="00FD2A1C">
        <w:rPr>
          <w:rFonts w:eastAsia="Times New Roman" w:cs="Arial"/>
          <w:b/>
          <w:sz w:val="20"/>
          <w:szCs w:val="20"/>
          <w:lang w:eastAsia="es-ES"/>
        </w:rPr>
        <w:t>:30 a las 1</w:t>
      </w:r>
      <w:r w:rsidR="00511802">
        <w:rPr>
          <w:rFonts w:eastAsia="Times New Roman" w:cs="Arial"/>
          <w:b/>
          <w:sz w:val="20"/>
          <w:szCs w:val="20"/>
          <w:lang w:eastAsia="es-ES"/>
        </w:rPr>
        <w:t>2</w:t>
      </w:r>
      <w:r w:rsidRPr="00FD2A1C">
        <w:rPr>
          <w:rFonts w:eastAsia="Times New Roman" w:cs="Arial"/>
          <w:b/>
          <w:sz w:val="20"/>
          <w:szCs w:val="20"/>
          <w:lang w:eastAsia="es-ES"/>
        </w:rPr>
        <w:t xml:space="preserve">:00 </w:t>
      </w:r>
      <w:r w:rsidRPr="00FD2A1C">
        <w:rPr>
          <w:rFonts w:eastAsia="Times New Roman" w:cs="Arial"/>
          <w:sz w:val="20"/>
          <w:szCs w:val="20"/>
          <w:lang w:eastAsia="es-ES"/>
        </w:rPr>
        <w:t>horas en la sala de juntas de Dirección General del Sistema para el Desarrollo Integral de la familia del Estado de Colima, que se encuentra ubicada en la planta baja el Edificio del Complejo de Atención Integral a Grupos Vulnerables con domicilio en la calle Encino número 530, colonia Rinconada del Pereyra, C.P. 28078, Colima, Col., lo que será optativo para los licitantes por lo que no se podrá impedir el acceso a quienes decidan presentar su documentación y proposiciones en la hora y lugar señalado para dicho acto.</w:t>
      </w:r>
    </w:p>
    <w:p w14:paraId="68146A2D" w14:textId="77777777" w:rsidR="00FD2A1C" w:rsidRPr="00FD2A1C" w:rsidRDefault="00FD2A1C" w:rsidP="00FD2A1C">
      <w:pPr>
        <w:jc w:val="both"/>
        <w:rPr>
          <w:rFonts w:eastAsia="Times New Roman" w:cs="Arial"/>
          <w:sz w:val="20"/>
          <w:szCs w:val="20"/>
          <w:lang w:eastAsia="es-ES"/>
        </w:rPr>
      </w:pPr>
    </w:p>
    <w:p w14:paraId="723A3708" w14:textId="11DF4F71" w:rsidR="00FD2A1C" w:rsidRPr="00FD2A1C" w:rsidRDefault="00FD2A1C" w:rsidP="00FD2A1C">
      <w:pPr>
        <w:jc w:val="both"/>
        <w:rPr>
          <w:rFonts w:eastAsia="Times New Roman" w:cs="Arial"/>
          <w:sz w:val="20"/>
          <w:szCs w:val="20"/>
          <w:lang w:eastAsia="es-ES"/>
        </w:rPr>
      </w:pPr>
      <w:r w:rsidRPr="00FD2A1C">
        <w:rPr>
          <w:rFonts w:eastAsia="Times New Roman" w:cs="Arial"/>
          <w:b/>
          <w:sz w:val="20"/>
          <w:szCs w:val="20"/>
          <w:lang w:eastAsia="es-ES"/>
        </w:rPr>
        <w:t>Se hace del conocimiento de los l</w:t>
      </w:r>
      <w:r w:rsidR="00091FDA">
        <w:rPr>
          <w:rFonts w:eastAsia="Times New Roman" w:cs="Arial"/>
          <w:b/>
          <w:sz w:val="20"/>
          <w:szCs w:val="20"/>
          <w:lang w:eastAsia="es-ES"/>
        </w:rPr>
        <w:t>icitantes que a partir de las 1</w:t>
      </w:r>
      <w:r w:rsidR="00B7027D">
        <w:rPr>
          <w:rFonts w:eastAsia="Times New Roman" w:cs="Arial"/>
          <w:b/>
          <w:sz w:val="20"/>
          <w:szCs w:val="20"/>
          <w:lang w:eastAsia="es-ES"/>
        </w:rPr>
        <w:t>3</w:t>
      </w:r>
      <w:r w:rsidRPr="00FD2A1C">
        <w:rPr>
          <w:rFonts w:eastAsia="Times New Roman" w:cs="Arial"/>
          <w:b/>
          <w:sz w:val="20"/>
          <w:szCs w:val="20"/>
          <w:lang w:eastAsia="es-ES"/>
        </w:rPr>
        <w:t>:00 horas se cerrará el registro de participantes y no se recibirán sobres, ni se permitirá presentar documentación adicional alguna</w:t>
      </w:r>
      <w:r w:rsidRPr="00FD2A1C">
        <w:rPr>
          <w:rFonts w:eastAsia="Times New Roman" w:cs="Arial"/>
          <w:sz w:val="20"/>
          <w:szCs w:val="20"/>
          <w:lang w:eastAsia="es-ES"/>
        </w:rPr>
        <w:t>.</w:t>
      </w:r>
    </w:p>
    <w:p w14:paraId="3E5E2352" w14:textId="77777777" w:rsidR="00FD2A1C" w:rsidRPr="00FD2A1C" w:rsidRDefault="00FD2A1C" w:rsidP="00FD2A1C">
      <w:pPr>
        <w:jc w:val="both"/>
        <w:rPr>
          <w:rFonts w:eastAsia="Times New Roman" w:cs="Arial"/>
          <w:sz w:val="20"/>
          <w:szCs w:val="20"/>
          <w:highlight w:val="yellow"/>
          <w:lang w:eastAsia="es-ES"/>
        </w:rPr>
      </w:pPr>
    </w:p>
    <w:p w14:paraId="1FD3401F" w14:textId="5804C45E" w:rsidR="0052505D" w:rsidRDefault="00FD2A1C" w:rsidP="00FD2A1C">
      <w:pPr>
        <w:jc w:val="both"/>
        <w:rPr>
          <w:rFonts w:cs="Arial"/>
          <w:sz w:val="20"/>
          <w:szCs w:val="20"/>
        </w:rPr>
      </w:pPr>
      <w:r w:rsidRPr="00B50E6B">
        <w:rPr>
          <w:rFonts w:cs="Arial"/>
          <w:sz w:val="20"/>
          <w:szCs w:val="20"/>
        </w:rPr>
        <w:t>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 (se sugiere a sobre cerrado)</w:t>
      </w:r>
      <w:r w:rsidR="00E42ECF">
        <w:rPr>
          <w:rFonts w:cs="Arial"/>
          <w:sz w:val="20"/>
          <w:szCs w:val="20"/>
        </w:rPr>
        <w:t xml:space="preserve"> y deberá entregarse al momento de hacer la entrega de los sobres cerrados que contienen sus propuestas</w:t>
      </w:r>
      <w:r w:rsidRPr="00B50E6B">
        <w:rPr>
          <w:rFonts w:cs="Arial"/>
          <w:sz w:val="20"/>
          <w:szCs w:val="20"/>
        </w:rPr>
        <w:t>.</w:t>
      </w:r>
    </w:p>
    <w:p w14:paraId="5DDC45C5" w14:textId="77777777" w:rsidR="00E42ECF" w:rsidRPr="00FD2A1C" w:rsidRDefault="00E42ECF" w:rsidP="00FD2A1C">
      <w:pPr>
        <w:jc w:val="both"/>
        <w:rPr>
          <w:rFonts w:cs="Arial"/>
          <w:sz w:val="20"/>
          <w:szCs w:val="20"/>
        </w:rPr>
      </w:pPr>
    </w:p>
    <w:p w14:paraId="411CBC79" w14:textId="67B4AF82" w:rsidR="00FD2A1C" w:rsidRDefault="00FD2A1C" w:rsidP="00FD2A1C">
      <w:pPr>
        <w:jc w:val="both"/>
        <w:rPr>
          <w:rFonts w:cs="Arial"/>
          <w:sz w:val="20"/>
          <w:szCs w:val="20"/>
        </w:rPr>
      </w:pPr>
      <w:r w:rsidRPr="00FD2A1C">
        <w:rPr>
          <w:rFonts w:cs="Arial"/>
          <w:sz w:val="20"/>
          <w:szCs w:val="20"/>
        </w:rPr>
        <w:t xml:space="preserve">Iniciado el acto de presentación y apertura de propuestas, el Comité de Adquisiciones, procederá a su apertura, haciéndose constar la documentación presentada, sin entrar al análisis técnico, legal o administrativo de su contenido. </w:t>
      </w:r>
      <w:r w:rsidR="0052505D">
        <w:rPr>
          <w:rFonts w:cs="Arial"/>
          <w:sz w:val="20"/>
          <w:szCs w:val="20"/>
        </w:rPr>
        <w:t>Un</w:t>
      </w:r>
      <w:r w:rsidRPr="00FD2A1C">
        <w:rPr>
          <w:rFonts w:cs="Arial"/>
          <w:sz w:val="20"/>
          <w:szCs w:val="20"/>
        </w:rPr>
        <w:t xml:space="preserve"> licitante y un servidor público del Sistema para el Desarrollo Integral de la Familia del Estado Colima, rubricarán las propuestas y la documentación presentada por los licitantes.</w:t>
      </w:r>
    </w:p>
    <w:p w14:paraId="064FAB53" w14:textId="77777777" w:rsidR="0052505D" w:rsidRPr="00FD2A1C" w:rsidRDefault="0052505D" w:rsidP="00FD2A1C">
      <w:pPr>
        <w:jc w:val="both"/>
        <w:rPr>
          <w:rFonts w:cs="Arial"/>
          <w:sz w:val="20"/>
          <w:szCs w:val="20"/>
        </w:rPr>
      </w:pPr>
    </w:p>
    <w:p w14:paraId="06774ED8" w14:textId="1FFB9B9E" w:rsidR="00FD2A1C" w:rsidRDefault="00E42ECF" w:rsidP="00FD2A1C">
      <w:pPr>
        <w:jc w:val="both"/>
        <w:rPr>
          <w:rFonts w:cs="Arial"/>
          <w:sz w:val="20"/>
          <w:szCs w:val="20"/>
        </w:rPr>
      </w:pPr>
      <w:r>
        <w:rPr>
          <w:rFonts w:cs="Arial"/>
          <w:sz w:val="20"/>
          <w:szCs w:val="20"/>
        </w:rPr>
        <w:t>La Presidenta del Comité</w:t>
      </w:r>
      <w:r w:rsidR="00FD2A1C" w:rsidRPr="00FD2A1C">
        <w:rPr>
          <w:rFonts w:cs="Arial"/>
          <w:sz w:val="20"/>
          <w:szCs w:val="20"/>
        </w:rPr>
        <w:t xml:space="preserve"> en calidad de titular del área contratante de la convocante, conjuntamente con el asesor técnico designado para tal efecto, será el cuerpo colegiado facultado para tomar todas las decisiones durante la realización del acto.</w:t>
      </w:r>
    </w:p>
    <w:p w14:paraId="396C3C43" w14:textId="77777777" w:rsidR="0052505D" w:rsidRPr="00FD2A1C" w:rsidRDefault="0052505D" w:rsidP="00FD2A1C">
      <w:pPr>
        <w:jc w:val="both"/>
        <w:rPr>
          <w:rFonts w:cs="Arial"/>
          <w:sz w:val="20"/>
          <w:szCs w:val="20"/>
        </w:rPr>
      </w:pPr>
    </w:p>
    <w:p w14:paraId="2A1862A0" w14:textId="4B0F2A36"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 xml:space="preserve">El comité levantará acta que servirá de constancia de la celebración del acto de presentación de proposiciones y apertura de las propuestas técnicas y económicas, en la que hará constar el importe de cada una de ellas; el acta será firmada por </w:t>
      </w:r>
      <w:r w:rsidR="0052505D">
        <w:rPr>
          <w:rFonts w:eastAsia="Times New Roman" w:cs="Arial"/>
          <w:sz w:val="20"/>
          <w:szCs w:val="20"/>
          <w:lang w:eastAsia="es-ES"/>
        </w:rPr>
        <w:t>el licitante</w:t>
      </w:r>
      <w:r w:rsidRPr="00FD2A1C">
        <w:rPr>
          <w:rFonts w:eastAsia="Times New Roman" w:cs="Arial"/>
          <w:sz w:val="20"/>
          <w:szCs w:val="20"/>
          <w:lang w:eastAsia="es-ES"/>
        </w:rPr>
        <w:t xml:space="preserve"> y servidores públicos presentes, y se les podrá entregar </w:t>
      </w:r>
      <w:r w:rsidRPr="00FD2A1C">
        <w:rPr>
          <w:rFonts w:eastAsia="Times New Roman" w:cs="Arial"/>
          <w:sz w:val="20"/>
          <w:szCs w:val="20"/>
          <w:lang w:eastAsia="es-ES"/>
        </w:rPr>
        <w:lastRenderedPageBreak/>
        <w:t>copia de la misma al término del citado acto. La falta de firma de algún licitante no invalidará su contenido y efectos.</w:t>
      </w:r>
    </w:p>
    <w:p w14:paraId="048C69C6" w14:textId="77777777" w:rsidR="00FD2A1C" w:rsidRPr="00FD2A1C" w:rsidRDefault="00FD2A1C" w:rsidP="00FD2A1C">
      <w:pPr>
        <w:jc w:val="both"/>
        <w:rPr>
          <w:rFonts w:eastAsia="Times New Roman" w:cs="Arial"/>
          <w:sz w:val="20"/>
          <w:szCs w:val="20"/>
          <w:lang w:eastAsia="es-ES"/>
        </w:rPr>
      </w:pPr>
    </w:p>
    <w:p w14:paraId="19C275A6" w14:textId="77777777" w:rsidR="00FD2A1C" w:rsidRPr="00FD2A1C" w:rsidRDefault="00FD2A1C" w:rsidP="00FD2A1C">
      <w:pPr>
        <w:jc w:val="both"/>
        <w:rPr>
          <w:rFonts w:eastAsia="Times New Roman" w:cs="Arial"/>
          <w:sz w:val="20"/>
          <w:szCs w:val="20"/>
          <w:u w:val="single"/>
          <w:lang w:eastAsia="es-ES"/>
        </w:rPr>
      </w:pPr>
      <w:r w:rsidRPr="00FD2A1C">
        <w:rPr>
          <w:rFonts w:eastAsia="Times New Roman" w:cs="Arial"/>
          <w:sz w:val="20"/>
          <w:szCs w:val="20"/>
          <w:lang w:eastAsia="es-ES"/>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FD2A1C">
        <w:rPr>
          <w:rFonts w:eastAsia="Times New Roman" w:cs="Arial"/>
          <w:sz w:val="20"/>
          <w:szCs w:val="20"/>
          <w:lang w:eastAsia="es-ES"/>
        </w:rPr>
        <w:t>supralíneas</w:t>
      </w:r>
      <w:proofErr w:type="spellEnd"/>
      <w:r w:rsidRPr="00FD2A1C">
        <w:rPr>
          <w:rFonts w:eastAsia="Times New Roman" w:cs="Arial"/>
          <w:sz w:val="20"/>
          <w:szCs w:val="20"/>
          <w:lang w:eastAsia="es-ES"/>
        </w:rPr>
        <w:t xml:space="preserve">, por un término de 5 días hábiles, sin perjuicio de poder consultar el documento en la dirección electrónica </w:t>
      </w:r>
      <w:hyperlink r:id="rId12" w:history="1">
        <w:r w:rsidRPr="00FD2A1C">
          <w:rPr>
            <w:rStyle w:val="Hipervnculo"/>
            <w:rFonts w:cs="Arial"/>
            <w:sz w:val="20"/>
            <w:szCs w:val="20"/>
          </w:rPr>
          <w:t>www.difestatal.gob.mx</w:t>
        </w:r>
      </w:hyperlink>
      <w:r w:rsidRPr="00FD2A1C">
        <w:rPr>
          <w:rFonts w:eastAsia="Times New Roman" w:cs="Arial"/>
          <w:sz w:val="20"/>
          <w:szCs w:val="20"/>
          <w:u w:val="single"/>
          <w:lang w:eastAsia="es-ES"/>
        </w:rPr>
        <w:t>.</w:t>
      </w:r>
    </w:p>
    <w:p w14:paraId="542814EE" w14:textId="77777777" w:rsidR="00FD2A1C" w:rsidRPr="00FD2A1C" w:rsidRDefault="00FD2A1C" w:rsidP="00FD2A1C">
      <w:pPr>
        <w:jc w:val="both"/>
        <w:rPr>
          <w:rFonts w:eastAsia="Times New Roman" w:cs="Arial"/>
          <w:sz w:val="20"/>
          <w:szCs w:val="20"/>
          <w:lang w:eastAsia="es-ES"/>
        </w:rPr>
      </w:pPr>
    </w:p>
    <w:p w14:paraId="20B7CE12" w14:textId="7425C4D3" w:rsidR="00FD2A1C" w:rsidRPr="003D7B6F" w:rsidRDefault="00FD2A1C" w:rsidP="00EE3F79">
      <w:pPr>
        <w:pStyle w:val="Prrafodelista"/>
        <w:numPr>
          <w:ilvl w:val="1"/>
          <w:numId w:val="5"/>
        </w:numPr>
        <w:rPr>
          <w:rFonts w:ascii="Arial" w:hAnsi="Arial" w:cs="Arial"/>
          <w:b/>
          <w:bCs/>
        </w:rPr>
      </w:pPr>
      <w:r w:rsidRPr="003D7B6F">
        <w:rPr>
          <w:rFonts w:ascii="Arial" w:hAnsi="Arial" w:cs="Arial"/>
          <w:b/>
          <w:bCs/>
        </w:rPr>
        <w:t xml:space="preserve">Fallo. </w:t>
      </w:r>
    </w:p>
    <w:p w14:paraId="42027A97" w14:textId="77777777" w:rsidR="003D7B6F" w:rsidRPr="003D7B6F" w:rsidRDefault="003D7B6F" w:rsidP="003D7B6F">
      <w:pPr>
        <w:pStyle w:val="Prrafodelista"/>
        <w:ind w:left="705"/>
        <w:rPr>
          <w:rFonts w:cs="Arial"/>
          <w:b/>
          <w:bCs/>
        </w:rPr>
      </w:pPr>
    </w:p>
    <w:p w14:paraId="466959B0" w14:textId="52AF5B4D" w:rsidR="00FD2A1C" w:rsidRDefault="00FD2A1C" w:rsidP="00FD2A1C">
      <w:pPr>
        <w:jc w:val="both"/>
        <w:rPr>
          <w:rFonts w:cs="Arial"/>
          <w:sz w:val="20"/>
          <w:szCs w:val="20"/>
        </w:rPr>
      </w:pPr>
      <w:r w:rsidRPr="00FD2A1C">
        <w:rPr>
          <w:rFonts w:cs="Arial"/>
          <w:sz w:val="20"/>
          <w:szCs w:val="20"/>
        </w:rPr>
        <w:t>La junta pública en la que se dará conocer el fallo se celebrará el</w:t>
      </w:r>
      <w:r w:rsidRPr="00FD2A1C">
        <w:rPr>
          <w:rFonts w:cs="Arial"/>
          <w:b/>
          <w:bCs/>
          <w:sz w:val="20"/>
          <w:szCs w:val="20"/>
        </w:rPr>
        <w:t xml:space="preserve"> día </w:t>
      </w:r>
      <w:r w:rsidR="00B7027D">
        <w:rPr>
          <w:rFonts w:cs="Arial"/>
          <w:b/>
          <w:bCs/>
          <w:sz w:val="20"/>
          <w:szCs w:val="20"/>
        </w:rPr>
        <w:t>26</w:t>
      </w:r>
      <w:r w:rsidR="00FB48A1">
        <w:rPr>
          <w:rFonts w:cs="Arial"/>
          <w:b/>
          <w:bCs/>
          <w:sz w:val="20"/>
          <w:szCs w:val="20"/>
        </w:rPr>
        <w:t xml:space="preserve"> de agosto</w:t>
      </w:r>
      <w:r w:rsidRPr="00FD2A1C">
        <w:rPr>
          <w:rFonts w:cs="Arial"/>
          <w:b/>
          <w:bCs/>
          <w:sz w:val="20"/>
          <w:szCs w:val="20"/>
        </w:rPr>
        <w:t xml:space="preserve"> a las </w:t>
      </w:r>
      <w:r w:rsidR="00B7027D">
        <w:rPr>
          <w:rFonts w:cs="Arial"/>
          <w:b/>
          <w:bCs/>
          <w:sz w:val="20"/>
          <w:szCs w:val="20"/>
        </w:rPr>
        <w:t>13</w:t>
      </w:r>
      <w:r w:rsidR="00BF2BA7">
        <w:rPr>
          <w:rFonts w:cs="Arial"/>
          <w:b/>
          <w:bCs/>
          <w:sz w:val="20"/>
          <w:szCs w:val="20"/>
        </w:rPr>
        <w:t>:</w:t>
      </w:r>
      <w:r w:rsidR="00B7027D">
        <w:rPr>
          <w:rFonts w:cs="Arial"/>
          <w:b/>
          <w:bCs/>
          <w:sz w:val="20"/>
          <w:szCs w:val="20"/>
        </w:rPr>
        <w:t>0</w:t>
      </w:r>
      <w:r w:rsidR="00BF2BA7">
        <w:rPr>
          <w:rFonts w:cs="Arial"/>
          <w:b/>
          <w:bCs/>
          <w:sz w:val="20"/>
          <w:szCs w:val="20"/>
        </w:rPr>
        <w:t>0 horas</w:t>
      </w:r>
      <w:r w:rsidRPr="00FD2A1C">
        <w:rPr>
          <w:rFonts w:cs="Arial"/>
          <w:sz w:val="20"/>
          <w:szCs w:val="20"/>
        </w:rPr>
        <w:t>, en la sala de juntas de la Dirección General del DIF Estatal Colima ubicada en el Edificio del Complejo de Atención Integral a Grupos Vulnerables con domicilio en la calle Encino número 530, colonia Rinconada del Pereyra, C.P. 28078, Colima, Col., a este acto podrán asistir los licitantes que hubieran presentado propuesta.</w:t>
      </w:r>
    </w:p>
    <w:p w14:paraId="5A8A2D3A" w14:textId="77777777" w:rsidR="003D7B6F" w:rsidRPr="00FD2A1C" w:rsidRDefault="003D7B6F" w:rsidP="00FD2A1C">
      <w:pPr>
        <w:jc w:val="both"/>
        <w:rPr>
          <w:rFonts w:cs="Arial"/>
          <w:b/>
          <w:bCs/>
          <w:sz w:val="20"/>
          <w:szCs w:val="20"/>
        </w:rPr>
      </w:pPr>
    </w:p>
    <w:p w14:paraId="52A283E9"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14:paraId="3FAB6CB8" w14:textId="77777777" w:rsidR="00FD2A1C" w:rsidRPr="00FD2A1C" w:rsidRDefault="00FD2A1C" w:rsidP="00FD2A1C">
      <w:pPr>
        <w:jc w:val="both"/>
        <w:rPr>
          <w:rFonts w:eastAsia="Times New Roman" w:cs="Arial"/>
          <w:sz w:val="20"/>
          <w:szCs w:val="20"/>
          <w:lang w:eastAsia="es-ES"/>
        </w:rPr>
      </w:pPr>
    </w:p>
    <w:p w14:paraId="2E7697FA" w14:textId="77777777" w:rsidR="00FD2A1C" w:rsidRDefault="00FD2A1C" w:rsidP="00FD2A1C">
      <w:pPr>
        <w:jc w:val="both"/>
        <w:rPr>
          <w:rFonts w:cs="Arial"/>
          <w:sz w:val="20"/>
          <w:szCs w:val="20"/>
        </w:rPr>
      </w:pPr>
      <w:r w:rsidRPr="00FD2A1C">
        <w:rPr>
          <w:rFonts w:cs="Arial"/>
          <w:sz w:val="20"/>
          <w:szCs w:val="20"/>
        </w:rPr>
        <w:t xml:space="preserve">El Comité levantará acta de la junta pública en la que se emita el fallo, notificándose en ese acto a los licitantes que se encuentren presentes, así mismo el contenido del fallo se podrá consultar en la dirección electrónica www.difestatal.gob.mx,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FD2A1C">
        <w:rPr>
          <w:rFonts w:cs="Arial"/>
          <w:sz w:val="20"/>
          <w:szCs w:val="20"/>
        </w:rPr>
        <w:t>supralíneas</w:t>
      </w:r>
      <w:proofErr w:type="spellEnd"/>
      <w:r w:rsidRPr="00FD2A1C">
        <w:rPr>
          <w:rFonts w:cs="Arial"/>
          <w:sz w:val="20"/>
          <w:szCs w:val="20"/>
        </w:rPr>
        <w:t>, por un término de 5 días hábiles.</w:t>
      </w:r>
    </w:p>
    <w:p w14:paraId="244835C6" w14:textId="77777777" w:rsidR="00511802" w:rsidRPr="00FD2A1C" w:rsidRDefault="00511802" w:rsidP="00FD2A1C">
      <w:pPr>
        <w:jc w:val="both"/>
        <w:rPr>
          <w:rFonts w:cs="Arial"/>
          <w:sz w:val="20"/>
          <w:szCs w:val="20"/>
        </w:rPr>
      </w:pPr>
    </w:p>
    <w:p w14:paraId="16B11017" w14:textId="51CAAC97" w:rsidR="00FD2A1C" w:rsidRPr="003D7B6F" w:rsidRDefault="00FD2A1C" w:rsidP="00EE3F79">
      <w:pPr>
        <w:pStyle w:val="Prrafodelista"/>
        <w:numPr>
          <w:ilvl w:val="1"/>
          <w:numId w:val="5"/>
        </w:numPr>
        <w:jc w:val="both"/>
        <w:rPr>
          <w:rFonts w:ascii="Arial" w:hAnsi="Arial" w:cs="Arial"/>
          <w:b/>
          <w:bCs/>
        </w:rPr>
      </w:pPr>
      <w:r w:rsidRPr="003D7B6F">
        <w:rPr>
          <w:rFonts w:ascii="Arial" w:hAnsi="Arial" w:cs="Arial"/>
          <w:b/>
          <w:bCs/>
        </w:rPr>
        <w:t xml:space="preserve">Notificaciones a los Licitantes participantes.  </w:t>
      </w:r>
    </w:p>
    <w:p w14:paraId="01F5E7CF" w14:textId="77777777" w:rsidR="003D7B6F" w:rsidRPr="003D7B6F" w:rsidRDefault="003D7B6F" w:rsidP="003D7B6F">
      <w:pPr>
        <w:pStyle w:val="Prrafodelista"/>
        <w:ind w:left="705"/>
        <w:jc w:val="both"/>
        <w:rPr>
          <w:rFonts w:cs="Arial"/>
          <w:b/>
          <w:bCs/>
        </w:rPr>
      </w:pPr>
    </w:p>
    <w:p w14:paraId="21C2F3A9" w14:textId="77777777" w:rsidR="00FD2A1C" w:rsidRDefault="00FD2A1C" w:rsidP="00FD2A1C">
      <w:pPr>
        <w:jc w:val="both"/>
        <w:rPr>
          <w:rFonts w:cs="Arial"/>
          <w:sz w:val="20"/>
          <w:szCs w:val="20"/>
        </w:rPr>
      </w:pPr>
      <w:r w:rsidRPr="00FD2A1C">
        <w:rPr>
          <w:rFonts w:cs="Arial"/>
          <w:sz w:val="20"/>
          <w:szCs w:val="20"/>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28078, Colima, Col., así como en la dirección electrónica www.difestatal.gob.mx,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14:paraId="7A259256" w14:textId="77777777" w:rsidR="003D7B6F" w:rsidRPr="00FD2A1C" w:rsidRDefault="003D7B6F" w:rsidP="00FD2A1C">
      <w:pPr>
        <w:jc w:val="both"/>
        <w:rPr>
          <w:rFonts w:cs="Arial"/>
          <w:sz w:val="20"/>
          <w:szCs w:val="20"/>
        </w:rPr>
      </w:pPr>
    </w:p>
    <w:p w14:paraId="4F0A61CD" w14:textId="1D8CA04B" w:rsidR="00FD2A1C" w:rsidRPr="00FD2A1C" w:rsidRDefault="00FD2A1C" w:rsidP="00FD2A1C">
      <w:pPr>
        <w:shd w:val="clear" w:color="auto" w:fill="BFBFBF" w:themeFill="background1" w:themeFillShade="BF"/>
        <w:ind w:left="709" w:hanging="709"/>
        <w:jc w:val="both"/>
        <w:rPr>
          <w:rFonts w:cs="Arial"/>
          <w:b/>
          <w:bCs/>
          <w:caps/>
          <w:sz w:val="20"/>
          <w:szCs w:val="20"/>
        </w:rPr>
      </w:pPr>
      <w:r w:rsidRPr="00FD2A1C">
        <w:rPr>
          <w:rFonts w:cs="Arial"/>
          <w:b/>
          <w:bCs/>
          <w:sz w:val="20"/>
          <w:szCs w:val="20"/>
        </w:rPr>
        <w:t>3.</w:t>
      </w:r>
      <w:r w:rsidRPr="00FD2A1C">
        <w:rPr>
          <w:rFonts w:cs="Arial"/>
          <w:b/>
          <w:bCs/>
          <w:sz w:val="20"/>
          <w:szCs w:val="20"/>
        </w:rPr>
        <w:tab/>
      </w:r>
      <w:r w:rsidRPr="00FD2A1C">
        <w:rPr>
          <w:rFonts w:cs="Arial"/>
          <w:b/>
          <w:bCs/>
          <w:caps/>
          <w:sz w:val="20"/>
          <w:szCs w:val="20"/>
        </w:rPr>
        <w:t>Requisito</w:t>
      </w:r>
      <w:r w:rsidR="003D7B6F">
        <w:rPr>
          <w:rFonts w:cs="Arial"/>
          <w:b/>
          <w:bCs/>
          <w:caps/>
          <w:sz w:val="20"/>
          <w:szCs w:val="20"/>
        </w:rPr>
        <w:t>s que deberÁ</w:t>
      </w:r>
      <w:r w:rsidRPr="00FD2A1C">
        <w:rPr>
          <w:rFonts w:cs="Arial"/>
          <w:b/>
          <w:bCs/>
          <w:caps/>
          <w:sz w:val="20"/>
          <w:szCs w:val="20"/>
        </w:rPr>
        <w:t>n cumplir Y PRESENTAR los licitantes</w:t>
      </w:r>
      <w:r w:rsidR="00E42ECF">
        <w:rPr>
          <w:rFonts w:cs="Arial"/>
          <w:b/>
          <w:bCs/>
          <w:caps/>
          <w:sz w:val="20"/>
          <w:szCs w:val="20"/>
        </w:rPr>
        <w:t xml:space="preserve"> en</w:t>
      </w:r>
      <w:r w:rsidRPr="00FD2A1C">
        <w:rPr>
          <w:rFonts w:cs="Arial"/>
          <w:b/>
          <w:bCs/>
          <w:caps/>
          <w:sz w:val="20"/>
          <w:szCs w:val="20"/>
        </w:rPr>
        <w:t xml:space="preserve"> EL ACTO DE PRESEN</w:t>
      </w:r>
      <w:r w:rsidR="00E42ECF">
        <w:rPr>
          <w:rFonts w:cs="Arial"/>
          <w:b/>
          <w:bCs/>
          <w:caps/>
          <w:sz w:val="20"/>
          <w:szCs w:val="20"/>
        </w:rPr>
        <w:t>TACIÓN Y APERTURA DE PROPUESTAS al momento de realizar la entrega de los sobres cerrados que contengan sus propuestas.</w:t>
      </w:r>
    </w:p>
    <w:p w14:paraId="2E4715E1" w14:textId="77777777" w:rsidR="003D7B6F" w:rsidRDefault="003D7B6F" w:rsidP="00FD2A1C">
      <w:pPr>
        <w:jc w:val="both"/>
        <w:rPr>
          <w:rFonts w:cs="Arial"/>
          <w:sz w:val="20"/>
          <w:szCs w:val="20"/>
        </w:rPr>
      </w:pPr>
    </w:p>
    <w:p w14:paraId="5C56D348" w14:textId="77777777" w:rsidR="00FD2A1C" w:rsidRDefault="00FD2A1C" w:rsidP="00FD2A1C">
      <w:pPr>
        <w:jc w:val="both"/>
        <w:rPr>
          <w:rFonts w:cs="Arial"/>
          <w:b/>
          <w:sz w:val="20"/>
          <w:szCs w:val="20"/>
        </w:rPr>
      </w:pPr>
      <w:r w:rsidRPr="00FD2A1C">
        <w:rPr>
          <w:rFonts w:cs="Arial"/>
          <w:sz w:val="20"/>
          <w:szCs w:val="20"/>
        </w:rPr>
        <w:t xml:space="preserve">Todos los documentos solicitados deberán estar vigentes, no presentar tachaduras ni enmendaduras, encontrarse firmados autógrafamente por los participantes y ser legibles, la falta de uno de los siguientes requisitos, </w:t>
      </w:r>
      <w:r w:rsidRPr="00FD2A1C">
        <w:rPr>
          <w:rFonts w:cs="Arial"/>
          <w:b/>
          <w:sz w:val="20"/>
          <w:szCs w:val="20"/>
        </w:rPr>
        <w:t xml:space="preserve">será motivo de descalificación. </w:t>
      </w:r>
    </w:p>
    <w:p w14:paraId="29BF6309" w14:textId="77777777" w:rsidR="003D7B6F" w:rsidRPr="00FD2A1C" w:rsidRDefault="003D7B6F" w:rsidP="00FD2A1C">
      <w:pPr>
        <w:jc w:val="both"/>
        <w:rPr>
          <w:rFonts w:cs="Arial"/>
          <w:b/>
          <w:sz w:val="20"/>
          <w:szCs w:val="20"/>
        </w:rPr>
      </w:pPr>
    </w:p>
    <w:p w14:paraId="09F45AE2" w14:textId="77777777" w:rsidR="00FD2A1C" w:rsidRPr="00FD2A1C" w:rsidRDefault="00FD2A1C" w:rsidP="00EE3F79">
      <w:pPr>
        <w:numPr>
          <w:ilvl w:val="1"/>
          <w:numId w:val="6"/>
        </w:numPr>
        <w:tabs>
          <w:tab w:val="clear" w:pos="360"/>
          <w:tab w:val="num" w:pos="567"/>
        </w:tabs>
        <w:jc w:val="both"/>
        <w:rPr>
          <w:rFonts w:eastAsia="Times New Roman" w:cs="Arial"/>
          <w:b/>
          <w:bCs/>
          <w:sz w:val="20"/>
          <w:szCs w:val="20"/>
          <w:lang w:eastAsia="es-ES"/>
        </w:rPr>
      </w:pPr>
      <w:r w:rsidRPr="00FD2A1C">
        <w:rPr>
          <w:rFonts w:eastAsia="Times New Roman" w:cs="Arial"/>
          <w:b/>
          <w:bCs/>
          <w:sz w:val="20"/>
          <w:szCs w:val="20"/>
          <w:lang w:eastAsia="es-ES"/>
        </w:rPr>
        <w:t>De la persona que solo entregue las propuestas</w:t>
      </w:r>
    </w:p>
    <w:p w14:paraId="7E4F4EE3" w14:textId="77777777" w:rsidR="00FD2A1C" w:rsidRPr="00FD2A1C" w:rsidRDefault="00FD2A1C" w:rsidP="00FD2A1C">
      <w:pPr>
        <w:jc w:val="both"/>
        <w:rPr>
          <w:rFonts w:eastAsia="Times New Roman" w:cs="Arial"/>
          <w:b/>
          <w:bCs/>
          <w:sz w:val="20"/>
          <w:szCs w:val="20"/>
          <w:lang w:eastAsia="es-ES"/>
        </w:rPr>
      </w:pPr>
    </w:p>
    <w:p w14:paraId="439262E9" w14:textId="77777777" w:rsidR="00FD2A1C" w:rsidRDefault="00FD2A1C" w:rsidP="00FD2A1C">
      <w:pPr>
        <w:jc w:val="both"/>
        <w:rPr>
          <w:rFonts w:cs="Arial"/>
          <w:sz w:val="20"/>
          <w:szCs w:val="20"/>
        </w:rPr>
      </w:pPr>
      <w:r w:rsidRPr="00FD2A1C">
        <w:rPr>
          <w:rFonts w:cs="Arial"/>
          <w:sz w:val="20"/>
          <w:szCs w:val="20"/>
        </w:rPr>
        <w:lastRenderedPageBreak/>
        <w:t xml:space="preserve">No será motivo de descalificación la falta de identificación o de </w:t>
      </w:r>
      <w:proofErr w:type="spellStart"/>
      <w:r w:rsidRPr="00FD2A1C">
        <w:rPr>
          <w:rFonts w:cs="Arial"/>
          <w:sz w:val="20"/>
          <w:szCs w:val="20"/>
        </w:rPr>
        <w:t>acreditamiento</w:t>
      </w:r>
      <w:proofErr w:type="spellEnd"/>
      <w:r w:rsidRPr="00FD2A1C">
        <w:rPr>
          <w:rFonts w:cs="Arial"/>
          <w:sz w:val="20"/>
          <w:szCs w:val="20"/>
        </w:rPr>
        <w:t xml:space="preserve"> de la representación de la persona que solamente entregue las propuestas, pero solo podrá participar durante el desarrollo del acto con el carácter de observador.</w:t>
      </w:r>
    </w:p>
    <w:p w14:paraId="781F28C2" w14:textId="77777777" w:rsidR="003D7B6F" w:rsidRPr="00FD2A1C" w:rsidRDefault="003D7B6F" w:rsidP="00FD2A1C">
      <w:pPr>
        <w:jc w:val="both"/>
        <w:rPr>
          <w:rFonts w:cs="Arial"/>
          <w:sz w:val="20"/>
          <w:szCs w:val="20"/>
        </w:rPr>
      </w:pPr>
    </w:p>
    <w:p w14:paraId="61E955A4" w14:textId="77777777" w:rsidR="00FD2A1C" w:rsidRPr="00FD2A1C" w:rsidRDefault="00FD2A1C" w:rsidP="00EE3F79">
      <w:pPr>
        <w:numPr>
          <w:ilvl w:val="1"/>
          <w:numId w:val="7"/>
        </w:numPr>
        <w:jc w:val="both"/>
        <w:rPr>
          <w:rFonts w:cs="Arial"/>
          <w:b/>
          <w:bCs/>
          <w:sz w:val="20"/>
          <w:szCs w:val="20"/>
        </w:rPr>
      </w:pPr>
      <w:r w:rsidRPr="00FD2A1C">
        <w:rPr>
          <w:rFonts w:cs="Arial"/>
          <w:b/>
          <w:bCs/>
          <w:sz w:val="20"/>
          <w:szCs w:val="20"/>
        </w:rPr>
        <w:t xml:space="preserve">Presentar original y copia del comprobante de pago de las bases. </w:t>
      </w:r>
    </w:p>
    <w:p w14:paraId="4F875BFB" w14:textId="77777777" w:rsidR="00FD2A1C" w:rsidRPr="00FD2A1C" w:rsidRDefault="00FD2A1C" w:rsidP="00FD2A1C">
      <w:pPr>
        <w:ind w:left="570"/>
        <w:jc w:val="both"/>
        <w:rPr>
          <w:rFonts w:cs="Arial"/>
          <w:b/>
          <w:bCs/>
          <w:sz w:val="20"/>
          <w:szCs w:val="20"/>
        </w:rPr>
      </w:pPr>
    </w:p>
    <w:p w14:paraId="16E07923" w14:textId="77777777" w:rsidR="00FD2A1C" w:rsidRDefault="00FD2A1C" w:rsidP="00FD2A1C">
      <w:pPr>
        <w:tabs>
          <w:tab w:val="left" w:pos="630"/>
        </w:tabs>
        <w:jc w:val="both"/>
        <w:rPr>
          <w:rFonts w:cs="Arial"/>
          <w:b/>
          <w:sz w:val="20"/>
          <w:szCs w:val="20"/>
        </w:rPr>
      </w:pPr>
      <w:r w:rsidRPr="00FD2A1C">
        <w:rPr>
          <w:rFonts w:cs="Arial"/>
          <w:sz w:val="20"/>
          <w:szCs w:val="20"/>
        </w:rPr>
        <w:t xml:space="preserve">El licitante deberá presentar en original y copia el comprobante de pago sellado por el Banco o el recibo emitido por la Caja Receptora del DIF Estatal Colima. </w:t>
      </w:r>
      <w:r w:rsidRPr="00FD2A1C">
        <w:rPr>
          <w:rFonts w:cs="Arial"/>
          <w:b/>
          <w:sz w:val="20"/>
          <w:szCs w:val="20"/>
        </w:rPr>
        <w:t xml:space="preserve">En caso de que el licitante no presente los </w:t>
      </w:r>
      <w:r w:rsidRPr="00B50E6B">
        <w:rPr>
          <w:rFonts w:cs="Arial"/>
          <w:b/>
          <w:sz w:val="20"/>
          <w:szCs w:val="20"/>
        </w:rPr>
        <w:t>comprobantes de pago respectivos no se admitirá su participación.</w:t>
      </w:r>
    </w:p>
    <w:p w14:paraId="5E6B9A61" w14:textId="77777777" w:rsidR="003D7B6F" w:rsidRPr="00FD2A1C" w:rsidRDefault="003D7B6F" w:rsidP="00FD2A1C">
      <w:pPr>
        <w:tabs>
          <w:tab w:val="left" w:pos="630"/>
        </w:tabs>
        <w:jc w:val="both"/>
        <w:rPr>
          <w:rFonts w:cs="Arial"/>
          <w:sz w:val="20"/>
          <w:szCs w:val="20"/>
        </w:rPr>
      </w:pPr>
    </w:p>
    <w:p w14:paraId="3C93FC19" w14:textId="0947533A" w:rsidR="00FD2A1C" w:rsidRPr="00FD2A1C" w:rsidRDefault="00FD2A1C" w:rsidP="00EE3F79">
      <w:pPr>
        <w:numPr>
          <w:ilvl w:val="1"/>
          <w:numId w:val="7"/>
        </w:numPr>
        <w:jc w:val="both"/>
        <w:rPr>
          <w:rFonts w:eastAsia="Times New Roman" w:cs="Arial"/>
          <w:b/>
          <w:bCs/>
          <w:sz w:val="20"/>
          <w:szCs w:val="20"/>
          <w:lang w:eastAsia="es-ES"/>
        </w:rPr>
      </w:pPr>
      <w:r w:rsidRPr="00FD2A1C">
        <w:rPr>
          <w:rFonts w:eastAsia="Times New Roman" w:cs="Arial"/>
          <w:b/>
          <w:bCs/>
          <w:sz w:val="20"/>
          <w:szCs w:val="20"/>
          <w:lang w:eastAsia="es-ES"/>
        </w:rPr>
        <w:t>Forma en que Acreditará la Existencia y</w:t>
      </w:r>
      <w:r w:rsidR="00B70EF7">
        <w:rPr>
          <w:rFonts w:eastAsia="Times New Roman" w:cs="Arial"/>
          <w:b/>
          <w:bCs/>
          <w:sz w:val="20"/>
          <w:szCs w:val="20"/>
          <w:lang w:eastAsia="es-ES"/>
        </w:rPr>
        <w:t xml:space="preserve"> Personalidad Jurídica. (Anexo</w:t>
      </w:r>
      <w:r w:rsidR="00383A14">
        <w:rPr>
          <w:rFonts w:eastAsia="Times New Roman" w:cs="Arial"/>
          <w:b/>
          <w:bCs/>
          <w:sz w:val="20"/>
          <w:szCs w:val="20"/>
          <w:lang w:eastAsia="es-ES"/>
        </w:rPr>
        <w:t>3</w:t>
      </w:r>
      <w:r w:rsidRPr="00FD2A1C">
        <w:rPr>
          <w:rFonts w:eastAsia="Times New Roman" w:cs="Arial"/>
          <w:b/>
          <w:bCs/>
          <w:sz w:val="20"/>
          <w:szCs w:val="20"/>
          <w:lang w:eastAsia="es-ES"/>
        </w:rPr>
        <w:t>)</w:t>
      </w:r>
    </w:p>
    <w:p w14:paraId="143B1065" w14:textId="77777777" w:rsidR="00FD2A1C" w:rsidRPr="00FD2A1C" w:rsidRDefault="00FD2A1C" w:rsidP="00FD2A1C"/>
    <w:p w14:paraId="38F0A6D8" w14:textId="77777777" w:rsidR="00FD2A1C" w:rsidRPr="00FD2A1C" w:rsidRDefault="00FD2A1C" w:rsidP="00FD2A1C">
      <w:pPr>
        <w:jc w:val="both"/>
        <w:rPr>
          <w:rFonts w:cs="Arial"/>
          <w:sz w:val="20"/>
          <w:szCs w:val="20"/>
        </w:rPr>
      </w:pPr>
      <w:r w:rsidRPr="00FD2A1C">
        <w:rPr>
          <w:rFonts w:cs="Arial"/>
          <w:sz w:val="20"/>
          <w:szCs w:val="20"/>
        </w:rPr>
        <w:t>El licitante acreditará su existencia y personalidad jurídica en el acto de presentación y apertura de propuestas.</w:t>
      </w:r>
    </w:p>
    <w:p w14:paraId="610E5779" w14:textId="77777777" w:rsidR="003D7B6F" w:rsidRDefault="003D7B6F" w:rsidP="00FD2A1C">
      <w:pPr>
        <w:jc w:val="both"/>
        <w:rPr>
          <w:rFonts w:eastAsia="Times New Roman" w:cs="Arial"/>
          <w:b/>
          <w:bCs/>
          <w:sz w:val="20"/>
          <w:szCs w:val="20"/>
          <w:lang w:val="es-ES" w:eastAsia="es-ES"/>
        </w:rPr>
      </w:pPr>
    </w:p>
    <w:p w14:paraId="033D7022" w14:textId="7DBE4340" w:rsidR="00FD2A1C" w:rsidRPr="00FD2A1C" w:rsidRDefault="00FD2A1C" w:rsidP="00FD2A1C">
      <w:pPr>
        <w:jc w:val="both"/>
        <w:rPr>
          <w:rFonts w:eastAsia="Times New Roman" w:cs="Arial"/>
          <w:b/>
          <w:bCs/>
          <w:sz w:val="20"/>
          <w:szCs w:val="20"/>
          <w:lang w:val="es-ES" w:eastAsia="es-ES"/>
        </w:rPr>
      </w:pPr>
      <w:r w:rsidRPr="00FD2A1C">
        <w:rPr>
          <w:rFonts w:eastAsia="Times New Roman" w:cs="Arial"/>
          <w:b/>
          <w:bCs/>
          <w:sz w:val="20"/>
          <w:szCs w:val="20"/>
          <w:lang w:val="es-ES" w:eastAsia="es-ES"/>
        </w:rPr>
        <w:t>El licitante deberá present</w:t>
      </w:r>
      <w:r w:rsidR="00B70EF7">
        <w:rPr>
          <w:rFonts w:eastAsia="Times New Roman" w:cs="Arial"/>
          <w:b/>
          <w:bCs/>
          <w:sz w:val="20"/>
          <w:szCs w:val="20"/>
          <w:lang w:val="es-ES" w:eastAsia="es-ES"/>
        </w:rPr>
        <w:t xml:space="preserve">ar el Anexo </w:t>
      </w:r>
      <w:r w:rsidR="00383A14">
        <w:rPr>
          <w:rFonts w:eastAsia="Times New Roman" w:cs="Arial"/>
          <w:b/>
          <w:bCs/>
          <w:sz w:val="20"/>
          <w:szCs w:val="20"/>
          <w:lang w:val="es-ES" w:eastAsia="es-ES"/>
        </w:rPr>
        <w:t>3</w:t>
      </w:r>
      <w:r w:rsidRPr="00FD2A1C">
        <w:rPr>
          <w:rFonts w:eastAsia="Times New Roman" w:cs="Arial"/>
          <w:b/>
          <w:bCs/>
          <w:sz w:val="20"/>
          <w:szCs w:val="20"/>
          <w:lang w:val="es-ES" w:eastAsia="es-ES"/>
        </w:rPr>
        <w:t xml:space="preserve"> “FORMATO DE INFORMACIÓN PARA ACREDITAR LA EXISTENCIA Y PERSONALIDAD DEL PROVEEDOR</w:t>
      </w:r>
      <w:r w:rsidRPr="00FD2A1C">
        <w:rPr>
          <w:rFonts w:eastAsia="Times New Roman" w:cs="Arial"/>
          <w:bCs/>
          <w:sz w:val="20"/>
          <w:szCs w:val="20"/>
          <w:lang w:val="es-ES" w:eastAsia="es-ES"/>
        </w:rPr>
        <w:t>” adjuntando la siguiente documentación</w:t>
      </w:r>
      <w:r w:rsidRPr="00FD2A1C">
        <w:rPr>
          <w:rFonts w:eastAsia="Times New Roman" w:cs="Arial"/>
          <w:b/>
          <w:bCs/>
          <w:sz w:val="20"/>
          <w:szCs w:val="20"/>
          <w:lang w:val="es-ES" w:eastAsia="es-ES"/>
        </w:rPr>
        <w:t>:</w:t>
      </w:r>
    </w:p>
    <w:p w14:paraId="67037CA6" w14:textId="77777777" w:rsidR="00FD2A1C" w:rsidRPr="00FD2A1C" w:rsidRDefault="00FD2A1C" w:rsidP="00FD2A1C">
      <w:pPr>
        <w:ind w:left="567"/>
        <w:jc w:val="both"/>
        <w:rPr>
          <w:rFonts w:eastAsia="Times New Roman" w:cs="Arial"/>
          <w:b/>
          <w:bCs/>
          <w:sz w:val="20"/>
          <w:szCs w:val="20"/>
          <w:lang w:val="es-ES_tradnl" w:eastAsia="es-ES"/>
        </w:rPr>
      </w:pPr>
    </w:p>
    <w:p w14:paraId="0BD1E445" w14:textId="459E5A14" w:rsidR="00FD2A1C" w:rsidRPr="003D7B6F" w:rsidRDefault="00FD2A1C" w:rsidP="00EE3F79">
      <w:pPr>
        <w:pStyle w:val="Prrafodelista"/>
        <w:numPr>
          <w:ilvl w:val="2"/>
          <w:numId w:val="7"/>
        </w:numPr>
        <w:jc w:val="both"/>
        <w:rPr>
          <w:rFonts w:ascii="Arial" w:hAnsi="Arial" w:cs="Arial"/>
          <w:b/>
          <w:bCs/>
        </w:rPr>
      </w:pPr>
      <w:r w:rsidRPr="003D7B6F">
        <w:rPr>
          <w:rFonts w:ascii="Arial" w:hAnsi="Arial" w:cs="Arial"/>
          <w:b/>
          <w:bCs/>
        </w:rPr>
        <w:t xml:space="preserve">Forma de Acreditación (Personas físicas) </w:t>
      </w:r>
    </w:p>
    <w:p w14:paraId="7E3EADCC" w14:textId="77777777" w:rsidR="003D7B6F" w:rsidRPr="003D7B6F" w:rsidRDefault="003D7B6F" w:rsidP="003D7B6F">
      <w:pPr>
        <w:pStyle w:val="Prrafodelista"/>
        <w:ind w:left="720"/>
        <w:jc w:val="both"/>
        <w:rPr>
          <w:rFonts w:cs="Arial"/>
          <w:b/>
          <w:bCs/>
        </w:rPr>
      </w:pPr>
    </w:p>
    <w:p w14:paraId="0E2EEE21" w14:textId="77777777" w:rsidR="00FD2A1C" w:rsidRPr="00FD2A1C" w:rsidRDefault="00FD2A1C" w:rsidP="00FD2A1C">
      <w:pPr>
        <w:jc w:val="both"/>
        <w:rPr>
          <w:rFonts w:cs="Arial"/>
          <w:b/>
          <w:bCs/>
          <w:sz w:val="20"/>
          <w:szCs w:val="20"/>
        </w:rPr>
      </w:pPr>
      <w:r w:rsidRPr="00FD2A1C">
        <w:rPr>
          <w:rFonts w:cs="Arial"/>
          <w:b/>
          <w:bCs/>
          <w:sz w:val="20"/>
          <w:szCs w:val="20"/>
        </w:rPr>
        <w:t>a)</w:t>
      </w:r>
      <w:r w:rsidRPr="00FD2A1C">
        <w:rPr>
          <w:rFonts w:cs="Arial"/>
          <w:sz w:val="20"/>
          <w:szCs w:val="20"/>
        </w:rPr>
        <w:t xml:space="preserve">. - </w:t>
      </w:r>
      <w:r w:rsidRPr="008F50B3">
        <w:rPr>
          <w:rFonts w:cs="Arial"/>
          <w:b/>
          <w:sz w:val="20"/>
          <w:szCs w:val="20"/>
        </w:rPr>
        <w:t>Original o copia certificada y copia simple</w:t>
      </w:r>
      <w:r w:rsidRPr="00FD2A1C">
        <w:rPr>
          <w:rFonts w:cs="Arial"/>
          <w:sz w:val="20"/>
          <w:szCs w:val="20"/>
        </w:rPr>
        <w:t xml:space="preserve"> para su cotejo de Identificación oficial vigente, con fotografía. (Pasaporte y/o Cartilla del Servicio Militar y/o Credencial de Elector)</w:t>
      </w:r>
    </w:p>
    <w:p w14:paraId="39723145" w14:textId="3FDC01FF" w:rsidR="00FD2A1C" w:rsidRPr="00FD2A1C" w:rsidRDefault="00FD2A1C" w:rsidP="00FD2A1C">
      <w:pPr>
        <w:jc w:val="both"/>
        <w:rPr>
          <w:rFonts w:cs="Arial"/>
          <w:sz w:val="20"/>
          <w:szCs w:val="20"/>
        </w:rPr>
      </w:pPr>
      <w:r w:rsidRPr="00FD2A1C">
        <w:rPr>
          <w:rFonts w:cs="Arial"/>
          <w:b/>
          <w:bCs/>
          <w:sz w:val="20"/>
          <w:szCs w:val="20"/>
        </w:rPr>
        <w:t>b)</w:t>
      </w:r>
      <w:r w:rsidRPr="00FD2A1C">
        <w:rPr>
          <w:rFonts w:cs="Arial"/>
          <w:sz w:val="20"/>
          <w:szCs w:val="20"/>
        </w:rPr>
        <w:t xml:space="preserve">. - Constancia de Situación Fiscal expedida por el SAT, con una antigüedad no mayor a </w:t>
      </w:r>
      <w:r w:rsidR="003D7B6F">
        <w:rPr>
          <w:rFonts w:cs="Arial"/>
          <w:sz w:val="20"/>
          <w:szCs w:val="20"/>
        </w:rPr>
        <w:t>30 días</w:t>
      </w:r>
      <w:r w:rsidRPr="00FD2A1C">
        <w:rPr>
          <w:rFonts w:cs="Arial"/>
          <w:sz w:val="20"/>
          <w:szCs w:val="20"/>
        </w:rPr>
        <w:t>.</w:t>
      </w:r>
    </w:p>
    <w:p w14:paraId="6CD8F044" w14:textId="574C0799" w:rsidR="00FD2A1C" w:rsidRPr="00FD2A1C" w:rsidRDefault="00FD2A1C" w:rsidP="00FD2A1C">
      <w:pPr>
        <w:ind w:right="20"/>
        <w:jc w:val="both"/>
        <w:rPr>
          <w:rFonts w:cs="Arial"/>
          <w:sz w:val="20"/>
          <w:szCs w:val="20"/>
        </w:rPr>
      </w:pPr>
      <w:proofErr w:type="gramStart"/>
      <w:r w:rsidRPr="00FD2A1C">
        <w:rPr>
          <w:rFonts w:cs="Arial"/>
          <w:b/>
          <w:bCs/>
          <w:sz w:val="20"/>
          <w:szCs w:val="20"/>
        </w:rPr>
        <w:t>c)</w:t>
      </w:r>
      <w:proofErr w:type="gramEnd"/>
      <w:r w:rsidRPr="003D7B6F">
        <w:rPr>
          <w:rFonts w:cs="Arial"/>
          <w:bCs/>
          <w:sz w:val="20"/>
          <w:szCs w:val="20"/>
        </w:rPr>
        <w:t xml:space="preserve">. </w:t>
      </w:r>
      <w:r w:rsidRPr="008F50B3">
        <w:rPr>
          <w:rFonts w:cs="Arial"/>
          <w:b/>
          <w:bCs/>
          <w:sz w:val="20"/>
          <w:szCs w:val="20"/>
        </w:rPr>
        <w:t xml:space="preserve">- En su caso, </w:t>
      </w:r>
      <w:r w:rsidRPr="008F50B3">
        <w:rPr>
          <w:rFonts w:cs="Arial"/>
          <w:b/>
          <w:sz w:val="20"/>
          <w:szCs w:val="20"/>
        </w:rPr>
        <w:t>original o copia certificada y copia simple</w:t>
      </w:r>
      <w:r w:rsidRPr="00FD2A1C">
        <w:rPr>
          <w:rFonts w:cs="Arial"/>
          <w:sz w:val="20"/>
          <w:szCs w:val="20"/>
        </w:rPr>
        <w:t xml:space="preserve"> para su cotejo, de la escritura pública</w:t>
      </w:r>
      <w:r w:rsidRPr="00FD2A1C">
        <w:rPr>
          <w:rFonts w:cs="Arial"/>
          <w:color w:val="00B050"/>
          <w:sz w:val="20"/>
          <w:szCs w:val="20"/>
        </w:rPr>
        <w:t xml:space="preserve"> </w:t>
      </w:r>
      <w:r w:rsidRPr="00FD2A1C">
        <w:rPr>
          <w:rFonts w:cs="Arial"/>
          <w:sz w:val="20"/>
          <w:szCs w:val="20"/>
        </w:rPr>
        <w:t xml:space="preserve">mediante el cual se otorgue al representante, poder general para actos de administración o poder especial para suscribir pedidos, contratos, o convenios o bien para realizar todos los trámites derivados de procedimientos de licitación o adjudicación con el Sistema para el Desarrollo Integral de la Familia del Estado de Colima. </w:t>
      </w:r>
      <w:r w:rsidRPr="00FD2A1C">
        <w:rPr>
          <w:rFonts w:cs="Arial"/>
          <w:b/>
          <w:sz w:val="20"/>
          <w:szCs w:val="20"/>
        </w:rPr>
        <w:t>Señalando con tinta fluorescente sobre la copia el punto específico donde se menciona dicho poder</w:t>
      </w:r>
      <w:r w:rsidRPr="00FD2A1C">
        <w:rPr>
          <w:rFonts w:cs="Arial"/>
          <w:sz w:val="20"/>
          <w:szCs w:val="20"/>
        </w:rPr>
        <w:t>.</w:t>
      </w:r>
    </w:p>
    <w:p w14:paraId="5986567D" w14:textId="2C229B25" w:rsidR="00FD2A1C" w:rsidRPr="00FD2A1C" w:rsidRDefault="00FD2A1C" w:rsidP="00FD2A1C">
      <w:pPr>
        <w:ind w:right="20"/>
        <w:jc w:val="both"/>
        <w:rPr>
          <w:rFonts w:cs="Arial"/>
          <w:sz w:val="20"/>
          <w:szCs w:val="20"/>
        </w:rPr>
      </w:pPr>
      <w:r w:rsidRPr="00FD2A1C">
        <w:rPr>
          <w:rFonts w:cs="Arial"/>
          <w:b/>
          <w:bCs/>
          <w:sz w:val="20"/>
          <w:szCs w:val="20"/>
        </w:rPr>
        <w:t xml:space="preserve">d) </w:t>
      </w:r>
      <w:r w:rsidRPr="00FD2A1C">
        <w:rPr>
          <w:rFonts w:cs="Arial"/>
          <w:sz w:val="20"/>
          <w:szCs w:val="20"/>
        </w:rPr>
        <w:t>Copia del comprobante de domicilio fiscal</w:t>
      </w:r>
      <w:r w:rsidR="008F50B3">
        <w:rPr>
          <w:rFonts w:cs="Arial"/>
          <w:sz w:val="20"/>
          <w:szCs w:val="20"/>
        </w:rPr>
        <w:t xml:space="preserve"> a nombre de la persona física,</w:t>
      </w:r>
      <w:r w:rsidRPr="00FD2A1C">
        <w:rPr>
          <w:rFonts w:cs="Arial"/>
          <w:sz w:val="20"/>
          <w:szCs w:val="20"/>
        </w:rPr>
        <w:t xml:space="preserve"> con antigüedad no mayor a 3 meses, el cual deberá ser recibo de agua, luz o teléfono fijo.</w:t>
      </w:r>
    </w:p>
    <w:p w14:paraId="46A6B4CE" w14:textId="77777777" w:rsidR="008F50B3" w:rsidRDefault="008F50B3" w:rsidP="00FD2A1C">
      <w:pPr>
        <w:jc w:val="both"/>
        <w:rPr>
          <w:rFonts w:cs="Arial"/>
          <w:b/>
          <w:bCs/>
          <w:sz w:val="20"/>
          <w:szCs w:val="20"/>
        </w:rPr>
      </w:pPr>
    </w:p>
    <w:p w14:paraId="11B0E7EF" w14:textId="77777777" w:rsidR="00FD2A1C" w:rsidRDefault="00FD2A1C" w:rsidP="00FD2A1C">
      <w:pPr>
        <w:jc w:val="both"/>
        <w:rPr>
          <w:rFonts w:cs="Arial"/>
          <w:b/>
          <w:bCs/>
          <w:sz w:val="20"/>
          <w:szCs w:val="20"/>
        </w:rPr>
      </w:pPr>
      <w:r w:rsidRPr="00FD2A1C">
        <w:rPr>
          <w:rFonts w:cs="Arial"/>
          <w:b/>
          <w:bCs/>
          <w:sz w:val="20"/>
          <w:szCs w:val="20"/>
        </w:rPr>
        <w:t>3.3.2 Forma de Acreditación (Personas Morales)</w:t>
      </w:r>
    </w:p>
    <w:p w14:paraId="76455EA3" w14:textId="77777777" w:rsidR="003D7B6F" w:rsidRPr="00FD2A1C" w:rsidRDefault="003D7B6F" w:rsidP="00FD2A1C">
      <w:pPr>
        <w:jc w:val="both"/>
        <w:rPr>
          <w:rFonts w:cs="Arial"/>
          <w:b/>
          <w:bCs/>
          <w:sz w:val="20"/>
          <w:szCs w:val="20"/>
        </w:rPr>
      </w:pPr>
    </w:p>
    <w:p w14:paraId="4ABE6C3A" w14:textId="77777777" w:rsidR="00FD2A1C" w:rsidRPr="00FD2A1C" w:rsidRDefault="00FD2A1C" w:rsidP="00FD2A1C">
      <w:pPr>
        <w:tabs>
          <w:tab w:val="num" w:pos="1068"/>
        </w:tabs>
        <w:ind w:right="19"/>
        <w:jc w:val="both"/>
        <w:rPr>
          <w:rFonts w:cs="Arial"/>
          <w:sz w:val="20"/>
          <w:szCs w:val="20"/>
        </w:rPr>
      </w:pPr>
      <w:r w:rsidRPr="00FD2A1C">
        <w:rPr>
          <w:rFonts w:cs="Arial"/>
          <w:b/>
          <w:bCs/>
          <w:sz w:val="20"/>
          <w:szCs w:val="20"/>
        </w:rPr>
        <w:t>a)</w:t>
      </w:r>
      <w:r w:rsidRPr="00FD2A1C">
        <w:rPr>
          <w:rFonts w:cs="Arial"/>
          <w:sz w:val="20"/>
          <w:szCs w:val="20"/>
        </w:rPr>
        <w:t xml:space="preserve">. - </w:t>
      </w:r>
      <w:r w:rsidRPr="008F50B3">
        <w:rPr>
          <w:rFonts w:cs="Arial"/>
          <w:b/>
          <w:sz w:val="20"/>
          <w:szCs w:val="20"/>
        </w:rPr>
        <w:t>Original o copia certificada y copia simple</w:t>
      </w:r>
      <w:r w:rsidRPr="00FD2A1C">
        <w:rPr>
          <w:rFonts w:cs="Arial"/>
          <w:sz w:val="20"/>
          <w:szCs w:val="20"/>
        </w:rPr>
        <w:t xml:space="preserve"> para cotejo del Acta Constitutiva y sus últimas modificaciones ante Fedatario Público y previamente inscritas en el Registro Público de la Propiedad y de Comercio.</w:t>
      </w:r>
    </w:p>
    <w:p w14:paraId="064AD3F3" w14:textId="59E8323D" w:rsidR="00FD2A1C" w:rsidRPr="00FD2A1C" w:rsidRDefault="00FD2A1C" w:rsidP="00FD2A1C">
      <w:pPr>
        <w:jc w:val="both"/>
        <w:rPr>
          <w:rFonts w:cs="Arial"/>
          <w:sz w:val="20"/>
          <w:szCs w:val="20"/>
        </w:rPr>
      </w:pPr>
      <w:r w:rsidRPr="00FD2A1C">
        <w:rPr>
          <w:rFonts w:cs="Arial"/>
          <w:b/>
          <w:bCs/>
          <w:sz w:val="20"/>
          <w:szCs w:val="20"/>
        </w:rPr>
        <w:t>b)</w:t>
      </w:r>
      <w:r w:rsidRPr="00FD2A1C">
        <w:rPr>
          <w:rFonts w:cs="Arial"/>
          <w:sz w:val="20"/>
          <w:szCs w:val="20"/>
        </w:rPr>
        <w:t xml:space="preserve">. - Constancia de Situación Fiscal expedido por el SAT, con una antigüedad no mayor a </w:t>
      </w:r>
      <w:r w:rsidR="003D7B6F">
        <w:rPr>
          <w:rFonts w:cs="Arial"/>
          <w:sz w:val="20"/>
          <w:szCs w:val="20"/>
        </w:rPr>
        <w:t>30 días</w:t>
      </w:r>
      <w:r w:rsidRPr="00FD2A1C">
        <w:rPr>
          <w:rFonts w:cs="Arial"/>
          <w:sz w:val="20"/>
          <w:szCs w:val="20"/>
        </w:rPr>
        <w:t>.</w:t>
      </w:r>
    </w:p>
    <w:p w14:paraId="7FB1D3CF" w14:textId="77777777" w:rsidR="00FD2A1C" w:rsidRPr="00FD2A1C" w:rsidRDefault="00FD2A1C" w:rsidP="00FD2A1C">
      <w:pPr>
        <w:jc w:val="both"/>
        <w:rPr>
          <w:rFonts w:cs="Arial"/>
          <w:sz w:val="20"/>
          <w:szCs w:val="20"/>
        </w:rPr>
      </w:pPr>
      <w:r w:rsidRPr="00FD2A1C">
        <w:rPr>
          <w:rFonts w:cs="Arial"/>
          <w:b/>
          <w:bCs/>
          <w:sz w:val="20"/>
          <w:szCs w:val="20"/>
        </w:rPr>
        <w:t>c). -</w:t>
      </w:r>
      <w:r w:rsidRPr="00FD2A1C">
        <w:rPr>
          <w:rFonts w:cs="Arial"/>
          <w:sz w:val="20"/>
          <w:szCs w:val="20"/>
        </w:rPr>
        <w:t xml:space="preserve"> Original o copia certificada y copia simple para su cotejo, en el cual se otorgue al Representante Legal Poder General para Actos de Administración o </w:t>
      </w:r>
      <w:r w:rsidRPr="00FD2A1C">
        <w:rPr>
          <w:rFonts w:cs="Arial"/>
          <w:b/>
          <w:sz w:val="20"/>
          <w:szCs w:val="20"/>
        </w:rPr>
        <w:t xml:space="preserve">Poder Especial para suscribir Pedidos, Contratos o Convenios o bien para realizar todos los trámites derivados de procedimientos de licitación o adjudicación. </w:t>
      </w:r>
      <w:r w:rsidRPr="00FD2A1C">
        <w:rPr>
          <w:rFonts w:cs="Arial"/>
          <w:sz w:val="20"/>
          <w:szCs w:val="20"/>
        </w:rPr>
        <w:t>Señalando con tinta fluorescente sobre la copia el punto específico donde se menciona dicho poder.</w:t>
      </w:r>
    </w:p>
    <w:p w14:paraId="6417B7CA" w14:textId="77777777" w:rsidR="00FD2A1C" w:rsidRPr="00FD2A1C" w:rsidRDefault="00FD2A1C" w:rsidP="00FD2A1C">
      <w:pPr>
        <w:tabs>
          <w:tab w:val="num" w:pos="1068"/>
          <w:tab w:val="num" w:pos="1134"/>
        </w:tabs>
        <w:jc w:val="both"/>
        <w:rPr>
          <w:rFonts w:cs="Arial"/>
          <w:sz w:val="20"/>
          <w:szCs w:val="20"/>
        </w:rPr>
      </w:pPr>
      <w:r w:rsidRPr="00FD2A1C">
        <w:rPr>
          <w:rFonts w:cs="Arial"/>
          <w:b/>
          <w:bCs/>
          <w:sz w:val="20"/>
          <w:szCs w:val="20"/>
        </w:rPr>
        <w:t>d). -</w:t>
      </w:r>
      <w:r w:rsidRPr="00FD2A1C">
        <w:rPr>
          <w:rFonts w:cs="Arial"/>
          <w:sz w:val="20"/>
          <w:szCs w:val="20"/>
        </w:rPr>
        <w:t xml:space="preserve"> </w:t>
      </w:r>
      <w:r w:rsidRPr="008F50B3">
        <w:rPr>
          <w:rFonts w:cs="Arial"/>
          <w:b/>
          <w:sz w:val="20"/>
          <w:szCs w:val="20"/>
        </w:rPr>
        <w:t>Original o copia certificada y copia simple</w:t>
      </w:r>
      <w:r w:rsidRPr="00FD2A1C">
        <w:rPr>
          <w:rFonts w:cs="Arial"/>
          <w:sz w:val="20"/>
          <w:szCs w:val="20"/>
        </w:rPr>
        <w:t xml:space="preserve"> para su cotejo de Identificación Oficial vigente, con fotografía. (Pasaporte y/o Credencial de Elector) del Apoderado.</w:t>
      </w:r>
    </w:p>
    <w:p w14:paraId="7CF2A981" w14:textId="55B7F431" w:rsidR="00FD2A1C" w:rsidRDefault="00FD2A1C" w:rsidP="00FD2A1C">
      <w:pPr>
        <w:ind w:right="20"/>
        <w:jc w:val="both"/>
        <w:rPr>
          <w:rFonts w:cs="Arial"/>
          <w:sz w:val="20"/>
          <w:szCs w:val="20"/>
        </w:rPr>
      </w:pPr>
      <w:r w:rsidRPr="00FD2A1C">
        <w:rPr>
          <w:rFonts w:cs="Arial"/>
          <w:b/>
          <w:bCs/>
          <w:sz w:val="20"/>
          <w:szCs w:val="20"/>
        </w:rPr>
        <w:t xml:space="preserve">e) </w:t>
      </w:r>
      <w:r w:rsidRPr="00FD2A1C">
        <w:rPr>
          <w:rFonts w:cs="Arial"/>
          <w:sz w:val="20"/>
          <w:szCs w:val="20"/>
        </w:rPr>
        <w:t xml:space="preserve">Copia del </w:t>
      </w:r>
      <w:r w:rsidR="008F50B3">
        <w:rPr>
          <w:rFonts w:cs="Arial"/>
          <w:sz w:val="20"/>
          <w:szCs w:val="20"/>
        </w:rPr>
        <w:t xml:space="preserve">comprobante de domicilio que coincida con el domicilio fiscal y la razón social del licitante, </w:t>
      </w:r>
      <w:r w:rsidRPr="00FD2A1C">
        <w:rPr>
          <w:rFonts w:cs="Arial"/>
          <w:sz w:val="20"/>
          <w:szCs w:val="20"/>
        </w:rPr>
        <w:t>con antigüedad no mayor a 3 meses, el cual deberá ser recibo de agua, luz o teléfono fijo.</w:t>
      </w:r>
    </w:p>
    <w:p w14:paraId="752BDCB5" w14:textId="77777777" w:rsidR="003D7B6F" w:rsidRPr="00FD2A1C" w:rsidRDefault="003D7B6F" w:rsidP="00FD2A1C">
      <w:pPr>
        <w:ind w:right="20"/>
        <w:jc w:val="both"/>
        <w:rPr>
          <w:rFonts w:cs="Arial"/>
          <w:sz w:val="20"/>
          <w:szCs w:val="20"/>
        </w:rPr>
      </w:pPr>
    </w:p>
    <w:p w14:paraId="045DB400" w14:textId="7C3D6262" w:rsidR="00FD2A1C" w:rsidRPr="00FD2A1C" w:rsidRDefault="00FD2A1C" w:rsidP="00EE3F79">
      <w:pPr>
        <w:numPr>
          <w:ilvl w:val="1"/>
          <w:numId w:val="8"/>
        </w:numPr>
        <w:jc w:val="both"/>
        <w:rPr>
          <w:rFonts w:eastAsia="Times New Roman" w:cs="Arial"/>
          <w:b/>
          <w:bCs/>
          <w:sz w:val="20"/>
          <w:szCs w:val="20"/>
          <w:lang w:val="es-ES" w:eastAsia="es-ES"/>
        </w:rPr>
      </w:pPr>
      <w:r w:rsidRPr="00FD2A1C">
        <w:rPr>
          <w:rFonts w:eastAsia="Times New Roman" w:cs="Arial"/>
          <w:b/>
          <w:bCs/>
          <w:sz w:val="20"/>
          <w:szCs w:val="20"/>
          <w:lang w:val="es-ES" w:eastAsia="es-ES"/>
        </w:rPr>
        <w:t xml:space="preserve">Carta de Aceptación de Bases </w:t>
      </w:r>
      <w:r w:rsidRPr="00FD2A1C">
        <w:rPr>
          <w:rFonts w:eastAsia="Times New Roman" w:cs="Arial"/>
          <w:b/>
          <w:sz w:val="20"/>
          <w:szCs w:val="20"/>
          <w:lang w:val="es-ES" w:eastAsia="es-ES"/>
        </w:rPr>
        <w:t>(</w:t>
      </w:r>
      <w:r w:rsidRPr="00FD2A1C">
        <w:rPr>
          <w:rFonts w:eastAsia="Times New Roman" w:cs="Arial"/>
          <w:b/>
          <w:bCs/>
          <w:sz w:val="20"/>
          <w:szCs w:val="20"/>
          <w:lang w:val="es-ES" w:eastAsia="es-ES"/>
        </w:rPr>
        <w:t xml:space="preserve">Anexo </w:t>
      </w:r>
      <w:r w:rsidR="00383A14">
        <w:rPr>
          <w:rFonts w:eastAsia="Times New Roman" w:cs="Arial"/>
          <w:b/>
          <w:bCs/>
          <w:sz w:val="20"/>
          <w:szCs w:val="20"/>
          <w:lang w:val="es-ES" w:eastAsia="es-ES"/>
        </w:rPr>
        <w:t>4</w:t>
      </w:r>
      <w:r w:rsidRPr="00FD2A1C">
        <w:rPr>
          <w:rFonts w:eastAsia="Times New Roman" w:cs="Arial"/>
          <w:b/>
          <w:bCs/>
          <w:sz w:val="20"/>
          <w:szCs w:val="20"/>
          <w:lang w:val="es-ES" w:eastAsia="es-ES"/>
        </w:rPr>
        <w:t>)</w:t>
      </w:r>
    </w:p>
    <w:p w14:paraId="19CF1A53" w14:textId="77777777" w:rsidR="00FD2A1C" w:rsidRPr="00FD2A1C" w:rsidRDefault="00FD2A1C" w:rsidP="00FD2A1C">
      <w:pPr>
        <w:jc w:val="both"/>
        <w:rPr>
          <w:rFonts w:eastAsia="Times New Roman" w:cs="Arial"/>
          <w:b/>
          <w:bCs/>
          <w:sz w:val="20"/>
          <w:szCs w:val="20"/>
          <w:lang w:val="es-ES" w:eastAsia="es-ES"/>
        </w:rPr>
      </w:pPr>
    </w:p>
    <w:p w14:paraId="3931B014" w14:textId="77777777" w:rsidR="00FD2A1C" w:rsidRPr="00FD2A1C" w:rsidRDefault="00FD2A1C" w:rsidP="00FD2A1C">
      <w:pPr>
        <w:jc w:val="both"/>
        <w:rPr>
          <w:rFonts w:eastAsia="Times New Roman" w:cs="Arial"/>
          <w:b/>
          <w:bCs/>
          <w:sz w:val="20"/>
          <w:szCs w:val="20"/>
          <w:lang w:val="es-ES" w:eastAsia="es-ES"/>
        </w:rPr>
      </w:pPr>
      <w:r w:rsidRPr="00FD2A1C">
        <w:rPr>
          <w:rFonts w:eastAsia="Times New Roman" w:cs="Arial"/>
          <w:sz w:val="20"/>
          <w:szCs w:val="20"/>
          <w:lang w:val="es-ES" w:eastAsia="es-ES"/>
        </w:rPr>
        <w:t xml:space="preserve">Carta en papel membretado del licitante firmado autógrafamente por el representante o apoderado legal, </w:t>
      </w:r>
      <w:r w:rsidRPr="00FD2A1C">
        <w:rPr>
          <w:rFonts w:eastAsia="Times New Roman" w:cs="Arial"/>
          <w:b/>
          <w:bCs/>
          <w:sz w:val="20"/>
          <w:szCs w:val="20"/>
          <w:lang w:val="es-ES" w:eastAsia="es-ES"/>
        </w:rPr>
        <w:t>bajo protesta de decir verdad</w:t>
      </w:r>
      <w:r w:rsidRPr="00FD2A1C">
        <w:rPr>
          <w:rFonts w:eastAsia="Times New Roman" w:cs="Arial"/>
          <w:sz w:val="20"/>
          <w:szCs w:val="20"/>
          <w:lang w:val="es-ES" w:eastAsia="es-ES"/>
        </w:rPr>
        <w:t>, de aceptación de las bases de la licitación</w:t>
      </w:r>
      <w:r w:rsidRPr="00FD2A1C">
        <w:rPr>
          <w:rFonts w:eastAsia="Times New Roman" w:cs="Arial"/>
          <w:b/>
          <w:bCs/>
          <w:sz w:val="20"/>
          <w:szCs w:val="20"/>
          <w:lang w:val="es-ES" w:eastAsia="es-ES"/>
        </w:rPr>
        <w:t>.</w:t>
      </w:r>
    </w:p>
    <w:p w14:paraId="423CC582" w14:textId="77777777" w:rsidR="00FD2A1C" w:rsidRPr="00FD2A1C" w:rsidRDefault="00FD2A1C" w:rsidP="00FD2A1C">
      <w:pPr>
        <w:jc w:val="both"/>
        <w:rPr>
          <w:rFonts w:eastAsia="Times New Roman" w:cs="Arial"/>
          <w:b/>
          <w:bCs/>
          <w:sz w:val="20"/>
          <w:szCs w:val="20"/>
          <w:lang w:val="es-ES" w:eastAsia="es-ES"/>
        </w:rPr>
      </w:pPr>
    </w:p>
    <w:p w14:paraId="3071E8B0" w14:textId="0B671985" w:rsidR="00FD2A1C" w:rsidRPr="003D7B6F" w:rsidRDefault="00FD2A1C" w:rsidP="00EE3F79">
      <w:pPr>
        <w:pStyle w:val="Prrafodelista"/>
        <w:numPr>
          <w:ilvl w:val="1"/>
          <w:numId w:val="8"/>
        </w:numPr>
        <w:jc w:val="both"/>
        <w:rPr>
          <w:rFonts w:asciiTheme="minorHAnsi" w:hAnsiTheme="minorHAnsi" w:cs="Arial"/>
          <w:b/>
        </w:rPr>
      </w:pPr>
      <w:r w:rsidRPr="003D7B6F">
        <w:rPr>
          <w:rFonts w:asciiTheme="minorHAnsi" w:hAnsiTheme="minorHAnsi" w:cs="Arial"/>
          <w:b/>
        </w:rPr>
        <w:t>Carta de Declaración de Integridad (Anexo</w:t>
      </w:r>
      <w:r w:rsidR="00B7027D">
        <w:rPr>
          <w:rFonts w:asciiTheme="minorHAnsi" w:hAnsiTheme="minorHAnsi" w:cs="Arial"/>
          <w:b/>
        </w:rPr>
        <w:t xml:space="preserve"> </w:t>
      </w:r>
      <w:r w:rsidR="00383A14">
        <w:rPr>
          <w:rFonts w:asciiTheme="minorHAnsi" w:hAnsiTheme="minorHAnsi" w:cs="Arial"/>
          <w:b/>
        </w:rPr>
        <w:t>5</w:t>
      </w:r>
      <w:r w:rsidRPr="003D7B6F">
        <w:rPr>
          <w:rFonts w:asciiTheme="minorHAnsi" w:hAnsiTheme="minorHAnsi" w:cs="Arial"/>
          <w:b/>
        </w:rPr>
        <w:t>)</w:t>
      </w:r>
    </w:p>
    <w:p w14:paraId="2CD6F5D2" w14:textId="77777777" w:rsidR="003D7B6F" w:rsidRPr="003D7B6F" w:rsidRDefault="003D7B6F" w:rsidP="003D7B6F">
      <w:pPr>
        <w:pStyle w:val="Prrafodelista"/>
        <w:ind w:left="360"/>
        <w:jc w:val="both"/>
        <w:rPr>
          <w:rFonts w:cs="Arial"/>
          <w:b/>
        </w:rPr>
      </w:pPr>
    </w:p>
    <w:p w14:paraId="1CF88753" w14:textId="77777777" w:rsidR="00FD2A1C" w:rsidRPr="00FD2A1C" w:rsidRDefault="00FD2A1C" w:rsidP="00FD2A1C">
      <w:pPr>
        <w:jc w:val="both"/>
        <w:rPr>
          <w:rFonts w:cs="Arial"/>
          <w:sz w:val="20"/>
          <w:szCs w:val="20"/>
        </w:rPr>
      </w:pPr>
      <w:r w:rsidRPr="00FD2A1C">
        <w:rPr>
          <w:rFonts w:cs="Arial"/>
          <w:sz w:val="20"/>
          <w:szCs w:val="20"/>
        </w:rPr>
        <w:t xml:space="preserve">Declaración de integridad, mediante carta en papel membretado del oferente, firmado de manera autógrafa </w:t>
      </w:r>
      <w:r w:rsidRPr="00FD2A1C">
        <w:rPr>
          <w:rFonts w:cs="Arial"/>
          <w:b/>
          <w:sz w:val="20"/>
          <w:szCs w:val="20"/>
        </w:rPr>
        <w:t>bajo protesta de decir verdad</w:t>
      </w:r>
      <w:r w:rsidRPr="00FD2A1C">
        <w:rPr>
          <w:rFonts w:cs="Arial"/>
          <w:sz w:val="20"/>
          <w:szCs w:val="20"/>
        </w:rPr>
        <w:t>, por el representante o apoderado legal, en la que manifiesta que por sí mismo o a través de interpósita persona, se abstendrá de adoptar conductas para que los Servidores Públicos del Estado de Colima induzcan o alteren las evaluaciones de las propuestas, el resultado del procedimiento u otros aspectos que otorguen condiciones ventajosas con relación a los demás participantes.</w:t>
      </w:r>
    </w:p>
    <w:p w14:paraId="2A613130" w14:textId="77777777" w:rsidR="00BF208F" w:rsidRDefault="00BF208F" w:rsidP="00BF208F">
      <w:pPr>
        <w:tabs>
          <w:tab w:val="left" w:pos="284"/>
          <w:tab w:val="left" w:pos="709"/>
        </w:tabs>
        <w:jc w:val="both"/>
        <w:rPr>
          <w:rFonts w:eastAsia="Times New Roman" w:cs="Arial"/>
          <w:b/>
          <w:bCs/>
          <w:sz w:val="20"/>
          <w:szCs w:val="20"/>
          <w:lang w:val="es-ES" w:eastAsia="es-ES"/>
        </w:rPr>
      </w:pPr>
    </w:p>
    <w:p w14:paraId="056C3766" w14:textId="0827E657" w:rsidR="00FD2A1C" w:rsidRPr="00FD2A1C" w:rsidRDefault="00FD2A1C" w:rsidP="00BF208F">
      <w:pPr>
        <w:tabs>
          <w:tab w:val="left" w:pos="284"/>
          <w:tab w:val="left" w:pos="709"/>
        </w:tabs>
        <w:jc w:val="both"/>
        <w:rPr>
          <w:rFonts w:eastAsia="Times New Roman" w:cs="Arial"/>
          <w:sz w:val="20"/>
          <w:szCs w:val="20"/>
          <w:lang w:val="es-ES" w:eastAsia="es-ES"/>
        </w:rPr>
      </w:pPr>
      <w:r w:rsidRPr="00FD2A1C">
        <w:rPr>
          <w:rFonts w:eastAsia="Times New Roman" w:cs="Arial"/>
          <w:b/>
          <w:bCs/>
          <w:sz w:val="20"/>
          <w:szCs w:val="20"/>
          <w:lang w:val="es-ES" w:eastAsia="es-ES"/>
        </w:rPr>
        <w:t>3.6 Carta del Artículo 38 de la Ley de Adquisiciones, Servicios y Arrendamientos del  Sector público en el Estado de Colima</w:t>
      </w:r>
      <w:r w:rsidRPr="00FD2A1C">
        <w:rPr>
          <w:rFonts w:eastAsia="Times New Roman" w:cs="Arial"/>
          <w:sz w:val="20"/>
          <w:szCs w:val="20"/>
          <w:lang w:val="es-ES" w:eastAsia="es-ES"/>
        </w:rPr>
        <w:t xml:space="preserve">. </w:t>
      </w:r>
      <w:r w:rsidRPr="00FD2A1C">
        <w:rPr>
          <w:rFonts w:eastAsia="Times New Roman" w:cs="Arial"/>
          <w:b/>
          <w:bCs/>
          <w:sz w:val="20"/>
          <w:szCs w:val="20"/>
          <w:lang w:val="es-ES" w:eastAsia="es-ES"/>
        </w:rPr>
        <w:t xml:space="preserve">(Anexo </w:t>
      </w:r>
      <w:proofErr w:type="gramStart"/>
      <w:r w:rsidR="00383A14">
        <w:rPr>
          <w:rFonts w:eastAsia="Times New Roman" w:cs="Arial"/>
          <w:b/>
          <w:bCs/>
          <w:sz w:val="20"/>
          <w:szCs w:val="20"/>
          <w:lang w:val="es-ES" w:eastAsia="es-ES"/>
        </w:rPr>
        <w:t>6</w:t>
      </w:r>
      <w:r w:rsidR="00FB48A1">
        <w:rPr>
          <w:rFonts w:eastAsia="Times New Roman" w:cs="Arial"/>
          <w:b/>
          <w:bCs/>
          <w:sz w:val="20"/>
          <w:szCs w:val="20"/>
          <w:lang w:val="es-ES" w:eastAsia="es-ES"/>
        </w:rPr>
        <w:t xml:space="preserve"> </w:t>
      </w:r>
      <w:r w:rsidRPr="00FD2A1C">
        <w:rPr>
          <w:rFonts w:eastAsia="Times New Roman" w:cs="Arial"/>
          <w:b/>
          <w:bCs/>
          <w:sz w:val="20"/>
          <w:szCs w:val="20"/>
          <w:lang w:val="es-ES" w:eastAsia="es-ES"/>
        </w:rPr>
        <w:t>)</w:t>
      </w:r>
      <w:proofErr w:type="gramEnd"/>
      <w:r w:rsidRPr="00FD2A1C">
        <w:rPr>
          <w:rFonts w:eastAsia="Times New Roman" w:cs="Arial"/>
          <w:b/>
          <w:bCs/>
          <w:sz w:val="20"/>
          <w:szCs w:val="20"/>
          <w:lang w:val="es-ES" w:eastAsia="es-ES"/>
        </w:rPr>
        <w:t>.</w:t>
      </w:r>
    </w:p>
    <w:p w14:paraId="2395F908" w14:textId="77777777" w:rsidR="00FD2A1C" w:rsidRPr="00FD2A1C" w:rsidRDefault="00FD2A1C" w:rsidP="00FD2A1C">
      <w:pPr>
        <w:jc w:val="both"/>
        <w:outlineLvl w:val="0"/>
        <w:rPr>
          <w:rFonts w:eastAsia="Times New Roman" w:cs="Arial"/>
          <w:b/>
          <w:bCs/>
          <w:sz w:val="20"/>
          <w:szCs w:val="20"/>
          <w:lang w:val="es-ES" w:eastAsia="es-ES"/>
        </w:rPr>
      </w:pPr>
    </w:p>
    <w:p w14:paraId="4D2E6FEA" w14:textId="02DB4CE9" w:rsidR="00BF208F" w:rsidRDefault="00BF208F" w:rsidP="00FD2A1C">
      <w:pPr>
        <w:jc w:val="both"/>
        <w:rPr>
          <w:rFonts w:cs="Arial"/>
          <w:sz w:val="20"/>
          <w:szCs w:val="20"/>
        </w:rPr>
      </w:pPr>
      <w:r w:rsidRPr="00BF208F">
        <w:rPr>
          <w:rFonts w:cs="Arial"/>
          <w:sz w:val="20"/>
          <w:szCs w:val="20"/>
        </w:rPr>
        <w:t>Declaración de integridad, mediante carta en papel membretado del oferente, firmado de manera autógrafa bajo protesta de decir verdad, por el representante o apoderado legal, en la</w:t>
      </w:r>
      <w:r w:rsidR="00B21AF6">
        <w:rPr>
          <w:rFonts w:cs="Arial"/>
          <w:sz w:val="20"/>
          <w:szCs w:val="20"/>
        </w:rPr>
        <w:t xml:space="preserve"> que declare que el licitante  </w:t>
      </w:r>
      <w:r w:rsidR="00B21AF6" w:rsidRPr="00B21AF6">
        <w:rPr>
          <w:rFonts w:cs="Arial"/>
          <w:sz w:val="20"/>
          <w:szCs w:val="20"/>
        </w:rPr>
        <w:t>al igual que sus asociados no se encuentran dentro de ninguno de los supuestos comprendidos 38 de la Ley de Adquisiciones, Arrendamientos y Servicios del Sector Público del Estado de Colima</w:t>
      </w:r>
      <w:r w:rsidR="00B21AF6">
        <w:rPr>
          <w:rFonts w:cs="Arial"/>
          <w:sz w:val="20"/>
          <w:szCs w:val="20"/>
        </w:rPr>
        <w:t>.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CEFC607" w14:textId="77777777" w:rsidR="00BF208F" w:rsidRDefault="00BF208F" w:rsidP="00FD2A1C">
      <w:pPr>
        <w:jc w:val="both"/>
        <w:rPr>
          <w:rFonts w:cs="Arial"/>
          <w:sz w:val="20"/>
          <w:szCs w:val="20"/>
        </w:rPr>
      </w:pPr>
    </w:p>
    <w:p w14:paraId="724B9477" w14:textId="3E59769E" w:rsidR="00FD2A1C" w:rsidRPr="00FD2A1C" w:rsidRDefault="00FD2A1C" w:rsidP="00FD2A1C">
      <w:pPr>
        <w:jc w:val="both"/>
        <w:rPr>
          <w:rFonts w:cs="Arial"/>
          <w:b/>
          <w:bCs/>
          <w:sz w:val="20"/>
          <w:szCs w:val="20"/>
        </w:rPr>
      </w:pPr>
      <w:r w:rsidRPr="00FD2A1C">
        <w:rPr>
          <w:rFonts w:cs="Arial"/>
          <w:b/>
          <w:bCs/>
          <w:sz w:val="20"/>
          <w:szCs w:val="20"/>
        </w:rPr>
        <w:t xml:space="preserve">3.7 Carta de Garantía de los Bienes. (Anexo </w:t>
      </w:r>
      <w:proofErr w:type="gramStart"/>
      <w:r w:rsidR="00383A14">
        <w:rPr>
          <w:rFonts w:cs="Arial"/>
          <w:b/>
          <w:bCs/>
          <w:sz w:val="20"/>
          <w:szCs w:val="20"/>
        </w:rPr>
        <w:t>7</w:t>
      </w:r>
      <w:r w:rsidR="00FB48A1">
        <w:rPr>
          <w:rFonts w:cs="Arial"/>
          <w:b/>
          <w:bCs/>
          <w:sz w:val="20"/>
          <w:szCs w:val="20"/>
        </w:rPr>
        <w:t xml:space="preserve"> </w:t>
      </w:r>
      <w:r w:rsidRPr="00FD2A1C">
        <w:rPr>
          <w:rFonts w:cs="Arial"/>
          <w:b/>
          <w:bCs/>
          <w:sz w:val="20"/>
          <w:szCs w:val="20"/>
        </w:rPr>
        <w:t>)</w:t>
      </w:r>
      <w:proofErr w:type="gramEnd"/>
    </w:p>
    <w:p w14:paraId="258CCDB7" w14:textId="77777777" w:rsidR="00BF208F" w:rsidRDefault="00BF208F" w:rsidP="00FD2A1C">
      <w:pPr>
        <w:jc w:val="both"/>
        <w:rPr>
          <w:rFonts w:eastAsia="Times New Roman" w:cs="Arial"/>
          <w:sz w:val="20"/>
          <w:szCs w:val="20"/>
          <w:lang w:eastAsia="es-ES"/>
        </w:rPr>
      </w:pPr>
    </w:p>
    <w:p w14:paraId="588B954F" w14:textId="1B3894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Carta en papel membretado del licitante firmado autógrafamente por el Licitante o Apoderado Legal (Persona Moral) o su Representante (Persona Física), en la que manifieste</w:t>
      </w:r>
      <w:r w:rsidRPr="00FD2A1C">
        <w:rPr>
          <w:rFonts w:eastAsia="Times New Roman" w:cs="Arial"/>
          <w:b/>
          <w:sz w:val="20"/>
          <w:szCs w:val="20"/>
          <w:lang w:eastAsia="es-ES"/>
        </w:rPr>
        <w:t xml:space="preserve"> BAJO PROTESTA DE DECIR VERDAD, </w:t>
      </w:r>
      <w:r w:rsidRPr="00FD2A1C">
        <w:rPr>
          <w:rFonts w:eastAsia="Times New Roman" w:cs="Arial"/>
          <w:sz w:val="20"/>
          <w:szCs w:val="20"/>
          <w:lang w:eastAsia="es-ES"/>
        </w:rPr>
        <w:t xml:space="preserve">que se compromete a responder contra </w:t>
      </w:r>
      <w:r w:rsidRPr="00B7027D">
        <w:rPr>
          <w:rFonts w:eastAsia="Times New Roman" w:cs="Arial"/>
          <w:sz w:val="20"/>
          <w:szCs w:val="20"/>
          <w:highlight w:val="yellow"/>
          <w:lang w:eastAsia="es-ES"/>
        </w:rPr>
        <w:t>la caducidad</w:t>
      </w:r>
      <w:r w:rsidRPr="00FD2A1C">
        <w:rPr>
          <w:rFonts w:eastAsia="Times New Roman" w:cs="Arial"/>
          <w:sz w:val="20"/>
          <w:szCs w:val="20"/>
          <w:lang w:eastAsia="es-ES"/>
        </w:rPr>
        <w:t xml:space="preserve">, defectos </w:t>
      </w:r>
      <w:r w:rsidR="00B21AF6">
        <w:rPr>
          <w:rFonts w:eastAsia="Times New Roman" w:cs="Arial"/>
          <w:sz w:val="20"/>
          <w:szCs w:val="20"/>
          <w:lang w:eastAsia="es-ES"/>
        </w:rPr>
        <w:t>de fabricación y/o producción e</w:t>
      </w:r>
      <w:r w:rsidRPr="00FD2A1C">
        <w:rPr>
          <w:rFonts w:eastAsia="Times New Roman" w:cs="Arial"/>
          <w:sz w:val="20"/>
          <w:szCs w:val="20"/>
          <w:lang w:eastAsia="es-ES"/>
        </w:rPr>
        <w:t>n los productos suministrados.</w:t>
      </w:r>
    </w:p>
    <w:p w14:paraId="7DEBF01B" w14:textId="77777777" w:rsidR="00FD2A1C" w:rsidRPr="00FD2A1C" w:rsidRDefault="00FD2A1C" w:rsidP="00FD2A1C">
      <w:pPr>
        <w:ind w:left="540"/>
        <w:jc w:val="both"/>
        <w:rPr>
          <w:rFonts w:eastAsia="Times New Roman" w:cs="Arial"/>
          <w:sz w:val="20"/>
          <w:szCs w:val="20"/>
          <w:lang w:eastAsia="es-ES"/>
        </w:rPr>
      </w:pPr>
    </w:p>
    <w:p w14:paraId="5F67380A" w14:textId="61F8847B" w:rsidR="00FD2A1C" w:rsidRPr="00FD2A1C" w:rsidRDefault="00FD2A1C" w:rsidP="00FD2A1C">
      <w:pPr>
        <w:ind w:left="540" w:hanging="540"/>
        <w:jc w:val="both"/>
        <w:rPr>
          <w:rFonts w:eastAsia="Times New Roman" w:cs="Arial"/>
          <w:b/>
          <w:sz w:val="20"/>
          <w:szCs w:val="20"/>
          <w:lang w:eastAsia="es-ES"/>
        </w:rPr>
      </w:pPr>
      <w:r w:rsidRPr="00FD2A1C">
        <w:rPr>
          <w:rFonts w:eastAsia="Times New Roman" w:cs="Arial"/>
          <w:b/>
          <w:bCs/>
          <w:sz w:val="20"/>
          <w:szCs w:val="20"/>
          <w:lang w:eastAsia="es-ES"/>
        </w:rPr>
        <w:t xml:space="preserve">3.8 </w:t>
      </w:r>
      <w:r w:rsidRPr="00FD2A1C">
        <w:rPr>
          <w:rFonts w:eastAsia="Times New Roman" w:cs="Arial"/>
          <w:b/>
          <w:sz w:val="20"/>
          <w:szCs w:val="20"/>
          <w:lang w:eastAsia="es-ES"/>
        </w:rPr>
        <w:t>Documento emitido por el Sistema de Administración Tributaria</w:t>
      </w:r>
      <w:r w:rsidR="00BF208F">
        <w:rPr>
          <w:rFonts w:eastAsia="Times New Roman" w:cs="Arial"/>
          <w:b/>
          <w:sz w:val="20"/>
          <w:szCs w:val="20"/>
          <w:lang w:eastAsia="es-ES"/>
        </w:rPr>
        <w:t xml:space="preserve"> (SAT), denominado "Opinión del </w:t>
      </w:r>
      <w:r w:rsidRPr="00FD2A1C">
        <w:rPr>
          <w:rFonts w:eastAsia="Times New Roman" w:cs="Arial"/>
          <w:b/>
          <w:sz w:val="20"/>
          <w:szCs w:val="20"/>
          <w:lang w:eastAsia="es-ES"/>
        </w:rPr>
        <w:t>cumplimiento de obligaciones fiscales" (Art. 32D del Código Fiscal de la Federación).</w:t>
      </w:r>
    </w:p>
    <w:p w14:paraId="15DDB79E" w14:textId="77777777" w:rsidR="00FD2A1C" w:rsidRPr="00FD2A1C" w:rsidRDefault="00FD2A1C" w:rsidP="00FD2A1C">
      <w:pPr>
        <w:ind w:left="540" w:hanging="540"/>
        <w:jc w:val="both"/>
        <w:rPr>
          <w:rFonts w:eastAsia="Times New Roman" w:cs="Arial"/>
          <w:b/>
          <w:sz w:val="20"/>
          <w:szCs w:val="20"/>
          <w:lang w:eastAsia="es-ES"/>
        </w:rPr>
      </w:pPr>
    </w:p>
    <w:p w14:paraId="75D9F605" w14:textId="77777777" w:rsidR="00FD2A1C" w:rsidRPr="00FD2A1C" w:rsidRDefault="00FD2A1C" w:rsidP="00FD2A1C">
      <w:pPr>
        <w:jc w:val="both"/>
        <w:rPr>
          <w:rFonts w:cs="Arial"/>
          <w:sz w:val="20"/>
          <w:szCs w:val="20"/>
        </w:rPr>
      </w:pPr>
      <w:r w:rsidRPr="00FD2A1C">
        <w:rPr>
          <w:rFonts w:cs="Arial"/>
          <w:sz w:val="20"/>
          <w:szCs w:val="20"/>
        </w:rPr>
        <w:t xml:space="preserve">El licitante deberá presentar el documento que emite el Sistema de Administración Tributaria        (SAT), denominado OPINIÓN DEL CUMPLIMIENTO DE OBLIGACIONES FISCALES, </w:t>
      </w:r>
      <w:r w:rsidRPr="00FD2A1C">
        <w:rPr>
          <w:rFonts w:cs="Arial"/>
          <w:b/>
          <w:sz w:val="20"/>
          <w:szCs w:val="20"/>
          <w:u w:val="single"/>
        </w:rPr>
        <w:t xml:space="preserve">en opinión positiva. </w:t>
      </w:r>
      <w:r w:rsidRPr="00FD2A1C">
        <w:rPr>
          <w:rFonts w:cs="Arial"/>
          <w:sz w:val="20"/>
          <w:szCs w:val="20"/>
        </w:rPr>
        <w:t>Con vigencia de 30 días naturales a partir de su emisión, El no presentarlo en opinión positiva será motivo de desestimar su propuesta.</w:t>
      </w:r>
    </w:p>
    <w:p w14:paraId="5D420DDE" w14:textId="77777777" w:rsidR="00BF208F" w:rsidRDefault="00BF208F" w:rsidP="00BF208F">
      <w:pPr>
        <w:widowControl w:val="0"/>
        <w:ind w:left="567" w:hanging="567"/>
        <w:jc w:val="both"/>
        <w:rPr>
          <w:rFonts w:eastAsia="Times New Roman" w:cs="Arial"/>
          <w:b/>
          <w:bCs/>
          <w:sz w:val="20"/>
          <w:szCs w:val="20"/>
          <w:lang w:eastAsia="es-ES"/>
        </w:rPr>
      </w:pPr>
    </w:p>
    <w:p w14:paraId="45C024E9" w14:textId="05140DB4" w:rsidR="00FD2A1C" w:rsidRPr="00FD2A1C" w:rsidRDefault="00FD2A1C" w:rsidP="00BF208F">
      <w:pPr>
        <w:widowControl w:val="0"/>
        <w:ind w:left="567" w:hanging="567"/>
        <w:jc w:val="both"/>
        <w:rPr>
          <w:rFonts w:eastAsia="Times New Roman" w:cs="Arial"/>
          <w:b/>
          <w:sz w:val="20"/>
          <w:szCs w:val="20"/>
          <w:lang w:eastAsia="es-ES"/>
        </w:rPr>
      </w:pPr>
      <w:r w:rsidRPr="00FD2A1C">
        <w:rPr>
          <w:rFonts w:eastAsia="Times New Roman" w:cs="Arial"/>
          <w:b/>
          <w:bCs/>
          <w:sz w:val="20"/>
          <w:szCs w:val="20"/>
          <w:lang w:eastAsia="es-ES"/>
        </w:rPr>
        <w:t>3.9</w:t>
      </w:r>
      <w:r w:rsidRPr="00FD2A1C">
        <w:rPr>
          <w:rFonts w:eastAsia="Times New Roman" w:cs="Arial"/>
          <w:b/>
          <w:bCs/>
          <w:sz w:val="20"/>
          <w:szCs w:val="20"/>
          <w:lang w:eastAsia="es-ES"/>
        </w:rPr>
        <w:tab/>
      </w:r>
      <w:r w:rsidRPr="00FD2A1C">
        <w:rPr>
          <w:rFonts w:eastAsia="Times New Roman" w:cs="Arial"/>
          <w:b/>
          <w:sz w:val="20"/>
          <w:szCs w:val="20"/>
          <w:lang w:eastAsia="es-ES"/>
        </w:rPr>
        <w:t>Documento emitido por la Dirección General de Ingresos (SPF</w:t>
      </w:r>
      <w:r w:rsidR="00BF208F">
        <w:rPr>
          <w:rFonts w:eastAsia="Times New Roman" w:cs="Arial"/>
          <w:b/>
          <w:sz w:val="20"/>
          <w:szCs w:val="20"/>
          <w:lang w:eastAsia="es-ES"/>
        </w:rPr>
        <w:t xml:space="preserve"> y A</w:t>
      </w:r>
      <w:r w:rsidRPr="00FD2A1C">
        <w:rPr>
          <w:rFonts w:eastAsia="Times New Roman" w:cs="Arial"/>
          <w:b/>
          <w:sz w:val="20"/>
          <w:szCs w:val="20"/>
          <w:lang w:eastAsia="es-ES"/>
        </w:rPr>
        <w:t>) de no adeudos  fiscales artículo 37 bis del Código Fiscal del Estado de Colima. Opinión de cumplimiento de obligaciones fiscales</w:t>
      </w:r>
    </w:p>
    <w:p w14:paraId="7754EBAA" w14:textId="77777777" w:rsidR="00FD2A1C" w:rsidRPr="00FD2A1C" w:rsidRDefault="00FD2A1C" w:rsidP="00FD2A1C">
      <w:pPr>
        <w:widowControl w:val="0"/>
        <w:jc w:val="both"/>
        <w:rPr>
          <w:rFonts w:eastAsia="Times New Roman" w:cs="Arial"/>
          <w:sz w:val="20"/>
          <w:szCs w:val="20"/>
          <w:lang w:eastAsia="es-ES"/>
        </w:rPr>
      </w:pPr>
    </w:p>
    <w:p w14:paraId="0FE1BD9D" w14:textId="2639E0CC" w:rsidR="00FD2A1C" w:rsidRPr="00FD2A1C" w:rsidRDefault="00FD2A1C" w:rsidP="00FD2A1C">
      <w:pPr>
        <w:tabs>
          <w:tab w:val="left" w:pos="8820"/>
        </w:tabs>
        <w:ind w:right="20"/>
        <w:jc w:val="both"/>
        <w:rPr>
          <w:rFonts w:eastAsia="Times New Roman" w:cs="Arial"/>
          <w:sz w:val="20"/>
          <w:szCs w:val="20"/>
          <w:lang w:eastAsia="es-ES"/>
        </w:rPr>
      </w:pPr>
      <w:r w:rsidRPr="00FD2A1C">
        <w:rPr>
          <w:rFonts w:eastAsia="Times New Roman" w:cs="Arial"/>
          <w:sz w:val="20"/>
          <w:szCs w:val="20"/>
          <w:lang w:eastAsia="es-ES"/>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00BF208F">
        <w:rPr>
          <w:rFonts w:eastAsia="Times New Roman" w:cs="Arial"/>
          <w:sz w:val="20"/>
          <w:szCs w:val="20"/>
          <w:lang w:val="es-ES" w:eastAsia="es-ES"/>
        </w:rPr>
        <w:t xml:space="preserve">Secretaría de Planeación, </w:t>
      </w:r>
      <w:r w:rsidRPr="00FD2A1C">
        <w:rPr>
          <w:rFonts w:eastAsia="Times New Roman" w:cs="Arial"/>
          <w:sz w:val="20"/>
          <w:szCs w:val="20"/>
          <w:lang w:val="es-ES" w:eastAsia="es-ES"/>
        </w:rPr>
        <w:t>Finanzas</w:t>
      </w:r>
      <w:r w:rsidR="00BF208F">
        <w:rPr>
          <w:rFonts w:eastAsia="Times New Roman" w:cs="Arial"/>
          <w:sz w:val="20"/>
          <w:szCs w:val="20"/>
          <w:lang w:val="es-ES" w:eastAsia="es-ES"/>
        </w:rPr>
        <w:t xml:space="preserve"> y Administración</w:t>
      </w:r>
      <w:r w:rsidRPr="00FD2A1C">
        <w:rPr>
          <w:rFonts w:eastAsia="Times New Roman" w:cs="Arial"/>
          <w:sz w:val="20"/>
          <w:szCs w:val="20"/>
          <w:lang w:eastAsia="es-ES"/>
        </w:rPr>
        <w:t xml:space="preserve">, (el trámite es sin costo en la página de internet </w:t>
      </w:r>
      <w:hyperlink r:id="rId13" w:history="1">
        <w:r w:rsidRPr="00FD2A1C">
          <w:rPr>
            <w:rStyle w:val="Hipervnculo"/>
            <w:rFonts w:cs="Arial"/>
            <w:sz w:val="20"/>
            <w:szCs w:val="20"/>
          </w:rPr>
          <w:t>http://www.constancia-noadeudo-sfya.col.gob.mx/</w:t>
        </w:r>
      </w:hyperlink>
      <w:r w:rsidRPr="00FD2A1C">
        <w:rPr>
          <w:rFonts w:eastAsia="Times New Roman" w:cs="Arial"/>
          <w:sz w:val="20"/>
          <w:szCs w:val="20"/>
          <w:lang w:eastAsia="es-ES"/>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6233F63E" w14:textId="77777777" w:rsidR="00FD2A1C" w:rsidRPr="00FD2A1C" w:rsidRDefault="00FD2A1C" w:rsidP="00FD2A1C">
      <w:pPr>
        <w:jc w:val="both"/>
        <w:rPr>
          <w:rFonts w:eastAsia="Times New Roman" w:cs="Arial"/>
          <w:sz w:val="20"/>
          <w:szCs w:val="20"/>
          <w:lang w:eastAsia="es-ES"/>
        </w:rPr>
      </w:pPr>
    </w:p>
    <w:p w14:paraId="7E7A89ED" w14:textId="77777777" w:rsidR="00FD2A1C" w:rsidRPr="00FD2A1C" w:rsidRDefault="00FD2A1C" w:rsidP="00FD2A1C">
      <w:pPr>
        <w:tabs>
          <w:tab w:val="left" w:pos="8820"/>
        </w:tabs>
        <w:ind w:right="20"/>
        <w:jc w:val="both"/>
        <w:rPr>
          <w:rFonts w:eastAsia="Times New Roman" w:cs="Arial"/>
          <w:b/>
          <w:sz w:val="20"/>
          <w:szCs w:val="20"/>
          <w:lang w:eastAsia="es-ES"/>
        </w:rPr>
      </w:pPr>
      <w:r w:rsidRPr="00FD2A1C">
        <w:rPr>
          <w:rFonts w:eastAsia="Times New Roman" w:cs="Arial"/>
          <w:b/>
          <w:sz w:val="20"/>
          <w:szCs w:val="20"/>
          <w:lang w:eastAsia="es-ES"/>
        </w:rPr>
        <w:lastRenderedPageBreak/>
        <w:t>3.10   Acreditación de solvencia económica.</w:t>
      </w:r>
    </w:p>
    <w:p w14:paraId="3E0A4E65" w14:textId="77777777" w:rsidR="00FD2A1C" w:rsidRPr="00FD2A1C" w:rsidRDefault="00FD2A1C" w:rsidP="00FD2A1C">
      <w:pPr>
        <w:tabs>
          <w:tab w:val="left" w:pos="8820"/>
        </w:tabs>
        <w:ind w:right="20"/>
        <w:jc w:val="both"/>
        <w:rPr>
          <w:rFonts w:eastAsia="Times New Roman" w:cs="Arial"/>
          <w:b/>
          <w:sz w:val="20"/>
          <w:szCs w:val="20"/>
          <w:lang w:eastAsia="es-ES"/>
        </w:rPr>
      </w:pPr>
    </w:p>
    <w:p w14:paraId="2C6E57ED" w14:textId="552B1091" w:rsidR="00FD2A1C" w:rsidRPr="00BF208F" w:rsidRDefault="00FD2A1C" w:rsidP="00FD2A1C">
      <w:pPr>
        <w:tabs>
          <w:tab w:val="left" w:pos="8820"/>
        </w:tabs>
        <w:ind w:right="20"/>
        <w:jc w:val="both"/>
        <w:rPr>
          <w:rFonts w:eastAsia="Times New Roman" w:cs="Arial"/>
          <w:b/>
          <w:bCs/>
          <w:sz w:val="20"/>
          <w:szCs w:val="20"/>
          <w:lang w:eastAsia="es-ES"/>
        </w:rPr>
      </w:pPr>
      <w:r w:rsidRPr="00FD2A1C">
        <w:rPr>
          <w:rFonts w:eastAsia="Times New Roman" w:cs="Arial"/>
          <w:bCs/>
          <w:sz w:val="20"/>
          <w:szCs w:val="20"/>
          <w:lang w:eastAsia="es-ES"/>
        </w:rPr>
        <w:t xml:space="preserve">Presentar </w:t>
      </w:r>
      <w:r w:rsidRPr="00FD2A1C">
        <w:rPr>
          <w:rFonts w:eastAsia="Times New Roman" w:cs="Arial"/>
          <w:sz w:val="20"/>
          <w:szCs w:val="20"/>
          <w:lang w:eastAsia="es-ES"/>
        </w:rPr>
        <w:t>carta bajo protesta de decir verdad de que cuenta con la solvencia económica para comprometerse a entregar lo solicitado en el anexo técnico y Copia simple de</w:t>
      </w:r>
      <w:r w:rsidRPr="00FD2A1C">
        <w:rPr>
          <w:rFonts w:eastAsia="Times New Roman" w:cs="Arial"/>
          <w:b/>
          <w:sz w:val="20"/>
          <w:szCs w:val="20"/>
          <w:lang w:eastAsia="es-ES"/>
        </w:rPr>
        <w:t xml:space="preserve"> </w:t>
      </w:r>
      <w:r w:rsidRPr="00FD2A1C">
        <w:rPr>
          <w:rFonts w:eastAsia="Times New Roman" w:cs="Arial"/>
          <w:bCs/>
          <w:sz w:val="20"/>
          <w:szCs w:val="20"/>
          <w:lang w:eastAsia="es-ES"/>
        </w:rPr>
        <w:t xml:space="preserve">la última </w:t>
      </w:r>
      <w:r w:rsidRPr="00FD2A1C">
        <w:rPr>
          <w:rFonts w:eastAsia="Times New Roman" w:cs="Arial"/>
          <w:b/>
          <w:bCs/>
          <w:sz w:val="20"/>
          <w:szCs w:val="20"/>
          <w:lang w:eastAsia="es-ES"/>
        </w:rPr>
        <w:t>declaración anual</w:t>
      </w:r>
      <w:r w:rsidRPr="00FD2A1C">
        <w:rPr>
          <w:rFonts w:eastAsia="Times New Roman" w:cs="Arial"/>
          <w:bCs/>
          <w:sz w:val="20"/>
          <w:szCs w:val="20"/>
          <w:lang w:eastAsia="es-ES"/>
        </w:rPr>
        <w:t xml:space="preserve"> </w:t>
      </w:r>
      <w:r w:rsidRPr="00BF208F">
        <w:rPr>
          <w:rFonts w:eastAsia="Times New Roman" w:cs="Arial"/>
          <w:bCs/>
          <w:sz w:val="20"/>
          <w:szCs w:val="20"/>
          <w:lang w:eastAsia="es-ES"/>
        </w:rPr>
        <w:t>correspondiente al ejercicio próximo anterior con sus anexos</w:t>
      </w:r>
      <w:r w:rsidR="00B7027D">
        <w:rPr>
          <w:rFonts w:eastAsia="Times New Roman" w:cs="Arial"/>
          <w:bCs/>
          <w:sz w:val="20"/>
          <w:szCs w:val="20"/>
          <w:lang w:eastAsia="es-ES"/>
        </w:rPr>
        <w:t xml:space="preserve">, en caso de pertenecer al Régimen de Incorporación Fiscal o Régimen Simplificado de Confianza, las dos últimas declaraciones </w:t>
      </w:r>
      <w:r w:rsidR="000B2DB6">
        <w:rPr>
          <w:rFonts w:eastAsia="Times New Roman" w:cs="Arial"/>
          <w:bCs/>
          <w:sz w:val="20"/>
          <w:szCs w:val="20"/>
          <w:lang w:eastAsia="es-ES"/>
        </w:rPr>
        <w:t>bimestrales o mensuales en su defecto.</w:t>
      </w:r>
    </w:p>
    <w:p w14:paraId="202FF3C5" w14:textId="77777777" w:rsidR="00FD2A1C" w:rsidRPr="00FD2A1C" w:rsidRDefault="00FD2A1C" w:rsidP="00FD2A1C">
      <w:pPr>
        <w:tabs>
          <w:tab w:val="left" w:pos="8820"/>
        </w:tabs>
        <w:ind w:right="20"/>
        <w:jc w:val="both"/>
        <w:rPr>
          <w:rFonts w:eastAsia="Times New Roman" w:cs="Arial"/>
          <w:bCs/>
          <w:sz w:val="20"/>
          <w:szCs w:val="20"/>
          <w:lang w:eastAsia="es-ES"/>
        </w:rPr>
      </w:pPr>
    </w:p>
    <w:p w14:paraId="6AA789C8" w14:textId="77777777" w:rsidR="00FD2A1C" w:rsidRPr="00FD2A1C" w:rsidRDefault="00FD2A1C" w:rsidP="00FD2A1C">
      <w:pPr>
        <w:pStyle w:val="Textoindependiente31"/>
        <w:rPr>
          <w:rFonts w:asciiTheme="minorHAnsi" w:hAnsiTheme="minorHAnsi" w:cs="Arial"/>
          <w:b/>
          <w:sz w:val="20"/>
          <w:szCs w:val="20"/>
        </w:rPr>
      </w:pPr>
      <w:r w:rsidRPr="00FD2A1C">
        <w:rPr>
          <w:rFonts w:asciiTheme="minorHAnsi" w:hAnsiTheme="minorHAnsi" w:cs="Arial"/>
          <w:b/>
          <w:sz w:val="20"/>
          <w:szCs w:val="20"/>
        </w:rPr>
        <w:t>3.11</w:t>
      </w:r>
      <w:r w:rsidRPr="00FD2A1C">
        <w:rPr>
          <w:rFonts w:asciiTheme="minorHAnsi" w:hAnsiTheme="minorHAnsi" w:cs="Arial"/>
          <w:sz w:val="20"/>
          <w:szCs w:val="20"/>
        </w:rPr>
        <w:tab/>
      </w:r>
      <w:r w:rsidRPr="00FD2A1C">
        <w:rPr>
          <w:rFonts w:asciiTheme="minorHAnsi" w:hAnsiTheme="minorHAnsi" w:cs="Arial"/>
          <w:b/>
          <w:sz w:val="20"/>
          <w:szCs w:val="20"/>
        </w:rPr>
        <w:t>Certificado de empresa colimense. (OPCIONAL)</w:t>
      </w:r>
    </w:p>
    <w:p w14:paraId="385DA6DB" w14:textId="77777777" w:rsidR="00FD2A1C" w:rsidRPr="00FD2A1C" w:rsidRDefault="00FD2A1C" w:rsidP="00FD2A1C">
      <w:pPr>
        <w:pStyle w:val="Textoindependiente31"/>
        <w:rPr>
          <w:rFonts w:asciiTheme="minorHAnsi" w:hAnsiTheme="minorHAnsi" w:cs="Arial"/>
          <w:sz w:val="20"/>
          <w:szCs w:val="20"/>
        </w:rPr>
      </w:pPr>
    </w:p>
    <w:p w14:paraId="7BD6FA4B" w14:textId="77777777" w:rsidR="00FD2A1C" w:rsidRPr="00FD2A1C" w:rsidRDefault="00FD2A1C" w:rsidP="00FD2A1C">
      <w:pPr>
        <w:tabs>
          <w:tab w:val="left" w:pos="8820"/>
        </w:tabs>
        <w:ind w:right="20"/>
        <w:jc w:val="both"/>
        <w:rPr>
          <w:rFonts w:cs="Arial"/>
          <w:bCs/>
          <w:sz w:val="20"/>
          <w:szCs w:val="20"/>
        </w:rPr>
      </w:pPr>
      <w:r w:rsidRPr="00FD2A1C">
        <w:rPr>
          <w:rFonts w:cs="Arial"/>
          <w:sz w:val="20"/>
          <w:szCs w:val="20"/>
          <w:lang w:val="es-ES"/>
        </w:rPr>
        <w:t xml:space="preserve">En la adjudicación de contratos se ponderará a las personas físicas o morales que cuenten con el Certificado de Empresa Colimense, vigente, en los términos de la ley estatal en materia de fomento económico, el cuales será hasta de un </w:t>
      </w:r>
      <w:r w:rsidRPr="00FD2A1C">
        <w:rPr>
          <w:rFonts w:cs="Arial"/>
          <w:b/>
          <w:sz w:val="20"/>
          <w:szCs w:val="20"/>
          <w:lang w:val="es-ES"/>
        </w:rPr>
        <w:t>cinco por ciento</w:t>
      </w:r>
      <w:r w:rsidRPr="00FD2A1C">
        <w:rPr>
          <w:rFonts w:cs="Arial"/>
          <w:sz w:val="20"/>
          <w:szCs w:val="20"/>
          <w:lang w:val="es-ES"/>
        </w:rPr>
        <w:t xml:space="preserve"> en la aplicación del derecho de preferencia, de conformidad con el artículo 40 NUMERAL 9 </w:t>
      </w:r>
      <w:r w:rsidRPr="00FD2A1C">
        <w:rPr>
          <w:rFonts w:cs="Arial"/>
          <w:bCs/>
          <w:sz w:val="20"/>
          <w:szCs w:val="20"/>
        </w:rPr>
        <w:t>de la Ley de Adquisiciones, Arrendamientos y Servicios del Sector Público del Estado de Colima.</w:t>
      </w:r>
    </w:p>
    <w:p w14:paraId="17F2EE88" w14:textId="77777777" w:rsidR="0023514D" w:rsidRDefault="0023514D" w:rsidP="00FD2A1C">
      <w:pPr>
        <w:tabs>
          <w:tab w:val="left" w:pos="-284"/>
          <w:tab w:val="left" w:pos="9498"/>
        </w:tabs>
        <w:jc w:val="both"/>
        <w:rPr>
          <w:rFonts w:cs="Arial"/>
          <w:b/>
          <w:sz w:val="20"/>
          <w:szCs w:val="20"/>
        </w:rPr>
      </w:pPr>
    </w:p>
    <w:p w14:paraId="2188BEEA" w14:textId="34979523" w:rsidR="00FD2A1C" w:rsidRDefault="000B2DB6" w:rsidP="00FD2A1C">
      <w:pPr>
        <w:tabs>
          <w:tab w:val="left" w:pos="-284"/>
          <w:tab w:val="left" w:pos="9498"/>
        </w:tabs>
        <w:jc w:val="both"/>
        <w:rPr>
          <w:rFonts w:cs="Arial"/>
          <w:b/>
          <w:sz w:val="20"/>
          <w:szCs w:val="20"/>
        </w:rPr>
      </w:pPr>
      <w:r>
        <w:rPr>
          <w:rFonts w:cs="Arial"/>
          <w:b/>
          <w:sz w:val="20"/>
          <w:szCs w:val="20"/>
        </w:rPr>
        <w:t>3.12</w:t>
      </w:r>
      <w:r w:rsidR="00FD2A1C" w:rsidRPr="00FD2A1C">
        <w:rPr>
          <w:rFonts w:cs="Arial"/>
          <w:b/>
          <w:sz w:val="20"/>
          <w:szCs w:val="20"/>
        </w:rPr>
        <w:t xml:space="preserve">    </w:t>
      </w:r>
      <w:r w:rsidR="00383A14">
        <w:rPr>
          <w:rFonts w:cs="Arial"/>
          <w:b/>
          <w:sz w:val="20"/>
          <w:szCs w:val="20"/>
        </w:rPr>
        <w:t xml:space="preserve">Giro u objeto social. (Anexo </w:t>
      </w:r>
      <w:proofErr w:type="gramStart"/>
      <w:r w:rsidR="00383A14">
        <w:rPr>
          <w:rFonts w:cs="Arial"/>
          <w:b/>
          <w:sz w:val="20"/>
          <w:szCs w:val="20"/>
        </w:rPr>
        <w:t>8</w:t>
      </w:r>
      <w:r w:rsidR="00BA548C">
        <w:rPr>
          <w:rFonts w:cs="Arial"/>
          <w:b/>
          <w:sz w:val="20"/>
          <w:szCs w:val="20"/>
        </w:rPr>
        <w:t xml:space="preserve"> </w:t>
      </w:r>
      <w:r w:rsidR="00FD2A1C" w:rsidRPr="00FD2A1C">
        <w:rPr>
          <w:rFonts w:cs="Arial"/>
          <w:b/>
          <w:sz w:val="20"/>
          <w:szCs w:val="20"/>
        </w:rPr>
        <w:t>)</w:t>
      </w:r>
      <w:proofErr w:type="gramEnd"/>
    </w:p>
    <w:p w14:paraId="72F519E3" w14:textId="77777777" w:rsidR="00E675C8" w:rsidRPr="00FD2A1C" w:rsidRDefault="00E675C8" w:rsidP="00FD2A1C">
      <w:pPr>
        <w:tabs>
          <w:tab w:val="left" w:pos="-284"/>
          <w:tab w:val="left" w:pos="9498"/>
        </w:tabs>
        <w:jc w:val="both"/>
        <w:rPr>
          <w:rFonts w:cs="Arial"/>
          <w:b/>
          <w:sz w:val="20"/>
          <w:szCs w:val="20"/>
        </w:rPr>
      </w:pPr>
    </w:p>
    <w:p w14:paraId="1610CB3C" w14:textId="77777777" w:rsidR="00FD2A1C" w:rsidRDefault="00FD2A1C" w:rsidP="00FD2A1C">
      <w:pPr>
        <w:tabs>
          <w:tab w:val="left" w:pos="-284"/>
          <w:tab w:val="left" w:pos="9498"/>
        </w:tabs>
        <w:jc w:val="both"/>
        <w:rPr>
          <w:rFonts w:cs="Arial"/>
          <w:sz w:val="20"/>
          <w:szCs w:val="20"/>
          <w:lang w:val="es-ES"/>
        </w:rPr>
      </w:pPr>
      <w:r w:rsidRPr="00FD2A1C">
        <w:rPr>
          <w:rFonts w:eastAsia="Calibri" w:cs="Arial"/>
          <w:sz w:val="20"/>
          <w:szCs w:val="20"/>
          <w:lang w:eastAsia="es-MX"/>
        </w:rPr>
        <w:t xml:space="preserve">Escrito original, en papel membretado </w:t>
      </w:r>
      <w:r w:rsidRPr="00FD2A1C">
        <w:rPr>
          <w:rFonts w:cs="Arial"/>
          <w:sz w:val="20"/>
          <w:szCs w:val="20"/>
        </w:rPr>
        <w:t>del licitante, firmada por el representante o apoderado legal</w:t>
      </w:r>
      <w:r w:rsidRPr="00FD2A1C">
        <w:rPr>
          <w:rFonts w:eastAsia="Calibri" w:cs="Arial"/>
          <w:sz w:val="20"/>
          <w:szCs w:val="20"/>
          <w:lang w:eastAsia="es-MX"/>
        </w:rPr>
        <w:t xml:space="preserve">, BAJO PROTESTA DE DECIR VERDAD, que cuenta con el giro u objeto social </w:t>
      </w:r>
      <w:r w:rsidRPr="00FD2A1C">
        <w:rPr>
          <w:rFonts w:cs="Arial"/>
          <w:sz w:val="20"/>
          <w:szCs w:val="20"/>
          <w:lang w:val="es-ES"/>
        </w:rPr>
        <w:t xml:space="preserve">y cuyas </w:t>
      </w:r>
      <w:r w:rsidRPr="00FD2A1C">
        <w:rPr>
          <w:rFonts w:cs="Arial"/>
          <w:b/>
          <w:sz w:val="20"/>
          <w:szCs w:val="20"/>
          <w:lang w:val="es-ES"/>
        </w:rPr>
        <w:t>actividades comerciales</w:t>
      </w:r>
      <w:r w:rsidRPr="00FD2A1C">
        <w:rPr>
          <w:rFonts w:cs="Arial"/>
          <w:sz w:val="20"/>
          <w:szCs w:val="20"/>
          <w:lang w:val="es-ES"/>
        </w:rPr>
        <w:t xml:space="preserve"> estén </w:t>
      </w:r>
      <w:r w:rsidRPr="00FD2A1C">
        <w:rPr>
          <w:rFonts w:cs="Arial"/>
          <w:b/>
          <w:sz w:val="20"/>
          <w:szCs w:val="20"/>
          <w:lang w:val="es-ES"/>
        </w:rPr>
        <w:t xml:space="preserve">relacionadas con los bienes </w:t>
      </w:r>
      <w:r w:rsidRPr="00FD2A1C">
        <w:rPr>
          <w:rFonts w:cs="Arial"/>
          <w:sz w:val="20"/>
          <w:szCs w:val="20"/>
          <w:lang w:val="es-ES"/>
        </w:rPr>
        <w:t>objeto de la presente licitación.</w:t>
      </w:r>
    </w:p>
    <w:p w14:paraId="3FEF09C8" w14:textId="77777777" w:rsidR="00E675C8" w:rsidRPr="00FD2A1C" w:rsidRDefault="00E675C8" w:rsidP="00FD2A1C">
      <w:pPr>
        <w:tabs>
          <w:tab w:val="left" w:pos="-284"/>
          <w:tab w:val="left" w:pos="9498"/>
        </w:tabs>
        <w:jc w:val="both"/>
        <w:rPr>
          <w:rFonts w:cs="Arial"/>
          <w:sz w:val="20"/>
          <w:szCs w:val="20"/>
          <w:lang w:val="es-ES"/>
        </w:rPr>
      </w:pPr>
    </w:p>
    <w:p w14:paraId="1D51876E" w14:textId="5565B188" w:rsidR="00FD2A1C" w:rsidRDefault="00FD2A1C" w:rsidP="00FD2A1C">
      <w:pPr>
        <w:jc w:val="both"/>
        <w:rPr>
          <w:rFonts w:cs="Arial"/>
          <w:b/>
          <w:sz w:val="20"/>
          <w:szCs w:val="20"/>
        </w:rPr>
      </w:pPr>
      <w:r w:rsidRPr="00FD2A1C">
        <w:rPr>
          <w:rFonts w:cs="Arial"/>
          <w:b/>
          <w:sz w:val="20"/>
          <w:szCs w:val="20"/>
        </w:rPr>
        <w:t>3.1</w:t>
      </w:r>
      <w:r w:rsidR="000B2DB6">
        <w:rPr>
          <w:rFonts w:cs="Arial"/>
          <w:b/>
          <w:sz w:val="20"/>
          <w:szCs w:val="20"/>
        </w:rPr>
        <w:t>3</w:t>
      </w:r>
      <w:r w:rsidRPr="00FD2A1C">
        <w:rPr>
          <w:rFonts w:cs="Arial"/>
          <w:b/>
          <w:sz w:val="20"/>
          <w:szCs w:val="20"/>
        </w:rPr>
        <w:t xml:space="preserve">    Escrito par</w:t>
      </w:r>
      <w:r w:rsidR="00383A14">
        <w:rPr>
          <w:rFonts w:cs="Arial"/>
          <w:b/>
          <w:sz w:val="20"/>
          <w:szCs w:val="20"/>
        </w:rPr>
        <w:t>a propuestas conjuntas (Anexo 9</w:t>
      </w:r>
      <w:r w:rsidRPr="00FD2A1C">
        <w:rPr>
          <w:rFonts w:cs="Arial"/>
          <w:b/>
          <w:sz w:val="20"/>
          <w:szCs w:val="20"/>
        </w:rPr>
        <w:t>)</w:t>
      </w:r>
    </w:p>
    <w:p w14:paraId="50572249" w14:textId="77777777" w:rsidR="00E675C8" w:rsidRPr="00FD2A1C" w:rsidRDefault="00E675C8" w:rsidP="00FD2A1C">
      <w:pPr>
        <w:jc w:val="both"/>
        <w:rPr>
          <w:rFonts w:cs="Arial"/>
          <w:b/>
          <w:sz w:val="20"/>
          <w:szCs w:val="20"/>
        </w:rPr>
      </w:pPr>
    </w:p>
    <w:p w14:paraId="5BC53723" w14:textId="77777777" w:rsidR="00FD2A1C" w:rsidRDefault="00FD2A1C" w:rsidP="00FD2A1C">
      <w:pPr>
        <w:jc w:val="both"/>
        <w:rPr>
          <w:rFonts w:cs="Arial"/>
          <w:sz w:val="20"/>
          <w:szCs w:val="20"/>
        </w:rPr>
      </w:pPr>
      <w:r w:rsidRPr="00FD2A1C">
        <w:rPr>
          <w:rFonts w:cs="Arial"/>
          <w:b/>
          <w:sz w:val="20"/>
          <w:szCs w:val="20"/>
        </w:rPr>
        <w:t>EN CASO DE APLICAR</w:t>
      </w:r>
      <w:r w:rsidRPr="00FD2A1C">
        <w:rPr>
          <w:rFonts w:cs="Arial"/>
          <w:sz w:val="20"/>
          <w:szCs w:val="20"/>
        </w:rPr>
        <w:t>, carta en papel membretado del licitante, firmada por el representante o apoderado legal, en la que declare</w:t>
      </w:r>
      <w:r w:rsidRPr="00FD2A1C">
        <w:rPr>
          <w:rFonts w:cs="Arial"/>
          <w:sz w:val="20"/>
          <w:szCs w:val="20"/>
          <w:lang w:val="es-ES"/>
        </w:rPr>
        <w:t xml:space="preserve"> BAJO PROTESTA DE DECIR VERDAD la imposibilidad de presentar propuestas de manera individual, </w:t>
      </w:r>
      <w:r w:rsidRPr="00FD2A1C">
        <w:rPr>
          <w:rFonts w:cs="Arial"/>
          <w:sz w:val="20"/>
          <w:szCs w:val="20"/>
        </w:rPr>
        <w:t>realizándolo a través de propuesta conjunta.</w:t>
      </w:r>
    </w:p>
    <w:p w14:paraId="39CB2230" w14:textId="77777777" w:rsidR="00E675C8" w:rsidRPr="00FD2A1C" w:rsidRDefault="00E675C8" w:rsidP="00FD2A1C">
      <w:pPr>
        <w:jc w:val="both"/>
        <w:rPr>
          <w:rFonts w:cs="Arial"/>
          <w:sz w:val="20"/>
          <w:szCs w:val="20"/>
        </w:rPr>
      </w:pPr>
    </w:p>
    <w:p w14:paraId="37E1320D" w14:textId="14C8C68D" w:rsidR="00FD2A1C" w:rsidRDefault="00FD2A1C" w:rsidP="00FD2A1C">
      <w:pPr>
        <w:tabs>
          <w:tab w:val="left" w:pos="-284"/>
          <w:tab w:val="left" w:pos="9498"/>
        </w:tabs>
        <w:jc w:val="both"/>
        <w:rPr>
          <w:rFonts w:cs="Arial"/>
          <w:b/>
          <w:sz w:val="20"/>
          <w:szCs w:val="20"/>
        </w:rPr>
      </w:pPr>
      <w:r w:rsidRPr="00FD2A1C">
        <w:rPr>
          <w:rFonts w:cs="Arial"/>
          <w:b/>
          <w:sz w:val="20"/>
          <w:szCs w:val="20"/>
        </w:rPr>
        <w:t>3.1</w:t>
      </w:r>
      <w:r w:rsidR="000B2DB6">
        <w:rPr>
          <w:rFonts w:cs="Arial"/>
          <w:b/>
          <w:sz w:val="20"/>
          <w:szCs w:val="20"/>
        </w:rPr>
        <w:t>4</w:t>
      </w:r>
      <w:r w:rsidRPr="00FD2A1C">
        <w:rPr>
          <w:rFonts w:cs="Arial"/>
          <w:b/>
          <w:sz w:val="20"/>
          <w:szCs w:val="20"/>
        </w:rPr>
        <w:t xml:space="preserve">   Transparencia y Datos Personales (Anexo 1</w:t>
      </w:r>
      <w:r w:rsidR="00383A14">
        <w:rPr>
          <w:rFonts w:cs="Arial"/>
          <w:b/>
          <w:sz w:val="20"/>
          <w:szCs w:val="20"/>
        </w:rPr>
        <w:t>0</w:t>
      </w:r>
      <w:r w:rsidRPr="00FD2A1C">
        <w:rPr>
          <w:rFonts w:cs="Arial"/>
          <w:b/>
          <w:sz w:val="20"/>
          <w:szCs w:val="20"/>
        </w:rPr>
        <w:t>)</w:t>
      </w:r>
    </w:p>
    <w:p w14:paraId="40EB52D8" w14:textId="77777777" w:rsidR="00E675C8" w:rsidRPr="00FD2A1C" w:rsidRDefault="00E675C8" w:rsidP="00FD2A1C">
      <w:pPr>
        <w:tabs>
          <w:tab w:val="left" w:pos="-284"/>
          <w:tab w:val="left" w:pos="9498"/>
        </w:tabs>
        <w:jc w:val="both"/>
        <w:rPr>
          <w:rFonts w:cs="Arial"/>
          <w:b/>
          <w:sz w:val="20"/>
          <w:szCs w:val="20"/>
        </w:rPr>
      </w:pPr>
    </w:p>
    <w:p w14:paraId="5549EB9F" w14:textId="10197297" w:rsidR="00FD2A1C" w:rsidRDefault="00FD2A1C" w:rsidP="00FD2A1C">
      <w:pPr>
        <w:tabs>
          <w:tab w:val="left" w:pos="-284"/>
          <w:tab w:val="left" w:pos="9498"/>
        </w:tabs>
        <w:jc w:val="both"/>
        <w:rPr>
          <w:rFonts w:cs="Arial"/>
          <w:sz w:val="20"/>
          <w:szCs w:val="20"/>
        </w:rPr>
      </w:pPr>
      <w:r w:rsidRPr="00FD2A1C">
        <w:rPr>
          <w:rFonts w:cs="Arial"/>
          <w:sz w:val="20"/>
          <w:szCs w:val="20"/>
        </w:rPr>
        <w:t>El licitante deberá presentar carta en papel membretado BAJO PROTESTA DE DECIR VERDAD</w:t>
      </w:r>
      <w:r w:rsidRPr="00FD2A1C">
        <w:rPr>
          <w:rFonts w:cs="Arial"/>
          <w:b/>
          <w:sz w:val="20"/>
          <w:szCs w:val="20"/>
        </w:rPr>
        <w:t xml:space="preserve"> </w:t>
      </w:r>
      <w:r w:rsidRPr="00FD2A1C">
        <w:rPr>
          <w:rFonts w:cs="Arial"/>
          <w:sz w:val="20"/>
          <w:szCs w:val="20"/>
        </w:rPr>
        <w:t>firmada por el representante o apoderado legal, en la que manifieste su conformidad en el tratamiento público de los datos personales y/o de su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1ED60648" w14:textId="77777777" w:rsidR="00E675C8" w:rsidRPr="00FD2A1C" w:rsidRDefault="00E675C8" w:rsidP="00FD2A1C">
      <w:pPr>
        <w:tabs>
          <w:tab w:val="left" w:pos="-284"/>
          <w:tab w:val="left" w:pos="9498"/>
        </w:tabs>
        <w:jc w:val="both"/>
        <w:rPr>
          <w:rFonts w:cs="Arial"/>
          <w:sz w:val="20"/>
          <w:szCs w:val="20"/>
        </w:rPr>
      </w:pPr>
    </w:p>
    <w:p w14:paraId="0FE116DF" w14:textId="4EE476CD" w:rsidR="00FD2A1C" w:rsidRPr="00FD2A1C" w:rsidRDefault="00FD2A1C" w:rsidP="00FD2A1C">
      <w:pPr>
        <w:jc w:val="both"/>
        <w:rPr>
          <w:rFonts w:eastAsia="Times New Roman" w:cs="Arial"/>
          <w:b/>
          <w:sz w:val="20"/>
          <w:szCs w:val="20"/>
          <w:lang w:eastAsia="es-ES"/>
        </w:rPr>
      </w:pPr>
      <w:r w:rsidRPr="00FD2A1C">
        <w:rPr>
          <w:rFonts w:eastAsia="Times New Roman" w:cs="Arial"/>
          <w:b/>
          <w:sz w:val="20"/>
          <w:szCs w:val="20"/>
          <w:lang w:eastAsia="es-ES"/>
        </w:rPr>
        <w:t>3.1</w:t>
      </w:r>
      <w:r w:rsidR="000B2DB6">
        <w:rPr>
          <w:rFonts w:eastAsia="Times New Roman" w:cs="Arial"/>
          <w:b/>
          <w:sz w:val="20"/>
          <w:szCs w:val="20"/>
          <w:lang w:eastAsia="es-ES"/>
        </w:rPr>
        <w:t>5</w:t>
      </w:r>
      <w:r w:rsidRPr="00FD2A1C">
        <w:rPr>
          <w:rFonts w:eastAsia="Times New Roman" w:cs="Arial"/>
          <w:b/>
          <w:sz w:val="20"/>
          <w:szCs w:val="20"/>
          <w:lang w:eastAsia="es-ES"/>
        </w:rPr>
        <w:t xml:space="preserve">   Carta de precios ofertados. (4.1f)</w:t>
      </w:r>
    </w:p>
    <w:p w14:paraId="49370FE6" w14:textId="77777777" w:rsidR="00FD2A1C" w:rsidRPr="00FD2A1C" w:rsidRDefault="00FD2A1C" w:rsidP="00FD2A1C">
      <w:pPr>
        <w:ind w:left="567"/>
        <w:jc w:val="both"/>
        <w:rPr>
          <w:rFonts w:eastAsia="Times New Roman" w:cs="Arial"/>
          <w:b/>
          <w:sz w:val="20"/>
          <w:szCs w:val="20"/>
          <w:lang w:eastAsia="es-ES"/>
        </w:rPr>
      </w:pPr>
    </w:p>
    <w:p w14:paraId="6069CECF"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 xml:space="preserve">Carta bajo protesta de decir verdad que los precios ofertados serán fijos, sin </w:t>
      </w:r>
      <w:proofErr w:type="spellStart"/>
      <w:r w:rsidRPr="00FD2A1C">
        <w:rPr>
          <w:rFonts w:eastAsia="Times New Roman" w:cs="Arial"/>
          <w:sz w:val="20"/>
          <w:szCs w:val="20"/>
          <w:lang w:eastAsia="es-ES"/>
        </w:rPr>
        <w:t>escalatoria</w:t>
      </w:r>
      <w:proofErr w:type="spellEnd"/>
      <w:r w:rsidRPr="00FD2A1C">
        <w:rPr>
          <w:rFonts w:eastAsia="Times New Roman" w:cs="Arial"/>
          <w:sz w:val="20"/>
          <w:szCs w:val="20"/>
          <w:lang w:eastAsia="es-ES"/>
        </w:rPr>
        <w:t xml:space="preserve"> durante la vigencia del proceso de licitación y en caso de resultar adjudicado el contrato derivado del presente procedimiento.</w:t>
      </w:r>
    </w:p>
    <w:p w14:paraId="562FB663" w14:textId="77777777" w:rsidR="00FD2A1C" w:rsidRPr="00FD2A1C" w:rsidRDefault="00FD2A1C" w:rsidP="00FD2A1C">
      <w:pPr>
        <w:ind w:left="567"/>
        <w:jc w:val="both"/>
        <w:rPr>
          <w:rFonts w:eastAsia="Times New Roman" w:cs="Arial"/>
          <w:sz w:val="20"/>
          <w:szCs w:val="20"/>
          <w:lang w:eastAsia="es-ES"/>
        </w:rPr>
      </w:pPr>
    </w:p>
    <w:p w14:paraId="7F74CFF9" w14:textId="2B702B26" w:rsidR="00FD2A1C" w:rsidRPr="00FD2A1C" w:rsidRDefault="000B2DB6" w:rsidP="00FD2A1C">
      <w:pPr>
        <w:tabs>
          <w:tab w:val="left" w:pos="-284"/>
          <w:tab w:val="left" w:pos="9498"/>
        </w:tabs>
        <w:jc w:val="both"/>
        <w:rPr>
          <w:rFonts w:cs="Arial"/>
          <w:b/>
          <w:sz w:val="20"/>
          <w:szCs w:val="20"/>
        </w:rPr>
      </w:pPr>
      <w:r>
        <w:rPr>
          <w:rFonts w:cs="Arial"/>
          <w:b/>
          <w:sz w:val="20"/>
          <w:szCs w:val="20"/>
        </w:rPr>
        <w:t>3.16</w:t>
      </w:r>
      <w:r w:rsidR="00FD2A1C" w:rsidRPr="00FD2A1C">
        <w:rPr>
          <w:rFonts w:cs="Arial"/>
          <w:b/>
          <w:sz w:val="20"/>
          <w:szCs w:val="20"/>
        </w:rPr>
        <w:t xml:space="preserve">   Propuesta Técnica y Económica</w:t>
      </w:r>
    </w:p>
    <w:p w14:paraId="3F5B85C2" w14:textId="77777777" w:rsidR="00FD2A1C" w:rsidRDefault="00FD2A1C" w:rsidP="00FD2A1C">
      <w:pPr>
        <w:tabs>
          <w:tab w:val="left" w:pos="-284"/>
          <w:tab w:val="left" w:pos="9498"/>
        </w:tabs>
        <w:jc w:val="both"/>
        <w:rPr>
          <w:rFonts w:cs="Arial"/>
          <w:sz w:val="20"/>
          <w:szCs w:val="20"/>
        </w:rPr>
      </w:pPr>
      <w:r w:rsidRPr="00FD2A1C">
        <w:rPr>
          <w:rFonts w:cs="Arial"/>
          <w:sz w:val="20"/>
          <w:szCs w:val="20"/>
        </w:rPr>
        <w:t xml:space="preserve">Conforme a lo establecido en el punto 4.1 de estas bases. </w:t>
      </w:r>
    </w:p>
    <w:p w14:paraId="269C88A1" w14:textId="77777777" w:rsidR="007B4075" w:rsidRDefault="007B4075" w:rsidP="00A567EB">
      <w:pPr>
        <w:tabs>
          <w:tab w:val="left" w:pos="-284"/>
          <w:tab w:val="left" w:pos="9498"/>
        </w:tabs>
        <w:jc w:val="both"/>
        <w:rPr>
          <w:rFonts w:cs="Arial"/>
          <w:sz w:val="20"/>
          <w:szCs w:val="20"/>
        </w:rPr>
      </w:pPr>
    </w:p>
    <w:p w14:paraId="3980AFB0" w14:textId="4B787AF8" w:rsidR="000B2DB6" w:rsidRPr="000B2DB6" w:rsidRDefault="000B2DB6" w:rsidP="000B2DB6">
      <w:pPr>
        <w:tabs>
          <w:tab w:val="left" w:pos="-284"/>
          <w:tab w:val="left" w:pos="9498"/>
        </w:tabs>
        <w:jc w:val="both"/>
        <w:rPr>
          <w:rFonts w:cs="Arial"/>
          <w:sz w:val="20"/>
          <w:szCs w:val="20"/>
        </w:rPr>
      </w:pPr>
      <w:r>
        <w:rPr>
          <w:rFonts w:cs="Arial"/>
          <w:b/>
          <w:sz w:val="20"/>
          <w:szCs w:val="20"/>
        </w:rPr>
        <w:t>3.17</w:t>
      </w:r>
      <w:r w:rsidR="007B4075" w:rsidRPr="007B4075">
        <w:rPr>
          <w:rFonts w:cs="Arial"/>
          <w:b/>
          <w:sz w:val="20"/>
          <w:szCs w:val="20"/>
        </w:rPr>
        <w:t xml:space="preserve"> </w:t>
      </w:r>
      <w:r w:rsidR="007B4075">
        <w:rPr>
          <w:rFonts w:cs="Arial"/>
          <w:b/>
          <w:sz w:val="20"/>
          <w:szCs w:val="20"/>
        </w:rPr>
        <w:t xml:space="preserve">  </w:t>
      </w:r>
      <w:r w:rsidRPr="000B2DB6">
        <w:rPr>
          <w:rFonts w:cs="Arial"/>
          <w:b/>
          <w:sz w:val="20"/>
          <w:szCs w:val="20"/>
        </w:rPr>
        <w:t>Documento emitido por la Contraloría General del Estado denominado “Constancia de No Sanción Administrativa”.</w:t>
      </w:r>
      <w:r>
        <w:rPr>
          <w:rFonts w:cs="Arial"/>
          <w:b/>
          <w:sz w:val="20"/>
          <w:szCs w:val="20"/>
        </w:rPr>
        <w:t xml:space="preserve"> Dicho documento se puede</w:t>
      </w:r>
      <w:r w:rsidRPr="000B2DB6">
        <w:rPr>
          <w:rFonts w:cs="Arial"/>
          <w:sz w:val="20"/>
          <w:szCs w:val="20"/>
        </w:rPr>
        <w:t xml:space="preserve"> obtener</w:t>
      </w:r>
      <w:r>
        <w:rPr>
          <w:rFonts w:cs="Arial"/>
          <w:sz w:val="20"/>
          <w:szCs w:val="20"/>
        </w:rPr>
        <w:t xml:space="preserve"> </w:t>
      </w:r>
      <w:r w:rsidRPr="000B2DB6">
        <w:rPr>
          <w:rFonts w:cs="Arial"/>
          <w:sz w:val="20"/>
          <w:szCs w:val="20"/>
        </w:rPr>
        <w:t xml:space="preserve">de manera presencial o vía correo electrónico atendiendo las siguientes indicaciones: </w:t>
      </w:r>
    </w:p>
    <w:p w14:paraId="18E0D3E6" w14:textId="467272B7" w:rsidR="000B2DB6" w:rsidRPr="000B2DB6" w:rsidRDefault="000B2DB6" w:rsidP="000B2DB6">
      <w:pPr>
        <w:tabs>
          <w:tab w:val="left" w:pos="-284"/>
          <w:tab w:val="left" w:pos="9498"/>
        </w:tabs>
        <w:jc w:val="both"/>
        <w:rPr>
          <w:rFonts w:cs="Arial"/>
          <w:sz w:val="20"/>
          <w:szCs w:val="20"/>
        </w:rPr>
      </w:pPr>
      <w:r>
        <w:rPr>
          <w:rFonts w:cs="Arial"/>
          <w:sz w:val="20"/>
          <w:szCs w:val="20"/>
        </w:rPr>
        <w:t>•</w:t>
      </w:r>
      <w:r w:rsidRPr="000B2DB6">
        <w:rPr>
          <w:rFonts w:cs="Arial"/>
          <w:sz w:val="20"/>
          <w:szCs w:val="20"/>
        </w:rPr>
        <w:t>Enviar correo electrónico a la dirección</w:t>
      </w:r>
      <w:proofErr w:type="gramStart"/>
      <w:r w:rsidRPr="000B2DB6">
        <w:rPr>
          <w:rFonts w:cs="Arial"/>
          <w:sz w:val="20"/>
          <w:szCs w:val="20"/>
        </w:rPr>
        <w:t>:  planeacioncontraloria@hotmail.com</w:t>
      </w:r>
      <w:proofErr w:type="gramEnd"/>
    </w:p>
    <w:p w14:paraId="333969BA" w14:textId="77777777" w:rsidR="00ED7AFF" w:rsidRDefault="000B2DB6" w:rsidP="000B2DB6">
      <w:pPr>
        <w:tabs>
          <w:tab w:val="left" w:pos="-284"/>
          <w:tab w:val="left" w:pos="9498"/>
        </w:tabs>
        <w:jc w:val="both"/>
        <w:rPr>
          <w:rFonts w:cs="Arial"/>
          <w:sz w:val="20"/>
          <w:szCs w:val="20"/>
        </w:rPr>
      </w:pPr>
      <w:r>
        <w:rPr>
          <w:rFonts w:cs="Arial"/>
          <w:sz w:val="20"/>
          <w:szCs w:val="20"/>
        </w:rPr>
        <w:t>•</w:t>
      </w:r>
      <w:r w:rsidRPr="000B2DB6">
        <w:rPr>
          <w:rFonts w:cs="Arial"/>
          <w:sz w:val="20"/>
          <w:szCs w:val="20"/>
        </w:rPr>
        <w:t>Indicar en ASUNTO: Solicitud de Constancia de no sanció</w:t>
      </w:r>
      <w:r w:rsidR="00ED7AFF">
        <w:rPr>
          <w:rFonts w:cs="Arial"/>
          <w:sz w:val="20"/>
          <w:szCs w:val="20"/>
        </w:rPr>
        <w:t>n administrativa a proveedores.</w:t>
      </w:r>
    </w:p>
    <w:p w14:paraId="1FFAB178" w14:textId="1643947C" w:rsidR="000B2DB6" w:rsidRPr="000B2DB6" w:rsidRDefault="00ED7AFF" w:rsidP="000B2DB6">
      <w:pPr>
        <w:tabs>
          <w:tab w:val="left" w:pos="-284"/>
          <w:tab w:val="left" w:pos="9498"/>
        </w:tabs>
        <w:jc w:val="both"/>
        <w:rPr>
          <w:rFonts w:cs="Arial"/>
          <w:sz w:val="20"/>
          <w:szCs w:val="20"/>
        </w:rPr>
      </w:pPr>
      <w:r>
        <w:rPr>
          <w:rFonts w:cs="Arial"/>
          <w:sz w:val="20"/>
          <w:szCs w:val="20"/>
        </w:rPr>
        <w:t>•</w:t>
      </w:r>
      <w:r>
        <w:rPr>
          <w:rFonts w:cs="Arial"/>
          <w:sz w:val="20"/>
          <w:szCs w:val="20"/>
        </w:rPr>
        <w:t xml:space="preserve"> </w:t>
      </w:r>
      <w:r w:rsidR="000B2DB6" w:rsidRPr="000B2DB6">
        <w:rPr>
          <w:rFonts w:cs="Arial"/>
          <w:sz w:val="20"/>
          <w:szCs w:val="20"/>
        </w:rPr>
        <w:t>En la redacción poner Nombre completo de la empresa o persona física y su RFC</w:t>
      </w:r>
    </w:p>
    <w:p w14:paraId="6F770D27" w14:textId="77777777" w:rsidR="000B2DB6" w:rsidRPr="00A567EB" w:rsidRDefault="000B2DB6" w:rsidP="00A567EB">
      <w:pPr>
        <w:tabs>
          <w:tab w:val="left" w:pos="-284"/>
          <w:tab w:val="left" w:pos="9498"/>
        </w:tabs>
        <w:jc w:val="both"/>
        <w:rPr>
          <w:rFonts w:cs="Arial"/>
          <w:sz w:val="20"/>
          <w:szCs w:val="20"/>
        </w:rPr>
      </w:pPr>
    </w:p>
    <w:p w14:paraId="35273885" w14:textId="77777777" w:rsidR="00FD2A1C" w:rsidRPr="00FD2A1C" w:rsidRDefault="00FD2A1C" w:rsidP="00FD2A1C">
      <w:pPr>
        <w:jc w:val="both"/>
        <w:rPr>
          <w:rFonts w:cs="Arial"/>
          <w:b/>
          <w:sz w:val="20"/>
          <w:szCs w:val="20"/>
          <w:lang w:val="es-ES"/>
        </w:rPr>
      </w:pPr>
      <w:r w:rsidRPr="00FD2A1C">
        <w:rPr>
          <w:rFonts w:cs="Arial"/>
          <w:b/>
          <w:sz w:val="20"/>
          <w:szCs w:val="20"/>
          <w:lang w:val="es-ES"/>
        </w:rPr>
        <w:lastRenderedPageBreak/>
        <w:t>NOTA 1:</w:t>
      </w:r>
    </w:p>
    <w:p w14:paraId="3CB02660" w14:textId="68FC5A42" w:rsidR="00FD2A1C" w:rsidRPr="00FD2A1C" w:rsidRDefault="00FD2A1C" w:rsidP="00FD2A1C">
      <w:pPr>
        <w:jc w:val="both"/>
        <w:rPr>
          <w:rFonts w:cs="Arial"/>
          <w:sz w:val="20"/>
          <w:szCs w:val="20"/>
        </w:rPr>
      </w:pPr>
      <w:r w:rsidRPr="00FD2A1C">
        <w:rPr>
          <w:rFonts w:cs="Arial"/>
          <w:sz w:val="20"/>
          <w:szCs w:val="20"/>
          <w:lang w:val="es-ES"/>
        </w:rPr>
        <w:t xml:space="preserve">Los documentos señalados como requisitos en el </w:t>
      </w:r>
      <w:r w:rsidRPr="00FD2A1C">
        <w:rPr>
          <w:rFonts w:cs="Arial"/>
          <w:b/>
          <w:sz w:val="20"/>
          <w:szCs w:val="20"/>
          <w:lang w:val="es-ES"/>
        </w:rPr>
        <w:t>punto 3</w:t>
      </w:r>
      <w:r w:rsidRPr="00FD2A1C">
        <w:rPr>
          <w:rFonts w:cs="Arial"/>
          <w:sz w:val="20"/>
          <w:szCs w:val="20"/>
          <w:lang w:val="es-ES"/>
        </w:rPr>
        <w:t xml:space="preserve"> son obligatorios. </w:t>
      </w:r>
      <w:r w:rsidRPr="00FD2A1C">
        <w:rPr>
          <w:rFonts w:eastAsia="Calibri" w:cs="Arial"/>
          <w:sz w:val="20"/>
          <w:szCs w:val="20"/>
        </w:rPr>
        <w:t>EL CUMPLIMIENTO DE ESTOS REQUISITOS ES INDISPENSABLE, POR LO QUE SU OMISIÓN SERÁ MOTIVO PARA DESECHAR LAS PROPUESTAS PRESENTADAS. E</w:t>
      </w:r>
      <w:r w:rsidRPr="00FD2A1C">
        <w:rPr>
          <w:rFonts w:cs="Arial"/>
          <w:sz w:val="20"/>
          <w:szCs w:val="20"/>
          <w:lang w:val="es-ES"/>
        </w:rPr>
        <w:t xml:space="preserve">n caso de no presentar alguno será </w:t>
      </w:r>
      <w:proofErr w:type="gramStart"/>
      <w:r w:rsidRPr="00FD2A1C">
        <w:rPr>
          <w:rFonts w:cs="Arial"/>
          <w:sz w:val="20"/>
          <w:szCs w:val="20"/>
          <w:lang w:val="es-ES"/>
        </w:rPr>
        <w:t>desechada</w:t>
      </w:r>
      <w:proofErr w:type="gramEnd"/>
      <w:r w:rsidRPr="00FD2A1C">
        <w:rPr>
          <w:rFonts w:cs="Arial"/>
          <w:sz w:val="20"/>
          <w:szCs w:val="20"/>
          <w:lang w:val="es-ES"/>
        </w:rPr>
        <w:t xml:space="preserve"> su propuesta, excepto el punto </w:t>
      </w:r>
      <w:r w:rsidR="00EE2690">
        <w:rPr>
          <w:rFonts w:cs="Arial"/>
          <w:b/>
          <w:sz w:val="20"/>
          <w:szCs w:val="20"/>
          <w:lang w:val="es-ES"/>
        </w:rPr>
        <w:t xml:space="preserve">3.1 y </w:t>
      </w:r>
      <w:r w:rsidRPr="00FD2A1C">
        <w:rPr>
          <w:rFonts w:cs="Arial"/>
          <w:b/>
          <w:sz w:val="20"/>
          <w:szCs w:val="20"/>
          <w:lang w:val="es-ES"/>
        </w:rPr>
        <w:t>3.11</w:t>
      </w:r>
      <w:r w:rsidR="008949C7">
        <w:rPr>
          <w:rFonts w:cs="Arial"/>
          <w:b/>
          <w:sz w:val="20"/>
          <w:szCs w:val="20"/>
          <w:lang w:val="es-ES"/>
        </w:rPr>
        <w:t xml:space="preserve">, </w:t>
      </w:r>
      <w:r w:rsidRPr="00FD2A1C">
        <w:rPr>
          <w:rFonts w:cs="Arial"/>
          <w:sz w:val="20"/>
          <w:szCs w:val="20"/>
          <w:lang w:val="es-ES"/>
        </w:rPr>
        <w:t xml:space="preserve">que son opcionales. </w:t>
      </w:r>
      <w:r w:rsidRPr="00FD2A1C">
        <w:rPr>
          <w:rFonts w:cs="Arial"/>
          <w:sz w:val="20"/>
          <w:szCs w:val="20"/>
        </w:rPr>
        <w:t xml:space="preserve">Además, el punto </w:t>
      </w:r>
      <w:r w:rsidRPr="00FD2A1C">
        <w:rPr>
          <w:rFonts w:cs="Arial"/>
          <w:b/>
          <w:sz w:val="20"/>
          <w:szCs w:val="20"/>
        </w:rPr>
        <w:t>3.1</w:t>
      </w:r>
      <w:r w:rsidR="00ED7AFF">
        <w:rPr>
          <w:rFonts w:cs="Arial"/>
          <w:b/>
          <w:sz w:val="20"/>
          <w:szCs w:val="20"/>
        </w:rPr>
        <w:t>3</w:t>
      </w:r>
      <w:r w:rsidRPr="00FD2A1C">
        <w:rPr>
          <w:rFonts w:cs="Arial"/>
          <w:sz w:val="20"/>
          <w:szCs w:val="20"/>
        </w:rPr>
        <w:t xml:space="preserve">, cuando aplique. </w:t>
      </w:r>
      <w:r w:rsidRPr="00FD2A1C">
        <w:rPr>
          <w:rFonts w:cs="Arial"/>
          <w:sz w:val="20"/>
          <w:szCs w:val="20"/>
          <w:lang w:val="es-ES"/>
        </w:rPr>
        <w:t xml:space="preserve">Todos los Anexos deberán </w:t>
      </w:r>
      <w:r w:rsidRPr="00FD2A1C">
        <w:rPr>
          <w:rFonts w:cs="Arial"/>
          <w:sz w:val="20"/>
          <w:szCs w:val="20"/>
        </w:rPr>
        <w:t>presentarse en formato adjunto, e</w:t>
      </w:r>
      <w:r w:rsidR="00D14B01">
        <w:rPr>
          <w:rFonts w:cs="Arial"/>
          <w:sz w:val="20"/>
          <w:szCs w:val="20"/>
        </w:rPr>
        <w:t>n hoja membretada del licitante; en el caso de los análisis de laboratorio, firmados y en hoja debidamente membretada del laboratorio.</w:t>
      </w:r>
    </w:p>
    <w:p w14:paraId="24159C1C" w14:textId="77777777" w:rsidR="00E675C8" w:rsidRDefault="00E675C8" w:rsidP="00FD2A1C">
      <w:pPr>
        <w:jc w:val="both"/>
        <w:rPr>
          <w:rFonts w:eastAsia="Times New Roman" w:cs="Arial"/>
          <w:b/>
          <w:bCs/>
          <w:sz w:val="20"/>
          <w:szCs w:val="20"/>
          <w:lang w:val="es-ES" w:eastAsia="es-ES"/>
        </w:rPr>
      </w:pPr>
    </w:p>
    <w:p w14:paraId="4CBD0578" w14:textId="77777777" w:rsidR="00FD2A1C" w:rsidRPr="00FD2A1C" w:rsidRDefault="00FD2A1C" w:rsidP="00FD2A1C">
      <w:pPr>
        <w:jc w:val="both"/>
        <w:rPr>
          <w:rFonts w:eastAsia="Times New Roman" w:cs="Arial"/>
          <w:b/>
          <w:bCs/>
          <w:sz w:val="20"/>
          <w:szCs w:val="20"/>
          <w:lang w:val="es-ES" w:eastAsia="es-ES"/>
        </w:rPr>
      </w:pPr>
      <w:r w:rsidRPr="00FD2A1C">
        <w:rPr>
          <w:rFonts w:eastAsia="Times New Roman" w:cs="Arial"/>
          <w:b/>
          <w:bCs/>
          <w:sz w:val="20"/>
          <w:szCs w:val="20"/>
          <w:lang w:val="es-ES" w:eastAsia="es-ES"/>
        </w:rPr>
        <w:t>NOTA 2:</w:t>
      </w:r>
    </w:p>
    <w:p w14:paraId="0A87A935" w14:textId="77777777" w:rsidR="00FD2A1C" w:rsidRPr="00FD2A1C" w:rsidRDefault="00FD2A1C" w:rsidP="00FD2A1C">
      <w:pPr>
        <w:jc w:val="both"/>
        <w:rPr>
          <w:rFonts w:eastAsia="Times New Roman" w:cs="Arial"/>
          <w:b/>
          <w:bCs/>
          <w:sz w:val="20"/>
          <w:szCs w:val="20"/>
          <w:lang w:val="es-ES" w:eastAsia="es-ES"/>
        </w:rPr>
      </w:pPr>
    </w:p>
    <w:p w14:paraId="11731D37" w14:textId="77777777" w:rsidR="00FD2A1C" w:rsidRPr="00FD2A1C" w:rsidRDefault="00FD2A1C" w:rsidP="00EE3F79">
      <w:pPr>
        <w:numPr>
          <w:ilvl w:val="0"/>
          <w:numId w:val="9"/>
        </w:numPr>
        <w:ind w:left="0" w:firstLine="0"/>
        <w:jc w:val="both"/>
        <w:rPr>
          <w:rFonts w:eastAsia="Times New Roman" w:cs="Arial"/>
          <w:sz w:val="20"/>
          <w:szCs w:val="20"/>
          <w:lang w:eastAsia="es-ES"/>
        </w:rPr>
      </w:pPr>
      <w:r w:rsidRPr="00FD2A1C">
        <w:rPr>
          <w:rFonts w:eastAsia="Times New Roman" w:cs="Arial"/>
          <w:sz w:val="20"/>
          <w:szCs w:val="20"/>
          <w:lang w:eastAsia="es-ES"/>
        </w:rPr>
        <w:t xml:space="preserve">El sobre cerrado deberá contener necesariamente la propuesta técnica y económica del licitante y el original del convenio en caso de proposiciones conjuntas. </w:t>
      </w:r>
    </w:p>
    <w:p w14:paraId="08347AFC" w14:textId="77777777" w:rsidR="00FD2A1C" w:rsidRPr="00FD2A1C" w:rsidRDefault="00FD2A1C" w:rsidP="00EE3F79">
      <w:pPr>
        <w:numPr>
          <w:ilvl w:val="0"/>
          <w:numId w:val="9"/>
        </w:numPr>
        <w:ind w:left="0" w:firstLine="0"/>
        <w:jc w:val="both"/>
        <w:rPr>
          <w:rFonts w:eastAsia="Times New Roman" w:cs="Arial"/>
          <w:bCs/>
          <w:sz w:val="20"/>
          <w:szCs w:val="20"/>
          <w:u w:val="words"/>
          <w:lang w:eastAsia="es-ES"/>
        </w:rPr>
      </w:pPr>
      <w:r w:rsidRPr="00FD2A1C">
        <w:rPr>
          <w:rFonts w:eastAsia="Times New Roman" w:cs="Arial"/>
          <w:sz w:val="20"/>
          <w:szCs w:val="20"/>
          <w:lang w:eastAsia="es-ES"/>
        </w:rPr>
        <w:t xml:space="preserve">La documentación presentada deberá venir preferentemente foliada, la omisión del folio </w:t>
      </w:r>
      <w:r w:rsidRPr="00FD2A1C">
        <w:rPr>
          <w:rFonts w:eastAsia="Times New Roman" w:cs="Arial"/>
          <w:bCs/>
          <w:sz w:val="20"/>
          <w:szCs w:val="20"/>
          <w:lang w:eastAsia="es-ES"/>
        </w:rPr>
        <w:t xml:space="preserve">no será motivo de </w:t>
      </w:r>
      <w:proofErr w:type="spellStart"/>
      <w:r w:rsidRPr="00FD2A1C">
        <w:rPr>
          <w:rFonts w:eastAsia="Times New Roman" w:cs="Arial"/>
          <w:bCs/>
          <w:sz w:val="20"/>
          <w:szCs w:val="20"/>
          <w:lang w:eastAsia="es-ES"/>
        </w:rPr>
        <w:t>desechamiento</w:t>
      </w:r>
      <w:proofErr w:type="spellEnd"/>
      <w:r w:rsidRPr="00FD2A1C">
        <w:rPr>
          <w:rFonts w:eastAsia="Times New Roman" w:cs="Arial"/>
          <w:bCs/>
          <w:sz w:val="20"/>
          <w:szCs w:val="20"/>
          <w:lang w:eastAsia="es-ES"/>
        </w:rPr>
        <w:t>. Si la numeración no es continua, hay correcciones, hay omisiones o existe cualquier otro error o inconsistencia, será única y exclusivamente bajo responsabilidad del licitante, sin admitirse prueba en contrario.</w:t>
      </w:r>
    </w:p>
    <w:p w14:paraId="605ECB45" w14:textId="77777777" w:rsidR="00FD2A1C" w:rsidRPr="00FD2A1C" w:rsidRDefault="00FD2A1C" w:rsidP="00EE3F79">
      <w:pPr>
        <w:numPr>
          <w:ilvl w:val="0"/>
          <w:numId w:val="9"/>
        </w:numPr>
        <w:ind w:left="0" w:firstLine="0"/>
        <w:jc w:val="both"/>
        <w:rPr>
          <w:rFonts w:eastAsia="Times New Roman" w:cs="Arial"/>
          <w:bCs/>
          <w:sz w:val="20"/>
          <w:szCs w:val="20"/>
          <w:lang w:eastAsia="es-ES"/>
        </w:rPr>
      </w:pPr>
      <w:r w:rsidRPr="00FD2A1C">
        <w:rPr>
          <w:rFonts w:eastAsia="Times New Roman" w:cs="Arial"/>
          <w:bCs/>
          <w:sz w:val="20"/>
          <w:szCs w:val="20"/>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FA8F8F9" w14:textId="77777777" w:rsidR="00FD2A1C" w:rsidRDefault="00FD2A1C" w:rsidP="00EE3F79">
      <w:pPr>
        <w:numPr>
          <w:ilvl w:val="0"/>
          <w:numId w:val="9"/>
        </w:numPr>
        <w:ind w:left="0" w:firstLine="0"/>
        <w:jc w:val="both"/>
        <w:rPr>
          <w:rFonts w:eastAsia="Times New Roman" w:cs="Arial"/>
          <w:bCs/>
          <w:sz w:val="20"/>
          <w:szCs w:val="20"/>
          <w:lang w:eastAsia="es-ES"/>
        </w:rPr>
      </w:pPr>
      <w:r w:rsidRPr="00FD2A1C">
        <w:rPr>
          <w:rFonts w:eastAsia="Times New Roman" w:cs="Arial"/>
          <w:bCs/>
          <w:sz w:val="20"/>
          <w:szCs w:val="20"/>
          <w:lang w:eastAsia="es-ES"/>
        </w:rPr>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14:paraId="3D1052DA" w14:textId="220216D5" w:rsidR="00D14B01" w:rsidRPr="00FD2A1C" w:rsidRDefault="00D14B01" w:rsidP="00EE3F79">
      <w:pPr>
        <w:numPr>
          <w:ilvl w:val="0"/>
          <w:numId w:val="9"/>
        </w:numPr>
        <w:ind w:left="0" w:firstLine="0"/>
        <w:jc w:val="both"/>
        <w:rPr>
          <w:rFonts w:eastAsia="Times New Roman" w:cs="Arial"/>
          <w:bCs/>
          <w:sz w:val="20"/>
          <w:szCs w:val="20"/>
          <w:lang w:eastAsia="es-ES"/>
        </w:rPr>
      </w:pPr>
      <w:r>
        <w:rPr>
          <w:rFonts w:eastAsia="Times New Roman" w:cs="Arial"/>
          <w:bCs/>
          <w:sz w:val="20"/>
          <w:szCs w:val="20"/>
          <w:lang w:eastAsia="es-ES"/>
        </w:rPr>
        <w:t>La documentación solicitada en el punto 3 de las bases, deberá entregarse a elección del participante dentro o fuera de los sobres que contengan sus propuestas pero en el mismo acto en que se realice la entrega de las mismas.</w:t>
      </w:r>
    </w:p>
    <w:p w14:paraId="0064394F" w14:textId="77777777" w:rsidR="00FD2A1C" w:rsidRPr="00FD2A1C" w:rsidRDefault="00FD2A1C" w:rsidP="00FD2A1C"/>
    <w:p w14:paraId="1FF73ECD" w14:textId="77777777" w:rsidR="00FD2A1C" w:rsidRPr="00FD2A1C" w:rsidRDefault="00FD2A1C" w:rsidP="00FD2A1C">
      <w:pPr>
        <w:shd w:val="clear" w:color="auto" w:fill="BFBFBF" w:themeFill="background1" w:themeFillShade="BF"/>
        <w:jc w:val="both"/>
        <w:rPr>
          <w:rFonts w:eastAsia="Times New Roman" w:cs="Arial"/>
          <w:b/>
          <w:bCs/>
          <w:sz w:val="20"/>
          <w:szCs w:val="20"/>
          <w:lang w:eastAsia="es-ES"/>
        </w:rPr>
      </w:pPr>
      <w:r w:rsidRPr="00FD2A1C">
        <w:rPr>
          <w:rFonts w:eastAsia="Times New Roman" w:cs="Arial"/>
          <w:b/>
          <w:bCs/>
          <w:sz w:val="20"/>
          <w:szCs w:val="20"/>
          <w:lang w:eastAsia="es-ES"/>
        </w:rPr>
        <w:t>4. PROPUESTAS.</w:t>
      </w:r>
    </w:p>
    <w:p w14:paraId="6B3113AA" w14:textId="77777777" w:rsidR="00FD2A1C" w:rsidRPr="00FD2A1C" w:rsidRDefault="00FD2A1C" w:rsidP="00FD2A1C">
      <w:pPr>
        <w:jc w:val="both"/>
        <w:rPr>
          <w:rFonts w:eastAsia="Times New Roman" w:cs="Arial"/>
          <w:sz w:val="20"/>
          <w:szCs w:val="20"/>
          <w:lang w:eastAsia="es-ES"/>
        </w:rPr>
      </w:pPr>
    </w:p>
    <w:p w14:paraId="54CC5D23"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F1DF5A3" w14:textId="77777777" w:rsidR="00FD2A1C" w:rsidRPr="00FD2A1C" w:rsidRDefault="00FD2A1C" w:rsidP="00FD2A1C">
      <w:pPr>
        <w:jc w:val="both"/>
        <w:rPr>
          <w:rFonts w:eastAsia="Times New Roman" w:cs="Arial"/>
          <w:sz w:val="20"/>
          <w:szCs w:val="20"/>
          <w:lang w:eastAsia="es-ES"/>
        </w:rPr>
      </w:pPr>
    </w:p>
    <w:p w14:paraId="7B653398" w14:textId="77777777" w:rsidR="00FD2A1C" w:rsidRPr="00FD2A1C" w:rsidRDefault="00FD2A1C" w:rsidP="00FD2A1C">
      <w:pPr>
        <w:jc w:val="both"/>
        <w:rPr>
          <w:rFonts w:eastAsia="Times New Roman" w:cs="Arial"/>
          <w:b/>
          <w:bCs/>
          <w:sz w:val="20"/>
          <w:szCs w:val="20"/>
          <w:lang w:eastAsia="es-ES"/>
        </w:rPr>
      </w:pPr>
      <w:r w:rsidRPr="00FD2A1C">
        <w:rPr>
          <w:rFonts w:eastAsia="Times New Roman" w:cs="Arial"/>
          <w:b/>
          <w:bCs/>
          <w:sz w:val="20"/>
          <w:szCs w:val="20"/>
          <w:lang w:eastAsia="es-ES"/>
        </w:rPr>
        <w:t>4.1</w:t>
      </w:r>
      <w:r w:rsidRPr="00FD2A1C">
        <w:rPr>
          <w:rFonts w:eastAsia="Times New Roman" w:cs="Arial"/>
          <w:b/>
          <w:bCs/>
          <w:sz w:val="20"/>
          <w:szCs w:val="20"/>
          <w:lang w:eastAsia="es-ES"/>
        </w:rPr>
        <w:tab/>
        <w:t>Propuesta Técnica y Económica.</w:t>
      </w:r>
    </w:p>
    <w:p w14:paraId="74795610" w14:textId="77777777" w:rsidR="00FD2A1C" w:rsidRPr="00FD2A1C" w:rsidRDefault="00FD2A1C" w:rsidP="00FD2A1C">
      <w:pPr>
        <w:jc w:val="both"/>
        <w:rPr>
          <w:rFonts w:eastAsia="Times New Roman" w:cs="Arial"/>
          <w:b/>
          <w:bCs/>
          <w:sz w:val="20"/>
          <w:szCs w:val="20"/>
          <w:lang w:eastAsia="es-ES"/>
        </w:rPr>
      </w:pPr>
    </w:p>
    <w:p w14:paraId="6DE789CA" w14:textId="39054913" w:rsidR="00FD2A1C" w:rsidRPr="00FD2A1C" w:rsidRDefault="00FD2A1C" w:rsidP="00FD2A1C">
      <w:pPr>
        <w:jc w:val="both"/>
        <w:rPr>
          <w:rFonts w:cs="Arial"/>
          <w:sz w:val="20"/>
          <w:szCs w:val="20"/>
        </w:rPr>
      </w:pPr>
      <w:r w:rsidRPr="00FD2A1C">
        <w:rPr>
          <w:rFonts w:cs="Arial"/>
          <w:sz w:val="20"/>
          <w:szCs w:val="20"/>
        </w:rPr>
        <w:t xml:space="preserve">El sobre cerrado contendrá la propuesta técnica y económica (según se describe en el </w:t>
      </w:r>
      <w:r w:rsidRPr="00FD2A1C">
        <w:rPr>
          <w:rFonts w:cs="Arial"/>
          <w:b/>
          <w:sz w:val="20"/>
          <w:szCs w:val="20"/>
        </w:rPr>
        <w:t xml:space="preserve">ANEXO NÚMERO 1 TÉCNICO Y ANEXO NÚMERO </w:t>
      </w:r>
      <w:r w:rsidR="00ED7AFF">
        <w:rPr>
          <w:rFonts w:cs="Arial"/>
          <w:b/>
          <w:sz w:val="20"/>
          <w:szCs w:val="20"/>
        </w:rPr>
        <w:t>2</w:t>
      </w:r>
      <w:r w:rsidRPr="00FD2A1C">
        <w:rPr>
          <w:rFonts w:cs="Arial"/>
          <w:b/>
          <w:sz w:val="20"/>
          <w:szCs w:val="20"/>
        </w:rPr>
        <w:t xml:space="preserve"> ECONÓMICO</w:t>
      </w:r>
      <w:r w:rsidRPr="00FD2A1C">
        <w:rPr>
          <w:rFonts w:cs="Arial"/>
          <w:sz w:val="20"/>
          <w:szCs w:val="20"/>
        </w:rPr>
        <w:t xml:space="preserve"> de estas bases). La propuesta técnica y económica deberá presentarse conforme a lo siguiente:</w:t>
      </w:r>
    </w:p>
    <w:p w14:paraId="669DEC76" w14:textId="77777777" w:rsidR="00FD2A1C" w:rsidRPr="00FD2A1C" w:rsidRDefault="00FD2A1C" w:rsidP="00EE3F79">
      <w:pPr>
        <w:numPr>
          <w:ilvl w:val="0"/>
          <w:numId w:val="10"/>
        </w:numPr>
        <w:ind w:left="567" w:hanging="567"/>
        <w:rPr>
          <w:rFonts w:eastAsia="Times New Roman" w:cs="Arial"/>
          <w:b/>
          <w:bCs/>
          <w:sz w:val="20"/>
          <w:szCs w:val="20"/>
          <w:lang w:eastAsia="es-ES"/>
        </w:rPr>
      </w:pPr>
      <w:r w:rsidRPr="00FD2A1C">
        <w:rPr>
          <w:rFonts w:eastAsia="Times New Roman" w:cs="Arial"/>
          <w:sz w:val="20"/>
          <w:szCs w:val="20"/>
          <w:lang w:eastAsia="es-ES"/>
        </w:rPr>
        <w:t>Impresa en papel membretado del licitante, legible, sin tachaduras ni enmendaduras.</w:t>
      </w:r>
      <w:r w:rsidRPr="00FD2A1C">
        <w:rPr>
          <w:rFonts w:eastAsia="Times New Roman" w:cs="Arial"/>
          <w:b/>
          <w:bCs/>
          <w:sz w:val="20"/>
          <w:szCs w:val="20"/>
          <w:lang w:eastAsia="es-ES"/>
        </w:rPr>
        <w:t xml:space="preserve"> </w:t>
      </w:r>
    </w:p>
    <w:p w14:paraId="5385623A" w14:textId="31E4E8CB" w:rsidR="00FD2A1C" w:rsidRPr="00FD2A1C" w:rsidRDefault="00FD2A1C" w:rsidP="00EE3F79">
      <w:pPr>
        <w:numPr>
          <w:ilvl w:val="0"/>
          <w:numId w:val="10"/>
        </w:numPr>
        <w:ind w:left="567" w:hanging="567"/>
        <w:jc w:val="both"/>
        <w:rPr>
          <w:rFonts w:eastAsia="Times New Roman" w:cs="Arial"/>
          <w:b/>
          <w:bCs/>
          <w:sz w:val="20"/>
          <w:szCs w:val="20"/>
          <w:lang w:eastAsia="es-ES"/>
        </w:rPr>
      </w:pPr>
      <w:r w:rsidRPr="00FD2A1C">
        <w:rPr>
          <w:rFonts w:eastAsia="Times New Roman" w:cs="Arial"/>
          <w:sz w:val="20"/>
          <w:szCs w:val="20"/>
          <w:lang w:eastAsia="es-ES"/>
        </w:rPr>
        <w:t xml:space="preserve">Deberá ser clara y precisa, detallando las características técnicas y físicas de los Bienes, Arrendamientos o Servicios ofertados, en concordancia con lo solicitado en el </w:t>
      </w:r>
      <w:r w:rsidRPr="00FD2A1C">
        <w:rPr>
          <w:rFonts w:eastAsia="Times New Roman" w:cs="Arial"/>
          <w:b/>
          <w:sz w:val="20"/>
          <w:szCs w:val="20"/>
          <w:lang w:eastAsia="es-ES"/>
        </w:rPr>
        <w:t xml:space="preserve">ANEXO NÚMERO 1, CO Y ANEXO NÚMERO </w:t>
      </w:r>
      <w:r w:rsidR="00ED7AFF">
        <w:rPr>
          <w:rFonts w:eastAsia="Times New Roman" w:cs="Arial"/>
          <w:b/>
          <w:sz w:val="20"/>
          <w:szCs w:val="20"/>
          <w:lang w:eastAsia="es-ES"/>
        </w:rPr>
        <w:t>2</w:t>
      </w:r>
      <w:r w:rsidRPr="00FD2A1C">
        <w:rPr>
          <w:rFonts w:eastAsia="Times New Roman" w:cs="Arial"/>
          <w:b/>
          <w:sz w:val="20"/>
          <w:szCs w:val="20"/>
          <w:lang w:eastAsia="es-ES"/>
        </w:rPr>
        <w:t xml:space="preserve"> ECONÓMICO</w:t>
      </w:r>
      <w:r w:rsidRPr="00FD2A1C">
        <w:rPr>
          <w:rFonts w:eastAsia="Times New Roman" w:cs="Arial"/>
          <w:sz w:val="20"/>
          <w:szCs w:val="20"/>
          <w:lang w:eastAsia="es-ES"/>
        </w:rPr>
        <w:t xml:space="preserve"> de estas bases, señalando tanto el precio unitario como el monto total, en moneda nacional, (pesos mexicanos) </w:t>
      </w:r>
      <w:r w:rsidRPr="00FD2A1C">
        <w:rPr>
          <w:rFonts w:eastAsia="Times New Roman" w:cs="Arial"/>
          <w:b/>
          <w:sz w:val="20"/>
          <w:szCs w:val="20"/>
          <w:lang w:eastAsia="es-ES"/>
        </w:rPr>
        <w:t>IMPUESTOS INCLUIDOS.</w:t>
      </w:r>
    </w:p>
    <w:p w14:paraId="501FCA1E" w14:textId="41DC3723" w:rsidR="00813910" w:rsidRPr="00ED7AFF" w:rsidRDefault="00FD2A1C" w:rsidP="00ED7AFF">
      <w:pPr>
        <w:numPr>
          <w:ilvl w:val="0"/>
          <w:numId w:val="10"/>
        </w:numPr>
        <w:ind w:left="567" w:hanging="567"/>
        <w:jc w:val="both"/>
        <w:rPr>
          <w:rFonts w:eastAsia="Times New Roman" w:cs="Arial"/>
          <w:b/>
          <w:bCs/>
          <w:sz w:val="20"/>
          <w:szCs w:val="20"/>
          <w:lang w:eastAsia="es-ES"/>
        </w:rPr>
      </w:pPr>
      <w:r w:rsidRPr="00FD2A1C">
        <w:rPr>
          <w:rFonts w:eastAsia="Times New Roman" w:cs="Arial"/>
          <w:sz w:val="20"/>
          <w:szCs w:val="20"/>
          <w:lang w:eastAsia="es-ES"/>
        </w:rPr>
        <w:t xml:space="preserve">Deberá </w:t>
      </w:r>
      <w:r w:rsidR="00813910">
        <w:rPr>
          <w:rFonts w:eastAsia="Times New Roman" w:cs="Arial"/>
          <w:sz w:val="20"/>
          <w:szCs w:val="20"/>
          <w:lang w:eastAsia="es-ES"/>
        </w:rPr>
        <w:t>cumplir con las características señaladas</w:t>
      </w:r>
      <w:r w:rsidRPr="00FD2A1C">
        <w:rPr>
          <w:rFonts w:eastAsia="Times New Roman" w:cs="Arial"/>
          <w:sz w:val="20"/>
          <w:szCs w:val="20"/>
          <w:lang w:eastAsia="es-ES"/>
        </w:rPr>
        <w:t xml:space="preserve"> </w:t>
      </w:r>
      <w:r w:rsidR="00813910">
        <w:rPr>
          <w:rFonts w:eastAsia="Times New Roman" w:cs="Arial"/>
          <w:sz w:val="20"/>
          <w:szCs w:val="20"/>
          <w:lang w:eastAsia="es-ES"/>
        </w:rPr>
        <w:t xml:space="preserve">en el </w:t>
      </w:r>
      <w:r w:rsidRPr="00FD2A1C">
        <w:rPr>
          <w:rFonts w:eastAsia="Times New Roman" w:cs="Arial"/>
          <w:b/>
          <w:bCs/>
          <w:sz w:val="20"/>
          <w:szCs w:val="20"/>
          <w:lang w:eastAsia="es-ES"/>
        </w:rPr>
        <w:t>ANEXO NÚMERO 1 TÉCNICO.</w:t>
      </w:r>
    </w:p>
    <w:p w14:paraId="519B18E8" w14:textId="77777777" w:rsidR="00FD2A1C" w:rsidRPr="00FD2A1C" w:rsidRDefault="00FD2A1C" w:rsidP="00EE3F79">
      <w:pPr>
        <w:numPr>
          <w:ilvl w:val="0"/>
          <w:numId w:val="10"/>
        </w:numPr>
        <w:ind w:left="567" w:hanging="567"/>
        <w:jc w:val="both"/>
        <w:rPr>
          <w:rFonts w:eastAsia="Times New Roman" w:cs="Arial"/>
          <w:b/>
          <w:bCs/>
          <w:sz w:val="20"/>
          <w:szCs w:val="20"/>
          <w:lang w:eastAsia="es-ES"/>
        </w:rPr>
      </w:pPr>
      <w:r w:rsidRPr="00FD2A1C">
        <w:rPr>
          <w:rFonts w:eastAsia="Times New Roman" w:cs="Arial"/>
          <w:sz w:val="20"/>
          <w:szCs w:val="20"/>
          <w:lang w:eastAsia="es-ES"/>
        </w:rPr>
        <w:t xml:space="preserve">Deberá ser firmada por la persona legalmente facultada para ello, en todas y cada una de sus hojas, anexando a su firma la leyenda </w:t>
      </w:r>
      <w:r w:rsidRPr="00FD2A1C">
        <w:rPr>
          <w:rFonts w:eastAsia="Times New Roman" w:cs="Arial"/>
          <w:bCs/>
          <w:sz w:val="20"/>
          <w:szCs w:val="20"/>
          <w:lang w:eastAsia="es-ES"/>
        </w:rPr>
        <w:t>“BAJO PROTESTA DE DECIR VERDAD”</w:t>
      </w:r>
      <w:r w:rsidRPr="00FD2A1C">
        <w:rPr>
          <w:rFonts w:eastAsia="Times New Roman" w:cs="Arial"/>
          <w:b/>
          <w:bCs/>
          <w:sz w:val="20"/>
          <w:szCs w:val="20"/>
          <w:lang w:eastAsia="es-ES"/>
        </w:rPr>
        <w:t>.</w:t>
      </w:r>
    </w:p>
    <w:p w14:paraId="46176B06" w14:textId="77777777" w:rsidR="00FD2A1C" w:rsidRPr="00FD2A1C" w:rsidRDefault="00FD2A1C" w:rsidP="00EE3F79">
      <w:pPr>
        <w:numPr>
          <w:ilvl w:val="0"/>
          <w:numId w:val="10"/>
        </w:numPr>
        <w:ind w:left="567" w:hanging="567"/>
        <w:jc w:val="both"/>
        <w:rPr>
          <w:rFonts w:eastAsia="Times New Roman" w:cs="Arial"/>
          <w:sz w:val="20"/>
          <w:szCs w:val="20"/>
          <w:lang w:eastAsia="es-ES"/>
        </w:rPr>
      </w:pPr>
      <w:r w:rsidRPr="00FD2A1C">
        <w:rPr>
          <w:rFonts w:eastAsia="Times New Roman" w:cs="Arial"/>
          <w:sz w:val="20"/>
          <w:szCs w:val="20"/>
          <w:lang w:eastAsia="es-ES"/>
        </w:rPr>
        <w:t>Se presentará en idioma español.</w:t>
      </w:r>
    </w:p>
    <w:p w14:paraId="0B71B0DB" w14:textId="77777777" w:rsidR="00FD2A1C" w:rsidRPr="00FD2A1C" w:rsidRDefault="00FD2A1C" w:rsidP="00EE3F79">
      <w:pPr>
        <w:numPr>
          <w:ilvl w:val="0"/>
          <w:numId w:val="10"/>
        </w:numPr>
        <w:ind w:left="567" w:hanging="567"/>
        <w:jc w:val="both"/>
        <w:rPr>
          <w:rFonts w:eastAsia="Times New Roman" w:cs="Arial"/>
          <w:sz w:val="20"/>
          <w:szCs w:val="20"/>
          <w:lang w:eastAsia="es-ES"/>
        </w:rPr>
      </w:pPr>
      <w:r w:rsidRPr="00FD2A1C">
        <w:rPr>
          <w:rFonts w:eastAsia="Times New Roman" w:cs="Arial"/>
          <w:sz w:val="20"/>
          <w:szCs w:val="20"/>
          <w:lang w:eastAsia="es-ES"/>
        </w:rPr>
        <w:t xml:space="preserve">Los precios ofertados deberán ser fijos, sin </w:t>
      </w:r>
      <w:proofErr w:type="spellStart"/>
      <w:r w:rsidRPr="00FD2A1C">
        <w:rPr>
          <w:rFonts w:eastAsia="Times New Roman" w:cs="Arial"/>
          <w:sz w:val="20"/>
          <w:szCs w:val="20"/>
          <w:lang w:eastAsia="es-ES"/>
        </w:rPr>
        <w:t>escalatoria</w:t>
      </w:r>
      <w:proofErr w:type="spellEnd"/>
      <w:r w:rsidRPr="00FD2A1C">
        <w:rPr>
          <w:rFonts w:eastAsia="Times New Roman" w:cs="Arial"/>
          <w:sz w:val="20"/>
          <w:szCs w:val="20"/>
          <w:lang w:eastAsia="es-ES"/>
        </w:rPr>
        <w:t xml:space="preserve"> durante la vigencia del proceso de licitación y durante la vigencia establecida en las bases, para el caso del licitante que resulte adjudicado.</w:t>
      </w:r>
    </w:p>
    <w:p w14:paraId="239A75B6" w14:textId="77777777" w:rsidR="00FD2A1C" w:rsidRPr="00FD2A1C" w:rsidRDefault="00FD2A1C" w:rsidP="00EE3F79">
      <w:pPr>
        <w:numPr>
          <w:ilvl w:val="0"/>
          <w:numId w:val="10"/>
        </w:numPr>
        <w:ind w:left="567" w:hanging="567"/>
        <w:jc w:val="both"/>
        <w:rPr>
          <w:rFonts w:eastAsia="Times New Roman" w:cs="Arial"/>
          <w:sz w:val="20"/>
          <w:szCs w:val="20"/>
          <w:lang w:eastAsia="es-ES"/>
        </w:rPr>
      </w:pPr>
      <w:r w:rsidRPr="00FD2A1C">
        <w:rPr>
          <w:rFonts w:eastAsia="Times New Roman" w:cs="Arial"/>
          <w:sz w:val="20"/>
          <w:szCs w:val="20"/>
          <w:lang w:eastAsia="es-ES"/>
        </w:rPr>
        <w:t xml:space="preserve">Si al momento de realizar la verificación de los importes de las propuestas económicas, en las operaciones finales, se detectan errores aritméticos, el Comité de Adquisiciones procederá a realizar </w:t>
      </w:r>
      <w:r w:rsidRPr="00FD2A1C">
        <w:rPr>
          <w:rFonts w:eastAsia="Times New Roman" w:cs="Arial"/>
          <w:sz w:val="20"/>
          <w:szCs w:val="20"/>
          <w:lang w:eastAsia="es-ES"/>
        </w:rPr>
        <w:lastRenderedPageBreak/>
        <w:t>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7A28AC6" w14:textId="77777777" w:rsidR="00FD2A1C" w:rsidRPr="00FD2A1C" w:rsidRDefault="00FD2A1C" w:rsidP="00FD2A1C">
      <w:pPr>
        <w:ind w:left="567"/>
        <w:jc w:val="both"/>
        <w:rPr>
          <w:rFonts w:eastAsia="Times New Roman" w:cs="Arial"/>
          <w:sz w:val="20"/>
          <w:szCs w:val="20"/>
          <w:lang w:eastAsia="es-ES"/>
        </w:rPr>
      </w:pPr>
    </w:p>
    <w:p w14:paraId="31B2CEF5" w14:textId="77777777" w:rsidR="00FD2A1C" w:rsidRDefault="00FD2A1C" w:rsidP="00FD2A1C">
      <w:pPr>
        <w:jc w:val="both"/>
        <w:rPr>
          <w:rFonts w:cs="Arial"/>
          <w:bCs/>
          <w:sz w:val="20"/>
          <w:szCs w:val="20"/>
        </w:rPr>
      </w:pPr>
      <w:r w:rsidRPr="00FD2A1C">
        <w:rPr>
          <w:rFonts w:cs="Arial"/>
          <w:bCs/>
          <w:sz w:val="20"/>
          <w:szCs w:val="20"/>
        </w:rPr>
        <w:t>LAS PROPUESTAS TÉCNICAS Y ECONÓMICAS QUE NO CONTENGAN CUALQUIERA DE LOS REQUISITOS MENCIONADOS SERÁN DESECHADAS.</w:t>
      </w:r>
    </w:p>
    <w:p w14:paraId="6C1299E3" w14:textId="77777777" w:rsidR="00E675C8" w:rsidRPr="00FD2A1C" w:rsidRDefault="00E675C8" w:rsidP="00FD2A1C">
      <w:pPr>
        <w:jc w:val="both"/>
        <w:rPr>
          <w:rFonts w:cs="Arial"/>
          <w:bCs/>
          <w:sz w:val="20"/>
          <w:szCs w:val="20"/>
        </w:rPr>
      </w:pPr>
    </w:p>
    <w:p w14:paraId="33BA5E9A" w14:textId="77777777" w:rsidR="00FD2A1C" w:rsidRPr="00FD2A1C" w:rsidRDefault="00FD2A1C" w:rsidP="00FD2A1C">
      <w:pPr>
        <w:jc w:val="both"/>
        <w:rPr>
          <w:rFonts w:eastAsia="Times New Roman" w:cs="Arial"/>
          <w:b/>
          <w:bCs/>
          <w:sz w:val="20"/>
          <w:szCs w:val="20"/>
          <w:lang w:eastAsia="es-ES"/>
        </w:rPr>
      </w:pPr>
      <w:r w:rsidRPr="00FD2A1C">
        <w:rPr>
          <w:rFonts w:eastAsia="Times New Roman" w:cs="Arial"/>
          <w:b/>
          <w:bCs/>
          <w:sz w:val="20"/>
          <w:szCs w:val="20"/>
          <w:lang w:eastAsia="es-ES"/>
        </w:rPr>
        <w:t>4.2      Proposiciones conjuntas.</w:t>
      </w:r>
    </w:p>
    <w:p w14:paraId="0FCC0C5F" w14:textId="77777777" w:rsidR="00FD2A1C" w:rsidRPr="00FD2A1C" w:rsidRDefault="00FD2A1C" w:rsidP="00FD2A1C">
      <w:pPr>
        <w:jc w:val="both"/>
        <w:rPr>
          <w:rFonts w:eastAsia="Times New Roman" w:cs="Arial"/>
          <w:sz w:val="20"/>
          <w:szCs w:val="20"/>
          <w:lang w:val="es-ES_tradnl" w:eastAsia="es-ES"/>
        </w:rPr>
      </w:pPr>
    </w:p>
    <w:p w14:paraId="2203447F" w14:textId="345659F1" w:rsidR="00FD2A1C" w:rsidRPr="00FD2A1C" w:rsidRDefault="00FD2A1C" w:rsidP="00FD2A1C">
      <w:pPr>
        <w:jc w:val="both"/>
        <w:rPr>
          <w:rFonts w:eastAsia="Times New Roman" w:cs="Arial"/>
          <w:sz w:val="20"/>
          <w:szCs w:val="20"/>
          <w:lang w:val="es-ES_tradnl" w:eastAsia="es-ES"/>
        </w:rPr>
      </w:pPr>
      <w:r w:rsidRPr="00FD2A1C">
        <w:rPr>
          <w:rFonts w:eastAsia="Times New Roman" w:cs="Arial"/>
          <w:sz w:val="20"/>
          <w:szCs w:val="20"/>
          <w:lang w:val="es-ES_tradnl" w:eastAsia="es-ES"/>
        </w:rPr>
        <w:t xml:space="preserve">En caso de que los licitantes deseen presentar proposiciones conjuntas deberán declarar por escrito, bajo protesta de decir verdad, la imposibilidad de presentar propuestas de manera individual, anexar </w:t>
      </w:r>
      <w:r w:rsidRPr="00FD2A1C">
        <w:rPr>
          <w:rFonts w:eastAsia="Times New Roman" w:cs="Arial"/>
          <w:b/>
          <w:sz w:val="20"/>
          <w:szCs w:val="20"/>
          <w:lang w:val="es-ES_tradnl" w:eastAsia="es-ES"/>
        </w:rPr>
        <w:t>convenio de propuesta conjunta en original</w:t>
      </w:r>
      <w:r w:rsidRPr="00FD2A1C">
        <w:rPr>
          <w:rFonts w:eastAsia="Times New Roman" w:cs="Arial"/>
          <w:sz w:val="20"/>
          <w:szCs w:val="20"/>
          <w:lang w:val="es-ES_tradnl" w:eastAsia="es-ES"/>
        </w:rPr>
        <w:t xml:space="preserve"> debidamente celebrado en los términos de la legislación aplicable. Sólo alguno de los integrantes de dicho convenio, deberá participar como representante común en todos los actos que se realicen en la presente licitación. Dicho convenio debe contener al menos:</w:t>
      </w:r>
    </w:p>
    <w:p w14:paraId="72678783" w14:textId="77777777" w:rsidR="00FD2A1C" w:rsidRPr="00FD2A1C" w:rsidRDefault="00FD2A1C" w:rsidP="00FD2A1C">
      <w:pPr>
        <w:jc w:val="both"/>
        <w:rPr>
          <w:rFonts w:eastAsia="Times New Roman" w:cs="Arial"/>
          <w:sz w:val="20"/>
          <w:szCs w:val="20"/>
          <w:lang w:val="es-ES_tradnl" w:eastAsia="es-ES"/>
        </w:rPr>
      </w:pPr>
    </w:p>
    <w:p w14:paraId="08C6A275" w14:textId="77777777" w:rsidR="00FD2A1C" w:rsidRPr="00FD2A1C" w:rsidRDefault="00FD2A1C" w:rsidP="00FD2A1C">
      <w:pPr>
        <w:ind w:left="142" w:hanging="18"/>
        <w:jc w:val="both"/>
        <w:rPr>
          <w:rFonts w:eastAsia="Times New Roman" w:cs="Arial"/>
          <w:sz w:val="20"/>
          <w:szCs w:val="20"/>
          <w:lang w:val="es-ES_tradnl" w:eastAsia="es-ES"/>
        </w:rPr>
      </w:pPr>
      <w:r w:rsidRPr="00FD2A1C">
        <w:rPr>
          <w:rFonts w:eastAsia="Times New Roman" w:cs="Arial"/>
          <w:b/>
          <w:bCs/>
          <w:sz w:val="20"/>
          <w:szCs w:val="20"/>
          <w:lang w:val="es-ES_tradnl" w:eastAsia="es-ES"/>
        </w:rPr>
        <w:t>a)</w:t>
      </w:r>
      <w:r w:rsidRPr="00FD2A1C">
        <w:rPr>
          <w:rFonts w:eastAsia="Times New Roman" w:cs="Arial"/>
          <w:sz w:val="20"/>
          <w:szCs w:val="20"/>
          <w:lang w:val="es-ES_tradnl" w:eastAsia="es-ES"/>
        </w:rPr>
        <w:tab/>
        <w:t>Nombre y domicilio de las personas integrantes, identificando en su caso, los datos de las escrituras públicas con las que se acredita la existencia legal de las personas morales.</w:t>
      </w:r>
    </w:p>
    <w:p w14:paraId="47530B57" w14:textId="77777777" w:rsidR="00FD2A1C" w:rsidRPr="00FD2A1C" w:rsidRDefault="00FD2A1C" w:rsidP="00FD2A1C">
      <w:pPr>
        <w:ind w:left="142" w:hanging="18"/>
        <w:jc w:val="both"/>
        <w:rPr>
          <w:rFonts w:eastAsia="Times New Roman" w:cs="Arial"/>
          <w:sz w:val="20"/>
          <w:szCs w:val="20"/>
          <w:lang w:val="es-ES_tradnl" w:eastAsia="es-ES"/>
        </w:rPr>
      </w:pPr>
      <w:r w:rsidRPr="00FD2A1C">
        <w:rPr>
          <w:rFonts w:eastAsia="Times New Roman" w:cs="Arial"/>
          <w:b/>
          <w:bCs/>
          <w:sz w:val="20"/>
          <w:szCs w:val="20"/>
          <w:lang w:val="es-ES_tradnl" w:eastAsia="es-ES"/>
        </w:rPr>
        <w:t>b)</w:t>
      </w:r>
      <w:r w:rsidRPr="00FD2A1C">
        <w:rPr>
          <w:rFonts w:eastAsia="Times New Roman" w:cs="Arial"/>
          <w:sz w:val="20"/>
          <w:szCs w:val="20"/>
          <w:lang w:val="es-ES_tradnl" w:eastAsia="es-ES"/>
        </w:rPr>
        <w:tab/>
        <w:t>Nombre de los representantes de cada una de las personas agrupadas; identificando en su caso, los datos de las escrituras públicas con las que acrediten las facultades de representación.</w:t>
      </w:r>
    </w:p>
    <w:p w14:paraId="57E6E238" w14:textId="77777777" w:rsidR="00FD2A1C" w:rsidRPr="00FD2A1C" w:rsidRDefault="00FD2A1C" w:rsidP="00FD2A1C">
      <w:pPr>
        <w:ind w:left="142" w:hanging="18"/>
        <w:jc w:val="both"/>
        <w:rPr>
          <w:rFonts w:eastAsia="Times New Roman" w:cs="Arial"/>
          <w:sz w:val="20"/>
          <w:szCs w:val="20"/>
          <w:lang w:val="es-ES_tradnl" w:eastAsia="es-ES"/>
        </w:rPr>
      </w:pPr>
      <w:r w:rsidRPr="00FD2A1C">
        <w:rPr>
          <w:rFonts w:eastAsia="Times New Roman" w:cs="Arial"/>
          <w:b/>
          <w:bCs/>
          <w:sz w:val="20"/>
          <w:szCs w:val="20"/>
          <w:lang w:val="es-ES_tradnl" w:eastAsia="es-ES"/>
        </w:rPr>
        <w:t>c)</w:t>
      </w:r>
      <w:r w:rsidRPr="00FD2A1C">
        <w:rPr>
          <w:rFonts w:eastAsia="Times New Roman" w:cs="Arial"/>
          <w:sz w:val="20"/>
          <w:szCs w:val="20"/>
          <w:lang w:val="es-ES_tradnl" w:eastAsia="es-ES"/>
        </w:rPr>
        <w:tab/>
        <w:t>La designación de un representante común, otorgándole poder amplio y suficiente, para atender todo lo relacionado con la propuesta en el procedimiento de licitación.</w:t>
      </w:r>
    </w:p>
    <w:p w14:paraId="4F816179" w14:textId="77777777" w:rsidR="00FD2A1C" w:rsidRPr="00FD2A1C" w:rsidRDefault="00FD2A1C" w:rsidP="00FD2A1C">
      <w:pPr>
        <w:ind w:left="142" w:hanging="18"/>
        <w:jc w:val="both"/>
        <w:rPr>
          <w:rFonts w:eastAsia="Times New Roman" w:cs="Arial"/>
          <w:sz w:val="20"/>
          <w:szCs w:val="20"/>
          <w:lang w:val="es-ES_tradnl" w:eastAsia="es-ES"/>
        </w:rPr>
      </w:pPr>
      <w:r w:rsidRPr="00FD2A1C">
        <w:rPr>
          <w:rFonts w:eastAsia="Times New Roman" w:cs="Arial"/>
          <w:b/>
          <w:bCs/>
          <w:sz w:val="20"/>
          <w:szCs w:val="20"/>
          <w:lang w:val="es-ES_tradnl" w:eastAsia="es-ES"/>
        </w:rPr>
        <w:t>d)</w:t>
      </w:r>
      <w:r w:rsidRPr="00FD2A1C">
        <w:rPr>
          <w:rFonts w:eastAsia="Times New Roman" w:cs="Arial"/>
          <w:sz w:val="20"/>
          <w:szCs w:val="20"/>
          <w:lang w:val="es-ES_tradnl" w:eastAsia="es-ES"/>
        </w:rPr>
        <w:tab/>
        <w:t>La descripción de las partes objeto del contrato que corresponderá cumplir a cada persona, así como la manera en que se exigirá el cumplimiento de las obligaciones.</w:t>
      </w:r>
    </w:p>
    <w:p w14:paraId="318544B6" w14:textId="77777777" w:rsidR="00FD2A1C" w:rsidRPr="00FD2A1C" w:rsidRDefault="00FD2A1C" w:rsidP="00FD2A1C">
      <w:pPr>
        <w:ind w:left="142" w:hanging="18"/>
        <w:jc w:val="both"/>
        <w:rPr>
          <w:rFonts w:eastAsia="Times New Roman" w:cs="Arial"/>
          <w:sz w:val="20"/>
          <w:szCs w:val="20"/>
          <w:lang w:eastAsia="es-ES"/>
        </w:rPr>
      </w:pPr>
      <w:r w:rsidRPr="00FD2A1C">
        <w:rPr>
          <w:rFonts w:eastAsia="Times New Roman" w:cs="Arial"/>
          <w:b/>
          <w:bCs/>
          <w:sz w:val="20"/>
          <w:szCs w:val="20"/>
          <w:lang w:eastAsia="es-ES"/>
        </w:rPr>
        <w:t>e)</w:t>
      </w:r>
      <w:r w:rsidRPr="00FD2A1C">
        <w:rPr>
          <w:rFonts w:eastAsia="Times New Roman" w:cs="Arial"/>
          <w:sz w:val="20"/>
          <w:szCs w:val="20"/>
          <w:lang w:eastAsia="es-ES"/>
        </w:rPr>
        <w:tab/>
        <w:t>La estipulación expresa de que cada uno de los firmantes quedará obligado en forma conjunta y solidaria con los demás integrantes, para comprometerse por cualquier responsabilidad derivada del contrato que se firme.</w:t>
      </w:r>
    </w:p>
    <w:p w14:paraId="60A9C737" w14:textId="77777777" w:rsidR="00FD2A1C" w:rsidRPr="00FD2A1C" w:rsidRDefault="00FD2A1C" w:rsidP="00FD2A1C">
      <w:pPr>
        <w:jc w:val="both"/>
        <w:rPr>
          <w:rFonts w:eastAsia="Times New Roman" w:cs="Arial"/>
          <w:sz w:val="20"/>
          <w:szCs w:val="20"/>
          <w:lang w:eastAsia="es-ES"/>
        </w:rPr>
      </w:pPr>
    </w:p>
    <w:p w14:paraId="6C4C85A9" w14:textId="08B09EEB" w:rsidR="00FD2A1C" w:rsidRDefault="00FD2A1C" w:rsidP="00FD2A1C">
      <w:pPr>
        <w:jc w:val="both"/>
        <w:rPr>
          <w:rFonts w:cs="Arial"/>
          <w:b/>
          <w:sz w:val="20"/>
          <w:szCs w:val="20"/>
        </w:rPr>
      </w:pPr>
      <w:r w:rsidRPr="00FD2A1C">
        <w:rPr>
          <w:rFonts w:cs="Arial"/>
          <w:sz w:val="20"/>
          <w:szCs w:val="20"/>
        </w:rPr>
        <w:t xml:space="preserve">Dicho convenio deberá presentarse </w:t>
      </w:r>
      <w:r w:rsidRPr="00FD2A1C">
        <w:rPr>
          <w:rFonts w:cs="Arial"/>
          <w:b/>
          <w:sz w:val="20"/>
          <w:szCs w:val="20"/>
        </w:rPr>
        <w:t>en original</w:t>
      </w:r>
      <w:r w:rsidRPr="00FD2A1C">
        <w:rPr>
          <w:rFonts w:cs="Arial"/>
          <w:sz w:val="20"/>
          <w:szCs w:val="20"/>
        </w:rPr>
        <w:t xml:space="preserve"> en el acto de presentación y apertura de propuestas</w:t>
      </w:r>
      <w:r w:rsidR="00813910">
        <w:rPr>
          <w:rFonts w:eastAsia="Times New Roman" w:cs="Arial"/>
          <w:sz w:val="20"/>
          <w:szCs w:val="20"/>
          <w:lang w:val="es-ES_tradnl" w:eastAsia="es-ES"/>
        </w:rPr>
        <w:t>, al momento de hacer entrega de los sobres cerrados</w:t>
      </w:r>
      <w:r w:rsidRPr="00FD2A1C">
        <w:rPr>
          <w:rFonts w:cs="Arial"/>
          <w:b/>
          <w:sz w:val="20"/>
          <w:szCs w:val="20"/>
        </w:rPr>
        <w:t>.</w:t>
      </w:r>
    </w:p>
    <w:p w14:paraId="7ACD5CD5" w14:textId="77777777" w:rsidR="00813910" w:rsidRPr="00FD2A1C" w:rsidRDefault="00813910" w:rsidP="00FD2A1C">
      <w:pPr>
        <w:jc w:val="both"/>
        <w:rPr>
          <w:rFonts w:cs="Arial"/>
          <w:sz w:val="20"/>
          <w:szCs w:val="20"/>
        </w:rPr>
      </w:pPr>
    </w:p>
    <w:p w14:paraId="4EB087D3" w14:textId="77777777" w:rsidR="00FD2A1C" w:rsidRDefault="00FD2A1C" w:rsidP="00FD2A1C">
      <w:pPr>
        <w:jc w:val="both"/>
        <w:rPr>
          <w:rFonts w:cs="Arial"/>
          <w:sz w:val="20"/>
          <w:szCs w:val="20"/>
        </w:rPr>
      </w:pPr>
      <w:r w:rsidRPr="00FD2A1C">
        <w:rPr>
          <w:rFonts w:cs="Arial"/>
          <w:sz w:val="20"/>
          <w:szCs w:val="20"/>
        </w:rPr>
        <w:t>Deberán firmar dos testigos, determinando expresa y claramente el domicilio, teléfono de éstos, y en su caso si forman parte de una empresa o no y qué cargo tienen.</w:t>
      </w:r>
    </w:p>
    <w:p w14:paraId="5A0641AB" w14:textId="77777777" w:rsidR="00456783" w:rsidRPr="00FD2A1C" w:rsidRDefault="00456783" w:rsidP="00FD2A1C">
      <w:pPr>
        <w:jc w:val="both"/>
        <w:rPr>
          <w:rFonts w:cs="Arial"/>
          <w:sz w:val="20"/>
          <w:szCs w:val="20"/>
        </w:rPr>
      </w:pPr>
    </w:p>
    <w:p w14:paraId="655784FD" w14:textId="77777777" w:rsidR="00FD2A1C" w:rsidRDefault="00FD2A1C" w:rsidP="00FD2A1C">
      <w:pPr>
        <w:jc w:val="both"/>
        <w:rPr>
          <w:rFonts w:cs="Arial"/>
          <w:b/>
          <w:bCs/>
          <w:sz w:val="20"/>
          <w:szCs w:val="20"/>
        </w:rPr>
      </w:pPr>
      <w:r w:rsidRPr="00FD2A1C">
        <w:rPr>
          <w:rFonts w:cs="Arial"/>
          <w:b/>
          <w:bCs/>
          <w:sz w:val="20"/>
          <w:szCs w:val="20"/>
        </w:rPr>
        <w:t xml:space="preserve">4.3     Presentación de Proposiciones a través de Servicio Postal, Mensajería o Medios Electrónicos. </w:t>
      </w:r>
    </w:p>
    <w:p w14:paraId="3D122858" w14:textId="77777777" w:rsidR="00456783" w:rsidRPr="00FD2A1C" w:rsidRDefault="00456783" w:rsidP="00FD2A1C">
      <w:pPr>
        <w:jc w:val="both"/>
        <w:rPr>
          <w:rFonts w:cs="Arial"/>
          <w:b/>
          <w:bCs/>
          <w:sz w:val="20"/>
          <w:szCs w:val="20"/>
        </w:rPr>
      </w:pPr>
    </w:p>
    <w:p w14:paraId="6995C7DB" w14:textId="77777777" w:rsidR="00FD2A1C" w:rsidRPr="00FD2A1C" w:rsidRDefault="00FD2A1C" w:rsidP="00FD2A1C">
      <w:pPr>
        <w:jc w:val="both"/>
        <w:rPr>
          <w:rFonts w:eastAsia="Times New Roman" w:cs="Arial"/>
          <w:color w:val="FF0000"/>
          <w:sz w:val="20"/>
          <w:szCs w:val="20"/>
          <w:lang w:val="es-ES" w:eastAsia="es-ES"/>
        </w:rPr>
      </w:pPr>
      <w:r w:rsidRPr="00FD2A1C">
        <w:rPr>
          <w:rFonts w:eastAsia="Times New Roman" w:cs="Arial"/>
          <w:sz w:val="20"/>
          <w:szCs w:val="20"/>
          <w:lang w:val="es-ES" w:eastAsia="es-ES"/>
        </w:rPr>
        <w:t>Conforme a lo dispuesto por el artículo 36 de la LEY DE ADQUISICIONES, SERVICIOS Y ARRENDAMIENTOS DEL SECTOR PÚBLICO EN EL ESTADO DE COLIMA</w:t>
      </w:r>
      <w:r w:rsidRPr="00FD2A1C">
        <w:rPr>
          <w:rFonts w:eastAsia="Times New Roman" w:cs="Arial"/>
          <w:b/>
          <w:bCs/>
          <w:sz w:val="20"/>
          <w:szCs w:val="20"/>
          <w:lang w:val="es-ES" w:eastAsia="es-ES"/>
        </w:rPr>
        <w:t>,</w:t>
      </w:r>
      <w:r w:rsidRPr="00FD2A1C">
        <w:rPr>
          <w:rFonts w:eastAsia="Times New Roman" w:cs="Arial"/>
          <w:sz w:val="20"/>
          <w:szCs w:val="20"/>
          <w:lang w:val="es-ES" w:eastAsia="es-ES"/>
        </w:rPr>
        <w:t xml:space="preserve"> a elección del licitante, la entrega de propuestas a través de los medios señalados en este punto se realizará de la siguiente forma:  </w:t>
      </w:r>
    </w:p>
    <w:p w14:paraId="3221169E" w14:textId="77777777" w:rsidR="00FD2A1C" w:rsidRPr="00FD2A1C" w:rsidRDefault="00FD2A1C" w:rsidP="00FD2A1C">
      <w:pPr>
        <w:jc w:val="both"/>
        <w:rPr>
          <w:rFonts w:eastAsia="Times New Roman" w:cs="Arial"/>
          <w:sz w:val="20"/>
          <w:szCs w:val="20"/>
          <w:lang w:val="es-ES" w:eastAsia="es-ES"/>
        </w:rPr>
      </w:pPr>
    </w:p>
    <w:p w14:paraId="3A6D811E" w14:textId="77777777" w:rsidR="00FD2A1C" w:rsidRPr="00FD2A1C" w:rsidRDefault="00FD2A1C" w:rsidP="00EE3F79">
      <w:pPr>
        <w:numPr>
          <w:ilvl w:val="0"/>
          <w:numId w:val="11"/>
        </w:numPr>
        <w:tabs>
          <w:tab w:val="clear" w:pos="360"/>
        </w:tabs>
        <w:ind w:left="0" w:firstLine="0"/>
        <w:jc w:val="both"/>
        <w:rPr>
          <w:rFonts w:eastAsia="Times New Roman" w:cs="Arial"/>
          <w:sz w:val="20"/>
          <w:szCs w:val="20"/>
          <w:u w:val="words"/>
          <w:lang w:val="es-ES" w:eastAsia="es-ES"/>
        </w:rPr>
      </w:pPr>
      <w:r w:rsidRPr="00FD2A1C">
        <w:rPr>
          <w:rFonts w:eastAsia="Times New Roman" w:cs="Arial"/>
          <w:b/>
          <w:sz w:val="20"/>
          <w:szCs w:val="20"/>
          <w:lang w:val="es-ES" w:eastAsia="es-ES"/>
        </w:rPr>
        <w:t>Servicio postal o mensajería:</w:t>
      </w:r>
      <w:r w:rsidRPr="00FD2A1C">
        <w:rPr>
          <w:rFonts w:eastAsia="Times New Roman" w:cs="Arial"/>
          <w:sz w:val="20"/>
          <w:szCs w:val="20"/>
          <w:lang w:val="es-ES" w:eastAsia="es-ES"/>
        </w:rPr>
        <w:t xml:space="preserve"> Los licitantes deberán remitir el sobre que contenga la propuesta técnica y económica, así como los requisitos solicitados en el punto 3 y debidamente cerrado y rubricado por su representante o apoderado legal, para tal efecto el sobre deberá entregarse en: </w:t>
      </w:r>
    </w:p>
    <w:p w14:paraId="15FF2DF3" w14:textId="77777777" w:rsidR="00FD2A1C" w:rsidRPr="00FD2A1C" w:rsidRDefault="00FD2A1C" w:rsidP="00FD2A1C">
      <w:pPr>
        <w:jc w:val="both"/>
        <w:rPr>
          <w:rFonts w:eastAsia="Times New Roman" w:cs="Arial"/>
          <w:sz w:val="20"/>
          <w:szCs w:val="20"/>
          <w:u w:val="words"/>
          <w:lang w:val="es-ES" w:eastAsia="es-ES"/>
        </w:rPr>
      </w:pPr>
    </w:p>
    <w:p w14:paraId="799272C7" w14:textId="77777777" w:rsidR="00FD2A1C" w:rsidRPr="00FD2A1C" w:rsidRDefault="00FD2A1C" w:rsidP="00FD2A1C">
      <w:pPr>
        <w:jc w:val="both"/>
        <w:rPr>
          <w:rFonts w:eastAsia="Times New Roman" w:cs="Arial"/>
          <w:sz w:val="20"/>
          <w:szCs w:val="20"/>
          <w:u w:val="words"/>
          <w:lang w:val="es-ES" w:eastAsia="es-ES"/>
        </w:rPr>
      </w:pPr>
      <w:r w:rsidRPr="00FD2A1C">
        <w:rPr>
          <w:rFonts w:eastAsia="Times New Roman" w:cs="Arial"/>
          <w:sz w:val="20"/>
          <w:szCs w:val="20"/>
          <w:lang w:val="es-ES" w:eastAsia="es-ES"/>
        </w:rPr>
        <w:t xml:space="preserve">La Sala de juntas de la Dirección General del DIF Estatal Colima, </w:t>
      </w:r>
      <w:r w:rsidRPr="00FD2A1C">
        <w:rPr>
          <w:rFonts w:eastAsia="Times New Roman" w:cs="Arial"/>
          <w:sz w:val="20"/>
          <w:szCs w:val="20"/>
          <w:lang w:eastAsia="es-ES"/>
        </w:rPr>
        <w:t xml:space="preserve">ubicada en el Edificio del Complejo de Atención Integral a Grupos Vulnerables con domicilio en la calle Encino </w:t>
      </w:r>
      <w:r w:rsidRPr="00FD2A1C">
        <w:rPr>
          <w:rFonts w:eastAsia="Times New Roman" w:cs="Arial"/>
          <w:sz w:val="20"/>
          <w:szCs w:val="20"/>
          <w:lang w:val="es-ES" w:eastAsia="es-ES"/>
        </w:rPr>
        <w:t>número</w:t>
      </w:r>
      <w:r w:rsidRPr="00FD2A1C">
        <w:rPr>
          <w:rFonts w:eastAsia="Times New Roman" w:cs="Arial"/>
          <w:sz w:val="20"/>
          <w:szCs w:val="20"/>
          <w:lang w:eastAsia="es-ES"/>
        </w:rPr>
        <w:t xml:space="preserve"> 530, colonia Rinconada del Pereyra , </w:t>
      </w:r>
      <w:r w:rsidRPr="00FD2A1C">
        <w:rPr>
          <w:rFonts w:eastAsia="Times New Roman" w:cs="Arial"/>
          <w:sz w:val="20"/>
          <w:szCs w:val="20"/>
          <w:lang w:val="es-ES" w:eastAsia="es-ES"/>
        </w:rPr>
        <w:t xml:space="preserve">C.P. 28078, Colima, Col., </w:t>
      </w:r>
      <w:r w:rsidRPr="00FD2A1C">
        <w:rPr>
          <w:rFonts w:eastAsia="Times New Roman" w:cs="Arial"/>
          <w:b/>
          <w:sz w:val="20"/>
          <w:szCs w:val="20"/>
          <w:lang w:val="es-ES" w:eastAsia="es-ES"/>
        </w:rPr>
        <w:t>en</w:t>
      </w:r>
      <w:r w:rsidRPr="00FD2A1C">
        <w:rPr>
          <w:rFonts w:eastAsia="Times New Roman" w:cs="Arial"/>
          <w:b/>
          <w:bCs/>
          <w:sz w:val="20"/>
          <w:szCs w:val="20"/>
          <w:lang w:val="es-ES" w:eastAsia="es-ES"/>
        </w:rPr>
        <w:t xml:space="preserve"> la hora señalada</w:t>
      </w:r>
      <w:r w:rsidRPr="00FD2A1C">
        <w:rPr>
          <w:rFonts w:eastAsia="Times New Roman" w:cs="Arial"/>
          <w:b/>
          <w:sz w:val="20"/>
          <w:szCs w:val="20"/>
          <w:lang w:val="es-ES" w:eastAsia="es-ES"/>
        </w:rPr>
        <w:t xml:space="preserve"> para la realización del acto de presentación de proposiciones y apertura de propuestas, toda vez que la lista de participantes refleje no haberse registrado en tiempo y forma al día u hora señalada no se permitirá la participación del licitante</w:t>
      </w:r>
      <w:r w:rsidRPr="00FD2A1C">
        <w:rPr>
          <w:rFonts w:eastAsia="Times New Roman" w:cs="Arial"/>
          <w:sz w:val="20"/>
          <w:szCs w:val="20"/>
          <w:lang w:val="es-ES" w:eastAsia="es-ES"/>
        </w:rPr>
        <w:t xml:space="preserve">. Dichos sobres deberán estar identificados conforme a lo señalado en el punto 4 de estas bases. </w:t>
      </w:r>
      <w:r w:rsidRPr="00FD2A1C">
        <w:rPr>
          <w:rFonts w:eastAsia="Times New Roman" w:cs="Arial"/>
          <w:b/>
          <w:sz w:val="20"/>
          <w:szCs w:val="20"/>
          <w:lang w:val="es-ES" w:eastAsia="es-ES"/>
        </w:rPr>
        <w:t xml:space="preserve">En caso de no estar </w:t>
      </w:r>
      <w:r w:rsidRPr="00FD2A1C">
        <w:rPr>
          <w:rFonts w:eastAsia="Times New Roman" w:cs="Arial"/>
          <w:b/>
          <w:sz w:val="20"/>
          <w:szCs w:val="20"/>
          <w:lang w:val="es-ES" w:eastAsia="es-ES"/>
        </w:rPr>
        <w:lastRenderedPageBreak/>
        <w:t>identificados respecto del número y tipo de procedimiento, así como con los datos del licitante, no se permitirá su participación.</w:t>
      </w:r>
    </w:p>
    <w:p w14:paraId="024A42A5" w14:textId="77777777" w:rsidR="00FD2A1C" w:rsidRPr="00FD2A1C" w:rsidRDefault="00FD2A1C" w:rsidP="00FD2A1C">
      <w:pPr>
        <w:jc w:val="both"/>
        <w:rPr>
          <w:rFonts w:eastAsia="Times New Roman" w:cs="Arial"/>
          <w:sz w:val="20"/>
          <w:szCs w:val="20"/>
          <w:lang w:val="es-ES" w:eastAsia="es-ES"/>
        </w:rPr>
      </w:pPr>
    </w:p>
    <w:p w14:paraId="75EB5B47" w14:textId="77777777" w:rsidR="00FD2A1C" w:rsidRPr="00FD2A1C" w:rsidRDefault="00FD2A1C" w:rsidP="00EE3F79">
      <w:pPr>
        <w:numPr>
          <w:ilvl w:val="0"/>
          <w:numId w:val="11"/>
        </w:numPr>
        <w:tabs>
          <w:tab w:val="clear" w:pos="360"/>
        </w:tabs>
        <w:ind w:left="0" w:firstLine="0"/>
        <w:jc w:val="both"/>
        <w:rPr>
          <w:rFonts w:eastAsia="Times New Roman" w:cs="Arial"/>
          <w:sz w:val="20"/>
          <w:szCs w:val="20"/>
          <w:lang w:val="es-ES" w:eastAsia="es-ES"/>
        </w:rPr>
      </w:pPr>
      <w:r w:rsidRPr="00FD2A1C">
        <w:rPr>
          <w:rFonts w:eastAsia="Times New Roman" w:cs="Arial"/>
          <w:b/>
          <w:sz w:val="20"/>
          <w:szCs w:val="20"/>
          <w:lang w:val="es-ES" w:eastAsia="es-ES"/>
        </w:rPr>
        <w:t xml:space="preserve">Medios remotos o comunicación electrónica: </w:t>
      </w:r>
      <w:r w:rsidRPr="00FD2A1C">
        <w:rPr>
          <w:rFonts w:eastAsia="Times New Roman" w:cs="Arial"/>
          <w:sz w:val="20"/>
          <w:szCs w:val="20"/>
          <w:lang w:val="es-ES" w:eastAsia="es-ES"/>
        </w:rPr>
        <w:t xml:space="preserve">El DIF Estatal Colima </w:t>
      </w:r>
      <w:r w:rsidRPr="00FD2A1C">
        <w:rPr>
          <w:rFonts w:eastAsia="Times New Roman" w:cs="Arial"/>
          <w:b/>
          <w:i/>
          <w:sz w:val="20"/>
          <w:szCs w:val="20"/>
          <w:lang w:val="es-ES" w:eastAsia="es-ES"/>
        </w:rPr>
        <w:t>no aceptará propuestas a través de estos medios</w:t>
      </w:r>
      <w:r w:rsidRPr="00FD2A1C">
        <w:rPr>
          <w:rFonts w:eastAsia="Times New Roman" w:cs="Arial"/>
          <w:i/>
          <w:sz w:val="20"/>
          <w:szCs w:val="20"/>
          <w:lang w:val="es-ES" w:eastAsia="es-ES"/>
        </w:rPr>
        <w:t>.</w:t>
      </w:r>
    </w:p>
    <w:p w14:paraId="61199A7F" w14:textId="77777777" w:rsidR="00FD2A1C" w:rsidRPr="00FD2A1C" w:rsidRDefault="00FD2A1C" w:rsidP="00FD2A1C">
      <w:pPr>
        <w:jc w:val="both"/>
        <w:rPr>
          <w:rFonts w:eastAsia="Times New Roman" w:cs="Arial"/>
          <w:sz w:val="20"/>
          <w:szCs w:val="20"/>
          <w:lang w:val="es-ES" w:eastAsia="es-ES"/>
        </w:rPr>
      </w:pPr>
    </w:p>
    <w:p w14:paraId="2E48D387" w14:textId="77777777" w:rsidR="00FD2A1C" w:rsidRPr="00FD2A1C" w:rsidRDefault="00FD2A1C" w:rsidP="00EE3F79">
      <w:pPr>
        <w:numPr>
          <w:ilvl w:val="1"/>
          <w:numId w:val="12"/>
        </w:numPr>
        <w:rPr>
          <w:rFonts w:eastAsia="Times New Roman" w:cs="Arial"/>
          <w:b/>
          <w:bCs/>
          <w:sz w:val="20"/>
          <w:szCs w:val="20"/>
          <w:lang w:eastAsia="es-ES"/>
        </w:rPr>
      </w:pPr>
      <w:r w:rsidRPr="00FD2A1C">
        <w:rPr>
          <w:rFonts w:eastAsia="Times New Roman" w:cs="Arial"/>
          <w:b/>
          <w:bCs/>
          <w:sz w:val="20"/>
          <w:szCs w:val="20"/>
          <w:lang w:eastAsia="es-ES"/>
        </w:rPr>
        <w:t xml:space="preserve">      Indicaciones Generales.</w:t>
      </w:r>
    </w:p>
    <w:p w14:paraId="3AE7B045" w14:textId="77777777" w:rsidR="00FD2A1C" w:rsidRPr="00FD2A1C" w:rsidRDefault="00FD2A1C" w:rsidP="00FD2A1C">
      <w:pPr>
        <w:ind w:left="360"/>
        <w:rPr>
          <w:rFonts w:eastAsia="Times New Roman" w:cs="Arial"/>
          <w:b/>
          <w:bCs/>
          <w:sz w:val="20"/>
          <w:szCs w:val="20"/>
          <w:lang w:eastAsia="es-ES"/>
        </w:rPr>
      </w:pPr>
    </w:p>
    <w:p w14:paraId="656212D1" w14:textId="7E5D6035" w:rsidR="00FD2A1C" w:rsidRDefault="00FD2A1C" w:rsidP="00FD2A1C">
      <w:pPr>
        <w:jc w:val="both"/>
        <w:rPr>
          <w:rFonts w:cs="Arial"/>
          <w:b/>
          <w:sz w:val="20"/>
          <w:szCs w:val="20"/>
        </w:rPr>
      </w:pPr>
      <w:r w:rsidRPr="00FD2A1C">
        <w:rPr>
          <w:rFonts w:cs="Arial"/>
          <w:sz w:val="20"/>
          <w:szCs w:val="20"/>
        </w:rPr>
        <w:t xml:space="preserve">Una vez iniciadas las etapas de apertura de propuestas técnicas y apertura de propuestas económicas en presencia de los </w:t>
      </w:r>
      <w:r w:rsidR="009221AF">
        <w:rPr>
          <w:rFonts w:cs="Arial"/>
          <w:sz w:val="20"/>
          <w:szCs w:val="20"/>
        </w:rPr>
        <w:t>integrantes del Comité de Adquisiciones, Arrendamientos y Servicios de DIF Estatal</w:t>
      </w:r>
      <w:r w:rsidRPr="00FD2A1C">
        <w:rPr>
          <w:rFonts w:cs="Arial"/>
          <w:sz w:val="20"/>
          <w:szCs w:val="20"/>
        </w:rPr>
        <w:t xml:space="preserve"> y los licitantes que asistan al mismo, </w:t>
      </w:r>
      <w:r w:rsidRPr="00FD2A1C">
        <w:rPr>
          <w:rFonts w:cs="Arial"/>
          <w:b/>
          <w:sz w:val="20"/>
          <w:szCs w:val="20"/>
        </w:rPr>
        <w:t>no se permitirá la entrada a ningún participante, ni que introduzcan documento alguno.</w:t>
      </w:r>
    </w:p>
    <w:p w14:paraId="7CA28F08" w14:textId="77777777" w:rsidR="00456783" w:rsidRPr="00FD2A1C" w:rsidRDefault="00456783" w:rsidP="00FD2A1C">
      <w:pPr>
        <w:jc w:val="both"/>
        <w:rPr>
          <w:rFonts w:cs="Arial"/>
          <w:b/>
          <w:color w:val="FF0000"/>
          <w:sz w:val="20"/>
          <w:szCs w:val="20"/>
        </w:rPr>
      </w:pPr>
    </w:p>
    <w:p w14:paraId="7E78CE43"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De igual manera, no se permitirá la salida de los licitantes que se encuentren dentro de la sala, salvo causas de extrema urgencia y siempre y cuando el Comité ya hubiera recibido el sobre que contengan sus propuestas técnica y económica, y ya hubiera sido abierto.</w:t>
      </w:r>
    </w:p>
    <w:p w14:paraId="7B8DE795" w14:textId="77777777" w:rsidR="00FD2A1C" w:rsidRPr="00FD2A1C" w:rsidRDefault="00FD2A1C" w:rsidP="00FD2A1C">
      <w:pPr>
        <w:jc w:val="both"/>
        <w:rPr>
          <w:rFonts w:eastAsia="Times New Roman" w:cs="Arial"/>
          <w:sz w:val="20"/>
          <w:szCs w:val="20"/>
          <w:lang w:eastAsia="es-ES"/>
        </w:rPr>
      </w:pPr>
    </w:p>
    <w:p w14:paraId="0DFA3A17" w14:textId="77777777" w:rsidR="00FD2A1C" w:rsidRPr="00FD2A1C" w:rsidRDefault="00FD2A1C" w:rsidP="00FD2A1C">
      <w:pPr>
        <w:rPr>
          <w:rFonts w:cs="Arial"/>
          <w:b/>
          <w:bCs/>
          <w:sz w:val="20"/>
          <w:szCs w:val="20"/>
        </w:rPr>
      </w:pPr>
      <w:r w:rsidRPr="00FD2A1C">
        <w:rPr>
          <w:rFonts w:cs="Arial"/>
          <w:b/>
          <w:bCs/>
          <w:sz w:val="20"/>
          <w:szCs w:val="20"/>
        </w:rPr>
        <w:t>4.5    Firma del Contrato.</w:t>
      </w:r>
    </w:p>
    <w:p w14:paraId="53933AAD" w14:textId="74EF12EF" w:rsidR="00FD2A1C" w:rsidRPr="00FD2A1C" w:rsidRDefault="00FD2A1C" w:rsidP="00FD2A1C">
      <w:pPr>
        <w:jc w:val="both"/>
        <w:rPr>
          <w:rFonts w:eastAsia="Times New Roman" w:cs="Arial"/>
          <w:b/>
          <w:bCs/>
          <w:sz w:val="20"/>
          <w:szCs w:val="20"/>
          <w:lang w:eastAsia="es-ES"/>
        </w:rPr>
      </w:pPr>
      <w:r w:rsidRPr="00FD2A1C">
        <w:rPr>
          <w:rFonts w:eastAsia="Times New Roman" w:cs="Arial"/>
          <w:sz w:val="20"/>
          <w:szCs w:val="20"/>
          <w:lang w:eastAsia="es-ES"/>
        </w:rPr>
        <w:t xml:space="preserve">El contrato y sus anexos son los instrumentos que vinculan a la dependencia convocante y el licitante adjudicado, en sus derechos y obligaciones, por lo que su firma es la formalización para el suministro de los bienes objeto material de la presente licitación y deberá realizarse a más tardar el </w:t>
      </w:r>
      <w:r w:rsidRPr="00FD2A1C">
        <w:rPr>
          <w:rFonts w:eastAsia="Times New Roman" w:cs="Arial"/>
          <w:b/>
          <w:sz w:val="20"/>
          <w:szCs w:val="20"/>
          <w:lang w:eastAsia="es-ES"/>
        </w:rPr>
        <w:t xml:space="preserve">día </w:t>
      </w:r>
      <w:r w:rsidR="00ED7AFF">
        <w:rPr>
          <w:rFonts w:eastAsia="Times New Roman" w:cs="Arial"/>
          <w:b/>
          <w:sz w:val="20"/>
          <w:szCs w:val="20"/>
          <w:lang w:eastAsia="es-ES"/>
        </w:rPr>
        <w:t>0</w:t>
      </w:r>
      <w:r w:rsidR="00BA548C">
        <w:rPr>
          <w:rFonts w:eastAsia="Times New Roman" w:cs="Arial"/>
          <w:b/>
          <w:sz w:val="20"/>
          <w:szCs w:val="20"/>
          <w:lang w:eastAsia="es-ES"/>
        </w:rPr>
        <w:t>2 de septiembre</w:t>
      </w:r>
      <w:r w:rsidRPr="00FD2A1C">
        <w:rPr>
          <w:rFonts w:eastAsia="Times New Roman" w:cs="Arial"/>
          <w:b/>
          <w:sz w:val="20"/>
          <w:szCs w:val="20"/>
          <w:lang w:eastAsia="es-ES"/>
        </w:rPr>
        <w:t xml:space="preserve"> de 202</w:t>
      </w:r>
      <w:r w:rsidR="00456783">
        <w:rPr>
          <w:rFonts w:eastAsia="Times New Roman" w:cs="Arial"/>
          <w:b/>
          <w:sz w:val="20"/>
          <w:szCs w:val="20"/>
          <w:lang w:eastAsia="es-ES"/>
        </w:rPr>
        <w:t>2</w:t>
      </w:r>
      <w:r w:rsidRPr="00FD2A1C">
        <w:rPr>
          <w:rFonts w:eastAsia="Times New Roman" w:cs="Arial"/>
          <w:b/>
          <w:sz w:val="20"/>
          <w:szCs w:val="20"/>
          <w:lang w:eastAsia="es-ES"/>
        </w:rPr>
        <w:t xml:space="preserve"> en días hábiles y horario de servicio,</w:t>
      </w:r>
      <w:r w:rsidRPr="00FD2A1C">
        <w:rPr>
          <w:rFonts w:eastAsia="Times New Roman" w:cs="Arial"/>
          <w:sz w:val="20"/>
          <w:szCs w:val="20"/>
          <w:lang w:eastAsia="es-ES"/>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28078, Colima, Col., con la persona titular y/o encargada de dicha Dirección, en un horario de 9:00 a 15:00 horas</w:t>
      </w:r>
      <w:r w:rsidRPr="00FD2A1C">
        <w:rPr>
          <w:rFonts w:eastAsia="Times New Roman" w:cs="Arial"/>
          <w:b/>
          <w:bCs/>
          <w:sz w:val="20"/>
          <w:szCs w:val="20"/>
          <w:lang w:eastAsia="es-ES"/>
        </w:rPr>
        <w:t>.</w:t>
      </w:r>
    </w:p>
    <w:p w14:paraId="523EF323" w14:textId="77777777" w:rsidR="00FD2A1C" w:rsidRPr="00FD2A1C" w:rsidRDefault="00FD2A1C" w:rsidP="00FD2A1C">
      <w:pPr>
        <w:jc w:val="both"/>
        <w:rPr>
          <w:rFonts w:eastAsia="Times New Roman" w:cs="Arial"/>
          <w:b/>
          <w:bCs/>
          <w:sz w:val="20"/>
          <w:szCs w:val="20"/>
          <w:lang w:eastAsia="es-ES"/>
        </w:rPr>
      </w:pPr>
    </w:p>
    <w:p w14:paraId="54025BF5" w14:textId="785ED241" w:rsidR="00FD2A1C" w:rsidRDefault="00FD2A1C" w:rsidP="00FD2A1C">
      <w:pPr>
        <w:rPr>
          <w:rFonts w:cs="Arial"/>
          <w:b/>
          <w:bCs/>
          <w:sz w:val="20"/>
          <w:szCs w:val="20"/>
        </w:rPr>
      </w:pPr>
      <w:r w:rsidRPr="00FD2A1C">
        <w:rPr>
          <w:rFonts w:cs="Arial"/>
          <w:sz w:val="20"/>
          <w:szCs w:val="20"/>
          <w:lang w:val="es-ES"/>
        </w:rPr>
        <w:t>En el supuesto de que el proveedor adjudicado no se presente a firmar el contrato por causas que le sean imputables</w:t>
      </w:r>
      <w:r w:rsidR="009221AF">
        <w:rPr>
          <w:rFonts w:cs="Arial"/>
          <w:sz w:val="20"/>
          <w:szCs w:val="20"/>
          <w:lang w:val="es-ES"/>
        </w:rPr>
        <w:t xml:space="preserve"> a más tardar en la fecha señalada (</w:t>
      </w:r>
      <w:r w:rsidR="00ED7AFF">
        <w:rPr>
          <w:rFonts w:cs="Arial"/>
          <w:sz w:val="20"/>
          <w:szCs w:val="20"/>
          <w:lang w:val="es-ES"/>
        </w:rPr>
        <w:t>0</w:t>
      </w:r>
      <w:r w:rsidR="00BA548C">
        <w:rPr>
          <w:rFonts w:cs="Arial"/>
          <w:sz w:val="20"/>
          <w:szCs w:val="20"/>
          <w:lang w:val="es-ES"/>
        </w:rPr>
        <w:t>2 de septiembre de</w:t>
      </w:r>
      <w:r w:rsidR="009221AF">
        <w:rPr>
          <w:rFonts w:cs="Arial"/>
          <w:sz w:val="20"/>
          <w:szCs w:val="20"/>
          <w:lang w:val="es-ES"/>
        </w:rPr>
        <w:t xml:space="preserve"> 2022)</w:t>
      </w:r>
      <w:r w:rsidRPr="00FD2A1C">
        <w:rPr>
          <w:rFonts w:cs="Arial"/>
          <w:sz w:val="20"/>
          <w:szCs w:val="20"/>
          <w:lang w:val="es-ES"/>
        </w:rPr>
        <w:t>, será sancionado en los términos de lo señalado por el artículo 98 de la Ley de Adquisiciones, Arrendamientos y Servicios del Sector Público del Estado de Colima</w:t>
      </w:r>
      <w:r w:rsidRPr="00FD2A1C">
        <w:rPr>
          <w:rFonts w:cs="Arial"/>
          <w:b/>
          <w:bCs/>
          <w:sz w:val="20"/>
          <w:szCs w:val="20"/>
        </w:rPr>
        <w:t>.</w:t>
      </w:r>
    </w:p>
    <w:p w14:paraId="45DFDEF2" w14:textId="77777777" w:rsidR="00456783" w:rsidRPr="00FD2A1C" w:rsidRDefault="00456783" w:rsidP="00FD2A1C">
      <w:pPr>
        <w:rPr>
          <w:rFonts w:cs="Arial"/>
          <w:b/>
          <w:bCs/>
          <w:sz w:val="20"/>
          <w:szCs w:val="20"/>
        </w:rPr>
      </w:pPr>
    </w:p>
    <w:p w14:paraId="798EA276" w14:textId="77777777" w:rsidR="00FD2A1C" w:rsidRPr="00FD2A1C" w:rsidRDefault="00FD2A1C" w:rsidP="00FD2A1C">
      <w:pPr>
        <w:shd w:val="clear" w:color="auto" w:fill="BFBFBF" w:themeFill="background1" w:themeFillShade="BF"/>
        <w:ind w:left="709" w:hanging="709"/>
        <w:jc w:val="both"/>
        <w:rPr>
          <w:rFonts w:eastAsia="Times New Roman" w:cs="Arial"/>
          <w:b/>
          <w:bCs/>
          <w:sz w:val="20"/>
          <w:szCs w:val="20"/>
          <w:lang w:val="es-ES_tradnl" w:eastAsia="es-ES"/>
        </w:rPr>
      </w:pPr>
      <w:r w:rsidRPr="00FD2A1C">
        <w:rPr>
          <w:rFonts w:eastAsia="Times New Roman" w:cs="Arial"/>
          <w:b/>
          <w:bCs/>
          <w:sz w:val="20"/>
          <w:szCs w:val="20"/>
          <w:lang w:val="es-ES_tradnl" w:eastAsia="es-ES"/>
        </w:rPr>
        <w:t>5.  GARANTÍAS.</w:t>
      </w:r>
    </w:p>
    <w:p w14:paraId="6FFB8E9D" w14:textId="77777777" w:rsidR="00FD2A1C" w:rsidRPr="00FD2A1C" w:rsidRDefault="00FD2A1C" w:rsidP="00FD2A1C">
      <w:pPr>
        <w:jc w:val="both"/>
        <w:rPr>
          <w:rFonts w:eastAsia="Times New Roman" w:cs="Arial"/>
          <w:sz w:val="20"/>
          <w:szCs w:val="20"/>
          <w:lang w:eastAsia="es-ES"/>
        </w:rPr>
      </w:pPr>
    </w:p>
    <w:p w14:paraId="209AFFB8" w14:textId="71873524"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FD2A1C">
        <w:rPr>
          <w:rFonts w:eastAsia="Times New Roman" w:cs="Arial"/>
          <w:b/>
          <w:bCs/>
          <w:sz w:val="20"/>
          <w:szCs w:val="20"/>
          <w:lang w:eastAsia="es-ES"/>
        </w:rPr>
        <w:t xml:space="preserve">10% del monto total antes de I.V.A. del </w:t>
      </w:r>
      <w:r w:rsidR="009221AF">
        <w:rPr>
          <w:rFonts w:eastAsia="Times New Roman" w:cs="Arial"/>
          <w:b/>
          <w:bCs/>
          <w:sz w:val="20"/>
          <w:szCs w:val="20"/>
          <w:lang w:eastAsia="es-ES"/>
        </w:rPr>
        <w:t>monto</w:t>
      </w:r>
      <w:r w:rsidRPr="00FD2A1C">
        <w:rPr>
          <w:rFonts w:eastAsia="Times New Roman" w:cs="Arial"/>
          <w:b/>
          <w:bCs/>
          <w:sz w:val="20"/>
          <w:szCs w:val="20"/>
          <w:lang w:eastAsia="es-ES"/>
        </w:rPr>
        <w:t xml:space="preserve"> adjudicado</w:t>
      </w:r>
      <w:r w:rsidRPr="00FD2A1C">
        <w:rPr>
          <w:rFonts w:eastAsia="Times New Roman" w:cs="Arial"/>
          <w:sz w:val="20"/>
          <w:szCs w:val="20"/>
          <w:lang w:eastAsia="es-ES"/>
        </w:rPr>
        <w:t xml:space="preserve">, como garantía de buen cumplimiento del contrato, a favor del </w:t>
      </w:r>
      <w:r w:rsidRPr="00FD2A1C">
        <w:rPr>
          <w:rFonts w:eastAsia="Times New Roman" w:cs="Arial"/>
          <w:b/>
          <w:bCs/>
          <w:sz w:val="20"/>
          <w:szCs w:val="20"/>
          <w:lang w:eastAsia="es-ES"/>
        </w:rPr>
        <w:t>Sistema para el Desarrollo Integral de la Familia del Estado Colima</w:t>
      </w:r>
      <w:r w:rsidRPr="00FD2A1C">
        <w:rPr>
          <w:rFonts w:eastAsia="Times New Roman" w:cs="Arial"/>
          <w:sz w:val="20"/>
          <w:szCs w:val="20"/>
          <w:lang w:eastAsia="es-ES"/>
        </w:rPr>
        <w:t xml:space="preserve">, la garantía de cumplimiento deberá ser entregada </w:t>
      </w:r>
      <w:r w:rsidRPr="00FD2A1C">
        <w:rPr>
          <w:rFonts w:eastAsia="Times New Roman" w:cs="Arial"/>
          <w:b/>
          <w:bCs/>
          <w:sz w:val="20"/>
          <w:szCs w:val="20"/>
          <w:lang w:eastAsia="es-ES"/>
        </w:rPr>
        <w:t>dentro de los diez días hábiles posteriores a la firma del mismo,</w:t>
      </w:r>
      <w:r w:rsidRPr="00FD2A1C">
        <w:rPr>
          <w:rFonts w:eastAsia="Times New Roman" w:cs="Arial"/>
          <w:sz w:val="20"/>
          <w:szCs w:val="20"/>
          <w:lang w:eastAsia="es-ES"/>
        </w:rPr>
        <w:t xml:space="preserve"> debiendo contener en su texto las siguientes manifestaciones:</w:t>
      </w:r>
    </w:p>
    <w:p w14:paraId="7550F1DC" w14:textId="77777777" w:rsidR="00FD2A1C" w:rsidRPr="00FD2A1C" w:rsidRDefault="00FD2A1C" w:rsidP="00FD2A1C">
      <w:pPr>
        <w:jc w:val="both"/>
        <w:rPr>
          <w:rFonts w:eastAsia="Times New Roman" w:cs="Arial"/>
          <w:sz w:val="20"/>
          <w:szCs w:val="20"/>
          <w:lang w:eastAsia="es-ES"/>
        </w:rPr>
      </w:pPr>
    </w:p>
    <w:p w14:paraId="3D5B71B8" w14:textId="73182322" w:rsidR="00FD2A1C" w:rsidRPr="00FD2A1C" w:rsidRDefault="00FD2A1C" w:rsidP="00EE3F79">
      <w:pPr>
        <w:numPr>
          <w:ilvl w:val="0"/>
          <w:numId w:val="13"/>
        </w:numPr>
        <w:ind w:left="0" w:right="618" w:firstLine="16"/>
        <w:jc w:val="both"/>
        <w:rPr>
          <w:rFonts w:eastAsia="Times New Roman" w:cs="Arial"/>
          <w:sz w:val="20"/>
          <w:szCs w:val="20"/>
          <w:lang w:eastAsia="es-ES"/>
        </w:rPr>
      </w:pPr>
      <w:r w:rsidRPr="00FD2A1C">
        <w:rPr>
          <w:rFonts w:eastAsia="Times New Roman" w:cs="Arial"/>
          <w:b/>
          <w:sz w:val="20"/>
          <w:szCs w:val="20"/>
          <w:lang w:eastAsia="es-ES"/>
        </w:rPr>
        <w:t>Que la fianza se otorga para garantizar el cumplimiento de todas y cada una de las obligaciones y estipulaciones del contrato por parte del proveedor adjudicado</w:t>
      </w:r>
      <w:r w:rsidRPr="00FD2A1C">
        <w:rPr>
          <w:rFonts w:eastAsia="Times New Roman" w:cs="Arial"/>
          <w:sz w:val="20"/>
          <w:szCs w:val="20"/>
          <w:lang w:eastAsia="es-ES"/>
        </w:rPr>
        <w:t xml:space="preserve">, del procedimiento de licitación pública nacional número </w:t>
      </w:r>
      <w:r w:rsidRPr="00FD2A1C">
        <w:rPr>
          <w:rFonts w:eastAsia="Times New Roman" w:cs="Arial"/>
          <w:b/>
          <w:bCs/>
          <w:sz w:val="20"/>
          <w:szCs w:val="20"/>
          <w:lang w:eastAsia="es-ES"/>
        </w:rPr>
        <w:t>06002</w:t>
      </w:r>
      <w:r w:rsidR="00091FDA">
        <w:rPr>
          <w:rFonts w:eastAsia="Times New Roman" w:cs="Arial"/>
          <w:b/>
          <w:bCs/>
          <w:sz w:val="20"/>
          <w:szCs w:val="20"/>
          <w:lang w:eastAsia="es-ES"/>
        </w:rPr>
        <w:t>-</w:t>
      </w:r>
      <w:r w:rsidR="009D25A1">
        <w:rPr>
          <w:rFonts w:eastAsia="Times New Roman" w:cs="Arial"/>
          <w:b/>
          <w:bCs/>
          <w:sz w:val="20"/>
          <w:szCs w:val="20"/>
          <w:lang w:eastAsia="es-ES"/>
        </w:rPr>
        <w:t>DIF1</w:t>
      </w:r>
      <w:r w:rsidR="00240DE3">
        <w:rPr>
          <w:rFonts w:eastAsia="Times New Roman" w:cs="Arial"/>
          <w:b/>
          <w:bCs/>
          <w:sz w:val="20"/>
          <w:szCs w:val="20"/>
          <w:lang w:eastAsia="es-ES"/>
        </w:rPr>
        <w:t>1</w:t>
      </w:r>
      <w:r w:rsidRPr="00FD2A1C">
        <w:rPr>
          <w:rFonts w:eastAsia="Times New Roman" w:cs="Arial"/>
          <w:b/>
          <w:bCs/>
          <w:sz w:val="20"/>
          <w:szCs w:val="20"/>
          <w:lang w:eastAsia="es-ES"/>
        </w:rPr>
        <w:t>-2</w:t>
      </w:r>
      <w:r w:rsidR="00456783">
        <w:rPr>
          <w:rFonts w:eastAsia="Times New Roman" w:cs="Arial"/>
          <w:b/>
          <w:bCs/>
          <w:sz w:val="20"/>
          <w:szCs w:val="20"/>
          <w:lang w:eastAsia="es-ES"/>
        </w:rPr>
        <w:t>2</w:t>
      </w:r>
      <w:r w:rsidRPr="00FD2A1C">
        <w:rPr>
          <w:rFonts w:eastAsia="Times New Roman" w:cs="Arial"/>
          <w:sz w:val="20"/>
          <w:szCs w:val="20"/>
          <w:lang w:eastAsia="es-ES"/>
        </w:rPr>
        <w:t>.</w:t>
      </w:r>
    </w:p>
    <w:p w14:paraId="78266FCA" w14:textId="77777777" w:rsidR="00FD2A1C" w:rsidRPr="00FD2A1C" w:rsidRDefault="00FD2A1C" w:rsidP="00FD2A1C">
      <w:pPr>
        <w:ind w:right="618" w:firstLine="16"/>
        <w:jc w:val="both"/>
        <w:rPr>
          <w:rFonts w:eastAsia="Times New Roman" w:cs="Arial"/>
          <w:sz w:val="20"/>
          <w:szCs w:val="20"/>
          <w:lang w:eastAsia="es-ES"/>
        </w:rPr>
      </w:pPr>
    </w:p>
    <w:p w14:paraId="759B9150" w14:textId="77777777" w:rsidR="00FD2A1C" w:rsidRPr="00FD2A1C" w:rsidRDefault="00FD2A1C" w:rsidP="00FD2A1C">
      <w:pPr>
        <w:ind w:right="618" w:firstLine="16"/>
        <w:jc w:val="both"/>
        <w:rPr>
          <w:rFonts w:cs="Arial"/>
          <w:b/>
          <w:sz w:val="20"/>
          <w:szCs w:val="20"/>
        </w:rPr>
      </w:pPr>
      <w:r w:rsidRPr="00FD2A1C">
        <w:rPr>
          <w:rFonts w:cs="Arial"/>
          <w:b/>
          <w:sz w:val="20"/>
          <w:szCs w:val="20"/>
        </w:rPr>
        <w:t>b)</w:t>
      </w:r>
      <w:r w:rsidRPr="00FD2A1C">
        <w:rPr>
          <w:rFonts w:cs="Arial"/>
          <w:sz w:val="20"/>
          <w:szCs w:val="20"/>
        </w:rPr>
        <w:tab/>
        <w:t xml:space="preserve">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w:t>
      </w:r>
      <w:r w:rsidRPr="00FD2A1C">
        <w:rPr>
          <w:rFonts w:cs="Arial"/>
          <w:sz w:val="20"/>
          <w:szCs w:val="20"/>
        </w:rPr>
        <w:lastRenderedPageBreak/>
        <w:t>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6C22B0B5" w14:textId="77777777" w:rsidR="00FD2A1C" w:rsidRPr="00FD2A1C" w:rsidRDefault="00FD2A1C" w:rsidP="00FD2A1C">
      <w:pPr>
        <w:ind w:right="618" w:firstLine="16"/>
        <w:jc w:val="both"/>
        <w:rPr>
          <w:rFonts w:eastAsia="Times New Roman" w:cs="Arial"/>
          <w:sz w:val="20"/>
          <w:szCs w:val="20"/>
          <w:lang w:eastAsia="es-ES"/>
        </w:rPr>
      </w:pPr>
      <w:r w:rsidRPr="00FD2A1C">
        <w:rPr>
          <w:rFonts w:eastAsia="Times New Roman" w:cs="Arial"/>
          <w:b/>
          <w:sz w:val="20"/>
          <w:szCs w:val="20"/>
          <w:lang w:eastAsia="es-ES"/>
        </w:rPr>
        <w:t>c)</w:t>
      </w:r>
      <w:r w:rsidRPr="00FD2A1C">
        <w:rPr>
          <w:rFonts w:eastAsia="Times New Roman" w:cs="Arial"/>
          <w:sz w:val="20"/>
          <w:szCs w:val="20"/>
          <w:lang w:eastAsia="es-ES"/>
        </w:rPr>
        <w:tab/>
        <w:t>En  el caso de que sea  prorrogado el plazo establecido en el inciso anterior, por cualquier causa, deberá contener los endosos correspondientes y prorrogados su vigencia por el tiempo que sea necesario.</w:t>
      </w:r>
    </w:p>
    <w:p w14:paraId="09E1F955" w14:textId="77777777" w:rsidR="00FD2A1C" w:rsidRPr="00FD2A1C" w:rsidRDefault="00FD2A1C" w:rsidP="00FD2A1C">
      <w:pPr>
        <w:ind w:right="618" w:firstLine="16"/>
        <w:jc w:val="both"/>
        <w:rPr>
          <w:rFonts w:eastAsia="Times New Roman" w:cs="Arial"/>
          <w:sz w:val="20"/>
          <w:szCs w:val="20"/>
          <w:lang w:eastAsia="es-ES"/>
        </w:rPr>
      </w:pPr>
    </w:p>
    <w:p w14:paraId="3D26E2CF" w14:textId="77777777" w:rsidR="00FD2A1C" w:rsidRPr="00FD2A1C" w:rsidRDefault="00FD2A1C" w:rsidP="00FD2A1C">
      <w:pPr>
        <w:ind w:right="618" w:firstLine="16"/>
        <w:jc w:val="both"/>
        <w:rPr>
          <w:rFonts w:eastAsia="Times New Roman" w:cs="Arial"/>
          <w:sz w:val="20"/>
          <w:szCs w:val="20"/>
          <w:lang w:eastAsia="es-ES"/>
        </w:rPr>
      </w:pPr>
      <w:r w:rsidRPr="00FD2A1C">
        <w:rPr>
          <w:rFonts w:eastAsia="Times New Roman" w:cs="Arial"/>
          <w:b/>
          <w:sz w:val="20"/>
          <w:szCs w:val="20"/>
          <w:lang w:eastAsia="es-ES"/>
        </w:rPr>
        <w:t>d)</w:t>
      </w:r>
      <w:r w:rsidRPr="00FD2A1C">
        <w:rPr>
          <w:rFonts w:eastAsia="Times New Roman" w:cs="Arial"/>
          <w:sz w:val="20"/>
          <w:szCs w:val="20"/>
          <w:lang w:eastAsia="es-ES"/>
        </w:rPr>
        <w:tab/>
        <w:t>Acorde con lo establecido la Ley de Instituciones de Seguros y Fianzas, la compañía afianzadora se obliga a atender las reclamaciones por incumplimiento del proveedor adjudicado.</w:t>
      </w:r>
    </w:p>
    <w:p w14:paraId="17D7EA21" w14:textId="77777777" w:rsidR="00FD2A1C" w:rsidRPr="00FD2A1C" w:rsidRDefault="00FD2A1C" w:rsidP="00FD2A1C">
      <w:pPr>
        <w:ind w:left="1418" w:right="618" w:hanging="567"/>
        <w:jc w:val="both"/>
        <w:rPr>
          <w:rFonts w:eastAsia="Times New Roman" w:cs="Arial"/>
          <w:sz w:val="20"/>
          <w:szCs w:val="20"/>
          <w:lang w:eastAsia="es-ES"/>
        </w:rPr>
      </w:pPr>
    </w:p>
    <w:p w14:paraId="513DC00A" w14:textId="77777777" w:rsidR="00FD2A1C" w:rsidRPr="00FD2A1C" w:rsidRDefault="00FD2A1C" w:rsidP="00FD2A1C">
      <w:pPr>
        <w:jc w:val="both"/>
        <w:rPr>
          <w:rFonts w:cs="Arial"/>
          <w:sz w:val="20"/>
          <w:szCs w:val="20"/>
        </w:rPr>
      </w:pPr>
      <w:r w:rsidRPr="00FD2A1C">
        <w:rPr>
          <w:rFonts w:cs="Arial"/>
          <w:b/>
          <w:sz w:val="20"/>
          <w:szCs w:val="20"/>
        </w:rPr>
        <w:t>Deberán indicar expresamente lo siguiente</w:t>
      </w:r>
      <w:r w:rsidRPr="00FD2A1C">
        <w:rPr>
          <w:rFonts w:cs="Arial"/>
          <w:sz w:val="20"/>
          <w:szCs w:val="20"/>
        </w:rPr>
        <w:t>:</w:t>
      </w:r>
    </w:p>
    <w:p w14:paraId="48FD277C" w14:textId="77777777" w:rsidR="00FD2A1C" w:rsidRPr="00FD2A1C" w:rsidRDefault="00FD2A1C" w:rsidP="00EE3F79">
      <w:pPr>
        <w:numPr>
          <w:ilvl w:val="0"/>
          <w:numId w:val="14"/>
        </w:numPr>
        <w:tabs>
          <w:tab w:val="clear" w:pos="1287"/>
          <w:tab w:val="num" w:pos="851"/>
        </w:tabs>
        <w:spacing w:before="120"/>
        <w:ind w:left="0" w:right="618" w:firstLine="0"/>
        <w:jc w:val="both"/>
        <w:rPr>
          <w:rFonts w:cs="Arial"/>
          <w:sz w:val="20"/>
          <w:szCs w:val="20"/>
        </w:rPr>
      </w:pPr>
      <w:r w:rsidRPr="00FD2A1C">
        <w:rPr>
          <w:rFonts w:cs="Arial"/>
          <w:sz w:val="20"/>
          <w:szCs w:val="20"/>
        </w:rPr>
        <w:t>Deberán expedirse a favor del Sistema para el Desarrollo Integral de la Familia del Estado de Colima.</w:t>
      </w:r>
    </w:p>
    <w:p w14:paraId="32E09072" w14:textId="77777777" w:rsidR="00FD2A1C" w:rsidRPr="00FD2A1C" w:rsidRDefault="00FD2A1C" w:rsidP="00EE3F79">
      <w:pPr>
        <w:numPr>
          <w:ilvl w:val="0"/>
          <w:numId w:val="14"/>
        </w:numPr>
        <w:tabs>
          <w:tab w:val="clear" w:pos="1287"/>
          <w:tab w:val="num" w:pos="851"/>
        </w:tabs>
        <w:spacing w:before="120"/>
        <w:ind w:left="0" w:right="618" w:firstLine="0"/>
        <w:jc w:val="both"/>
        <w:rPr>
          <w:rFonts w:cs="Arial"/>
          <w:sz w:val="20"/>
          <w:szCs w:val="20"/>
        </w:rPr>
      </w:pPr>
      <w:r w:rsidRPr="00FD2A1C">
        <w:rPr>
          <w:rFonts w:cs="Arial"/>
          <w:sz w:val="20"/>
          <w:szCs w:val="20"/>
        </w:rPr>
        <w:t>La indicación del importe total garantizado con número y letra.</w:t>
      </w:r>
    </w:p>
    <w:p w14:paraId="6C123B6E" w14:textId="77777777" w:rsidR="00FD2A1C" w:rsidRPr="00FD2A1C" w:rsidRDefault="00FD2A1C" w:rsidP="00EE3F79">
      <w:pPr>
        <w:numPr>
          <w:ilvl w:val="0"/>
          <w:numId w:val="14"/>
        </w:numPr>
        <w:tabs>
          <w:tab w:val="clear" w:pos="1287"/>
        </w:tabs>
        <w:spacing w:before="120"/>
        <w:ind w:left="0" w:right="618" w:firstLine="0"/>
        <w:jc w:val="both"/>
        <w:rPr>
          <w:rFonts w:cs="Arial"/>
          <w:sz w:val="20"/>
          <w:szCs w:val="20"/>
        </w:rPr>
      </w:pPr>
      <w:r w:rsidRPr="00FD2A1C">
        <w:rPr>
          <w:rFonts w:cs="Arial"/>
          <w:sz w:val="20"/>
          <w:szCs w:val="20"/>
        </w:rPr>
        <w:t>Referencia de que la fianza se otorga atendiendo a todas las estipulaciones contenidas en el contrato.</w:t>
      </w:r>
    </w:p>
    <w:p w14:paraId="127ED8E2" w14:textId="77777777" w:rsidR="00FD2A1C" w:rsidRPr="00FD2A1C" w:rsidRDefault="00FD2A1C" w:rsidP="00EE3F79">
      <w:pPr>
        <w:numPr>
          <w:ilvl w:val="0"/>
          <w:numId w:val="14"/>
        </w:numPr>
        <w:tabs>
          <w:tab w:val="clear" w:pos="1287"/>
        </w:tabs>
        <w:spacing w:before="120"/>
        <w:ind w:left="0" w:right="618" w:firstLine="0"/>
        <w:jc w:val="both"/>
        <w:rPr>
          <w:rFonts w:cs="Arial"/>
          <w:sz w:val="20"/>
          <w:szCs w:val="20"/>
        </w:rPr>
      </w:pPr>
      <w:r w:rsidRPr="00FD2A1C">
        <w:rPr>
          <w:rFonts w:cs="Arial"/>
          <w:sz w:val="20"/>
          <w:szCs w:val="20"/>
        </w:rPr>
        <w:t>La información correspondiente al nombre y/o número del contrato, su fecha de firma así como la especificación de las obligaciones garantizadas.</w:t>
      </w:r>
    </w:p>
    <w:p w14:paraId="27531B90" w14:textId="77777777" w:rsidR="00FD2A1C" w:rsidRPr="00FD2A1C" w:rsidRDefault="00FD2A1C" w:rsidP="00EE3F79">
      <w:pPr>
        <w:numPr>
          <w:ilvl w:val="0"/>
          <w:numId w:val="14"/>
        </w:numPr>
        <w:tabs>
          <w:tab w:val="clear" w:pos="1287"/>
        </w:tabs>
        <w:spacing w:before="120"/>
        <w:ind w:left="0" w:right="618" w:firstLine="0"/>
        <w:jc w:val="both"/>
        <w:rPr>
          <w:rFonts w:cs="Arial"/>
          <w:sz w:val="20"/>
          <w:szCs w:val="20"/>
        </w:rPr>
      </w:pPr>
      <w:r w:rsidRPr="00FD2A1C">
        <w:rPr>
          <w:rFonts w:cs="Arial"/>
          <w:sz w:val="20"/>
          <w:szCs w:val="20"/>
        </w:rPr>
        <w:t>El señalamiento de la denominación o nombre del contratista, proveedor o fiado.</w:t>
      </w:r>
    </w:p>
    <w:p w14:paraId="3A552566" w14:textId="77777777" w:rsidR="00FD2A1C" w:rsidRPr="00FD2A1C" w:rsidRDefault="00FD2A1C" w:rsidP="00EE3F79">
      <w:pPr>
        <w:numPr>
          <w:ilvl w:val="0"/>
          <w:numId w:val="14"/>
        </w:numPr>
        <w:tabs>
          <w:tab w:val="clear" w:pos="1287"/>
        </w:tabs>
        <w:spacing w:before="120"/>
        <w:ind w:left="0" w:right="618" w:firstLine="0"/>
        <w:jc w:val="both"/>
        <w:rPr>
          <w:rFonts w:cs="Arial"/>
          <w:sz w:val="20"/>
          <w:szCs w:val="20"/>
        </w:rPr>
      </w:pPr>
      <w:r w:rsidRPr="00FD2A1C">
        <w:rPr>
          <w:rFonts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F889BD5" w14:textId="77777777" w:rsidR="00FD2A1C" w:rsidRPr="00FD2A1C" w:rsidRDefault="00FD2A1C" w:rsidP="00FD2A1C">
      <w:pPr>
        <w:spacing w:before="120"/>
        <w:ind w:left="1418" w:right="618"/>
        <w:jc w:val="both"/>
        <w:rPr>
          <w:rFonts w:cs="Arial"/>
          <w:sz w:val="20"/>
          <w:szCs w:val="20"/>
        </w:rPr>
      </w:pPr>
    </w:p>
    <w:p w14:paraId="66CF3C27" w14:textId="77777777" w:rsidR="00FD2A1C" w:rsidRPr="00FD2A1C" w:rsidRDefault="00FD2A1C" w:rsidP="00FD2A1C">
      <w:pPr>
        <w:jc w:val="both"/>
        <w:outlineLvl w:val="0"/>
        <w:rPr>
          <w:rFonts w:cs="Arial"/>
          <w:b/>
          <w:bCs/>
          <w:sz w:val="20"/>
          <w:szCs w:val="20"/>
        </w:rPr>
      </w:pPr>
      <w:r w:rsidRPr="00FD2A1C">
        <w:rPr>
          <w:rFonts w:cs="Arial"/>
          <w:b/>
          <w:bCs/>
          <w:sz w:val="20"/>
          <w:szCs w:val="20"/>
        </w:rPr>
        <w:t>Deberá contener además, expresamente, los siguientes textos:</w:t>
      </w:r>
    </w:p>
    <w:p w14:paraId="37439516" w14:textId="77777777" w:rsidR="00FD2A1C" w:rsidRPr="00FD2A1C" w:rsidRDefault="00FD2A1C" w:rsidP="00EE3F79">
      <w:pPr>
        <w:numPr>
          <w:ilvl w:val="0"/>
          <w:numId w:val="15"/>
        </w:numPr>
        <w:ind w:left="0" w:right="618" w:firstLine="0"/>
        <w:jc w:val="both"/>
        <w:rPr>
          <w:rFonts w:cs="Arial"/>
          <w:sz w:val="20"/>
          <w:szCs w:val="20"/>
        </w:rPr>
      </w:pPr>
      <w:r w:rsidRPr="00FD2A1C">
        <w:rPr>
          <w:rFonts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6BB3C91" w14:textId="77777777" w:rsidR="00FD2A1C" w:rsidRPr="00FD2A1C" w:rsidRDefault="00FD2A1C" w:rsidP="00FD2A1C">
      <w:pPr>
        <w:ind w:right="618"/>
        <w:jc w:val="both"/>
        <w:rPr>
          <w:rFonts w:cs="Arial"/>
          <w:sz w:val="20"/>
          <w:szCs w:val="20"/>
        </w:rPr>
      </w:pPr>
    </w:p>
    <w:p w14:paraId="480F5CC5" w14:textId="5421752F" w:rsidR="00FD2A1C" w:rsidRPr="00FD2A1C" w:rsidRDefault="00FD2A1C" w:rsidP="00EE3F79">
      <w:pPr>
        <w:numPr>
          <w:ilvl w:val="0"/>
          <w:numId w:val="15"/>
        </w:numPr>
        <w:ind w:left="0" w:right="618" w:firstLine="0"/>
        <w:jc w:val="both"/>
        <w:rPr>
          <w:rFonts w:cs="Arial"/>
          <w:sz w:val="20"/>
          <w:szCs w:val="20"/>
        </w:rPr>
      </w:pPr>
      <w:r w:rsidRPr="00FD2A1C">
        <w:rPr>
          <w:rFonts w:cs="Arial"/>
          <w:sz w:val="20"/>
          <w:szCs w:val="20"/>
        </w:rPr>
        <w:t xml:space="preserve">“Para liberar la fianza, será requisito indispensable la manifestación expresa y por escrito del Sistema para el Desarrollo Integral de la Familia </w:t>
      </w:r>
      <w:r w:rsidR="003127A9">
        <w:rPr>
          <w:rFonts w:cs="Arial"/>
          <w:sz w:val="20"/>
          <w:szCs w:val="20"/>
        </w:rPr>
        <w:t>del Estado de</w:t>
      </w:r>
      <w:r w:rsidRPr="00FD2A1C">
        <w:rPr>
          <w:rFonts w:cs="Arial"/>
          <w:sz w:val="20"/>
          <w:szCs w:val="20"/>
        </w:rPr>
        <w:t xml:space="preserve"> Colima, con la manifestación de haber recibido satisfactoriamente los bienes solicitados en el </w:t>
      </w:r>
      <w:r w:rsidRPr="00FD2A1C">
        <w:rPr>
          <w:rFonts w:cs="Arial"/>
          <w:b/>
          <w:sz w:val="20"/>
          <w:szCs w:val="20"/>
        </w:rPr>
        <w:t>ANEXO 1 TÉCNICO</w:t>
      </w:r>
      <w:r w:rsidRPr="00FD2A1C">
        <w:rPr>
          <w:rFonts w:cs="Arial"/>
          <w:sz w:val="20"/>
          <w:szCs w:val="20"/>
        </w:rPr>
        <w:t>.”</w:t>
      </w:r>
    </w:p>
    <w:p w14:paraId="1066C018" w14:textId="77777777" w:rsidR="00FD2A1C" w:rsidRPr="00FD2A1C" w:rsidRDefault="00FD2A1C" w:rsidP="00FD2A1C"/>
    <w:p w14:paraId="50E419FB" w14:textId="77777777" w:rsidR="00FD2A1C" w:rsidRDefault="00FD2A1C" w:rsidP="00FD2A1C">
      <w:pPr>
        <w:jc w:val="both"/>
        <w:rPr>
          <w:rFonts w:cs="Arial"/>
          <w:sz w:val="20"/>
          <w:szCs w:val="20"/>
        </w:rPr>
      </w:pPr>
      <w:r w:rsidRPr="00FD2A1C">
        <w:rPr>
          <w:rFonts w:cs="Arial"/>
          <w:sz w:val="20"/>
          <w:szCs w:val="20"/>
        </w:rPr>
        <w:t>Con cargo a estas garantías podrán hacerse efectivas las multas y demás sanciones en que incurra el proveedor adjudicado.</w:t>
      </w:r>
    </w:p>
    <w:p w14:paraId="57809085" w14:textId="77777777" w:rsidR="00456783" w:rsidRPr="00FD2A1C" w:rsidRDefault="00456783" w:rsidP="00FD2A1C">
      <w:pPr>
        <w:jc w:val="both"/>
        <w:rPr>
          <w:rFonts w:cs="Arial"/>
          <w:sz w:val="20"/>
          <w:szCs w:val="20"/>
        </w:rPr>
      </w:pPr>
    </w:p>
    <w:p w14:paraId="3D7A1F4C" w14:textId="77777777" w:rsidR="00456783" w:rsidRPr="00FD2A1C" w:rsidRDefault="00456783" w:rsidP="00FD2A1C">
      <w:pPr>
        <w:jc w:val="both"/>
        <w:rPr>
          <w:rFonts w:eastAsia="Calibri" w:cs="Arial"/>
          <w:color w:val="00000A"/>
          <w:sz w:val="20"/>
          <w:szCs w:val="20"/>
        </w:rPr>
      </w:pPr>
    </w:p>
    <w:p w14:paraId="0BCD2604"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6.</w:t>
      </w:r>
      <w:r w:rsidRPr="00FD2A1C">
        <w:rPr>
          <w:rFonts w:cs="Arial"/>
          <w:b/>
          <w:bCs/>
          <w:sz w:val="20"/>
          <w:szCs w:val="20"/>
        </w:rPr>
        <w:tab/>
        <w:t>CRITERIOS DE EVALUACIÓN, DICTAMEN Y ADJUDICACIÓN.</w:t>
      </w:r>
    </w:p>
    <w:p w14:paraId="110F76B6" w14:textId="77777777" w:rsidR="00456783" w:rsidRDefault="00456783" w:rsidP="00FD2A1C">
      <w:pPr>
        <w:jc w:val="both"/>
        <w:rPr>
          <w:rFonts w:cs="Arial"/>
          <w:sz w:val="20"/>
          <w:szCs w:val="20"/>
        </w:rPr>
      </w:pPr>
    </w:p>
    <w:p w14:paraId="58382DE2" w14:textId="77777777" w:rsidR="00FD2A1C" w:rsidRDefault="00FD2A1C" w:rsidP="00FD2A1C">
      <w:pPr>
        <w:jc w:val="both"/>
        <w:rPr>
          <w:rFonts w:cs="Arial"/>
          <w:sz w:val="20"/>
          <w:szCs w:val="20"/>
        </w:rPr>
      </w:pPr>
      <w:r w:rsidRPr="00FD2A1C">
        <w:rPr>
          <w:rFonts w:cs="Arial"/>
          <w:sz w:val="20"/>
          <w:szCs w:val="20"/>
        </w:rPr>
        <w:t>La Convocante efectuará la evaluación de las propuestas utilizando el método Binario, por lo que adjudicará el contrato correspondiente a quien cumpla los requisitos establecidos en estas bases y oferte el precio más bajo y de conformidad con lo siguiente:</w:t>
      </w:r>
    </w:p>
    <w:p w14:paraId="1949DE44" w14:textId="77777777" w:rsidR="00456783" w:rsidRPr="00FD2A1C" w:rsidRDefault="00456783" w:rsidP="00FD2A1C">
      <w:pPr>
        <w:jc w:val="both"/>
        <w:rPr>
          <w:rFonts w:cs="Arial"/>
          <w:sz w:val="20"/>
          <w:szCs w:val="20"/>
        </w:rPr>
      </w:pPr>
    </w:p>
    <w:p w14:paraId="7E452D69" w14:textId="77777777" w:rsidR="00FD2A1C" w:rsidRPr="00FD2A1C" w:rsidRDefault="00FD2A1C" w:rsidP="00EE3F79">
      <w:pPr>
        <w:numPr>
          <w:ilvl w:val="0"/>
          <w:numId w:val="16"/>
        </w:numPr>
        <w:spacing w:line="276" w:lineRule="auto"/>
        <w:ind w:hanging="720"/>
        <w:contextualSpacing/>
        <w:jc w:val="both"/>
        <w:rPr>
          <w:rFonts w:eastAsia="Times New Roman" w:cs="Arial"/>
          <w:sz w:val="20"/>
          <w:szCs w:val="20"/>
          <w:lang w:eastAsia="es-ES"/>
        </w:rPr>
      </w:pPr>
      <w:r w:rsidRPr="00FD2A1C">
        <w:rPr>
          <w:rFonts w:eastAsia="Times New Roman" w:cs="Arial"/>
          <w:sz w:val="20"/>
          <w:szCs w:val="20"/>
          <w:lang w:eastAsia="es-ES"/>
        </w:rPr>
        <w:lastRenderedPageBreak/>
        <w:t>Comprobará que las Propuestas Técnicas y Económicas contengan la información, documentación y requisitos de las presentes bases y sus anexos de manera cuantitativa.</w:t>
      </w:r>
    </w:p>
    <w:p w14:paraId="3EEC0E14" w14:textId="77777777" w:rsidR="00FD2A1C" w:rsidRPr="00FD2A1C" w:rsidRDefault="00FD2A1C" w:rsidP="00FD2A1C">
      <w:pPr>
        <w:ind w:left="720"/>
        <w:contextualSpacing/>
        <w:jc w:val="both"/>
        <w:rPr>
          <w:rFonts w:eastAsia="Times New Roman" w:cs="Arial"/>
          <w:sz w:val="20"/>
          <w:szCs w:val="20"/>
          <w:lang w:eastAsia="es-ES"/>
        </w:rPr>
      </w:pPr>
    </w:p>
    <w:p w14:paraId="00E4F58D" w14:textId="77777777" w:rsidR="00FD2A1C" w:rsidRPr="00FD2A1C" w:rsidRDefault="00FD2A1C" w:rsidP="00EE3F79">
      <w:pPr>
        <w:numPr>
          <w:ilvl w:val="0"/>
          <w:numId w:val="16"/>
        </w:numPr>
        <w:spacing w:line="276" w:lineRule="auto"/>
        <w:ind w:hanging="720"/>
        <w:contextualSpacing/>
        <w:jc w:val="both"/>
        <w:rPr>
          <w:rFonts w:eastAsia="Times New Roman" w:cs="Arial"/>
          <w:sz w:val="20"/>
          <w:szCs w:val="20"/>
          <w:lang w:eastAsia="es-ES"/>
        </w:rPr>
      </w:pPr>
      <w:r w:rsidRPr="00FD2A1C">
        <w:rPr>
          <w:rFonts w:eastAsia="Times New Roman" w:cs="Arial"/>
          <w:sz w:val="20"/>
          <w:szCs w:val="20"/>
          <w:lang w:eastAsia="es-ES"/>
        </w:rPr>
        <w:t>Elaborará formatos en los que asentará</w:t>
      </w:r>
      <w:r w:rsidRPr="00FD2A1C">
        <w:rPr>
          <w:rFonts w:eastAsia="Times New Roman" w:cs="Arial"/>
          <w:color w:val="00B050"/>
          <w:sz w:val="20"/>
          <w:szCs w:val="20"/>
          <w:lang w:eastAsia="es-ES"/>
        </w:rPr>
        <w:t xml:space="preserve"> </w:t>
      </w:r>
      <w:r w:rsidRPr="00FD2A1C">
        <w:rPr>
          <w:rFonts w:eastAsia="Times New Roman" w:cs="Arial"/>
          <w:sz w:val="20"/>
          <w:szCs w:val="20"/>
          <w:lang w:eastAsia="es-ES"/>
        </w:rPr>
        <w:t>los precios y condiciones ofertadas, mismos que permitirán comparar éstas de manera equitativa.</w:t>
      </w:r>
    </w:p>
    <w:p w14:paraId="6AACE55B" w14:textId="77777777" w:rsidR="00FD2A1C" w:rsidRPr="00FD2A1C" w:rsidRDefault="00FD2A1C" w:rsidP="00FD2A1C">
      <w:pPr>
        <w:ind w:left="708"/>
        <w:rPr>
          <w:rFonts w:eastAsia="Times New Roman" w:cs="Arial"/>
          <w:sz w:val="20"/>
          <w:szCs w:val="20"/>
          <w:lang w:eastAsia="es-ES"/>
        </w:rPr>
      </w:pPr>
    </w:p>
    <w:p w14:paraId="05E7CAAD" w14:textId="43C9C060" w:rsidR="00FD2A1C" w:rsidRPr="00FD2A1C" w:rsidRDefault="00FD2A1C" w:rsidP="00EE3F79">
      <w:pPr>
        <w:numPr>
          <w:ilvl w:val="0"/>
          <w:numId w:val="16"/>
        </w:numPr>
        <w:spacing w:line="276" w:lineRule="auto"/>
        <w:ind w:hanging="720"/>
        <w:contextualSpacing/>
        <w:jc w:val="both"/>
        <w:rPr>
          <w:rFonts w:eastAsia="Times New Roman" w:cs="Arial"/>
          <w:sz w:val="20"/>
          <w:szCs w:val="20"/>
          <w:lang w:eastAsia="es-ES"/>
        </w:rPr>
      </w:pPr>
      <w:r w:rsidRPr="00FD2A1C">
        <w:rPr>
          <w:rFonts w:eastAsia="Times New Roman" w:cs="Arial"/>
          <w:sz w:val="20"/>
          <w:szCs w:val="20"/>
          <w:lang w:eastAsia="es-ES"/>
        </w:rPr>
        <w:t xml:space="preserve">La convocante procederá a realizar la adjudicación </w:t>
      </w:r>
      <w:r w:rsidR="00707CBF">
        <w:rPr>
          <w:rFonts w:eastAsia="Times New Roman" w:cs="Arial"/>
          <w:sz w:val="20"/>
          <w:szCs w:val="20"/>
          <w:lang w:eastAsia="es-ES"/>
        </w:rPr>
        <w:t>del Paquete único</w:t>
      </w:r>
      <w:r w:rsidRPr="00FD2A1C">
        <w:rPr>
          <w:rFonts w:eastAsia="Times New Roman" w:cs="Arial"/>
          <w:sz w:val="20"/>
          <w:szCs w:val="20"/>
          <w:lang w:eastAsia="es-ES"/>
        </w:rPr>
        <w:t xml:space="preserve"> a la persona física o moral que entre los licitantes reúna las condiciones legales, técnicas y económicas requeridas en las presentes bases y que garanticen satisfactoriamente el cumplimiento de las obligaciones.</w:t>
      </w:r>
    </w:p>
    <w:p w14:paraId="2856FC08" w14:textId="77777777" w:rsidR="00FD2A1C" w:rsidRPr="00FD2A1C" w:rsidRDefault="00FD2A1C" w:rsidP="00FD2A1C"/>
    <w:p w14:paraId="2C0F86B0" w14:textId="04FF42D5" w:rsidR="00FD2A1C" w:rsidRPr="00FD2A1C" w:rsidRDefault="00FD2A1C" w:rsidP="00EE3F79">
      <w:pPr>
        <w:numPr>
          <w:ilvl w:val="0"/>
          <w:numId w:val="16"/>
        </w:numPr>
        <w:spacing w:line="276" w:lineRule="auto"/>
        <w:ind w:hanging="720"/>
        <w:contextualSpacing/>
        <w:jc w:val="both"/>
        <w:rPr>
          <w:rFonts w:eastAsia="Times New Roman" w:cs="Arial"/>
          <w:sz w:val="20"/>
          <w:szCs w:val="20"/>
          <w:lang w:eastAsia="es-ES"/>
        </w:rPr>
      </w:pPr>
      <w:r w:rsidRPr="00FD2A1C">
        <w:rPr>
          <w:rFonts w:eastAsia="Times New Roman" w:cs="Arial"/>
          <w:sz w:val="20"/>
          <w:szCs w:val="20"/>
          <w:lang w:eastAsia="es-ES"/>
        </w:rPr>
        <w:t>Constatará que las características de los bienes ofertados correspondan a</w:t>
      </w:r>
      <w:r w:rsidR="00707CBF">
        <w:rPr>
          <w:rFonts w:eastAsia="Times New Roman" w:cs="Arial"/>
          <w:sz w:val="20"/>
          <w:szCs w:val="20"/>
          <w:lang w:eastAsia="es-ES"/>
        </w:rPr>
        <w:t xml:space="preserve"> las establecidas en el ANEXO 1</w:t>
      </w:r>
      <w:r w:rsidRPr="00FD2A1C">
        <w:rPr>
          <w:rFonts w:eastAsia="Times New Roman" w:cs="Arial"/>
          <w:sz w:val="20"/>
          <w:szCs w:val="20"/>
          <w:lang w:eastAsia="es-ES"/>
        </w:rPr>
        <w:t xml:space="preserve"> TÉCNICO</w:t>
      </w:r>
      <w:r w:rsidR="00707CBF">
        <w:rPr>
          <w:rFonts w:eastAsia="Times New Roman" w:cs="Arial"/>
          <w:sz w:val="20"/>
          <w:szCs w:val="20"/>
          <w:lang w:eastAsia="es-ES"/>
        </w:rPr>
        <w:t xml:space="preserve"> </w:t>
      </w:r>
      <w:r w:rsidRPr="00FD2A1C">
        <w:rPr>
          <w:rFonts w:eastAsia="Times New Roman" w:cs="Arial"/>
          <w:sz w:val="20"/>
          <w:szCs w:val="20"/>
          <w:lang w:eastAsia="es-ES"/>
        </w:rPr>
        <w:t>de estas bases así como la calidad de los productos que integren el paquete que los licitantes presenten como muestra de conformidad con lo solicitado en el punto 1.1.</w:t>
      </w:r>
    </w:p>
    <w:p w14:paraId="6AAEE839" w14:textId="481155E8" w:rsidR="00FD2A1C" w:rsidRPr="00FD2A1C" w:rsidRDefault="00FD2A1C" w:rsidP="00EE3F79">
      <w:pPr>
        <w:numPr>
          <w:ilvl w:val="0"/>
          <w:numId w:val="16"/>
        </w:numPr>
        <w:spacing w:line="276" w:lineRule="auto"/>
        <w:ind w:hanging="720"/>
        <w:contextualSpacing/>
        <w:jc w:val="both"/>
        <w:rPr>
          <w:rFonts w:eastAsia="Times New Roman" w:cs="Arial"/>
          <w:sz w:val="20"/>
          <w:szCs w:val="20"/>
          <w:lang w:eastAsia="es-ES"/>
        </w:rPr>
      </w:pPr>
      <w:r w:rsidRPr="00FD2A1C">
        <w:rPr>
          <w:rFonts w:eastAsia="Times New Roman" w:cs="Arial"/>
          <w:sz w:val="20"/>
          <w:szCs w:val="20"/>
          <w:lang w:eastAsia="es-ES"/>
        </w:rPr>
        <w:t xml:space="preserve">Si derivado de la evaluación cualitativa se advierte que los </w:t>
      </w:r>
      <w:r w:rsidR="00ED7AFF">
        <w:rPr>
          <w:rFonts w:eastAsia="Times New Roman" w:cs="Arial"/>
          <w:sz w:val="20"/>
          <w:szCs w:val="20"/>
          <w:lang w:eastAsia="es-ES"/>
        </w:rPr>
        <w:t>bienes</w:t>
      </w:r>
      <w:r w:rsidRPr="00FD2A1C">
        <w:rPr>
          <w:rFonts w:eastAsia="Times New Roman" w:cs="Arial"/>
          <w:sz w:val="20"/>
          <w:szCs w:val="20"/>
          <w:lang w:eastAsia="es-ES"/>
        </w:rPr>
        <w:t xml:space="preserve"> ofertados no cuentan con la calidad óptima requerida por la convocante, la propuesta será desestimada.</w:t>
      </w:r>
    </w:p>
    <w:p w14:paraId="530FCE30" w14:textId="77777777" w:rsidR="00FD2A1C" w:rsidRPr="00FD2A1C" w:rsidRDefault="00FD2A1C" w:rsidP="003127A9">
      <w:pPr>
        <w:jc w:val="both"/>
        <w:rPr>
          <w:rFonts w:eastAsia="Times New Roman" w:cs="Arial"/>
          <w:sz w:val="20"/>
          <w:szCs w:val="20"/>
          <w:lang w:eastAsia="es-ES"/>
        </w:rPr>
      </w:pPr>
    </w:p>
    <w:p w14:paraId="2065EE77" w14:textId="77777777" w:rsidR="00FD2A1C" w:rsidRPr="00FD2A1C" w:rsidRDefault="00FD2A1C" w:rsidP="00EE3F79">
      <w:pPr>
        <w:numPr>
          <w:ilvl w:val="0"/>
          <w:numId w:val="16"/>
        </w:numPr>
        <w:tabs>
          <w:tab w:val="left" w:pos="705"/>
        </w:tabs>
        <w:ind w:hanging="720"/>
        <w:jc w:val="both"/>
        <w:rPr>
          <w:rFonts w:eastAsia="Times New Roman" w:cs="Arial"/>
          <w:sz w:val="20"/>
          <w:szCs w:val="20"/>
          <w:lang w:eastAsia="es-ES"/>
        </w:rPr>
      </w:pPr>
      <w:r w:rsidRPr="00FD2A1C">
        <w:rPr>
          <w:rFonts w:eastAsia="Times New Roman" w:cs="Arial"/>
          <w:sz w:val="20"/>
          <w:szCs w:val="20"/>
          <w:lang w:eastAsia="es-ES"/>
        </w:rPr>
        <w:t>Si derivado de la evaluación económica se obtuviera un empate en el precio de dos o más proposiciones, la adjudicación se efectuará en favor del licitante que resulte ganador del sorteo manual por insaculación que celebre la Convocante en el Acto de Fallo, el cual consistirá en la participación de un boleto por cada propuesta que resulte empatada y depositados en una urna, de la que se extraerá el boleto del licitante ganador.</w:t>
      </w:r>
    </w:p>
    <w:p w14:paraId="017A1BB5" w14:textId="77777777" w:rsidR="00FD2A1C" w:rsidRPr="00FD2A1C" w:rsidRDefault="00FD2A1C" w:rsidP="00FD2A1C">
      <w:pPr>
        <w:tabs>
          <w:tab w:val="left" w:pos="567"/>
        </w:tabs>
        <w:ind w:left="720" w:hanging="720"/>
        <w:jc w:val="both"/>
        <w:rPr>
          <w:rFonts w:eastAsia="Times New Roman" w:cs="Arial"/>
          <w:sz w:val="20"/>
          <w:szCs w:val="20"/>
          <w:lang w:eastAsia="es-ES"/>
        </w:rPr>
      </w:pPr>
    </w:p>
    <w:p w14:paraId="4485A560" w14:textId="440F7FC4" w:rsidR="00FD2A1C" w:rsidRPr="00FD2A1C" w:rsidRDefault="003127A9" w:rsidP="00FD2A1C">
      <w:pPr>
        <w:tabs>
          <w:tab w:val="left" w:pos="567"/>
        </w:tabs>
        <w:ind w:left="720" w:hanging="720"/>
        <w:jc w:val="both"/>
        <w:rPr>
          <w:rFonts w:eastAsia="Times New Roman" w:cs="Arial"/>
          <w:color w:val="000000"/>
          <w:sz w:val="20"/>
          <w:szCs w:val="20"/>
          <w:lang w:eastAsia="es-ES"/>
        </w:rPr>
      </w:pPr>
      <w:r>
        <w:rPr>
          <w:rFonts w:eastAsia="Times New Roman" w:cs="Arial"/>
          <w:b/>
          <w:sz w:val="20"/>
          <w:szCs w:val="20"/>
          <w:lang w:eastAsia="es-ES"/>
        </w:rPr>
        <w:t>g</w:t>
      </w:r>
      <w:r w:rsidR="00FD2A1C" w:rsidRPr="00FD2A1C">
        <w:rPr>
          <w:rFonts w:eastAsia="Times New Roman" w:cs="Arial"/>
          <w:b/>
          <w:sz w:val="20"/>
          <w:szCs w:val="20"/>
          <w:lang w:eastAsia="es-ES"/>
        </w:rPr>
        <w:t>)</w:t>
      </w:r>
      <w:r w:rsidR="00FD2A1C" w:rsidRPr="00FD2A1C">
        <w:rPr>
          <w:rFonts w:eastAsia="Times New Roman" w:cs="Arial"/>
          <w:b/>
          <w:sz w:val="20"/>
          <w:szCs w:val="20"/>
          <w:lang w:eastAsia="es-ES"/>
        </w:rPr>
        <w:tab/>
      </w:r>
      <w:r w:rsidR="00FD2A1C" w:rsidRPr="00FD2A1C">
        <w:rPr>
          <w:rFonts w:eastAsia="Times New Roman" w:cs="Arial"/>
          <w:b/>
          <w:sz w:val="20"/>
          <w:szCs w:val="20"/>
          <w:lang w:eastAsia="es-ES"/>
        </w:rPr>
        <w:tab/>
      </w:r>
      <w:r w:rsidR="00FD2A1C" w:rsidRPr="00FD2A1C">
        <w:rPr>
          <w:rFonts w:eastAsia="Times New Roman" w:cs="Arial"/>
          <w:color w:val="000000"/>
          <w:sz w:val="20"/>
          <w:szCs w:val="20"/>
          <w:lang w:eastAsia="es-ES"/>
        </w:rPr>
        <w:t>Verificará, en su caso, que el precio de los bienes sea congruente con el estudio de mercado</w:t>
      </w:r>
      <w:r>
        <w:rPr>
          <w:rFonts w:eastAsia="Times New Roman" w:cs="Arial"/>
          <w:color w:val="000000"/>
          <w:sz w:val="20"/>
          <w:szCs w:val="20"/>
          <w:lang w:eastAsia="es-ES"/>
        </w:rPr>
        <w:t>.</w:t>
      </w:r>
    </w:p>
    <w:p w14:paraId="56263DAD" w14:textId="77777777" w:rsidR="00FD2A1C" w:rsidRPr="00FD2A1C" w:rsidRDefault="00FD2A1C" w:rsidP="00FD2A1C">
      <w:pPr>
        <w:tabs>
          <w:tab w:val="left" w:pos="567"/>
        </w:tabs>
        <w:ind w:left="720" w:hanging="720"/>
        <w:jc w:val="both"/>
        <w:rPr>
          <w:rFonts w:eastAsia="Times New Roman" w:cs="Arial"/>
          <w:color w:val="000000"/>
          <w:sz w:val="20"/>
          <w:szCs w:val="20"/>
          <w:lang w:eastAsia="es-ES"/>
        </w:rPr>
      </w:pPr>
    </w:p>
    <w:p w14:paraId="1418E713" w14:textId="77777777" w:rsidR="00FD2A1C" w:rsidRPr="00FD2A1C" w:rsidRDefault="00FD2A1C" w:rsidP="00FD2A1C">
      <w:pPr>
        <w:tabs>
          <w:tab w:val="left" w:pos="567"/>
        </w:tabs>
        <w:jc w:val="both"/>
        <w:rPr>
          <w:rFonts w:eastAsia="Times New Roman" w:cs="Arial"/>
          <w:color w:val="000000"/>
          <w:sz w:val="20"/>
          <w:szCs w:val="20"/>
          <w:lang w:eastAsia="es-ES"/>
        </w:rPr>
      </w:pPr>
      <w:r w:rsidRPr="00FD2A1C">
        <w:rPr>
          <w:rFonts w:eastAsia="Times New Roman" w:cs="Arial"/>
          <w:color w:val="000000"/>
          <w:sz w:val="20"/>
          <w:szCs w:val="20"/>
          <w:lang w:eastAsia="es-ES"/>
        </w:rPr>
        <w:t>Una vez realizado el análisis cualitativo de las propuestas, la Convocante emitirá un fallo en el que se hará constar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14:paraId="1A65737C" w14:textId="77777777" w:rsidR="00FD2A1C" w:rsidRPr="00FD2A1C" w:rsidRDefault="00FD2A1C" w:rsidP="00FD2A1C">
      <w:pPr>
        <w:tabs>
          <w:tab w:val="left" w:pos="567"/>
        </w:tabs>
        <w:jc w:val="both"/>
        <w:rPr>
          <w:rFonts w:eastAsia="Times New Roman" w:cs="Arial"/>
          <w:color w:val="000000"/>
          <w:sz w:val="20"/>
          <w:szCs w:val="20"/>
          <w:lang w:eastAsia="es-ES"/>
        </w:rPr>
      </w:pPr>
    </w:p>
    <w:p w14:paraId="410C1CA3"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7.</w:t>
      </w:r>
      <w:r w:rsidRPr="00FD2A1C">
        <w:rPr>
          <w:rFonts w:cs="Arial"/>
          <w:b/>
          <w:bCs/>
          <w:sz w:val="20"/>
          <w:szCs w:val="20"/>
        </w:rPr>
        <w:tab/>
        <w:t xml:space="preserve">DESCALIFICACIÓN DEL LICITANTE.  </w:t>
      </w:r>
    </w:p>
    <w:p w14:paraId="41E08861" w14:textId="77777777" w:rsidR="00456783" w:rsidRDefault="00456783" w:rsidP="00FD2A1C">
      <w:pPr>
        <w:jc w:val="both"/>
        <w:rPr>
          <w:rFonts w:cs="Arial"/>
          <w:sz w:val="20"/>
          <w:szCs w:val="20"/>
        </w:rPr>
      </w:pPr>
    </w:p>
    <w:p w14:paraId="08B362B9" w14:textId="77777777" w:rsidR="00FD2A1C" w:rsidRPr="00FD2A1C" w:rsidRDefault="00FD2A1C" w:rsidP="00FD2A1C">
      <w:pPr>
        <w:jc w:val="both"/>
        <w:rPr>
          <w:rFonts w:cs="Arial"/>
          <w:sz w:val="20"/>
          <w:szCs w:val="20"/>
        </w:rPr>
      </w:pPr>
      <w:r w:rsidRPr="00FD2A1C">
        <w:rPr>
          <w:rFonts w:cs="Arial"/>
          <w:sz w:val="20"/>
          <w:szCs w:val="20"/>
        </w:rPr>
        <w:t>Se descalificará(n) al (los) licitante(s) en cualquiera de las etapas de la licitación que incurra(n) en una o varias de las siguientes situaciones:</w:t>
      </w:r>
    </w:p>
    <w:p w14:paraId="64DF0DF3" w14:textId="77777777" w:rsidR="00FD2A1C" w:rsidRPr="00FD2A1C" w:rsidRDefault="00FD2A1C" w:rsidP="00FD2A1C">
      <w:pPr>
        <w:ind w:left="709" w:hanging="709"/>
        <w:jc w:val="both"/>
        <w:rPr>
          <w:rFonts w:cs="Arial"/>
          <w:sz w:val="20"/>
          <w:szCs w:val="20"/>
        </w:rPr>
      </w:pPr>
      <w:r w:rsidRPr="00FD2A1C">
        <w:rPr>
          <w:rFonts w:cs="Arial"/>
          <w:b/>
          <w:bCs/>
          <w:sz w:val="20"/>
          <w:szCs w:val="20"/>
        </w:rPr>
        <w:t>a)</w:t>
      </w:r>
      <w:r w:rsidRPr="00FD2A1C">
        <w:rPr>
          <w:rFonts w:cs="Arial"/>
          <w:sz w:val="20"/>
          <w:szCs w:val="20"/>
        </w:rPr>
        <w:tab/>
        <w:t xml:space="preserve">El incumplimiento de cualquiera de los requisitos establecidos en las bases y los anexos de esta licitación. </w:t>
      </w:r>
      <w:r w:rsidRPr="00FD2A1C">
        <w:rPr>
          <w:rFonts w:cs="Arial"/>
          <w:b/>
          <w:sz w:val="20"/>
          <w:szCs w:val="20"/>
        </w:rPr>
        <w:t>(Punto 3)</w:t>
      </w:r>
    </w:p>
    <w:p w14:paraId="5C270CB3" w14:textId="5C1975FA" w:rsidR="00FD2A1C" w:rsidRPr="00FD2A1C" w:rsidRDefault="00FD2A1C" w:rsidP="00FD2A1C">
      <w:pPr>
        <w:ind w:left="709" w:hanging="709"/>
        <w:jc w:val="both"/>
        <w:rPr>
          <w:rFonts w:cs="Arial"/>
          <w:sz w:val="20"/>
          <w:szCs w:val="20"/>
        </w:rPr>
      </w:pPr>
      <w:r w:rsidRPr="00FD2A1C">
        <w:rPr>
          <w:rFonts w:cs="Arial"/>
          <w:b/>
          <w:bCs/>
          <w:sz w:val="20"/>
          <w:szCs w:val="20"/>
        </w:rPr>
        <w:t>b)</w:t>
      </w:r>
      <w:r w:rsidRPr="00FD2A1C">
        <w:rPr>
          <w:rFonts w:cs="Arial"/>
          <w:sz w:val="20"/>
          <w:szCs w:val="20"/>
        </w:rPr>
        <w:tab/>
        <w:t xml:space="preserve">Si los bienes ofertados no cumplen con las características establecidas en el </w:t>
      </w:r>
      <w:r w:rsidRPr="00FD2A1C">
        <w:rPr>
          <w:rFonts w:cs="Arial"/>
          <w:b/>
          <w:bCs/>
          <w:sz w:val="20"/>
          <w:szCs w:val="20"/>
        </w:rPr>
        <w:t>ANEXO 1 TÉCNICO</w:t>
      </w:r>
      <w:r w:rsidRPr="00FD2A1C">
        <w:rPr>
          <w:rFonts w:cs="Arial"/>
          <w:sz w:val="20"/>
          <w:szCs w:val="20"/>
        </w:rPr>
        <w:t xml:space="preserve"> de estas bases.</w:t>
      </w:r>
    </w:p>
    <w:p w14:paraId="611F1EAB" w14:textId="77777777" w:rsidR="00FD2A1C" w:rsidRPr="00FD2A1C" w:rsidRDefault="00FD2A1C" w:rsidP="00FD2A1C">
      <w:pPr>
        <w:ind w:left="709" w:hanging="709"/>
        <w:jc w:val="both"/>
        <w:rPr>
          <w:rFonts w:cs="Arial"/>
          <w:sz w:val="20"/>
          <w:szCs w:val="20"/>
        </w:rPr>
      </w:pPr>
      <w:r w:rsidRPr="00FD2A1C">
        <w:rPr>
          <w:rFonts w:cs="Arial"/>
          <w:b/>
          <w:bCs/>
          <w:sz w:val="20"/>
          <w:szCs w:val="20"/>
        </w:rPr>
        <w:t>c)</w:t>
      </w:r>
      <w:r w:rsidRPr="00FD2A1C">
        <w:rPr>
          <w:rFonts w:cs="Arial"/>
          <w:sz w:val="20"/>
          <w:szCs w:val="20"/>
        </w:rPr>
        <w:tab/>
        <w:t>Si se comprueba que tiene(n) acuerdo con otro(s) licitante(s) para elevar los precios de los bienes y/o servicios objeto de esta licitación, o cualquier otro acuerdo que tenga como fin obtener una ventaja sobre los demás licitantes.</w:t>
      </w:r>
    </w:p>
    <w:p w14:paraId="01E878B1" w14:textId="77777777" w:rsidR="00FD2A1C" w:rsidRPr="00FD2A1C" w:rsidRDefault="00FD2A1C" w:rsidP="00FD2A1C">
      <w:pPr>
        <w:ind w:left="709" w:hanging="709"/>
        <w:jc w:val="both"/>
        <w:rPr>
          <w:rFonts w:cs="Arial"/>
          <w:sz w:val="20"/>
          <w:szCs w:val="20"/>
        </w:rPr>
      </w:pPr>
      <w:r w:rsidRPr="00FD2A1C">
        <w:rPr>
          <w:rFonts w:cs="Arial"/>
          <w:b/>
          <w:bCs/>
          <w:sz w:val="20"/>
          <w:szCs w:val="20"/>
        </w:rPr>
        <w:t>d)</w:t>
      </w:r>
      <w:r w:rsidRPr="00FD2A1C">
        <w:rPr>
          <w:rFonts w:cs="Arial"/>
          <w:sz w:val="20"/>
          <w:szCs w:val="20"/>
        </w:rPr>
        <w:tab/>
        <w:t>Si se encuentra algún elemento que indique que el licitante tuvo acceso a información sobre la licitación, que lo pueda poner en ventaja sobre los otros licitantes, aún en el supuesto de que sea el único participante.</w:t>
      </w:r>
    </w:p>
    <w:p w14:paraId="4E6AC75C" w14:textId="77777777" w:rsidR="00FD2A1C" w:rsidRPr="00FD2A1C" w:rsidRDefault="00FD2A1C" w:rsidP="00FD2A1C">
      <w:pPr>
        <w:ind w:left="709" w:hanging="709"/>
        <w:jc w:val="both"/>
        <w:rPr>
          <w:rFonts w:cs="Arial"/>
          <w:sz w:val="20"/>
          <w:szCs w:val="20"/>
        </w:rPr>
      </w:pPr>
      <w:r w:rsidRPr="00FD2A1C">
        <w:rPr>
          <w:rFonts w:cs="Arial"/>
          <w:b/>
          <w:bCs/>
          <w:sz w:val="20"/>
          <w:szCs w:val="20"/>
        </w:rPr>
        <w:t>e)</w:t>
      </w:r>
      <w:r w:rsidRPr="00FD2A1C">
        <w:rPr>
          <w:rFonts w:cs="Arial"/>
          <w:sz w:val="20"/>
          <w:szCs w:val="20"/>
        </w:rPr>
        <w:tab/>
        <w:t>Si se comprueba que el licitante carece de la capacidad necesaria para entregar los bienes.</w:t>
      </w:r>
    </w:p>
    <w:p w14:paraId="716F02F1" w14:textId="77777777" w:rsidR="00FD2A1C" w:rsidRPr="00FD2A1C" w:rsidRDefault="00FD2A1C" w:rsidP="00EE3F79">
      <w:pPr>
        <w:numPr>
          <w:ilvl w:val="0"/>
          <w:numId w:val="17"/>
        </w:numPr>
        <w:tabs>
          <w:tab w:val="clear" w:pos="360"/>
          <w:tab w:val="num" w:pos="851"/>
          <w:tab w:val="num" w:pos="1440"/>
        </w:tabs>
        <w:ind w:left="709" w:hanging="709"/>
        <w:jc w:val="both"/>
        <w:rPr>
          <w:rFonts w:cs="Arial"/>
          <w:sz w:val="20"/>
          <w:szCs w:val="20"/>
        </w:rPr>
      </w:pPr>
      <w:r w:rsidRPr="00FD2A1C">
        <w:rPr>
          <w:rFonts w:cs="Arial"/>
          <w:sz w:val="20"/>
          <w:szCs w:val="20"/>
        </w:rPr>
        <w:t xml:space="preserve">En caso de que en su propuesta técnica, de conformidad al </w:t>
      </w:r>
      <w:r w:rsidRPr="00FD2A1C">
        <w:rPr>
          <w:rFonts w:cs="Arial"/>
          <w:b/>
          <w:sz w:val="20"/>
          <w:szCs w:val="20"/>
        </w:rPr>
        <w:t>ANEXO 1 TÉCNICO</w:t>
      </w:r>
      <w:r w:rsidRPr="00FD2A1C">
        <w:rPr>
          <w:rFonts w:cs="Arial"/>
          <w:sz w:val="20"/>
          <w:szCs w:val="20"/>
        </w:rPr>
        <w:t xml:space="preserve"> o en cualquier documento que se anexe a la misma, expresen cifras, montos o aspectos económicos de cualquier género en moneda nacional, en número y/o letra, excepto el recibo de pago correspondiente a las bases.</w:t>
      </w:r>
    </w:p>
    <w:p w14:paraId="4AD0C552" w14:textId="77777777" w:rsidR="00FD2A1C" w:rsidRPr="00FD2A1C" w:rsidRDefault="00FD2A1C" w:rsidP="00FD2A1C">
      <w:pPr>
        <w:tabs>
          <w:tab w:val="num" w:pos="1440"/>
        </w:tabs>
        <w:ind w:left="709"/>
        <w:jc w:val="both"/>
        <w:rPr>
          <w:rFonts w:cs="Arial"/>
          <w:sz w:val="20"/>
          <w:szCs w:val="20"/>
        </w:rPr>
      </w:pPr>
    </w:p>
    <w:p w14:paraId="462EB8AD" w14:textId="77777777" w:rsidR="00FD2A1C" w:rsidRPr="00FD2A1C" w:rsidRDefault="00FD2A1C" w:rsidP="00EE3F79">
      <w:pPr>
        <w:numPr>
          <w:ilvl w:val="0"/>
          <w:numId w:val="17"/>
        </w:numPr>
        <w:tabs>
          <w:tab w:val="clear" w:pos="360"/>
          <w:tab w:val="num" w:pos="851"/>
          <w:tab w:val="num" w:pos="1440"/>
        </w:tabs>
        <w:ind w:left="709" w:hanging="709"/>
        <w:jc w:val="both"/>
        <w:rPr>
          <w:rFonts w:cs="Arial"/>
          <w:sz w:val="20"/>
          <w:szCs w:val="20"/>
        </w:rPr>
      </w:pPr>
      <w:r w:rsidRPr="00FD2A1C">
        <w:rPr>
          <w:rFonts w:cs="Arial"/>
          <w:sz w:val="20"/>
          <w:szCs w:val="20"/>
        </w:rPr>
        <w:t>La propuesta técnica o la propuesta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cualquier etapa del procedimiento.</w:t>
      </w:r>
    </w:p>
    <w:p w14:paraId="096F8F2E" w14:textId="77777777" w:rsidR="00FD2A1C" w:rsidRPr="00FD2A1C" w:rsidRDefault="00FD2A1C" w:rsidP="00FD2A1C">
      <w:pPr>
        <w:tabs>
          <w:tab w:val="num" w:pos="1440"/>
        </w:tabs>
        <w:jc w:val="both"/>
        <w:rPr>
          <w:rFonts w:cs="Arial"/>
          <w:sz w:val="20"/>
          <w:szCs w:val="20"/>
        </w:rPr>
      </w:pPr>
    </w:p>
    <w:p w14:paraId="17D49262" w14:textId="77777777" w:rsidR="00FD2A1C" w:rsidRPr="00FD2A1C" w:rsidRDefault="00FD2A1C" w:rsidP="00FD2A1C">
      <w:pPr>
        <w:tabs>
          <w:tab w:val="num" w:pos="1440"/>
        </w:tabs>
        <w:jc w:val="both"/>
        <w:rPr>
          <w:rFonts w:cs="Arial"/>
          <w:sz w:val="20"/>
          <w:szCs w:val="20"/>
        </w:rPr>
      </w:pPr>
    </w:p>
    <w:p w14:paraId="510075B1" w14:textId="77777777" w:rsidR="00FD2A1C" w:rsidRPr="00FD2A1C" w:rsidRDefault="00FD2A1C" w:rsidP="00FD2A1C">
      <w:pPr>
        <w:shd w:val="clear" w:color="auto" w:fill="C0C0C0"/>
        <w:tabs>
          <w:tab w:val="left" w:pos="720"/>
        </w:tabs>
        <w:jc w:val="both"/>
        <w:rPr>
          <w:rFonts w:cs="Arial"/>
          <w:b/>
          <w:bCs/>
          <w:sz w:val="20"/>
          <w:szCs w:val="20"/>
        </w:rPr>
      </w:pPr>
      <w:r w:rsidRPr="00FD2A1C">
        <w:rPr>
          <w:rFonts w:cs="Arial"/>
          <w:b/>
          <w:bCs/>
          <w:sz w:val="20"/>
          <w:szCs w:val="20"/>
        </w:rPr>
        <w:t>8.</w:t>
      </w:r>
      <w:r w:rsidRPr="00FD2A1C">
        <w:rPr>
          <w:rFonts w:cs="Arial"/>
          <w:b/>
          <w:bCs/>
          <w:sz w:val="20"/>
          <w:szCs w:val="20"/>
        </w:rPr>
        <w:tab/>
        <w:t xml:space="preserve">CANCELACIÓN DE LA LICITACIÓN.  </w:t>
      </w:r>
    </w:p>
    <w:p w14:paraId="7CDD139D" w14:textId="77777777" w:rsidR="00456783" w:rsidRDefault="00456783" w:rsidP="00FD2A1C">
      <w:pPr>
        <w:jc w:val="both"/>
        <w:rPr>
          <w:rFonts w:cs="Arial"/>
          <w:sz w:val="20"/>
          <w:szCs w:val="20"/>
        </w:rPr>
      </w:pPr>
    </w:p>
    <w:p w14:paraId="19AFFB11" w14:textId="77777777" w:rsidR="00FD2A1C" w:rsidRPr="00FD2A1C" w:rsidRDefault="00FD2A1C" w:rsidP="00FD2A1C">
      <w:pPr>
        <w:jc w:val="both"/>
        <w:rPr>
          <w:rFonts w:cs="Arial"/>
          <w:sz w:val="20"/>
          <w:szCs w:val="20"/>
        </w:rPr>
      </w:pPr>
      <w:r w:rsidRPr="00FD2A1C">
        <w:rPr>
          <w:rFonts w:cs="Arial"/>
          <w:sz w:val="20"/>
          <w:szCs w:val="20"/>
        </w:rPr>
        <w:t>Se procederá a la cancelación de la licitación, en cualquier momento del procedimiento, cuando se actualice cualquiera de los supuestos siguientes:</w:t>
      </w:r>
    </w:p>
    <w:p w14:paraId="0F3F8702" w14:textId="77777777" w:rsidR="00FD2A1C" w:rsidRPr="00FD2A1C" w:rsidRDefault="00FD2A1C" w:rsidP="00EE3F79">
      <w:pPr>
        <w:numPr>
          <w:ilvl w:val="0"/>
          <w:numId w:val="18"/>
        </w:numPr>
        <w:jc w:val="both"/>
        <w:rPr>
          <w:rFonts w:eastAsia="Times New Roman" w:cs="Arial"/>
          <w:sz w:val="20"/>
          <w:szCs w:val="20"/>
          <w:lang w:eastAsia="es-ES"/>
        </w:rPr>
      </w:pPr>
      <w:r w:rsidRPr="00FD2A1C">
        <w:rPr>
          <w:rFonts w:eastAsia="Times New Roman" w:cs="Arial"/>
          <w:sz w:val="20"/>
          <w:szCs w:val="20"/>
          <w:lang w:eastAsia="es-ES"/>
        </w:rPr>
        <w:t>Por caso fortuito;</w:t>
      </w:r>
    </w:p>
    <w:p w14:paraId="132B0450" w14:textId="77777777" w:rsidR="00FD2A1C" w:rsidRPr="00FD2A1C" w:rsidRDefault="00FD2A1C" w:rsidP="00FD2A1C">
      <w:pPr>
        <w:ind w:left="720"/>
        <w:jc w:val="both"/>
        <w:rPr>
          <w:rFonts w:eastAsia="Times New Roman" w:cs="Arial"/>
          <w:sz w:val="20"/>
          <w:szCs w:val="20"/>
          <w:lang w:eastAsia="es-ES"/>
        </w:rPr>
      </w:pPr>
    </w:p>
    <w:p w14:paraId="74512775" w14:textId="77777777" w:rsidR="00FD2A1C" w:rsidRPr="00FD2A1C" w:rsidRDefault="00FD2A1C" w:rsidP="00EE3F79">
      <w:pPr>
        <w:numPr>
          <w:ilvl w:val="0"/>
          <w:numId w:val="18"/>
        </w:numPr>
        <w:jc w:val="both"/>
        <w:rPr>
          <w:rFonts w:eastAsia="Times New Roman" w:cs="Arial"/>
          <w:sz w:val="20"/>
          <w:szCs w:val="20"/>
          <w:lang w:eastAsia="es-ES"/>
        </w:rPr>
      </w:pPr>
      <w:r w:rsidRPr="00FD2A1C">
        <w:rPr>
          <w:rFonts w:eastAsia="Times New Roman" w:cs="Arial"/>
          <w:sz w:val="20"/>
          <w:szCs w:val="20"/>
          <w:lang w:eastAsia="es-ES"/>
        </w:rPr>
        <w:t>Por caso de fuerza mayor;</w:t>
      </w:r>
    </w:p>
    <w:p w14:paraId="6863AEC2" w14:textId="77777777" w:rsidR="00FD2A1C" w:rsidRPr="00FD2A1C" w:rsidRDefault="00FD2A1C" w:rsidP="00FD2A1C">
      <w:pPr>
        <w:ind w:left="708"/>
        <w:rPr>
          <w:rFonts w:eastAsia="Times New Roman" w:cs="Arial"/>
          <w:sz w:val="20"/>
          <w:szCs w:val="20"/>
          <w:lang w:eastAsia="es-ES"/>
        </w:rPr>
      </w:pPr>
    </w:p>
    <w:p w14:paraId="53344109" w14:textId="77777777" w:rsidR="00FD2A1C" w:rsidRPr="00FD2A1C" w:rsidRDefault="00FD2A1C" w:rsidP="00EE3F79">
      <w:pPr>
        <w:numPr>
          <w:ilvl w:val="0"/>
          <w:numId w:val="18"/>
        </w:numPr>
        <w:jc w:val="both"/>
        <w:rPr>
          <w:rFonts w:eastAsia="Times New Roman" w:cs="Arial"/>
          <w:sz w:val="20"/>
          <w:szCs w:val="20"/>
          <w:lang w:eastAsia="es-ES"/>
        </w:rPr>
      </w:pPr>
      <w:r w:rsidRPr="00FD2A1C">
        <w:rPr>
          <w:rFonts w:eastAsia="Times New Roman" w:cs="Arial"/>
          <w:sz w:val="20"/>
          <w:szCs w:val="20"/>
          <w:lang w:eastAsia="es-ES"/>
        </w:rPr>
        <w:t>Cuando existan circunstancias, debidamente justificadas, que provoquen la extinción de la necesidad para adquirir los bienes y que de continuarse con el procedimiento de contratación se pudiera ocasionar un daño o perjuicio a la Dependencia convocante.</w:t>
      </w:r>
    </w:p>
    <w:p w14:paraId="16AFDA14" w14:textId="77777777" w:rsidR="00FD2A1C" w:rsidRPr="00FD2A1C" w:rsidRDefault="00FD2A1C" w:rsidP="00FD2A1C">
      <w:pPr>
        <w:jc w:val="both"/>
        <w:rPr>
          <w:rFonts w:eastAsia="Times New Roman" w:cs="Arial"/>
          <w:sz w:val="20"/>
          <w:szCs w:val="20"/>
          <w:lang w:eastAsia="es-ES"/>
        </w:rPr>
      </w:pPr>
    </w:p>
    <w:p w14:paraId="734DE2A4"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9.</w:t>
      </w:r>
      <w:r w:rsidRPr="00FD2A1C">
        <w:rPr>
          <w:rFonts w:cs="Arial"/>
          <w:b/>
          <w:bCs/>
          <w:sz w:val="20"/>
          <w:szCs w:val="20"/>
        </w:rPr>
        <w:tab/>
        <w:t xml:space="preserve">LICITACIÓN DESIERTA. </w:t>
      </w:r>
    </w:p>
    <w:p w14:paraId="5DDCDB7C" w14:textId="77777777" w:rsidR="00456783" w:rsidRDefault="00456783" w:rsidP="00FD2A1C">
      <w:pPr>
        <w:jc w:val="both"/>
        <w:rPr>
          <w:rFonts w:cs="Arial"/>
          <w:sz w:val="20"/>
          <w:szCs w:val="20"/>
        </w:rPr>
      </w:pPr>
    </w:p>
    <w:p w14:paraId="0DFCA252" w14:textId="77777777" w:rsidR="00FD2A1C" w:rsidRPr="00FD2A1C" w:rsidRDefault="00FD2A1C" w:rsidP="00FD2A1C">
      <w:pPr>
        <w:jc w:val="both"/>
        <w:rPr>
          <w:rFonts w:cs="Arial"/>
          <w:sz w:val="20"/>
          <w:szCs w:val="20"/>
        </w:rPr>
      </w:pPr>
      <w:r w:rsidRPr="00FD2A1C">
        <w:rPr>
          <w:rFonts w:cs="Arial"/>
          <w:sz w:val="20"/>
          <w:szCs w:val="20"/>
        </w:rPr>
        <w:t>La licitación se declarará desierta en los siguientes casos:</w:t>
      </w:r>
    </w:p>
    <w:p w14:paraId="2FEBD71E" w14:textId="77777777" w:rsidR="00FD2A1C" w:rsidRPr="00FD2A1C" w:rsidRDefault="00FD2A1C" w:rsidP="00EE3F79">
      <w:pPr>
        <w:numPr>
          <w:ilvl w:val="0"/>
          <w:numId w:val="19"/>
        </w:numPr>
        <w:jc w:val="both"/>
        <w:rPr>
          <w:rFonts w:eastAsia="Times New Roman" w:cs="Arial"/>
          <w:b/>
          <w:sz w:val="20"/>
          <w:szCs w:val="20"/>
          <w:lang w:eastAsia="es-ES"/>
        </w:rPr>
      </w:pPr>
      <w:r w:rsidRPr="00FD2A1C">
        <w:rPr>
          <w:rFonts w:eastAsia="Times New Roman" w:cs="Arial"/>
          <w:sz w:val="20"/>
          <w:szCs w:val="20"/>
          <w:lang w:eastAsia="es-ES"/>
        </w:rPr>
        <w:t>Si vencido el plazo de venta de las bases de licitación, nadie las adquiere.</w:t>
      </w:r>
    </w:p>
    <w:p w14:paraId="05A85DA3" w14:textId="77777777" w:rsidR="00FD2A1C" w:rsidRPr="00FD2A1C" w:rsidRDefault="00FD2A1C" w:rsidP="00FD2A1C"/>
    <w:p w14:paraId="271CF17C" w14:textId="77777777" w:rsidR="00FD2A1C" w:rsidRPr="00FD2A1C" w:rsidRDefault="00FD2A1C" w:rsidP="00EE3F79">
      <w:pPr>
        <w:numPr>
          <w:ilvl w:val="0"/>
          <w:numId w:val="19"/>
        </w:numPr>
        <w:jc w:val="both"/>
        <w:rPr>
          <w:rFonts w:eastAsia="Times New Roman" w:cs="Arial"/>
          <w:b/>
          <w:sz w:val="20"/>
          <w:szCs w:val="20"/>
          <w:lang w:eastAsia="es-ES"/>
        </w:rPr>
      </w:pPr>
      <w:r w:rsidRPr="00FD2A1C">
        <w:rPr>
          <w:rFonts w:eastAsia="Times New Roman" w:cs="Arial"/>
          <w:sz w:val="20"/>
          <w:szCs w:val="20"/>
          <w:lang w:eastAsia="es-ES"/>
        </w:rPr>
        <w:t>Si no se registra cuando menos un licitante al acto de presentación y apertura de propuestas.</w:t>
      </w:r>
    </w:p>
    <w:p w14:paraId="1C68EF86" w14:textId="77777777" w:rsidR="00FD2A1C" w:rsidRPr="00FD2A1C" w:rsidRDefault="00FD2A1C" w:rsidP="00FD2A1C">
      <w:pPr>
        <w:ind w:left="708"/>
        <w:rPr>
          <w:rFonts w:eastAsia="Times New Roman" w:cs="Arial"/>
          <w:b/>
          <w:sz w:val="20"/>
          <w:szCs w:val="20"/>
          <w:lang w:eastAsia="es-ES"/>
        </w:rPr>
      </w:pPr>
    </w:p>
    <w:p w14:paraId="00B9BA7B" w14:textId="77777777" w:rsidR="00FD2A1C" w:rsidRPr="00FD2A1C" w:rsidRDefault="00FD2A1C" w:rsidP="00EE3F79">
      <w:pPr>
        <w:numPr>
          <w:ilvl w:val="0"/>
          <w:numId w:val="19"/>
        </w:numPr>
        <w:jc w:val="both"/>
        <w:rPr>
          <w:rFonts w:eastAsia="Times New Roman" w:cs="Arial"/>
          <w:b/>
          <w:sz w:val="20"/>
          <w:szCs w:val="20"/>
          <w:lang w:eastAsia="es-ES"/>
        </w:rPr>
      </w:pPr>
      <w:r w:rsidRPr="00FD2A1C">
        <w:rPr>
          <w:rFonts w:eastAsia="Times New Roman" w:cs="Arial"/>
          <w:sz w:val="20"/>
          <w:szCs w:val="20"/>
          <w:lang w:eastAsia="es-ES"/>
        </w:rPr>
        <w:t>Si al abrir las propuestas, no se encuentra cuando menos una que cumpla con todos los requisitos establecidos en las bases de la licitación.</w:t>
      </w:r>
    </w:p>
    <w:p w14:paraId="7033A924" w14:textId="77777777" w:rsidR="00FD2A1C" w:rsidRPr="00FD2A1C" w:rsidRDefault="00FD2A1C" w:rsidP="00FD2A1C"/>
    <w:p w14:paraId="08ECCD95" w14:textId="77777777" w:rsidR="00FD2A1C" w:rsidRPr="00FD2A1C" w:rsidRDefault="00FD2A1C" w:rsidP="00EE3F79">
      <w:pPr>
        <w:numPr>
          <w:ilvl w:val="0"/>
          <w:numId w:val="19"/>
        </w:numPr>
        <w:jc w:val="both"/>
        <w:rPr>
          <w:rFonts w:eastAsia="Times New Roman" w:cs="Arial"/>
          <w:b/>
          <w:sz w:val="20"/>
          <w:szCs w:val="20"/>
          <w:lang w:eastAsia="es-ES"/>
        </w:rPr>
      </w:pPr>
      <w:r w:rsidRPr="00FD2A1C">
        <w:rPr>
          <w:rFonts w:eastAsia="Times New Roman" w:cs="Arial"/>
          <w:b/>
          <w:sz w:val="20"/>
          <w:szCs w:val="20"/>
          <w:lang w:eastAsia="es-ES"/>
        </w:rPr>
        <w:t xml:space="preserve"> </w:t>
      </w:r>
      <w:r w:rsidRPr="00FD2A1C">
        <w:rPr>
          <w:rFonts w:eastAsia="Times New Roman" w:cs="Arial"/>
          <w:sz w:val="20"/>
          <w:szCs w:val="20"/>
          <w:lang w:eastAsia="es-ES"/>
        </w:rPr>
        <w:t>Si en cualquier momento del procedimiento no existe al menos un licitante que continúe en el mismo, por cualquier causa.</w:t>
      </w:r>
    </w:p>
    <w:p w14:paraId="7F978399" w14:textId="77777777" w:rsidR="00FD2A1C" w:rsidRPr="00FD2A1C" w:rsidRDefault="00FD2A1C" w:rsidP="00FD2A1C">
      <w:pPr>
        <w:ind w:left="708"/>
        <w:rPr>
          <w:rFonts w:eastAsia="Times New Roman" w:cs="Arial"/>
          <w:b/>
          <w:sz w:val="20"/>
          <w:szCs w:val="20"/>
          <w:lang w:eastAsia="es-ES"/>
        </w:rPr>
      </w:pPr>
    </w:p>
    <w:p w14:paraId="72A086CE" w14:textId="77777777" w:rsidR="00FD2A1C" w:rsidRPr="00FD2A1C" w:rsidRDefault="00FD2A1C" w:rsidP="00EE3F79">
      <w:pPr>
        <w:numPr>
          <w:ilvl w:val="0"/>
          <w:numId w:val="19"/>
        </w:numPr>
        <w:jc w:val="both"/>
        <w:rPr>
          <w:rFonts w:eastAsia="Times New Roman" w:cs="Arial"/>
          <w:b/>
          <w:sz w:val="20"/>
          <w:szCs w:val="20"/>
          <w:lang w:eastAsia="es-ES"/>
        </w:rPr>
      </w:pPr>
      <w:r w:rsidRPr="00FD2A1C">
        <w:rPr>
          <w:rFonts w:eastAsia="Times New Roman" w:cs="Arial"/>
          <w:b/>
          <w:sz w:val="20"/>
          <w:szCs w:val="20"/>
          <w:lang w:eastAsia="es-ES"/>
        </w:rPr>
        <w:t xml:space="preserve"> </w:t>
      </w:r>
      <w:r w:rsidRPr="00FD2A1C">
        <w:rPr>
          <w:rFonts w:eastAsia="Times New Roman" w:cs="Arial"/>
          <w:sz w:val="20"/>
          <w:szCs w:val="20"/>
          <w:lang w:eastAsia="es-ES"/>
        </w:rPr>
        <w:t>Si sus precios no fueran aceptables de conformidad a lo establecido en la fracción XXV numeral 1 del artículo 3 de la Ley de Adquisiciones, Arrendamientos y Servicios del Sector Público del Estado de Colima.</w:t>
      </w:r>
    </w:p>
    <w:p w14:paraId="13608134" w14:textId="77777777" w:rsidR="00FD2A1C" w:rsidRPr="00FD2A1C" w:rsidRDefault="00FD2A1C" w:rsidP="00FD2A1C"/>
    <w:p w14:paraId="78495ECF"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10.</w:t>
      </w:r>
      <w:r w:rsidRPr="00FD2A1C">
        <w:rPr>
          <w:rFonts w:cs="Arial"/>
          <w:b/>
          <w:bCs/>
          <w:sz w:val="20"/>
          <w:szCs w:val="20"/>
        </w:rPr>
        <w:tab/>
        <w:t xml:space="preserve">RESCISIÓN DEL CONTRATO.  </w:t>
      </w:r>
    </w:p>
    <w:p w14:paraId="484659A2" w14:textId="77777777" w:rsidR="00456783" w:rsidRDefault="00456783" w:rsidP="00FD2A1C">
      <w:pPr>
        <w:jc w:val="both"/>
        <w:rPr>
          <w:rFonts w:cs="Arial"/>
          <w:sz w:val="20"/>
          <w:szCs w:val="20"/>
        </w:rPr>
      </w:pPr>
    </w:p>
    <w:p w14:paraId="31C730DF" w14:textId="77777777" w:rsidR="00FD2A1C" w:rsidRDefault="00FD2A1C" w:rsidP="00FD2A1C">
      <w:pPr>
        <w:jc w:val="both"/>
        <w:rPr>
          <w:rFonts w:cs="Arial"/>
          <w:sz w:val="20"/>
          <w:szCs w:val="20"/>
        </w:rPr>
      </w:pPr>
      <w:r w:rsidRPr="00FD2A1C">
        <w:rPr>
          <w:rFonts w:cs="Arial"/>
          <w:sz w:val="20"/>
          <w:szCs w:val="20"/>
        </w:rPr>
        <w:t>Procederá la rescisión administrativa del contrato:</w:t>
      </w:r>
    </w:p>
    <w:p w14:paraId="4DE96F65" w14:textId="77777777" w:rsidR="00456783" w:rsidRPr="00FD2A1C" w:rsidRDefault="00456783" w:rsidP="00FD2A1C">
      <w:pPr>
        <w:jc w:val="both"/>
        <w:rPr>
          <w:rFonts w:cs="Arial"/>
          <w:sz w:val="20"/>
          <w:szCs w:val="20"/>
        </w:rPr>
      </w:pPr>
    </w:p>
    <w:p w14:paraId="41AAB6A6" w14:textId="481A0176" w:rsidR="00FD2A1C" w:rsidRPr="00FD2A1C" w:rsidRDefault="00FD2A1C" w:rsidP="00EE3F79">
      <w:pPr>
        <w:numPr>
          <w:ilvl w:val="0"/>
          <w:numId w:val="20"/>
        </w:numPr>
        <w:tabs>
          <w:tab w:val="num" w:pos="851"/>
        </w:tabs>
        <w:ind w:left="709" w:hanging="709"/>
        <w:jc w:val="both"/>
        <w:rPr>
          <w:rFonts w:cs="Arial"/>
          <w:sz w:val="20"/>
          <w:szCs w:val="20"/>
        </w:rPr>
      </w:pPr>
      <w:r w:rsidRPr="00FD2A1C">
        <w:rPr>
          <w:rFonts w:cs="Arial"/>
          <w:sz w:val="20"/>
          <w:szCs w:val="20"/>
        </w:rPr>
        <w:t xml:space="preserve">En caso de incumplimiento de las obligaciones a cargo del proveedor adjudicado, pudiendo la convocante adjudicarlo conforme al procedimiento indicado en </w:t>
      </w:r>
      <w:r w:rsidR="00707CBF">
        <w:rPr>
          <w:rFonts w:cs="Arial"/>
          <w:sz w:val="20"/>
          <w:szCs w:val="20"/>
        </w:rPr>
        <w:t xml:space="preserve">la </w:t>
      </w:r>
      <w:r w:rsidRPr="00FD2A1C">
        <w:rPr>
          <w:rFonts w:cs="Arial"/>
          <w:sz w:val="20"/>
          <w:szCs w:val="20"/>
        </w:rPr>
        <w:t>fracción VI</w:t>
      </w:r>
      <w:r w:rsidR="00707CBF">
        <w:rPr>
          <w:rFonts w:cs="Arial"/>
          <w:sz w:val="20"/>
          <w:szCs w:val="20"/>
        </w:rPr>
        <w:t xml:space="preserve"> del numeral 1</w:t>
      </w:r>
      <w:r w:rsidRPr="00FD2A1C">
        <w:rPr>
          <w:rFonts w:cs="Arial"/>
          <w:sz w:val="20"/>
          <w:szCs w:val="20"/>
        </w:rPr>
        <w:t xml:space="preserve"> </w:t>
      </w:r>
      <w:r w:rsidR="00707CBF">
        <w:rPr>
          <w:rFonts w:cs="Arial"/>
          <w:sz w:val="20"/>
          <w:szCs w:val="20"/>
        </w:rPr>
        <w:t xml:space="preserve">del artículo 45 </w:t>
      </w:r>
      <w:r w:rsidRPr="00FD2A1C">
        <w:rPr>
          <w:rFonts w:cs="Arial"/>
          <w:sz w:val="20"/>
          <w:szCs w:val="20"/>
        </w:rPr>
        <w:t>de la Ley de Adquisiciones, Arrendamientos y Servicios del Sector Publico en el Estado de Colima.</w:t>
      </w:r>
    </w:p>
    <w:p w14:paraId="4D2DDDC3" w14:textId="77777777" w:rsidR="00FD2A1C" w:rsidRPr="00FD2A1C" w:rsidRDefault="00FD2A1C" w:rsidP="00FD2A1C"/>
    <w:p w14:paraId="73A16B69" w14:textId="77777777" w:rsidR="00FD2A1C" w:rsidRPr="00FD2A1C" w:rsidRDefault="00FD2A1C" w:rsidP="00EE3F79">
      <w:pPr>
        <w:numPr>
          <w:ilvl w:val="0"/>
          <w:numId w:val="20"/>
        </w:numPr>
        <w:tabs>
          <w:tab w:val="num" w:pos="851"/>
        </w:tabs>
        <w:ind w:left="709" w:hanging="709"/>
        <w:jc w:val="both"/>
        <w:rPr>
          <w:rFonts w:cs="Arial"/>
          <w:sz w:val="20"/>
          <w:szCs w:val="20"/>
        </w:rPr>
      </w:pPr>
      <w:r w:rsidRPr="00FD2A1C">
        <w:rPr>
          <w:rFonts w:cs="Arial"/>
          <w:sz w:val="20"/>
          <w:szCs w:val="20"/>
        </w:rPr>
        <w:t>En caso de que el (los) proveedor(es) adjudicado(s) ceda(n) en forma parcial o total los derechos u obligaciones derivadas de la licitación y/o del contrato.</w:t>
      </w:r>
    </w:p>
    <w:p w14:paraId="12A298BA" w14:textId="77777777" w:rsidR="00FD2A1C" w:rsidRPr="00FD2A1C" w:rsidRDefault="00FD2A1C" w:rsidP="00FD2A1C">
      <w:pPr>
        <w:ind w:left="708"/>
        <w:rPr>
          <w:rFonts w:eastAsia="Times New Roman" w:cs="Arial"/>
          <w:sz w:val="20"/>
          <w:szCs w:val="20"/>
          <w:lang w:eastAsia="es-ES"/>
        </w:rPr>
      </w:pPr>
    </w:p>
    <w:p w14:paraId="02C9DB89" w14:textId="77777777" w:rsidR="00FD2A1C" w:rsidRPr="00FD2A1C" w:rsidRDefault="00FD2A1C" w:rsidP="00EE3F79">
      <w:pPr>
        <w:numPr>
          <w:ilvl w:val="0"/>
          <w:numId w:val="20"/>
        </w:numPr>
        <w:tabs>
          <w:tab w:val="num" w:pos="851"/>
        </w:tabs>
        <w:ind w:left="709" w:hanging="709"/>
        <w:jc w:val="both"/>
        <w:rPr>
          <w:rFonts w:cs="Arial"/>
          <w:sz w:val="20"/>
          <w:szCs w:val="20"/>
        </w:rPr>
      </w:pPr>
      <w:r w:rsidRPr="00FD2A1C">
        <w:rPr>
          <w:rFonts w:cs="Arial"/>
          <w:sz w:val="20"/>
          <w:szCs w:val="20"/>
        </w:rPr>
        <w:t>En caso de que el (los) proveedor(es) adjudicado(s) incumplan con los compromisos derivados del contrato correspondiente</w:t>
      </w:r>
    </w:p>
    <w:p w14:paraId="14F7C095" w14:textId="77777777" w:rsidR="00FD2A1C" w:rsidRPr="00FD2A1C" w:rsidRDefault="00FD2A1C" w:rsidP="00FD2A1C"/>
    <w:p w14:paraId="7FA3D53E" w14:textId="77777777" w:rsidR="00FD2A1C" w:rsidRPr="00FD2A1C" w:rsidRDefault="00FD2A1C" w:rsidP="00EE3F79">
      <w:pPr>
        <w:numPr>
          <w:ilvl w:val="0"/>
          <w:numId w:val="20"/>
        </w:numPr>
        <w:tabs>
          <w:tab w:val="num" w:pos="851"/>
        </w:tabs>
        <w:ind w:left="709" w:hanging="709"/>
        <w:jc w:val="both"/>
        <w:rPr>
          <w:rFonts w:cs="Arial"/>
          <w:sz w:val="20"/>
          <w:szCs w:val="20"/>
        </w:rPr>
      </w:pPr>
      <w:r w:rsidRPr="00FD2A1C">
        <w:rPr>
          <w:rFonts w:cs="Arial"/>
          <w:sz w:val="20"/>
          <w:szCs w:val="20"/>
        </w:rPr>
        <w:t>Cuando la suma de las penas por atraso alcancen el mismo monto que correspondería a la garantía de cumplimiento, en ningún caso excederán del 10% del monto adjudicado.</w:t>
      </w:r>
    </w:p>
    <w:p w14:paraId="4B389672" w14:textId="77777777" w:rsidR="00FD2A1C" w:rsidRPr="00FD2A1C" w:rsidRDefault="00FD2A1C" w:rsidP="00FD2A1C"/>
    <w:p w14:paraId="54F0750B" w14:textId="1FA7861F" w:rsidR="00FD2A1C" w:rsidRPr="00FD2A1C" w:rsidRDefault="00FD2A1C" w:rsidP="00EE3F79">
      <w:pPr>
        <w:numPr>
          <w:ilvl w:val="0"/>
          <w:numId w:val="20"/>
        </w:numPr>
        <w:tabs>
          <w:tab w:val="num" w:pos="851"/>
        </w:tabs>
        <w:ind w:left="709" w:hanging="709"/>
        <w:jc w:val="both"/>
        <w:rPr>
          <w:rFonts w:cs="Arial"/>
          <w:sz w:val="20"/>
          <w:szCs w:val="20"/>
        </w:rPr>
      </w:pPr>
      <w:r w:rsidRPr="00FD2A1C">
        <w:rPr>
          <w:rFonts w:cs="Arial"/>
          <w:sz w:val="20"/>
          <w:szCs w:val="20"/>
        </w:rPr>
        <w:t xml:space="preserve">Cuando no coincidan las características del bien ofertado con el </w:t>
      </w:r>
      <w:r w:rsidR="00ED7AFF">
        <w:rPr>
          <w:rFonts w:cs="Arial"/>
          <w:sz w:val="20"/>
          <w:szCs w:val="20"/>
        </w:rPr>
        <w:t>bien</w:t>
      </w:r>
      <w:r w:rsidRPr="00FD2A1C">
        <w:rPr>
          <w:rFonts w:cs="Arial"/>
          <w:sz w:val="20"/>
          <w:szCs w:val="20"/>
        </w:rPr>
        <w:t xml:space="preserve"> entregado, siendo menores que a las especificadas en el </w:t>
      </w:r>
      <w:r w:rsidRPr="00FD2A1C">
        <w:rPr>
          <w:rFonts w:cs="Arial"/>
          <w:b/>
          <w:sz w:val="20"/>
          <w:szCs w:val="20"/>
        </w:rPr>
        <w:t>ANEXO 1 TÉCNICO</w:t>
      </w:r>
      <w:r w:rsidR="00E70C2F">
        <w:rPr>
          <w:rFonts w:cs="Arial"/>
          <w:b/>
          <w:sz w:val="20"/>
          <w:szCs w:val="20"/>
        </w:rPr>
        <w:t xml:space="preserve"> </w:t>
      </w:r>
      <w:r w:rsidRPr="00FD2A1C">
        <w:rPr>
          <w:rFonts w:cs="Arial"/>
          <w:sz w:val="20"/>
          <w:szCs w:val="20"/>
        </w:rPr>
        <w:t>de estas bases o con características diferentes a la muestra ofertada por el proveedor.</w:t>
      </w:r>
    </w:p>
    <w:p w14:paraId="27C71AD6" w14:textId="77777777" w:rsidR="00FD2A1C" w:rsidRPr="00FD2A1C" w:rsidRDefault="00FD2A1C" w:rsidP="00FD2A1C">
      <w:pPr>
        <w:ind w:left="708"/>
        <w:rPr>
          <w:rFonts w:eastAsia="Times New Roman" w:cs="Arial"/>
          <w:sz w:val="20"/>
          <w:szCs w:val="20"/>
          <w:lang w:eastAsia="es-ES"/>
        </w:rPr>
      </w:pPr>
    </w:p>
    <w:p w14:paraId="1C5D568A" w14:textId="77777777" w:rsidR="00FD2A1C" w:rsidRPr="00FD2A1C" w:rsidRDefault="00FD2A1C" w:rsidP="00EE3F79">
      <w:pPr>
        <w:numPr>
          <w:ilvl w:val="0"/>
          <w:numId w:val="20"/>
        </w:numPr>
        <w:ind w:hanging="720"/>
        <w:jc w:val="both"/>
        <w:rPr>
          <w:rFonts w:eastAsia="Times New Roman" w:cs="Arial"/>
          <w:sz w:val="20"/>
          <w:szCs w:val="20"/>
          <w:lang w:eastAsia="es-ES"/>
        </w:rPr>
      </w:pPr>
      <w:r w:rsidRPr="00FD2A1C">
        <w:rPr>
          <w:rFonts w:eastAsia="Times New Roman"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14:paraId="43CDBAF5" w14:textId="77777777" w:rsidR="00FD2A1C" w:rsidRPr="00FD2A1C" w:rsidRDefault="00FD2A1C" w:rsidP="00FD2A1C">
      <w:pPr>
        <w:ind w:left="720"/>
        <w:jc w:val="both"/>
        <w:rPr>
          <w:rFonts w:eastAsia="Times New Roman" w:cs="Arial"/>
          <w:sz w:val="20"/>
          <w:szCs w:val="20"/>
          <w:lang w:eastAsia="es-ES"/>
        </w:rPr>
      </w:pPr>
    </w:p>
    <w:p w14:paraId="468A2624"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En el supuesto de que sea rescindido el contrato, no procederá el cobro de penas convencionales por atraso, ni la contabilización de las mismas para hacer efectiva la garantía de cumplimiento.</w:t>
      </w:r>
    </w:p>
    <w:p w14:paraId="3CE60473" w14:textId="77777777" w:rsidR="00FD2A1C" w:rsidRPr="00FD2A1C" w:rsidRDefault="00FD2A1C" w:rsidP="00FD2A1C">
      <w:pPr>
        <w:rPr>
          <w:rFonts w:cs="Arial"/>
          <w:sz w:val="20"/>
          <w:szCs w:val="20"/>
        </w:rPr>
      </w:pPr>
    </w:p>
    <w:p w14:paraId="5F4593A8" w14:textId="77777777" w:rsidR="00FD2A1C" w:rsidRPr="00FD2A1C" w:rsidRDefault="00FD2A1C" w:rsidP="00FD2A1C">
      <w:pPr>
        <w:rPr>
          <w:rFonts w:cs="Arial"/>
          <w:sz w:val="20"/>
          <w:szCs w:val="20"/>
        </w:rPr>
      </w:pPr>
      <w:r w:rsidRPr="00FD2A1C">
        <w:rPr>
          <w:rFonts w:cs="Arial"/>
          <w:sz w:val="20"/>
          <w:szCs w:val="20"/>
        </w:rPr>
        <w:t xml:space="preserve">En caso de rescisión del contrato se aplicará la garantía de cumplimiento del contrato de manera proporcional al incumplimiento. </w:t>
      </w:r>
    </w:p>
    <w:p w14:paraId="0B3E72BF" w14:textId="77777777" w:rsidR="00FD2A1C" w:rsidRPr="00FD2A1C" w:rsidRDefault="00FD2A1C" w:rsidP="00FD2A1C"/>
    <w:p w14:paraId="75C4AD46" w14:textId="77777777" w:rsidR="00FD2A1C" w:rsidRPr="00FD2A1C" w:rsidRDefault="00FD2A1C" w:rsidP="00FD2A1C">
      <w:pPr>
        <w:jc w:val="both"/>
        <w:rPr>
          <w:rFonts w:cs="Arial"/>
          <w:sz w:val="20"/>
          <w:szCs w:val="20"/>
        </w:rPr>
      </w:pPr>
      <w:r w:rsidRPr="00FD2A1C">
        <w:rPr>
          <w:rFonts w:cs="Arial"/>
          <w:sz w:val="20"/>
          <w:szCs w:val="20"/>
        </w:rPr>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14:paraId="153856DC"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D68F623" w14:textId="77777777" w:rsidR="00FD2A1C" w:rsidRPr="00FD2A1C" w:rsidRDefault="00FD2A1C" w:rsidP="00FD2A1C">
      <w:pPr>
        <w:jc w:val="both"/>
        <w:rPr>
          <w:rFonts w:eastAsia="Times New Roman" w:cs="Arial"/>
          <w:sz w:val="20"/>
          <w:szCs w:val="20"/>
          <w:lang w:eastAsia="es-ES"/>
        </w:rPr>
      </w:pPr>
    </w:p>
    <w:p w14:paraId="2EB769BE"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11.</w:t>
      </w:r>
      <w:r w:rsidRPr="00FD2A1C">
        <w:rPr>
          <w:rFonts w:cs="Arial"/>
          <w:b/>
          <w:bCs/>
          <w:sz w:val="20"/>
          <w:szCs w:val="20"/>
        </w:rPr>
        <w:tab/>
        <w:t>RECURSO DE RECONSIDERACIÓN.</w:t>
      </w:r>
    </w:p>
    <w:p w14:paraId="0F6363D7" w14:textId="77777777" w:rsidR="00456783" w:rsidRDefault="00456783" w:rsidP="00FD2A1C">
      <w:pPr>
        <w:jc w:val="both"/>
        <w:rPr>
          <w:rFonts w:cs="Arial"/>
          <w:sz w:val="20"/>
          <w:szCs w:val="20"/>
        </w:rPr>
      </w:pPr>
    </w:p>
    <w:p w14:paraId="4D606D5F" w14:textId="7C260AE1" w:rsidR="00FD2A1C" w:rsidRDefault="00FD2A1C" w:rsidP="00FD2A1C">
      <w:pPr>
        <w:jc w:val="both"/>
        <w:rPr>
          <w:rFonts w:cs="Arial"/>
          <w:sz w:val="20"/>
          <w:szCs w:val="20"/>
        </w:rPr>
      </w:pPr>
      <w:r w:rsidRPr="00FD2A1C">
        <w:rPr>
          <w:rFonts w:cs="Arial"/>
          <w:sz w:val="20"/>
          <w:szCs w:val="20"/>
        </w:rPr>
        <w:t>En contra de las resoluciones que dicte la convocante, los participantes podrán interponer por escrito o a través de medios remotos de comunicación electrónica, el recu</w:t>
      </w:r>
      <w:r w:rsidR="00BB334D">
        <w:rPr>
          <w:rFonts w:cs="Arial"/>
          <w:sz w:val="20"/>
          <w:szCs w:val="20"/>
        </w:rPr>
        <w:t>rso de reconsideración ante la dependencia</w:t>
      </w:r>
      <w:r w:rsidRPr="00FD2A1C">
        <w:rPr>
          <w:rFonts w:cs="Arial"/>
          <w:sz w:val="20"/>
          <w:szCs w:val="20"/>
        </w:rPr>
        <w:t xml:space="preserve"> que emitió la resolución correspondiente, en los términos que señala el artículo 75 de la Ley de Adquisiciones, Arrendamientos y Servicios del Sector Público del Estado de Colima.</w:t>
      </w:r>
    </w:p>
    <w:p w14:paraId="77877F06" w14:textId="77777777" w:rsidR="00456783" w:rsidRPr="00FD2A1C" w:rsidRDefault="00456783" w:rsidP="00FD2A1C">
      <w:pPr>
        <w:jc w:val="both"/>
        <w:rPr>
          <w:rFonts w:cs="Arial"/>
          <w:sz w:val="20"/>
          <w:szCs w:val="20"/>
        </w:rPr>
      </w:pPr>
    </w:p>
    <w:p w14:paraId="2857769B" w14:textId="77777777" w:rsidR="006B7F5E" w:rsidRPr="00C85023" w:rsidRDefault="006B7F5E" w:rsidP="006B7F5E">
      <w:pPr>
        <w:shd w:val="clear" w:color="auto" w:fill="BFBFBF"/>
        <w:jc w:val="both"/>
        <w:rPr>
          <w:rFonts w:cs="Arial"/>
          <w:b/>
          <w:bCs/>
          <w:sz w:val="20"/>
          <w:szCs w:val="20"/>
        </w:rPr>
      </w:pPr>
      <w:r>
        <w:rPr>
          <w:rFonts w:cs="Arial"/>
          <w:b/>
          <w:bCs/>
          <w:sz w:val="20"/>
          <w:szCs w:val="20"/>
        </w:rPr>
        <w:t>13.</w:t>
      </w:r>
      <w:r w:rsidRPr="00C85023">
        <w:rPr>
          <w:rFonts w:cs="Arial"/>
          <w:b/>
          <w:bCs/>
          <w:sz w:val="20"/>
          <w:szCs w:val="20"/>
        </w:rPr>
        <w:t xml:space="preserve"> </w:t>
      </w:r>
      <w:r w:rsidRPr="00C85023">
        <w:rPr>
          <w:rFonts w:cs="Arial"/>
          <w:b/>
          <w:bCs/>
          <w:sz w:val="20"/>
          <w:szCs w:val="20"/>
        </w:rPr>
        <w:tab/>
      </w:r>
      <w:r>
        <w:rPr>
          <w:rFonts w:cs="Arial"/>
          <w:b/>
          <w:bCs/>
          <w:sz w:val="20"/>
          <w:szCs w:val="20"/>
        </w:rPr>
        <w:t>VICIOS OCULTOS</w:t>
      </w:r>
    </w:p>
    <w:p w14:paraId="3E6DCE68" w14:textId="77777777" w:rsidR="006B7F5E" w:rsidRPr="00C85023" w:rsidRDefault="006B7F5E" w:rsidP="006B7F5E">
      <w:pPr>
        <w:ind w:right="-70"/>
        <w:jc w:val="both"/>
        <w:rPr>
          <w:rFonts w:eastAsia="Times New Roman" w:cs="Arial"/>
          <w:sz w:val="20"/>
          <w:szCs w:val="20"/>
          <w:lang w:eastAsia="es-ES"/>
        </w:rPr>
      </w:pPr>
    </w:p>
    <w:p w14:paraId="101F5E88" w14:textId="15944B2B" w:rsidR="00FD2A1C" w:rsidRDefault="006B7F5E" w:rsidP="006B7F5E">
      <w:pPr>
        <w:jc w:val="both"/>
        <w:rPr>
          <w:rFonts w:eastAsia="Times New Roman" w:cs="Arial"/>
          <w:sz w:val="20"/>
          <w:szCs w:val="20"/>
          <w:lang w:eastAsia="es-ES"/>
        </w:rPr>
      </w:pPr>
      <w:r w:rsidRPr="00301955">
        <w:rPr>
          <w:rFonts w:eastAsia="Times New Roman" w:cs="Arial"/>
          <w:sz w:val="20"/>
          <w:szCs w:val="20"/>
          <w:lang w:eastAsia="es-ES"/>
        </w:rPr>
        <w:t>El proveedor adjudicado quedará obligado ante el DIF Estatal Colima a responder de los defectos y vicios ocultos de los bienes entregados, así como de cualquier otra responsabilidad en que incurra, en los términos señalados en las bases de la licitación, en el pedido respectivo y en el Código Civil del Estado de Colima.</w:t>
      </w:r>
    </w:p>
    <w:p w14:paraId="75146CDC" w14:textId="77777777" w:rsidR="006B7F5E" w:rsidRPr="00FD2A1C" w:rsidRDefault="006B7F5E" w:rsidP="006B7F5E">
      <w:pPr>
        <w:jc w:val="both"/>
        <w:rPr>
          <w:rFonts w:eastAsia="Times New Roman" w:cs="Arial"/>
          <w:sz w:val="20"/>
          <w:szCs w:val="20"/>
          <w:lang w:eastAsia="es-ES"/>
        </w:rPr>
      </w:pPr>
    </w:p>
    <w:p w14:paraId="1E7A4D77" w14:textId="77777777" w:rsidR="00FD2A1C" w:rsidRPr="00FD2A1C" w:rsidRDefault="00FD2A1C" w:rsidP="00FD2A1C">
      <w:pPr>
        <w:shd w:val="clear" w:color="auto" w:fill="C0C0C0"/>
        <w:jc w:val="both"/>
        <w:rPr>
          <w:rFonts w:cs="Arial"/>
          <w:b/>
          <w:bCs/>
          <w:caps/>
          <w:sz w:val="20"/>
          <w:szCs w:val="20"/>
        </w:rPr>
      </w:pPr>
      <w:r w:rsidRPr="00FD2A1C">
        <w:rPr>
          <w:rFonts w:cs="Arial"/>
          <w:b/>
          <w:bCs/>
          <w:caps/>
          <w:sz w:val="20"/>
          <w:szCs w:val="20"/>
        </w:rPr>
        <w:t>13.</w:t>
      </w:r>
      <w:r w:rsidRPr="00FD2A1C">
        <w:rPr>
          <w:rFonts w:cs="Arial"/>
          <w:b/>
          <w:bCs/>
          <w:caps/>
          <w:sz w:val="20"/>
          <w:szCs w:val="20"/>
        </w:rPr>
        <w:tab/>
        <w:t>REGISTRO DE DERECHOS.</w:t>
      </w:r>
    </w:p>
    <w:p w14:paraId="2420F035" w14:textId="77777777" w:rsidR="00456783" w:rsidRDefault="00456783" w:rsidP="00FD2A1C">
      <w:pPr>
        <w:jc w:val="both"/>
        <w:rPr>
          <w:rFonts w:cs="Arial"/>
          <w:sz w:val="20"/>
          <w:szCs w:val="20"/>
        </w:rPr>
      </w:pPr>
    </w:p>
    <w:p w14:paraId="54FAA1B3" w14:textId="77777777" w:rsidR="00FD2A1C" w:rsidRDefault="00FD2A1C" w:rsidP="00FD2A1C">
      <w:pPr>
        <w:jc w:val="both"/>
        <w:rPr>
          <w:rFonts w:cs="Arial"/>
          <w:sz w:val="20"/>
          <w:szCs w:val="20"/>
        </w:rPr>
      </w:pPr>
      <w:r w:rsidRPr="00FD2A1C">
        <w:rPr>
          <w:rFonts w:cs="Arial"/>
          <w:sz w:val="20"/>
          <w:szCs w:val="20"/>
        </w:rPr>
        <w:t>El proveedor adjudicado asumirá la responsabilidad total en caso de que al proporcionar el servicio y/o bienes, objeto de la licitación, viole el registro de derechos a nivel nacional o internacional, derechos de autor, propiedad intelectual o industrial, marcas o patentes, así como cualquier otra normatividad relacionada o similar.</w:t>
      </w:r>
    </w:p>
    <w:p w14:paraId="1EABF1CE" w14:textId="77777777" w:rsidR="00456783" w:rsidRPr="00FD2A1C" w:rsidRDefault="00456783" w:rsidP="00FD2A1C">
      <w:pPr>
        <w:jc w:val="both"/>
        <w:rPr>
          <w:rFonts w:cs="Arial"/>
          <w:sz w:val="20"/>
          <w:szCs w:val="20"/>
        </w:rPr>
      </w:pPr>
    </w:p>
    <w:p w14:paraId="2E1A3734" w14:textId="77777777" w:rsidR="00FD2A1C" w:rsidRPr="00FD2A1C" w:rsidRDefault="00FD2A1C" w:rsidP="00FD2A1C">
      <w:pPr>
        <w:shd w:val="clear" w:color="auto" w:fill="C0C0C0"/>
        <w:jc w:val="both"/>
        <w:rPr>
          <w:rFonts w:cs="Arial"/>
          <w:b/>
          <w:bCs/>
          <w:caps/>
          <w:sz w:val="20"/>
          <w:szCs w:val="20"/>
        </w:rPr>
      </w:pPr>
      <w:r w:rsidRPr="00FD2A1C">
        <w:rPr>
          <w:rFonts w:cs="Arial"/>
          <w:b/>
          <w:bCs/>
          <w:caps/>
          <w:sz w:val="20"/>
          <w:szCs w:val="20"/>
        </w:rPr>
        <w:t>14.</w:t>
      </w:r>
      <w:r w:rsidRPr="00FD2A1C">
        <w:rPr>
          <w:rFonts w:cs="Arial"/>
          <w:b/>
          <w:bCs/>
          <w:caps/>
          <w:sz w:val="20"/>
          <w:szCs w:val="20"/>
        </w:rPr>
        <w:tab/>
        <w:t>DERECHOS DE AUTOR u OTROS DERECHOS EXCLUSIVOS.</w:t>
      </w:r>
    </w:p>
    <w:p w14:paraId="4568296D" w14:textId="77777777" w:rsidR="00456783" w:rsidRDefault="00456783" w:rsidP="00FD2A1C">
      <w:pPr>
        <w:jc w:val="both"/>
        <w:rPr>
          <w:rFonts w:eastAsia="Times New Roman" w:cs="Arial"/>
          <w:sz w:val="20"/>
          <w:szCs w:val="20"/>
          <w:lang w:eastAsia="es-ES"/>
        </w:rPr>
      </w:pPr>
    </w:p>
    <w:p w14:paraId="3EC4A44D" w14:textId="77777777" w:rsid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lastRenderedPageBreak/>
        <w:t>Los derechos de autor u otros derechos exclusivos que resulten de la entrega del producto y/o servicio objeto de la presente licitación, invariablemente se constituirán a favor del Sistema para el Desarrollo Integral de la Familia del Estado de Colima.</w:t>
      </w:r>
    </w:p>
    <w:p w14:paraId="3FC0A1D3" w14:textId="77777777" w:rsidR="00456783" w:rsidRPr="00FD2A1C" w:rsidRDefault="00456783" w:rsidP="00FD2A1C">
      <w:pPr>
        <w:jc w:val="both"/>
        <w:rPr>
          <w:rFonts w:eastAsia="Times New Roman" w:cs="Arial"/>
          <w:sz w:val="20"/>
          <w:szCs w:val="20"/>
          <w:lang w:eastAsia="es-ES"/>
        </w:rPr>
      </w:pPr>
    </w:p>
    <w:p w14:paraId="18DFF2B8"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15.</w:t>
      </w:r>
      <w:r w:rsidRPr="00FD2A1C">
        <w:rPr>
          <w:rFonts w:cs="Arial"/>
          <w:b/>
          <w:bCs/>
          <w:sz w:val="20"/>
          <w:szCs w:val="20"/>
        </w:rPr>
        <w:tab/>
        <w:t>IMPUESTOS.</w:t>
      </w:r>
    </w:p>
    <w:p w14:paraId="611E8E9F" w14:textId="7A084851" w:rsidR="00FD2A1C" w:rsidRPr="00C85023" w:rsidRDefault="00FD2A1C" w:rsidP="00FD2A1C">
      <w:pPr>
        <w:jc w:val="both"/>
        <w:rPr>
          <w:rFonts w:eastAsia="Times New Roman" w:cs="Arial"/>
          <w:sz w:val="20"/>
          <w:szCs w:val="20"/>
          <w:lang w:eastAsia="es-ES"/>
        </w:rPr>
      </w:pPr>
      <w:r w:rsidRPr="00FD2A1C">
        <w:rPr>
          <w:rFonts w:eastAsia="Times New Roman" w:cs="Arial"/>
          <w:sz w:val="20"/>
          <w:szCs w:val="20"/>
          <w:lang w:eastAsia="es-ES"/>
        </w:rPr>
        <w:t>El DIF Estatal Colima pagará únicamente el importe correspondient</w:t>
      </w:r>
      <w:r w:rsidR="00C85023">
        <w:rPr>
          <w:rFonts w:eastAsia="Times New Roman" w:cs="Arial"/>
          <w:sz w:val="20"/>
          <w:szCs w:val="20"/>
          <w:lang w:eastAsia="es-ES"/>
        </w:rPr>
        <w:t xml:space="preserve">e al Impuesto al Valor Agregado.  </w:t>
      </w:r>
      <w:r w:rsidRPr="00FD2A1C">
        <w:rPr>
          <w:rFonts w:cs="Arial"/>
          <w:sz w:val="20"/>
          <w:szCs w:val="20"/>
        </w:rPr>
        <w:t>Los permisos, autorizaciones o licencias necesarias para la entrega de los productos objeto material de la presente licitación, serán por cuenta del licitante adjudicado sin cargo adicional alguno para la dependencia.</w:t>
      </w:r>
    </w:p>
    <w:p w14:paraId="5C0CFA6F" w14:textId="77777777" w:rsidR="00456783" w:rsidRPr="00FD2A1C" w:rsidRDefault="00456783" w:rsidP="00FD2A1C">
      <w:pPr>
        <w:jc w:val="both"/>
        <w:rPr>
          <w:rFonts w:cs="Arial"/>
          <w:sz w:val="20"/>
          <w:szCs w:val="20"/>
        </w:rPr>
      </w:pPr>
    </w:p>
    <w:p w14:paraId="6C5244DF"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16.</w:t>
      </w:r>
      <w:r w:rsidRPr="00FD2A1C">
        <w:rPr>
          <w:rFonts w:cs="Arial"/>
          <w:b/>
          <w:bCs/>
          <w:sz w:val="20"/>
          <w:szCs w:val="20"/>
        </w:rPr>
        <w:tab/>
        <w:t xml:space="preserve">SANCIONES. </w:t>
      </w:r>
    </w:p>
    <w:p w14:paraId="78F06BE8" w14:textId="77777777" w:rsidR="00456783" w:rsidRDefault="00456783" w:rsidP="00FD2A1C">
      <w:pPr>
        <w:jc w:val="both"/>
        <w:rPr>
          <w:rFonts w:cs="Arial"/>
          <w:sz w:val="20"/>
          <w:szCs w:val="20"/>
        </w:rPr>
      </w:pPr>
    </w:p>
    <w:p w14:paraId="2B291A6C" w14:textId="77777777" w:rsidR="00FD2A1C" w:rsidRPr="00FD2A1C" w:rsidRDefault="00FD2A1C" w:rsidP="00FD2A1C">
      <w:pPr>
        <w:jc w:val="both"/>
        <w:rPr>
          <w:rFonts w:cs="Arial"/>
          <w:sz w:val="20"/>
          <w:szCs w:val="20"/>
        </w:rPr>
      </w:pPr>
      <w:r w:rsidRPr="00FD2A1C">
        <w:rPr>
          <w:rFonts w:cs="Arial"/>
          <w:sz w:val="20"/>
          <w:szCs w:val="20"/>
        </w:rPr>
        <w:t>Se hará efectiva la garantía relativa al cumplimiento del contrato, realizando el procedimiento que corresponda al área requirente o receptora de los productos, cuando el proveedor incumpla cualquiera de las condiciones pactadas en el mismo.</w:t>
      </w:r>
    </w:p>
    <w:p w14:paraId="62E75B01"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14:paraId="609B10ED" w14:textId="77777777" w:rsidR="00FD2A1C" w:rsidRPr="00FD2A1C" w:rsidRDefault="00FD2A1C" w:rsidP="00FD2A1C"/>
    <w:p w14:paraId="37E52C97" w14:textId="77777777" w:rsidR="00FD2A1C" w:rsidRPr="00FD2A1C" w:rsidRDefault="00FD2A1C" w:rsidP="00FD2A1C">
      <w:pPr>
        <w:ind w:left="705" w:hanging="705"/>
        <w:jc w:val="both"/>
        <w:rPr>
          <w:rFonts w:cs="Arial"/>
          <w:sz w:val="20"/>
          <w:szCs w:val="20"/>
        </w:rPr>
      </w:pPr>
      <w:r w:rsidRPr="00FD2A1C">
        <w:rPr>
          <w:rFonts w:cs="Arial"/>
          <w:sz w:val="20"/>
          <w:szCs w:val="20"/>
        </w:rPr>
        <w:t>I</w:t>
      </w:r>
      <w:r w:rsidRPr="00FD2A1C">
        <w:rPr>
          <w:rFonts w:cs="Arial"/>
          <w:sz w:val="20"/>
          <w:szCs w:val="20"/>
        </w:rPr>
        <w:tab/>
        <w:t>Amonestación con apercibimiento;</w:t>
      </w:r>
    </w:p>
    <w:p w14:paraId="6DEC642F" w14:textId="77777777" w:rsidR="00FD2A1C" w:rsidRPr="00FD2A1C" w:rsidRDefault="00FD2A1C" w:rsidP="00FD2A1C">
      <w:pPr>
        <w:ind w:left="705" w:hanging="705"/>
        <w:jc w:val="both"/>
        <w:rPr>
          <w:rFonts w:cs="Arial"/>
          <w:sz w:val="20"/>
          <w:szCs w:val="20"/>
        </w:rPr>
      </w:pPr>
      <w:r w:rsidRPr="00FD2A1C">
        <w:rPr>
          <w:rFonts w:cs="Arial"/>
          <w:sz w:val="20"/>
          <w:szCs w:val="20"/>
        </w:rPr>
        <w:t>II</w:t>
      </w:r>
      <w:r w:rsidRPr="00FD2A1C">
        <w:rPr>
          <w:rFonts w:cs="Arial"/>
          <w:sz w:val="20"/>
          <w:szCs w:val="20"/>
        </w:rPr>
        <w:tab/>
        <w:t>Inhabilitación temporal en los términos previstos por esta Ley; o</w:t>
      </w:r>
    </w:p>
    <w:p w14:paraId="20CC5C48" w14:textId="77777777" w:rsidR="00FD2A1C" w:rsidRPr="00FD2A1C" w:rsidRDefault="00FD2A1C" w:rsidP="00FD2A1C">
      <w:pPr>
        <w:ind w:left="705" w:hanging="705"/>
        <w:jc w:val="both"/>
        <w:rPr>
          <w:rFonts w:cs="Arial"/>
          <w:sz w:val="20"/>
          <w:szCs w:val="20"/>
        </w:rPr>
      </w:pPr>
      <w:r w:rsidRPr="00FD2A1C">
        <w:rPr>
          <w:rFonts w:cs="Arial"/>
          <w:sz w:val="20"/>
          <w:szCs w:val="20"/>
        </w:rPr>
        <w:t>III</w:t>
      </w:r>
      <w:r w:rsidRPr="00FD2A1C">
        <w:rPr>
          <w:rFonts w:cs="Arial"/>
          <w:sz w:val="20"/>
          <w:szCs w:val="20"/>
        </w:rPr>
        <w:tab/>
        <w:t>Multa cuyo monto será equivalente a la cantidad de 20 hasta 1000 Unidades de Medida y Actualización, en la fecha de la infracción.</w:t>
      </w:r>
    </w:p>
    <w:p w14:paraId="5AFCFDB6" w14:textId="77777777" w:rsidR="00FD2A1C" w:rsidRDefault="00FD2A1C" w:rsidP="00FD2A1C">
      <w:pPr>
        <w:rPr>
          <w:rFonts w:cs="Arial"/>
          <w:sz w:val="20"/>
          <w:szCs w:val="20"/>
        </w:rPr>
      </w:pPr>
      <w:r w:rsidRPr="00FD2A1C">
        <w:rPr>
          <w:rFonts w:cs="Arial"/>
          <w:sz w:val="20"/>
          <w:szCs w:val="20"/>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3A689F97" w14:textId="77777777" w:rsidR="00456783" w:rsidRPr="00FD2A1C" w:rsidRDefault="00456783" w:rsidP="00FD2A1C">
      <w:pPr>
        <w:rPr>
          <w:rFonts w:cs="Arial"/>
          <w:sz w:val="20"/>
          <w:szCs w:val="20"/>
        </w:rPr>
      </w:pPr>
    </w:p>
    <w:p w14:paraId="369E1ADD" w14:textId="77777777" w:rsidR="00FD2A1C" w:rsidRPr="00FD2A1C" w:rsidRDefault="00FD2A1C" w:rsidP="00EE3F79">
      <w:pPr>
        <w:numPr>
          <w:ilvl w:val="0"/>
          <w:numId w:val="2"/>
        </w:numPr>
        <w:ind w:left="851" w:hanging="851"/>
        <w:contextualSpacing/>
        <w:jc w:val="both"/>
        <w:rPr>
          <w:rFonts w:cs="Arial"/>
          <w:sz w:val="20"/>
          <w:szCs w:val="20"/>
          <w:lang w:val="es-ES"/>
        </w:rPr>
      </w:pPr>
      <w:r w:rsidRPr="00FD2A1C">
        <w:rPr>
          <w:rFonts w:cs="Arial"/>
          <w:sz w:val="20"/>
          <w:szCs w:val="20"/>
          <w:lang w:val="es-ES"/>
        </w:rPr>
        <w:t xml:space="preserve">  Son consideradas faltas leves que merecen amonestación con apercibimiento o, en caso de reincidencia, multa de 20 a 500 Unidades de Medida y Actualización:  </w:t>
      </w:r>
    </w:p>
    <w:p w14:paraId="6A7971C4" w14:textId="77777777" w:rsidR="00FD2A1C" w:rsidRPr="00FD2A1C" w:rsidRDefault="00FD2A1C" w:rsidP="00FD2A1C">
      <w:pPr>
        <w:rPr>
          <w:lang w:val="es-ES"/>
        </w:rPr>
      </w:pPr>
    </w:p>
    <w:p w14:paraId="500E521B" w14:textId="77777777" w:rsidR="00FD2A1C" w:rsidRPr="00FD2A1C" w:rsidRDefault="00FD2A1C" w:rsidP="00EE3F79">
      <w:pPr>
        <w:numPr>
          <w:ilvl w:val="0"/>
          <w:numId w:val="3"/>
        </w:numPr>
        <w:ind w:left="851" w:hanging="851"/>
        <w:jc w:val="both"/>
        <w:rPr>
          <w:rFonts w:cs="Arial"/>
          <w:sz w:val="20"/>
          <w:szCs w:val="20"/>
          <w:lang w:val="es-ES"/>
        </w:rPr>
      </w:pPr>
      <w:r w:rsidRPr="00FD2A1C">
        <w:rPr>
          <w:rFonts w:cs="Arial"/>
          <w:sz w:val="20"/>
          <w:szCs w:val="20"/>
          <w:lang w:val="es-ES"/>
        </w:rPr>
        <w:t xml:space="preserve">  No formalizar el contrato que se ha adjudicado;</w:t>
      </w:r>
    </w:p>
    <w:p w14:paraId="5070B0D9" w14:textId="77777777" w:rsidR="00FD2A1C" w:rsidRPr="00FD2A1C" w:rsidRDefault="00FD2A1C" w:rsidP="00FD2A1C">
      <w:pPr>
        <w:rPr>
          <w:lang w:val="es-ES"/>
        </w:rPr>
      </w:pPr>
    </w:p>
    <w:p w14:paraId="0E3D42E9" w14:textId="77777777" w:rsidR="00FD2A1C" w:rsidRPr="00FD2A1C" w:rsidRDefault="00FD2A1C" w:rsidP="00EE3F79">
      <w:pPr>
        <w:numPr>
          <w:ilvl w:val="0"/>
          <w:numId w:val="3"/>
        </w:numPr>
        <w:ind w:left="851" w:hanging="851"/>
        <w:jc w:val="both"/>
        <w:rPr>
          <w:rFonts w:cs="Arial"/>
          <w:sz w:val="20"/>
          <w:szCs w:val="20"/>
          <w:lang w:val="es-ES"/>
        </w:rPr>
      </w:pPr>
      <w:r w:rsidRPr="00FD2A1C">
        <w:rPr>
          <w:rFonts w:cs="Arial"/>
          <w:sz w:val="20"/>
          <w:szCs w:val="20"/>
          <w:lang w:val="es-ES"/>
        </w:rPr>
        <w:t xml:space="preserve">  Omitir presentar las garantías; y</w:t>
      </w:r>
    </w:p>
    <w:p w14:paraId="5F3CA275" w14:textId="77777777" w:rsidR="00FD2A1C" w:rsidRPr="00FD2A1C" w:rsidRDefault="00FD2A1C" w:rsidP="00FD2A1C">
      <w:pPr>
        <w:rPr>
          <w:lang w:val="es-ES"/>
        </w:rPr>
      </w:pPr>
    </w:p>
    <w:p w14:paraId="34315D16" w14:textId="77777777" w:rsidR="00FD2A1C" w:rsidRPr="00FD2A1C" w:rsidRDefault="00FD2A1C" w:rsidP="00EE3F79">
      <w:pPr>
        <w:numPr>
          <w:ilvl w:val="0"/>
          <w:numId w:val="3"/>
        </w:numPr>
        <w:ind w:left="851" w:hanging="851"/>
        <w:jc w:val="both"/>
        <w:rPr>
          <w:rFonts w:cs="Arial"/>
          <w:sz w:val="20"/>
          <w:szCs w:val="20"/>
          <w:lang w:val="es-ES"/>
        </w:rPr>
      </w:pPr>
      <w:r w:rsidRPr="00FD2A1C">
        <w:rPr>
          <w:rFonts w:cs="Arial"/>
          <w:sz w:val="20"/>
          <w:szCs w:val="20"/>
          <w:lang w:val="es-ES"/>
        </w:rPr>
        <w:t xml:space="preserve">  Las demás faltas que la autoridad considere que tienen este carácter.</w:t>
      </w:r>
    </w:p>
    <w:p w14:paraId="64CCF520" w14:textId="77777777" w:rsidR="00FD2A1C" w:rsidRPr="00FD2A1C" w:rsidRDefault="00FD2A1C" w:rsidP="00FD2A1C">
      <w:pPr>
        <w:rPr>
          <w:lang w:val="es-ES"/>
        </w:rPr>
      </w:pPr>
    </w:p>
    <w:p w14:paraId="25E4A830" w14:textId="77777777" w:rsidR="00FD2A1C" w:rsidRPr="00FD2A1C" w:rsidRDefault="00FD2A1C" w:rsidP="00EE3F79">
      <w:pPr>
        <w:numPr>
          <w:ilvl w:val="0"/>
          <w:numId w:val="2"/>
        </w:numPr>
        <w:tabs>
          <w:tab w:val="left" w:pos="0"/>
        </w:tabs>
        <w:contextualSpacing/>
        <w:jc w:val="both"/>
        <w:rPr>
          <w:rFonts w:eastAsia="Times New Roman" w:cs="Arial"/>
          <w:sz w:val="20"/>
          <w:szCs w:val="20"/>
          <w:lang w:val="es-ES" w:eastAsia="es-ES"/>
        </w:rPr>
      </w:pPr>
      <w:r w:rsidRPr="00FD2A1C">
        <w:rPr>
          <w:rFonts w:eastAsia="Times New Roman" w:cs="Arial"/>
          <w:sz w:val="20"/>
          <w:szCs w:val="20"/>
          <w:lang w:val="es-ES" w:eastAsia="es-ES"/>
        </w:rPr>
        <w:t>Son consideradas faltas graves que ameritan multa de 501 hasta 1000 Unidades de Medida y Actualización, y la inhabilitación del proveedor o participante:</w:t>
      </w:r>
    </w:p>
    <w:p w14:paraId="501511ED" w14:textId="77777777" w:rsidR="00FD2A1C" w:rsidRPr="00FD2A1C" w:rsidRDefault="00FD2A1C" w:rsidP="00FD2A1C">
      <w:pPr>
        <w:tabs>
          <w:tab w:val="left" w:pos="0"/>
        </w:tabs>
        <w:ind w:left="720"/>
        <w:contextualSpacing/>
        <w:jc w:val="both"/>
        <w:rPr>
          <w:rFonts w:eastAsia="Times New Roman" w:cs="Arial"/>
          <w:sz w:val="20"/>
          <w:szCs w:val="20"/>
          <w:lang w:val="es-ES" w:eastAsia="es-ES"/>
        </w:rPr>
      </w:pPr>
    </w:p>
    <w:p w14:paraId="535D9ECB" w14:textId="77777777" w:rsidR="00FD2A1C" w:rsidRPr="00FD2A1C" w:rsidRDefault="00FD2A1C" w:rsidP="00EE3F79">
      <w:pPr>
        <w:numPr>
          <w:ilvl w:val="0"/>
          <w:numId w:val="4"/>
        </w:numPr>
        <w:ind w:left="851" w:hanging="851"/>
        <w:jc w:val="both"/>
        <w:rPr>
          <w:rFonts w:cs="Arial"/>
          <w:sz w:val="20"/>
          <w:szCs w:val="20"/>
          <w:lang w:val="es-ES"/>
        </w:rPr>
      </w:pPr>
      <w:r w:rsidRPr="00FD2A1C">
        <w:rPr>
          <w:rFonts w:cs="Arial"/>
          <w:sz w:val="20"/>
          <w:szCs w:val="20"/>
          <w:lang w:val="es-ES"/>
        </w:rPr>
        <w:t xml:space="preserve">  Presentar documentación falsa;</w:t>
      </w:r>
    </w:p>
    <w:p w14:paraId="49A1A896" w14:textId="77777777" w:rsidR="00FD2A1C" w:rsidRPr="00FD2A1C" w:rsidRDefault="00FD2A1C" w:rsidP="00FD2A1C">
      <w:pPr>
        <w:rPr>
          <w:lang w:val="es-ES"/>
        </w:rPr>
      </w:pPr>
    </w:p>
    <w:p w14:paraId="59CD7056" w14:textId="77777777" w:rsidR="00FD2A1C" w:rsidRPr="00FD2A1C" w:rsidRDefault="00FD2A1C" w:rsidP="00EE3F79">
      <w:pPr>
        <w:numPr>
          <w:ilvl w:val="0"/>
          <w:numId w:val="4"/>
        </w:numPr>
        <w:ind w:left="851" w:hanging="851"/>
        <w:jc w:val="both"/>
        <w:rPr>
          <w:rFonts w:cs="Arial"/>
          <w:sz w:val="20"/>
          <w:szCs w:val="20"/>
          <w:lang w:val="es-ES"/>
        </w:rPr>
      </w:pPr>
      <w:r w:rsidRPr="00FD2A1C">
        <w:rPr>
          <w:rFonts w:cs="Arial"/>
          <w:sz w:val="20"/>
          <w:szCs w:val="20"/>
          <w:lang w:val="es-ES"/>
        </w:rPr>
        <w:t xml:space="preserve">  La participación de un licitante con una razón social diversa, con el   propósito de evadir una inhabilitación;</w:t>
      </w:r>
    </w:p>
    <w:p w14:paraId="395B7805" w14:textId="77777777" w:rsidR="00FD2A1C" w:rsidRPr="00FD2A1C" w:rsidRDefault="00FD2A1C" w:rsidP="00FD2A1C">
      <w:pPr>
        <w:rPr>
          <w:lang w:val="es-ES"/>
        </w:rPr>
      </w:pPr>
    </w:p>
    <w:p w14:paraId="05183D6C" w14:textId="77777777" w:rsidR="00FD2A1C" w:rsidRPr="00FD2A1C" w:rsidRDefault="00FD2A1C" w:rsidP="00EE3F79">
      <w:pPr>
        <w:numPr>
          <w:ilvl w:val="0"/>
          <w:numId w:val="4"/>
        </w:numPr>
        <w:ind w:left="851" w:hanging="851"/>
        <w:jc w:val="both"/>
        <w:rPr>
          <w:rFonts w:cs="Arial"/>
          <w:sz w:val="20"/>
          <w:szCs w:val="20"/>
          <w:lang w:val="es-ES"/>
        </w:rPr>
      </w:pPr>
      <w:r w:rsidRPr="00FD2A1C">
        <w:rPr>
          <w:rFonts w:cs="Arial"/>
          <w:sz w:val="20"/>
          <w:szCs w:val="20"/>
          <w:lang w:val="es-ES"/>
        </w:rPr>
        <w:t xml:space="preserve">  La participación de empresas con socios en común dentro de una misma licitación;</w:t>
      </w:r>
    </w:p>
    <w:p w14:paraId="0DF91767" w14:textId="77777777" w:rsidR="00FD2A1C" w:rsidRPr="00FD2A1C" w:rsidRDefault="00FD2A1C" w:rsidP="00FD2A1C">
      <w:pPr>
        <w:rPr>
          <w:lang w:val="es-ES"/>
        </w:rPr>
      </w:pPr>
    </w:p>
    <w:p w14:paraId="2803829E" w14:textId="77777777" w:rsidR="00FD2A1C" w:rsidRPr="00FD2A1C" w:rsidRDefault="00FD2A1C" w:rsidP="00EE3F79">
      <w:pPr>
        <w:numPr>
          <w:ilvl w:val="0"/>
          <w:numId w:val="4"/>
        </w:numPr>
        <w:ind w:left="851" w:hanging="851"/>
        <w:jc w:val="both"/>
        <w:rPr>
          <w:rFonts w:cs="Arial"/>
          <w:sz w:val="20"/>
          <w:szCs w:val="20"/>
          <w:lang w:val="es-ES"/>
        </w:rPr>
      </w:pPr>
      <w:r w:rsidRPr="00FD2A1C">
        <w:rPr>
          <w:rFonts w:cs="Arial"/>
          <w:sz w:val="20"/>
          <w:szCs w:val="20"/>
          <w:lang w:val="es-ES"/>
        </w:rPr>
        <w:t xml:space="preserve">  El incumplimiento contractual con daño y perjuicio grave; o</w:t>
      </w:r>
    </w:p>
    <w:p w14:paraId="29B6A3B8" w14:textId="77777777" w:rsidR="00FD2A1C" w:rsidRPr="00FD2A1C" w:rsidRDefault="00FD2A1C" w:rsidP="00FD2A1C">
      <w:pPr>
        <w:rPr>
          <w:lang w:val="es-ES"/>
        </w:rPr>
      </w:pPr>
    </w:p>
    <w:p w14:paraId="5EB385C9" w14:textId="77777777" w:rsidR="00FD2A1C" w:rsidRPr="00FD2A1C" w:rsidRDefault="00FD2A1C" w:rsidP="00EE3F79">
      <w:pPr>
        <w:numPr>
          <w:ilvl w:val="0"/>
          <w:numId w:val="4"/>
        </w:numPr>
        <w:ind w:left="851" w:hanging="851"/>
        <w:jc w:val="both"/>
        <w:rPr>
          <w:rFonts w:cs="Arial"/>
          <w:sz w:val="20"/>
          <w:szCs w:val="20"/>
          <w:lang w:val="es-ES"/>
        </w:rPr>
      </w:pPr>
      <w:r w:rsidRPr="00FD2A1C">
        <w:rPr>
          <w:rFonts w:cs="Arial"/>
          <w:sz w:val="20"/>
          <w:szCs w:val="20"/>
          <w:lang w:val="es-ES"/>
        </w:rPr>
        <w:lastRenderedPageBreak/>
        <w:t xml:space="preserve">  El conflicto de intereses entre el funcionario público y la empresa    conforme a lo establecido en el artículo 38 de esta Ley.</w:t>
      </w:r>
    </w:p>
    <w:p w14:paraId="282055D9" w14:textId="77777777" w:rsidR="00FD2A1C" w:rsidRDefault="00FD2A1C" w:rsidP="00FD2A1C"/>
    <w:p w14:paraId="5ABF2484" w14:textId="77777777" w:rsidR="00456783" w:rsidRPr="00FD2A1C" w:rsidRDefault="00456783" w:rsidP="00FD2A1C"/>
    <w:p w14:paraId="7B8A39E6"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17.</w:t>
      </w:r>
      <w:r w:rsidRPr="00FD2A1C">
        <w:rPr>
          <w:rFonts w:cs="Arial"/>
          <w:b/>
          <w:bCs/>
          <w:sz w:val="20"/>
          <w:szCs w:val="20"/>
        </w:rPr>
        <w:tab/>
        <w:t>PENAS CONVENCIONALES.</w:t>
      </w:r>
    </w:p>
    <w:p w14:paraId="71E8D2C9" w14:textId="77777777" w:rsidR="00456783" w:rsidRDefault="00456783" w:rsidP="00FD2A1C">
      <w:pPr>
        <w:jc w:val="both"/>
        <w:rPr>
          <w:rFonts w:cs="Arial"/>
          <w:sz w:val="20"/>
          <w:szCs w:val="20"/>
        </w:rPr>
      </w:pPr>
    </w:p>
    <w:p w14:paraId="055D499E" w14:textId="77777777" w:rsidR="00456783" w:rsidRPr="00456783" w:rsidRDefault="00456783" w:rsidP="00456783">
      <w:pPr>
        <w:jc w:val="both"/>
        <w:rPr>
          <w:rFonts w:cs="Arial"/>
          <w:sz w:val="20"/>
          <w:szCs w:val="20"/>
        </w:rPr>
      </w:pPr>
      <w:r w:rsidRPr="00456783">
        <w:rPr>
          <w:rFonts w:cs="Arial"/>
          <w:sz w:val="20"/>
          <w:szCs w:val="20"/>
        </w:rPr>
        <w:t>De acuerdo al Art. 58 de la ley de Adquisiciones, Arrendamientos y Servicios del Sector Público del Estado de Colima, la dependencia convocante, aplicará penas convencionales al licitante adjudicado, por la demora en la entrega de los bienes objeto de esta Licitación,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garantía de cumplimiento del mismo.</w:t>
      </w:r>
    </w:p>
    <w:p w14:paraId="66DDF48F" w14:textId="77777777" w:rsidR="00456783" w:rsidRPr="00456783" w:rsidRDefault="00456783" w:rsidP="00456783">
      <w:pPr>
        <w:jc w:val="both"/>
        <w:rPr>
          <w:rFonts w:cs="Arial"/>
          <w:sz w:val="20"/>
          <w:szCs w:val="20"/>
        </w:rPr>
      </w:pPr>
      <w:r w:rsidRPr="00456783">
        <w:rPr>
          <w:rFonts w:cs="Arial"/>
          <w:sz w:val="20"/>
          <w:szCs w:val="20"/>
        </w:rPr>
        <w:t xml:space="preserve"> </w:t>
      </w:r>
    </w:p>
    <w:p w14:paraId="6BFBFAB2" w14:textId="669A8726" w:rsidR="00456783" w:rsidRPr="00456783" w:rsidRDefault="00383A14" w:rsidP="00456783">
      <w:pPr>
        <w:jc w:val="both"/>
        <w:rPr>
          <w:rFonts w:cs="Arial"/>
          <w:sz w:val="20"/>
          <w:szCs w:val="20"/>
        </w:rPr>
      </w:pPr>
      <w:r>
        <w:rPr>
          <w:rFonts w:cs="Arial"/>
          <w:sz w:val="20"/>
          <w:szCs w:val="20"/>
        </w:rPr>
        <w:t>El pago de los bienes</w:t>
      </w:r>
      <w:r w:rsidR="00456783" w:rsidRPr="00456783">
        <w:rPr>
          <w:rFonts w:cs="Arial"/>
          <w:sz w:val="20"/>
          <w:szCs w:val="20"/>
        </w:rPr>
        <w:t xml:space="preserve">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3CCD7C52" w14:textId="77777777" w:rsidR="00456783" w:rsidRPr="00456783" w:rsidRDefault="00456783" w:rsidP="00456783">
      <w:pPr>
        <w:jc w:val="both"/>
        <w:rPr>
          <w:rFonts w:cs="Arial"/>
          <w:sz w:val="20"/>
          <w:szCs w:val="20"/>
        </w:rPr>
      </w:pPr>
    </w:p>
    <w:p w14:paraId="322720CB" w14:textId="3D63E93F" w:rsidR="00456783" w:rsidRPr="00456783" w:rsidRDefault="00456783" w:rsidP="00456783">
      <w:pPr>
        <w:jc w:val="both"/>
        <w:rPr>
          <w:rFonts w:cs="Arial"/>
          <w:sz w:val="20"/>
          <w:szCs w:val="20"/>
        </w:rPr>
      </w:pPr>
      <w:r w:rsidRPr="00456783">
        <w:rPr>
          <w:rFonts w:cs="Arial"/>
          <w:sz w:val="20"/>
          <w:szCs w:val="20"/>
        </w:rPr>
        <w:t>El pago de las penas deberá ser mediante cheque certificado o transferencia banca</w:t>
      </w:r>
      <w:r w:rsidR="00383A14">
        <w:rPr>
          <w:rFonts w:cs="Arial"/>
          <w:sz w:val="20"/>
          <w:szCs w:val="20"/>
        </w:rPr>
        <w:t xml:space="preserve">ria a favor del Sistema </w:t>
      </w:r>
      <w:r w:rsidRPr="00456783">
        <w:rPr>
          <w:rFonts w:cs="Arial"/>
          <w:sz w:val="20"/>
          <w:szCs w:val="20"/>
        </w:rPr>
        <w:t xml:space="preserve">para el Desarrollo Integral de la Familia </w:t>
      </w:r>
      <w:r w:rsidR="00383A14">
        <w:rPr>
          <w:rFonts w:cs="Arial"/>
          <w:sz w:val="20"/>
          <w:szCs w:val="20"/>
        </w:rPr>
        <w:t>del Estado de</w:t>
      </w:r>
      <w:r w:rsidRPr="00456783">
        <w:rPr>
          <w:rFonts w:cs="Arial"/>
          <w:sz w:val="20"/>
          <w:szCs w:val="20"/>
        </w:rPr>
        <w:t xml:space="preserv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2221DEC5" w14:textId="77777777" w:rsidR="00456783" w:rsidRPr="00456783" w:rsidRDefault="00456783" w:rsidP="00456783">
      <w:pPr>
        <w:jc w:val="both"/>
        <w:rPr>
          <w:rFonts w:cs="Arial"/>
          <w:sz w:val="20"/>
          <w:szCs w:val="20"/>
        </w:rPr>
      </w:pPr>
    </w:p>
    <w:p w14:paraId="086BE8F0" w14:textId="77777777" w:rsidR="00456783" w:rsidRPr="00456783" w:rsidRDefault="00456783" w:rsidP="00456783">
      <w:pPr>
        <w:jc w:val="both"/>
        <w:rPr>
          <w:rFonts w:cs="Arial"/>
          <w:sz w:val="20"/>
          <w:szCs w:val="20"/>
        </w:rPr>
      </w:pPr>
      <w:r w:rsidRPr="00456783">
        <w:rPr>
          <w:rFonts w:cs="Arial"/>
          <w:sz w:val="20"/>
          <w:szCs w:val="20"/>
        </w:rPr>
        <w:t>El proveedor adjudicado deberá realizar el pago de la pena convencional en el momento de la entrega del producto en el lugar y con la persona señalado por DIF Estatal. La Dirección de Finanzas Administración del DIF Estatal le indicará por escrito el monto de la pena correspondiente.</w:t>
      </w:r>
    </w:p>
    <w:p w14:paraId="2ED3E999" w14:textId="77777777" w:rsidR="00456783" w:rsidRPr="00456783" w:rsidRDefault="00456783" w:rsidP="00456783">
      <w:pPr>
        <w:jc w:val="both"/>
        <w:rPr>
          <w:rFonts w:cs="Arial"/>
          <w:sz w:val="20"/>
          <w:szCs w:val="20"/>
        </w:rPr>
      </w:pPr>
    </w:p>
    <w:p w14:paraId="53F38994" w14:textId="5336FF14" w:rsidR="00456783" w:rsidRPr="00456783" w:rsidRDefault="00456783" w:rsidP="00456783">
      <w:pPr>
        <w:jc w:val="both"/>
        <w:rPr>
          <w:rFonts w:cs="Arial"/>
          <w:sz w:val="20"/>
          <w:szCs w:val="20"/>
        </w:rPr>
      </w:pPr>
      <w:r w:rsidRPr="00456783">
        <w:rPr>
          <w:rFonts w:cs="Arial"/>
          <w:sz w:val="20"/>
          <w:szCs w:val="20"/>
        </w:rPr>
        <w:t>El pago se realizará por el proveedor adjudicado, a través de cheque certificado o transferencia bancaria en la cual indique la Dirección de Finanzas y Administración</w:t>
      </w:r>
      <w:r>
        <w:rPr>
          <w:rFonts w:cs="Arial"/>
          <w:sz w:val="20"/>
          <w:szCs w:val="20"/>
        </w:rPr>
        <w:t xml:space="preserve"> del DIF Estatal Colima a favor </w:t>
      </w:r>
      <w:r w:rsidRPr="00456783">
        <w:rPr>
          <w:rFonts w:cs="Arial"/>
          <w:sz w:val="20"/>
          <w:szCs w:val="20"/>
        </w:rPr>
        <w:t xml:space="preserve">del Sistema para el Desarrollo Integral de la Familia </w:t>
      </w:r>
      <w:r w:rsidR="00383A14">
        <w:rPr>
          <w:rFonts w:cs="Arial"/>
          <w:sz w:val="20"/>
          <w:szCs w:val="20"/>
        </w:rPr>
        <w:t>del Estado de</w:t>
      </w:r>
      <w:r w:rsidRPr="00456783">
        <w:rPr>
          <w:rFonts w:cs="Arial"/>
          <w:sz w:val="20"/>
          <w:szCs w:val="20"/>
        </w:rPr>
        <w:t xml:space="preserve"> Colima.</w:t>
      </w:r>
    </w:p>
    <w:p w14:paraId="40F1E063" w14:textId="77777777" w:rsidR="00456783" w:rsidRPr="00456783" w:rsidRDefault="00456783" w:rsidP="00456783">
      <w:pPr>
        <w:jc w:val="both"/>
        <w:rPr>
          <w:rFonts w:cs="Arial"/>
          <w:sz w:val="20"/>
          <w:szCs w:val="20"/>
        </w:rPr>
      </w:pPr>
    </w:p>
    <w:p w14:paraId="3EFED4B5" w14:textId="11392C39" w:rsidR="00456783" w:rsidRPr="00456783" w:rsidRDefault="00456783" w:rsidP="00456783">
      <w:pPr>
        <w:jc w:val="both"/>
        <w:rPr>
          <w:rFonts w:cs="Arial"/>
          <w:sz w:val="20"/>
          <w:szCs w:val="20"/>
        </w:rPr>
      </w:pPr>
      <w:r w:rsidRPr="00456783">
        <w:rPr>
          <w:rFonts w:cs="Arial"/>
          <w:sz w:val="20"/>
          <w:szCs w:val="20"/>
        </w:rPr>
        <w:t>El pago de los bienes quedará condicionado, proporcionalmente</w:t>
      </w:r>
      <w:r>
        <w:rPr>
          <w:rFonts w:cs="Arial"/>
          <w:sz w:val="20"/>
          <w:szCs w:val="20"/>
        </w:rPr>
        <w:t xml:space="preserve">, al pago que el proveedor deba </w:t>
      </w:r>
      <w:r w:rsidRPr="00456783">
        <w:rPr>
          <w:rFonts w:cs="Arial"/>
          <w:sz w:val="20"/>
          <w:szCs w:val="20"/>
        </w:rPr>
        <w:t>efectuar por concepto de penas convencionales.</w:t>
      </w:r>
    </w:p>
    <w:p w14:paraId="51330828" w14:textId="77777777" w:rsidR="00456783" w:rsidRPr="00456783" w:rsidRDefault="00456783" w:rsidP="00456783">
      <w:pPr>
        <w:jc w:val="both"/>
        <w:rPr>
          <w:rFonts w:cs="Arial"/>
          <w:sz w:val="20"/>
          <w:szCs w:val="20"/>
        </w:rPr>
      </w:pPr>
    </w:p>
    <w:p w14:paraId="73EEF0C3" w14:textId="5E8B630E" w:rsidR="00456783" w:rsidRDefault="00456783" w:rsidP="00456783">
      <w:pPr>
        <w:jc w:val="both"/>
        <w:rPr>
          <w:rFonts w:cs="Arial"/>
          <w:sz w:val="20"/>
          <w:szCs w:val="20"/>
        </w:rPr>
      </w:pPr>
      <w:r w:rsidRPr="00456783">
        <w:rPr>
          <w:rFonts w:cs="Arial"/>
          <w:sz w:val="20"/>
          <w:szCs w:val="20"/>
        </w:rPr>
        <w:t>Cuando el incumplimiento de las obligaciones del proveedor no de</w:t>
      </w:r>
      <w:r>
        <w:rPr>
          <w:rFonts w:cs="Arial"/>
          <w:sz w:val="20"/>
          <w:szCs w:val="20"/>
        </w:rPr>
        <w:t xml:space="preserve">rive del atraso, sino por otras </w:t>
      </w:r>
      <w:r w:rsidRPr="00456783">
        <w:rPr>
          <w:rFonts w:cs="Arial"/>
          <w:sz w:val="20"/>
          <w:szCs w:val="20"/>
        </w:rPr>
        <w:t>causas establecidas en el contrato, se iniciará en cualquier momen</w:t>
      </w:r>
      <w:r>
        <w:rPr>
          <w:rFonts w:cs="Arial"/>
          <w:sz w:val="20"/>
          <w:szCs w:val="20"/>
        </w:rPr>
        <w:t xml:space="preserve">to posterior al incumplimiento, </w:t>
      </w:r>
      <w:r w:rsidRPr="00456783">
        <w:rPr>
          <w:rFonts w:cs="Arial"/>
          <w:sz w:val="20"/>
          <w:szCs w:val="20"/>
        </w:rPr>
        <w:t>la rescisión del mismo, realizando el procedimiento que corresponda al área requirente o receptora de los bienes.</w:t>
      </w:r>
    </w:p>
    <w:p w14:paraId="7446A3D4" w14:textId="77777777" w:rsidR="00FD2A1C" w:rsidRPr="00FD2A1C" w:rsidRDefault="00FD2A1C" w:rsidP="00FD2A1C">
      <w:pPr>
        <w:jc w:val="both"/>
        <w:rPr>
          <w:rFonts w:eastAsia="Times New Roman" w:cs="Arial"/>
          <w:b/>
          <w:bCs/>
          <w:sz w:val="20"/>
          <w:szCs w:val="20"/>
          <w:lang w:eastAsia="es-ES"/>
        </w:rPr>
      </w:pPr>
    </w:p>
    <w:p w14:paraId="2E02067D"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18.</w:t>
      </w:r>
      <w:r w:rsidRPr="00FD2A1C">
        <w:rPr>
          <w:rFonts w:cs="Arial"/>
          <w:b/>
          <w:bCs/>
          <w:sz w:val="20"/>
          <w:szCs w:val="20"/>
        </w:rPr>
        <w:tab/>
        <w:t>PROHIBICIÓN DE NEGOCIACIÓN DE LAS BASES Y PROPUESTAS.</w:t>
      </w:r>
    </w:p>
    <w:p w14:paraId="5702A449" w14:textId="77777777" w:rsidR="00456783" w:rsidRDefault="00456783" w:rsidP="00FD2A1C">
      <w:pPr>
        <w:jc w:val="both"/>
        <w:rPr>
          <w:rFonts w:eastAsia="Times New Roman" w:cs="Arial"/>
          <w:sz w:val="20"/>
          <w:szCs w:val="20"/>
          <w:lang w:eastAsia="es-ES"/>
        </w:rPr>
      </w:pPr>
    </w:p>
    <w:p w14:paraId="1EBFBC6F"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w:t>
      </w:r>
      <w:r w:rsidRPr="00FD2A1C">
        <w:rPr>
          <w:rFonts w:eastAsia="Times New Roman" w:cs="Arial"/>
          <w:color w:val="00B050"/>
          <w:sz w:val="20"/>
          <w:szCs w:val="20"/>
          <w:lang w:eastAsia="es-ES"/>
        </w:rPr>
        <w:t xml:space="preserve"> </w:t>
      </w:r>
      <w:r w:rsidRPr="00FD2A1C">
        <w:rPr>
          <w:rFonts w:eastAsia="Times New Roman" w:cs="Arial"/>
          <w:sz w:val="20"/>
          <w:szCs w:val="20"/>
          <w:lang w:eastAsia="es-ES"/>
        </w:rPr>
        <w:t>Estado de Colima.</w:t>
      </w:r>
    </w:p>
    <w:p w14:paraId="3CACABB1" w14:textId="77777777" w:rsidR="00FD2A1C" w:rsidRPr="00FD2A1C" w:rsidRDefault="00FD2A1C" w:rsidP="00FD2A1C">
      <w:pPr>
        <w:jc w:val="both"/>
        <w:rPr>
          <w:rFonts w:eastAsia="Times New Roman" w:cs="Arial"/>
          <w:sz w:val="20"/>
          <w:szCs w:val="20"/>
          <w:lang w:eastAsia="es-ES"/>
        </w:rPr>
      </w:pPr>
    </w:p>
    <w:p w14:paraId="47437613" w14:textId="77777777" w:rsidR="00FD2A1C" w:rsidRPr="00FD2A1C" w:rsidRDefault="00FD2A1C" w:rsidP="00FD2A1C">
      <w:pPr>
        <w:shd w:val="clear" w:color="auto" w:fill="C0C0C0"/>
        <w:jc w:val="both"/>
        <w:rPr>
          <w:rFonts w:eastAsia="Times New Roman" w:cs="Arial"/>
          <w:b/>
          <w:bCs/>
          <w:sz w:val="20"/>
          <w:szCs w:val="20"/>
          <w:lang w:eastAsia="es-ES"/>
        </w:rPr>
      </w:pPr>
      <w:r w:rsidRPr="00FD2A1C">
        <w:rPr>
          <w:rFonts w:eastAsia="Times New Roman" w:cs="Arial"/>
          <w:b/>
          <w:bCs/>
          <w:sz w:val="20"/>
          <w:szCs w:val="20"/>
          <w:lang w:eastAsia="es-ES"/>
        </w:rPr>
        <w:t>19.</w:t>
      </w:r>
      <w:r w:rsidRPr="00FD2A1C">
        <w:rPr>
          <w:rFonts w:eastAsia="Times New Roman" w:cs="Arial"/>
          <w:b/>
          <w:bCs/>
          <w:sz w:val="20"/>
          <w:szCs w:val="20"/>
          <w:lang w:eastAsia="es-ES"/>
        </w:rPr>
        <w:tab/>
        <w:t xml:space="preserve"> CONTROVERSIAS.</w:t>
      </w:r>
    </w:p>
    <w:p w14:paraId="02158967" w14:textId="77777777" w:rsidR="00FD2A1C" w:rsidRPr="00FD2A1C" w:rsidRDefault="00FD2A1C" w:rsidP="00FD2A1C">
      <w:pPr>
        <w:jc w:val="both"/>
        <w:rPr>
          <w:rFonts w:eastAsia="Times New Roman" w:cs="Arial"/>
          <w:sz w:val="20"/>
          <w:szCs w:val="20"/>
          <w:lang w:eastAsia="es-ES"/>
        </w:rPr>
      </w:pPr>
    </w:p>
    <w:p w14:paraId="0F44E75F"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lastRenderedPageBreak/>
        <w:t>Las controversias que se susciten con motivo de esta licitación se resolverán con apego a los procedimientos previstos en el CAPÍTULO VII de la Ley de Adquisiciones, Arrendamientos y Servicios del Sector Público del Estado de Colima.</w:t>
      </w:r>
    </w:p>
    <w:p w14:paraId="616CEEC5" w14:textId="77777777" w:rsidR="00FD2A1C" w:rsidRPr="00FD2A1C" w:rsidRDefault="00FD2A1C" w:rsidP="00FD2A1C">
      <w:pPr>
        <w:jc w:val="both"/>
        <w:rPr>
          <w:rFonts w:eastAsia="Times New Roman" w:cs="Arial"/>
          <w:sz w:val="20"/>
          <w:szCs w:val="20"/>
          <w:lang w:eastAsia="es-ES"/>
        </w:rPr>
      </w:pPr>
    </w:p>
    <w:p w14:paraId="2B10E272" w14:textId="77777777" w:rsidR="00FD2A1C" w:rsidRPr="00FD2A1C" w:rsidRDefault="00FD2A1C" w:rsidP="00FD2A1C">
      <w:pPr>
        <w:shd w:val="clear" w:color="auto" w:fill="C0C0C0"/>
        <w:jc w:val="both"/>
        <w:rPr>
          <w:rFonts w:cs="Arial"/>
          <w:b/>
          <w:bCs/>
          <w:sz w:val="20"/>
          <w:szCs w:val="20"/>
        </w:rPr>
      </w:pPr>
      <w:r w:rsidRPr="00FD2A1C">
        <w:rPr>
          <w:rFonts w:cs="Arial"/>
          <w:b/>
          <w:bCs/>
          <w:sz w:val="20"/>
          <w:szCs w:val="20"/>
        </w:rPr>
        <w:t>20.</w:t>
      </w:r>
      <w:r w:rsidRPr="00FD2A1C">
        <w:rPr>
          <w:rFonts w:cs="Arial"/>
          <w:b/>
          <w:bCs/>
          <w:sz w:val="20"/>
          <w:szCs w:val="20"/>
        </w:rPr>
        <w:tab/>
        <w:t>RECOMENDACIONES.</w:t>
      </w:r>
    </w:p>
    <w:p w14:paraId="1B657703" w14:textId="77777777" w:rsidR="00456783" w:rsidRDefault="00456783" w:rsidP="00FD2A1C">
      <w:pPr>
        <w:jc w:val="both"/>
        <w:rPr>
          <w:rFonts w:eastAsia="Times New Roman" w:cs="Arial"/>
          <w:sz w:val="20"/>
          <w:szCs w:val="20"/>
          <w:lang w:eastAsia="es-ES"/>
        </w:rPr>
      </w:pPr>
    </w:p>
    <w:p w14:paraId="41CBF1F3" w14:textId="77777777" w:rsidR="00FD2A1C" w:rsidRPr="00FD2A1C" w:rsidRDefault="00FD2A1C" w:rsidP="00FD2A1C">
      <w:pPr>
        <w:jc w:val="both"/>
        <w:rPr>
          <w:rFonts w:eastAsia="Times New Roman" w:cs="Arial"/>
          <w:sz w:val="20"/>
          <w:szCs w:val="20"/>
          <w:lang w:eastAsia="es-ES"/>
        </w:rPr>
      </w:pPr>
      <w:r w:rsidRPr="00FD2A1C">
        <w:rPr>
          <w:rFonts w:eastAsia="Times New Roman" w:cs="Arial"/>
          <w:sz w:val="20"/>
          <w:szCs w:val="20"/>
          <w:lang w:eastAsia="es-ES"/>
        </w:rPr>
        <w:t xml:space="preserve">Se sugiere a los licitantes, se presenten al acto de presentación y apertura de propuestas </w:t>
      </w:r>
      <w:r w:rsidRPr="00FD2A1C">
        <w:rPr>
          <w:rFonts w:eastAsia="Times New Roman" w:cs="Arial"/>
          <w:b/>
          <w:sz w:val="20"/>
          <w:szCs w:val="20"/>
          <w:lang w:eastAsia="es-ES"/>
        </w:rPr>
        <w:t>media hora antes a realizar su registro</w:t>
      </w:r>
      <w:r w:rsidRPr="00FD2A1C">
        <w:rPr>
          <w:rFonts w:eastAsia="Times New Roman" w:cs="Arial"/>
          <w:sz w:val="20"/>
          <w:szCs w:val="20"/>
          <w:lang w:eastAsia="es-ES"/>
        </w:rPr>
        <w:t>.</w:t>
      </w:r>
    </w:p>
    <w:p w14:paraId="480DDC81" w14:textId="77777777" w:rsidR="00FD2A1C" w:rsidRPr="00FD2A1C" w:rsidRDefault="00FD2A1C" w:rsidP="00FD2A1C">
      <w:pPr>
        <w:jc w:val="both"/>
        <w:rPr>
          <w:rFonts w:eastAsia="Times New Roman" w:cs="Arial"/>
          <w:sz w:val="20"/>
          <w:szCs w:val="20"/>
          <w:lang w:eastAsia="es-ES"/>
        </w:rPr>
      </w:pPr>
    </w:p>
    <w:p w14:paraId="56D129E9" w14:textId="77777777" w:rsidR="00FD2A1C" w:rsidRPr="00BE7339" w:rsidRDefault="00FD2A1C" w:rsidP="00BE7339">
      <w:pPr>
        <w:shd w:val="clear" w:color="auto" w:fill="C0C0C0"/>
        <w:jc w:val="both"/>
        <w:rPr>
          <w:rFonts w:cs="Arial"/>
          <w:b/>
          <w:bCs/>
          <w:sz w:val="20"/>
          <w:szCs w:val="20"/>
        </w:rPr>
      </w:pPr>
      <w:r w:rsidRPr="00BE7339">
        <w:rPr>
          <w:rFonts w:cs="Arial"/>
          <w:b/>
          <w:bCs/>
          <w:sz w:val="20"/>
          <w:szCs w:val="20"/>
        </w:rPr>
        <w:t>21.</w:t>
      </w:r>
      <w:r w:rsidRPr="00BE7339">
        <w:rPr>
          <w:rFonts w:cs="Arial"/>
          <w:b/>
          <w:bCs/>
          <w:sz w:val="20"/>
          <w:szCs w:val="20"/>
        </w:rPr>
        <w:tab/>
        <w:t>ASISTENCIA A LOS ACTOS PÚBLICOS DE LA LICITACIÓN.</w:t>
      </w:r>
    </w:p>
    <w:p w14:paraId="3141C2CF" w14:textId="77777777" w:rsidR="00FD2A1C" w:rsidRPr="00FD2A1C" w:rsidRDefault="00FD2A1C" w:rsidP="00FD2A1C">
      <w:pPr>
        <w:jc w:val="both"/>
        <w:rPr>
          <w:rFonts w:cs="Arial"/>
          <w:sz w:val="20"/>
          <w:szCs w:val="20"/>
        </w:rPr>
      </w:pPr>
      <w:r w:rsidRPr="00FD2A1C">
        <w:rPr>
          <w:rFonts w:cs="Arial"/>
          <w:sz w:val="20"/>
          <w:szCs w:val="20"/>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FD2A1C">
        <w:rPr>
          <w:rFonts w:cs="Arial"/>
          <w:sz w:val="20"/>
          <w:szCs w:val="20"/>
        </w:rPr>
        <w:t>anizaciones no gubernamentales.</w:t>
      </w:r>
    </w:p>
    <w:p w14:paraId="2311D003" w14:textId="77777777" w:rsidR="00456783" w:rsidRDefault="00456783" w:rsidP="00FD2A1C">
      <w:pPr>
        <w:jc w:val="center"/>
        <w:rPr>
          <w:rFonts w:cs="Arial"/>
          <w:b/>
          <w:sz w:val="20"/>
          <w:szCs w:val="20"/>
        </w:rPr>
      </w:pPr>
    </w:p>
    <w:p w14:paraId="7D65B5AA" w14:textId="77777777" w:rsidR="00456783" w:rsidRDefault="00456783" w:rsidP="00FD2A1C">
      <w:pPr>
        <w:jc w:val="center"/>
        <w:rPr>
          <w:rFonts w:cs="Arial"/>
          <w:b/>
          <w:sz w:val="20"/>
          <w:szCs w:val="20"/>
        </w:rPr>
      </w:pPr>
    </w:p>
    <w:p w14:paraId="42DB6002" w14:textId="77777777" w:rsidR="00FD2A1C" w:rsidRPr="00FD2A1C" w:rsidRDefault="00FD2A1C" w:rsidP="00FD2A1C">
      <w:pPr>
        <w:jc w:val="center"/>
        <w:rPr>
          <w:rFonts w:cs="Arial"/>
          <w:b/>
          <w:sz w:val="20"/>
          <w:szCs w:val="20"/>
        </w:rPr>
      </w:pPr>
      <w:r w:rsidRPr="00FD2A1C">
        <w:rPr>
          <w:rFonts w:cs="Arial"/>
          <w:b/>
          <w:sz w:val="20"/>
          <w:szCs w:val="20"/>
        </w:rPr>
        <w:t>A T E N T A M E N T E</w:t>
      </w:r>
    </w:p>
    <w:p w14:paraId="74FEFA46" w14:textId="16C2014F" w:rsidR="00FD2A1C" w:rsidRPr="00FD2A1C" w:rsidRDefault="00FD2A1C" w:rsidP="00FD2A1C">
      <w:pPr>
        <w:jc w:val="center"/>
        <w:rPr>
          <w:rFonts w:cs="Arial"/>
          <w:b/>
          <w:sz w:val="20"/>
          <w:szCs w:val="20"/>
        </w:rPr>
      </w:pPr>
      <w:r w:rsidRPr="00FD2A1C">
        <w:rPr>
          <w:rFonts w:cs="Arial"/>
          <w:b/>
          <w:sz w:val="20"/>
          <w:szCs w:val="20"/>
        </w:rPr>
        <w:t xml:space="preserve">COLIMA, COL. A </w:t>
      </w:r>
      <w:r w:rsidR="00BA548C">
        <w:rPr>
          <w:rFonts w:cs="Arial"/>
          <w:b/>
          <w:sz w:val="20"/>
          <w:szCs w:val="20"/>
        </w:rPr>
        <w:t>12 DE AGOSTO DE 2022</w:t>
      </w:r>
    </w:p>
    <w:p w14:paraId="74D44F8E" w14:textId="77777777" w:rsidR="00FD2A1C" w:rsidRPr="00FD2A1C" w:rsidRDefault="00FD2A1C" w:rsidP="00FD2A1C">
      <w:pPr>
        <w:rPr>
          <w:rFonts w:cs="Arial"/>
          <w:b/>
          <w:sz w:val="20"/>
          <w:szCs w:val="20"/>
        </w:rPr>
      </w:pPr>
    </w:p>
    <w:p w14:paraId="0FFCEBA8" w14:textId="71C80FC4" w:rsidR="00FD2A1C" w:rsidRPr="00FD2A1C" w:rsidRDefault="00456783" w:rsidP="00FD2A1C">
      <w:pPr>
        <w:jc w:val="center"/>
        <w:rPr>
          <w:rFonts w:cs="Arial"/>
          <w:b/>
          <w:sz w:val="20"/>
          <w:szCs w:val="20"/>
        </w:rPr>
      </w:pPr>
      <w:r>
        <w:rPr>
          <w:rFonts w:cs="Arial"/>
          <w:b/>
          <w:sz w:val="20"/>
          <w:szCs w:val="20"/>
        </w:rPr>
        <w:t>LICDA. NORMA ARACELI CARRILLO ASCENCIO</w:t>
      </w:r>
    </w:p>
    <w:p w14:paraId="74E94340" w14:textId="77777777" w:rsidR="00FD2A1C" w:rsidRPr="00FD2A1C" w:rsidRDefault="00FD2A1C" w:rsidP="00FD2A1C">
      <w:pPr>
        <w:jc w:val="center"/>
        <w:rPr>
          <w:rFonts w:cs="Arial"/>
          <w:b/>
          <w:sz w:val="20"/>
          <w:szCs w:val="20"/>
        </w:rPr>
      </w:pPr>
      <w:r w:rsidRPr="00FD2A1C">
        <w:rPr>
          <w:rFonts w:cs="Arial"/>
          <w:b/>
          <w:sz w:val="20"/>
          <w:szCs w:val="20"/>
        </w:rPr>
        <w:t>PRESIDENTA DEL COMITÉ DE ADQUISICIONES, ARRENDAMIENTOS</w:t>
      </w:r>
    </w:p>
    <w:p w14:paraId="33C5E96F" w14:textId="77777777" w:rsidR="00FD2A1C" w:rsidRPr="00FD2A1C" w:rsidRDefault="00FD2A1C" w:rsidP="00FD2A1C">
      <w:pPr>
        <w:jc w:val="center"/>
        <w:rPr>
          <w:rFonts w:cs="Arial"/>
          <w:b/>
          <w:sz w:val="20"/>
          <w:szCs w:val="20"/>
        </w:rPr>
      </w:pPr>
      <w:r w:rsidRPr="00FD2A1C">
        <w:rPr>
          <w:rFonts w:cs="Arial"/>
          <w:b/>
          <w:sz w:val="20"/>
          <w:szCs w:val="20"/>
        </w:rPr>
        <w:t>Y SERVICIOS DEL DIF ESTATAL</w:t>
      </w:r>
      <w:bookmarkEnd w:id="0"/>
    </w:p>
    <w:p w14:paraId="6D66B346" w14:textId="77777777" w:rsidR="00FD2A1C" w:rsidRPr="00FD2A1C" w:rsidRDefault="00FD2A1C" w:rsidP="0023514D">
      <w:pPr>
        <w:rPr>
          <w:rFonts w:cs="Arial"/>
          <w:b/>
          <w:sz w:val="20"/>
          <w:szCs w:val="20"/>
        </w:rPr>
      </w:pPr>
    </w:p>
    <w:p w14:paraId="17F88648" w14:textId="77777777" w:rsidR="00FD2A1C" w:rsidRPr="00FD2A1C" w:rsidRDefault="00FD2A1C" w:rsidP="00FD2A1C">
      <w:pPr>
        <w:rPr>
          <w:rFonts w:cs="Arial"/>
          <w:b/>
          <w:sz w:val="20"/>
          <w:szCs w:val="20"/>
        </w:r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FD2A1C" w:rsidRPr="00FD2A1C" w14:paraId="290EBB14" w14:textId="77777777" w:rsidTr="00FD2A1C">
        <w:trPr>
          <w:trHeight w:val="1243"/>
        </w:trPr>
        <w:tc>
          <w:tcPr>
            <w:tcW w:w="4912" w:type="dxa"/>
            <w:vAlign w:val="center"/>
          </w:tcPr>
          <w:p w14:paraId="344449C1" w14:textId="77777777" w:rsidR="00FD2A1C" w:rsidRPr="0023514D" w:rsidRDefault="00FD2A1C" w:rsidP="00FD2A1C">
            <w:pPr>
              <w:jc w:val="center"/>
              <w:rPr>
                <w:rFonts w:cs="Arial"/>
                <w:sz w:val="20"/>
                <w:szCs w:val="20"/>
              </w:rPr>
            </w:pPr>
          </w:p>
          <w:p w14:paraId="512419FB" w14:textId="77777777" w:rsidR="0023514D" w:rsidRDefault="0023514D" w:rsidP="00FD2A1C">
            <w:pPr>
              <w:jc w:val="center"/>
              <w:rPr>
                <w:rFonts w:cs="Arial"/>
                <w:sz w:val="20"/>
                <w:szCs w:val="20"/>
              </w:rPr>
            </w:pPr>
          </w:p>
          <w:p w14:paraId="3ACE4389" w14:textId="77777777" w:rsidR="00FD2A1C" w:rsidRPr="0023514D" w:rsidRDefault="00FD2A1C" w:rsidP="00FD2A1C">
            <w:pPr>
              <w:jc w:val="center"/>
              <w:rPr>
                <w:rFonts w:cs="Arial"/>
                <w:b/>
                <w:sz w:val="20"/>
                <w:szCs w:val="20"/>
              </w:rPr>
            </w:pPr>
            <w:r w:rsidRPr="0023514D">
              <w:rPr>
                <w:rFonts w:cs="Arial"/>
                <w:sz w:val="20"/>
                <w:szCs w:val="20"/>
              </w:rPr>
              <w:t>ELABORÓ:</w:t>
            </w:r>
          </w:p>
          <w:p w14:paraId="1601B11E" w14:textId="77777777" w:rsidR="00FD2A1C" w:rsidRDefault="00FD2A1C" w:rsidP="00FD2A1C">
            <w:pPr>
              <w:jc w:val="center"/>
              <w:rPr>
                <w:rFonts w:cs="Arial"/>
                <w:b/>
                <w:sz w:val="20"/>
                <w:szCs w:val="20"/>
              </w:rPr>
            </w:pPr>
          </w:p>
          <w:p w14:paraId="6214C05A" w14:textId="7F6185E1" w:rsidR="0023514D" w:rsidRPr="0023514D" w:rsidRDefault="00C255AD" w:rsidP="00FD2A1C">
            <w:pPr>
              <w:jc w:val="center"/>
              <w:rPr>
                <w:rFonts w:cs="Arial"/>
                <w:b/>
                <w:sz w:val="20"/>
                <w:szCs w:val="20"/>
              </w:rPr>
            </w:pPr>
            <w:r>
              <w:rPr>
                <w:rFonts w:cs="Arial"/>
                <w:b/>
                <w:sz w:val="20"/>
                <w:szCs w:val="20"/>
              </w:rPr>
              <w:t>C.P. MARÍA ISABEL GÓMEZ GUERRERO</w:t>
            </w:r>
          </w:p>
          <w:p w14:paraId="59F49746" w14:textId="26E52502" w:rsidR="00FD2A1C" w:rsidRPr="00C255AD" w:rsidRDefault="00C255AD" w:rsidP="00FD2A1C">
            <w:pPr>
              <w:jc w:val="center"/>
              <w:rPr>
                <w:rFonts w:cs="Arial"/>
                <w:sz w:val="20"/>
                <w:szCs w:val="20"/>
              </w:rPr>
            </w:pPr>
            <w:r w:rsidRPr="00C255AD">
              <w:rPr>
                <w:rFonts w:cs="Arial"/>
                <w:sz w:val="20"/>
                <w:szCs w:val="20"/>
              </w:rPr>
              <w:t>ENCARGADA DE LA JEFATURA DEL DEPARTAMENTO DE AQUISICIONES Y SUMINISTROS</w:t>
            </w:r>
          </w:p>
          <w:p w14:paraId="33AEA929" w14:textId="77777777" w:rsidR="00FD2A1C" w:rsidRPr="0023514D" w:rsidRDefault="00FD2A1C" w:rsidP="00FD2A1C">
            <w:pPr>
              <w:jc w:val="center"/>
              <w:rPr>
                <w:rFonts w:cs="Arial"/>
                <w:b/>
                <w:sz w:val="20"/>
                <w:szCs w:val="20"/>
              </w:rPr>
            </w:pPr>
          </w:p>
          <w:p w14:paraId="4E9C4AC8" w14:textId="77777777" w:rsidR="00FD2A1C" w:rsidRPr="0023514D" w:rsidRDefault="00FD2A1C" w:rsidP="00FD2A1C">
            <w:pPr>
              <w:jc w:val="center"/>
              <w:rPr>
                <w:rFonts w:cs="Arial"/>
                <w:b/>
                <w:sz w:val="20"/>
                <w:szCs w:val="20"/>
              </w:rPr>
            </w:pPr>
          </w:p>
          <w:p w14:paraId="27ECE9E5" w14:textId="77777777" w:rsidR="00FD2A1C" w:rsidRPr="0023514D" w:rsidRDefault="00FD2A1C" w:rsidP="00C255AD">
            <w:pPr>
              <w:rPr>
                <w:rFonts w:cs="Arial"/>
                <w:b/>
                <w:sz w:val="20"/>
                <w:szCs w:val="20"/>
              </w:rPr>
            </w:pPr>
          </w:p>
        </w:tc>
        <w:tc>
          <w:tcPr>
            <w:tcW w:w="4912" w:type="dxa"/>
            <w:vAlign w:val="center"/>
          </w:tcPr>
          <w:p w14:paraId="46D5BAC0" w14:textId="77777777" w:rsidR="00FD2A1C" w:rsidRPr="0023514D" w:rsidRDefault="00FD2A1C" w:rsidP="00FD2A1C">
            <w:pPr>
              <w:jc w:val="center"/>
              <w:rPr>
                <w:rFonts w:cs="Arial"/>
                <w:b/>
                <w:sz w:val="20"/>
                <w:szCs w:val="20"/>
              </w:rPr>
            </w:pPr>
            <w:proofErr w:type="spellStart"/>
            <w:r w:rsidRPr="0023514D">
              <w:rPr>
                <w:rFonts w:cs="Arial"/>
                <w:sz w:val="20"/>
                <w:szCs w:val="20"/>
              </w:rPr>
              <w:t>VoBo</w:t>
            </w:r>
            <w:proofErr w:type="spellEnd"/>
            <w:r w:rsidRPr="0023514D">
              <w:rPr>
                <w:rFonts w:cs="Arial"/>
                <w:sz w:val="20"/>
                <w:szCs w:val="20"/>
              </w:rPr>
              <w:t>:</w:t>
            </w:r>
          </w:p>
          <w:p w14:paraId="106A394F" w14:textId="77777777" w:rsidR="00FD2A1C" w:rsidRPr="0023514D" w:rsidRDefault="00FD2A1C" w:rsidP="00FD2A1C">
            <w:pPr>
              <w:jc w:val="center"/>
              <w:rPr>
                <w:rFonts w:cs="Arial"/>
                <w:b/>
                <w:sz w:val="20"/>
                <w:szCs w:val="20"/>
              </w:rPr>
            </w:pPr>
          </w:p>
          <w:p w14:paraId="56255235" w14:textId="77777777" w:rsidR="00FD2A1C" w:rsidRPr="0023514D" w:rsidRDefault="00FD2A1C" w:rsidP="00FD2A1C">
            <w:pPr>
              <w:jc w:val="center"/>
              <w:rPr>
                <w:rFonts w:cs="Arial"/>
                <w:b/>
                <w:sz w:val="20"/>
                <w:szCs w:val="20"/>
              </w:rPr>
            </w:pPr>
          </w:p>
          <w:p w14:paraId="70CF922B" w14:textId="5DBA51FF" w:rsidR="00FD2A1C" w:rsidRPr="0023514D" w:rsidRDefault="00456783" w:rsidP="00FD2A1C">
            <w:pPr>
              <w:jc w:val="center"/>
              <w:rPr>
                <w:rFonts w:cs="Arial"/>
                <w:b/>
                <w:sz w:val="20"/>
                <w:szCs w:val="20"/>
              </w:rPr>
            </w:pPr>
            <w:r w:rsidRPr="0023514D">
              <w:rPr>
                <w:rFonts w:cs="Arial"/>
                <w:b/>
                <w:sz w:val="20"/>
                <w:szCs w:val="20"/>
              </w:rPr>
              <w:t>LICDA. JESSICA CAROLINA ARELLANO MEDINA</w:t>
            </w:r>
          </w:p>
          <w:p w14:paraId="6627706F" w14:textId="61F668BC" w:rsidR="00FD2A1C" w:rsidRPr="0023514D" w:rsidRDefault="00456783" w:rsidP="00FD2A1C">
            <w:pPr>
              <w:jc w:val="center"/>
              <w:rPr>
                <w:rFonts w:cs="Arial"/>
                <w:b/>
                <w:sz w:val="20"/>
                <w:szCs w:val="20"/>
              </w:rPr>
            </w:pPr>
            <w:r w:rsidRPr="0023514D">
              <w:rPr>
                <w:rFonts w:cs="Arial"/>
                <w:sz w:val="20"/>
                <w:szCs w:val="20"/>
              </w:rPr>
              <w:t xml:space="preserve">DIRECTORA </w:t>
            </w:r>
            <w:r w:rsidR="00FD2A1C" w:rsidRPr="0023514D">
              <w:rPr>
                <w:rFonts w:cs="Arial"/>
                <w:sz w:val="20"/>
                <w:szCs w:val="20"/>
              </w:rPr>
              <w:t xml:space="preserve"> DE ADMINISTRACIÓN Y FINANZAS</w:t>
            </w:r>
          </w:p>
          <w:p w14:paraId="1211330F" w14:textId="77777777" w:rsidR="00FD2A1C" w:rsidRPr="0023514D" w:rsidRDefault="00FD2A1C" w:rsidP="00FD2A1C">
            <w:pPr>
              <w:jc w:val="center"/>
              <w:rPr>
                <w:rFonts w:cs="Arial"/>
                <w:b/>
                <w:sz w:val="20"/>
                <w:szCs w:val="20"/>
              </w:rPr>
            </w:pPr>
          </w:p>
          <w:p w14:paraId="38E08D08" w14:textId="77777777" w:rsidR="00FD2A1C" w:rsidRPr="0023514D" w:rsidRDefault="00FD2A1C" w:rsidP="00FD2A1C">
            <w:pPr>
              <w:rPr>
                <w:rFonts w:cs="Arial"/>
                <w:b/>
                <w:sz w:val="20"/>
                <w:szCs w:val="20"/>
              </w:rPr>
            </w:pPr>
          </w:p>
          <w:p w14:paraId="198F49CB" w14:textId="77777777" w:rsidR="00FD2A1C" w:rsidRPr="0023514D" w:rsidRDefault="00FD2A1C" w:rsidP="00FD2A1C">
            <w:pPr>
              <w:jc w:val="center"/>
              <w:rPr>
                <w:rFonts w:cs="Arial"/>
                <w:b/>
                <w:sz w:val="20"/>
                <w:szCs w:val="20"/>
              </w:rPr>
            </w:pPr>
          </w:p>
        </w:tc>
      </w:tr>
      <w:tr w:rsidR="00FD2A1C" w:rsidRPr="00FD2A1C" w14:paraId="3581C3A4" w14:textId="77777777" w:rsidTr="00FD2A1C">
        <w:trPr>
          <w:trHeight w:val="1302"/>
        </w:trPr>
        <w:tc>
          <w:tcPr>
            <w:tcW w:w="4912" w:type="dxa"/>
            <w:vAlign w:val="center"/>
          </w:tcPr>
          <w:p w14:paraId="352BA8EF" w14:textId="77777777" w:rsidR="00FD2A1C" w:rsidRPr="0023514D" w:rsidRDefault="00FD2A1C" w:rsidP="00FD2A1C">
            <w:pPr>
              <w:jc w:val="center"/>
              <w:rPr>
                <w:rFonts w:cs="Arial"/>
                <w:b/>
                <w:sz w:val="20"/>
                <w:szCs w:val="20"/>
              </w:rPr>
            </w:pPr>
            <w:r w:rsidRPr="0023514D">
              <w:rPr>
                <w:rFonts w:cs="Arial"/>
                <w:sz w:val="20"/>
                <w:szCs w:val="20"/>
              </w:rPr>
              <w:t>REVISÓ:</w:t>
            </w:r>
          </w:p>
          <w:p w14:paraId="66FCBB47" w14:textId="77777777" w:rsidR="00FD2A1C" w:rsidRPr="0023514D" w:rsidRDefault="00FD2A1C" w:rsidP="00FD2A1C">
            <w:pPr>
              <w:jc w:val="center"/>
              <w:rPr>
                <w:rFonts w:cs="Arial"/>
                <w:b/>
                <w:sz w:val="20"/>
                <w:szCs w:val="20"/>
              </w:rPr>
            </w:pPr>
          </w:p>
          <w:p w14:paraId="08A98690" w14:textId="77777777" w:rsidR="00FD2A1C" w:rsidRPr="0023514D" w:rsidRDefault="00FD2A1C" w:rsidP="00FD2A1C">
            <w:pPr>
              <w:jc w:val="center"/>
              <w:rPr>
                <w:rFonts w:cs="Arial"/>
                <w:b/>
                <w:sz w:val="20"/>
                <w:szCs w:val="20"/>
              </w:rPr>
            </w:pPr>
          </w:p>
          <w:p w14:paraId="6A9BE7C6" w14:textId="77777777" w:rsidR="00FD2A1C" w:rsidRPr="0023514D" w:rsidRDefault="00FD2A1C" w:rsidP="00FD2A1C">
            <w:pPr>
              <w:jc w:val="center"/>
              <w:rPr>
                <w:rFonts w:cs="Arial"/>
                <w:b/>
                <w:sz w:val="20"/>
                <w:szCs w:val="20"/>
              </w:rPr>
            </w:pPr>
          </w:p>
          <w:p w14:paraId="7A17903C" w14:textId="65C15DC7" w:rsidR="00FD2A1C" w:rsidRPr="0023514D" w:rsidRDefault="00456783" w:rsidP="00FD2A1C">
            <w:pPr>
              <w:jc w:val="center"/>
              <w:rPr>
                <w:rFonts w:cs="Arial"/>
                <w:b/>
                <w:sz w:val="20"/>
                <w:szCs w:val="20"/>
              </w:rPr>
            </w:pPr>
            <w:r w:rsidRPr="0023514D">
              <w:rPr>
                <w:rFonts w:cs="Arial"/>
                <w:b/>
                <w:sz w:val="20"/>
                <w:szCs w:val="20"/>
              </w:rPr>
              <w:t>RAFAEL CONTRERAS OCHOA</w:t>
            </w:r>
          </w:p>
          <w:p w14:paraId="750550EB" w14:textId="0449A0CE" w:rsidR="00FD2A1C" w:rsidRPr="0023514D" w:rsidRDefault="00456783" w:rsidP="00FD2A1C">
            <w:pPr>
              <w:jc w:val="center"/>
              <w:rPr>
                <w:rFonts w:cs="Arial"/>
                <w:b/>
                <w:sz w:val="20"/>
                <w:szCs w:val="20"/>
              </w:rPr>
            </w:pPr>
            <w:r w:rsidRPr="0023514D">
              <w:rPr>
                <w:rFonts w:cs="Arial"/>
                <w:sz w:val="20"/>
                <w:szCs w:val="20"/>
              </w:rPr>
              <w:t>DIRECTOR</w:t>
            </w:r>
            <w:r w:rsidR="00FD2A1C" w:rsidRPr="0023514D">
              <w:rPr>
                <w:rFonts w:cs="Arial"/>
                <w:sz w:val="20"/>
                <w:szCs w:val="20"/>
              </w:rPr>
              <w:t xml:space="preserve"> DE ASISTENCIA JURÍDICA</w:t>
            </w:r>
          </w:p>
        </w:tc>
        <w:tc>
          <w:tcPr>
            <w:tcW w:w="4912" w:type="dxa"/>
            <w:vAlign w:val="center"/>
          </w:tcPr>
          <w:p w14:paraId="67FE42A0" w14:textId="77777777" w:rsidR="00FD2A1C" w:rsidRPr="0023514D" w:rsidRDefault="00FD2A1C" w:rsidP="00FD2A1C">
            <w:pPr>
              <w:rPr>
                <w:rFonts w:cs="Arial"/>
                <w:b/>
                <w:sz w:val="20"/>
                <w:szCs w:val="20"/>
              </w:rPr>
            </w:pPr>
            <w:r w:rsidRPr="0023514D">
              <w:rPr>
                <w:rFonts w:cs="Arial"/>
                <w:sz w:val="20"/>
                <w:szCs w:val="20"/>
              </w:rPr>
              <w:t xml:space="preserve">                           ASESOR TÉCNICO:</w:t>
            </w:r>
          </w:p>
          <w:p w14:paraId="204EECB0" w14:textId="77777777" w:rsidR="00FD2A1C" w:rsidRPr="0023514D" w:rsidRDefault="00FD2A1C" w:rsidP="00FD2A1C">
            <w:pPr>
              <w:jc w:val="center"/>
              <w:rPr>
                <w:rFonts w:cs="Arial"/>
                <w:b/>
                <w:sz w:val="20"/>
                <w:szCs w:val="20"/>
              </w:rPr>
            </w:pPr>
          </w:p>
          <w:p w14:paraId="0EDAD962" w14:textId="77777777" w:rsidR="00FD2A1C" w:rsidRPr="0023514D" w:rsidRDefault="00FD2A1C" w:rsidP="00FD2A1C">
            <w:pPr>
              <w:jc w:val="center"/>
              <w:rPr>
                <w:rFonts w:cs="Arial"/>
                <w:b/>
                <w:sz w:val="20"/>
                <w:szCs w:val="20"/>
              </w:rPr>
            </w:pPr>
          </w:p>
          <w:p w14:paraId="7CD235FA" w14:textId="3E064FD2" w:rsidR="00FD2A1C" w:rsidRPr="0023514D" w:rsidRDefault="00456783" w:rsidP="00FD2A1C">
            <w:pPr>
              <w:rPr>
                <w:rFonts w:cs="Arial"/>
                <w:b/>
                <w:sz w:val="20"/>
                <w:szCs w:val="20"/>
              </w:rPr>
            </w:pPr>
            <w:r w:rsidRPr="0023514D">
              <w:rPr>
                <w:rFonts w:cs="Arial"/>
                <w:b/>
                <w:sz w:val="20"/>
                <w:szCs w:val="20"/>
              </w:rPr>
              <w:t xml:space="preserve">                   C. ESTHER NEGRETE ÁLVAREZ</w:t>
            </w:r>
          </w:p>
          <w:p w14:paraId="276DAC8F" w14:textId="77777777" w:rsidR="00FD2A1C" w:rsidRPr="0023514D" w:rsidRDefault="00FD2A1C" w:rsidP="00FD2A1C">
            <w:pPr>
              <w:jc w:val="center"/>
              <w:rPr>
                <w:rFonts w:cs="Arial"/>
                <w:sz w:val="20"/>
                <w:szCs w:val="20"/>
              </w:rPr>
            </w:pPr>
            <w:r w:rsidRPr="0023514D">
              <w:rPr>
                <w:rFonts w:cs="Arial"/>
                <w:sz w:val="20"/>
                <w:szCs w:val="20"/>
              </w:rPr>
              <w:t>DIRECTORA DE SISTEMAS MUNICIPALES, ALIMENTACIÓN Y DESARROLLO COMUNITARIO</w:t>
            </w:r>
          </w:p>
        </w:tc>
      </w:tr>
    </w:tbl>
    <w:p w14:paraId="50CC4FB8" w14:textId="351800F0" w:rsidR="00462663" w:rsidRDefault="00EE2690" w:rsidP="000E3976">
      <w:pPr>
        <w:tabs>
          <w:tab w:val="left" w:pos="567"/>
        </w:tabs>
        <w:ind w:right="900"/>
        <w:jc w:val="center"/>
        <w:rPr>
          <w:rFonts w:cs="Arial"/>
          <w:b/>
          <w:sz w:val="28"/>
          <w:szCs w:val="28"/>
        </w:rPr>
      </w:pPr>
      <w:r>
        <w:rPr>
          <w:rFonts w:cs="Arial"/>
          <w:b/>
          <w:sz w:val="28"/>
          <w:szCs w:val="28"/>
        </w:rPr>
        <w:t xml:space="preserve">          </w:t>
      </w:r>
    </w:p>
    <w:p w14:paraId="6F63F68A" w14:textId="77777777" w:rsidR="00E70C2F" w:rsidRDefault="008949C7" w:rsidP="003127A9">
      <w:pPr>
        <w:tabs>
          <w:tab w:val="left" w:pos="567"/>
        </w:tabs>
        <w:ind w:right="900"/>
        <w:rPr>
          <w:rFonts w:cs="Arial"/>
          <w:b/>
          <w:sz w:val="32"/>
          <w:szCs w:val="32"/>
        </w:rPr>
      </w:pPr>
      <w:r w:rsidRPr="00B75571">
        <w:rPr>
          <w:rFonts w:cs="Arial"/>
          <w:b/>
          <w:sz w:val="32"/>
          <w:szCs w:val="32"/>
        </w:rPr>
        <w:t xml:space="preserve">        </w:t>
      </w:r>
    </w:p>
    <w:p w14:paraId="2BB8E5FA" w14:textId="77777777" w:rsidR="00BA548C" w:rsidRDefault="00BA548C" w:rsidP="003127A9">
      <w:pPr>
        <w:tabs>
          <w:tab w:val="left" w:pos="567"/>
        </w:tabs>
        <w:ind w:right="900"/>
        <w:rPr>
          <w:rFonts w:cs="Arial"/>
          <w:b/>
          <w:sz w:val="32"/>
          <w:szCs w:val="32"/>
        </w:rPr>
      </w:pPr>
    </w:p>
    <w:p w14:paraId="6F5B7D16" w14:textId="77777777" w:rsidR="00BA548C" w:rsidRDefault="00BA548C" w:rsidP="003127A9">
      <w:pPr>
        <w:tabs>
          <w:tab w:val="left" w:pos="567"/>
        </w:tabs>
        <w:ind w:right="900"/>
        <w:rPr>
          <w:rFonts w:cs="Arial"/>
          <w:b/>
          <w:sz w:val="32"/>
          <w:szCs w:val="32"/>
        </w:rPr>
      </w:pPr>
    </w:p>
    <w:p w14:paraId="23DAA9F5" w14:textId="77777777" w:rsidR="00BA548C" w:rsidRDefault="00BA548C" w:rsidP="003127A9">
      <w:pPr>
        <w:tabs>
          <w:tab w:val="left" w:pos="567"/>
        </w:tabs>
        <w:ind w:right="900"/>
        <w:rPr>
          <w:rFonts w:cs="Arial"/>
          <w:b/>
          <w:sz w:val="32"/>
          <w:szCs w:val="32"/>
        </w:rPr>
      </w:pPr>
    </w:p>
    <w:p w14:paraId="50C197FB" w14:textId="03125B66" w:rsidR="00E42238" w:rsidRPr="00B75571" w:rsidRDefault="00C85023" w:rsidP="00C85023">
      <w:pPr>
        <w:tabs>
          <w:tab w:val="left" w:pos="567"/>
        </w:tabs>
        <w:ind w:right="900"/>
        <w:jc w:val="center"/>
        <w:rPr>
          <w:rFonts w:cs="Arial"/>
          <w:b/>
          <w:sz w:val="32"/>
          <w:szCs w:val="32"/>
        </w:rPr>
      </w:pPr>
      <w:r>
        <w:rPr>
          <w:rFonts w:cs="Arial"/>
          <w:b/>
          <w:sz w:val="32"/>
          <w:szCs w:val="32"/>
        </w:rPr>
        <w:lastRenderedPageBreak/>
        <w:t xml:space="preserve">          </w:t>
      </w:r>
      <w:r w:rsidR="00E42238" w:rsidRPr="00B75571">
        <w:rPr>
          <w:rFonts w:cs="Arial"/>
          <w:b/>
          <w:sz w:val="32"/>
          <w:szCs w:val="32"/>
        </w:rPr>
        <w:t>ANEXO 1</w:t>
      </w:r>
    </w:p>
    <w:p w14:paraId="2CB6B4B0" w14:textId="2DA5D6CF" w:rsidR="00E42238" w:rsidRPr="00B75571" w:rsidRDefault="00E42238" w:rsidP="008949C7">
      <w:pPr>
        <w:tabs>
          <w:tab w:val="left" w:pos="0"/>
        </w:tabs>
        <w:ind w:right="51"/>
        <w:jc w:val="center"/>
        <w:outlineLvl w:val="0"/>
        <w:rPr>
          <w:rFonts w:cs="Arial"/>
          <w:b/>
          <w:sz w:val="32"/>
          <w:szCs w:val="32"/>
        </w:rPr>
      </w:pPr>
      <w:r w:rsidRPr="00B75571">
        <w:rPr>
          <w:rFonts w:cs="Arial"/>
          <w:b/>
          <w:sz w:val="32"/>
          <w:szCs w:val="32"/>
        </w:rPr>
        <w:t>PROPUESTA TÉCNICA</w:t>
      </w:r>
    </w:p>
    <w:p w14:paraId="076421F4" w14:textId="097BA0F6" w:rsidR="00F60046" w:rsidRDefault="00F60046" w:rsidP="008949C7">
      <w:pPr>
        <w:tabs>
          <w:tab w:val="left" w:pos="0"/>
        </w:tabs>
        <w:ind w:right="51"/>
        <w:jc w:val="center"/>
        <w:outlineLvl w:val="0"/>
        <w:rPr>
          <w:rFonts w:cs="Arial"/>
          <w:b/>
          <w:sz w:val="28"/>
          <w:szCs w:val="28"/>
        </w:rPr>
      </w:pPr>
      <w:r w:rsidRPr="00B75571">
        <w:rPr>
          <w:rFonts w:cs="Arial"/>
          <w:b/>
          <w:sz w:val="28"/>
          <w:szCs w:val="28"/>
        </w:rPr>
        <w:t>PAQUETE ÚNICO</w:t>
      </w:r>
    </w:p>
    <w:p w14:paraId="7C263F2F" w14:textId="77777777" w:rsidR="00741C79" w:rsidRPr="00B75571" w:rsidRDefault="00741C79" w:rsidP="008949C7">
      <w:pPr>
        <w:tabs>
          <w:tab w:val="left" w:pos="0"/>
        </w:tabs>
        <w:ind w:right="51"/>
        <w:jc w:val="center"/>
        <w:outlineLvl w:val="0"/>
        <w:rPr>
          <w:rFonts w:cs="Arial"/>
          <w:b/>
          <w:sz w:val="28"/>
          <w:szCs w:val="28"/>
        </w:rPr>
      </w:pPr>
    </w:p>
    <w:p w14:paraId="36181D08" w14:textId="55A1A507" w:rsidR="00B75571" w:rsidRDefault="009D25A1" w:rsidP="008949C7">
      <w:pPr>
        <w:tabs>
          <w:tab w:val="left" w:pos="0"/>
        </w:tabs>
        <w:ind w:right="51"/>
        <w:jc w:val="center"/>
        <w:outlineLvl w:val="0"/>
        <w:rPr>
          <w:rFonts w:cs="Arial"/>
          <w:b/>
          <w:bCs/>
          <w:sz w:val="20"/>
          <w:szCs w:val="20"/>
        </w:rPr>
      </w:pPr>
      <w:r>
        <w:rPr>
          <w:rFonts w:cs="Arial"/>
          <w:b/>
          <w:bCs/>
          <w:sz w:val="20"/>
          <w:szCs w:val="20"/>
        </w:rPr>
        <w:t xml:space="preserve">ADQUISICIÓN DE </w:t>
      </w:r>
      <w:r w:rsidR="00D314FE">
        <w:rPr>
          <w:rFonts w:cs="Arial"/>
          <w:b/>
          <w:bCs/>
          <w:sz w:val="20"/>
          <w:szCs w:val="20"/>
        </w:rPr>
        <w:t>ENSERES DE COCINA</w:t>
      </w:r>
      <w:r>
        <w:rPr>
          <w:rFonts w:cs="Arial"/>
          <w:b/>
          <w:bCs/>
          <w:sz w:val="20"/>
          <w:szCs w:val="20"/>
        </w:rPr>
        <w:t xml:space="preserve"> PARA EL PROGRAMA DE </w:t>
      </w:r>
      <w:r w:rsidR="00DE7A81">
        <w:rPr>
          <w:rFonts w:cs="Arial"/>
          <w:b/>
          <w:bCs/>
          <w:sz w:val="20"/>
          <w:szCs w:val="20"/>
        </w:rPr>
        <w:t>DESAYUNOS ESCOLARES MODALIDAD CALIENTE</w:t>
      </w:r>
    </w:p>
    <w:p w14:paraId="09F62E9A" w14:textId="77777777" w:rsidR="00741C79" w:rsidRDefault="00741C79" w:rsidP="008949C7">
      <w:pPr>
        <w:tabs>
          <w:tab w:val="left" w:pos="0"/>
        </w:tabs>
        <w:ind w:right="51"/>
        <w:jc w:val="center"/>
        <w:outlineLvl w:val="0"/>
        <w:rPr>
          <w:rFonts w:cs="Arial"/>
          <w:b/>
          <w:sz w:val="20"/>
          <w:szCs w:val="20"/>
        </w:rPr>
      </w:pPr>
    </w:p>
    <w:tbl>
      <w:tblPr>
        <w:tblW w:w="8980" w:type="dxa"/>
        <w:tblInd w:w="55" w:type="dxa"/>
        <w:tblCellMar>
          <w:left w:w="70" w:type="dxa"/>
          <w:right w:w="70" w:type="dxa"/>
        </w:tblCellMar>
        <w:tblLook w:val="04A0" w:firstRow="1" w:lastRow="0" w:firstColumn="1" w:lastColumn="0" w:noHBand="0" w:noVBand="1"/>
      </w:tblPr>
      <w:tblGrid>
        <w:gridCol w:w="1200"/>
        <w:gridCol w:w="6040"/>
        <w:gridCol w:w="898"/>
        <w:gridCol w:w="1113"/>
      </w:tblGrid>
      <w:tr w:rsidR="00D314FE" w:rsidRPr="00D314FE" w14:paraId="33526C59" w14:textId="77777777" w:rsidTr="00D314FE">
        <w:trPr>
          <w:trHeight w:val="960"/>
        </w:trPr>
        <w:tc>
          <w:tcPr>
            <w:tcW w:w="120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24F32582" w14:textId="77777777" w:rsidR="00D314FE" w:rsidRPr="00D314FE" w:rsidRDefault="00D314FE" w:rsidP="00D314FE">
            <w:pPr>
              <w:jc w:val="center"/>
              <w:rPr>
                <w:rFonts w:ascii="Calibri" w:eastAsia="Times New Roman" w:hAnsi="Calibri" w:cs="Times New Roman"/>
                <w:b/>
                <w:bCs/>
                <w:color w:val="000000"/>
                <w:sz w:val="22"/>
                <w:szCs w:val="22"/>
                <w:lang w:eastAsia="es-MX"/>
              </w:rPr>
            </w:pPr>
            <w:r w:rsidRPr="00D314FE">
              <w:rPr>
                <w:rFonts w:ascii="Calibri" w:eastAsia="Times New Roman" w:hAnsi="Calibri" w:cs="Times New Roman"/>
                <w:b/>
                <w:bCs/>
                <w:color w:val="000000"/>
                <w:sz w:val="22"/>
                <w:szCs w:val="22"/>
                <w:lang w:eastAsia="es-MX"/>
              </w:rPr>
              <w:t>PARTIDA</w:t>
            </w:r>
          </w:p>
        </w:tc>
        <w:tc>
          <w:tcPr>
            <w:tcW w:w="6040" w:type="dxa"/>
            <w:tcBorders>
              <w:top w:val="single" w:sz="4" w:space="0" w:color="auto"/>
              <w:left w:val="nil"/>
              <w:bottom w:val="single" w:sz="4" w:space="0" w:color="auto"/>
              <w:right w:val="single" w:sz="4" w:space="0" w:color="auto"/>
            </w:tcBorders>
            <w:shd w:val="clear" w:color="000000" w:fill="C5D9F1"/>
            <w:noWrap/>
            <w:vAlign w:val="center"/>
            <w:hideMark/>
          </w:tcPr>
          <w:p w14:paraId="1EF2A087" w14:textId="4A67E1D9" w:rsidR="00D314FE" w:rsidRPr="00D314FE" w:rsidRDefault="00D314FE" w:rsidP="00D314FE">
            <w:pPr>
              <w:jc w:val="center"/>
              <w:rPr>
                <w:rFonts w:ascii="Calibri" w:eastAsia="Times New Roman" w:hAnsi="Calibri" w:cs="Times New Roman"/>
                <w:b/>
                <w:bCs/>
                <w:color w:val="000000"/>
                <w:sz w:val="22"/>
                <w:szCs w:val="22"/>
                <w:lang w:eastAsia="es-MX"/>
              </w:rPr>
            </w:pPr>
            <w:r w:rsidRPr="00D314FE">
              <w:rPr>
                <w:rFonts w:ascii="Calibri" w:eastAsia="Times New Roman" w:hAnsi="Calibri" w:cs="Times New Roman"/>
                <w:b/>
                <w:bCs/>
                <w:color w:val="000000"/>
                <w:sz w:val="22"/>
                <w:szCs w:val="22"/>
                <w:lang w:eastAsia="es-MX"/>
              </w:rPr>
              <w:t>DES</w:t>
            </w:r>
            <w:r w:rsidR="00213D25">
              <w:rPr>
                <w:rFonts w:ascii="Calibri" w:eastAsia="Times New Roman" w:hAnsi="Calibri" w:cs="Times New Roman"/>
                <w:b/>
                <w:bCs/>
                <w:color w:val="000000"/>
                <w:sz w:val="22"/>
                <w:szCs w:val="22"/>
                <w:lang w:eastAsia="es-MX"/>
              </w:rPr>
              <w:t>C</w:t>
            </w:r>
            <w:r w:rsidRPr="00D314FE">
              <w:rPr>
                <w:rFonts w:ascii="Calibri" w:eastAsia="Times New Roman" w:hAnsi="Calibri" w:cs="Times New Roman"/>
                <w:b/>
                <w:bCs/>
                <w:color w:val="000000"/>
                <w:sz w:val="22"/>
                <w:szCs w:val="22"/>
                <w:lang w:eastAsia="es-MX"/>
              </w:rPr>
              <w:t>RIPCIÓN DE LOS BIENES</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5D052CA3" w14:textId="40ADEAFA" w:rsidR="00D314FE" w:rsidRPr="00D314FE" w:rsidRDefault="00D314FE" w:rsidP="00D314FE">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UNIDAD</w:t>
            </w:r>
          </w:p>
        </w:tc>
        <w:tc>
          <w:tcPr>
            <w:tcW w:w="980" w:type="dxa"/>
            <w:tcBorders>
              <w:top w:val="single" w:sz="4" w:space="0" w:color="auto"/>
              <w:left w:val="nil"/>
              <w:bottom w:val="single" w:sz="4" w:space="0" w:color="auto"/>
              <w:right w:val="single" w:sz="4" w:space="0" w:color="auto"/>
            </w:tcBorders>
            <w:shd w:val="clear" w:color="000000" w:fill="C5D9F1"/>
            <w:noWrap/>
            <w:vAlign w:val="center"/>
            <w:hideMark/>
          </w:tcPr>
          <w:p w14:paraId="2A8E6200" w14:textId="5F5940D5" w:rsidR="00D314FE" w:rsidRPr="00D314FE" w:rsidRDefault="00D314FE" w:rsidP="00D314FE">
            <w:pPr>
              <w:jc w:val="right"/>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CANTIDAD</w:t>
            </w:r>
          </w:p>
        </w:tc>
      </w:tr>
      <w:tr w:rsidR="00D314FE" w:rsidRPr="00D314FE" w14:paraId="67395E4B" w14:textId="77777777" w:rsidTr="00D314FE">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C135DB5"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w:t>
            </w:r>
          </w:p>
        </w:tc>
        <w:tc>
          <w:tcPr>
            <w:tcW w:w="6040" w:type="dxa"/>
            <w:tcBorders>
              <w:top w:val="nil"/>
              <w:left w:val="nil"/>
              <w:bottom w:val="single" w:sz="4" w:space="0" w:color="auto"/>
              <w:right w:val="single" w:sz="4" w:space="0" w:color="auto"/>
            </w:tcBorders>
            <w:shd w:val="clear" w:color="auto" w:fill="auto"/>
            <w:vAlign w:val="bottom"/>
            <w:hideMark/>
          </w:tcPr>
          <w:p w14:paraId="0DFEDE9F"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OLLA FABRICADA EN ALUMINIO TRIPLE FUERTE CON DOS ASAS REFORZADAS CON CAPACIDAD DE 28 LITROS, CON TAPA</w:t>
            </w:r>
          </w:p>
        </w:tc>
        <w:tc>
          <w:tcPr>
            <w:tcW w:w="760" w:type="dxa"/>
            <w:tcBorders>
              <w:top w:val="nil"/>
              <w:left w:val="nil"/>
              <w:bottom w:val="single" w:sz="4" w:space="0" w:color="auto"/>
              <w:right w:val="single" w:sz="4" w:space="0" w:color="auto"/>
            </w:tcBorders>
            <w:shd w:val="clear" w:color="auto" w:fill="auto"/>
            <w:noWrap/>
            <w:vAlign w:val="bottom"/>
            <w:hideMark/>
          </w:tcPr>
          <w:p w14:paraId="05AF229A"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2ACF2133"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2112CB55" w14:textId="77777777" w:rsidTr="00D314FE">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EE34900"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2</w:t>
            </w:r>
          </w:p>
        </w:tc>
        <w:tc>
          <w:tcPr>
            <w:tcW w:w="6040" w:type="dxa"/>
            <w:tcBorders>
              <w:top w:val="nil"/>
              <w:left w:val="nil"/>
              <w:bottom w:val="single" w:sz="4" w:space="0" w:color="auto"/>
              <w:right w:val="single" w:sz="4" w:space="0" w:color="auto"/>
            </w:tcBorders>
            <w:shd w:val="clear" w:color="auto" w:fill="auto"/>
            <w:vAlign w:val="bottom"/>
            <w:hideMark/>
          </w:tcPr>
          <w:p w14:paraId="1074521B"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BUDINERA CON DOS ASAS REFORZADAS FABRICADA EN ALUMINIO TRIPLE FUERTE, CON CAPACIDAD DE 25 LITROS, CON TAPA</w:t>
            </w:r>
          </w:p>
        </w:tc>
        <w:tc>
          <w:tcPr>
            <w:tcW w:w="760" w:type="dxa"/>
            <w:tcBorders>
              <w:top w:val="nil"/>
              <w:left w:val="nil"/>
              <w:bottom w:val="single" w:sz="4" w:space="0" w:color="auto"/>
              <w:right w:val="single" w:sz="4" w:space="0" w:color="auto"/>
            </w:tcBorders>
            <w:shd w:val="clear" w:color="auto" w:fill="auto"/>
            <w:noWrap/>
            <w:vAlign w:val="bottom"/>
            <w:hideMark/>
          </w:tcPr>
          <w:p w14:paraId="597E85C3"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65DE6D45"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4B4E3802" w14:textId="77777777" w:rsidTr="00D314FE">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90F387E"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3</w:t>
            </w:r>
          </w:p>
        </w:tc>
        <w:tc>
          <w:tcPr>
            <w:tcW w:w="6040" w:type="dxa"/>
            <w:tcBorders>
              <w:top w:val="nil"/>
              <w:left w:val="nil"/>
              <w:bottom w:val="single" w:sz="4" w:space="0" w:color="auto"/>
              <w:right w:val="single" w:sz="4" w:space="0" w:color="auto"/>
            </w:tcBorders>
            <w:shd w:val="clear" w:color="auto" w:fill="auto"/>
            <w:vAlign w:val="bottom"/>
            <w:hideMark/>
          </w:tcPr>
          <w:p w14:paraId="07F737F5"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LICUADORA OSTERIZER DE 3 VELOCIDADES BASE METALICA Y VASO DE CRISTAL 400 WATTS CAP 1.25 LTS (5 TZAS.)</w:t>
            </w:r>
          </w:p>
        </w:tc>
        <w:tc>
          <w:tcPr>
            <w:tcW w:w="760" w:type="dxa"/>
            <w:tcBorders>
              <w:top w:val="nil"/>
              <w:left w:val="nil"/>
              <w:bottom w:val="single" w:sz="4" w:space="0" w:color="auto"/>
              <w:right w:val="single" w:sz="4" w:space="0" w:color="auto"/>
            </w:tcBorders>
            <w:shd w:val="clear" w:color="auto" w:fill="auto"/>
            <w:noWrap/>
            <w:vAlign w:val="bottom"/>
            <w:hideMark/>
          </w:tcPr>
          <w:p w14:paraId="322A60FC"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ED7791E"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658EEE1C"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2C782D7"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4</w:t>
            </w:r>
          </w:p>
        </w:tc>
        <w:tc>
          <w:tcPr>
            <w:tcW w:w="6040" w:type="dxa"/>
            <w:tcBorders>
              <w:top w:val="nil"/>
              <w:left w:val="nil"/>
              <w:bottom w:val="single" w:sz="4" w:space="0" w:color="auto"/>
              <w:right w:val="single" w:sz="4" w:space="0" w:color="auto"/>
            </w:tcBorders>
            <w:shd w:val="clear" w:color="auto" w:fill="auto"/>
            <w:vAlign w:val="bottom"/>
            <w:hideMark/>
          </w:tcPr>
          <w:p w14:paraId="0AF32AFB" w14:textId="35B24FBD"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C</w:t>
            </w:r>
            <w:r w:rsidR="00213D25">
              <w:rPr>
                <w:rFonts w:ascii="Calibri" w:eastAsia="Times New Roman" w:hAnsi="Calibri" w:cs="Times New Roman"/>
                <w:color w:val="000000"/>
                <w:sz w:val="20"/>
                <w:szCs w:val="20"/>
                <w:lang w:eastAsia="es-MX"/>
              </w:rPr>
              <w:t>OLADOR DE PLASTICO 8.5 CM DE DIÁ</w:t>
            </w:r>
            <w:r w:rsidRPr="00D314FE">
              <w:rPr>
                <w:rFonts w:ascii="Calibri" w:eastAsia="Times New Roman" w:hAnsi="Calibri" w:cs="Times New Roman"/>
                <w:color w:val="000000"/>
                <w:sz w:val="20"/>
                <w:szCs w:val="20"/>
                <w:lang w:eastAsia="es-MX"/>
              </w:rPr>
              <w:t>METRO</w:t>
            </w:r>
          </w:p>
        </w:tc>
        <w:tc>
          <w:tcPr>
            <w:tcW w:w="760" w:type="dxa"/>
            <w:tcBorders>
              <w:top w:val="nil"/>
              <w:left w:val="nil"/>
              <w:bottom w:val="single" w:sz="4" w:space="0" w:color="auto"/>
              <w:right w:val="single" w:sz="4" w:space="0" w:color="auto"/>
            </w:tcBorders>
            <w:shd w:val="clear" w:color="auto" w:fill="auto"/>
            <w:noWrap/>
            <w:vAlign w:val="bottom"/>
            <w:hideMark/>
          </w:tcPr>
          <w:p w14:paraId="2DC48D7E"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6874D7FD"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6E98C093"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75182E9"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5</w:t>
            </w:r>
          </w:p>
        </w:tc>
        <w:tc>
          <w:tcPr>
            <w:tcW w:w="6040" w:type="dxa"/>
            <w:tcBorders>
              <w:top w:val="nil"/>
              <w:left w:val="nil"/>
              <w:bottom w:val="single" w:sz="4" w:space="0" w:color="auto"/>
              <w:right w:val="single" w:sz="4" w:space="0" w:color="auto"/>
            </w:tcBorders>
            <w:shd w:val="clear" w:color="auto" w:fill="auto"/>
            <w:vAlign w:val="bottom"/>
            <w:hideMark/>
          </w:tcPr>
          <w:p w14:paraId="4D17FD36"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CUCHILLOS PARA CHEF</w:t>
            </w:r>
          </w:p>
        </w:tc>
        <w:tc>
          <w:tcPr>
            <w:tcW w:w="760" w:type="dxa"/>
            <w:tcBorders>
              <w:top w:val="nil"/>
              <w:left w:val="nil"/>
              <w:bottom w:val="single" w:sz="4" w:space="0" w:color="auto"/>
              <w:right w:val="single" w:sz="4" w:space="0" w:color="auto"/>
            </w:tcBorders>
            <w:shd w:val="clear" w:color="auto" w:fill="auto"/>
            <w:noWrap/>
            <w:vAlign w:val="bottom"/>
            <w:hideMark/>
          </w:tcPr>
          <w:p w14:paraId="2C59CEEB"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0C63E018"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7611A33C" w14:textId="77777777" w:rsidTr="00D314FE">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520A8A8"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6</w:t>
            </w:r>
          </w:p>
        </w:tc>
        <w:tc>
          <w:tcPr>
            <w:tcW w:w="6040" w:type="dxa"/>
            <w:tcBorders>
              <w:top w:val="nil"/>
              <w:left w:val="nil"/>
              <w:bottom w:val="single" w:sz="4" w:space="0" w:color="auto"/>
              <w:right w:val="single" w:sz="4" w:space="0" w:color="auto"/>
            </w:tcBorders>
            <w:shd w:val="clear" w:color="auto" w:fill="auto"/>
            <w:vAlign w:val="bottom"/>
            <w:hideMark/>
          </w:tcPr>
          <w:p w14:paraId="00F32C65"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COMAL PARA DOS QUEMADORES, FABRICADO EN ALUMINIO CON TEFLON CON DOS ASAS REFORZADAS.</w:t>
            </w:r>
          </w:p>
        </w:tc>
        <w:tc>
          <w:tcPr>
            <w:tcW w:w="760" w:type="dxa"/>
            <w:tcBorders>
              <w:top w:val="nil"/>
              <w:left w:val="nil"/>
              <w:bottom w:val="single" w:sz="4" w:space="0" w:color="auto"/>
              <w:right w:val="single" w:sz="4" w:space="0" w:color="auto"/>
            </w:tcBorders>
            <w:shd w:val="clear" w:color="auto" w:fill="auto"/>
            <w:noWrap/>
            <w:vAlign w:val="bottom"/>
            <w:hideMark/>
          </w:tcPr>
          <w:p w14:paraId="0BFADFCF"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3268B5C2"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3CFAE62E"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DB02F7F"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7</w:t>
            </w:r>
          </w:p>
        </w:tc>
        <w:tc>
          <w:tcPr>
            <w:tcW w:w="6040" w:type="dxa"/>
            <w:tcBorders>
              <w:top w:val="nil"/>
              <w:left w:val="nil"/>
              <w:bottom w:val="single" w:sz="4" w:space="0" w:color="auto"/>
              <w:right w:val="single" w:sz="4" w:space="0" w:color="auto"/>
            </w:tcBorders>
            <w:shd w:val="clear" w:color="auto" w:fill="auto"/>
            <w:vAlign w:val="bottom"/>
            <w:hideMark/>
          </w:tcPr>
          <w:p w14:paraId="0B1ACC38"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TABLA DE PICAR DE PLASTICO 1/2X30X40CM</w:t>
            </w:r>
          </w:p>
        </w:tc>
        <w:tc>
          <w:tcPr>
            <w:tcW w:w="760" w:type="dxa"/>
            <w:tcBorders>
              <w:top w:val="nil"/>
              <w:left w:val="nil"/>
              <w:bottom w:val="single" w:sz="4" w:space="0" w:color="auto"/>
              <w:right w:val="single" w:sz="4" w:space="0" w:color="auto"/>
            </w:tcBorders>
            <w:shd w:val="clear" w:color="auto" w:fill="auto"/>
            <w:noWrap/>
            <w:vAlign w:val="bottom"/>
            <w:hideMark/>
          </w:tcPr>
          <w:p w14:paraId="1E1932D9"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47C072A4"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565AA2D5"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05D3C12"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8</w:t>
            </w:r>
          </w:p>
        </w:tc>
        <w:tc>
          <w:tcPr>
            <w:tcW w:w="6040" w:type="dxa"/>
            <w:tcBorders>
              <w:top w:val="nil"/>
              <w:left w:val="nil"/>
              <w:bottom w:val="single" w:sz="4" w:space="0" w:color="auto"/>
              <w:right w:val="single" w:sz="4" w:space="0" w:color="auto"/>
            </w:tcBorders>
            <w:shd w:val="clear" w:color="auto" w:fill="auto"/>
            <w:vAlign w:val="bottom"/>
            <w:hideMark/>
          </w:tcPr>
          <w:p w14:paraId="13D62B59"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ESCURRIDOR DE METAL 11 PG</w:t>
            </w:r>
          </w:p>
        </w:tc>
        <w:tc>
          <w:tcPr>
            <w:tcW w:w="760" w:type="dxa"/>
            <w:tcBorders>
              <w:top w:val="nil"/>
              <w:left w:val="nil"/>
              <w:bottom w:val="single" w:sz="4" w:space="0" w:color="auto"/>
              <w:right w:val="single" w:sz="4" w:space="0" w:color="auto"/>
            </w:tcBorders>
            <w:shd w:val="clear" w:color="auto" w:fill="auto"/>
            <w:noWrap/>
            <w:vAlign w:val="bottom"/>
            <w:hideMark/>
          </w:tcPr>
          <w:p w14:paraId="1A49C0A4"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A70041E"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5AA9B69A"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E25B0A8"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9</w:t>
            </w:r>
          </w:p>
        </w:tc>
        <w:tc>
          <w:tcPr>
            <w:tcW w:w="6040" w:type="dxa"/>
            <w:tcBorders>
              <w:top w:val="nil"/>
              <w:left w:val="nil"/>
              <w:bottom w:val="single" w:sz="4" w:space="0" w:color="auto"/>
              <w:right w:val="single" w:sz="4" w:space="0" w:color="auto"/>
            </w:tcBorders>
            <w:shd w:val="clear" w:color="auto" w:fill="auto"/>
            <w:vAlign w:val="bottom"/>
            <w:hideMark/>
          </w:tcPr>
          <w:p w14:paraId="36F702EF"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CUCHARAS DE COCINA PARA SERVICIO 36 CM</w:t>
            </w:r>
          </w:p>
        </w:tc>
        <w:tc>
          <w:tcPr>
            <w:tcW w:w="760" w:type="dxa"/>
            <w:tcBorders>
              <w:top w:val="nil"/>
              <w:left w:val="nil"/>
              <w:bottom w:val="single" w:sz="4" w:space="0" w:color="auto"/>
              <w:right w:val="single" w:sz="4" w:space="0" w:color="auto"/>
            </w:tcBorders>
            <w:shd w:val="clear" w:color="auto" w:fill="auto"/>
            <w:noWrap/>
            <w:vAlign w:val="bottom"/>
            <w:hideMark/>
          </w:tcPr>
          <w:p w14:paraId="3D3865DD"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37A89D5C"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069BB420"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BCF062A"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10</w:t>
            </w:r>
          </w:p>
        </w:tc>
        <w:tc>
          <w:tcPr>
            <w:tcW w:w="6040" w:type="dxa"/>
            <w:tcBorders>
              <w:top w:val="nil"/>
              <w:left w:val="nil"/>
              <w:bottom w:val="single" w:sz="4" w:space="0" w:color="auto"/>
              <w:right w:val="single" w:sz="4" w:space="0" w:color="auto"/>
            </w:tcBorders>
            <w:shd w:val="clear" w:color="auto" w:fill="auto"/>
            <w:vAlign w:val="bottom"/>
            <w:hideMark/>
          </w:tcPr>
          <w:p w14:paraId="102C5965"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CUCHARON PARA SERVICIO 40CM</w:t>
            </w:r>
          </w:p>
        </w:tc>
        <w:tc>
          <w:tcPr>
            <w:tcW w:w="760" w:type="dxa"/>
            <w:tcBorders>
              <w:top w:val="nil"/>
              <w:left w:val="nil"/>
              <w:bottom w:val="single" w:sz="4" w:space="0" w:color="auto"/>
              <w:right w:val="single" w:sz="4" w:space="0" w:color="auto"/>
            </w:tcBorders>
            <w:shd w:val="clear" w:color="auto" w:fill="auto"/>
            <w:noWrap/>
            <w:vAlign w:val="bottom"/>
            <w:hideMark/>
          </w:tcPr>
          <w:p w14:paraId="106E2CE5"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6DBCFF51"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69376608"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E59E01B"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11</w:t>
            </w:r>
          </w:p>
        </w:tc>
        <w:tc>
          <w:tcPr>
            <w:tcW w:w="6040" w:type="dxa"/>
            <w:tcBorders>
              <w:top w:val="nil"/>
              <w:left w:val="nil"/>
              <w:bottom w:val="single" w:sz="4" w:space="0" w:color="auto"/>
              <w:right w:val="single" w:sz="4" w:space="0" w:color="auto"/>
            </w:tcBorders>
            <w:shd w:val="clear" w:color="auto" w:fill="auto"/>
            <w:vAlign w:val="bottom"/>
            <w:hideMark/>
          </w:tcPr>
          <w:p w14:paraId="78F73349"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TAZÓN BOWL DE ACERO INOXIDABLE 5QT</w:t>
            </w:r>
          </w:p>
        </w:tc>
        <w:tc>
          <w:tcPr>
            <w:tcW w:w="760" w:type="dxa"/>
            <w:tcBorders>
              <w:top w:val="nil"/>
              <w:left w:val="nil"/>
              <w:bottom w:val="single" w:sz="4" w:space="0" w:color="auto"/>
              <w:right w:val="single" w:sz="4" w:space="0" w:color="auto"/>
            </w:tcBorders>
            <w:shd w:val="clear" w:color="auto" w:fill="auto"/>
            <w:noWrap/>
            <w:vAlign w:val="bottom"/>
            <w:hideMark/>
          </w:tcPr>
          <w:p w14:paraId="3E7782A9"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09DC7313"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1F347583"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D5241B6"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12</w:t>
            </w:r>
          </w:p>
        </w:tc>
        <w:tc>
          <w:tcPr>
            <w:tcW w:w="6040" w:type="dxa"/>
            <w:tcBorders>
              <w:top w:val="nil"/>
              <w:left w:val="nil"/>
              <w:bottom w:val="single" w:sz="4" w:space="0" w:color="auto"/>
              <w:right w:val="single" w:sz="4" w:space="0" w:color="auto"/>
            </w:tcBorders>
            <w:shd w:val="clear" w:color="auto" w:fill="auto"/>
            <w:vAlign w:val="bottom"/>
            <w:hideMark/>
          </w:tcPr>
          <w:p w14:paraId="27AF9FD0"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PELADOR DE PLÁSTICO</w:t>
            </w:r>
          </w:p>
        </w:tc>
        <w:tc>
          <w:tcPr>
            <w:tcW w:w="760" w:type="dxa"/>
            <w:tcBorders>
              <w:top w:val="nil"/>
              <w:left w:val="nil"/>
              <w:bottom w:val="single" w:sz="4" w:space="0" w:color="auto"/>
              <w:right w:val="single" w:sz="4" w:space="0" w:color="auto"/>
            </w:tcBorders>
            <w:shd w:val="clear" w:color="auto" w:fill="auto"/>
            <w:noWrap/>
            <w:vAlign w:val="bottom"/>
            <w:hideMark/>
          </w:tcPr>
          <w:p w14:paraId="1792A6FC"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701CE2C4"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08A3FA86"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A8CE341"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13</w:t>
            </w:r>
          </w:p>
        </w:tc>
        <w:tc>
          <w:tcPr>
            <w:tcW w:w="6040" w:type="dxa"/>
            <w:tcBorders>
              <w:top w:val="nil"/>
              <w:left w:val="nil"/>
              <w:bottom w:val="single" w:sz="4" w:space="0" w:color="auto"/>
              <w:right w:val="single" w:sz="4" w:space="0" w:color="auto"/>
            </w:tcBorders>
            <w:shd w:val="clear" w:color="auto" w:fill="auto"/>
            <w:vAlign w:val="bottom"/>
            <w:hideMark/>
          </w:tcPr>
          <w:p w14:paraId="49F70516"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SARTEN USO RUDO ACERO INOXIDABLE 40 CM</w:t>
            </w:r>
          </w:p>
        </w:tc>
        <w:tc>
          <w:tcPr>
            <w:tcW w:w="760" w:type="dxa"/>
            <w:tcBorders>
              <w:top w:val="nil"/>
              <w:left w:val="nil"/>
              <w:bottom w:val="single" w:sz="4" w:space="0" w:color="auto"/>
              <w:right w:val="single" w:sz="4" w:space="0" w:color="auto"/>
            </w:tcBorders>
            <w:shd w:val="clear" w:color="auto" w:fill="auto"/>
            <w:noWrap/>
            <w:vAlign w:val="bottom"/>
            <w:hideMark/>
          </w:tcPr>
          <w:p w14:paraId="248AF9FB"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02A4D5A0"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4577F812"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5CE9E48"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14</w:t>
            </w:r>
          </w:p>
        </w:tc>
        <w:tc>
          <w:tcPr>
            <w:tcW w:w="6040" w:type="dxa"/>
            <w:tcBorders>
              <w:top w:val="nil"/>
              <w:left w:val="nil"/>
              <w:bottom w:val="single" w:sz="4" w:space="0" w:color="auto"/>
              <w:right w:val="single" w:sz="4" w:space="0" w:color="auto"/>
            </w:tcBorders>
            <w:shd w:val="clear" w:color="auto" w:fill="auto"/>
            <w:vAlign w:val="bottom"/>
            <w:hideMark/>
          </w:tcPr>
          <w:p w14:paraId="329AF216"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CAZUELA ARROCERA 32 CM</w:t>
            </w:r>
            <w:bookmarkStart w:id="1" w:name="_GoBack"/>
            <w:bookmarkEnd w:id="1"/>
          </w:p>
        </w:tc>
        <w:tc>
          <w:tcPr>
            <w:tcW w:w="760" w:type="dxa"/>
            <w:tcBorders>
              <w:top w:val="nil"/>
              <w:left w:val="nil"/>
              <w:bottom w:val="single" w:sz="4" w:space="0" w:color="auto"/>
              <w:right w:val="single" w:sz="4" w:space="0" w:color="auto"/>
            </w:tcBorders>
            <w:shd w:val="clear" w:color="auto" w:fill="auto"/>
            <w:noWrap/>
            <w:vAlign w:val="bottom"/>
            <w:hideMark/>
          </w:tcPr>
          <w:p w14:paraId="7D45FA96"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00AB44B8"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3B9F02C0"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674B158"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15</w:t>
            </w:r>
          </w:p>
        </w:tc>
        <w:tc>
          <w:tcPr>
            <w:tcW w:w="6040" w:type="dxa"/>
            <w:tcBorders>
              <w:top w:val="nil"/>
              <w:left w:val="nil"/>
              <w:bottom w:val="single" w:sz="4" w:space="0" w:color="auto"/>
              <w:right w:val="single" w:sz="4" w:space="0" w:color="auto"/>
            </w:tcBorders>
            <w:shd w:val="clear" w:color="auto" w:fill="auto"/>
            <w:vAlign w:val="bottom"/>
            <w:hideMark/>
          </w:tcPr>
          <w:p w14:paraId="65C44400"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BATIDORA DE MANO OSTER</w:t>
            </w:r>
          </w:p>
        </w:tc>
        <w:tc>
          <w:tcPr>
            <w:tcW w:w="760" w:type="dxa"/>
            <w:tcBorders>
              <w:top w:val="nil"/>
              <w:left w:val="nil"/>
              <w:bottom w:val="single" w:sz="4" w:space="0" w:color="auto"/>
              <w:right w:val="single" w:sz="4" w:space="0" w:color="auto"/>
            </w:tcBorders>
            <w:shd w:val="clear" w:color="auto" w:fill="auto"/>
            <w:noWrap/>
            <w:vAlign w:val="bottom"/>
            <w:hideMark/>
          </w:tcPr>
          <w:p w14:paraId="35719555"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617AB5D8"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73A5B55A" w14:textId="77777777" w:rsidTr="00D314FE">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E394D13"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16</w:t>
            </w:r>
          </w:p>
        </w:tc>
        <w:tc>
          <w:tcPr>
            <w:tcW w:w="6040" w:type="dxa"/>
            <w:tcBorders>
              <w:top w:val="nil"/>
              <w:left w:val="nil"/>
              <w:bottom w:val="single" w:sz="4" w:space="0" w:color="auto"/>
              <w:right w:val="single" w:sz="4" w:space="0" w:color="auto"/>
            </w:tcBorders>
            <w:shd w:val="clear" w:color="auto" w:fill="auto"/>
            <w:vAlign w:val="bottom"/>
            <w:hideMark/>
          </w:tcPr>
          <w:p w14:paraId="574EBD20"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JUEGO DE CONTENEDORES HERMÉTICOS CON TAPA PARA GUARDAR ALIMENTOS</w:t>
            </w:r>
          </w:p>
        </w:tc>
        <w:tc>
          <w:tcPr>
            <w:tcW w:w="760" w:type="dxa"/>
            <w:tcBorders>
              <w:top w:val="nil"/>
              <w:left w:val="nil"/>
              <w:bottom w:val="single" w:sz="4" w:space="0" w:color="auto"/>
              <w:right w:val="single" w:sz="4" w:space="0" w:color="auto"/>
            </w:tcBorders>
            <w:shd w:val="clear" w:color="auto" w:fill="auto"/>
            <w:noWrap/>
            <w:vAlign w:val="bottom"/>
            <w:hideMark/>
          </w:tcPr>
          <w:p w14:paraId="02BA4BB2"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JGO</w:t>
            </w:r>
          </w:p>
        </w:tc>
        <w:tc>
          <w:tcPr>
            <w:tcW w:w="980" w:type="dxa"/>
            <w:tcBorders>
              <w:top w:val="nil"/>
              <w:left w:val="nil"/>
              <w:bottom w:val="single" w:sz="4" w:space="0" w:color="auto"/>
              <w:right w:val="single" w:sz="4" w:space="0" w:color="auto"/>
            </w:tcBorders>
            <w:shd w:val="clear" w:color="auto" w:fill="auto"/>
            <w:noWrap/>
            <w:vAlign w:val="bottom"/>
            <w:hideMark/>
          </w:tcPr>
          <w:p w14:paraId="3FF6A1B0"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758D9E4B"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72B3B6D"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17</w:t>
            </w:r>
          </w:p>
        </w:tc>
        <w:tc>
          <w:tcPr>
            <w:tcW w:w="6040" w:type="dxa"/>
            <w:tcBorders>
              <w:top w:val="nil"/>
              <w:left w:val="nil"/>
              <w:bottom w:val="single" w:sz="4" w:space="0" w:color="auto"/>
              <w:right w:val="single" w:sz="4" w:space="0" w:color="auto"/>
            </w:tcBorders>
            <w:shd w:val="clear" w:color="auto" w:fill="auto"/>
            <w:vAlign w:val="bottom"/>
            <w:hideMark/>
          </w:tcPr>
          <w:p w14:paraId="1093967F"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ESPÁTULA CON RANURAS PARA SERVICIO</w:t>
            </w:r>
          </w:p>
        </w:tc>
        <w:tc>
          <w:tcPr>
            <w:tcW w:w="760" w:type="dxa"/>
            <w:tcBorders>
              <w:top w:val="nil"/>
              <w:left w:val="nil"/>
              <w:bottom w:val="single" w:sz="4" w:space="0" w:color="auto"/>
              <w:right w:val="single" w:sz="4" w:space="0" w:color="auto"/>
            </w:tcBorders>
            <w:shd w:val="clear" w:color="auto" w:fill="auto"/>
            <w:noWrap/>
            <w:vAlign w:val="bottom"/>
            <w:hideMark/>
          </w:tcPr>
          <w:p w14:paraId="09014E12"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21CCA67"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7A55127E"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4FE8B05"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18</w:t>
            </w:r>
          </w:p>
        </w:tc>
        <w:tc>
          <w:tcPr>
            <w:tcW w:w="6040" w:type="dxa"/>
            <w:tcBorders>
              <w:top w:val="nil"/>
              <w:left w:val="nil"/>
              <w:bottom w:val="single" w:sz="4" w:space="0" w:color="auto"/>
              <w:right w:val="single" w:sz="4" w:space="0" w:color="auto"/>
            </w:tcBorders>
            <w:shd w:val="clear" w:color="auto" w:fill="auto"/>
            <w:vAlign w:val="bottom"/>
            <w:hideMark/>
          </w:tcPr>
          <w:p w14:paraId="44282EAF"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ESPÁTULA PLANA PARA SERVICIO</w:t>
            </w:r>
          </w:p>
        </w:tc>
        <w:tc>
          <w:tcPr>
            <w:tcW w:w="760" w:type="dxa"/>
            <w:tcBorders>
              <w:top w:val="nil"/>
              <w:left w:val="nil"/>
              <w:bottom w:val="single" w:sz="4" w:space="0" w:color="auto"/>
              <w:right w:val="single" w:sz="4" w:space="0" w:color="auto"/>
            </w:tcBorders>
            <w:shd w:val="clear" w:color="auto" w:fill="auto"/>
            <w:noWrap/>
            <w:vAlign w:val="bottom"/>
            <w:hideMark/>
          </w:tcPr>
          <w:p w14:paraId="5493D0AE"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45B98CA3"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r w:rsidR="00D314FE" w:rsidRPr="00D314FE" w14:paraId="08743EEC"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CB35E57"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19</w:t>
            </w:r>
          </w:p>
        </w:tc>
        <w:tc>
          <w:tcPr>
            <w:tcW w:w="6040" w:type="dxa"/>
            <w:tcBorders>
              <w:top w:val="nil"/>
              <w:left w:val="nil"/>
              <w:bottom w:val="single" w:sz="4" w:space="0" w:color="auto"/>
              <w:right w:val="single" w:sz="4" w:space="0" w:color="auto"/>
            </w:tcBorders>
            <w:shd w:val="clear" w:color="auto" w:fill="auto"/>
            <w:vAlign w:val="bottom"/>
            <w:hideMark/>
          </w:tcPr>
          <w:p w14:paraId="7836FF1A"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TENEDOR ACERO INOXIDABLE</w:t>
            </w:r>
          </w:p>
        </w:tc>
        <w:tc>
          <w:tcPr>
            <w:tcW w:w="760" w:type="dxa"/>
            <w:tcBorders>
              <w:top w:val="nil"/>
              <w:left w:val="nil"/>
              <w:bottom w:val="single" w:sz="4" w:space="0" w:color="auto"/>
              <w:right w:val="single" w:sz="4" w:space="0" w:color="auto"/>
            </w:tcBorders>
            <w:shd w:val="clear" w:color="auto" w:fill="auto"/>
            <w:noWrap/>
            <w:vAlign w:val="bottom"/>
            <w:hideMark/>
          </w:tcPr>
          <w:p w14:paraId="70E57DEE"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2F1D0C79"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 xml:space="preserve">        3,324 </w:t>
            </w:r>
          </w:p>
        </w:tc>
      </w:tr>
      <w:tr w:rsidR="00D314FE" w:rsidRPr="00D314FE" w14:paraId="23DAB1D2"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E9EA9B7"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20</w:t>
            </w:r>
          </w:p>
        </w:tc>
        <w:tc>
          <w:tcPr>
            <w:tcW w:w="6040" w:type="dxa"/>
            <w:tcBorders>
              <w:top w:val="nil"/>
              <w:left w:val="nil"/>
              <w:bottom w:val="single" w:sz="4" w:space="0" w:color="auto"/>
              <w:right w:val="single" w:sz="4" w:space="0" w:color="auto"/>
            </w:tcBorders>
            <w:shd w:val="clear" w:color="auto" w:fill="auto"/>
            <w:vAlign w:val="bottom"/>
            <w:hideMark/>
          </w:tcPr>
          <w:p w14:paraId="57E1C458"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CUCHARA SOPERA ACERO INOXIDABLE</w:t>
            </w:r>
          </w:p>
        </w:tc>
        <w:tc>
          <w:tcPr>
            <w:tcW w:w="760" w:type="dxa"/>
            <w:tcBorders>
              <w:top w:val="nil"/>
              <w:left w:val="nil"/>
              <w:bottom w:val="single" w:sz="4" w:space="0" w:color="auto"/>
              <w:right w:val="single" w:sz="4" w:space="0" w:color="auto"/>
            </w:tcBorders>
            <w:shd w:val="clear" w:color="auto" w:fill="auto"/>
            <w:noWrap/>
            <w:vAlign w:val="bottom"/>
            <w:hideMark/>
          </w:tcPr>
          <w:p w14:paraId="0B364F58"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3D8EA19C"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 xml:space="preserve">        3,324 </w:t>
            </w:r>
          </w:p>
        </w:tc>
      </w:tr>
      <w:tr w:rsidR="00D314FE" w:rsidRPr="00D314FE" w14:paraId="2D4A3065"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7E47818"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21</w:t>
            </w:r>
          </w:p>
        </w:tc>
        <w:tc>
          <w:tcPr>
            <w:tcW w:w="6040" w:type="dxa"/>
            <w:tcBorders>
              <w:top w:val="nil"/>
              <w:left w:val="nil"/>
              <w:bottom w:val="single" w:sz="4" w:space="0" w:color="auto"/>
              <w:right w:val="single" w:sz="4" w:space="0" w:color="auto"/>
            </w:tcBorders>
            <w:shd w:val="clear" w:color="auto" w:fill="auto"/>
            <w:vAlign w:val="bottom"/>
            <w:hideMark/>
          </w:tcPr>
          <w:p w14:paraId="32DFEA0A"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PLATO PLANO DE MELAMINA 19.5 CM</w:t>
            </w:r>
          </w:p>
        </w:tc>
        <w:tc>
          <w:tcPr>
            <w:tcW w:w="760" w:type="dxa"/>
            <w:tcBorders>
              <w:top w:val="nil"/>
              <w:left w:val="nil"/>
              <w:bottom w:val="single" w:sz="4" w:space="0" w:color="auto"/>
              <w:right w:val="single" w:sz="4" w:space="0" w:color="auto"/>
            </w:tcBorders>
            <w:shd w:val="clear" w:color="auto" w:fill="auto"/>
            <w:noWrap/>
            <w:vAlign w:val="bottom"/>
            <w:hideMark/>
          </w:tcPr>
          <w:p w14:paraId="532259BF"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67D9E59A"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 xml:space="preserve">        3,324 </w:t>
            </w:r>
          </w:p>
        </w:tc>
      </w:tr>
      <w:tr w:rsidR="00D314FE" w:rsidRPr="00D314FE" w14:paraId="25137C1A"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22F584E"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22</w:t>
            </w:r>
          </w:p>
        </w:tc>
        <w:tc>
          <w:tcPr>
            <w:tcW w:w="6040" w:type="dxa"/>
            <w:tcBorders>
              <w:top w:val="nil"/>
              <w:left w:val="nil"/>
              <w:bottom w:val="single" w:sz="4" w:space="0" w:color="auto"/>
              <w:right w:val="single" w:sz="4" w:space="0" w:color="auto"/>
            </w:tcBorders>
            <w:shd w:val="clear" w:color="auto" w:fill="auto"/>
            <w:vAlign w:val="bottom"/>
            <w:hideMark/>
          </w:tcPr>
          <w:p w14:paraId="3D5B51FF"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PLATO HONDO DE MELAMINA 16 CM</w:t>
            </w:r>
          </w:p>
        </w:tc>
        <w:tc>
          <w:tcPr>
            <w:tcW w:w="760" w:type="dxa"/>
            <w:tcBorders>
              <w:top w:val="nil"/>
              <w:left w:val="nil"/>
              <w:bottom w:val="single" w:sz="4" w:space="0" w:color="auto"/>
              <w:right w:val="single" w:sz="4" w:space="0" w:color="auto"/>
            </w:tcBorders>
            <w:shd w:val="clear" w:color="auto" w:fill="auto"/>
            <w:noWrap/>
            <w:vAlign w:val="bottom"/>
            <w:hideMark/>
          </w:tcPr>
          <w:p w14:paraId="73657D2C"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7800383"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 xml:space="preserve">        3,324 </w:t>
            </w:r>
          </w:p>
        </w:tc>
      </w:tr>
      <w:tr w:rsidR="00D314FE" w:rsidRPr="00D314FE" w14:paraId="2C06B47C"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78CBE2B"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23</w:t>
            </w:r>
          </w:p>
        </w:tc>
        <w:tc>
          <w:tcPr>
            <w:tcW w:w="6040" w:type="dxa"/>
            <w:tcBorders>
              <w:top w:val="nil"/>
              <w:left w:val="nil"/>
              <w:bottom w:val="single" w:sz="4" w:space="0" w:color="auto"/>
              <w:right w:val="single" w:sz="4" w:space="0" w:color="auto"/>
            </w:tcBorders>
            <w:shd w:val="clear" w:color="auto" w:fill="auto"/>
            <w:vAlign w:val="bottom"/>
            <w:hideMark/>
          </w:tcPr>
          <w:p w14:paraId="6D6877D2"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VASO DE POLICARBONATO 9 OZ</w:t>
            </w:r>
          </w:p>
        </w:tc>
        <w:tc>
          <w:tcPr>
            <w:tcW w:w="760" w:type="dxa"/>
            <w:tcBorders>
              <w:top w:val="nil"/>
              <w:left w:val="nil"/>
              <w:bottom w:val="single" w:sz="4" w:space="0" w:color="auto"/>
              <w:right w:val="single" w:sz="4" w:space="0" w:color="auto"/>
            </w:tcBorders>
            <w:shd w:val="clear" w:color="auto" w:fill="auto"/>
            <w:noWrap/>
            <w:vAlign w:val="bottom"/>
            <w:hideMark/>
          </w:tcPr>
          <w:p w14:paraId="5BC9AB66"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62C1487C"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 xml:space="preserve">        3,324 </w:t>
            </w:r>
          </w:p>
        </w:tc>
      </w:tr>
      <w:tr w:rsidR="00D314FE" w:rsidRPr="00D314FE" w14:paraId="5D5A7525"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846C10E" w14:textId="77777777" w:rsidR="00D314FE" w:rsidRPr="00D314FE" w:rsidRDefault="00D314FE" w:rsidP="00D314FE">
            <w:pPr>
              <w:jc w:val="center"/>
              <w:rPr>
                <w:rFonts w:ascii="Calibri" w:eastAsia="Times New Roman" w:hAnsi="Calibri" w:cs="Times New Roman"/>
                <w:b/>
                <w:bCs/>
                <w:color w:val="000000"/>
                <w:sz w:val="20"/>
                <w:szCs w:val="20"/>
                <w:lang w:eastAsia="es-MX"/>
              </w:rPr>
            </w:pPr>
            <w:r w:rsidRPr="00D314FE">
              <w:rPr>
                <w:rFonts w:ascii="Calibri" w:eastAsia="Times New Roman" w:hAnsi="Calibri" w:cs="Times New Roman"/>
                <w:b/>
                <w:bCs/>
                <w:color w:val="000000"/>
                <w:sz w:val="20"/>
                <w:szCs w:val="20"/>
                <w:lang w:eastAsia="es-MX"/>
              </w:rPr>
              <w:t>24</w:t>
            </w:r>
          </w:p>
        </w:tc>
        <w:tc>
          <w:tcPr>
            <w:tcW w:w="6040" w:type="dxa"/>
            <w:tcBorders>
              <w:top w:val="nil"/>
              <w:left w:val="nil"/>
              <w:bottom w:val="single" w:sz="4" w:space="0" w:color="auto"/>
              <w:right w:val="single" w:sz="4" w:space="0" w:color="auto"/>
            </w:tcBorders>
            <w:shd w:val="clear" w:color="auto" w:fill="auto"/>
            <w:vAlign w:val="bottom"/>
            <w:hideMark/>
          </w:tcPr>
          <w:p w14:paraId="6D68FEEA" w14:textId="77777777" w:rsidR="00D314FE" w:rsidRPr="00D314FE" w:rsidRDefault="00D314FE" w:rsidP="00D314FE">
            <w:pP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JARRA DE PLÁSTICO 4L</w:t>
            </w:r>
          </w:p>
        </w:tc>
        <w:tc>
          <w:tcPr>
            <w:tcW w:w="760" w:type="dxa"/>
            <w:tcBorders>
              <w:top w:val="nil"/>
              <w:left w:val="nil"/>
              <w:bottom w:val="single" w:sz="4" w:space="0" w:color="auto"/>
              <w:right w:val="single" w:sz="4" w:space="0" w:color="auto"/>
            </w:tcBorders>
            <w:shd w:val="clear" w:color="auto" w:fill="auto"/>
            <w:noWrap/>
            <w:vAlign w:val="bottom"/>
            <w:hideMark/>
          </w:tcPr>
          <w:p w14:paraId="70084620" w14:textId="77777777" w:rsidR="00D314FE" w:rsidRPr="00D314FE" w:rsidRDefault="00D314FE" w:rsidP="00D314FE">
            <w:pPr>
              <w:jc w:val="center"/>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087721DB" w14:textId="77777777" w:rsidR="00D314FE" w:rsidRPr="00D314FE" w:rsidRDefault="00D314FE" w:rsidP="00D314FE">
            <w:pPr>
              <w:jc w:val="right"/>
              <w:rPr>
                <w:rFonts w:ascii="Calibri" w:eastAsia="Times New Roman" w:hAnsi="Calibri" w:cs="Times New Roman"/>
                <w:color w:val="000000"/>
                <w:sz w:val="20"/>
                <w:szCs w:val="20"/>
                <w:lang w:eastAsia="es-MX"/>
              </w:rPr>
            </w:pPr>
            <w:r w:rsidRPr="00D314FE">
              <w:rPr>
                <w:rFonts w:ascii="Calibri" w:eastAsia="Times New Roman" w:hAnsi="Calibri" w:cs="Times New Roman"/>
                <w:color w:val="000000"/>
                <w:sz w:val="20"/>
                <w:szCs w:val="20"/>
                <w:lang w:eastAsia="es-MX"/>
              </w:rPr>
              <w:t>20</w:t>
            </w:r>
          </w:p>
        </w:tc>
      </w:tr>
    </w:tbl>
    <w:p w14:paraId="7673E6BC" w14:textId="77777777" w:rsidR="00741C79" w:rsidRDefault="00741C79" w:rsidP="00825840"/>
    <w:p w14:paraId="628ABFD7" w14:textId="6D46F7A5" w:rsidR="00825840" w:rsidRDefault="00383A14" w:rsidP="00825840">
      <w:pPr>
        <w:tabs>
          <w:tab w:val="left" w:pos="567"/>
        </w:tabs>
        <w:ind w:left="567" w:right="900"/>
        <w:jc w:val="center"/>
        <w:rPr>
          <w:rFonts w:ascii="Arial" w:hAnsi="Arial" w:cs="Arial"/>
          <w:b/>
          <w:sz w:val="28"/>
          <w:szCs w:val="28"/>
        </w:rPr>
      </w:pPr>
      <w:r>
        <w:rPr>
          <w:rFonts w:ascii="Arial" w:hAnsi="Arial" w:cs="Arial"/>
          <w:b/>
          <w:sz w:val="28"/>
          <w:szCs w:val="28"/>
        </w:rPr>
        <w:lastRenderedPageBreak/>
        <w:t>ANEXO 2</w:t>
      </w:r>
    </w:p>
    <w:p w14:paraId="31C7992E" w14:textId="77777777" w:rsidR="005F6131" w:rsidRPr="00116CEA" w:rsidRDefault="005F6131" w:rsidP="00825840">
      <w:pPr>
        <w:tabs>
          <w:tab w:val="left" w:pos="567"/>
        </w:tabs>
        <w:ind w:left="567" w:right="900"/>
        <w:jc w:val="center"/>
        <w:rPr>
          <w:rFonts w:ascii="Arial" w:hAnsi="Arial" w:cs="Arial"/>
          <w:b/>
          <w:sz w:val="28"/>
          <w:szCs w:val="28"/>
        </w:rPr>
      </w:pPr>
    </w:p>
    <w:p w14:paraId="514C38E0" w14:textId="3BAABCC8" w:rsidR="005F6131" w:rsidRDefault="00BD7C8A" w:rsidP="00BD7C8A">
      <w:pPr>
        <w:tabs>
          <w:tab w:val="left" w:pos="0"/>
        </w:tabs>
        <w:ind w:right="51"/>
        <w:jc w:val="center"/>
        <w:outlineLvl w:val="0"/>
        <w:rPr>
          <w:rFonts w:ascii="Arial" w:hAnsi="Arial" w:cs="Arial"/>
          <w:b/>
          <w:bCs/>
          <w:sz w:val="20"/>
          <w:szCs w:val="20"/>
        </w:rPr>
      </w:pPr>
      <w:r>
        <w:rPr>
          <w:rFonts w:ascii="Arial" w:hAnsi="Arial" w:cs="Arial"/>
          <w:b/>
          <w:bCs/>
          <w:sz w:val="20"/>
          <w:szCs w:val="20"/>
        </w:rPr>
        <w:t>PROPUESTA ECONÓMICA</w:t>
      </w:r>
    </w:p>
    <w:p w14:paraId="201926AA" w14:textId="77777777" w:rsidR="00BD7C8A" w:rsidRDefault="00BD7C8A" w:rsidP="00BD7C8A">
      <w:pPr>
        <w:tabs>
          <w:tab w:val="left" w:pos="0"/>
        </w:tabs>
        <w:ind w:right="51"/>
        <w:jc w:val="center"/>
        <w:outlineLvl w:val="0"/>
        <w:rPr>
          <w:rFonts w:ascii="Arial" w:hAnsi="Arial" w:cs="Arial"/>
          <w:b/>
          <w:bCs/>
          <w:sz w:val="20"/>
          <w:szCs w:val="20"/>
        </w:rPr>
      </w:pPr>
    </w:p>
    <w:p w14:paraId="742EC7EF" w14:textId="77777777" w:rsidR="005F6131" w:rsidRDefault="005F6131" w:rsidP="005F6131">
      <w:pPr>
        <w:tabs>
          <w:tab w:val="left" w:pos="0"/>
        </w:tabs>
        <w:ind w:right="51"/>
        <w:jc w:val="center"/>
        <w:outlineLvl w:val="0"/>
        <w:rPr>
          <w:rFonts w:ascii="Arial" w:hAnsi="Arial" w:cs="Arial"/>
          <w:b/>
          <w:bCs/>
          <w:sz w:val="20"/>
          <w:szCs w:val="20"/>
        </w:rPr>
      </w:pPr>
    </w:p>
    <w:tbl>
      <w:tblPr>
        <w:tblW w:w="9100" w:type="dxa"/>
        <w:tblInd w:w="55" w:type="dxa"/>
        <w:tblCellMar>
          <w:left w:w="70" w:type="dxa"/>
          <w:right w:w="70" w:type="dxa"/>
        </w:tblCellMar>
        <w:tblLook w:val="04A0" w:firstRow="1" w:lastRow="0" w:firstColumn="1" w:lastColumn="0" w:noHBand="0" w:noVBand="1"/>
      </w:tblPr>
      <w:tblGrid>
        <w:gridCol w:w="1200"/>
        <w:gridCol w:w="3860"/>
        <w:gridCol w:w="1060"/>
        <w:gridCol w:w="1140"/>
        <w:gridCol w:w="894"/>
        <w:gridCol w:w="980"/>
      </w:tblGrid>
      <w:tr w:rsidR="00D314FE" w:rsidRPr="00D314FE" w14:paraId="46EBBE6F" w14:textId="77777777" w:rsidTr="00D314FE">
        <w:trPr>
          <w:trHeight w:val="960"/>
        </w:trPr>
        <w:tc>
          <w:tcPr>
            <w:tcW w:w="120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40950562"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PARTIDA</w:t>
            </w:r>
          </w:p>
        </w:tc>
        <w:tc>
          <w:tcPr>
            <w:tcW w:w="3860" w:type="dxa"/>
            <w:tcBorders>
              <w:top w:val="single" w:sz="4" w:space="0" w:color="auto"/>
              <w:left w:val="nil"/>
              <w:bottom w:val="single" w:sz="4" w:space="0" w:color="auto"/>
              <w:right w:val="single" w:sz="4" w:space="0" w:color="auto"/>
            </w:tcBorders>
            <w:shd w:val="clear" w:color="000000" w:fill="C5D9F1"/>
            <w:noWrap/>
            <w:vAlign w:val="center"/>
            <w:hideMark/>
          </w:tcPr>
          <w:p w14:paraId="2FFC54E6" w14:textId="608E33D8"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DES</w:t>
            </w:r>
            <w:r w:rsidR="00213D25">
              <w:rPr>
                <w:rFonts w:ascii="Calibri" w:eastAsia="Times New Roman" w:hAnsi="Calibri" w:cs="Times New Roman"/>
                <w:b/>
                <w:bCs/>
                <w:color w:val="000000"/>
                <w:sz w:val="18"/>
                <w:szCs w:val="18"/>
                <w:lang w:eastAsia="es-MX"/>
              </w:rPr>
              <w:t>C</w:t>
            </w:r>
            <w:r w:rsidRPr="00D314FE">
              <w:rPr>
                <w:rFonts w:ascii="Calibri" w:eastAsia="Times New Roman" w:hAnsi="Calibri" w:cs="Times New Roman"/>
                <w:b/>
                <w:bCs/>
                <w:color w:val="000000"/>
                <w:sz w:val="18"/>
                <w:szCs w:val="18"/>
                <w:lang w:eastAsia="es-MX"/>
              </w:rPr>
              <w:t>RIPCIÓN DE LOS BIENES</w:t>
            </w:r>
          </w:p>
        </w:tc>
        <w:tc>
          <w:tcPr>
            <w:tcW w:w="1060" w:type="dxa"/>
            <w:tcBorders>
              <w:top w:val="single" w:sz="4" w:space="0" w:color="auto"/>
              <w:left w:val="nil"/>
              <w:bottom w:val="single" w:sz="4" w:space="0" w:color="auto"/>
              <w:right w:val="single" w:sz="4" w:space="0" w:color="auto"/>
            </w:tcBorders>
            <w:shd w:val="clear" w:color="000000" w:fill="C5D9F1"/>
            <w:vAlign w:val="center"/>
            <w:hideMark/>
          </w:tcPr>
          <w:p w14:paraId="7E51BC4A"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UNIDAD DE MEDIDA</w:t>
            </w:r>
          </w:p>
        </w:tc>
        <w:tc>
          <w:tcPr>
            <w:tcW w:w="1140" w:type="dxa"/>
            <w:tcBorders>
              <w:top w:val="single" w:sz="4" w:space="0" w:color="auto"/>
              <w:left w:val="nil"/>
              <w:bottom w:val="single" w:sz="4" w:space="0" w:color="auto"/>
              <w:right w:val="single" w:sz="4" w:space="0" w:color="auto"/>
            </w:tcBorders>
            <w:shd w:val="clear" w:color="000000" w:fill="C5D9F1"/>
            <w:vAlign w:val="center"/>
            <w:hideMark/>
          </w:tcPr>
          <w:p w14:paraId="20B160B1"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CANTIDAD</w:t>
            </w:r>
          </w:p>
        </w:tc>
        <w:tc>
          <w:tcPr>
            <w:tcW w:w="860" w:type="dxa"/>
            <w:tcBorders>
              <w:top w:val="single" w:sz="4" w:space="0" w:color="auto"/>
              <w:left w:val="nil"/>
              <w:bottom w:val="single" w:sz="4" w:space="0" w:color="auto"/>
              <w:right w:val="single" w:sz="4" w:space="0" w:color="auto"/>
            </w:tcBorders>
            <w:shd w:val="clear" w:color="000000" w:fill="C5D9F1"/>
            <w:vAlign w:val="center"/>
            <w:hideMark/>
          </w:tcPr>
          <w:p w14:paraId="4FD718E0"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PRECIO UNITARIO IVA INCLUÍDO</w:t>
            </w:r>
          </w:p>
        </w:tc>
        <w:tc>
          <w:tcPr>
            <w:tcW w:w="980" w:type="dxa"/>
            <w:tcBorders>
              <w:top w:val="single" w:sz="4" w:space="0" w:color="auto"/>
              <w:left w:val="nil"/>
              <w:bottom w:val="single" w:sz="4" w:space="0" w:color="auto"/>
              <w:right w:val="single" w:sz="4" w:space="0" w:color="auto"/>
            </w:tcBorders>
            <w:shd w:val="clear" w:color="000000" w:fill="C5D9F1"/>
            <w:vAlign w:val="center"/>
            <w:hideMark/>
          </w:tcPr>
          <w:p w14:paraId="09E23A85"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PRECIO TOTAL IVA INCLUÍDO</w:t>
            </w:r>
          </w:p>
        </w:tc>
      </w:tr>
      <w:tr w:rsidR="00D314FE" w:rsidRPr="00D314FE" w14:paraId="72F37D23" w14:textId="77777777" w:rsidTr="00D314FE">
        <w:trPr>
          <w:trHeight w:val="73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CF5720D"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w:t>
            </w:r>
          </w:p>
        </w:tc>
        <w:tc>
          <w:tcPr>
            <w:tcW w:w="3860" w:type="dxa"/>
            <w:tcBorders>
              <w:top w:val="nil"/>
              <w:left w:val="nil"/>
              <w:bottom w:val="single" w:sz="4" w:space="0" w:color="auto"/>
              <w:right w:val="single" w:sz="4" w:space="0" w:color="auto"/>
            </w:tcBorders>
            <w:shd w:val="clear" w:color="auto" w:fill="auto"/>
            <w:vAlign w:val="bottom"/>
            <w:hideMark/>
          </w:tcPr>
          <w:p w14:paraId="4F2552BC"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OLLA FABRICADA EN ALUMINIO TRIPLE FUERTE CON DOS ASAS REFORZADAS CON CAPACIDAD DE 28 LITROS, CON TAPA</w:t>
            </w:r>
          </w:p>
        </w:tc>
        <w:tc>
          <w:tcPr>
            <w:tcW w:w="1060" w:type="dxa"/>
            <w:tcBorders>
              <w:top w:val="nil"/>
              <w:left w:val="nil"/>
              <w:bottom w:val="single" w:sz="4" w:space="0" w:color="auto"/>
              <w:right w:val="single" w:sz="4" w:space="0" w:color="auto"/>
            </w:tcBorders>
            <w:shd w:val="clear" w:color="auto" w:fill="auto"/>
            <w:noWrap/>
            <w:vAlign w:val="bottom"/>
            <w:hideMark/>
          </w:tcPr>
          <w:p w14:paraId="65E3D35B"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0303AD3"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054D98A8"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0CE61D02"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6203DB01" w14:textId="77777777" w:rsidTr="00D314FE">
        <w:trPr>
          <w:trHeight w:val="49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2149663"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w:t>
            </w:r>
          </w:p>
        </w:tc>
        <w:tc>
          <w:tcPr>
            <w:tcW w:w="3860" w:type="dxa"/>
            <w:tcBorders>
              <w:top w:val="nil"/>
              <w:left w:val="nil"/>
              <w:bottom w:val="single" w:sz="4" w:space="0" w:color="auto"/>
              <w:right w:val="single" w:sz="4" w:space="0" w:color="auto"/>
            </w:tcBorders>
            <w:shd w:val="clear" w:color="auto" w:fill="auto"/>
            <w:vAlign w:val="bottom"/>
            <w:hideMark/>
          </w:tcPr>
          <w:p w14:paraId="6ADA1261"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BUDINERA CON DOS ASAS REFORZADAS FABRICADA EN ALUMINIO TRIPLE FUERTE, CON CAPACIDAD DE 25 LITROS, CON TAPA</w:t>
            </w:r>
          </w:p>
        </w:tc>
        <w:tc>
          <w:tcPr>
            <w:tcW w:w="1060" w:type="dxa"/>
            <w:tcBorders>
              <w:top w:val="nil"/>
              <w:left w:val="nil"/>
              <w:bottom w:val="single" w:sz="4" w:space="0" w:color="auto"/>
              <w:right w:val="single" w:sz="4" w:space="0" w:color="auto"/>
            </w:tcBorders>
            <w:shd w:val="clear" w:color="auto" w:fill="auto"/>
            <w:noWrap/>
            <w:vAlign w:val="bottom"/>
            <w:hideMark/>
          </w:tcPr>
          <w:p w14:paraId="4AFFF8D8"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58FA4C8F"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1557FED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6BD83F5E"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7569D5EE" w14:textId="77777777" w:rsidTr="00D314FE">
        <w:trPr>
          <w:trHeight w:val="49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8F597BE"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3</w:t>
            </w:r>
          </w:p>
        </w:tc>
        <w:tc>
          <w:tcPr>
            <w:tcW w:w="3860" w:type="dxa"/>
            <w:tcBorders>
              <w:top w:val="nil"/>
              <w:left w:val="nil"/>
              <w:bottom w:val="single" w:sz="4" w:space="0" w:color="auto"/>
              <w:right w:val="single" w:sz="4" w:space="0" w:color="auto"/>
            </w:tcBorders>
            <w:shd w:val="clear" w:color="auto" w:fill="auto"/>
            <w:vAlign w:val="bottom"/>
            <w:hideMark/>
          </w:tcPr>
          <w:p w14:paraId="10CB40D3"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LICUADORA OSTERIZER DE 3 VELOCIDADES BASE METALICA Y VASO DE CRISTAL 400 WATTS CAP 1.25 LTS (5 TZAS.)</w:t>
            </w:r>
          </w:p>
        </w:tc>
        <w:tc>
          <w:tcPr>
            <w:tcW w:w="1060" w:type="dxa"/>
            <w:tcBorders>
              <w:top w:val="nil"/>
              <w:left w:val="nil"/>
              <w:bottom w:val="single" w:sz="4" w:space="0" w:color="auto"/>
              <w:right w:val="single" w:sz="4" w:space="0" w:color="auto"/>
            </w:tcBorders>
            <w:shd w:val="clear" w:color="auto" w:fill="auto"/>
            <w:noWrap/>
            <w:vAlign w:val="bottom"/>
            <w:hideMark/>
          </w:tcPr>
          <w:p w14:paraId="6082883C"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0AB15EBC"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518C0C3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04BD837C"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62B08EE3"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840F9E7"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4</w:t>
            </w:r>
          </w:p>
        </w:tc>
        <w:tc>
          <w:tcPr>
            <w:tcW w:w="3860" w:type="dxa"/>
            <w:tcBorders>
              <w:top w:val="nil"/>
              <w:left w:val="nil"/>
              <w:bottom w:val="single" w:sz="4" w:space="0" w:color="auto"/>
              <w:right w:val="single" w:sz="4" w:space="0" w:color="auto"/>
            </w:tcBorders>
            <w:shd w:val="clear" w:color="auto" w:fill="auto"/>
            <w:vAlign w:val="bottom"/>
            <w:hideMark/>
          </w:tcPr>
          <w:p w14:paraId="6FC00914"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COLADOR DE PLASTICO 8.5 CM DE DIAMETRO</w:t>
            </w:r>
          </w:p>
        </w:tc>
        <w:tc>
          <w:tcPr>
            <w:tcW w:w="1060" w:type="dxa"/>
            <w:tcBorders>
              <w:top w:val="nil"/>
              <w:left w:val="nil"/>
              <w:bottom w:val="single" w:sz="4" w:space="0" w:color="auto"/>
              <w:right w:val="single" w:sz="4" w:space="0" w:color="auto"/>
            </w:tcBorders>
            <w:shd w:val="clear" w:color="auto" w:fill="auto"/>
            <w:noWrap/>
            <w:vAlign w:val="bottom"/>
            <w:hideMark/>
          </w:tcPr>
          <w:p w14:paraId="35292F57"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0809E5D0"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7EC221CB"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789762A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36F4EA50"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A667BCC"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5</w:t>
            </w:r>
          </w:p>
        </w:tc>
        <w:tc>
          <w:tcPr>
            <w:tcW w:w="3860" w:type="dxa"/>
            <w:tcBorders>
              <w:top w:val="nil"/>
              <w:left w:val="nil"/>
              <w:bottom w:val="single" w:sz="4" w:space="0" w:color="auto"/>
              <w:right w:val="single" w:sz="4" w:space="0" w:color="auto"/>
            </w:tcBorders>
            <w:shd w:val="clear" w:color="auto" w:fill="auto"/>
            <w:vAlign w:val="bottom"/>
            <w:hideMark/>
          </w:tcPr>
          <w:p w14:paraId="38A81913"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CUCHILLOS PARA CHEF</w:t>
            </w:r>
          </w:p>
        </w:tc>
        <w:tc>
          <w:tcPr>
            <w:tcW w:w="1060" w:type="dxa"/>
            <w:tcBorders>
              <w:top w:val="nil"/>
              <w:left w:val="nil"/>
              <w:bottom w:val="single" w:sz="4" w:space="0" w:color="auto"/>
              <w:right w:val="single" w:sz="4" w:space="0" w:color="auto"/>
            </w:tcBorders>
            <w:shd w:val="clear" w:color="auto" w:fill="auto"/>
            <w:noWrap/>
            <w:vAlign w:val="bottom"/>
            <w:hideMark/>
          </w:tcPr>
          <w:p w14:paraId="23D6D12F"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0323C56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0E58C548"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7E950BDC"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00D2D12F" w14:textId="77777777" w:rsidTr="00D314FE">
        <w:trPr>
          <w:trHeight w:val="49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CCDCE69"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6</w:t>
            </w:r>
          </w:p>
        </w:tc>
        <w:tc>
          <w:tcPr>
            <w:tcW w:w="3860" w:type="dxa"/>
            <w:tcBorders>
              <w:top w:val="nil"/>
              <w:left w:val="nil"/>
              <w:bottom w:val="single" w:sz="4" w:space="0" w:color="auto"/>
              <w:right w:val="single" w:sz="4" w:space="0" w:color="auto"/>
            </w:tcBorders>
            <w:shd w:val="clear" w:color="auto" w:fill="auto"/>
            <w:vAlign w:val="bottom"/>
            <w:hideMark/>
          </w:tcPr>
          <w:p w14:paraId="2E7479B2"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COMAL PARA DOS QUEMADORES, FABRICADO EN ALUMINIO CON TEFLON CON DOS ASAS REFORZADAS.</w:t>
            </w:r>
          </w:p>
        </w:tc>
        <w:tc>
          <w:tcPr>
            <w:tcW w:w="1060" w:type="dxa"/>
            <w:tcBorders>
              <w:top w:val="nil"/>
              <w:left w:val="nil"/>
              <w:bottom w:val="single" w:sz="4" w:space="0" w:color="auto"/>
              <w:right w:val="single" w:sz="4" w:space="0" w:color="auto"/>
            </w:tcBorders>
            <w:shd w:val="clear" w:color="auto" w:fill="auto"/>
            <w:noWrap/>
            <w:vAlign w:val="bottom"/>
            <w:hideMark/>
          </w:tcPr>
          <w:p w14:paraId="456D7C8D"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145013BA"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5F118CA0"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3F4CCFF5"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5B247A86"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2AFB01F"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7</w:t>
            </w:r>
          </w:p>
        </w:tc>
        <w:tc>
          <w:tcPr>
            <w:tcW w:w="3860" w:type="dxa"/>
            <w:tcBorders>
              <w:top w:val="nil"/>
              <w:left w:val="nil"/>
              <w:bottom w:val="single" w:sz="4" w:space="0" w:color="auto"/>
              <w:right w:val="single" w:sz="4" w:space="0" w:color="auto"/>
            </w:tcBorders>
            <w:shd w:val="clear" w:color="auto" w:fill="auto"/>
            <w:vAlign w:val="bottom"/>
            <w:hideMark/>
          </w:tcPr>
          <w:p w14:paraId="19046A02"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TABLA DE PICAR DE PLASTICO 1/2X30X40CM</w:t>
            </w:r>
          </w:p>
        </w:tc>
        <w:tc>
          <w:tcPr>
            <w:tcW w:w="1060" w:type="dxa"/>
            <w:tcBorders>
              <w:top w:val="nil"/>
              <w:left w:val="nil"/>
              <w:bottom w:val="single" w:sz="4" w:space="0" w:color="auto"/>
              <w:right w:val="single" w:sz="4" w:space="0" w:color="auto"/>
            </w:tcBorders>
            <w:shd w:val="clear" w:color="auto" w:fill="auto"/>
            <w:noWrap/>
            <w:vAlign w:val="bottom"/>
            <w:hideMark/>
          </w:tcPr>
          <w:p w14:paraId="59639E69"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5DC115DF"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5370E793"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2D70CAE5"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7B555F0D"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17D3D86"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8</w:t>
            </w:r>
          </w:p>
        </w:tc>
        <w:tc>
          <w:tcPr>
            <w:tcW w:w="3860" w:type="dxa"/>
            <w:tcBorders>
              <w:top w:val="nil"/>
              <w:left w:val="nil"/>
              <w:bottom w:val="single" w:sz="4" w:space="0" w:color="auto"/>
              <w:right w:val="single" w:sz="4" w:space="0" w:color="auto"/>
            </w:tcBorders>
            <w:shd w:val="clear" w:color="auto" w:fill="auto"/>
            <w:vAlign w:val="bottom"/>
            <w:hideMark/>
          </w:tcPr>
          <w:p w14:paraId="5CAE0529"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ESCURRIDOR DE METAL 11 PG</w:t>
            </w:r>
          </w:p>
        </w:tc>
        <w:tc>
          <w:tcPr>
            <w:tcW w:w="1060" w:type="dxa"/>
            <w:tcBorders>
              <w:top w:val="nil"/>
              <w:left w:val="nil"/>
              <w:bottom w:val="single" w:sz="4" w:space="0" w:color="auto"/>
              <w:right w:val="single" w:sz="4" w:space="0" w:color="auto"/>
            </w:tcBorders>
            <w:shd w:val="clear" w:color="auto" w:fill="auto"/>
            <w:noWrap/>
            <w:vAlign w:val="bottom"/>
            <w:hideMark/>
          </w:tcPr>
          <w:p w14:paraId="1B08DAAD"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3DB9DE16"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1E89D786"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291DE7E1"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5144EDD8"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52C7E65"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9</w:t>
            </w:r>
          </w:p>
        </w:tc>
        <w:tc>
          <w:tcPr>
            <w:tcW w:w="3860" w:type="dxa"/>
            <w:tcBorders>
              <w:top w:val="nil"/>
              <w:left w:val="nil"/>
              <w:bottom w:val="single" w:sz="4" w:space="0" w:color="auto"/>
              <w:right w:val="single" w:sz="4" w:space="0" w:color="auto"/>
            </w:tcBorders>
            <w:shd w:val="clear" w:color="auto" w:fill="auto"/>
            <w:vAlign w:val="bottom"/>
            <w:hideMark/>
          </w:tcPr>
          <w:p w14:paraId="66F9A827"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CUCHARAS DE COCINA PARA SERVICIO 36 CM</w:t>
            </w:r>
          </w:p>
        </w:tc>
        <w:tc>
          <w:tcPr>
            <w:tcW w:w="1060" w:type="dxa"/>
            <w:tcBorders>
              <w:top w:val="nil"/>
              <w:left w:val="nil"/>
              <w:bottom w:val="single" w:sz="4" w:space="0" w:color="auto"/>
              <w:right w:val="single" w:sz="4" w:space="0" w:color="auto"/>
            </w:tcBorders>
            <w:shd w:val="clear" w:color="auto" w:fill="auto"/>
            <w:noWrap/>
            <w:vAlign w:val="bottom"/>
            <w:hideMark/>
          </w:tcPr>
          <w:p w14:paraId="12B4DA9B"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3F331824"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263200E2"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6758B5D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3FAC8899"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C655128"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10</w:t>
            </w:r>
          </w:p>
        </w:tc>
        <w:tc>
          <w:tcPr>
            <w:tcW w:w="3860" w:type="dxa"/>
            <w:tcBorders>
              <w:top w:val="nil"/>
              <w:left w:val="nil"/>
              <w:bottom w:val="single" w:sz="4" w:space="0" w:color="auto"/>
              <w:right w:val="single" w:sz="4" w:space="0" w:color="auto"/>
            </w:tcBorders>
            <w:shd w:val="clear" w:color="auto" w:fill="auto"/>
            <w:vAlign w:val="bottom"/>
            <w:hideMark/>
          </w:tcPr>
          <w:p w14:paraId="35E755A1"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CUCHARON PARA SERVICIO 40CM</w:t>
            </w:r>
          </w:p>
        </w:tc>
        <w:tc>
          <w:tcPr>
            <w:tcW w:w="1060" w:type="dxa"/>
            <w:tcBorders>
              <w:top w:val="nil"/>
              <w:left w:val="nil"/>
              <w:bottom w:val="single" w:sz="4" w:space="0" w:color="auto"/>
              <w:right w:val="single" w:sz="4" w:space="0" w:color="auto"/>
            </w:tcBorders>
            <w:shd w:val="clear" w:color="auto" w:fill="auto"/>
            <w:noWrap/>
            <w:vAlign w:val="bottom"/>
            <w:hideMark/>
          </w:tcPr>
          <w:p w14:paraId="06CCE320"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D31E9BC"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7EE0CA74"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10C3B968"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77801E35"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90129CD"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11</w:t>
            </w:r>
          </w:p>
        </w:tc>
        <w:tc>
          <w:tcPr>
            <w:tcW w:w="3860" w:type="dxa"/>
            <w:tcBorders>
              <w:top w:val="nil"/>
              <w:left w:val="nil"/>
              <w:bottom w:val="single" w:sz="4" w:space="0" w:color="auto"/>
              <w:right w:val="single" w:sz="4" w:space="0" w:color="auto"/>
            </w:tcBorders>
            <w:shd w:val="clear" w:color="auto" w:fill="auto"/>
            <w:vAlign w:val="bottom"/>
            <w:hideMark/>
          </w:tcPr>
          <w:p w14:paraId="1CAD7D9C"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TAZÓN BOWL DE ACERO INOXIDABLE 5QT</w:t>
            </w:r>
          </w:p>
        </w:tc>
        <w:tc>
          <w:tcPr>
            <w:tcW w:w="1060" w:type="dxa"/>
            <w:tcBorders>
              <w:top w:val="nil"/>
              <w:left w:val="nil"/>
              <w:bottom w:val="single" w:sz="4" w:space="0" w:color="auto"/>
              <w:right w:val="single" w:sz="4" w:space="0" w:color="auto"/>
            </w:tcBorders>
            <w:shd w:val="clear" w:color="auto" w:fill="auto"/>
            <w:noWrap/>
            <w:vAlign w:val="bottom"/>
            <w:hideMark/>
          </w:tcPr>
          <w:p w14:paraId="46B87EDF"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2EE80981"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16C16133"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13BA9202"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189D16F1"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913BC09"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12</w:t>
            </w:r>
          </w:p>
        </w:tc>
        <w:tc>
          <w:tcPr>
            <w:tcW w:w="3860" w:type="dxa"/>
            <w:tcBorders>
              <w:top w:val="nil"/>
              <w:left w:val="nil"/>
              <w:bottom w:val="single" w:sz="4" w:space="0" w:color="auto"/>
              <w:right w:val="single" w:sz="4" w:space="0" w:color="auto"/>
            </w:tcBorders>
            <w:shd w:val="clear" w:color="auto" w:fill="auto"/>
            <w:vAlign w:val="bottom"/>
            <w:hideMark/>
          </w:tcPr>
          <w:p w14:paraId="55216495"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PELADOR DE PLÁSTICO</w:t>
            </w:r>
          </w:p>
        </w:tc>
        <w:tc>
          <w:tcPr>
            <w:tcW w:w="1060" w:type="dxa"/>
            <w:tcBorders>
              <w:top w:val="nil"/>
              <w:left w:val="nil"/>
              <w:bottom w:val="single" w:sz="4" w:space="0" w:color="auto"/>
              <w:right w:val="single" w:sz="4" w:space="0" w:color="auto"/>
            </w:tcBorders>
            <w:shd w:val="clear" w:color="auto" w:fill="auto"/>
            <w:noWrap/>
            <w:vAlign w:val="bottom"/>
            <w:hideMark/>
          </w:tcPr>
          <w:p w14:paraId="7D1C949F"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4C7E9890"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2FAFAF72"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01EA67CF"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54229F0A"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D85CB81"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13</w:t>
            </w:r>
          </w:p>
        </w:tc>
        <w:tc>
          <w:tcPr>
            <w:tcW w:w="3860" w:type="dxa"/>
            <w:tcBorders>
              <w:top w:val="nil"/>
              <w:left w:val="nil"/>
              <w:bottom w:val="single" w:sz="4" w:space="0" w:color="auto"/>
              <w:right w:val="single" w:sz="4" w:space="0" w:color="auto"/>
            </w:tcBorders>
            <w:shd w:val="clear" w:color="auto" w:fill="auto"/>
            <w:vAlign w:val="bottom"/>
            <w:hideMark/>
          </w:tcPr>
          <w:p w14:paraId="70DD0E4B"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SARTEN USO RUDO ACERO INOXIDABLE 40 CM</w:t>
            </w:r>
          </w:p>
        </w:tc>
        <w:tc>
          <w:tcPr>
            <w:tcW w:w="1060" w:type="dxa"/>
            <w:tcBorders>
              <w:top w:val="nil"/>
              <w:left w:val="nil"/>
              <w:bottom w:val="single" w:sz="4" w:space="0" w:color="auto"/>
              <w:right w:val="single" w:sz="4" w:space="0" w:color="auto"/>
            </w:tcBorders>
            <w:shd w:val="clear" w:color="auto" w:fill="auto"/>
            <w:noWrap/>
            <w:vAlign w:val="bottom"/>
            <w:hideMark/>
          </w:tcPr>
          <w:p w14:paraId="6B7A4BCE"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4DBB01B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1A3DA844"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4A6D09ED"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19E07B18"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F3C2995"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14</w:t>
            </w:r>
          </w:p>
        </w:tc>
        <w:tc>
          <w:tcPr>
            <w:tcW w:w="3860" w:type="dxa"/>
            <w:tcBorders>
              <w:top w:val="nil"/>
              <w:left w:val="nil"/>
              <w:bottom w:val="single" w:sz="4" w:space="0" w:color="auto"/>
              <w:right w:val="single" w:sz="4" w:space="0" w:color="auto"/>
            </w:tcBorders>
            <w:shd w:val="clear" w:color="auto" w:fill="auto"/>
            <w:vAlign w:val="bottom"/>
            <w:hideMark/>
          </w:tcPr>
          <w:p w14:paraId="521428FF"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CAZUELA ARROCERA 32 CM</w:t>
            </w:r>
          </w:p>
        </w:tc>
        <w:tc>
          <w:tcPr>
            <w:tcW w:w="1060" w:type="dxa"/>
            <w:tcBorders>
              <w:top w:val="nil"/>
              <w:left w:val="nil"/>
              <w:bottom w:val="single" w:sz="4" w:space="0" w:color="auto"/>
              <w:right w:val="single" w:sz="4" w:space="0" w:color="auto"/>
            </w:tcBorders>
            <w:shd w:val="clear" w:color="auto" w:fill="auto"/>
            <w:noWrap/>
            <w:vAlign w:val="bottom"/>
            <w:hideMark/>
          </w:tcPr>
          <w:p w14:paraId="6A759FBE"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3D7E2573"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2B6F760F"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6E10E9A6"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140B5AC3"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3DF0FE0"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15</w:t>
            </w:r>
          </w:p>
        </w:tc>
        <w:tc>
          <w:tcPr>
            <w:tcW w:w="3860" w:type="dxa"/>
            <w:tcBorders>
              <w:top w:val="nil"/>
              <w:left w:val="nil"/>
              <w:bottom w:val="single" w:sz="4" w:space="0" w:color="auto"/>
              <w:right w:val="single" w:sz="4" w:space="0" w:color="auto"/>
            </w:tcBorders>
            <w:shd w:val="clear" w:color="auto" w:fill="auto"/>
            <w:vAlign w:val="bottom"/>
            <w:hideMark/>
          </w:tcPr>
          <w:p w14:paraId="2F70DB25"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BATIDORA DE MANO OSTER</w:t>
            </w:r>
          </w:p>
        </w:tc>
        <w:tc>
          <w:tcPr>
            <w:tcW w:w="1060" w:type="dxa"/>
            <w:tcBorders>
              <w:top w:val="nil"/>
              <w:left w:val="nil"/>
              <w:bottom w:val="single" w:sz="4" w:space="0" w:color="auto"/>
              <w:right w:val="single" w:sz="4" w:space="0" w:color="auto"/>
            </w:tcBorders>
            <w:shd w:val="clear" w:color="auto" w:fill="auto"/>
            <w:noWrap/>
            <w:vAlign w:val="bottom"/>
            <w:hideMark/>
          </w:tcPr>
          <w:p w14:paraId="1793DAF5"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1E43AB8B"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2518B25D"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3F7F5C79"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14B294D2" w14:textId="77777777" w:rsidTr="00D314FE">
        <w:trPr>
          <w:trHeight w:val="49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2A5A549"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16</w:t>
            </w:r>
          </w:p>
        </w:tc>
        <w:tc>
          <w:tcPr>
            <w:tcW w:w="3860" w:type="dxa"/>
            <w:tcBorders>
              <w:top w:val="nil"/>
              <w:left w:val="nil"/>
              <w:bottom w:val="single" w:sz="4" w:space="0" w:color="auto"/>
              <w:right w:val="single" w:sz="4" w:space="0" w:color="auto"/>
            </w:tcBorders>
            <w:shd w:val="clear" w:color="auto" w:fill="auto"/>
            <w:vAlign w:val="bottom"/>
            <w:hideMark/>
          </w:tcPr>
          <w:p w14:paraId="77C2AF11"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JUEGO DE CONTENEDORES HERMÉTICOS CON TAPA PARA GUARDAR ALIMENTOS</w:t>
            </w:r>
          </w:p>
        </w:tc>
        <w:tc>
          <w:tcPr>
            <w:tcW w:w="1060" w:type="dxa"/>
            <w:tcBorders>
              <w:top w:val="nil"/>
              <w:left w:val="nil"/>
              <w:bottom w:val="single" w:sz="4" w:space="0" w:color="auto"/>
              <w:right w:val="single" w:sz="4" w:space="0" w:color="auto"/>
            </w:tcBorders>
            <w:shd w:val="clear" w:color="auto" w:fill="auto"/>
            <w:noWrap/>
            <w:vAlign w:val="bottom"/>
            <w:hideMark/>
          </w:tcPr>
          <w:p w14:paraId="02C31F4F"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JGO</w:t>
            </w:r>
          </w:p>
        </w:tc>
        <w:tc>
          <w:tcPr>
            <w:tcW w:w="1140" w:type="dxa"/>
            <w:tcBorders>
              <w:top w:val="nil"/>
              <w:left w:val="nil"/>
              <w:bottom w:val="single" w:sz="4" w:space="0" w:color="auto"/>
              <w:right w:val="single" w:sz="4" w:space="0" w:color="auto"/>
            </w:tcBorders>
            <w:shd w:val="clear" w:color="auto" w:fill="auto"/>
            <w:noWrap/>
            <w:vAlign w:val="bottom"/>
            <w:hideMark/>
          </w:tcPr>
          <w:p w14:paraId="1294BE0B"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6F4B6325"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3A27674C"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010881FE"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203F756"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17</w:t>
            </w:r>
          </w:p>
        </w:tc>
        <w:tc>
          <w:tcPr>
            <w:tcW w:w="3860" w:type="dxa"/>
            <w:tcBorders>
              <w:top w:val="nil"/>
              <w:left w:val="nil"/>
              <w:bottom w:val="single" w:sz="4" w:space="0" w:color="auto"/>
              <w:right w:val="single" w:sz="4" w:space="0" w:color="auto"/>
            </w:tcBorders>
            <w:shd w:val="clear" w:color="auto" w:fill="auto"/>
            <w:vAlign w:val="bottom"/>
            <w:hideMark/>
          </w:tcPr>
          <w:p w14:paraId="0D3456D1"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ESPÁTULA CON RANURAS PARA SERVICIO</w:t>
            </w:r>
          </w:p>
        </w:tc>
        <w:tc>
          <w:tcPr>
            <w:tcW w:w="1060" w:type="dxa"/>
            <w:tcBorders>
              <w:top w:val="nil"/>
              <w:left w:val="nil"/>
              <w:bottom w:val="single" w:sz="4" w:space="0" w:color="auto"/>
              <w:right w:val="single" w:sz="4" w:space="0" w:color="auto"/>
            </w:tcBorders>
            <w:shd w:val="clear" w:color="auto" w:fill="auto"/>
            <w:noWrap/>
            <w:vAlign w:val="bottom"/>
            <w:hideMark/>
          </w:tcPr>
          <w:p w14:paraId="2BF348B9"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2F39AEE9"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52F7E1FB"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0AA54303"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529FCB38"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E6F8DB8"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18</w:t>
            </w:r>
          </w:p>
        </w:tc>
        <w:tc>
          <w:tcPr>
            <w:tcW w:w="3860" w:type="dxa"/>
            <w:tcBorders>
              <w:top w:val="nil"/>
              <w:left w:val="nil"/>
              <w:bottom w:val="single" w:sz="4" w:space="0" w:color="auto"/>
              <w:right w:val="single" w:sz="4" w:space="0" w:color="auto"/>
            </w:tcBorders>
            <w:shd w:val="clear" w:color="auto" w:fill="auto"/>
            <w:vAlign w:val="bottom"/>
            <w:hideMark/>
          </w:tcPr>
          <w:p w14:paraId="589C9845"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ESPÁTULA PLANA PARA SERVICIO</w:t>
            </w:r>
          </w:p>
        </w:tc>
        <w:tc>
          <w:tcPr>
            <w:tcW w:w="1060" w:type="dxa"/>
            <w:tcBorders>
              <w:top w:val="nil"/>
              <w:left w:val="nil"/>
              <w:bottom w:val="single" w:sz="4" w:space="0" w:color="auto"/>
              <w:right w:val="single" w:sz="4" w:space="0" w:color="auto"/>
            </w:tcBorders>
            <w:shd w:val="clear" w:color="auto" w:fill="auto"/>
            <w:noWrap/>
            <w:vAlign w:val="bottom"/>
            <w:hideMark/>
          </w:tcPr>
          <w:p w14:paraId="0A8A7EDD"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E31980F"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4FA364FE"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4A66538B"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4F9E06D7"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744075F"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19</w:t>
            </w:r>
          </w:p>
        </w:tc>
        <w:tc>
          <w:tcPr>
            <w:tcW w:w="3860" w:type="dxa"/>
            <w:tcBorders>
              <w:top w:val="nil"/>
              <w:left w:val="nil"/>
              <w:bottom w:val="single" w:sz="4" w:space="0" w:color="auto"/>
              <w:right w:val="single" w:sz="4" w:space="0" w:color="auto"/>
            </w:tcBorders>
            <w:shd w:val="clear" w:color="auto" w:fill="auto"/>
            <w:vAlign w:val="bottom"/>
            <w:hideMark/>
          </w:tcPr>
          <w:p w14:paraId="67DBB428"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TENEDOR ACERO INOXIDABLE</w:t>
            </w:r>
          </w:p>
        </w:tc>
        <w:tc>
          <w:tcPr>
            <w:tcW w:w="1060" w:type="dxa"/>
            <w:tcBorders>
              <w:top w:val="nil"/>
              <w:left w:val="nil"/>
              <w:bottom w:val="single" w:sz="4" w:space="0" w:color="auto"/>
              <w:right w:val="single" w:sz="4" w:space="0" w:color="auto"/>
            </w:tcBorders>
            <w:shd w:val="clear" w:color="auto" w:fill="auto"/>
            <w:noWrap/>
            <w:vAlign w:val="bottom"/>
            <w:hideMark/>
          </w:tcPr>
          <w:p w14:paraId="729B4AE7"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4A958118"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xml:space="preserve">             3,324 </w:t>
            </w:r>
          </w:p>
        </w:tc>
        <w:tc>
          <w:tcPr>
            <w:tcW w:w="860" w:type="dxa"/>
            <w:tcBorders>
              <w:top w:val="nil"/>
              <w:left w:val="nil"/>
              <w:bottom w:val="single" w:sz="4" w:space="0" w:color="auto"/>
              <w:right w:val="single" w:sz="4" w:space="0" w:color="auto"/>
            </w:tcBorders>
            <w:shd w:val="clear" w:color="auto" w:fill="auto"/>
            <w:noWrap/>
            <w:vAlign w:val="bottom"/>
            <w:hideMark/>
          </w:tcPr>
          <w:p w14:paraId="64865540"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108168CC"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1C3980F3"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C7950CD"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20</w:t>
            </w:r>
          </w:p>
        </w:tc>
        <w:tc>
          <w:tcPr>
            <w:tcW w:w="3860" w:type="dxa"/>
            <w:tcBorders>
              <w:top w:val="nil"/>
              <w:left w:val="nil"/>
              <w:bottom w:val="single" w:sz="4" w:space="0" w:color="auto"/>
              <w:right w:val="single" w:sz="4" w:space="0" w:color="auto"/>
            </w:tcBorders>
            <w:shd w:val="clear" w:color="auto" w:fill="auto"/>
            <w:vAlign w:val="bottom"/>
            <w:hideMark/>
          </w:tcPr>
          <w:p w14:paraId="551DBB7D"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CUCHARA SOPERA ACERO INOXIDABLE</w:t>
            </w:r>
          </w:p>
        </w:tc>
        <w:tc>
          <w:tcPr>
            <w:tcW w:w="1060" w:type="dxa"/>
            <w:tcBorders>
              <w:top w:val="nil"/>
              <w:left w:val="nil"/>
              <w:bottom w:val="single" w:sz="4" w:space="0" w:color="auto"/>
              <w:right w:val="single" w:sz="4" w:space="0" w:color="auto"/>
            </w:tcBorders>
            <w:shd w:val="clear" w:color="auto" w:fill="auto"/>
            <w:noWrap/>
            <w:vAlign w:val="bottom"/>
            <w:hideMark/>
          </w:tcPr>
          <w:p w14:paraId="70AE7D5A"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10BE8D1"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xml:space="preserve">             3,324 </w:t>
            </w:r>
          </w:p>
        </w:tc>
        <w:tc>
          <w:tcPr>
            <w:tcW w:w="860" w:type="dxa"/>
            <w:tcBorders>
              <w:top w:val="nil"/>
              <w:left w:val="nil"/>
              <w:bottom w:val="single" w:sz="4" w:space="0" w:color="auto"/>
              <w:right w:val="single" w:sz="4" w:space="0" w:color="auto"/>
            </w:tcBorders>
            <w:shd w:val="clear" w:color="auto" w:fill="auto"/>
            <w:noWrap/>
            <w:vAlign w:val="bottom"/>
            <w:hideMark/>
          </w:tcPr>
          <w:p w14:paraId="70EF952E"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323AFE46"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4C8D0A22"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514A29F"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21</w:t>
            </w:r>
          </w:p>
        </w:tc>
        <w:tc>
          <w:tcPr>
            <w:tcW w:w="3860" w:type="dxa"/>
            <w:tcBorders>
              <w:top w:val="nil"/>
              <w:left w:val="nil"/>
              <w:bottom w:val="single" w:sz="4" w:space="0" w:color="auto"/>
              <w:right w:val="single" w:sz="4" w:space="0" w:color="auto"/>
            </w:tcBorders>
            <w:shd w:val="clear" w:color="auto" w:fill="auto"/>
            <w:vAlign w:val="bottom"/>
            <w:hideMark/>
          </w:tcPr>
          <w:p w14:paraId="63AF9E61"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PLATO PLANO DE MELAMINA 19.5 CM</w:t>
            </w:r>
          </w:p>
        </w:tc>
        <w:tc>
          <w:tcPr>
            <w:tcW w:w="1060" w:type="dxa"/>
            <w:tcBorders>
              <w:top w:val="nil"/>
              <w:left w:val="nil"/>
              <w:bottom w:val="single" w:sz="4" w:space="0" w:color="auto"/>
              <w:right w:val="single" w:sz="4" w:space="0" w:color="auto"/>
            </w:tcBorders>
            <w:shd w:val="clear" w:color="auto" w:fill="auto"/>
            <w:noWrap/>
            <w:vAlign w:val="bottom"/>
            <w:hideMark/>
          </w:tcPr>
          <w:p w14:paraId="635BC94D"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5346758C"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xml:space="preserve">             3,324 </w:t>
            </w:r>
          </w:p>
        </w:tc>
        <w:tc>
          <w:tcPr>
            <w:tcW w:w="860" w:type="dxa"/>
            <w:tcBorders>
              <w:top w:val="nil"/>
              <w:left w:val="nil"/>
              <w:bottom w:val="single" w:sz="4" w:space="0" w:color="auto"/>
              <w:right w:val="single" w:sz="4" w:space="0" w:color="auto"/>
            </w:tcBorders>
            <w:shd w:val="clear" w:color="auto" w:fill="auto"/>
            <w:noWrap/>
            <w:vAlign w:val="bottom"/>
            <w:hideMark/>
          </w:tcPr>
          <w:p w14:paraId="51186F40"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3170B99A"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4D9DB310"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9CA953D"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22</w:t>
            </w:r>
          </w:p>
        </w:tc>
        <w:tc>
          <w:tcPr>
            <w:tcW w:w="3860" w:type="dxa"/>
            <w:tcBorders>
              <w:top w:val="nil"/>
              <w:left w:val="nil"/>
              <w:bottom w:val="single" w:sz="4" w:space="0" w:color="auto"/>
              <w:right w:val="single" w:sz="4" w:space="0" w:color="auto"/>
            </w:tcBorders>
            <w:shd w:val="clear" w:color="auto" w:fill="auto"/>
            <w:vAlign w:val="bottom"/>
            <w:hideMark/>
          </w:tcPr>
          <w:p w14:paraId="4BCC2BA9"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PLATO HONDO DE MELAMINA 16 CM</w:t>
            </w:r>
          </w:p>
        </w:tc>
        <w:tc>
          <w:tcPr>
            <w:tcW w:w="1060" w:type="dxa"/>
            <w:tcBorders>
              <w:top w:val="nil"/>
              <w:left w:val="nil"/>
              <w:bottom w:val="single" w:sz="4" w:space="0" w:color="auto"/>
              <w:right w:val="single" w:sz="4" w:space="0" w:color="auto"/>
            </w:tcBorders>
            <w:shd w:val="clear" w:color="auto" w:fill="auto"/>
            <w:noWrap/>
            <w:vAlign w:val="bottom"/>
            <w:hideMark/>
          </w:tcPr>
          <w:p w14:paraId="72B3DED0"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977CB65"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xml:space="preserve">             3,324 </w:t>
            </w:r>
          </w:p>
        </w:tc>
        <w:tc>
          <w:tcPr>
            <w:tcW w:w="860" w:type="dxa"/>
            <w:tcBorders>
              <w:top w:val="nil"/>
              <w:left w:val="nil"/>
              <w:bottom w:val="single" w:sz="4" w:space="0" w:color="auto"/>
              <w:right w:val="single" w:sz="4" w:space="0" w:color="auto"/>
            </w:tcBorders>
            <w:shd w:val="clear" w:color="auto" w:fill="auto"/>
            <w:noWrap/>
            <w:vAlign w:val="bottom"/>
            <w:hideMark/>
          </w:tcPr>
          <w:p w14:paraId="03C2C8DF"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62A0CB22"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27989873" w14:textId="77777777" w:rsidTr="00D314FE">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5EB533E"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23</w:t>
            </w:r>
          </w:p>
        </w:tc>
        <w:tc>
          <w:tcPr>
            <w:tcW w:w="3860" w:type="dxa"/>
            <w:tcBorders>
              <w:top w:val="nil"/>
              <w:left w:val="nil"/>
              <w:bottom w:val="single" w:sz="4" w:space="0" w:color="auto"/>
              <w:right w:val="single" w:sz="4" w:space="0" w:color="auto"/>
            </w:tcBorders>
            <w:shd w:val="clear" w:color="auto" w:fill="auto"/>
            <w:vAlign w:val="bottom"/>
            <w:hideMark/>
          </w:tcPr>
          <w:p w14:paraId="1FE5309E"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VASO DE POLICARBONATO 9 OZ</w:t>
            </w:r>
          </w:p>
        </w:tc>
        <w:tc>
          <w:tcPr>
            <w:tcW w:w="1060" w:type="dxa"/>
            <w:tcBorders>
              <w:top w:val="nil"/>
              <w:left w:val="nil"/>
              <w:bottom w:val="single" w:sz="4" w:space="0" w:color="auto"/>
              <w:right w:val="single" w:sz="4" w:space="0" w:color="auto"/>
            </w:tcBorders>
            <w:shd w:val="clear" w:color="auto" w:fill="auto"/>
            <w:noWrap/>
            <w:vAlign w:val="bottom"/>
            <w:hideMark/>
          </w:tcPr>
          <w:p w14:paraId="3686CEA1"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6CB1B6ED"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xml:space="preserve">             3,324 </w:t>
            </w:r>
          </w:p>
        </w:tc>
        <w:tc>
          <w:tcPr>
            <w:tcW w:w="860" w:type="dxa"/>
            <w:tcBorders>
              <w:top w:val="nil"/>
              <w:left w:val="nil"/>
              <w:bottom w:val="single" w:sz="4" w:space="0" w:color="auto"/>
              <w:right w:val="single" w:sz="4" w:space="0" w:color="auto"/>
            </w:tcBorders>
            <w:shd w:val="clear" w:color="auto" w:fill="auto"/>
            <w:noWrap/>
            <w:vAlign w:val="bottom"/>
            <w:hideMark/>
          </w:tcPr>
          <w:p w14:paraId="78C3840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7FACE9F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6DB3EF15" w14:textId="77777777" w:rsidTr="00D314FE">
        <w:trPr>
          <w:trHeight w:val="315"/>
        </w:trPr>
        <w:tc>
          <w:tcPr>
            <w:tcW w:w="1200" w:type="dxa"/>
            <w:tcBorders>
              <w:top w:val="nil"/>
              <w:left w:val="single" w:sz="4" w:space="0" w:color="auto"/>
              <w:bottom w:val="nil"/>
              <w:right w:val="single" w:sz="4" w:space="0" w:color="auto"/>
            </w:tcBorders>
            <w:shd w:val="clear" w:color="auto" w:fill="auto"/>
            <w:noWrap/>
            <w:vAlign w:val="center"/>
            <w:hideMark/>
          </w:tcPr>
          <w:p w14:paraId="241D4706" w14:textId="77777777" w:rsidR="00D314FE" w:rsidRPr="00D314FE" w:rsidRDefault="00D314FE" w:rsidP="00D314FE">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24</w:t>
            </w:r>
          </w:p>
        </w:tc>
        <w:tc>
          <w:tcPr>
            <w:tcW w:w="3860" w:type="dxa"/>
            <w:tcBorders>
              <w:top w:val="nil"/>
              <w:left w:val="nil"/>
              <w:bottom w:val="nil"/>
              <w:right w:val="single" w:sz="4" w:space="0" w:color="auto"/>
            </w:tcBorders>
            <w:shd w:val="clear" w:color="auto" w:fill="auto"/>
            <w:vAlign w:val="bottom"/>
            <w:hideMark/>
          </w:tcPr>
          <w:p w14:paraId="123A8374" w14:textId="77777777" w:rsidR="00D314FE" w:rsidRPr="00D314FE" w:rsidRDefault="00D314FE" w:rsidP="00D314FE">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JARRA DE PLÁSTICO 4L</w:t>
            </w:r>
          </w:p>
        </w:tc>
        <w:tc>
          <w:tcPr>
            <w:tcW w:w="1060" w:type="dxa"/>
            <w:tcBorders>
              <w:top w:val="nil"/>
              <w:left w:val="nil"/>
              <w:bottom w:val="nil"/>
              <w:right w:val="single" w:sz="4" w:space="0" w:color="auto"/>
            </w:tcBorders>
            <w:shd w:val="clear" w:color="auto" w:fill="auto"/>
            <w:noWrap/>
            <w:vAlign w:val="bottom"/>
            <w:hideMark/>
          </w:tcPr>
          <w:p w14:paraId="69D1BD8C" w14:textId="77777777" w:rsidR="00D314FE" w:rsidRPr="00D314FE" w:rsidRDefault="00D314FE" w:rsidP="00D314FE">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nil"/>
              <w:right w:val="single" w:sz="4" w:space="0" w:color="auto"/>
            </w:tcBorders>
            <w:shd w:val="clear" w:color="auto" w:fill="auto"/>
            <w:noWrap/>
            <w:vAlign w:val="bottom"/>
            <w:hideMark/>
          </w:tcPr>
          <w:p w14:paraId="2E619DD8"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nil"/>
              <w:right w:val="single" w:sz="4" w:space="0" w:color="auto"/>
            </w:tcBorders>
            <w:shd w:val="clear" w:color="auto" w:fill="auto"/>
            <w:noWrap/>
            <w:vAlign w:val="bottom"/>
            <w:hideMark/>
          </w:tcPr>
          <w:p w14:paraId="71F13637"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nil"/>
              <w:right w:val="single" w:sz="4" w:space="0" w:color="auto"/>
            </w:tcBorders>
            <w:shd w:val="clear" w:color="auto" w:fill="auto"/>
            <w:noWrap/>
            <w:vAlign w:val="bottom"/>
            <w:hideMark/>
          </w:tcPr>
          <w:p w14:paraId="4DB9D883" w14:textId="77777777" w:rsidR="00D314FE" w:rsidRPr="00D314FE" w:rsidRDefault="00D314FE" w:rsidP="00D314FE">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D314FE" w:rsidRPr="00D314FE" w14:paraId="1D3EC0FE" w14:textId="77777777" w:rsidTr="00D314FE">
        <w:trPr>
          <w:trHeight w:val="315"/>
        </w:trPr>
        <w:tc>
          <w:tcPr>
            <w:tcW w:w="8120"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AE7DC23" w14:textId="77777777" w:rsidR="00D314FE" w:rsidRPr="00D314FE" w:rsidRDefault="00D314FE" w:rsidP="00D314FE">
            <w:pPr>
              <w:jc w:val="center"/>
              <w:rPr>
                <w:rFonts w:ascii="Calibri" w:eastAsia="Times New Roman" w:hAnsi="Calibri" w:cs="Times New Roman"/>
                <w:b/>
                <w:bCs/>
                <w:color w:val="000000"/>
                <w:sz w:val="21"/>
                <w:szCs w:val="21"/>
                <w:lang w:eastAsia="es-MX"/>
              </w:rPr>
            </w:pPr>
            <w:r w:rsidRPr="00D314FE">
              <w:rPr>
                <w:rFonts w:ascii="Calibri" w:eastAsia="Times New Roman" w:hAnsi="Calibri" w:cs="Times New Roman"/>
                <w:b/>
                <w:bCs/>
                <w:color w:val="000000"/>
                <w:sz w:val="21"/>
                <w:szCs w:val="21"/>
                <w:lang w:eastAsia="es-MX"/>
              </w:rPr>
              <w:t>PRECIO TOTAL DEL PAQUETE IVA INCLUÍDO</w:t>
            </w:r>
          </w:p>
        </w:tc>
        <w:tc>
          <w:tcPr>
            <w:tcW w:w="980" w:type="dxa"/>
            <w:tcBorders>
              <w:top w:val="single" w:sz="8" w:space="0" w:color="auto"/>
              <w:left w:val="nil"/>
              <w:bottom w:val="single" w:sz="8" w:space="0" w:color="auto"/>
              <w:right w:val="single" w:sz="8" w:space="0" w:color="auto"/>
            </w:tcBorders>
            <w:shd w:val="clear" w:color="auto" w:fill="auto"/>
            <w:noWrap/>
            <w:vAlign w:val="bottom"/>
            <w:hideMark/>
          </w:tcPr>
          <w:p w14:paraId="1BF4E696" w14:textId="77777777" w:rsidR="00D314FE" w:rsidRPr="00D314FE" w:rsidRDefault="00D314FE" w:rsidP="00D314FE">
            <w:pPr>
              <w:rPr>
                <w:rFonts w:ascii="Calibri" w:eastAsia="Times New Roman" w:hAnsi="Calibri" w:cs="Times New Roman"/>
                <w:color w:val="000000"/>
                <w:sz w:val="21"/>
                <w:szCs w:val="21"/>
                <w:lang w:eastAsia="es-MX"/>
              </w:rPr>
            </w:pPr>
            <w:r w:rsidRPr="00D314FE">
              <w:rPr>
                <w:rFonts w:ascii="Calibri" w:eastAsia="Times New Roman" w:hAnsi="Calibri" w:cs="Times New Roman"/>
                <w:color w:val="000000"/>
                <w:sz w:val="21"/>
                <w:szCs w:val="21"/>
                <w:lang w:eastAsia="es-MX"/>
              </w:rPr>
              <w:t>$</w:t>
            </w:r>
          </w:p>
        </w:tc>
      </w:tr>
    </w:tbl>
    <w:p w14:paraId="7EEC8D57" w14:textId="77777777" w:rsidR="00F30FD4" w:rsidRDefault="00F30FD4" w:rsidP="00D314FE">
      <w:pPr>
        <w:rPr>
          <w:b/>
        </w:rPr>
      </w:pPr>
    </w:p>
    <w:p w14:paraId="56A4E8DE" w14:textId="77777777" w:rsidR="00012B90" w:rsidRDefault="00012B90" w:rsidP="00C63501">
      <w:pPr>
        <w:autoSpaceDE w:val="0"/>
        <w:autoSpaceDN w:val="0"/>
        <w:adjustRightInd w:val="0"/>
        <w:rPr>
          <w:rFonts w:cs="Arial"/>
          <w:b/>
          <w:bCs/>
          <w:sz w:val="22"/>
          <w:szCs w:val="22"/>
        </w:rPr>
      </w:pPr>
    </w:p>
    <w:p w14:paraId="343E8241" w14:textId="77777777" w:rsidR="00012B90" w:rsidRDefault="00012B90" w:rsidP="00C63501">
      <w:pPr>
        <w:autoSpaceDE w:val="0"/>
        <w:autoSpaceDN w:val="0"/>
        <w:adjustRightInd w:val="0"/>
        <w:rPr>
          <w:rFonts w:cs="Arial"/>
          <w:b/>
          <w:bCs/>
          <w:sz w:val="22"/>
          <w:szCs w:val="22"/>
        </w:rPr>
      </w:pPr>
    </w:p>
    <w:p w14:paraId="304C3A9E" w14:textId="06B03515" w:rsidR="00C7746B" w:rsidRPr="00C63501" w:rsidRDefault="00C7746B" w:rsidP="00C63501">
      <w:pPr>
        <w:tabs>
          <w:tab w:val="left" w:pos="567"/>
        </w:tabs>
        <w:ind w:left="567" w:right="900"/>
        <w:jc w:val="center"/>
        <w:rPr>
          <w:rFonts w:cs="Arial"/>
          <w:b/>
          <w:sz w:val="32"/>
          <w:szCs w:val="32"/>
        </w:rPr>
      </w:pPr>
      <w:r w:rsidRPr="00C63501">
        <w:rPr>
          <w:rFonts w:cs="Arial"/>
          <w:b/>
          <w:sz w:val="32"/>
          <w:szCs w:val="32"/>
        </w:rPr>
        <w:t xml:space="preserve">ANEXO </w:t>
      </w:r>
      <w:r w:rsidR="00383A14">
        <w:rPr>
          <w:rFonts w:cs="Arial"/>
          <w:b/>
          <w:sz w:val="32"/>
          <w:szCs w:val="32"/>
        </w:rPr>
        <w:t>3</w:t>
      </w:r>
      <w:r w:rsidRPr="00C63501">
        <w:rPr>
          <w:rFonts w:cs="Arial"/>
          <w:b/>
          <w:sz w:val="32"/>
          <w:szCs w:val="32"/>
        </w:rPr>
        <w:t xml:space="preserve"> (PUNTO 3.3)</w:t>
      </w:r>
    </w:p>
    <w:p w14:paraId="5C022B7A" w14:textId="77777777" w:rsidR="00C7746B" w:rsidRPr="004045C4" w:rsidRDefault="00C7746B" w:rsidP="00C7746B">
      <w:pPr>
        <w:autoSpaceDE w:val="0"/>
        <w:autoSpaceDN w:val="0"/>
        <w:adjustRightInd w:val="0"/>
        <w:jc w:val="both"/>
        <w:rPr>
          <w:rFonts w:cs="Arial"/>
          <w:b/>
          <w:bCs/>
          <w:sz w:val="22"/>
          <w:szCs w:val="22"/>
        </w:rPr>
      </w:pPr>
    </w:p>
    <w:p w14:paraId="03E930A7" w14:textId="2C2C3B97" w:rsidR="00C7746B" w:rsidRPr="004045C4" w:rsidRDefault="00C7746B" w:rsidP="00C7746B">
      <w:pPr>
        <w:autoSpaceDE w:val="0"/>
        <w:autoSpaceDN w:val="0"/>
        <w:adjustRightInd w:val="0"/>
        <w:jc w:val="both"/>
        <w:rPr>
          <w:rFonts w:cs="Arial"/>
          <w:b/>
          <w:bCs/>
          <w:sz w:val="22"/>
          <w:szCs w:val="22"/>
        </w:rPr>
      </w:pPr>
      <w:r w:rsidRPr="004045C4">
        <w:rPr>
          <w:rFonts w:cs="Arial"/>
          <w:b/>
          <w:bCs/>
          <w:sz w:val="22"/>
          <w:szCs w:val="22"/>
        </w:rPr>
        <w:t>FORMATO DE INFORMACIÓN PARA ACREDITAR LA EXISTENC</w:t>
      </w:r>
      <w:r w:rsidR="00C63501">
        <w:rPr>
          <w:rFonts w:cs="Arial"/>
          <w:b/>
          <w:bCs/>
          <w:sz w:val="22"/>
          <w:szCs w:val="22"/>
        </w:rPr>
        <w:t>IA Y PERSONALIDAD DEL PROVEEDOR</w:t>
      </w:r>
    </w:p>
    <w:p w14:paraId="23FC298C" w14:textId="37BFBF8C" w:rsidR="00C7746B" w:rsidRPr="004045C4" w:rsidRDefault="00C7746B" w:rsidP="00C7746B">
      <w:pPr>
        <w:autoSpaceDE w:val="0"/>
        <w:autoSpaceDN w:val="0"/>
        <w:adjustRightInd w:val="0"/>
        <w:jc w:val="both"/>
        <w:rPr>
          <w:rFonts w:cs="Arial"/>
          <w:sz w:val="22"/>
          <w:szCs w:val="22"/>
        </w:rPr>
      </w:pPr>
      <w:r w:rsidRPr="004045C4">
        <w:rPr>
          <w:rFonts w:cs="Arial"/>
          <w:sz w:val="22"/>
          <w:szCs w:val="22"/>
        </w:rPr>
        <w:t xml:space="preserve">Yo, ___(nombre)_, manifiesto BAJO PROTESTA DE DECIR VERDAD, que los datos aquí asentados, son ciertos y han sido debidamente verificados y que cuento con facultades suficientes </w:t>
      </w:r>
      <w:r w:rsidRPr="004045C4">
        <w:rPr>
          <w:rFonts w:cs="Arial"/>
          <w:b/>
          <w:bCs/>
          <w:sz w:val="22"/>
          <w:szCs w:val="22"/>
        </w:rPr>
        <w:t xml:space="preserve">para comprometer a mi representada </w:t>
      </w:r>
      <w:r w:rsidRPr="004045C4">
        <w:rPr>
          <w:rFonts w:cs="Arial"/>
          <w:bCs/>
          <w:sz w:val="22"/>
          <w:szCs w:val="22"/>
        </w:rPr>
        <w:t xml:space="preserve">a través de la </w:t>
      </w:r>
      <w:r w:rsidRPr="004045C4">
        <w:rPr>
          <w:rFonts w:cs="Arial"/>
          <w:sz w:val="22"/>
          <w:szCs w:val="22"/>
        </w:rPr>
        <w:t xml:space="preserve">propuesta en la presente </w:t>
      </w:r>
      <w:r w:rsidRPr="004045C4">
        <w:rPr>
          <w:rFonts w:cs="Arial"/>
          <w:b/>
          <w:sz w:val="22"/>
          <w:szCs w:val="22"/>
        </w:rPr>
        <w:t>Licitac</w:t>
      </w:r>
      <w:r w:rsidR="00D314FE">
        <w:rPr>
          <w:rFonts w:cs="Arial"/>
          <w:b/>
          <w:sz w:val="22"/>
          <w:szCs w:val="22"/>
        </w:rPr>
        <w:t>ión Pública Nacional N° 06002-DIF11</w:t>
      </w:r>
      <w:r w:rsidRPr="004045C4">
        <w:rPr>
          <w:rFonts w:cs="Arial"/>
          <w:b/>
          <w:sz w:val="22"/>
          <w:szCs w:val="22"/>
        </w:rPr>
        <w:t>-2</w:t>
      </w:r>
      <w:r w:rsidR="00FC2C64">
        <w:rPr>
          <w:rFonts w:cs="Arial"/>
          <w:b/>
          <w:sz w:val="22"/>
          <w:szCs w:val="22"/>
        </w:rPr>
        <w:t>2</w:t>
      </w:r>
      <w:r w:rsidRPr="004045C4">
        <w:rPr>
          <w:rFonts w:cs="Arial"/>
          <w:sz w:val="22"/>
          <w:szCs w:val="22"/>
        </w:rPr>
        <w:t>, a nombre y representación de: _(nombre de la persona física o moral).</w:t>
      </w:r>
    </w:p>
    <w:p w14:paraId="1BD2A026" w14:textId="77777777" w:rsidR="00C7746B" w:rsidRPr="004045C4" w:rsidRDefault="00C7746B" w:rsidP="00C7746B">
      <w:pPr>
        <w:autoSpaceDE w:val="0"/>
        <w:autoSpaceDN w:val="0"/>
        <w:adjustRightInd w:val="0"/>
        <w:jc w:val="both"/>
        <w:rPr>
          <w:rFonts w:cs="Arial"/>
          <w:sz w:val="22"/>
          <w:szCs w:val="22"/>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C7746B" w:rsidRPr="004045C4" w14:paraId="1040DEF5" w14:textId="77777777" w:rsidTr="005742CC">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7A56A5CC" w14:textId="77777777" w:rsidR="00C7746B" w:rsidRPr="004045C4" w:rsidRDefault="00C7746B" w:rsidP="005742CC">
            <w:pPr>
              <w:autoSpaceDE w:val="0"/>
              <w:autoSpaceDN w:val="0"/>
              <w:adjustRightInd w:val="0"/>
              <w:jc w:val="both"/>
              <w:rPr>
                <w:rFonts w:cs="Arial"/>
              </w:rPr>
            </w:pPr>
            <w:r w:rsidRPr="004045C4">
              <w:rPr>
                <w:rFonts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692374B3" w14:textId="77777777" w:rsidR="00C7746B" w:rsidRPr="004045C4" w:rsidRDefault="00C7746B" w:rsidP="005742C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rPr>
            </w:pPr>
          </w:p>
        </w:tc>
      </w:tr>
      <w:tr w:rsidR="00C7746B" w:rsidRPr="004045C4" w14:paraId="45A3A60E" w14:textId="77777777" w:rsidTr="005742C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3B60E02" w14:textId="77777777" w:rsidR="00C7746B" w:rsidRPr="004045C4" w:rsidRDefault="00C7746B" w:rsidP="005742CC">
            <w:pPr>
              <w:autoSpaceDE w:val="0"/>
              <w:autoSpaceDN w:val="0"/>
              <w:adjustRightInd w:val="0"/>
              <w:jc w:val="both"/>
              <w:rPr>
                <w:rFonts w:cs="Arial"/>
              </w:rPr>
            </w:pPr>
            <w:r w:rsidRPr="004045C4">
              <w:rPr>
                <w:rFonts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1A4434A0"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C7746B" w:rsidRPr="004045C4" w14:paraId="3A704909" w14:textId="77777777" w:rsidTr="005742CC">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2264F50" w14:textId="77777777" w:rsidR="00C7746B" w:rsidRPr="004045C4" w:rsidRDefault="00C7746B" w:rsidP="005742CC">
            <w:pPr>
              <w:autoSpaceDE w:val="0"/>
              <w:autoSpaceDN w:val="0"/>
              <w:adjustRightInd w:val="0"/>
              <w:jc w:val="both"/>
              <w:rPr>
                <w:rFonts w:cs="Arial"/>
              </w:rPr>
            </w:pPr>
            <w:r w:rsidRPr="004045C4">
              <w:rPr>
                <w:rFonts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02BD7CF1"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3A6EEAF7" w14:textId="77777777" w:rsidR="00C7746B" w:rsidRPr="004045C4" w:rsidRDefault="00C7746B" w:rsidP="005742CC">
            <w:pPr>
              <w:autoSpaceDE w:val="0"/>
              <w:autoSpaceDN w:val="0"/>
              <w:adjustRightInd w:val="0"/>
              <w:ind w:left="64"/>
              <w:jc w:val="both"/>
              <w:cnfStyle w:val="000000000000" w:firstRow="0" w:lastRow="0" w:firstColumn="0" w:lastColumn="0" w:oddVBand="0" w:evenVBand="0" w:oddHBand="0" w:evenHBand="0" w:firstRowFirstColumn="0" w:firstRowLastColumn="0" w:lastRowFirstColumn="0" w:lastRowLastColumn="0"/>
              <w:rPr>
                <w:rFonts w:cs="Arial"/>
                <w:b/>
              </w:rPr>
            </w:pPr>
            <w:r w:rsidRPr="004045C4">
              <w:rPr>
                <w:rFonts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4C38CF2A"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b/>
              </w:rPr>
            </w:pPr>
          </w:p>
        </w:tc>
      </w:tr>
      <w:tr w:rsidR="00C7746B" w:rsidRPr="004045C4" w14:paraId="5B7B243E" w14:textId="77777777" w:rsidTr="005742CC">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0AEC2C1" w14:textId="77777777" w:rsidR="00C7746B" w:rsidRPr="004045C4" w:rsidRDefault="00C7746B" w:rsidP="005742CC">
            <w:pPr>
              <w:autoSpaceDE w:val="0"/>
              <w:autoSpaceDN w:val="0"/>
              <w:adjustRightInd w:val="0"/>
              <w:jc w:val="both"/>
              <w:rPr>
                <w:rFonts w:cs="Arial"/>
              </w:rPr>
            </w:pPr>
            <w:r w:rsidRPr="004045C4">
              <w:rPr>
                <w:rFonts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4B72097B"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70E28355" w14:textId="77777777" w:rsidR="00C7746B" w:rsidRPr="004045C4" w:rsidRDefault="00C7746B" w:rsidP="005742CC">
            <w:pPr>
              <w:autoSpaceDE w:val="0"/>
              <w:autoSpaceDN w:val="0"/>
              <w:adjustRightInd w:val="0"/>
              <w:ind w:left="64"/>
              <w:jc w:val="both"/>
              <w:cnfStyle w:val="000000100000" w:firstRow="0" w:lastRow="0" w:firstColumn="0" w:lastColumn="0" w:oddVBand="0" w:evenVBand="0" w:oddHBand="1" w:evenHBand="0" w:firstRowFirstColumn="0" w:firstRowLastColumn="0" w:lastRowFirstColumn="0" w:lastRowLastColumn="0"/>
              <w:rPr>
                <w:rFonts w:cs="Arial"/>
                <w:b/>
              </w:rPr>
            </w:pPr>
            <w:r w:rsidRPr="004045C4">
              <w:rPr>
                <w:rFonts w:cs="Arial"/>
                <w:b/>
              </w:rPr>
              <w:t>Entidad Federativa:</w:t>
            </w:r>
          </w:p>
        </w:tc>
        <w:tc>
          <w:tcPr>
            <w:tcW w:w="1858" w:type="dxa"/>
            <w:tcBorders>
              <w:top w:val="double" w:sz="4" w:space="0" w:color="auto"/>
              <w:left w:val="double" w:sz="4" w:space="0" w:color="auto"/>
              <w:bottom w:val="double" w:sz="4" w:space="0" w:color="auto"/>
              <w:right w:val="double" w:sz="4" w:space="0" w:color="auto"/>
            </w:tcBorders>
          </w:tcPr>
          <w:p w14:paraId="3CD53C68"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b/>
              </w:rPr>
            </w:pPr>
          </w:p>
        </w:tc>
      </w:tr>
      <w:tr w:rsidR="00C7746B" w:rsidRPr="004045C4" w14:paraId="36AB6078" w14:textId="77777777" w:rsidTr="005742CC">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1E2A3CC9" w14:textId="77777777" w:rsidR="00C7746B" w:rsidRPr="004045C4" w:rsidRDefault="00C7746B" w:rsidP="005742CC">
            <w:pPr>
              <w:autoSpaceDE w:val="0"/>
              <w:autoSpaceDN w:val="0"/>
              <w:adjustRightInd w:val="0"/>
              <w:jc w:val="both"/>
              <w:rPr>
                <w:rFonts w:cs="Arial"/>
              </w:rPr>
            </w:pPr>
            <w:r w:rsidRPr="004045C4">
              <w:rPr>
                <w:rFonts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556AB1D3"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b/>
              </w:rPr>
            </w:pPr>
          </w:p>
        </w:tc>
        <w:tc>
          <w:tcPr>
            <w:tcW w:w="1221" w:type="dxa"/>
            <w:tcBorders>
              <w:top w:val="double" w:sz="4" w:space="0" w:color="auto"/>
              <w:left w:val="double" w:sz="4" w:space="0" w:color="auto"/>
              <w:bottom w:val="double" w:sz="4" w:space="0" w:color="auto"/>
              <w:right w:val="double" w:sz="4" w:space="0" w:color="auto"/>
            </w:tcBorders>
            <w:hideMark/>
          </w:tcPr>
          <w:p w14:paraId="7934DE70" w14:textId="77777777" w:rsidR="00C7746B" w:rsidRPr="004045C4" w:rsidRDefault="00C7746B" w:rsidP="005742CC">
            <w:pPr>
              <w:autoSpaceDE w:val="0"/>
              <w:autoSpaceDN w:val="0"/>
              <w:adjustRightInd w:val="0"/>
              <w:ind w:left="64"/>
              <w:jc w:val="both"/>
              <w:cnfStyle w:val="000000000000" w:firstRow="0" w:lastRow="0" w:firstColumn="0" w:lastColumn="0" w:oddVBand="0" w:evenVBand="0" w:oddHBand="0" w:evenHBand="0" w:firstRowFirstColumn="0" w:firstRowLastColumn="0" w:lastRowFirstColumn="0" w:lastRowLastColumn="0"/>
              <w:rPr>
                <w:rFonts w:cs="Arial"/>
                <w:b/>
              </w:rPr>
            </w:pPr>
            <w:r w:rsidRPr="004045C4">
              <w:rPr>
                <w:rFonts w:cs="Arial"/>
                <w:b/>
              </w:rPr>
              <w:t>Fax:</w:t>
            </w:r>
          </w:p>
        </w:tc>
        <w:tc>
          <w:tcPr>
            <w:tcW w:w="1858" w:type="dxa"/>
            <w:tcBorders>
              <w:top w:val="double" w:sz="4" w:space="0" w:color="auto"/>
              <w:left w:val="double" w:sz="4" w:space="0" w:color="auto"/>
              <w:bottom w:val="double" w:sz="4" w:space="0" w:color="auto"/>
              <w:right w:val="double" w:sz="4" w:space="0" w:color="auto"/>
            </w:tcBorders>
          </w:tcPr>
          <w:p w14:paraId="7C467960"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b/>
              </w:rPr>
            </w:pPr>
          </w:p>
        </w:tc>
      </w:tr>
      <w:tr w:rsidR="00C7746B" w:rsidRPr="004045C4" w14:paraId="2C7B1498" w14:textId="77777777" w:rsidTr="005742CC">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7A0BA87" w14:textId="77777777" w:rsidR="00C7746B" w:rsidRPr="004045C4" w:rsidRDefault="00C7746B" w:rsidP="005742CC">
            <w:pPr>
              <w:autoSpaceDE w:val="0"/>
              <w:autoSpaceDN w:val="0"/>
              <w:adjustRightInd w:val="0"/>
              <w:jc w:val="both"/>
              <w:rPr>
                <w:rFonts w:cs="Arial"/>
              </w:rPr>
            </w:pPr>
            <w:r w:rsidRPr="004045C4">
              <w:rPr>
                <w:rFonts w:cs="Arial"/>
              </w:rPr>
              <w:t>Correo electrónico:</w:t>
            </w:r>
          </w:p>
        </w:tc>
        <w:tc>
          <w:tcPr>
            <w:tcW w:w="6551" w:type="dxa"/>
            <w:gridSpan w:val="5"/>
            <w:tcBorders>
              <w:top w:val="double" w:sz="4" w:space="0" w:color="auto"/>
              <w:left w:val="double" w:sz="4" w:space="0" w:color="auto"/>
              <w:bottom w:val="double" w:sz="4" w:space="0" w:color="auto"/>
              <w:right w:val="double" w:sz="4" w:space="0" w:color="auto"/>
            </w:tcBorders>
          </w:tcPr>
          <w:p w14:paraId="1C20AC34"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bl>
    <w:p w14:paraId="08D1CC8F" w14:textId="77777777" w:rsidR="00C7746B" w:rsidRPr="004045C4" w:rsidRDefault="00C7746B" w:rsidP="00C7746B">
      <w:pPr>
        <w:jc w:val="both"/>
        <w:rPr>
          <w:rFonts w:cs="Arial"/>
          <w:sz w:val="22"/>
          <w:szCs w:val="22"/>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C7746B" w:rsidRPr="004045C4" w14:paraId="461CFA97" w14:textId="77777777" w:rsidTr="005742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3A14C68" w14:textId="77777777" w:rsidR="00C7746B" w:rsidRPr="004045C4" w:rsidRDefault="00C7746B" w:rsidP="005742CC">
            <w:pPr>
              <w:autoSpaceDE w:val="0"/>
              <w:autoSpaceDN w:val="0"/>
              <w:adjustRightInd w:val="0"/>
              <w:jc w:val="both"/>
              <w:rPr>
                <w:rFonts w:cs="Arial"/>
                <w:b w:val="0"/>
                <w:bCs w:val="0"/>
              </w:rPr>
            </w:pPr>
            <w:r w:rsidRPr="004045C4">
              <w:rPr>
                <w:rFonts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0DFD3668" w14:textId="77777777" w:rsidR="00C7746B" w:rsidRPr="004045C4" w:rsidRDefault="00C7746B" w:rsidP="005742CC">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b w:val="0"/>
              </w:rPr>
            </w:pPr>
          </w:p>
        </w:tc>
      </w:tr>
      <w:tr w:rsidR="00C7746B" w:rsidRPr="004045C4" w14:paraId="4FB82434"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0C63F48" w14:textId="77777777" w:rsidR="00C7746B" w:rsidRPr="004045C4" w:rsidRDefault="00C7746B" w:rsidP="005742CC">
            <w:pPr>
              <w:autoSpaceDE w:val="0"/>
              <w:autoSpaceDN w:val="0"/>
              <w:adjustRightInd w:val="0"/>
              <w:jc w:val="both"/>
              <w:rPr>
                <w:rFonts w:cs="Arial"/>
                <w:b w:val="0"/>
                <w:bCs w:val="0"/>
              </w:rPr>
            </w:pPr>
            <w:r w:rsidRPr="004045C4">
              <w:rPr>
                <w:rFonts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076917D"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C7746B" w:rsidRPr="004045C4" w14:paraId="48BEE58A"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651B6C8" w14:textId="77777777" w:rsidR="00C7746B" w:rsidRPr="004045C4" w:rsidRDefault="00C7746B" w:rsidP="005742CC">
            <w:pPr>
              <w:autoSpaceDE w:val="0"/>
              <w:autoSpaceDN w:val="0"/>
              <w:adjustRightInd w:val="0"/>
              <w:jc w:val="both"/>
              <w:rPr>
                <w:rFonts w:cs="Arial"/>
                <w:b w:val="0"/>
                <w:bCs w:val="0"/>
              </w:rPr>
            </w:pPr>
            <w:r w:rsidRPr="004045C4">
              <w:rPr>
                <w:rFonts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7DDF2F7"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C7746B" w:rsidRPr="004045C4" w14:paraId="4A64828F"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E78C9FB" w14:textId="77777777" w:rsidR="00C7746B" w:rsidRPr="004045C4" w:rsidRDefault="00C7746B" w:rsidP="005742CC">
            <w:pPr>
              <w:autoSpaceDE w:val="0"/>
              <w:autoSpaceDN w:val="0"/>
              <w:adjustRightInd w:val="0"/>
              <w:jc w:val="both"/>
              <w:rPr>
                <w:rFonts w:cs="Arial"/>
                <w:b w:val="0"/>
                <w:bCs w:val="0"/>
              </w:rPr>
            </w:pPr>
            <w:r w:rsidRPr="004045C4">
              <w:rPr>
                <w:rFonts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5AE97CC5"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C7746B" w:rsidRPr="004045C4" w14:paraId="1FE1634A"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0CF17E7F" w14:textId="77777777" w:rsidR="00C7746B" w:rsidRPr="004045C4" w:rsidRDefault="00C7746B" w:rsidP="005742CC">
            <w:pPr>
              <w:autoSpaceDE w:val="0"/>
              <w:autoSpaceDN w:val="0"/>
              <w:adjustRightInd w:val="0"/>
              <w:jc w:val="both"/>
              <w:rPr>
                <w:rFonts w:cs="Arial"/>
                <w:b w:val="0"/>
                <w:bCs w:val="0"/>
              </w:rPr>
            </w:pPr>
            <w:r w:rsidRPr="004045C4">
              <w:rPr>
                <w:rFonts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278E79BF"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C7746B" w:rsidRPr="004045C4" w14:paraId="43F9F521"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4AACBA0" w14:textId="77777777" w:rsidR="00C7746B" w:rsidRPr="004045C4" w:rsidRDefault="00C7746B" w:rsidP="005742CC">
            <w:pPr>
              <w:autoSpaceDE w:val="0"/>
              <w:autoSpaceDN w:val="0"/>
              <w:adjustRightInd w:val="0"/>
              <w:jc w:val="both"/>
              <w:rPr>
                <w:rFonts w:cs="Arial"/>
                <w:b w:val="0"/>
                <w:bCs w:val="0"/>
              </w:rPr>
            </w:pPr>
            <w:r w:rsidRPr="004045C4">
              <w:rPr>
                <w:rFonts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47528660"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C7746B" w:rsidRPr="004045C4" w14:paraId="3CB2555C"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73DCE2D" w14:textId="77777777" w:rsidR="00C7746B" w:rsidRPr="004045C4" w:rsidRDefault="00C7746B" w:rsidP="005742CC">
            <w:pPr>
              <w:autoSpaceDE w:val="0"/>
              <w:autoSpaceDN w:val="0"/>
              <w:adjustRightInd w:val="0"/>
              <w:jc w:val="both"/>
              <w:rPr>
                <w:rFonts w:cs="Arial"/>
                <w:b w:val="0"/>
                <w:bCs w:val="0"/>
              </w:rPr>
            </w:pPr>
            <w:r w:rsidRPr="004045C4">
              <w:rPr>
                <w:rFonts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491B705C"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C7746B" w:rsidRPr="004045C4" w14:paraId="7746F995"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0817F65" w14:textId="77777777" w:rsidR="00C7746B" w:rsidRPr="004045C4" w:rsidRDefault="00C7746B" w:rsidP="005742CC">
            <w:pPr>
              <w:autoSpaceDE w:val="0"/>
              <w:autoSpaceDN w:val="0"/>
              <w:adjustRightInd w:val="0"/>
              <w:jc w:val="both"/>
              <w:rPr>
                <w:rFonts w:cs="Arial"/>
                <w:b w:val="0"/>
                <w:bCs w:val="0"/>
              </w:rPr>
            </w:pPr>
            <w:r w:rsidRPr="004045C4">
              <w:rPr>
                <w:rFonts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2300F86C"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C7746B" w:rsidRPr="004045C4" w14:paraId="18FA7E10"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8E1CBBA" w14:textId="77777777" w:rsidR="00C7746B" w:rsidRPr="004045C4" w:rsidRDefault="00C7746B" w:rsidP="005742CC">
            <w:pPr>
              <w:autoSpaceDE w:val="0"/>
              <w:autoSpaceDN w:val="0"/>
              <w:adjustRightInd w:val="0"/>
              <w:jc w:val="both"/>
              <w:rPr>
                <w:rFonts w:cs="Arial"/>
                <w:b w:val="0"/>
                <w:bCs w:val="0"/>
              </w:rPr>
            </w:pPr>
            <w:r w:rsidRPr="004045C4">
              <w:rPr>
                <w:rFonts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09518F7E"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C7746B" w:rsidRPr="004045C4" w14:paraId="19B94947" w14:textId="77777777" w:rsidTr="005742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CC2E282" w14:textId="77777777" w:rsidR="00C7746B" w:rsidRPr="004045C4" w:rsidRDefault="00C7746B" w:rsidP="005742CC">
            <w:pPr>
              <w:autoSpaceDE w:val="0"/>
              <w:autoSpaceDN w:val="0"/>
              <w:adjustRightInd w:val="0"/>
              <w:jc w:val="both"/>
              <w:rPr>
                <w:rFonts w:cs="Arial"/>
                <w:b w:val="0"/>
                <w:bCs w:val="0"/>
              </w:rPr>
            </w:pPr>
            <w:r w:rsidRPr="004045C4">
              <w:rPr>
                <w:rFonts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3B7885FF" w14:textId="77777777" w:rsidR="00C7746B" w:rsidRPr="004045C4" w:rsidRDefault="00C7746B" w:rsidP="005742C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C7746B" w:rsidRPr="004045C4" w14:paraId="36353D1D" w14:textId="77777777" w:rsidTr="005742CC">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43CE0C3" w14:textId="77777777" w:rsidR="00C7746B" w:rsidRPr="004045C4" w:rsidRDefault="00C7746B" w:rsidP="005742CC">
            <w:pPr>
              <w:autoSpaceDE w:val="0"/>
              <w:autoSpaceDN w:val="0"/>
              <w:adjustRightInd w:val="0"/>
              <w:jc w:val="both"/>
              <w:rPr>
                <w:rFonts w:cs="Arial"/>
                <w:b w:val="0"/>
                <w:bCs w:val="0"/>
              </w:rPr>
            </w:pPr>
            <w:r w:rsidRPr="004045C4">
              <w:rPr>
                <w:rFonts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E878CFA"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p w14:paraId="1138417E" w14:textId="77777777" w:rsidR="00C7746B" w:rsidRPr="004045C4" w:rsidRDefault="00C7746B" w:rsidP="005742C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bl>
    <w:p w14:paraId="5F543B45" w14:textId="77777777" w:rsidR="00C7746B" w:rsidRPr="004045C4" w:rsidRDefault="00C7746B" w:rsidP="00C7746B">
      <w:pPr>
        <w:jc w:val="both"/>
        <w:rPr>
          <w:rFonts w:cs="Arial"/>
          <w:sz w:val="22"/>
          <w:szCs w:val="22"/>
        </w:rPr>
      </w:pPr>
    </w:p>
    <w:p w14:paraId="3D72A440" w14:textId="77777777" w:rsidR="00C7746B" w:rsidRPr="004045C4" w:rsidRDefault="00C7746B" w:rsidP="00C7746B">
      <w:pPr>
        <w:jc w:val="both"/>
        <w:rPr>
          <w:rFonts w:cs="Arial"/>
          <w:sz w:val="22"/>
          <w:szCs w:val="22"/>
        </w:rPr>
      </w:pPr>
      <w:r w:rsidRPr="004045C4">
        <w:rPr>
          <w:rFonts w:cs="Arial"/>
          <w:sz w:val="22"/>
          <w:szCs w:val="22"/>
        </w:rPr>
        <w:t>____________________________</w:t>
      </w:r>
    </w:p>
    <w:p w14:paraId="72141173" w14:textId="77777777" w:rsidR="00C7746B" w:rsidRPr="004045C4" w:rsidRDefault="00C7746B" w:rsidP="00C7746B">
      <w:pPr>
        <w:jc w:val="both"/>
        <w:rPr>
          <w:rFonts w:cs="Arial"/>
          <w:sz w:val="22"/>
          <w:szCs w:val="22"/>
        </w:rPr>
      </w:pPr>
    </w:p>
    <w:p w14:paraId="06EE5FB1" w14:textId="77777777" w:rsidR="00C7746B" w:rsidRPr="004045C4" w:rsidRDefault="00C7746B" w:rsidP="00C7746B">
      <w:pPr>
        <w:jc w:val="both"/>
        <w:rPr>
          <w:rFonts w:cs="Arial"/>
          <w:sz w:val="22"/>
          <w:szCs w:val="22"/>
        </w:rPr>
      </w:pPr>
      <w:r w:rsidRPr="004045C4">
        <w:rPr>
          <w:rFonts w:cs="Arial"/>
          <w:sz w:val="22"/>
          <w:szCs w:val="22"/>
        </w:rPr>
        <w:t>NOMBRE COMPLETO, CARGO Y FIRMA</w:t>
      </w:r>
    </w:p>
    <w:p w14:paraId="01D9C6F9" w14:textId="77777777" w:rsidR="00C7746B" w:rsidRPr="004045C4" w:rsidRDefault="00C7746B" w:rsidP="00C7746B">
      <w:pPr>
        <w:jc w:val="both"/>
        <w:rPr>
          <w:rFonts w:cs="Arial"/>
          <w:b/>
          <w:bCs/>
          <w:sz w:val="22"/>
          <w:szCs w:val="22"/>
        </w:rPr>
      </w:pPr>
      <w:r w:rsidRPr="004045C4">
        <w:rPr>
          <w:rFonts w:cs="Arial"/>
          <w:b/>
          <w:bCs/>
          <w:sz w:val="22"/>
          <w:szCs w:val="22"/>
        </w:rPr>
        <w:t>BAJO PROTESTA DE DECIR VERDAD</w:t>
      </w:r>
    </w:p>
    <w:p w14:paraId="37F6E859" w14:textId="77777777" w:rsidR="00C63501" w:rsidRDefault="00C63501" w:rsidP="00FC2C64">
      <w:pPr>
        <w:jc w:val="center"/>
        <w:rPr>
          <w:rFonts w:cs="Arial"/>
          <w:b/>
          <w:bCs/>
          <w:sz w:val="22"/>
          <w:szCs w:val="22"/>
        </w:rPr>
      </w:pPr>
    </w:p>
    <w:p w14:paraId="3BB42040" w14:textId="2A754726" w:rsidR="00C7746B" w:rsidRPr="00C63501" w:rsidRDefault="00C7746B" w:rsidP="00C63501">
      <w:pPr>
        <w:tabs>
          <w:tab w:val="left" w:pos="567"/>
        </w:tabs>
        <w:ind w:left="567" w:right="900"/>
        <w:jc w:val="center"/>
        <w:rPr>
          <w:rFonts w:cs="Arial"/>
          <w:b/>
          <w:sz w:val="32"/>
          <w:szCs w:val="32"/>
        </w:rPr>
      </w:pPr>
      <w:r w:rsidRPr="00C63501">
        <w:rPr>
          <w:rFonts w:cs="Arial"/>
          <w:b/>
          <w:sz w:val="32"/>
          <w:szCs w:val="32"/>
        </w:rPr>
        <w:t xml:space="preserve">ANEXO   </w:t>
      </w:r>
      <w:r w:rsidR="00383A14">
        <w:rPr>
          <w:rFonts w:cs="Arial"/>
          <w:b/>
          <w:sz w:val="32"/>
          <w:szCs w:val="32"/>
        </w:rPr>
        <w:t>4</w:t>
      </w:r>
      <w:r w:rsidRPr="00C63501">
        <w:rPr>
          <w:rFonts w:cs="Arial"/>
          <w:b/>
          <w:sz w:val="32"/>
          <w:szCs w:val="32"/>
        </w:rPr>
        <w:t xml:space="preserve">  (punto 3.4)</w:t>
      </w:r>
    </w:p>
    <w:p w14:paraId="08460A20" w14:textId="77777777" w:rsidR="00C7746B" w:rsidRPr="004045C4" w:rsidRDefault="00C7746B" w:rsidP="00C7746B">
      <w:pPr>
        <w:jc w:val="both"/>
        <w:rPr>
          <w:rFonts w:cs="Arial"/>
          <w:b/>
          <w:bCs/>
          <w:sz w:val="22"/>
          <w:szCs w:val="22"/>
        </w:rPr>
      </w:pPr>
    </w:p>
    <w:p w14:paraId="01FF1D0F" w14:textId="77777777" w:rsidR="00C7746B" w:rsidRPr="004045C4" w:rsidRDefault="00C7746B" w:rsidP="00C7746B">
      <w:pPr>
        <w:jc w:val="both"/>
        <w:rPr>
          <w:rFonts w:cs="Arial"/>
          <w:sz w:val="22"/>
          <w:szCs w:val="22"/>
        </w:rPr>
      </w:pPr>
    </w:p>
    <w:p w14:paraId="330A7B1A" w14:textId="77777777" w:rsidR="00C7746B" w:rsidRPr="004045C4" w:rsidRDefault="00C7746B" w:rsidP="00C7746B">
      <w:pPr>
        <w:jc w:val="both"/>
        <w:rPr>
          <w:rFonts w:cs="Arial"/>
          <w:sz w:val="22"/>
          <w:szCs w:val="22"/>
        </w:rPr>
      </w:pPr>
      <w:r w:rsidRPr="004045C4">
        <w:rPr>
          <w:rFonts w:cs="Arial"/>
          <w:b/>
          <w:bCs/>
          <w:sz w:val="22"/>
          <w:szCs w:val="22"/>
        </w:rPr>
        <w:t>CARTA DE ACEPTACIÓN DE BASES</w:t>
      </w:r>
      <w:r w:rsidRPr="004045C4">
        <w:rPr>
          <w:rFonts w:cs="Arial"/>
          <w:sz w:val="22"/>
          <w:szCs w:val="22"/>
        </w:rPr>
        <w:t>.</w:t>
      </w:r>
    </w:p>
    <w:p w14:paraId="34216632" w14:textId="77777777" w:rsidR="00C7746B" w:rsidRPr="004045C4" w:rsidRDefault="00C7746B" w:rsidP="00C7746B">
      <w:pPr>
        <w:jc w:val="both"/>
        <w:rPr>
          <w:rFonts w:cs="Arial"/>
          <w:sz w:val="22"/>
          <w:szCs w:val="22"/>
        </w:rPr>
      </w:pPr>
      <w:r w:rsidRPr="004045C4">
        <w:rPr>
          <w:rFonts w:cs="Arial"/>
          <w:sz w:val="22"/>
          <w:szCs w:val="22"/>
        </w:rPr>
        <w:t>(Aplica para Personas Físicas y Morales)</w:t>
      </w:r>
    </w:p>
    <w:p w14:paraId="005A5D2A" w14:textId="77777777" w:rsidR="00C7746B" w:rsidRPr="004045C4" w:rsidRDefault="00C7746B" w:rsidP="00C7746B">
      <w:pPr>
        <w:jc w:val="both"/>
        <w:rPr>
          <w:rFonts w:cs="Arial"/>
          <w:sz w:val="22"/>
          <w:szCs w:val="22"/>
        </w:rPr>
      </w:pPr>
    </w:p>
    <w:p w14:paraId="25B4D54C" w14:textId="77777777" w:rsidR="00C7746B" w:rsidRPr="004045C4" w:rsidRDefault="00C7746B" w:rsidP="00C7746B">
      <w:pPr>
        <w:jc w:val="both"/>
        <w:rPr>
          <w:rFonts w:cs="Arial"/>
          <w:sz w:val="22"/>
          <w:szCs w:val="22"/>
        </w:rPr>
      </w:pPr>
    </w:p>
    <w:p w14:paraId="25679190" w14:textId="77777777" w:rsidR="00C7746B" w:rsidRPr="004045C4" w:rsidRDefault="00C7746B" w:rsidP="00C7746B">
      <w:pPr>
        <w:jc w:val="both"/>
        <w:rPr>
          <w:rFonts w:cs="Arial"/>
          <w:sz w:val="22"/>
          <w:szCs w:val="22"/>
        </w:rPr>
      </w:pPr>
    </w:p>
    <w:p w14:paraId="11481815" w14:textId="77777777" w:rsidR="00C7746B" w:rsidRPr="004045C4" w:rsidRDefault="00C7746B" w:rsidP="00C7746B">
      <w:pPr>
        <w:jc w:val="both"/>
        <w:rPr>
          <w:rFonts w:cs="Arial"/>
          <w:sz w:val="22"/>
          <w:szCs w:val="22"/>
        </w:rPr>
      </w:pPr>
    </w:p>
    <w:p w14:paraId="15D09E25" w14:textId="77777777" w:rsidR="00C7746B" w:rsidRPr="004045C4" w:rsidRDefault="00C7746B" w:rsidP="00C7746B">
      <w:pPr>
        <w:pStyle w:val="Ttulo6"/>
        <w:numPr>
          <w:ilvl w:val="0"/>
          <w:numId w:val="0"/>
        </w:numPr>
        <w:spacing w:before="0" w:after="0"/>
        <w:jc w:val="both"/>
        <w:rPr>
          <w:rFonts w:asciiTheme="minorHAnsi" w:hAnsiTheme="minorHAnsi"/>
          <w:b w:val="0"/>
          <w:bCs w:val="0"/>
          <w:i/>
          <w:iCs/>
          <w:lang w:val="es-MX"/>
        </w:rPr>
      </w:pPr>
      <w:r>
        <w:rPr>
          <w:rFonts w:asciiTheme="minorHAnsi" w:hAnsiTheme="minorHAnsi"/>
          <w:lang w:val="es-MX"/>
        </w:rPr>
        <w:t>LICDA. NORMA ARACELI CARRILLO ASCENCIO</w:t>
      </w:r>
    </w:p>
    <w:p w14:paraId="7F4FB3F9" w14:textId="77777777" w:rsidR="00C7746B" w:rsidRPr="004045C4" w:rsidRDefault="00C7746B" w:rsidP="00C7746B">
      <w:pPr>
        <w:jc w:val="both"/>
        <w:rPr>
          <w:rFonts w:cs="Arial"/>
          <w:b/>
          <w:bCs/>
          <w:sz w:val="22"/>
          <w:szCs w:val="22"/>
        </w:rPr>
      </w:pPr>
      <w:r w:rsidRPr="004045C4">
        <w:rPr>
          <w:rFonts w:cs="Arial"/>
          <w:b/>
          <w:bCs/>
          <w:sz w:val="22"/>
          <w:szCs w:val="22"/>
        </w:rPr>
        <w:t>DIRECTORA GENERAL DEL DIF ESTATAL COLIMA</w:t>
      </w:r>
    </w:p>
    <w:p w14:paraId="2FB8630D" w14:textId="77777777" w:rsidR="00C7746B" w:rsidRPr="004045C4" w:rsidRDefault="00C7746B" w:rsidP="00C7746B">
      <w:pPr>
        <w:pStyle w:val="Textoindependiente"/>
        <w:rPr>
          <w:rFonts w:asciiTheme="minorHAnsi" w:hAnsiTheme="minorHAnsi"/>
          <w:b/>
          <w:bCs/>
          <w:sz w:val="22"/>
          <w:szCs w:val="22"/>
          <w:lang w:val="es-MX"/>
        </w:rPr>
      </w:pPr>
      <w:r w:rsidRPr="004045C4">
        <w:rPr>
          <w:rFonts w:asciiTheme="minorHAnsi" w:hAnsiTheme="minorHAnsi"/>
          <w:b/>
          <w:bCs/>
          <w:sz w:val="22"/>
          <w:szCs w:val="22"/>
          <w:lang w:val="es-MX"/>
        </w:rPr>
        <w:t>COLIMA, COL.</w:t>
      </w:r>
    </w:p>
    <w:p w14:paraId="4FBCAC7C" w14:textId="77777777" w:rsidR="00C7746B" w:rsidRPr="004045C4" w:rsidRDefault="00C7746B" w:rsidP="00C7746B">
      <w:pPr>
        <w:jc w:val="both"/>
        <w:rPr>
          <w:rFonts w:cs="Arial"/>
          <w:sz w:val="22"/>
          <w:szCs w:val="22"/>
        </w:rPr>
      </w:pPr>
    </w:p>
    <w:p w14:paraId="1431E4D2" w14:textId="77777777" w:rsidR="00C7746B" w:rsidRPr="004045C4" w:rsidRDefault="00C7746B" w:rsidP="00C7746B">
      <w:pPr>
        <w:jc w:val="both"/>
        <w:rPr>
          <w:rFonts w:cs="Arial"/>
          <w:sz w:val="22"/>
          <w:szCs w:val="22"/>
        </w:rPr>
      </w:pPr>
    </w:p>
    <w:p w14:paraId="5924029C" w14:textId="77777777" w:rsidR="00C7746B" w:rsidRPr="004045C4" w:rsidRDefault="00C7746B" w:rsidP="00C7746B">
      <w:pPr>
        <w:jc w:val="both"/>
        <w:rPr>
          <w:rFonts w:cs="Arial"/>
          <w:sz w:val="22"/>
          <w:szCs w:val="22"/>
        </w:rPr>
      </w:pPr>
    </w:p>
    <w:p w14:paraId="55850EF6" w14:textId="77777777" w:rsidR="00C7746B" w:rsidRPr="004045C4" w:rsidRDefault="00C7746B" w:rsidP="00C7746B">
      <w:pPr>
        <w:tabs>
          <w:tab w:val="left" w:pos="6480"/>
        </w:tabs>
        <w:ind w:left="5760"/>
        <w:jc w:val="both"/>
        <w:rPr>
          <w:rFonts w:cs="Arial"/>
          <w:sz w:val="22"/>
          <w:szCs w:val="22"/>
        </w:rPr>
      </w:pPr>
      <w:r w:rsidRPr="004045C4">
        <w:rPr>
          <w:rFonts w:cs="Arial"/>
          <w:sz w:val="22"/>
          <w:szCs w:val="22"/>
        </w:rPr>
        <w:t>Fecha:</w:t>
      </w:r>
      <w:r w:rsidRPr="004045C4">
        <w:rPr>
          <w:rFonts w:cs="Arial"/>
          <w:sz w:val="22"/>
          <w:szCs w:val="22"/>
        </w:rPr>
        <w:tab/>
        <w:t>__________________</w:t>
      </w:r>
    </w:p>
    <w:p w14:paraId="6C9BC99B" w14:textId="77777777" w:rsidR="00C7746B" w:rsidRPr="004045C4" w:rsidRDefault="00C7746B" w:rsidP="00C7746B">
      <w:pPr>
        <w:jc w:val="both"/>
        <w:rPr>
          <w:rFonts w:cs="Arial"/>
          <w:sz w:val="22"/>
          <w:szCs w:val="22"/>
        </w:rPr>
      </w:pPr>
    </w:p>
    <w:p w14:paraId="2F924222" w14:textId="77777777" w:rsidR="00C7746B" w:rsidRPr="004045C4" w:rsidRDefault="00C7746B" w:rsidP="00C7746B">
      <w:pPr>
        <w:jc w:val="both"/>
        <w:rPr>
          <w:rFonts w:cs="Arial"/>
          <w:sz w:val="22"/>
          <w:szCs w:val="22"/>
        </w:rPr>
      </w:pPr>
    </w:p>
    <w:p w14:paraId="18FFF1BD" w14:textId="77777777" w:rsidR="00C7746B" w:rsidRPr="004045C4" w:rsidRDefault="00C7746B" w:rsidP="00C7746B">
      <w:pPr>
        <w:jc w:val="both"/>
        <w:rPr>
          <w:rFonts w:cs="Arial"/>
          <w:sz w:val="22"/>
          <w:szCs w:val="22"/>
        </w:rPr>
      </w:pPr>
    </w:p>
    <w:p w14:paraId="00C59E5C" w14:textId="17F0940B" w:rsidR="00FC2C64" w:rsidRPr="00FC2C64" w:rsidRDefault="00C7746B" w:rsidP="00FC2C64">
      <w:pPr>
        <w:jc w:val="both"/>
        <w:rPr>
          <w:rFonts w:cs="Arial"/>
          <w:b/>
          <w:sz w:val="22"/>
          <w:szCs w:val="22"/>
        </w:rPr>
      </w:pPr>
      <w:r w:rsidRPr="004045C4">
        <w:rPr>
          <w:rFonts w:cs="Arial"/>
          <w:sz w:val="22"/>
          <w:szCs w:val="22"/>
        </w:rPr>
        <w:t xml:space="preserve">Por este conducto le manifiesto a usted que el suscrito y en mi calidad de </w:t>
      </w:r>
      <w:r w:rsidRPr="004045C4">
        <w:rPr>
          <w:rFonts w:cs="Arial"/>
          <w:sz w:val="22"/>
          <w:szCs w:val="22"/>
          <w:u w:val="single"/>
        </w:rPr>
        <w:t>(licitante o apoderado)</w:t>
      </w:r>
      <w:r w:rsidRPr="004045C4">
        <w:rPr>
          <w:rFonts w:cs="Arial"/>
          <w:sz w:val="22"/>
          <w:szCs w:val="22"/>
        </w:rPr>
        <w:t xml:space="preserve">  de la empresa </w:t>
      </w:r>
      <w:r w:rsidRPr="004045C4">
        <w:rPr>
          <w:rFonts w:cs="Arial"/>
          <w:sz w:val="22"/>
          <w:szCs w:val="22"/>
          <w:u w:val="single"/>
        </w:rPr>
        <w:t xml:space="preserve">(Persona Física o Moral) </w:t>
      </w:r>
      <w:r w:rsidRPr="004045C4">
        <w:rPr>
          <w:rFonts w:cs="Arial"/>
          <w:sz w:val="22"/>
          <w:szCs w:val="22"/>
        </w:rPr>
        <w:t>con relación a la Licitación</w:t>
      </w:r>
      <w:r w:rsidRPr="00FC2C64">
        <w:rPr>
          <w:rFonts w:cs="Arial"/>
          <w:sz w:val="22"/>
          <w:szCs w:val="22"/>
        </w:rPr>
        <w:t xml:space="preserve"> Pública</w:t>
      </w:r>
      <w:r w:rsidRPr="00FC2C64">
        <w:rPr>
          <w:rFonts w:cs="Arial"/>
          <w:b/>
          <w:sz w:val="22"/>
          <w:szCs w:val="22"/>
        </w:rPr>
        <w:t xml:space="preserve"> No</w:t>
      </w:r>
      <w:r w:rsidR="00FC2C64" w:rsidRPr="00FC2C64">
        <w:rPr>
          <w:rFonts w:cs="Arial"/>
          <w:b/>
          <w:sz w:val="22"/>
          <w:szCs w:val="22"/>
        </w:rPr>
        <w:t>.</w:t>
      </w:r>
      <w:r w:rsidR="00FC2C64" w:rsidRPr="00FC2C64">
        <w:rPr>
          <w:b/>
        </w:rPr>
        <w:t xml:space="preserve"> </w:t>
      </w:r>
      <w:r w:rsidR="00FC2C64" w:rsidRPr="00FC2C64">
        <w:rPr>
          <w:rFonts w:cs="Arial"/>
          <w:b/>
          <w:sz w:val="22"/>
          <w:szCs w:val="22"/>
        </w:rPr>
        <w:t>06002</w:t>
      </w:r>
      <w:r w:rsidR="00091FDA">
        <w:rPr>
          <w:rFonts w:cs="Arial"/>
          <w:b/>
          <w:sz w:val="22"/>
          <w:szCs w:val="22"/>
        </w:rPr>
        <w:t>-</w:t>
      </w:r>
      <w:r w:rsidR="00B520D8">
        <w:rPr>
          <w:rFonts w:cs="Arial"/>
          <w:b/>
          <w:sz w:val="22"/>
          <w:szCs w:val="22"/>
        </w:rPr>
        <w:t>DIF11</w:t>
      </w:r>
      <w:r w:rsidR="009221AF">
        <w:rPr>
          <w:rFonts w:cs="Arial"/>
          <w:b/>
          <w:sz w:val="22"/>
          <w:szCs w:val="22"/>
        </w:rPr>
        <w:t>-22</w:t>
      </w:r>
    </w:p>
    <w:p w14:paraId="2DE99BE7" w14:textId="083B6349" w:rsidR="00C7746B" w:rsidRPr="004045C4" w:rsidRDefault="0090077A" w:rsidP="00FC2C64">
      <w:pPr>
        <w:jc w:val="both"/>
        <w:rPr>
          <w:rFonts w:cs="Arial"/>
          <w:sz w:val="22"/>
          <w:szCs w:val="22"/>
        </w:rPr>
      </w:pPr>
      <w:r w:rsidRPr="0090077A">
        <w:rPr>
          <w:rFonts w:cs="Arial"/>
          <w:b/>
          <w:sz w:val="22"/>
          <w:szCs w:val="22"/>
        </w:rPr>
        <w:t xml:space="preserve">PARA LA ADQUISICIÓN DE </w:t>
      </w:r>
      <w:r w:rsidR="00B520D8">
        <w:rPr>
          <w:rFonts w:cs="Arial"/>
          <w:b/>
          <w:sz w:val="22"/>
          <w:szCs w:val="22"/>
        </w:rPr>
        <w:t>ENSERES DE COCINA</w:t>
      </w:r>
      <w:r w:rsidR="00C63501">
        <w:rPr>
          <w:rFonts w:cs="Arial"/>
          <w:b/>
          <w:sz w:val="22"/>
          <w:szCs w:val="22"/>
        </w:rPr>
        <w:t xml:space="preserve"> PARA EL </w:t>
      </w:r>
      <w:r w:rsidRPr="0090077A">
        <w:rPr>
          <w:rFonts w:cs="Arial"/>
          <w:b/>
          <w:sz w:val="22"/>
          <w:szCs w:val="22"/>
        </w:rPr>
        <w:t xml:space="preserve">PROGRAMA DE </w:t>
      </w:r>
      <w:r w:rsidR="00DE7A81">
        <w:rPr>
          <w:rFonts w:cs="Arial"/>
          <w:b/>
          <w:sz w:val="22"/>
          <w:szCs w:val="22"/>
        </w:rPr>
        <w:t>DESAYUNOS ESCOLARES MODALIDAD CALIENTE</w:t>
      </w:r>
      <w:r w:rsidRPr="0090077A">
        <w:rPr>
          <w:rFonts w:cs="Arial"/>
          <w:b/>
          <w:sz w:val="22"/>
          <w:szCs w:val="22"/>
        </w:rPr>
        <w:t xml:space="preserve"> </w:t>
      </w:r>
      <w:r w:rsidR="00C63501">
        <w:rPr>
          <w:rFonts w:cs="Arial"/>
          <w:b/>
          <w:sz w:val="22"/>
          <w:szCs w:val="22"/>
        </w:rPr>
        <w:t>MODALIDAD CALIENTE</w:t>
      </w:r>
      <w:r w:rsidR="00FC2C64" w:rsidRPr="00FC2C64">
        <w:rPr>
          <w:rFonts w:cs="Arial"/>
          <w:b/>
          <w:sz w:val="22"/>
          <w:szCs w:val="22"/>
        </w:rPr>
        <w:t>,</w:t>
      </w:r>
      <w:r w:rsidR="00FC2C64">
        <w:rPr>
          <w:rFonts w:cs="Arial"/>
          <w:sz w:val="22"/>
          <w:szCs w:val="22"/>
        </w:rPr>
        <w:t xml:space="preserve"> </w:t>
      </w:r>
      <w:r w:rsidR="00C7746B" w:rsidRPr="004045C4">
        <w:rPr>
          <w:rFonts w:cs="Arial"/>
          <w:b/>
          <w:bCs/>
          <w:sz w:val="22"/>
          <w:szCs w:val="22"/>
        </w:rPr>
        <w:t xml:space="preserve">SOLICITADAS POR EL SISTEMA PARA EL DESARROLLO INTEGRAL DE LA FAMILIA </w:t>
      </w:r>
      <w:r w:rsidR="00383A14">
        <w:rPr>
          <w:rFonts w:cs="Arial"/>
          <w:b/>
          <w:bCs/>
          <w:sz w:val="22"/>
          <w:szCs w:val="22"/>
        </w:rPr>
        <w:t>DEL ESTADO DE</w:t>
      </w:r>
      <w:r w:rsidR="00C7746B" w:rsidRPr="004045C4">
        <w:rPr>
          <w:rFonts w:cs="Arial"/>
          <w:b/>
          <w:bCs/>
          <w:sz w:val="22"/>
          <w:szCs w:val="22"/>
        </w:rPr>
        <w:t xml:space="preserve"> COLIMA, </w:t>
      </w:r>
      <w:r w:rsidR="00C7746B" w:rsidRPr="004045C4">
        <w:rPr>
          <w:rFonts w:cs="Arial"/>
          <w:sz w:val="22"/>
          <w:szCs w:val="22"/>
        </w:rPr>
        <w:t>he leído íntegramente el contenido de las bases y aceptamos participar en esta licitación conforme a éstas, respetando y cumpliendo íntegramente el contenido de las mismas, así mismo para los efectos que surtan en caso de adjudicación.</w:t>
      </w:r>
    </w:p>
    <w:p w14:paraId="760EC841" w14:textId="77777777" w:rsidR="00C7746B" w:rsidRPr="004045C4" w:rsidRDefault="00C7746B" w:rsidP="00C7746B">
      <w:pPr>
        <w:tabs>
          <w:tab w:val="left" w:pos="0"/>
        </w:tabs>
        <w:ind w:right="51"/>
        <w:jc w:val="both"/>
        <w:outlineLvl w:val="0"/>
        <w:rPr>
          <w:rFonts w:cs="Arial"/>
          <w:b/>
          <w:bCs/>
          <w:sz w:val="22"/>
          <w:szCs w:val="22"/>
        </w:rPr>
      </w:pPr>
    </w:p>
    <w:p w14:paraId="30254F90" w14:textId="77777777" w:rsidR="00C7746B" w:rsidRPr="004045C4" w:rsidRDefault="00C7746B" w:rsidP="00C7746B">
      <w:pPr>
        <w:jc w:val="both"/>
        <w:rPr>
          <w:rFonts w:cs="Arial"/>
          <w:sz w:val="22"/>
          <w:szCs w:val="22"/>
        </w:rPr>
      </w:pPr>
    </w:p>
    <w:p w14:paraId="345A8AE9" w14:textId="77777777" w:rsidR="00C7746B" w:rsidRPr="004045C4" w:rsidRDefault="00C7746B" w:rsidP="00C7746B">
      <w:pPr>
        <w:jc w:val="both"/>
        <w:rPr>
          <w:rFonts w:cs="Arial"/>
          <w:sz w:val="22"/>
          <w:szCs w:val="22"/>
        </w:rPr>
      </w:pPr>
    </w:p>
    <w:p w14:paraId="108FEA88" w14:textId="77777777" w:rsidR="00C7746B" w:rsidRPr="004045C4" w:rsidRDefault="00C7746B" w:rsidP="00C7746B">
      <w:pPr>
        <w:jc w:val="both"/>
        <w:rPr>
          <w:rFonts w:cs="Arial"/>
          <w:sz w:val="22"/>
          <w:szCs w:val="22"/>
        </w:rPr>
      </w:pPr>
    </w:p>
    <w:p w14:paraId="7C252DBB" w14:textId="77777777" w:rsidR="00C7746B" w:rsidRPr="004045C4" w:rsidRDefault="00C7746B" w:rsidP="00C7746B">
      <w:pPr>
        <w:jc w:val="both"/>
        <w:rPr>
          <w:rFonts w:cs="Arial"/>
          <w:sz w:val="22"/>
          <w:szCs w:val="22"/>
        </w:rPr>
      </w:pPr>
    </w:p>
    <w:p w14:paraId="39586654" w14:textId="77777777" w:rsidR="00C7746B" w:rsidRPr="004045C4" w:rsidRDefault="00C7746B" w:rsidP="00C7746B">
      <w:pPr>
        <w:jc w:val="both"/>
        <w:rPr>
          <w:rFonts w:cs="Arial"/>
          <w:sz w:val="22"/>
          <w:szCs w:val="22"/>
        </w:rPr>
      </w:pPr>
    </w:p>
    <w:p w14:paraId="0F5A870D" w14:textId="77777777" w:rsidR="00C7746B" w:rsidRPr="004045C4" w:rsidRDefault="00C7746B" w:rsidP="00C7746B">
      <w:pPr>
        <w:jc w:val="both"/>
        <w:rPr>
          <w:rFonts w:cs="Arial"/>
          <w:sz w:val="22"/>
          <w:szCs w:val="22"/>
        </w:rPr>
      </w:pPr>
    </w:p>
    <w:p w14:paraId="1EFBABBB" w14:textId="77777777" w:rsidR="00C7746B" w:rsidRPr="004045C4" w:rsidRDefault="00C7746B" w:rsidP="00C7746B">
      <w:pPr>
        <w:jc w:val="both"/>
        <w:rPr>
          <w:rFonts w:cs="Arial"/>
          <w:sz w:val="22"/>
          <w:szCs w:val="22"/>
        </w:rPr>
      </w:pPr>
    </w:p>
    <w:p w14:paraId="37F7ECA4" w14:textId="77777777" w:rsidR="00C7746B" w:rsidRPr="004045C4" w:rsidRDefault="00C7746B" w:rsidP="00C7746B">
      <w:pPr>
        <w:jc w:val="center"/>
        <w:rPr>
          <w:rFonts w:cs="Arial"/>
          <w:sz w:val="22"/>
          <w:szCs w:val="22"/>
        </w:rPr>
      </w:pPr>
      <w:r w:rsidRPr="004045C4">
        <w:rPr>
          <w:rFonts w:cs="Arial"/>
          <w:sz w:val="22"/>
          <w:szCs w:val="22"/>
        </w:rPr>
        <w:t>___________________________________________</w:t>
      </w:r>
    </w:p>
    <w:p w14:paraId="3D3E22E6" w14:textId="77777777" w:rsidR="00C7746B" w:rsidRPr="004045C4" w:rsidRDefault="00C7746B" w:rsidP="00C7746B">
      <w:pPr>
        <w:ind w:left="1418" w:hanging="709"/>
        <w:jc w:val="center"/>
        <w:rPr>
          <w:rFonts w:cs="Arial"/>
          <w:sz w:val="22"/>
          <w:szCs w:val="22"/>
        </w:rPr>
      </w:pPr>
      <w:r w:rsidRPr="004045C4">
        <w:rPr>
          <w:rFonts w:cs="Arial"/>
          <w:sz w:val="22"/>
          <w:szCs w:val="22"/>
        </w:rPr>
        <w:t>NOMBRE COMPLETO, CARGO Y FIRMA</w:t>
      </w:r>
    </w:p>
    <w:p w14:paraId="13CDAACC" w14:textId="77777777" w:rsidR="00C7746B" w:rsidRPr="004045C4" w:rsidRDefault="00C7746B" w:rsidP="00C7746B">
      <w:pPr>
        <w:jc w:val="center"/>
        <w:rPr>
          <w:rFonts w:cs="Arial"/>
          <w:b/>
          <w:bCs/>
          <w:sz w:val="22"/>
          <w:szCs w:val="22"/>
        </w:rPr>
      </w:pPr>
      <w:r w:rsidRPr="004045C4">
        <w:rPr>
          <w:rFonts w:cs="Arial"/>
          <w:b/>
          <w:bCs/>
          <w:sz w:val="22"/>
          <w:szCs w:val="22"/>
        </w:rPr>
        <w:t>BAJO PROTESTA DE DECIR VERDAD</w:t>
      </w:r>
    </w:p>
    <w:p w14:paraId="541E1466" w14:textId="77777777" w:rsidR="00C7746B" w:rsidRPr="004045C4" w:rsidRDefault="00C7746B" w:rsidP="00C7746B">
      <w:pPr>
        <w:jc w:val="center"/>
        <w:rPr>
          <w:rFonts w:cs="Arial"/>
          <w:sz w:val="22"/>
          <w:szCs w:val="22"/>
        </w:rPr>
      </w:pPr>
    </w:p>
    <w:p w14:paraId="2101610D" w14:textId="77777777" w:rsidR="00C7746B" w:rsidRPr="004045C4" w:rsidRDefault="00C7746B" w:rsidP="00C7746B">
      <w:pPr>
        <w:jc w:val="center"/>
        <w:rPr>
          <w:rFonts w:cs="Arial"/>
          <w:sz w:val="22"/>
          <w:szCs w:val="22"/>
        </w:rPr>
      </w:pPr>
    </w:p>
    <w:p w14:paraId="4CF4FAF3" w14:textId="77777777" w:rsidR="00C7746B" w:rsidRPr="004045C4" w:rsidRDefault="00C7746B" w:rsidP="00C7746B">
      <w:pPr>
        <w:jc w:val="both"/>
        <w:rPr>
          <w:rFonts w:cs="Arial"/>
          <w:b/>
          <w:sz w:val="22"/>
          <w:szCs w:val="22"/>
        </w:rPr>
      </w:pPr>
    </w:p>
    <w:p w14:paraId="6D4C2433" w14:textId="77777777" w:rsidR="00C7746B" w:rsidRPr="004045C4" w:rsidRDefault="00C7746B" w:rsidP="00C7746B">
      <w:pPr>
        <w:jc w:val="both"/>
        <w:rPr>
          <w:rFonts w:cs="Arial"/>
          <w:b/>
          <w:sz w:val="22"/>
          <w:szCs w:val="22"/>
        </w:rPr>
      </w:pPr>
    </w:p>
    <w:p w14:paraId="1D15B642" w14:textId="77777777" w:rsidR="00C7746B" w:rsidRPr="004045C4" w:rsidRDefault="00C7746B" w:rsidP="00C7746B">
      <w:pPr>
        <w:jc w:val="both"/>
        <w:rPr>
          <w:rFonts w:cs="Arial"/>
          <w:b/>
          <w:sz w:val="22"/>
          <w:szCs w:val="22"/>
        </w:rPr>
      </w:pPr>
    </w:p>
    <w:p w14:paraId="64FDD3DF" w14:textId="77777777" w:rsidR="00C7746B" w:rsidRPr="004045C4" w:rsidRDefault="00C7746B" w:rsidP="00C7746B">
      <w:pPr>
        <w:jc w:val="both"/>
        <w:rPr>
          <w:rFonts w:cs="Arial"/>
          <w:b/>
          <w:sz w:val="22"/>
          <w:szCs w:val="22"/>
        </w:rPr>
      </w:pPr>
    </w:p>
    <w:p w14:paraId="78B6004E" w14:textId="77777777" w:rsidR="00C7746B" w:rsidRPr="004045C4" w:rsidRDefault="00C7746B" w:rsidP="00C7746B">
      <w:pPr>
        <w:jc w:val="both"/>
        <w:rPr>
          <w:rFonts w:cs="Arial"/>
          <w:b/>
          <w:sz w:val="22"/>
          <w:szCs w:val="22"/>
        </w:rPr>
      </w:pPr>
    </w:p>
    <w:p w14:paraId="730F8E28" w14:textId="77777777" w:rsidR="00C7746B" w:rsidRPr="004045C4" w:rsidRDefault="00C7746B" w:rsidP="00C7746B">
      <w:pPr>
        <w:jc w:val="both"/>
        <w:rPr>
          <w:rFonts w:cs="Arial"/>
          <w:b/>
          <w:sz w:val="22"/>
          <w:szCs w:val="22"/>
        </w:rPr>
      </w:pPr>
    </w:p>
    <w:p w14:paraId="36CD872C" w14:textId="13FB8106" w:rsidR="00C7746B" w:rsidRPr="00C63501" w:rsidRDefault="00C7746B" w:rsidP="00C63501">
      <w:pPr>
        <w:tabs>
          <w:tab w:val="left" w:pos="567"/>
        </w:tabs>
        <w:ind w:left="567" w:right="900"/>
        <w:jc w:val="center"/>
        <w:rPr>
          <w:rFonts w:cs="Arial"/>
          <w:b/>
          <w:sz w:val="32"/>
          <w:szCs w:val="32"/>
        </w:rPr>
      </w:pPr>
      <w:r w:rsidRPr="00C63501">
        <w:rPr>
          <w:rFonts w:cs="Arial"/>
          <w:b/>
          <w:sz w:val="32"/>
          <w:szCs w:val="32"/>
        </w:rPr>
        <w:t xml:space="preserve">ANEXO </w:t>
      </w:r>
      <w:r w:rsidR="00383A14">
        <w:rPr>
          <w:rFonts w:cs="Arial"/>
          <w:b/>
          <w:sz w:val="32"/>
          <w:szCs w:val="32"/>
        </w:rPr>
        <w:t>5</w:t>
      </w:r>
      <w:r w:rsidRPr="00C63501">
        <w:rPr>
          <w:rFonts w:cs="Arial"/>
          <w:b/>
          <w:sz w:val="32"/>
          <w:szCs w:val="32"/>
        </w:rPr>
        <w:t xml:space="preserve"> (punto 3.5)</w:t>
      </w:r>
    </w:p>
    <w:p w14:paraId="05C77961" w14:textId="77777777" w:rsidR="00C7746B" w:rsidRPr="004045C4" w:rsidRDefault="00C7746B" w:rsidP="00C7746B">
      <w:pPr>
        <w:jc w:val="both"/>
        <w:rPr>
          <w:rFonts w:cs="Arial"/>
          <w:b/>
          <w:sz w:val="22"/>
          <w:szCs w:val="22"/>
        </w:rPr>
      </w:pPr>
    </w:p>
    <w:p w14:paraId="50884246" w14:textId="77777777" w:rsidR="00C7746B" w:rsidRPr="004045C4" w:rsidRDefault="00C7746B" w:rsidP="00B520D8">
      <w:pPr>
        <w:jc w:val="center"/>
        <w:rPr>
          <w:rFonts w:cs="Arial"/>
          <w:b/>
          <w:sz w:val="22"/>
          <w:szCs w:val="22"/>
        </w:rPr>
      </w:pPr>
      <w:r w:rsidRPr="004045C4">
        <w:rPr>
          <w:rFonts w:cs="Arial"/>
          <w:b/>
          <w:sz w:val="22"/>
          <w:szCs w:val="22"/>
        </w:rPr>
        <w:t>DECLARACIÓN DE INTEGRIDAD</w:t>
      </w:r>
    </w:p>
    <w:p w14:paraId="1EBF72BA" w14:textId="77777777" w:rsidR="00C7746B" w:rsidRPr="004045C4" w:rsidRDefault="00C7746B" w:rsidP="00C7746B">
      <w:pPr>
        <w:jc w:val="both"/>
        <w:rPr>
          <w:rFonts w:cs="Arial"/>
          <w:sz w:val="22"/>
          <w:szCs w:val="22"/>
          <w:lang w:eastAsia="es-MX"/>
        </w:rPr>
      </w:pPr>
    </w:p>
    <w:p w14:paraId="31A1019E" w14:textId="77777777" w:rsidR="00C7746B" w:rsidRPr="004045C4" w:rsidRDefault="00C7746B" w:rsidP="00C7746B">
      <w:pPr>
        <w:pStyle w:val="Ttulo6"/>
        <w:numPr>
          <w:ilvl w:val="0"/>
          <w:numId w:val="0"/>
        </w:numPr>
        <w:spacing w:before="0"/>
        <w:jc w:val="both"/>
        <w:rPr>
          <w:rFonts w:asciiTheme="minorHAnsi" w:hAnsiTheme="minorHAnsi"/>
          <w:b w:val="0"/>
          <w:i/>
          <w:lang w:val="es-MX" w:eastAsia="es-MX"/>
        </w:rPr>
      </w:pPr>
    </w:p>
    <w:p w14:paraId="08C7DF25" w14:textId="77777777" w:rsidR="00C7746B" w:rsidRPr="004045C4" w:rsidRDefault="00C7746B" w:rsidP="00C7746B">
      <w:pPr>
        <w:jc w:val="both"/>
        <w:rPr>
          <w:rFonts w:cs="Arial"/>
          <w:b/>
          <w:bCs/>
          <w:sz w:val="22"/>
          <w:szCs w:val="22"/>
        </w:rPr>
      </w:pPr>
      <w:r>
        <w:rPr>
          <w:rFonts w:cs="Arial"/>
          <w:b/>
          <w:bCs/>
          <w:sz w:val="22"/>
          <w:szCs w:val="22"/>
        </w:rPr>
        <w:t>LICDA. NORMA ARACELI CARRILLO ASCENCIO</w:t>
      </w:r>
    </w:p>
    <w:p w14:paraId="76C852A0" w14:textId="77777777" w:rsidR="00C7746B" w:rsidRPr="004045C4" w:rsidRDefault="00C7746B" w:rsidP="00C7746B">
      <w:pPr>
        <w:jc w:val="both"/>
        <w:rPr>
          <w:rFonts w:cs="Arial"/>
          <w:b/>
          <w:bCs/>
          <w:sz w:val="22"/>
          <w:szCs w:val="22"/>
        </w:rPr>
      </w:pPr>
      <w:r w:rsidRPr="004045C4">
        <w:rPr>
          <w:rFonts w:cs="Arial"/>
          <w:b/>
          <w:bCs/>
          <w:sz w:val="22"/>
          <w:szCs w:val="22"/>
        </w:rPr>
        <w:t>DIRECTORA GENERAL DEL DIF ESTATAL COLIMA</w:t>
      </w:r>
    </w:p>
    <w:p w14:paraId="7E16A933" w14:textId="77777777" w:rsidR="00C7746B" w:rsidRPr="004045C4" w:rsidRDefault="00C7746B" w:rsidP="00C7746B">
      <w:pPr>
        <w:jc w:val="both"/>
        <w:rPr>
          <w:rFonts w:cs="Arial"/>
          <w:b/>
          <w:bCs/>
          <w:sz w:val="22"/>
          <w:szCs w:val="22"/>
        </w:rPr>
      </w:pPr>
      <w:r w:rsidRPr="004045C4">
        <w:rPr>
          <w:rFonts w:cs="Arial"/>
          <w:b/>
          <w:bCs/>
          <w:sz w:val="22"/>
          <w:szCs w:val="22"/>
        </w:rPr>
        <w:t>PRESENTE.</w:t>
      </w:r>
    </w:p>
    <w:p w14:paraId="46660B14" w14:textId="77777777" w:rsidR="00C7746B" w:rsidRPr="004045C4" w:rsidRDefault="00C7746B" w:rsidP="00C7746B">
      <w:pPr>
        <w:ind w:left="4956" w:firstLine="708"/>
        <w:jc w:val="both"/>
        <w:rPr>
          <w:rFonts w:cs="Arial"/>
          <w:bCs/>
          <w:sz w:val="22"/>
          <w:szCs w:val="22"/>
        </w:rPr>
      </w:pPr>
    </w:p>
    <w:p w14:paraId="53C3DA5A" w14:textId="77777777" w:rsidR="00C7746B" w:rsidRPr="004045C4" w:rsidRDefault="00C7746B" w:rsidP="00C7746B">
      <w:pPr>
        <w:ind w:left="4956" w:firstLine="708"/>
        <w:jc w:val="both"/>
        <w:rPr>
          <w:rFonts w:cs="Arial"/>
          <w:bCs/>
          <w:sz w:val="22"/>
          <w:szCs w:val="22"/>
        </w:rPr>
      </w:pPr>
    </w:p>
    <w:p w14:paraId="1B9C919A" w14:textId="77777777" w:rsidR="00C7746B" w:rsidRPr="004045C4" w:rsidRDefault="00C7746B" w:rsidP="00C7746B">
      <w:pPr>
        <w:ind w:left="4956" w:firstLine="708"/>
        <w:jc w:val="both"/>
        <w:rPr>
          <w:rFonts w:cs="Arial"/>
          <w:bCs/>
          <w:sz w:val="22"/>
          <w:szCs w:val="22"/>
        </w:rPr>
      </w:pPr>
    </w:p>
    <w:p w14:paraId="608A91CB" w14:textId="77777777" w:rsidR="00C7746B" w:rsidRPr="004045C4" w:rsidRDefault="00C7746B" w:rsidP="00C7746B">
      <w:pPr>
        <w:ind w:left="4956" w:firstLine="708"/>
        <w:jc w:val="both"/>
        <w:rPr>
          <w:rFonts w:cs="Arial"/>
          <w:bCs/>
          <w:sz w:val="22"/>
          <w:szCs w:val="22"/>
        </w:rPr>
      </w:pPr>
      <w:r w:rsidRPr="004045C4">
        <w:rPr>
          <w:rFonts w:cs="Arial"/>
          <w:bCs/>
          <w:sz w:val="22"/>
          <w:szCs w:val="22"/>
        </w:rPr>
        <w:t>FECHA: __________________</w:t>
      </w:r>
    </w:p>
    <w:p w14:paraId="3F07F236" w14:textId="77777777" w:rsidR="00C7746B" w:rsidRPr="004045C4" w:rsidRDefault="00C7746B" w:rsidP="00C7746B">
      <w:pPr>
        <w:tabs>
          <w:tab w:val="left" w:pos="5760"/>
        </w:tabs>
        <w:ind w:left="4248"/>
        <w:jc w:val="both"/>
        <w:rPr>
          <w:rFonts w:cs="Arial"/>
          <w:b/>
          <w:sz w:val="22"/>
          <w:szCs w:val="22"/>
        </w:rPr>
      </w:pPr>
    </w:p>
    <w:p w14:paraId="2EE3D6D0" w14:textId="77777777" w:rsidR="00C7746B" w:rsidRPr="004045C4" w:rsidRDefault="00C7746B" w:rsidP="00C7746B">
      <w:pPr>
        <w:tabs>
          <w:tab w:val="left" w:pos="5760"/>
        </w:tabs>
        <w:ind w:left="4248"/>
        <w:jc w:val="both"/>
        <w:rPr>
          <w:rFonts w:cs="Arial"/>
          <w:b/>
          <w:sz w:val="22"/>
          <w:szCs w:val="22"/>
        </w:rPr>
      </w:pPr>
    </w:p>
    <w:p w14:paraId="75B4B131" w14:textId="77777777" w:rsidR="00C7746B" w:rsidRPr="004045C4" w:rsidRDefault="00C7746B" w:rsidP="00C7746B">
      <w:pPr>
        <w:tabs>
          <w:tab w:val="left" w:pos="5760"/>
        </w:tabs>
        <w:ind w:left="4248"/>
        <w:jc w:val="both"/>
        <w:rPr>
          <w:rFonts w:cs="Arial"/>
          <w:sz w:val="22"/>
          <w:szCs w:val="22"/>
        </w:rPr>
      </w:pPr>
      <w:r w:rsidRPr="004045C4">
        <w:rPr>
          <w:rFonts w:cs="Arial"/>
          <w:sz w:val="22"/>
          <w:szCs w:val="22"/>
        </w:rPr>
        <w:tab/>
      </w:r>
    </w:p>
    <w:p w14:paraId="2FFE9784" w14:textId="77777777" w:rsidR="00C7746B" w:rsidRPr="004045C4" w:rsidRDefault="00C7746B" w:rsidP="00C7746B">
      <w:pPr>
        <w:tabs>
          <w:tab w:val="left" w:pos="5760"/>
        </w:tabs>
        <w:ind w:left="4248"/>
        <w:jc w:val="both"/>
        <w:rPr>
          <w:rFonts w:cs="Arial"/>
          <w:sz w:val="22"/>
          <w:szCs w:val="22"/>
        </w:rPr>
      </w:pPr>
      <w:r w:rsidRPr="004045C4">
        <w:rPr>
          <w:rFonts w:cs="Arial"/>
          <w:sz w:val="22"/>
          <w:szCs w:val="22"/>
        </w:rPr>
        <w:tab/>
      </w:r>
    </w:p>
    <w:p w14:paraId="55078063" w14:textId="77777777" w:rsidR="00C7746B" w:rsidRPr="004045C4" w:rsidRDefault="00C7746B" w:rsidP="00C7746B">
      <w:pPr>
        <w:jc w:val="both"/>
        <w:rPr>
          <w:rFonts w:cs="Arial"/>
          <w:sz w:val="22"/>
          <w:szCs w:val="22"/>
        </w:rPr>
      </w:pPr>
    </w:p>
    <w:p w14:paraId="1BD54336" w14:textId="12315180" w:rsidR="00C7746B" w:rsidRPr="00FC2C64" w:rsidRDefault="00C7746B" w:rsidP="00FC2C64">
      <w:pPr>
        <w:tabs>
          <w:tab w:val="left" w:pos="0"/>
        </w:tabs>
        <w:ind w:right="51"/>
        <w:jc w:val="both"/>
        <w:outlineLvl w:val="0"/>
        <w:rPr>
          <w:rFonts w:cs="Arial"/>
          <w:b/>
          <w:sz w:val="22"/>
          <w:szCs w:val="22"/>
        </w:rPr>
      </w:pPr>
      <w:r w:rsidRPr="004045C4">
        <w:rPr>
          <w:rFonts w:cs="Arial"/>
          <w:sz w:val="22"/>
          <w:szCs w:val="22"/>
        </w:rPr>
        <w:t xml:space="preserve">En relación a la Licitación Pública de carácter nacional  </w:t>
      </w:r>
      <w:r w:rsidRPr="004045C4">
        <w:rPr>
          <w:rFonts w:cs="Arial"/>
          <w:b/>
          <w:sz w:val="22"/>
          <w:szCs w:val="22"/>
        </w:rPr>
        <w:t xml:space="preserve">No. </w:t>
      </w:r>
      <w:r w:rsidR="00FC2C64" w:rsidRPr="00FC2C64">
        <w:rPr>
          <w:rFonts w:cs="Arial"/>
          <w:b/>
          <w:sz w:val="22"/>
          <w:szCs w:val="22"/>
        </w:rPr>
        <w:t>No. 06002</w:t>
      </w:r>
      <w:r w:rsidR="00091FDA">
        <w:rPr>
          <w:rFonts w:cs="Arial"/>
          <w:b/>
          <w:sz w:val="22"/>
          <w:szCs w:val="22"/>
        </w:rPr>
        <w:t>-</w:t>
      </w:r>
      <w:r w:rsidR="009D25A1">
        <w:rPr>
          <w:rFonts w:cs="Arial"/>
          <w:b/>
          <w:sz w:val="22"/>
          <w:szCs w:val="22"/>
        </w:rPr>
        <w:t>DIF1</w:t>
      </w:r>
      <w:r w:rsidR="00B520D8">
        <w:rPr>
          <w:rFonts w:cs="Arial"/>
          <w:b/>
          <w:sz w:val="22"/>
          <w:szCs w:val="22"/>
        </w:rPr>
        <w:t>1</w:t>
      </w:r>
      <w:r w:rsidR="009221AF">
        <w:rPr>
          <w:rFonts w:cs="Arial"/>
          <w:b/>
          <w:sz w:val="22"/>
          <w:szCs w:val="22"/>
        </w:rPr>
        <w:t>-22</w:t>
      </w:r>
      <w:r w:rsidR="00FC2C64">
        <w:rPr>
          <w:rFonts w:cs="Arial"/>
          <w:b/>
          <w:sz w:val="22"/>
          <w:szCs w:val="22"/>
        </w:rPr>
        <w:t xml:space="preserve"> </w:t>
      </w:r>
      <w:r w:rsidR="009D25A1">
        <w:rPr>
          <w:rFonts w:cs="Arial"/>
          <w:b/>
          <w:sz w:val="22"/>
          <w:szCs w:val="22"/>
        </w:rPr>
        <w:t xml:space="preserve">ADQUISICIÓN DE </w:t>
      </w:r>
      <w:r w:rsidR="00B520D8">
        <w:rPr>
          <w:rFonts w:cs="Arial"/>
          <w:b/>
          <w:sz w:val="22"/>
          <w:szCs w:val="22"/>
        </w:rPr>
        <w:t>ENSERES DE COCINA</w:t>
      </w:r>
      <w:r w:rsidR="009D25A1">
        <w:rPr>
          <w:rFonts w:cs="Arial"/>
          <w:b/>
          <w:sz w:val="22"/>
          <w:szCs w:val="22"/>
        </w:rPr>
        <w:t xml:space="preserve"> PARA EL PROGRAMA DE </w:t>
      </w:r>
      <w:r w:rsidR="00DE7A81">
        <w:rPr>
          <w:rFonts w:cs="Arial"/>
          <w:b/>
          <w:sz w:val="22"/>
          <w:szCs w:val="22"/>
        </w:rPr>
        <w:t>DESAYUNOS ESCOLARES MODALIDAD CALIENTE</w:t>
      </w:r>
      <w:r w:rsidR="00C63501">
        <w:rPr>
          <w:rFonts w:cs="Arial"/>
          <w:b/>
          <w:sz w:val="22"/>
          <w:szCs w:val="22"/>
        </w:rPr>
        <w:t xml:space="preserve"> MODALIDAD CALIENTE</w:t>
      </w:r>
      <w:r w:rsidRPr="004045C4">
        <w:rPr>
          <w:rFonts w:cs="Arial"/>
          <w:b/>
          <w:bCs/>
          <w:sz w:val="22"/>
          <w:szCs w:val="22"/>
        </w:rPr>
        <w:t xml:space="preserve">, </w:t>
      </w:r>
      <w:r w:rsidRPr="004045C4">
        <w:rPr>
          <w:rFonts w:cs="Arial"/>
          <w:sz w:val="22"/>
          <w:szCs w:val="22"/>
        </w:rPr>
        <w:t xml:space="preserve">el que suscribe </w:t>
      </w:r>
      <w:r w:rsidRPr="004045C4">
        <w:rPr>
          <w:rFonts w:cs="Arial"/>
          <w:sz w:val="22"/>
          <w:szCs w:val="22"/>
          <w:u w:val="single"/>
        </w:rPr>
        <w:t>(concursante o apoderado)</w:t>
      </w:r>
      <w:r w:rsidRPr="004045C4">
        <w:rPr>
          <w:rFonts w:cs="Arial"/>
          <w:sz w:val="22"/>
          <w:szCs w:val="22"/>
        </w:rPr>
        <w:t>__en mi carácter de__________________ a nombre de _____</w:t>
      </w:r>
      <w:r w:rsidRPr="004045C4">
        <w:rPr>
          <w:rFonts w:cs="Arial"/>
          <w:sz w:val="22"/>
          <w:szCs w:val="22"/>
          <w:u w:val="single"/>
        </w:rPr>
        <w:t xml:space="preserve"> (Persona física o moral) _____</w:t>
      </w:r>
      <w:r w:rsidRPr="004045C4">
        <w:rPr>
          <w:rFonts w:cs="Arial"/>
          <w:sz w:val="22"/>
          <w:szCs w:val="22"/>
        </w:rPr>
        <w:t xml:space="preserve"> me permito manifestar lo siguiente:</w:t>
      </w:r>
    </w:p>
    <w:p w14:paraId="5F804203" w14:textId="77777777" w:rsidR="00C7746B" w:rsidRPr="004045C4" w:rsidRDefault="00C7746B" w:rsidP="00C7746B">
      <w:pPr>
        <w:jc w:val="both"/>
        <w:rPr>
          <w:rFonts w:cs="Arial"/>
          <w:sz w:val="22"/>
          <w:szCs w:val="22"/>
        </w:rPr>
      </w:pPr>
    </w:p>
    <w:p w14:paraId="56714D4C" w14:textId="3E6C0FD0" w:rsidR="00C7746B" w:rsidRPr="004045C4" w:rsidRDefault="00C7746B" w:rsidP="00C7746B">
      <w:pPr>
        <w:jc w:val="both"/>
        <w:rPr>
          <w:rFonts w:cs="Arial"/>
          <w:sz w:val="22"/>
          <w:szCs w:val="22"/>
          <w:lang w:val="es-ES_tradnl"/>
        </w:rPr>
      </w:pPr>
      <w:r w:rsidRPr="004045C4">
        <w:rPr>
          <w:rFonts w:cs="Arial"/>
          <w:sz w:val="22"/>
          <w:szCs w:val="22"/>
        </w:rPr>
        <w:t>Declaro bajo protesta de decir verdad  y con la representación legal que ostento, que esta  _____</w:t>
      </w:r>
      <w:r w:rsidRPr="004045C4">
        <w:rPr>
          <w:rFonts w:cs="Arial"/>
          <w:sz w:val="22"/>
          <w:szCs w:val="22"/>
          <w:u w:val="single"/>
        </w:rPr>
        <w:t xml:space="preserve"> (Persona Física o Moral) _____</w:t>
      </w:r>
      <w:r w:rsidRPr="004045C4">
        <w:rPr>
          <w:rFonts w:cs="Arial"/>
          <w:sz w:val="22"/>
          <w:szCs w:val="22"/>
        </w:rPr>
        <w:t xml:space="preserve"> al igual que sus asociados por sí mismos o través de interpósita persona, se abstendrán de adoptar conductas, para que los servidores públicos del </w:t>
      </w:r>
      <w:r w:rsidR="00EE2690">
        <w:rPr>
          <w:rFonts w:cs="Arial"/>
          <w:sz w:val="22"/>
          <w:szCs w:val="22"/>
        </w:rPr>
        <w:t>Sistema para el Desarrollo Integral de la Familia del Estado de Colima</w:t>
      </w:r>
      <w:r w:rsidRPr="004045C4">
        <w:rPr>
          <w:rFonts w:cs="Arial"/>
          <w:sz w:val="22"/>
          <w:szCs w:val="22"/>
        </w:rPr>
        <w:t xml:space="preserve">, induzcan o alteren las evaluaciones de las propuestas, el resultado del procedimiento, u otros aspectos que otorguen condiciones más ventajosas con relación a los demás participantes. </w:t>
      </w:r>
    </w:p>
    <w:p w14:paraId="53AF3F24" w14:textId="77777777" w:rsidR="00C7746B" w:rsidRPr="004045C4" w:rsidRDefault="00C7746B" w:rsidP="00C7746B">
      <w:pPr>
        <w:jc w:val="both"/>
        <w:rPr>
          <w:rFonts w:eastAsiaTheme="minorEastAsia" w:cs="Arial"/>
          <w:sz w:val="22"/>
          <w:szCs w:val="22"/>
        </w:rPr>
      </w:pPr>
    </w:p>
    <w:p w14:paraId="05161C74" w14:textId="77777777" w:rsidR="00C7746B" w:rsidRPr="004045C4" w:rsidRDefault="00C7746B" w:rsidP="00C7746B">
      <w:pPr>
        <w:jc w:val="both"/>
        <w:rPr>
          <w:rFonts w:cs="Arial"/>
          <w:sz w:val="22"/>
          <w:szCs w:val="22"/>
        </w:rPr>
      </w:pPr>
    </w:p>
    <w:p w14:paraId="3C4E2F7C" w14:textId="77777777" w:rsidR="00C7746B" w:rsidRPr="004045C4" w:rsidRDefault="00C7746B" w:rsidP="00C7746B">
      <w:pPr>
        <w:jc w:val="both"/>
        <w:rPr>
          <w:rFonts w:cs="Arial"/>
          <w:sz w:val="22"/>
          <w:szCs w:val="22"/>
        </w:rPr>
      </w:pPr>
    </w:p>
    <w:p w14:paraId="1E807B5F" w14:textId="77777777" w:rsidR="00C7746B" w:rsidRPr="004045C4" w:rsidRDefault="00C7746B" w:rsidP="00C7746B">
      <w:pPr>
        <w:jc w:val="both"/>
        <w:rPr>
          <w:rFonts w:cs="Arial"/>
          <w:sz w:val="22"/>
          <w:szCs w:val="22"/>
        </w:rPr>
      </w:pPr>
    </w:p>
    <w:p w14:paraId="42099E63" w14:textId="77777777" w:rsidR="00C7746B" w:rsidRPr="004045C4" w:rsidRDefault="00C7746B" w:rsidP="00C7746B">
      <w:pPr>
        <w:jc w:val="both"/>
        <w:rPr>
          <w:rFonts w:cs="Arial"/>
          <w:sz w:val="22"/>
          <w:szCs w:val="22"/>
        </w:rPr>
      </w:pPr>
    </w:p>
    <w:p w14:paraId="060E229F" w14:textId="77777777" w:rsidR="00C7746B" w:rsidRPr="004045C4" w:rsidRDefault="00C7746B" w:rsidP="00535497">
      <w:pPr>
        <w:jc w:val="center"/>
        <w:rPr>
          <w:rFonts w:cs="Arial"/>
          <w:sz w:val="22"/>
          <w:szCs w:val="22"/>
        </w:rPr>
      </w:pPr>
    </w:p>
    <w:p w14:paraId="6752DB64" w14:textId="77777777" w:rsidR="00C7746B" w:rsidRPr="004045C4" w:rsidRDefault="00C7746B" w:rsidP="00535497">
      <w:pPr>
        <w:jc w:val="center"/>
        <w:rPr>
          <w:rFonts w:cs="Arial"/>
          <w:sz w:val="22"/>
          <w:szCs w:val="22"/>
        </w:rPr>
      </w:pPr>
      <w:r w:rsidRPr="004045C4">
        <w:rPr>
          <w:rFonts w:cs="Arial"/>
          <w:sz w:val="22"/>
          <w:szCs w:val="22"/>
        </w:rPr>
        <w:t>___________________________________________________</w:t>
      </w:r>
    </w:p>
    <w:p w14:paraId="70B77CEB" w14:textId="77777777" w:rsidR="00C7746B" w:rsidRPr="004045C4" w:rsidRDefault="00C7746B" w:rsidP="00535497">
      <w:pPr>
        <w:jc w:val="center"/>
        <w:rPr>
          <w:rFonts w:cs="Arial"/>
          <w:sz w:val="22"/>
          <w:szCs w:val="22"/>
        </w:rPr>
      </w:pPr>
      <w:r w:rsidRPr="004045C4">
        <w:rPr>
          <w:rFonts w:cs="Arial"/>
          <w:sz w:val="22"/>
          <w:szCs w:val="22"/>
        </w:rPr>
        <w:t>NOMBRE COMPLETO, CARGO Y FIRMA</w:t>
      </w:r>
    </w:p>
    <w:p w14:paraId="4A402B4C" w14:textId="77777777" w:rsidR="00C7746B" w:rsidRPr="004045C4" w:rsidRDefault="00C7746B" w:rsidP="00535497">
      <w:pPr>
        <w:jc w:val="center"/>
        <w:rPr>
          <w:rFonts w:cs="Arial"/>
          <w:b/>
          <w:bCs/>
          <w:sz w:val="22"/>
          <w:szCs w:val="22"/>
        </w:rPr>
      </w:pPr>
      <w:r w:rsidRPr="004045C4">
        <w:rPr>
          <w:rFonts w:cs="Arial"/>
          <w:b/>
          <w:bCs/>
          <w:sz w:val="22"/>
          <w:szCs w:val="22"/>
        </w:rPr>
        <w:t>BAJO PROTESTA DE DECIR VERDAD</w:t>
      </w:r>
    </w:p>
    <w:p w14:paraId="1AC9DA0E" w14:textId="77777777" w:rsidR="00C7746B" w:rsidRPr="004045C4" w:rsidRDefault="00C7746B" w:rsidP="00C7746B">
      <w:pPr>
        <w:jc w:val="both"/>
        <w:rPr>
          <w:rFonts w:cs="Arial"/>
          <w:b/>
          <w:sz w:val="22"/>
          <w:szCs w:val="22"/>
        </w:rPr>
      </w:pPr>
    </w:p>
    <w:p w14:paraId="4CBEFD96" w14:textId="77777777" w:rsidR="00C7746B" w:rsidRDefault="00C7746B" w:rsidP="00C7746B">
      <w:pPr>
        <w:jc w:val="both"/>
        <w:rPr>
          <w:rFonts w:cs="Arial"/>
          <w:sz w:val="22"/>
          <w:szCs w:val="22"/>
        </w:rPr>
      </w:pPr>
    </w:p>
    <w:p w14:paraId="091064DC" w14:textId="77777777" w:rsidR="00B520D8" w:rsidRPr="004045C4" w:rsidRDefault="00B520D8" w:rsidP="00C7746B">
      <w:pPr>
        <w:jc w:val="both"/>
        <w:rPr>
          <w:rFonts w:cs="Arial"/>
          <w:sz w:val="22"/>
          <w:szCs w:val="22"/>
        </w:rPr>
      </w:pPr>
    </w:p>
    <w:p w14:paraId="3A80DED2" w14:textId="77777777" w:rsidR="00C7746B" w:rsidRPr="004045C4" w:rsidRDefault="00C7746B" w:rsidP="00C7746B">
      <w:pPr>
        <w:jc w:val="both"/>
        <w:rPr>
          <w:rFonts w:cs="Arial"/>
          <w:b/>
          <w:bCs/>
          <w:sz w:val="22"/>
          <w:szCs w:val="22"/>
        </w:rPr>
      </w:pPr>
    </w:p>
    <w:p w14:paraId="7CF0ED09" w14:textId="77777777" w:rsidR="00C7746B" w:rsidRPr="004045C4" w:rsidRDefault="00C7746B" w:rsidP="00C7746B">
      <w:pPr>
        <w:jc w:val="both"/>
        <w:rPr>
          <w:rFonts w:cs="Arial"/>
          <w:b/>
          <w:bCs/>
          <w:sz w:val="22"/>
          <w:szCs w:val="22"/>
        </w:rPr>
      </w:pPr>
    </w:p>
    <w:p w14:paraId="41C26ECD" w14:textId="13FFFFFF" w:rsidR="00C7746B" w:rsidRPr="00C63501" w:rsidRDefault="00C7746B" w:rsidP="00C63501">
      <w:pPr>
        <w:tabs>
          <w:tab w:val="left" w:pos="567"/>
        </w:tabs>
        <w:ind w:left="567" w:right="900"/>
        <w:jc w:val="center"/>
        <w:rPr>
          <w:rFonts w:cs="Arial"/>
          <w:b/>
          <w:sz w:val="32"/>
          <w:szCs w:val="32"/>
        </w:rPr>
      </w:pPr>
      <w:r w:rsidRPr="00C63501">
        <w:rPr>
          <w:rFonts w:cs="Arial"/>
          <w:b/>
          <w:sz w:val="32"/>
          <w:szCs w:val="32"/>
        </w:rPr>
        <w:lastRenderedPageBreak/>
        <w:t xml:space="preserve">ANEXO </w:t>
      </w:r>
      <w:r w:rsidR="00383A14">
        <w:rPr>
          <w:rFonts w:cs="Arial"/>
          <w:b/>
          <w:sz w:val="32"/>
          <w:szCs w:val="32"/>
        </w:rPr>
        <w:t>6</w:t>
      </w:r>
      <w:r w:rsidRPr="00C63501">
        <w:rPr>
          <w:rFonts w:cs="Arial"/>
          <w:b/>
          <w:sz w:val="32"/>
          <w:szCs w:val="32"/>
        </w:rPr>
        <w:t xml:space="preserve"> (punto 3.6)</w:t>
      </w:r>
    </w:p>
    <w:p w14:paraId="5B2183F7" w14:textId="77777777" w:rsidR="00C7746B" w:rsidRPr="004045C4" w:rsidRDefault="00C7746B" w:rsidP="00C7746B">
      <w:pPr>
        <w:jc w:val="both"/>
        <w:rPr>
          <w:rFonts w:cs="Arial"/>
          <w:b/>
          <w:bCs/>
          <w:sz w:val="22"/>
          <w:szCs w:val="22"/>
        </w:rPr>
      </w:pPr>
    </w:p>
    <w:p w14:paraId="2FD07E3D" w14:textId="77777777" w:rsidR="00C7746B" w:rsidRPr="004045C4" w:rsidRDefault="00C7746B" w:rsidP="00C7746B">
      <w:pPr>
        <w:jc w:val="both"/>
        <w:rPr>
          <w:rFonts w:cs="Arial"/>
          <w:b/>
          <w:bCs/>
          <w:sz w:val="22"/>
          <w:szCs w:val="22"/>
        </w:rPr>
      </w:pPr>
    </w:p>
    <w:p w14:paraId="6C87A607" w14:textId="77777777" w:rsidR="00C7746B" w:rsidRPr="004045C4" w:rsidRDefault="00C7746B" w:rsidP="00C7746B">
      <w:pPr>
        <w:jc w:val="both"/>
        <w:rPr>
          <w:rFonts w:cs="Arial"/>
          <w:b/>
          <w:bCs/>
          <w:color w:val="FF0000"/>
          <w:sz w:val="22"/>
          <w:szCs w:val="22"/>
        </w:rPr>
      </w:pPr>
      <w:r w:rsidRPr="004045C4">
        <w:rPr>
          <w:rFonts w:cs="Arial"/>
          <w:b/>
          <w:sz w:val="22"/>
          <w:szCs w:val="22"/>
        </w:rPr>
        <w:t>CARTA DEL ARTÍCULO 38 DE LA LAASSPEC</w:t>
      </w:r>
    </w:p>
    <w:p w14:paraId="2AF93967" w14:textId="77777777" w:rsidR="00C7746B" w:rsidRPr="004045C4" w:rsidRDefault="00C7746B" w:rsidP="00C7746B">
      <w:pPr>
        <w:jc w:val="both"/>
        <w:rPr>
          <w:rFonts w:cs="Arial"/>
          <w:sz w:val="22"/>
          <w:szCs w:val="22"/>
        </w:rPr>
      </w:pPr>
      <w:r w:rsidRPr="004045C4">
        <w:rPr>
          <w:rFonts w:cs="Arial"/>
          <w:sz w:val="22"/>
          <w:szCs w:val="22"/>
        </w:rPr>
        <w:t>(Aplica para Personas Físicas y Morales)</w:t>
      </w:r>
    </w:p>
    <w:p w14:paraId="361BFC9C" w14:textId="77777777" w:rsidR="00C7746B" w:rsidRPr="004045C4" w:rsidRDefault="00C7746B" w:rsidP="00C7746B">
      <w:pPr>
        <w:jc w:val="both"/>
        <w:rPr>
          <w:rFonts w:cs="Arial"/>
          <w:sz w:val="22"/>
          <w:szCs w:val="22"/>
        </w:rPr>
      </w:pPr>
    </w:p>
    <w:p w14:paraId="6AB6BE7E" w14:textId="77777777" w:rsidR="00C7746B" w:rsidRPr="004045C4" w:rsidRDefault="00C7746B" w:rsidP="00C7746B">
      <w:pPr>
        <w:jc w:val="both"/>
        <w:rPr>
          <w:rFonts w:cs="Arial"/>
          <w:sz w:val="22"/>
          <w:szCs w:val="22"/>
        </w:rPr>
      </w:pPr>
    </w:p>
    <w:p w14:paraId="7FB6CF19" w14:textId="77777777" w:rsidR="00C7746B" w:rsidRPr="004045C4" w:rsidRDefault="00C7746B" w:rsidP="00C7746B">
      <w:pPr>
        <w:jc w:val="both"/>
        <w:rPr>
          <w:rFonts w:cs="Arial"/>
          <w:sz w:val="22"/>
          <w:szCs w:val="22"/>
        </w:rPr>
      </w:pPr>
    </w:p>
    <w:p w14:paraId="2333DE6E" w14:textId="77777777" w:rsidR="00C7746B" w:rsidRPr="004045C4" w:rsidRDefault="00C7746B" w:rsidP="00C7746B">
      <w:pPr>
        <w:jc w:val="both"/>
        <w:rPr>
          <w:rFonts w:cs="Arial"/>
          <w:sz w:val="22"/>
          <w:szCs w:val="22"/>
        </w:rPr>
      </w:pPr>
    </w:p>
    <w:p w14:paraId="17E8EE77" w14:textId="77777777" w:rsidR="00C7746B" w:rsidRPr="004045C4" w:rsidRDefault="00C7746B" w:rsidP="00C7746B">
      <w:pPr>
        <w:jc w:val="both"/>
        <w:rPr>
          <w:rFonts w:cs="Arial"/>
          <w:sz w:val="22"/>
          <w:szCs w:val="22"/>
        </w:rPr>
      </w:pPr>
    </w:p>
    <w:p w14:paraId="5E11102A" w14:textId="77777777" w:rsidR="00C7746B" w:rsidRPr="004045C4" w:rsidRDefault="00C7746B" w:rsidP="00C7746B">
      <w:pPr>
        <w:jc w:val="both"/>
        <w:rPr>
          <w:rFonts w:cs="Arial"/>
          <w:b/>
          <w:bCs/>
          <w:sz w:val="22"/>
          <w:szCs w:val="22"/>
        </w:rPr>
      </w:pPr>
      <w:r>
        <w:rPr>
          <w:rFonts w:cs="Arial"/>
          <w:b/>
          <w:bCs/>
          <w:sz w:val="22"/>
          <w:szCs w:val="22"/>
        </w:rPr>
        <w:t>LICDA NORMA ARACELI CARRILLO ASCENCIO</w:t>
      </w:r>
    </w:p>
    <w:p w14:paraId="4FA5F94B" w14:textId="77777777" w:rsidR="00C7746B" w:rsidRPr="004045C4" w:rsidRDefault="00C7746B" w:rsidP="00C7746B">
      <w:pPr>
        <w:pStyle w:val="Textoindependiente"/>
        <w:rPr>
          <w:rFonts w:asciiTheme="minorHAnsi" w:hAnsiTheme="minorHAnsi"/>
          <w:b/>
          <w:bCs/>
          <w:sz w:val="22"/>
          <w:szCs w:val="22"/>
          <w:lang w:val="es-MX"/>
        </w:rPr>
      </w:pPr>
      <w:r w:rsidRPr="004045C4">
        <w:rPr>
          <w:rFonts w:asciiTheme="minorHAnsi" w:hAnsiTheme="minorHAnsi"/>
          <w:b/>
          <w:bCs/>
          <w:sz w:val="22"/>
          <w:szCs w:val="22"/>
          <w:lang w:val="es-MX"/>
        </w:rPr>
        <w:t>DIRECTORA GENERAL DEL DIF ESTATAL COLIMA</w:t>
      </w:r>
    </w:p>
    <w:p w14:paraId="2D598A83" w14:textId="77777777" w:rsidR="00C7746B" w:rsidRPr="004045C4" w:rsidRDefault="00C7746B" w:rsidP="00C7746B">
      <w:pPr>
        <w:pStyle w:val="Textoindependiente"/>
        <w:rPr>
          <w:rFonts w:asciiTheme="minorHAnsi" w:hAnsiTheme="minorHAnsi"/>
          <w:b/>
          <w:bCs/>
          <w:sz w:val="22"/>
          <w:szCs w:val="22"/>
          <w:lang w:val="es-MX"/>
        </w:rPr>
      </w:pPr>
      <w:r w:rsidRPr="004045C4">
        <w:rPr>
          <w:rFonts w:asciiTheme="minorHAnsi" w:hAnsiTheme="minorHAnsi"/>
          <w:b/>
          <w:bCs/>
          <w:sz w:val="22"/>
          <w:szCs w:val="22"/>
          <w:lang w:val="es-MX"/>
        </w:rPr>
        <w:t>PRESENTE.-</w:t>
      </w:r>
    </w:p>
    <w:p w14:paraId="5F239C61" w14:textId="77777777" w:rsidR="00C7746B" w:rsidRPr="004045C4" w:rsidRDefault="00C7746B" w:rsidP="00C7746B">
      <w:pPr>
        <w:jc w:val="both"/>
        <w:rPr>
          <w:rFonts w:cs="Arial"/>
          <w:sz w:val="22"/>
          <w:szCs w:val="22"/>
        </w:rPr>
      </w:pPr>
    </w:p>
    <w:p w14:paraId="74331871" w14:textId="77777777" w:rsidR="00C7746B" w:rsidRPr="004045C4" w:rsidRDefault="00C7746B" w:rsidP="00C7746B">
      <w:pPr>
        <w:tabs>
          <w:tab w:val="left" w:pos="5760"/>
        </w:tabs>
        <w:ind w:left="5760"/>
        <w:jc w:val="both"/>
        <w:rPr>
          <w:rFonts w:cs="Arial"/>
          <w:sz w:val="22"/>
          <w:szCs w:val="22"/>
        </w:rPr>
      </w:pPr>
      <w:r w:rsidRPr="004045C4">
        <w:rPr>
          <w:rFonts w:cs="Arial"/>
          <w:sz w:val="22"/>
          <w:szCs w:val="22"/>
        </w:rPr>
        <w:t>Fecha:</w:t>
      </w:r>
      <w:r w:rsidRPr="004045C4">
        <w:rPr>
          <w:rFonts w:cs="Arial"/>
          <w:sz w:val="22"/>
          <w:szCs w:val="22"/>
        </w:rPr>
        <w:tab/>
        <w:t xml:space="preserve"> ________________</w:t>
      </w:r>
      <w:r w:rsidRPr="004045C4">
        <w:rPr>
          <w:rFonts w:cs="Arial"/>
          <w:sz w:val="22"/>
          <w:szCs w:val="22"/>
        </w:rPr>
        <w:tab/>
      </w:r>
      <w:r w:rsidRPr="004045C4">
        <w:rPr>
          <w:rFonts w:cs="Arial"/>
          <w:sz w:val="22"/>
          <w:szCs w:val="22"/>
        </w:rPr>
        <w:tab/>
      </w:r>
    </w:p>
    <w:p w14:paraId="673D93C5" w14:textId="77777777" w:rsidR="00C7746B" w:rsidRPr="004045C4" w:rsidRDefault="00C7746B" w:rsidP="00C7746B">
      <w:pPr>
        <w:jc w:val="both"/>
        <w:rPr>
          <w:rFonts w:cs="Arial"/>
          <w:sz w:val="22"/>
          <w:szCs w:val="22"/>
        </w:rPr>
      </w:pPr>
    </w:p>
    <w:p w14:paraId="405ADBFC" w14:textId="77777777" w:rsidR="00C7746B" w:rsidRPr="004045C4" w:rsidRDefault="00C7746B" w:rsidP="00C7746B">
      <w:pPr>
        <w:jc w:val="both"/>
        <w:rPr>
          <w:rFonts w:cs="Arial"/>
          <w:sz w:val="22"/>
          <w:szCs w:val="22"/>
        </w:rPr>
      </w:pPr>
    </w:p>
    <w:p w14:paraId="78B63034" w14:textId="77777777" w:rsidR="00C7746B" w:rsidRPr="004045C4" w:rsidRDefault="00C7746B" w:rsidP="00C7746B">
      <w:pPr>
        <w:jc w:val="both"/>
        <w:rPr>
          <w:rFonts w:cs="Arial"/>
          <w:sz w:val="22"/>
          <w:szCs w:val="22"/>
        </w:rPr>
      </w:pPr>
    </w:p>
    <w:p w14:paraId="00643D0C" w14:textId="45870B89" w:rsidR="00C7746B" w:rsidRPr="00FC2C64" w:rsidRDefault="00C7746B" w:rsidP="00FC2C64">
      <w:pPr>
        <w:tabs>
          <w:tab w:val="left" w:pos="0"/>
        </w:tabs>
        <w:ind w:right="51"/>
        <w:jc w:val="both"/>
        <w:outlineLvl w:val="0"/>
        <w:rPr>
          <w:rFonts w:cs="Arial"/>
          <w:b/>
          <w:sz w:val="22"/>
          <w:szCs w:val="22"/>
        </w:rPr>
      </w:pPr>
      <w:r w:rsidRPr="004045C4">
        <w:rPr>
          <w:rFonts w:cs="Arial"/>
          <w:sz w:val="22"/>
          <w:szCs w:val="22"/>
        </w:rPr>
        <w:t xml:space="preserve">En relación a la Licitación Pública No. </w:t>
      </w:r>
      <w:r w:rsidR="00FC2C64" w:rsidRPr="00FC2C64">
        <w:rPr>
          <w:rFonts w:cs="Arial"/>
          <w:b/>
          <w:sz w:val="22"/>
          <w:szCs w:val="22"/>
        </w:rPr>
        <w:t>No. 06002</w:t>
      </w:r>
      <w:r w:rsidR="00091FDA">
        <w:rPr>
          <w:rFonts w:cs="Arial"/>
          <w:b/>
          <w:sz w:val="22"/>
          <w:szCs w:val="22"/>
        </w:rPr>
        <w:t>-</w:t>
      </w:r>
      <w:r w:rsidR="009D25A1">
        <w:rPr>
          <w:rFonts w:cs="Arial"/>
          <w:b/>
          <w:sz w:val="22"/>
          <w:szCs w:val="22"/>
        </w:rPr>
        <w:t>DIF1</w:t>
      </w:r>
      <w:r w:rsidR="00B520D8">
        <w:rPr>
          <w:rFonts w:cs="Arial"/>
          <w:b/>
          <w:sz w:val="22"/>
          <w:szCs w:val="22"/>
        </w:rPr>
        <w:t>1</w:t>
      </w:r>
      <w:r w:rsidR="009221AF">
        <w:rPr>
          <w:rFonts w:cs="Arial"/>
          <w:b/>
          <w:sz w:val="22"/>
          <w:szCs w:val="22"/>
        </w:rPr>
        <w:t>-22</w:t>
      </w:r>
      <w:r w:rsidR="00FC2C64">
        <w:rPr>
          <w:rFonts w:cs="Arial"/>
          <w:b/>
          <w:sz w:val="22"/>
          <w:szCs w:val="22"/>
        </w:rPr>
        <w:t xml:space="preserve"> </w:t>
      </w:r>
      <w:r w:rsidR="00FC2C64" w:rsidRPr="00FC2C64">
        <w:rPr>
          <w:rFonts w:cs="Arial"/>
          <w:b/>
          <w:sz w:val="22"/>
          <w:szCs w:val="22"/>
        </w:rPr>
        <w:t xml:space="preserve">PARA LA </w:t>
      </w:r>
      <w:r w:rsidR="009D25A1">
        <w:rPr>
          <w:rFonts w:cs="Arial"/>
          <w:b/>
          <w:sz w:val="22"/>
          <w:szCs w:val="22"/>
        </w:rPr>
        <w:t xml:space="preserve">ADQUISICIÓN DE </w:t>
      </w:r>
      <w:r w:rsidR="00B520D8">
        <w:rPr>
          <w:rFonts w:cs="Arial"/>
          <w:b/>
          <w:sz w:val="22"/>
          <w:szCs w:val="22"/>
        </w:rPr>
        <w:t>ENSERES DE COCINA</w:t>
      </w:r>
      <w:r w:rsidR="009D25A1">
        <w:rPr>
          <w:rFonts w:cs="Arial"/>
          <w:b/>
          <w:sz w:val="22"/>
          <w:szCs w:val="22"/>
        </w:rPr>
        <w:t xml:space="preserve"> PARA EL PROGRAMA DE </w:t>
      </w:r>
      <w:r w:rsidR="00DE7A81">
        <w:rPr>
          <w:rFonts w:cs="Arial"/>
          <w:b/>
          <w:sz w:val="22"/>
          <w:szCs w:val="22"/>
        </w:rPr>
        <w:t>DESAYUNOS ESCOLARES MODALIDAD CALIENTE</w:t>
      </w:r>
      <w:r w:rsidR="00C63501">
        <w:rPr>
          <w:rFonts w:cs="Arial"/>
          <w:b/>
          <w:sz w:val="22"/>
          <w:szCs w:val="22"/>
        </w:rPr>
        <w:t xml:space="preserve"> MODALIDAD CALIENTE</w:t>
      </w:r>
      <w:r w:rsidR="007A35B5">
        <w:rPr>
          <w:rFonts w:cs="Arial"/>
          <w:b/>
          <w:sz w:val="22"/>
          <w:szCs w:val="22"/>
        </w:rPr>
        <w:t xml:space="preserve"> </w:t>
      </w:r>
      <w:r w:rsidRPr="004045C4">
        <w:rPr>
          <w:rFonts w:cs="Arial"/>
          <w:sz w:val="22"/>
          <w:szCs w:val="22"/>
        </w:rPr>
        <w:t>el que suscribe __________________________ en mi carácter de__________________ a nombre de _____</w:t>
      </w:r>
      <w:r w:rsidRPr="004045C4">
        <w:rPr>
          <w:rFonts w:cs="Arial"/>
          <w:sz w:val="22"/>
          <w:szCs w:val="22"/>
          <w:u w:val="single"/>
        </w:rPr>
        <w:t xml:space="preserve"> (persona física o moral) _____</w:t>
      </w:r>
      <w:r w:rsidRPr="004045C4">
        <w:rPr>
          <w:rFonts w:cs="Arial"/>
          <w:sz w:val="22"/>
          <w:szCs w:val="22"/>
        </w:rPr>
        <w:t xml:space="preserve"> me permito manifestar lo siguiente:</w:t>
      </w:r>
    </w:p>
    <w:p w14:paraId="2086961B" w14:textId="77777777" w:rsidR="00C7746B" w:rsidRPr="004045C4" w:rsidRDefault="00C7746B" w:rsidP="00C7746B">
      <w:pPr>
        <w:jc w:val="both"/>
        <w:rPr>
          <w:rFonts w:cs="Arial"/>
          <w:sz w:val="22"/>
          <w:szCs w:val="22"/>
        </w:rPr>
      </w:pPr>
    </w:p>
    <w:p w14:paraId="66394BBF" w14:textId="77777777" w:rsidR="00C7746B" w:rsidRPr="004045C4" w:rsidRDefault="00C7746B" w:rsidP="00C7746B">
      <w:pPr>
        <w:jc w:val="both"/>
        <w:rPr>
          <w:rFonts w:cs="Arial"/>
          <w:sz w:val="22"/>
          <w:szCs w:val="22"/>
        </w:rPr>
      </w:pPr>
    </w:p>
    <w:p w14:paraId="3F1BC09E" w14:textId="719B77E0" w:rsidR="00C7746B" w:rsidRPr="004045C4" w:rsidRDefault="00C7746B" w:rsidP="00C7746B">
      <w:pPr>
        <w:pStyle w:val="Textoindependiente3"/>
        <w:rPr>
          <w:rFonts w:asciiTheme="minorHAnsi" w:hAnsiTheme="minorHAnsi"/>
        </w:rPr>
      </w:pPr>
      <w:r w:rsidRPr="004045C4">
        <w:rPr>
          <w:rFonts w:asciiTheme="minorHAnsi" w:hAnsiTheme="minorHAnsi"/>
        </w:rPr>
        <w:t>Declaro bajo protesta de decir verdad y con la representación legal que ostento, que esta  _____</w:t>
      </w:r>
      <w:r w:rsidRPr="004045C4">
        <w:rPr>
          <w:rFonts w:asciiTheme="minorHAnsi" w:hAnsiTheme="minorHAnsi"/>
          <w:u w:val="single"/>
        </w:rPr>
        <w:t xml:space="preserve"> (Persona Física o Moral) _____</w:t>
      </w:r>
      <w:r w:rsidRPr="004045C4">
        <w:rPr>
          <w:rFonts w:asciiTheme="minorHAnsi" w:hAnsiTheme="minorHAnsi"/>
        </w:rPr>
        <w:t xml:space="preserve"> al igual que sus asociados no se encuentran dentro de ninguno de los supuestos comprendidos 38 de la Ley de Adquisiciones, Arrendamientos y Servicios del Sector Público del Estado de Colima</w:t>
      </w:r>
      <w:r w:rsidR="00EE2690">
        <w:rPr>
          <w:rFonts w:asciiTheme="minorHAnsi" w:hAnsiTheme="minorHAnsi"/>
        </w:rPr>
        <w:t xml:space="preserve">. </w:t>
      </w:r>
      <w:r w:rsidR="00EE2690" w:rsidRPr="00EE2690">
        <w:rPr>
          <w:rFonts w:asciiTheme="minorHAnsi" w:hAnsiTheme="minorHAnsi"/>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3796039" w14:textId="77777777" w:rsidR="00C7746B" w:rsidRPr="004045C4" w:rsidRDefault="00C7746B" w:rsidP="00C7746B">
      <w:pPr>
        <w:jc w:val="both"/>
        <w:rPr>
          <w:rFonts w:cs="Arial"/>
          <w:sz w:val="22"/>
          <w:szCs w:val="22"/>
        </w:rPr>
      </w:pPr>
    </w:p>
    <w:p w14:paraId="226D3736" w14:textId="77777777" w:rsidR="00C7746B" w:rsidRPr="004045C4" w:rsidRDefault="00C7746B" w:rsidP="00C7746B">
      <w:pPr>
        <w:jc w:val="both"/>
        <w:rPr>
          <w:rFonts w:cs="Arial"/>
          <w:sz w:val="22"/>
          <w:szCs w:val="22"/>
        </w:rPr>
      </w:pPr>
    </w:p>
    <w:p w14:paraId="52EBD78D" w14:textId="77777777" w:rsidR="00C7746B" w:rsidRPr="004045C4" w:rsidRDefault="00C7746B" w:rsidP="00C7746B">
      <w:pPr>
        <w:jc w:val="both"/>
        <w:rPr>
          <w:rFonts w:cs="Arial"/>
          <w:sz w:val="22"/>
          <w:szCs w:val="22"/>
        </w:rPr>
      </w:pPr>
    </w:p>
    <w:p w14:paraId="3CB91A42" w14:textId="77777777" w:rsidR="00C7746B" w:rsidRPr="004045C4" w:rsidRDefault="00C7746B" w:rsidP="00C7746B">
      <w:pPr>
        <w:jc w:val="both"/>
        <w:rPr>
          <w:rFonts w:cs="Arial"/>
          <w:sz w:val="22"/>
          <w:szCs w:val="22"/>
        </w:rPr>
      </w:pPr>
    </w:p>
    <w:p w14:paraId="24312E3E" w14:textId="77777777" w:rsidR="00C7746B" w:rsidRPr="004045C4" w:rsidRDefault="00C7746B" w:rsidP="00C7746B">
      <w:pPr>
        <w:jc w:val="both"/>
        <w:rPr>
          <w:rFonts w:cs="Arial"/>
          <w:sz w:val="22"/>
          <w:szCs w:val="22"/>
        </w:rPr>
      </w:pPr>
      <w:r w:rsidRPr="004045C4">
        <w:rPr>
          <w:rFonts w:cs="Arial"/>
          <w:sz w:val="22"/>
          <w:szCs w:val="22"/>
        </w:rPr>
        <w:t>___________________________________________________</w:t>
      </w:r>
    </w:p>
    <w:p w14:paraId="0DC7D951" w14:textId="77777777" w:rsidR="00C7746B" w:rsidRPr="004045C4" w:rsidRDefault="00C7746B" w:rsidP="00C7746B">
      <w:pPr>
        <w:jc w:val="both"/>
        <w:rPr>
          <w:rFonts w:cs="Arial"/>
          <w:sz w:val="22"/>
          <w:szCs w:val="22"/>
        </w:rPr>
      </w:pPr>
      <w:r w:rsidRPr="004045C4">
        <w:rPr>
          <w:rFonts w:cs="Arial"/>
          <w:sz w:val="22"/>
          <w:szCs w:val="22"/>
        </w:rPr>
        <w:t>NOMBRE COMPLETO, CARGO Y FIRMA</w:t>
      </w:r>
    </w:p>
    <w:p w14:paraId="46E8B544" w14:textId="77777777" w:rsidR="00C7746B" w:rsidRPr="004045C4" w:rsidRDefault="00C7746B" w:rsidP="00C7746B">
      <w:pPr>
        <w:jc w:val="both"/>
        <w:rPr>
          <w:rFonts w:cs="Arial"/>
          <w:b/>
          <w:bCs/>
          <w:sz w:val="22"/>
          <w:szCs w:val="22"/>
        </w:rPr>
      </w:pPr>
      <w:r w:rsidRPr="004045C4">
        <w:rPr>
          <w:rFonts w:cs="Arial"/>
          <w:b/>
          <w:bCs/>
          <w:sz w:val="22"/>
          <w:szCs w:val="22"/>
        </w:rPr>
        <w:t>BAJO PROTESTA DE DECIR VERDAD</w:t>
      </w:r>
    </w:p>
    <w:p w14:paraId="1EAD3876" w14:textId="77777777" w:rsidR="00C7746B" w:rsidRDefault="00C7746B" w:rsidP="00C7746B">
      <w:pPr>
        <w:jc w:val="both"/>
        <w:rPr>
          <w:rFonts w:cs="Arial"/>
          <w:sz w:val="22"/>
          <w:szCs w:val="22"/>
        </w:rPr>
      </w:pPr>
    </w:p>
    <w:p w14:paraId="7452BD5D" w14:textId="77777777" w:rsidR="00EE2690" w:rsidRPr="004045C4" w:rsidRDefault="00EE2690" w:rsidP="00C7746B">
      <w:pPr>
        <w:jc w:val="both"/>
        <w:rPr>
          <w:rFonts w:cs="Arial"/>
          <w:sz w:val="22"/>
          <w:szCs w:val="22"/>
        </w:rPr>
      </w:pPr>
    </w:p>
    <w:p w14:paraId="3C7FA688" w14:textId="77777777" w:rsidR="007A35B5" w:rsidRDefault="007A35B5" w:rsidP="00FC2C64">
      <w:pPr>
        <w:jc w:val="center"/>
        <w:rPr>
          <w:rFonts w:cs="Arial"/>
          <w:b/>
          <w:bCs/>
          <w:sz w:val="22"/>
          <w:szCs w:val="22"/>
        </w:rPr>
      </w:pPr>
    </w:p>
    <w:p w14:paraId="08249071" w14:textId="77777777" w:rsidR="007A35B5" w:rsidRDefault="007A35B5" w:rsidP="00FC2C64">
      <w:pPr>
        <w:jc w:val="center"/>
        <w:rPr>
          <w:rFonts w:cs="Arial"/>
          <w:b/>
          <w:bCs/>
          <w:sz w:val="22"/>
          <w:szCs w:val="22"/>
        </w:rPr>
      </w:pPr>
    </w:p>
    <w:p w14:paraId="2700A043" w14:textId="77777777" w:rsidR="00C63501" w:rsidRDefault="00C63501" w:rsidP="00FC2C64">
      <w:pPr>
        <w:jc w:val="center"/>
        <w:rPr>
          <w:rFonts w:cs="Arial"/>
          <w:b/>
          <w:bCs/>
          <w:sz w:val="22"/>
          <w:szCs w:val="22"/>
        </w:rPr>
      </w:pPr>
    </w:p>
    <w:p w14:paraId="5E110214" w14:textId="77777777" w:rsidR="00C63501" w:rsidRDefault="00C63501" w:rsidP="00FC2C64">
      <w:pPr>
        <w:jc w:val="center"/>
        <w:rPr>
          <w:rFonts w:cs="Arial"/>
          <w:b/>
          <w:bCs/>
          <w:sz w:val="22"/>
          <w:szCs w:val="22"/>
        </w:rPr>
      </w:pPr>
    </w:p>
    <w:p w14:paraId="55129151" w14:textId="005D59E6" w:rsidR="00C7746B" w:rsidRPr="00C63501" w:rsidRDefault="00C7746B" w:rsidP="00C63501">
      <w:pPr>
        <w:tabs>
          <w:tab w:val="left" w:pos="567"/>
        </w:tabs>
        <w:ind w:left="567" w:right="900"/>
        <w:jc w:val="center"/>
        <w:rPr>
          <w:rFonts w:cs="Arial"/>
          <w:b/>
          <w:sz w:val="32"/>
          <w:szCs w:val="32"/>
        </w:rPr>
      </w:pPr>
      <w:r w:rsidRPr="00C63501">
        <w:rPr>
          <w:rFonts w:cs="Arial"/>
          <w:b/>
          <w:sz w:val="32"/>
          <w:szCs w:val="32"/>
        </w:rPr>
        <w:lastRenderedPageBreak/>
        <w:t xml:space="preserve">ANEXO </w:t>
      </w:r>
      <w:r w:rsidR="00383A14">
        <w:rPr>
          <w:rFonts w:cs="Arial"/>
          <w:b/>
          <w:sz w:val="32"/>
          <w:szCs w:val="32"/>
        </w:rPr>
        <w:t>7</w:t>
      </w:r>
      <w:r w:rsidRPr="00C63501">
        <w:rPr>
          <w:rFonts w:cs="Arial"/>
          <w:b/>
          <w:sz w:val="32"/>
          <w:szCs w:val="32"/>
        </w:rPr>
        <w:t xml:space="preserve">  (Punto 3.7)</w:t>
      </w:r>
    </w:p>
    <w:p w14:paraId="445DBEDF" w14:textId="77777777" w:rsidR="00C7746B" w:rsidRPr="004045C4" w:rsidRDefault="00C7746B" w:rsidP="00C7746B">
      <w:pPr>
        <w:jc w:val="both"/>
        <w:rPr>
          <w:rFonts w:cs="Arial"/>
          <w:b/>
          <w:bCs/>
          <w:sz w:val="22"/>
          <w:szCs w:val="22"/>
        </w:rPr>
      </w:pPr>
    </w:p>
    <w:p w14:paraId="5B7040CF" w14:textId="77777777" w:rsidR="00C7746B" w:rsidRPr="004045C4" w:rsidRDefault="00C7746B" w:rsidP="00C7746B">
      <w:pPr>
        <w:jc w:val="both"/>
        <w:rPr>
          <w:rFonts w:cs="Arial"/>
          <w:b/>
          <w:bCs/>
          <w:sz w:val="22"/>
          <w:szCs w:val="22"/>
        </w:rPr>
      </w:pPr>
    </w:p>
    <w:p w14:paraId="7C733032" w14:textId="77777777" w:rsidR="00C7746B" w:rsidRPr="004045C4" w:rsidRDefault="00C7746B" w:rsidP="00C7746B">
      <w:pPr>
        <w:jc w:val="both"/>
        <w:rPr>
          <w:rFonts w:cs="Arial"/>
          <w:b/>
          <w:bCs/>
          <w:sz w:val="22"/>
          <w:szCs w:val="22"/>
        </w:rPr>
      </w:pPr>
      <w:r w:rsidRPr="004045C4">
        <w:rPr>
          <w:rFonts w:cs="Arial"/>
          <w:b/>
          <w:bCs/>
          <w:sz w:val="22"/>
          <w:szCs w:val="22"/>
        </w:rPr>
        <w:t>CARTA DE GARANTÍA DE BIENES</w:t>
      </w:r>
    </w:p>
    <w:p w14:paraId="6A0CD6B0" w14:textId="77777777" w:rsidR="00C7746B" w:rsidRPr="004045C4" w:rsidRDefault="00C7746B" w:rsidP="00C7746B">
      <w:pPr>
        <w:jc w:val="both"/>
        <w:rPr>
          <w:rFonts w:cs="Arial"/>
          <w:b/>
          <w:bCs/>
          <w:sz w:val="22"/>
          <w:szCs w:val="22"/>
        </w:rPr>
      </w:pPr>
    </w:p>
    <w:p w14:paraId="099506C4" w14:textId="77777777" w:rsidR="00C7746B" w:rsidRPr="004045C4" w:rsidRDefault="00C7746B" w:rsidP="00C7746B">
      <w:pPr>
        <w:jc w:val="both"/>
        <w:rPr>
          <w:rFonts w:cs="Arial"/>
          <w:sz w:val="22"/>
          <w:szCs w:val="22"/>
        </w:rPr>
      </w:pPr>
    </w:p>
    <w:p w14:paraId="3531451A" w14:textId="77777777" w:rsidR="00C7746B" w:rsidRPr="004045C4" w:rsidRDefault="00C7746B" w:rsidP="00C7746B">
      <w:pPr>
        <w:ind w:left="5664"/>
        <w:jc w:val="both"/>
        <w:rPr>
          <w:rFonts w:cs="Arial"/>
          <w:sz w:val="22"/>
          <w:szCs w:val="22"/>
        </w:rPr>
      </w:pPr>
      <w:r w:rsidRPr="004045C4">
        <w:rPr>
          <w:rFonts w:cs="Arial"/>
          <w:sz w:val="22"/>
          <w:szCs w:val="22"/>
        </w:rPr>
        <w:t>(Lugar y Fecha de Expedición).</w:t>
      </w:r>
    </w:p>
    <w:p w14:paraId="3E34BD41" w14:textId="77777777" w:rsidR="00C7746B" w:rsidRPr="004045C4" w:rsidRDefault="00C7746B" w:rsidP="00C7746B">
      <w:pPr>
        <w:ind w:left="5664"/>
        <w:jc w:val="both"/>
        <w:rPr>
          <w:rFonts w:cs="Arial"/>
          <w:sz w:val="22"/>
          <w:szCs w:val="22"/>
        </w:rPr>
      </w:pPr>
    </w:p>
    <w:p w14:paraId="084D330B" w14:textId="77777777" w:rsidR="00C7746B" w:rsidRPr="004045C4" w:rsidRDefault="00C7746B" w:rsidP="00C7746B">
      <w:pPr>
        <w:jc w:val="both"/>
        <w:rPr>
          <w:rFonts w:cs="Arial"/>
          <w:sz w:val="22"/>
          <w:szCs w:val="22"/>
        </w:rPr>
      </w:pPr>
    </w:p>
    <w:p w14:paraId="14ABEAF7" w14:textId="77777777" w:rsidR="00C7746B" w:rsidRPr="004045C4" w:rsidRDefault="00C7746B" w:rsidP="00C7746B">
      <w:pPr>
        <w:jc w:val="both"/>
        <w:rPr>
          <w:rFonts w:cs="Arial"/>
          <w:sz w:val="22"/>
          <w:szCs w:val="22"/>
        </w:rPr>
      </w:pPr>
    </w:p>
    <w:p w14:paraId="2261C186" w14:textId="77777777" w:rsidR="00C7746B" w:rsidRPr="004045C4" w:rsidRDefault="00C7746B" w:rsidP="00C7746B">
      <w:pPr>
        <w:jc w:val="both"/>
        <w:rPr>
          <w:rFonts w:cs="Arial"/>
          <w:b/>
          <w:bCs/>
          <w:sz w:val="22"/>
          <w:szCs w:val="22"/>
        </w:rPr>
      </w:pPr>
      <w:r>
        <w:rPr>
          <w:rFonts w:cs="Arial"/>
          <w:b/>
          <w:bCs/>
          <w:sz w:val="22"/>
          <w:szCs w:val="22"/>
        </w:rPr>
        <w:t>LICDA. NORMA ARACELI CARRILLO ASCENCIO</w:t>
      </w:r>
    </w:p>
    <w:p w14:paraId="1B4A0993" w14:textId="77777777" w:rsidR="00C7746B" w:rsidRPr="004045C4" w:rsidRDefault="00C7746B" w:rsidP="00C7746B">
      <w:pPr>
        <w:jc w:val="both"/>
        <w:rPr>
          <w:rFonts w:cs="Arial"/>
          <w:b/>
          <w:bCs/>
          <w:sz w:val="22"/>
          <w:szCs w:val="22"/>
        </w:rPr>
      </w:pPr>
      <w:r w:rsidRPr="004045C4">
        <w:rPr>
          <w:rFonts w:cs="Arial"/>
          <w:b/>
          <w:bCs/>
          <w:sz w:val="22"/>
          <w:szCs w:val="22"/>
        </w:rPr>
        <w:t>DIRECTORA GENERAL DEL DIF ESTATAL COLIMA</w:t>
      </w:r>
    </w:p>
    <w:p w14:paraId="025E025B" w14:textId="77777777" w:rsidR="00C7746B" w:rsidRPr="004045C4" w:rsidRDefault="00C7746B" w:rsidP="00C7746B">
      <w:pPr>
        <w:jc w:val="both"/>
        <w:rPr>
          <w:rFonts w:cs="Arial"/>
          <w:b/>
          <w:bCs/>
          <w:sz w:val="22"/>
          <w:szCs w:val="22"/>
        </w:rPr>
      </w:pPr>
      <w:r w:rsidRPr="004045C4">
        <w:rPr>
          <w:rFonts w:cs="Arial"/>
          <w:b/>
          <w:bCs/>
          <w:sz w:val="22"/>
          <w:szCs w:val="22"/>
        </w:rPr>
        <w:t xml:space="preserve">PRESENTE.- </w:t>
      </w:r>
    </w:p>
    <w:p w14:paraId="6B8D0824" w14:textId="77777777" w:rsidR="00C7746B" w:rsidRPr="004045C4" w:rsidRDefault="00C7746B" w:rsidP="00C7746B">
      <w:pPr>
        <w:pStyle w:val="Textoindependiente"/>
        <w:rPr>
          <w:rFonts w:asciiTheme="minorHAnsi" w:hAnsiTheme="minorHAnsi"/>
          <w:b/>
          <w:bCs/>
          <w:sz w:val="22"/>
          <w:szCs w:val="22"/>
          <w:lang w:val="es-MX"/>
        </w:rPr>
      </w:pPr>
      <w:r w:rsidRPr="004045C4">
        <w:rPr>
          <w:rFonts w:asciiTheme="minorHAnsi" w:hAnsiTheme="minorHAnsi"/>
          <w:b/>
          <w:bCs/>
          <w:sz w:val="22"/>
          <w:szCs w:val="22"/>
          <w:lang w:val="es-MX"/>
        </w:rPr>
        <w:t>COLIMA, COL.</w:t>
      </w:r>
    </w:p>
    <w:p w14:paraId="1C7E37EE" w14:textId="77777777" w:rsidR="00C7746B" w:rsidRPr="004045C4" w:rsidRDefault="00C7746B" w:rsidP="00C7746B">
      <w:pPr>
        <w:jc w:val="both"/>
        <w:rPr>
          <w:rFonts w:cs="Arial"/>
          <w:sz w:val="22"/>
          <w:szCs w:val="22"/>
        </w:rPr>
      </w:pPr>
    </w:p>
    <w:p w14:paraId="3134709E" w14:textId="77777777" w:rsidR="00C7746B" w:rsidRPr="004045C4" w:rsidRDefault="00C7746B" w:rsidP="00C7746B">
      <w:pPr>
        <w:jc w:val="both"/>
        <w:rPr>
          <w:rFonts w:cs="Arial"/>
          <w:sz w:val="22"/>
          <w:szCs w:val="22"/>
        </w:rPr>
      </w:pPr>
      <w:r w:rsidRPr="004045C4">
        <w:rPr>
          <w:rFonts w:cs="Arial"/>
          <w:b/>
          <w:bCs/>
          <w:sz w:val="22"/>
          <w:szCs w:val="22"/>
        </w:rPr>
        <w:t>P   R   E   S  E  N  T  E</w:t>
      </w:r>
      <w:r w:rsidRPr="004045C4">
        <w:rPr>
          <w:rFonts w:cs="Arial"/>
          <w:sz w:val="22"/>
          <w:szCs w:val="22"/>
        </w:rPr>
        <w:t>.</w:t>
      </w:r>
    </w:p>
    <w:p w14:paraId="43D117FE" w14:textId="77777777" w:rsidR="00C7746B" w:rsidRPr="004045C4" w:rsidRDefault="00C7746B" w:rsidP="00C7746B">
      <w:pPr>
        <w:jc w:val="both"/>
        <w:rPr>
          <w:rFonts w:cs="Arial"/>
          <w:sz w:val="22"/>
          <w:szCs w:val="22"/>
        </w:rPr>
      </w:pPr>
    </w:p>
    <w:p w14:paraId="479246C3" w14:textId="77777777" w:rsidR="00C7746B" w:rsidRPr="004045C4" w:rsidRDefault="00C7746B" w:rsidP="00C7746B">
      <w:pPr>
        <w:jc w:val="both"/>
        <w:rPr>
          <w:rFonts w:cs="Arial"/>
          <w:sz w:val="22"/>
          <w:szCs w:val="22"/>
        </w:rPr>
      </w:pPr>
    </w:p>
    <w:p w14:paraId="51B1785C" w14:textId="77777777" w:rsidR="00C7746B" w:rsidRPr="004045C4" w:rsidRDefault="00C7746B" w:rsidP="00C7746B">
      <w:pPr>
        <w:jc w:val="both"/>
        <w:rPr>
          <w:rFonts w:cs="Arial"/>
          <w:sz w:val="22"/>
          <w:szCs w:val="22"/>
        </w:rPr>
      </w:pPr>
    </w:p>
    <w:p w14:paraId="2063533D" w14:textId="20BFC587" w:rsidR="00C7746B" w:rsidRPr="00FC2C64" w:rsidRDefault="00C7746B" w:rsidP="00FC2C64">
      <w:pPr>
        <w:tabs>
          <w:tab w:val="left" w:pos="0"/>
        </w:tabs>
        <w:ind w:right="51"/>
        <w:jc w:val="both"/>
        <w:outlineLvl w:val="0"/>
        <w:rPr>
          <w:rFonts w:cs="Arial"/>
          <w:b/>
          <w:sz w:val="22"/>
          <w:szCs w:val="22"/>
        </w:rPr>
      </w:pPr>
      <w:r w:rsidRPr="004045C4">
        <w:rPr>
          <w:rFonts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FC2C64">
        <w:rPr>
          <w:rFonts w:cs="Arial"/>
          <w:b/>
          <w:sz w:val="22"/>
          <w:szCs w:val="22"/>
        </w:rPr>
        <w:t xml:space="preserve">LICITACIÓN PÚBLICA NACIONAL </w:t>
      </w:r>
      <w:r w:rsidRPr="004045C4">
        <w:rPr>
          <w:rFonts w:cs="Arial"/>
          <w:b/>
          <w:sz w:val="22"/>
          <w:szCs w:val="22"/>
        </w:rPr>
        <w:t xml:space="preserve"> </w:t>
      </w:r>
      <w:r w:rsidR="00FC2C64" w:rsidRPr="00FC2C64">
        <w:rPr>
          <w:rFonts w:cs="Arial"/>
          <w:b/>
          <w:sz w:val="22"/>
          <w:szCs w:val="22"/>
        </w:rPr>
        <w:t>No. 06002</w:t>
      </w:r>
      <w:r w:rsidR="00091FDA">
        <w:rPr>
          <w:rFonts w:cs="Arial"/>
          <w:b/>
          <w:sz w:val="22"/>
          <w:szCs w:val="22"/>
        </w:rPr>
        <w:t>-</w:t>
      </w:r>
      <w:r w:rsidR="00B520D8">
        <w:rPr>
          <w:rFonts w:cs="Arial"/>
          <w:b/>
          <w:sz w:val="22"/>
          <w:szCs w:val="22"/>
        </w:rPr>
        <w:t>DIF11</w:t>
      </w:r>
      <w:r w:rsidR="009221AF">
        <w:rPr>
          <w:rFonts w:cs="Arial"/>
          <w:b/>
          <w:sz w:val="22"/>
          <w:szCs w:val="22"/>
        </w:rPr>
        <w:t>-22</w:t>
      </w:r>
      <w:r w:rsidR="00FC2C64">
        <w:rPr>
          <w:rFonts w:cs="Arial"/>
          <w:b/>
          <w:sz w:val="22"/>
          <w:szCs w:val="22"/>
        </w:rPr>
        <w:t xml:space="preserve"> </w:t>
      </w:r>
      <w:r w:rsidR="009D25A1">
        <w:rPr>
          <w:rFonts w:cs="Arial"/>
          <w:b/>
          <w:sz w:val="22"/>
          <w:szCs w:val="22"/>
        </w:rPr>
        <w:t xml:space="preserve">ADQUISICIÓN DE </w:t>
      </w:r>
      <w:r w:rsidR="00383A14">
        <w:rPr>
          <w:rFonts w:cs="Arial"/>
          <w:b/>
          <w:sz w:val="22"/>
          <w:szCs w:val="22"/>
        </w:rPr>
        <w:t>ENSERES DE COCINA</w:t>
      </w:r>
      <w:r w:rsidR="009D25A1">
        <w:rPr>
          <w:rFonts w:cs="Arial"/>
          <w:b/>
          <w:sz w:val="22"/>
          <w:szCs w:val="22"/>
        </w:rPr>
        <w:t xml:space="preserve"> PARA EL PROGRAMA DE </w:t>
      </w:r>
      <w:r w:rsidR="00DE7A81">
        <w:rPr>
          <w:rFonts w:cs="Arial"/>
          <w:b/>
          <w:sz w:val="22"/>
          <w:szCs w:val="22"/>
        </w:rPr>
        <w:t>DESAYUNOS ESCOLARES MODALIDAD CALIENTE</w:t>
      </w:r>
      <w:r w:rsidR="00C63501">
        <w:rPr>
          <w:rFonts w:cs="Arial"/>
          <w:b/>
          <w:sz w:val="22"/>
          <w:szCs w:val="22"/>
        </w:rPr>
        <w:t xml:space="preserve"> MODALIDAD CALIENTE</w:t>
      </w:r>
      <w:r w:rsidR="007A35B5">
        <w:rPr>
          <w:rFonts w:cs="Arial"/>
          <w:b/>
          <w:sz w:val="22"/>
          <w:szCs w:val="22"/>
        </w:rPr>
        <w:t xml:space="preserve"> </w:t>
      </w:r>
      <w:r w:rsidRPr="004045C4">
        <w:rPr>
          <w:rFonts w:cs="Arial"/>
          <w:sz w:val="22"/>
          <w:szCs w:val="22"/>
        </w:rPr>
        <w:t xml:space="preserve">ME COMPROMETO A ENTREGAR LOS </w:t>
      </w:r>
      <w:r w:rsidR="00FC2C64">
        <w:rPr>
          <w:rFonts w:cs="Arial"/>
          <w:sz w:val="22"/>
          <w:szCs w:val="22"/>
        </w:rPr>
        <w:t>PRODUCTOS</w:t>
      </w:r>
      <w:r w:rsidRPr="004045C4">
        <w:rPr>
          <w:rFonts w:cs="Arial"/>
          <w:sz w:val="22"/>
          <w:szCs w:val="22"/>
        </w:rPr>
        <w:t xml:space="preserve"> </w:t>
      </w:r>
      <w:r w:rsidR="007A35B5">
        <w:rPr>
          <w:rFonts w:cs="Arial"/>
          <w:sz w:val="22"/>
          <w:szCs w:val="22"/>
        </w:rPr>
        <w:t>APTOS PARA EL CONSIUMO HUMANO</w:t>
      </w:r>
      <w:r w:rsidRPr="004045C4">
        <w:rPr>
          <w:rFonts w:cs="Arial"/>
          <w:sz w:val="22"/>
          <w:szCs w:val="22"/>
        </w:rPr>
        <w:t xml:space="preserve"> CON LAS CARACTERISTICAS SEÑALADAS EN EL </w:t>
      </w:r>
      <w:r w:rsidRPr="004045C4">
        <w:rPr>
          <w:rFonts w:cs="Arial"/>
          <w:b/>
          <w:sz w:val="22"/>
          <w:szCs w:val="22"/>
        </w:rPr>
        <w:t>ANEXO 1</w:t>
      </w:r>
      <w:r w:rsidR="00B520D8">
        <w:rPr>
          <w:rFonts w:cs="Arial"/>
          <w:b/>
          <w:sz w:val="22"/>
          <w:szCs w:val="22"/>
        </w:rPr>
        <w:t xml:space="preserve"> </w:t>
      </w:r>
      <w:r w:rsidRPr="004045C4">
        <w:rPr>
          <w:rFonts w:cs="Arial"/>
          <w:sz w:val="22"/>
          <w:szCs w:val="22"/>
        </w:rPr>
        <w:t xml:space="preserve">GARANTIZANDO TODOS LOS BIENES LICITADOS CONTRA VICIOS OCULTOS POR LO MENOS 30 DÍAS DESPUÉS DE HABERSE RECIBIDO EN EL SISTEMA PARA EL DESARROLLO INTEGRAL DE LA FAMILIA </w:t>
      </w:r>
      <w:r w:rsidR="00B520D8">
        <w:rPr>
          <w:rFonts w:cs="Arial"/>
          <w:sz w:val="22"/>
          <w:szCs w:val="22"/>
        </w:rPr>
        <w:t>DEL ESTADO DE</w:t>
      </w:r>
      <w:r w:rsidRPr="004045C4">
        <w:rPr>
          <w:rFonts w:cs="Arial"/>
          <w:sz w:val="22"/>
          <w:szCs w:val="22"/>
        </w:rPr>
        <w:t xml:space="preserve"> COLIMA.</w:t>
      </w:r>
    </w:p>
    <w:p w14:paraId="1D7D21A1" w14:textId="77777777" w:rsidR="00C7746B" w:rsidRPr="004045C4" w:rsidRDefault="00C7746B" w:rsidP="00C7746B">
      <w:pPr>
        <w:tabs>
          <w:tab w:val="left" w:pos="0"/>
        </w:tabs>
        <w:ind w:right="51"/>
        <w:jc w:val="both"/>
        <w:outlineLvl w:val="0"/>
        <w:rPr>
          <w:rFonts w:cs="Arial"/>
          <w:b/>
          <w:bCs/>
          <w:sz w:val="22"/>
          <w:szCs w:val="22"/>
        </w:rPr>
      </w:pPr>
    </w:p>
    <w:p w14:paraId="647FE87D" w14:textId="77777777" w:rsidR="00C7746B" w:rsidRPr="004045C4" w:rsidRDefault="00C7746B" w:rsidP="00C7746B">
      <w:pPr>
        <w:jc w:val="both"/>
        <w:rPr>
          <w:rFonts w:cs="Arial"/>
          <w:sz w:val="22"/>
          <w:szCs w:val="22"/>
        </w:rPr>
      </w:pPr>
    </w:p>
    <w:p w14:paraId="1A06FCCC" w14:textId="77777777" w:rsidR="00C7746B" w:rsidRPr="004045C4" w:rsidRDefault="00C7746B" w:rsidP="00C7746B">
      <w:pPr>
        <w:jc w:val="both"/>
        <w:rPr>
          <w:rFonts w:cs="Arial"/>
          <w:sz w:val="22"/>
          <w:szCs w:val="22"/>
        </w:rPr>
      </w:pPr>
    </w:p>
    <w:p w14:paraId="031CA819" w14:textId="77777777" w:rsidR="00C7746B" w:rsidRPr="004045C4" w:rsidRDefault="00C7746B" w:rsidP="00C7746B">
      <w:pPr>
        <w:jc w:val="both"/>
        <w:rPr>
          <w:rFonts w:cs="Arial"/>
          <w:sz w:val="22"/>
          <w:szCs w:val="22"/>
        </w:rPr>
      </w:pPr>
    </w:p>
    <w:p w14:paraId="7D697336" w14:textId="77777777" w:rsidR="00C7746B" w:rsidRPr="004045C4" w:rsidRDefault="00C7746B" w:rsidP="00C7746B">
      <w:pPr>
        <w:jc w:val="both"/>
        <w:rPr>
          <w:rFonts w:cs="Arial"/>
          <w:sz w:val="22"/>
          <w:szCs w:val="22"/>
        </w:rPr>
      </w:pPr>
    </w:p>
    <w:p w14:paraId="5175DE4C" w14:textId="77777777" w:rsidR="00C7746B" w:rsidRPr="004045C4" w:rsidRDefault="00C7746B" w:rsidP="00C7746B">
      <w:pPr>
        <w:jc w:val="both"/>
        <w:rPr>
          <w:rFonts w:cs="Arial"/>
          <w:sz w:val="22"/>
          <w:szCs w:val="22"/>
        </w:rPr>
      </w:pPr>
      <w:r w:rsidRPr="004045C4">
        <w:rPr>
          <w:rFonts w:cs="Arial"/>
          <w:sz w:val="22"/>
          <w:szCs w:val="22"/>
        </w:rPr>
        <w:t>A  T  E  N  T  A   M   E  N  T  E</w:t>
      </w:r>
    </w:p>
    <w:p w14:paraId="29123CF3" w14:textId="4B733AE7" w:rsidR="00C7746B" w:rsidRPr="004045C4" w:rsidRDefault="00C7746B" w:rsidP="00C7746B">
      <w:pPr>
        <w:jc w:val="both"/>
        <w:rPr>
          <w:rFonts w:cs="Arial"/>
          <w:sz w:val="22"/>
          <w:szCs w:val="22"/>
        </w:rPr>
      </w:pPr>
      <w:r w:rsidRPr="004045C4">
        <w:rPr>
          <w:rFonts w:cs="Arial"/>
          <w:sz w:val="22"/>
          <w:szCs w:val="22"/>
        </w:rPr>
        <w:t>Nombre</w:t>
      </w:r>
      <w:r w:rsidR="00C63501">
        <w:rPr>
          <w:rFonts w:cs="Arial"/>
          <w:sz w:val="22"/>
          <w:szCs w:val="22"/>
        </w:rPr>
        <w:t xml:space="preserve"> de la empresa o persona física</w:t>
      </w:r>
    </w:p>
    <w:p w14:paraId="079EF81F" w14:textId="77777777" w:rsidR="00C63501" w:rsidRPr="004045C4" w:rsidRDefault="00C63501" w:rsidP="00C63501">
      <w:pPr>
        <w:jc w:val="both"/>
        <w:rPr>
          <w:rFonts w:cs="Arial"/>
          <w:sz w:val="22"/>
          <w:szCs w:val="22"/>
        </w:rPr>
      </w:pPr>
      <w:r w:rsidRPr="004045C4">
        <w:rPr>
          <w:rFonts w:cs="Arial"/>
          <w:sz w:val="22"/>
          <w:szCs w:val="22"/>
        </w:rPr>
        <w:t>REPRESENTANTE LEGAL.</w:t>
      </w:r>
    </w:p>
    <w:p w14:paraId="78A1663F" w14:textId="77777777" w:rsidR="00C63501" w:rsidRPr="004045C4" w:rsidRDefault="00C63501" w:rsidP="00C63501">
      <w:pPr>
        <w:jc w:val="both"/>
        <w:rPr>
          <w:rFonts w:cs="Arial"/>
          <w:sz w:val="22"/>
          <w:szCs w:val="22"/>
        </w:rPr>
      </w:pPr>
      <w:r w:rsidRPr="004045C4">
        <w:rPr>
          <w:rFonts w:cs="Arial"/>
          <w:sz w:val="22"/>
          <w:szCs w:val="22"/>
        </w:rPr>
        <w:t>Nombre y firma.</w:t>
      </w:r>
    </w:p>
    <w:p w14:paraId="62DC6670" w14:textId="77777777" w:rsidR="00C63501" w:rsidRDefault="00C63501" w:rsidP="00C63501">
      <w:pPr>
        <w:jc w:val="both"/>
        <w:rPr>
          <w:rFonts w:cs="Arial"/>
          <w:b/>
          <w:bCs/>
          <w:sz w:val="22"/>
          <w:szCs w:val="22"/>
        </w:rPr>
      </w:pPr>
      <w:r w:rsidRPr="004045C4">
        <w:rPr>
          <w:rFonts w:cs="Arial"/>
          <w:b/>
          <w:bCs/>
          <w:sz w:val="22"/>
          <w:szCs w:val="22"/>
        </w:rPr>
        <w:t>BAJO PROTESTA DE DECIR VERDAD</w:t>
      </w:r>
    </w:p>
    <w:p w14:paraId="3BB906D3" w14:textId="77777777" w:rsidR="00C7746B" w:rsidRDefault="00C7746B" w:rsidP="00C7746B">
      <w:pPr>
        <w:jc w:val="both"/>
        <w:rPr>
          <w:rFonts w:cs="Arial"/>
          <w:sz w:val="22"/>
          <w:szCs w:val="22"/>
        </w:rPr>
      </w:pPr>
    </w:p>
    <w:p w14:paraId="780FABEB" w14:textId="77777777" w:rsidR="00C63501" w:rsidRDefault="00C63501" w:rsidP="00C7746B">
      <w:pPr>
        <w:jc w:val="both"/>
        <w:rPr>
          <w:rFonts w:cs="Arial"/>
          <w:sz w:val="22"/>
          <w:szCs w:val="22"/>
        </w:rPr>
      </w:pPr>
    </w:p>
    <w:p w14:paraId="0C434A37" w14:textId="77777777" w:rsidR="00C63501" w:rsidRDefault="00C63501" w:rsidP="00C7746B">
      <w:pPr>
        <w:jc w:val="both"/>
        <w:rPr>
          <w:rFonts w:cs="Arial"/>
          <w:sz w:val="22"/>
          <w:szCs w:val="22"/>
        </w:rPr>
      </w:pPr>
    </w:p>
    <w:p w14:paraId="0C82CC6B" w14:textId="77777777" w:rsidR="00C63501" w:rsidRDefault="00C63501" w:rsidP="00C7746B">
      <w:pPr>
        <w:jc w:val="both"/>
        <w:rPr>
          <w:rFonts w:cs="Arial"/>
          <w:sz w:val="22"/>
          <w:szCs w:val="22"/>
        </w:rPr>
      </w:pPr>
    </w:p>
    <w:p w14:paraId="10E8CD56" w14:textId="77777777" w:rsidR="00C63501" w:rsidRDefault="00C63501" w:rsidP="00C7746B">
      <w:pPr>
        <w:jc w:val="both"/>
        <w:rPr>
          <w:rFonts w:cs="Arial"/>
          <w:sz w:val="22"/>
          <w:szCs w:val="22"/>
        </w:rPr>
      </w:pPr>
    </w:p>
    <w:p w14:paraId="239C36B6" w14:textId="77777777" w:rsidR="00C7746B" w:rsidRPr="00C63501" w:rsidRDefault="00C7746B" w:rsidP="00B520D8">
      <w:pPr>
        <w:tabs>
          <w:tab w:val="left" w:pos="567"/>
        </w:tabs>
        <w:ind w:right="900"/>
        <w:rPr>
          <w:rFonts w:cs="Arial"/>
          <w:b/>
          <w:sz w:val="32"/>
          <w:szCs w:val="32"/>
        </w:rPr>
      </w:pPr>
    </w:p>
    <w:p w14:paraId="3AEBACA6" w14:textId="180833C5" w:rsidR="00C7746B" w:rsidRPr="00C63501" w:rsidRDefault="00B520D8" w:rsidP="00C63501">
      <w:pPr>
        <w:tabs>
          <w:tab w:val="left" w:pos="567"/>
        </w:tabs>
        <w:ind w:left="567" w:right="900"/>
        <w:jc w:val="center"/>
        <w:rPr>
          <w:rFonts w:cs="Arial"/>
          <w:b/>
          <w:sz w:val="32"/>
          <w:szCs w:val="32"/>
        </w:rPr>
      </w:pPr>
      <w:r>
        <w:rPr>
          <w:rFonts w:cs="Arial"/>
          <w:b/>
          <w:sz w:val="32"/>
          <w:szCs w:val="32"/>
        </w:rPr>
        <w:lastRenderedPageBreak/>
        <w:t xml:space="preserve">ANEXO </w:t>
      </w:r>
      <w:r w:rsidR="00383A14">
        <w:rPr>
          <w:rFonts w:cs="Arial"/>
          <w:b/>
          <w:sz w:val="32"/>
          <w:szCs w:val="32"/>
        </w:rPr>
        <w:t>8</w:t>
      </w:r>
      <w:r w:rsidR="00C7746B" w:rsidRPr="00C63501">
        <w:rPr>
          <w:rFonts w:cs="Arial"/>
          <w:b/>
          <w:sz w:val="32"/>
          <w:szCs w:val="32"/>
        </w:rPr>
        <w:t xml:space="preserve"> (Punto 3.1</w:t>
      </w:r>
      <w:r w:rsidR="0090077A" w:rsidRPr="00C63501">
        <w:rPr>
          <w:rFonts w:cs="Arial"/>
          <w:b/>
          <w:sz w:val="32"/>
          <w:szCs w:val="32"/>
        </w:rPr>
        <w:t>3</w:t>
      </w:r>
      <w:r w:rsidR="00C7746B" w:rsidRPr="00C63501">
        <w:rPr>
          <w:rFonts w:cs="Arial"/>
          <w:b/>
          <w:sz w:val="32"/>
          <w:szCs w:val="32"/>
        </w:rPr>
        <w:t>)</w:t>
      </w:r>
    </w:p>
    <w:p w14:paraId="7E4B2F8C" w14:textId="77777777" w:rsidR="00C7746B" w:rsidRPr="004045C4" w:rsidRDefault="00C7746B" w:rsidP="00C7746B">
      <w:pPr>
        <w:jc w:val="both"/>
        <w:rPr>
          <w:rFonts w:eastAsia="Calibri" w:cs="Arial"/>
          <w:b/>
          <w:bCs/>
          <w:sz w:val="22"/>
          <w:szCs w:val="22"/>
        </w:rPr>
      </w:pPr>
    </w:p>
    <w:p w14:paraId="256C067F" w14:textId="77777777" w:rsidR="00C7746B" w:rsidRPr="004045C4" w:rsidRDefault="00C7746B" w:rsidP="00C7746B">
      <w:pPr>
        <w:jc w:val="both"/>
        <w:rPr>
          <w:rFonts w:eastAsia="Calibri" w:cs="Arial"/>
          <w:b/>
          <w:bCs/>
          <w:sz w:val="22"/>
          <w:szCs w:val="22"/>
        </w:rPr>
      </w:pPr>
    </w:p>
    <w:p w14:paraId="3C41FA8C" w14:textId="77777777" w:rsidR="00C7746B" w:rsidRPr="004045C4" w:rsidRDefault="00C7746B" w:rsidP="00C7746B">
      <w:pPr>
        <w:widowControl w:val="0"/>
        <w:jc w:val="both"/>
        <w:rPr>
          <w:rFonts w:cs="Arial"/>
          <w:b/>
          <w:sz w:val="22"/>
          <w:szCs w:val="22"/>
        </w:rPr>
      </w:pPr>
      <w:r w:rsidRPr="004045C4">
        <w:rPr>
          <w:rFonts w:cs="Arial"/>
          <w:b/>
          <w:sz w:val="22"/>
          <w:szCs w:val="22"/>
        </w:rPr>
        <w:t>GIRO U OBJETO SOCIAL.</w:t>
      </w:r>
    </w:p>
    <w:p w14:paraId="4A35A07B" w14:textId="77777777" w:rsidR="00C7746B" w:rsidRPr="004045C4" w:rsidRDefault="00C7746B" w:rsidP="00C7746B">
      <w:pPr>
        <w:jc w:val="both"/>
        <w:rPr>
          <w:rFonts w:cs="Arial"/>
          <w:sz w:val="22"/>
          <w:szCs w:val="22"/>
        </w:rPr>
      </w:pPr>
    </w:p>
    <w:p w14:paraId="065A5D70" w14:textId="77777777" w:rsidR="00C7746B" w:rsidRPr="004045C4" w:rsidRDefault="00C7746B" w:rsidP="00C7746B">
      <w:pPr>
        <w:jc w:val="both"/>
        <w:rPr>
          <w:rFonts w:cs="Arial"/>
          <w:b/>
          <w:iCs/>
          <w:sz w:val="22"/>
          <w:szCs w:val="22"/>
          <w:lang w:val="es-ES_tradnl"/>
        </w:rPr>
      </w:pPr>
      <w:r>
        <w:rPr>
          <w:rFonts w:cs="Arial"/>
          <w:b/>
          <w:iCs/>
          <w:sz w:val="22"/>
          <w:szCs w:val="22"/>
          <w:lang w:val="es-ES_tradnl"/>
        </w:rPr>
        <w:t>LICDA. NORMA ARACELI CARRILLO ASCENCIO</w:t>
      </w:r>
    </w:p>
    <w:p w14:paraId="53BF417E" w14:textId="77777777" w:rsidR="00C7746B" w:rsidRPr="004045C4" w:rsidRDefault="00C7746B" w:rsidP="00C7746B">
      <w:pPr>
        <w:jc w:val="both"/>
        <w:rPr>
          <w:rFonts w:cs="Arial"/>
          <w:b/>
          <w:bCs/>
          <w:sz w:val="22"/>
          <w:szCs w:val="22"/>
        </w:rPr>
      </w:pPr>
      <w:r w:rsidRPr="004045C4">
        <w:rPr>
          <w:rFonts w:cs="Arial"/>
          <w:b/>
          <w:bCs/>
          <w:sz w:val="22"/>
          <w:szCs w:val="22"/>
        </w:rPr>
        <w:t>DIRECTORA GENERAL DEL DIF ESTATAL COLIMA</w:t>
      </w:r>
    </w:p>
    <w:p w14:paraId="6B405444" w14:textId="77777777" w:rsidR="00C7746B" w:rsidRPr="004045C4" w:rsidRDefault="00C7746B" w:rsidP="00C7746B">
      <w:pPr>
        <w:jc w:val="both"/>
        <w:rPr>
          <w:rFonts w:cs="Arial"/>
          <w:b/>
          <w:bCs/>
          <w:sz w:val="22"/>
          <w:szCs w:val="22"/>
        </w:rPr>
      </w:pPr>
      <w:r w:rsidRPr="004045C4">
        <w:rPr>
          <w:rFonts w:cs="Arial"/>
          <w:b/>
          <w:bCs/>
          <w:sz w:val="22"/>
          <w:szCs w:val="22"/>
        </w:rPr>
        <w:t xml:space="preserve">PRESENTE.- </w:t>
      </w:r>
    </w:p>
    <w:p w14:paraId="1DED9836" w14:textId="77777777" w:rsidR="00C7746B" w:rsidRPr="004045C4" w:rsidRDefault="00C7746B" w:rsidP="00C7746B">
      <w:pPr>
        <w:pStyle w:val="Textoindependiente"/>
        <w:rPr>
          <w:rFonts w:asciiTheme="minorHAnsi" w:hAnsiTheme="minorHAnsi"/>
          <w:b/>
          <w:bCs/>
          <w:sz w:val="22"/>
          <w:szCs w:val="22"/>
          <w:lang w:val="es-MX"/>
        </w:rPr>
      </w:pPr>
      <w:r w:rsidRPr="004045C4">
        <w:rPr>
          <w:rFonts w:asciiTheme="minorHAnsi" w:hAnsiTheme="minorHAnsi"/>
          <w:b/>
          <w:bCs/>
          <w:sz w:val="22"/>
          <w:szCs w:val="22"/>
          <w:lang w:val="es-MX"/>
        </w:rPr>
        <w:t>COLIMA, COL.</w:t>
      </w:r>
    </w:p>
    <w:p w14:paraId="3EF50B7C" w14:textId="77777777" w:rsidR="00C7746B" w:rsidRPr="004045C4" w:rsidRDefault="00C7746B" w:rsidP="00C7746B">
      <w:pPr>
        <w:jc w:val="both"/>
        <w:rPr>
          <w:rFonts w:cs="Arial"/>
          <w:sz w:val="22"/>
          <w:szCs w:val="22"/>
        </w:rPr>
      </w:pPr>
    </w:p>
    <w:p w14:paraId="59C672E8" w14:textId="77777777" w:rsidR="00C7746B" w:rsidRPr="004045C4" w:rsidRDefault="00C7746B" w:rsidP="00C7746B">
      <w:pPr>
        <w:jc w:val="both"/>
        <w:rPr>
          <w:rFonts w:cs="Arial"/>
          <w:sz w:val="22"/>
          <w:szCs w:val="22"/>
        </w:rPr>
      </w:pPr>
      <w:r w:rsidRPr="004045C4">
        <w:rPr>
          <w:rFonts w:cs="Arial"/>
          <w:b/>
          <w:bCs/>
          <w:sz w:val="22"/>
          <w:szCs w:val="22"/>
        </w:rPr>
        <w:t>P   R   E   S  E  N  T  E</w:t>
      </w:r>
      <w:r w:rsidRPr="004045C4">
        <w:rPr>
          <w:rFonts w:cs="Arial"/>
          <w:sz w:val="22"/>
          <w:szCs w:val="22"/>
        </w:rPr>
        <w:t>.</w:t>
      </w:r>
    </w:p>
    <w:p w14:paraId="2D330679" w14:textId="77777777" w:rsidR="00C7746B" w:rsidRPr="004045C4" w:rsidRDefault="00C7746B" w:rsidP="00C7746B">
      <w:pPr>
        <w:jc w:val="both"/>
        <w:rPr>
          <w:rFonts w:eastAsia="Calibri" w:cs="Arial"/>
          <w:sz w:val="22"/>
          <w:szCs w:val="22"/>
        </w:rPr>
      </w:pPr>
    </w:p>
    <w:p w14:paraId="198C21C8" w14:textId="77777777" w:rsidR="00C7746B" w:rsidRPr="004045C4" w:rsidRDefault="00C7746B" w:rsidP="00C7746B">
      <w:pPr>
        <w:jc w:val="both"/>
        <w:rPr>
          <w:rFonts w:eastAsia="Calibri" w:cs="Arial"/>
          <w:sz w:val="22"/>
          <w:szCs w:val="22"/>
        </w:rPr>
      </w:pPr>
      <w:r w:rsidRPr="004045C4">
        <w:rPr>
          <w:rFonts w:eastAsia="Calibri" w:cs="Arial"/>
          <w:sz w:val="22"/>
          <w:szCs w:val="22"/>
        </w:rPr>
        <w:t>(Lugar y Fecha de Expedición)</w:t>
      </w:r>
    </w:p>
    <w:p w14:paraId="2FF8B69F" w14:textId="77777777" w:rsidR="00C7746B" w:rsidRPr="004045C4" w:rsidRDefault="00C7746B" w:rsidP="00C7746B">
      <w:pPr>
        <w:widowControl w:val="0"/>
        <w:jc w:val="both"/>
        <w:rPr>
          <w:rFonts w:cs="Arial"/>
          <w:b/>
          <w:sz w:val="22"/>
          <w:szCs w:val="22"/>
        </w:rPr>
      </w:pPr>
    </w:p>
    <w:p w14:paraId="7382B7BE" w14:textId="77777777" w:rsidR="00C7746B" w:rsidRPr="004045C4" w:rsidRDefault="00C7746B" w:rsidP="00C7746B">
      <w:pPr>
        <w:widowControl w:val="0"/>
        <w:jc w:val="both"/>
        <w:rPr>
          <w:rFonts w:cs="Arial"/>
          <w:b/>
          <w:sz w:val="22"/>
          <w:szCs w:val="22"/>
        </w:rPr>
      </w:pPr>
    </w:p>
    <w:p w14:paraId="78CFE6E3" w14:textId="77777777" w:rsidR="00C7746B" w:rsidRPr="004045C4" w:rsidRDefault="00C7746B" w:rsidP="00C7746B">
      <w:pPr>
        <w:widowControl w:val="0"/>
        <w:jc w:val="both"/>
        <w:rPr>
          <w:rFonts w:cs="Arial"/>
          <w:b/>
          <w:sz w:val="22"/>
          <w:szCs w:val="22"/>
        </w:rPr>
      </w:pPr>
    </w:p>
    <w:p w14:paraId="5AD97DD6" w14:textId="77777777" w:rsidR="00C7746B" w:rsidRPr="004045C4" w:rsidRDefault="00C7746B" w:rsidP="00C7746B">
      <w:pPr>
        <w:widowControl w:val="0"/>
        <w:jc w:val="both"/>
        <w:rPr>
          <w:rFonts w:cs="Arial"/>
          <w:b/>
          <w:sz w:val="22"/>
          <w:szCs w:val="22"/>
        </w:rPr>
      </w:pPr>
    </w:p>
    <w:p w14:paraId="64BD5FD2" w14:textId="77777777" w:rsidR="00C7746B" w:rsidRPr="004045C4" w:rsidRDefault="00C7746B" w:rsidP="00C7746B">
      <w:pPr>
        <w:widowControl w:val="0"/>
        <w:jc w:val="both"/>
        <w:rPr>
          <w:rFonts w:cs="Arial"/>
          <w:b/>
          <w:sz w:val="22"/>
          <w:szCs w:val="22"/>
        </w:rPr>
      </w:pPr>
    </w:p>
    <w:p w14:paraId="5011D667" w14:textId="77777777" w:rsidR="00C7746B" w:rsidRPr="004045C4" w:rsidRDefault="00C7746B" w:rsidP="00C7746B">
      <w:pPr>
        <w:widowControl w:val="0"/>
        <w:jc w:val="both"/>
        <w:rPr>
          <w:rFonts w:cs="Arial"/>
          <w:b/>
          <w:sz w:val="22"/>
          <w:szCs w:val="22"/>
        </w:rPr>
      </w:pPr>
    </w:p>
    <w:p w14:paraId="575B0276" w14:textId="77777777" w:rsidR="00C7746B" w:rsidRPr="004045C4" w:rsidRDefault="00C7746B" w:rsidP="00C7746B">
      <w:pPr>
        <w:widowControl w:val="0"/>
        <w:jc w:val="both"/>
        <w:rPr>
          <w:rFonts w:cs="Arial"/>
          <w:b/>
          <w:sz w:val="22"/>
          <w:szCs w:val="22"/>
        </w:rPr>
      </w:pPr>
    </w:p>
    <w:p w14:paraId="597A48ED" w14:textId="15834B57" w:rsidR="00C7746B" w:rsidRPr="00FC2C64" w:rsidRDefault="00C7746B" w:rsidP="00FC2C64">
      <w:pPr>
        <w:jc w:val="both"/>
        <w:rPr>
          <w:rFonts w:cs="Arial"/>
          <w:b/>
          <w:sz w:val="22"/>
          <w:szCs w:val="22"/>
        </w:rPr>
      </w:pPr>
      <w:r w:rsidRPr="004045C4">
        <w:rPr>
          <w:rFonts w:eastAsia="Calibri" w:cs="Arial"/>
          <w:sz w:val="22"/>
          <w:szCs w:val="22"/>
        </w:rPr>
        <w:t xml:space="preserve">El que suscribe__________________________________________________________ representante legal de la empresa __________________________________,  manifiesto </w:t>
      </w:r>
      <w:r w:rsidRPr="004045C4">
        <w:rPr>
          <w:rFonts w:eastAsia="Calibri" w:cs="Arial"/>
          <w:b/>
          <w:sz w:val="22"/>
          <w:szCs w:val="22"/>
        </w:rPr>
        <w:t>BAJO PROTESTA DE DECIR VERDAD</w:t>
      </w:r>
      <w:r w:rsidRPr="004045C4">
        <w:rPr>
          <w:rFonts w:eastAsia="Calibri" w:cs="Arial"/>
          <w:sz w:val="22"/>
          <w:szCs w:val="22"/>
        </w:rPr>
        <w:t xml:space="preserve"> que mi representada </w:t>
      </w:r>
      <w:r w:rsidRPr="004045C4">
        <w:rPr>
          <w:rFonts w:eastAsia="Calibri" w:cs="Arial"/>
          <w:sz w:val="22"/>
          <w:szCs w:val="22"/>
          <w:lang w:eastAsia="es-MX"/>
        </w:rPr>
        <w:t xml:space="preserve">cuenta con el Giro u Objeto Social y que las  </w:t>
      </w:r>
      <w:r w:rsidRPr="004045C4">
        <w:rPr>
          <w:rFonts w:eastAsia="Calibri" w:cs="Arial"/>
          <w:b/>
          <w:sz w:val="22"/>
          <w:szCs w:val="22"/>
          <w:lang w:val="es-ES"/>
        </w:rPr>
        <w:t>actividades comerciales</w:t>
      </w:r>
      <w:r w:rsidRPr="004045C4">
        <w:rPr>
          <w:rFonts w:eastAsia="Calibri" w:cs="Arial"/>
          <w:sz w:val="22"/>
          <w:szCs w:val="22"/>
          <w:lang w:val="es-ES"/>
        </w:rPr>
        <w:t xml:space="preserve"> o </w:t>
      </w:r>
      <w:r w:rsidRPr="004045C4">
        <w:rPr>
          <w:rFonts w:eastAsia="Calibri" w:cs="Arial"/>
          <w:b/>
          <w:sz w:val="22"/>
          <w:szCs w:val="22"/>
          <w:lang w:val="es-ES"/>
        </w:rPr>
        <w:t>profesionales</w:t>
      </w:r>
      <w:r w:rsidRPr="004045C4">
        <w:rPr>
          <w:rFonts w:eastAsia="Calibri" w:cs="Arial"/>
          <w:sz w:val="22"/>
          <w:szCs w:val="22"/>
          <w:lang w:val="es-ES"/>
        </w:rPr>
        <w:t xml:space="preserve"> de la misma están </w:t>
      </w:r>
      <w:r w:rsidRPr="004045C4">
        <w:rPr>
          <w:rFonts w:eastAsia="Calibri" w:cs="Arial"/>
          <w:b/>
          <w:sz w:val="22"/>
          <w:szCs w:val="22"/>
          <w:lang w:val="es-ES"/>
        </w:rPr>
        <w:t>relacionadas con los bienes o servicios</w:t>
      </w:r>
      <w:r w:rsidRPr="004045C4">
        <w:rPr>
          <w:rFonts w:eastAsia="Calibri" w:cs="Arial"/>
          <w:sz w:val="22"/>
          <w:szCs w:val="22"/>
          <w:lang w:val="es-ES"/>
        </w:rPr>
        <w:t xml:space="preserve"> objeto de la presente licitación</w:t>
      </w:r>
      <w:r w:rsidRPr="004045C4">
        <w:rPr>
          <w:rFonts w:eastAsia="Calibri" w:cs="Arial"/>
          <w:b/>
          <w:bCs/>
          <w:sz w:val="22"/>
          <w:szCs w:val="22"/>
          <w:lang w:eastAsia="es-MX"/>
        </w:rPr>
        <w:t xml:space="preserve"> </w:t>
      </w:r>
      <w:r w:rsidRPr="004045C4">
        <w:rPr>
          <w:rFonts w:eastAsia="Calibri" w:cs="Arial"/>
          <w:sz w:val="22"/>
          <w:szCs w:val="22"/>
          <w:lang w:eastAsia="es-MX"/>
        </w:rPr>
        <w:t xml:space="preserve">para proporcionar los bienes y/o servicios objeto de la presente </w:t>
      </w:r>
      <w:r w:rsidRPr="004045C4">
        <w:rPr>
          <w:rFonts w:eastAsia="Calibri" w:cs="Arial"/>
          <w:sz w:val="22"/>
          <w:szCs w:val="22"/>
        </w:rPr>
        <w:t xml:space="preserve">Licitación Pública Nacional </w:t>
      </w:r>
      <w:r w:rsidR="00FC2C64" w:rsidRPr="00FC2C64">
        <w:rPr>
          <w:rFonts w:cs="Arial"/>
          <w:b/>
          <w:sz w:val="22"/>
          <w:szCs w:val="22"/>
        </w:rPr>
        <w:t xml:space="preserve">No. </w:t>
      </w:r>
      <w:r w:rsidR="00FC2C64">
        <w:rPr>
          <w:rFonts w:cs="Arial"/>
          <w:b/>
          <w:sz w:val="22"/>
          <w:szCs w:val="22"/>
        </w:rPr>
        <w:t>06002</w:t>
      </w:r>
      <w:r w:rsidR="00091FDA">
        <w:rPr>
          <w:rFonts w:cs="Arial"/>
          <w:b/>
          <w:sz w:val="22"/>
          <w:szCs w:val="22"/>
        </w:rPr>
        <w:t>-</w:t>
      </w:r>
      <w:r w:rsidR="009D25A1">
        <w:rPr>
          <w:rFonts w:cs="Arial"/>
          <w:b/>
          <w:sz w:val="22"/>
          <w:szCs w:val="22"/>
        </w:rPr>
        <w:t>DIF1</w:t>
      </w:r>
      <w:r w:rsidR="00B520D8">
        <w:rPr>
          <w:rFonts w:cs="Arial"/>
          <w:b/>
          <w:sz w:val="22"/>
          <w:szCs w:val="22"/>
        </w:rPr>
        <w:t>1</w:t>
      </w:r>
      <w:r w:rsidR="009221AF">
        <w:rPr>
          <w:rFonts w:cs="Arial"/>
          <w:b/>
          <w:sz w:val="22"/>
          <w:szCs w:val="22"/>
        </w:rPr>
        <w:t>-22</w:t>
      </w:r>
      <w:r w:rsidR="00FC2C64">
        <w:rPr>
          <w:rFonts w:cs="Arial"/>
          <w:b/>
          <w:sz w:val="22"/>
          <w:szCs w:val="22"/>
        </w:rPr>
        <w:t xml:space="preserve"> </w:t>
      </w:r>
      <w:r w:rsidR="009D25A1">
        <w:rPr>
          <w:rFonts w:cs="Arial"/>
          <w:b/>
          <w:sz w:val="22"/>
          <w:szCs w:val="22"/>
        </w:rPr>
        <w:t xml:space="preserve">ADQUISICIÓN DE </w:t>
      </w:r>
      <w:r w:rsidR="00B520D8">
        <w:rPr>
          <w:rFonts w:cs="Arial"/>
          <w:b/>
          <w:sz w:val="22"/>
          <w:szCs w:val="22"/>
        </w:rPr>
        <w:t>ENSERES DE COCINA</w:t>
      </w:r>
      <w:r w:rsidR="009D25A1">
        <w:rPr>
          <w:rFonts w:cs="Arial"/>
          <w:b/>
          <w:sz w:val="22"/>
          <w:szCs w:val="22"/>
        </w:rPr>
        <w:t xml:space="preserve"> PARA EL PROGRAMA DE </w:t>
      </w:r>
      <w:r w:rsidR="00DE7A81">
        <w:rPr>
          <w:rFonts w:cs="Arial"/>
          <w:b/>
          <w:sz w:val="22"/>
          <w:szCs w:val="22"/>
        </w:rPr>
        <w:t>DESAYUNOS ESCOLARES MODALIDAD CALIENTE</w:t>
      </w:r>
      <w:r w:rsidR="00C63501">
        <w:rPr>
          <w:rFonts w:cs="Arial"/>
          <w:b/>
          <w:sz w:val="22"/>
          <w:szCs w:val="22"/>
        </w:rPr>
        <w:t xml:space="preserve"> MODALIDAD CALIENTE</w:t>
      </w:r>
      <w:r w:rsidR="007A35B5">
        <w:rPr>
          <w:rFonts w:cs="Arial"/>
          <w:b/>
          <w:sz w:val="22"/>
          <w:szCs w:val="22"/>
        </w:rPr>
        <w:t xml:space="preserve"> </w:t>
      </w:r>
      <w:r w:rsidR="007A35B5" w:rsidRPr="007A35B5">
        <w:rPr>
          <w:rFonts w:cs="Arial"/>
          <w:sz w:val="22"/>
          <w:szCs w:val="22"/>
        </w:rPr>
        <w:t>SOLICITADOS</w:t>
      </w:r>
      <w:r w:rsidRPr="007A35B5">
        <w:rPr>
          <w:rFonts w:cs="Arial"/>
          <w:bCs/>
          <w:sz w:val="22"/>
          <w:szCs w:val="22"/>
        </w:rPr>
        <w:t xml:space="preserve"> POR EL SISTEMA PARA EL DESARROLLO INTEGRAL DE LA FAMILIA </w:t>
      </w:r>
      <w:r w:rsidR="00383A14">
        <w:rPr>
          <w:rFonts w:cs="Arial"/>
          <w:bCs/>
          <w:sz w:val="22"/>
          <w:szCs w:val="22"/>
        </w:rPr>
        <w:t>DEL ESTADO DE</w:t>
      </w:r>
      <w:r w:rsidRPr="007A35B5">
        <w:rPr>
          <w:rFonts w:cs="Arial"/>
          <w:bCs/>
          <w:sz w:val="22"/>
          <w:szCs w:val="22"/>
        </w:rPr>
        <w:t xml:space="preserve"> COLIMA.</w:t>
      </w:r>
    </w:p>
    <w:p w14:paraId="434C80B1" w14:textId="77777777" w:rsidR="00C7746B" w:rsidRPr="004045C4" w:rsidRDefault="00C7746B" w:rsidP="00C7746B">
      <w:pPr>
        <w:jc w:val="both"/>
        <w:rPr>
          <w:rFonts w:eastAsia="Calibri" w:cs="Arial"/>
          <w:b/>
          <w:bCs/>
          <w:sz w:val="22"/>
          <w:szCs w:val="22"/>
        </w:rPr>
      </w:pPr>
    </w:p>
    <w:p w14:paraId="68F1E2E9" w14:textId="77777777" w:rsidR="00C7746B" w:rsidRPr="004045C4" w:rsidRDefault="00C7746B" w:rsidP="00C7746B">
      <w:pPr>
        <w:jc w:val="both"/>
        <w:rPr>
          <w:rFonts w:eastAsia="Calibri" w:cs="Arial"/>
          <w:b/>
          <w:bCs/>
          <w:sz w:val="22"/>
          <w:szCs w:val="22"/>
        </w:rPr>
      </w:pPr>
    </w:p>
    <w:p w14:paraId="229AF1F8" w14:textId="77777777" w:rsidR="00C7746B" w:rsidRPr="004045C4" w:rsidRDefault="00C7746B" w:rsidP="00C7746B">
      <w:pPr>
        <w:jc w:val="both"/>
        <w:rPr>
          <w:rFonts w:eastAsia="Calibri" w:cs="Arial"/>
          <w:b/>
          <w:bCs/>
          <w:sz w:val="22"/>
          <w:szCs w:val="22"/>
        </w:rPr>
      </w:pPr>
    </w:p>
    <w:p w14:paraId="2D416B18" w14:textId="77777777" w:rsidR="00C7746B" w:rsidRPr="004045C4" w:rsidRDefault="00C7746B" w:rsidP="00C7746B">
      <w:pPr>
        <w:jc w:val="both"/>
        <w:rPr>
          <w:rFonts w:eastAsia="Calibri" w:cs="Arial"/>
          <w:b/>
          <w:bCs/>
          <w:sz w:val="22"/>
          <w:szCs w:val="22"/>
        </w:rPr>
      </w:pPr>
    </w:p>
    <w:p w14:paraId="41B653CE" w14:textId="77777777" w:rsidR="00C7746B" w:rsidRPr="004045C4" w:rsidRDefault="00C7746B" w:rsidP="00C7746B">
      <w:pPr>
        <w:jc w:val="both"/>
        <w:rPr>
          <w:rFonts w:eastAsia="Calibri" w:cs="Arial"/>
          <w:b/>
          <w:bCs/>
          <w:sz w:val="22"/>
          <w:szCs w:val="22"/>
        </w:rPr>
      </w:pPr>
    </w:p>
    <w:p w14:paraId="0AB9E8BF" w14:textId="77777777" w:rsidR="00C7746B" w:rsidRPr="004045C4" w:rsidRDefault="00C7746B" w:rsidP="00C7746B">
      <w:pPr>
        <w:jc w:val="both"/>
        <w:rPr>
          <w:rFonts w:eastAsia="Calibri" w:cs="Arial"/>
          <w:sz w:val="22"/>
          <w:szCs w:val="22"/>
        </w:rPr>
      </w:pPr>
      <w:r w:rsidRPr="004045C4">
        <w:rPr>
          <w:rFonts w:eastAsia="Calibri" w:cs="Arial"/>
          <w:sz w:val="22"/>
          <w:szCs w:val="22"/>
        </w:rPr>
        <w:t>________________________________</w:t>
      </w:r>
    </w:p>
    <w:p w14:paraId="192291E0" w14:textId="77777777" w:rsidR="00C7746B" w:rsidRPr="004045C4" w:rsidRDefault="00C7746B" w:rsidP="00C7746B">
      <w:pPr>
        <w:jc w:val="both"/>
        <w:rPr>
          <w:rFonts w:eastAsia="Calibri" w:cs="Arial"/>
          <w:sz w:val="22"/>
          <w:szCs w:val="22"/>
        </w:rPr>
      </w:pPr>
      <w:r w:rsidRPr="004045C4">
        <w:rPr>
          <w:rFonts w:eastAsia="Calibri" w:cs="Arial"/>
          <w:sz w:val="22"/>
          <w:szCs w:val="22"/>
        </w:rPr>
        <w:t>NOMBRE COMPLETO, CARGO Y FIRMA</w:t>
      </w:r>
    </w:p>
    <w:p w14:paraId="5E42F179" w14:textId="77777777" w:rsidR="00C7746B" w:rsidRPr="004045C4" w:rsidRDefault="00C7746B" w:rsidP="00C7746B">
      <w:pPr>
        <w:jc w:val="both"/>
        <w:rPr>
          <w:rFonts w:eastAsia="Calibri" w:cs="Arial"/>
          <w:b/>
          <w:bCs/>
          <w:sz w:val="22"/>
          <w:szCs w:val="22"/>
        </w:rPr>
      </w:pPr>
      <w:r w:rsidRPr="004045C4">
        <w:rPr>
          <w:rFonts w:eastAsia="Calibri" w:cs="Arial"/>
          <w:b/>
          <w:bCs/>
          <w:sz w:val="22"/>
          <w:szCs w:val="22"/>
        </w:rPr>
        <w:t>BAJO PROTESTA DE DECIR VERDAD</w:t>
      </w:r>
    </w:p>
    <w:p w14:paraId="4936AA83" w14:textId="77777777" w:rsidR="00C7746B" w:rsidRPr="004045C4" w:rsidRDefault="00C7746B" w:rsidP="00C7746B">
      <w:pPr>
        <w:jc w:val="both"/>
        <w:rPr>
          <w:rFonts w:cs="Arial"/>
          <w:b/>
          <w:bCs/>
          <w:sz w:val="22"/>
          <w:szCs w:val="22"/>
        </w:rPr>
      </w:pPr>
    </w:p>
    <w:p w14:paraId="51385195" w14:textId="77777777" w:rsidR="00C7746B" w:rsidRPr="004045C4" w:rsidRDefault="00C7746B" w:rsidP="00C7746B">
      <w:pPr>
        <w:jc w:val="both"/>
        <w:rPr>
          <w:rFonts w:cs="Arial"/>
          <w:b/>
          <w:bCs/>
          <w:sz w:val="22"/>
          <w:szCs w:val="22"/>
        </w:rPr>
      </w:pPr>
    </w:p>
    <w:p w14:paraId="3BB805D6" w14:textId="77777777" w:rsidR="00C7746B" w:rsidRPr="004045C4" w:rsidRDefault="00C7746B" w:rsidP="00C7746B">
      <w:pPr>
        <w:jc w:val="both"/>
        <w:rPr>
          <w:rFonts w:cs="Arial"/>
          <w:b/>
          <w:bCs/>
          <w:sz w:val="22"/>
          <w:szCs w:val="22"/>
        </w:rPr>
      </w:pPr>
    </w:p>
    <w:p w14:paraId="4A813903" w14:textId="77777777" w:rsidR="00C7746B" w:rsidRPr="004045C4" w:rsidRDefault="00C7746B" w:rsidP="00C7746B">
      <w:pPr>
        <w:jc w:val="both"/>
        <w:rPr>
          <w:rFonts w:cs="Arial"/>
          <w:b/>
          <w:bCs/>
          <w:sz w:val="22"/>
          <w:szCs w:val="22"/>
        </w:rPr>
      </w:pPr>
    </w:p>
    <w:p w14:paraId="5A7507C6" w14:textId="77777777" w:rsidR="00C7746B" w:rsidRPr="004045C4" w:rsidRDefault="00C7746B" w:rsidP="00C7746B">
      <w:pPr>
        <w:jc w:val="both"/>
        <w:rPr>
          <w:rFonts w:cs="Arial"/>
          <w:b/>
          <w:bCs/>
          <w:sz w:val="22"/>
          <w:szCs w:val="22"/>
        </w:rPr>
      </w:pPr>
    </w:p>
    <w:p w14:paraId="4D2376CA" w14:textId="77777777" w:rsidR="00B520D8" w:rsidRDefault="00B520D8" w:rsidP="00C63501">
      <w:pPr>
        <w:tabs>
          <w:tab w:val="left" w:pos="567"/>
        </w:tabs>
        <w:ind w:left="567" w:right="900"/>
        <w:jc w:val="center"/>
        <w:rPr>
          <w:rFonts w:cs="Arial"/>
          <w:b/>
          <w:sz w:val="32"/>
          <w:szCs w:val="32"/>
        </w:rPr>
      </w:pPr>
    </w:p>
    <w:p w14:paraId="64910144" w14:textId="77777777" w:rsidR="00B520D8" w:rsidRDefault="00B520D8" w:rsidP="00C63501">
      <w:pPr>
        <w:tabs>
          <w:tab w:val="left" w:pos="567"/>
        </w:tabs>
        <w:ind w:left="567" w:right="900"/>
        <w:jc w:val="center"/>
        <w:rPr>
          <w:rFonts w:cs="Arial"/>
          <w:b/>
          <w:sz w:val="32"/>
          <w:szCs w:val="32"/>
        </w:rPr>
      </w:pPr>
    </w:p>
    <w:p w14:paraId="56B80F0B" w14:textId="49D93BBC" w:rsidR="00C7746B" w:rsidRPr="00C63501" w:rsidRDefault="00C7746B" w:rsidP="00C63501">
      <w:pPr>
        <w:tabs>
          <w:tab w:val="left" w:pos="567"/>
        </w:tabs>
        <w:ind w:left="567" w:right="900"/>
        <w:jc w:val="center"/>
        <w:rPr>
          <w:rFonts w:cs="Arial"/>
          <w:b/>
          <w:sz w:val="32"/>
          <w:szCs w:val="32"/>
        </w:rPr>
      </w:pPr>
      <w:r w:rsidRPr="00C63501">
        <w:rPr>
          <w:rFonts w:cs="Arial"/>
          <w:b/>
          <w:sz w:val="32"/>
          <w:szCs w:val="32"/>
        </w:rPr>
        <w:lastRenderedPageBreak/>
        <w:t xml:space="preserve">ANEXO </w:t>
      </w:r>
      <w:r w:rsidR="00383A14">
        <w:rPr>
          <w:rFonts w:cs="Arial"/>
          <w:b/>
          <w:sz w:val="32"/>
          <w:szCs w:val="32"/>
        </w:rPr>
        <w:t>9</w:t>
      </w:r>
      <w:r w:rsidRPr="00C63501">
        <w:rPr>
          <w:rFonts w:cs="Arial"/>
          <w:b/>
          <w:sz w:val="32"/>
          <w:szCs w:val="32"/>
        </w:rPr>
        <w:t xml:space="preserve"> (Punto 3.1</w:t>
      </w:r>
      <w:r w:rsidR="00B520D8">
        <w:rPr>
          <w:rFonts w:cs="Arial"/>
          <w:b/>
          <w:sz w:val="32"/>
          <w:szCs w:val="32"/>
        </w:rPr>
        <w:t>3</w:t>
      </w:r>
      <w:r w:rsidRPr="00C63501">
        <w:rPr>
          <w:rFonts w:cs="Arial"/>
          <w:b/>
          <w:sz w:val="32"/>
          <w:szCs w:val="32"/>
        </w:rPr>
        <w:t>)</w:t>
      </w:r>
    </w:p>
    <w:p w14:paraId="6E260A36" w14:textId="77777777" w:rsidR="00C7746B" w:rsidRPr="004045C4" w:rsidRDefault="00C7746B" w:rsidP="00C7746B">
      <w:pPr>
        <w:jc w:val="both"/>
        <w:rPr>
          <w:rFonts w:eastAsia="Calibri" w:cs="Arial"/>
          <w:b/>
          <w:bCs/>
          <w:sz w:val="22"/>
          <w:szCs w:val="22"/>
        </w:rPr>
      </w:pPr>
    </w:p>
    <w:p w14:paraId="4462A510" w14:textId="77777777" w:rsidR="00C7746B" w:rsidRPr="004045C4" w:rsidRDefault="00C7746B" w:rsidP="00C7746B">
      <w:pPr>
        <w:jc w:val="both"/>
        <w:rPr>
          <w:rFonts w:eastAsia="Calibri" w:cs="Arial"/>
          <w:b/>
          <w:bCs/>
          <w:sz w:val="22"/>
          <w:szCs w:val="22"/>
        </w:rPr>
      </w:pPr>
    </w:p>
    <w:p w14:paraId="176342C9" w14:textId="77777777" w:rsidR="00C7746B" w:rsidRPr="004045C4" w:rsidRDefault="00C7746B" w:rsidP="00C7746B">
      <w:pPr>
        <w:jc w:val="both"/>
        <w:rPr>
          <w:rFonts w:eastAsia="Calibri" w:cs="Arial"/>
          <w:b/>
          <w:sz w:val="22"/>
          <w:szCs w:val="22"/>
        </w:rPr>
      </w:pPr>
      <w:r w:rsidRPr="004045C4">
        <w:rPr>
          <w:rFonts w:eastAsia="Calibri" w:cs="Arial"/>
          <w:b/>
          <w:sz w:val="22"/>
          <w:szCs w:val="22"/>
        </w:rPr>
        <w:t>ESCRITO PARA PRESENTAR PROPUESTAS CONJUNTAS</w:t>
      </w:r>
    </w:p>
    <w:p w14:paraId="5605E90B" w14:textId="77777777" w:rsidR="00C7746B" w:rsidRPr="004045C4" w:rsidRDefault="00C7746B" w:rsidP="00C7746B">
      <w:pPr>
        <w:jc w:val="both"/>
        <w:rPr>
          <w:rFonts w:eastAsia="Calibri" w:cs="Arial"/>
          <w:b/>
          <w:sz w:val="22"/>
          <w:szCs w:val="22"/>
        </w:rPr>
      </w:pPr>
    </w:p>
    <w:p w14:paraId="3BCA2489" w14:textId="77777777" w:rsidR="00C7746B" w:rsidRPr="004045C4" w:rsidRDefault="00C7746B" w:rsidP="00C7746B">
      <w:pPr>
        <w:jc w:val="both"/>
        <w:rPr>
          <w:rFonts w:cs="Arial"/>
          <w:sz w:val="22"/>
          <w:szCs w:val="22"/>
        </w:rPr>
      </w:pPr>
    </w:p>
    <w:p w14:paraId="54E877EE" w14:textId="77777777" w:rsidR="00C7746B" w:rsidRPr="004045C4" w:rsidRDefault="00C7746B" w:rsidP="00C7746B">
      <w:pPr>
        <w:jc w:val="both"/>
        <w:rPr>
          <w:rFonts w:cs="Arial"/>
          <w:b/>
          <w:iCs/>
          <w:sz w:val="22"/>
          <w:szCs w:val="22"/>
          <w:lang w:val="es-ES_tradnl"/>
        </w:rPr>
      </w:pPr>
      <w:r>
        <w:rPr>
          <w:rFonts w:cs="Arial"/>
          <w:b/>
          <w:iCs/>
          <w:sz w:val="22"/>
          <w:szCs w:val="22"/>
          <w:lang w:val="es-ES_tradnl"/>
        </w:rPr>
        <w:t>LICDA. NORMA ARACELI CARRILLO ASCENCIO</w:t>
      </w:r>
    </w:p>
    <w:p w14:paraId="754DCF55" w14:textId="77777777" w:rsidR="00C7746B" w:rsidRPr="004045C4" w:rsidRDefault="00C7746B" w:rsidP="00C7746B">
      <w:pPr>
        <w:jc w:val="both"/>
        <w:rPr>
          <w:rFonts w:cs="Arial"/>
          <w:b/>
          <w:bCs/>
          <w:sz w:val="22"/>
          <w:szCs w:val="22"/>
        </w:rPr>
      </w:pPr>
      <w:r w:rsidRPr="004045C4">
        <w:rPr>
          <w:rFonts w:cs="Arial"/>
          <w:b/>
          <w:bCs/>
          <w:sz w:val="22"/>
          <w:szCs w:val="22"/>
        </w:rPr>
        <w:t>DIRECTORA GENERAL DEL DIF ESTATAL COLIMA</w:t>
      </w:r>
    </w:p>
    <w:p w14:paraId="4517E2F8" w14:textId="77777777" w:rsidR="00C7746B" w:rsidRPr="004045C4" w:rsidRDefault="00C7746B" w:rsidP="00C7746B">
      <w:pPr>
        <w:jc w:val="both"/>
        <w:rPr>
          <w:rFonts w:cs="Arial"/>
          <w:b/>
          <w:bCs/>
          <w:sz w:val="22"/>
          <w:szCs w:val="22"/>
        </w:rPr>
      </w:pPr>
      <w:r w:rsidRPr="004045C4">
        <w:rPr>
          <w:rFonts w:cs="Arial"/>
          <w:b/>
          <w:bCs/>
          <w:sz w:val="22"/>
          <w:szCs w:val="22"/>
        </w:rPr>
        <w:t xml:space="preserve">PRESENTE.- </w:t>
      </w:r>
    </w:p>
    <w:p w14:paraId="406B1DEF" w14:textId="77777777" w:rsidR="00C7746B" w:rsidRPr="004045C4" w:rsidRDefault="00C7746B" w:rsidP="00C7746B">
      <w:pPr>
        <w:pStyle w:val="Textoindependiente"/>
        <w:rPr>
          <w:rFonts w:asciiTheme="minorHAnsi" w:hAnsiTheme="minorHAnsi"/>
          <w:b/>
          <w:bCs/>
          <w:sz w:val="22"/>
          <w:szCs w:val="22"/>
          <w:lang w:val="es-MX"/>
        </w:rPr>
      </w:pPr>
      <w:r w:rsidRPr="004045C4">
        <w:rPr>
          <w:rFonts w:asciiTheme="minorHAnsi" w:hAnsiTheme="minorHAnsi"/>
          <w:b/>
          <w:bCs/>
          <w:sz w:val="22"/>
          <w:szCs w:val="22"/>
          <w:lang w:val="es-MX"/>
        </w:rPr>
        <w:t>COLIMA, COL.</w:t>
      </w:r>
    </w:p>
    <w:p w14:paraId="68682B7E" w14:textId="77777777" w:rsidR="00C7746B" w:rsidRPr="004045C4" w:rsidRDefault="00C7746B" w:rsidP="00C7746B">
      <w:pPr>
        <w:jc w:val="both"/>
        <w:rPr>
          <w:rFonts w:eastAsia="Calibri" w:cs="Arial"/>
          <w:sz w:val="22"/>
          <w:szCs w:val="22"/>
        </w:rPr>
      </w:pPr>
    </w:p>
    <w:p w14:paraId="7F598086" w14:textId="77777777" w:rsidR="00C7746B" w:rsidRPr="004045C4" w:rsidRDefault="00C7746B" w:rsidP="00C7746B">
      <w:pPr>
        <w:jc w:val="both"/>
        <w:rPr>
          <w:rFonts w:eastAsia="Calibri" w:cs="Arial"/>
          <w:sz w:val="22"/>
          <w:szCs w:val="22"/>
        </w:rPr>
      </w:pPr>
    </w:p>
    <w:p w14:paraId="27A48945" w14:textId="77777777" w:rsidR="00C7746B" w:rsidRPr="004045C4" w:rsidRDefault="00C7746B" w:rsidP="00C7746B">
      <w:pPr>
        <w:jc w:val="both"/>
        <w:rPr>
          <w:rFonts w:eastAsia="Calibri" w:cs="Arial"/>
          <w:sz w:val="22"/>
          <w:szCs w:val="22"/>
        </w:rPr>
      </w:pPr>
    </w:p>
    <w:p w14:paraId="6E32E7D1" w14:textId="77777777" w:rsidR="00C7746B" w:rsidRPr="004045C4" w:rsidRDefault="00C7746B" w:rsidP="00C7746B">
      <w:pPr>
        <w:jc w:val="both"/>
        <w:rPr>
          <w:rFonts w:eastAsia="Calibri" w:cs="Arial"/>
          <w:sz w:val="22"/>
          <w:szCs w:val="22"/>
        </w:rPr>
      </w:pPr>
      <w:r w:rsidRPr="004045C4">
        <w:rPr>
          <w:rFonts w:eastAsia="Calibri" w:cs="Arial"/>
          <w:sz w:val="22"/>
          <w:szCs w:val="22"/>
        </w:rPr>
        <w:t>(Lugar y Fecha de Expedición)</w:t>
      </w:r>
    </w:p>
    <w:p w14:paraId="2BC13FBC" w14:textId="77777777" w:rsidR="00C7746B" w:rsidRPr="004045C4" w:rsidRDefault="00C7746B" w:rsidP="00C7746B">
      <w:pPr>
        <w:jc w:val="both"/>
        <w:rPr>
          <w:rFonts w:eastAsia="Calibri" w:cs="Arial"/>
          <w:sz w:val="22"/>
          <w:szCs w:val="22"/>
        </w:rPr>
      </w:pPr>
    </w:p>
    <w:p w14:paraId="2FB6DA74" w14:textId="77777777" w:rsidR="00C7746B" w:rsidRPr="004045C4" w:rsidRDefault="00C7746B" w:rsidP="00C7746B">
      <w:pPr>
        <w:jc w:val="both"/>
        <w:rPr>
          <w:rFonts w:eastAsia="Calibri" w:cs="Arial"/>
          <w:sz w:val="22"/>
          <w:szCs w:val="22"/>
        </w:rPr>
      </w:pPr>
    </w:p>
    <w:p w14:paraId="14E74EBD" w14:textId="77777777" w:rsidR="00C7746B" w:rsidRPr="004045C4" w:rsidRDefault="00C7746B" w:rsidP="00C7746B">
      <w:pPr>
        <w:jc w:val="both"/>
        <w:rPr>
          <w:rFonts w:eastAsia="Calibri" w:cs="Arial"/>
          <w:sz w:val="22"/>
          <w:szCs w:val="22"/>
        </w:rPr>
      </w:pPr>
    </w:p>
    <w:p w14:paraId="08C45DCA" w14:textId="77777777" w:rsidR="00C7746B" w:rsidRPr="004045C4" w:rsidRDefault="00C7746B" w:rsidP="00C7746B">
      <w:pPr>
        <w:jc w:val="both"/>
        <w:rPr>
          <w:rFonts w:eastAsia="Calibri" w:cs="Arial"/>
          <w:sz w:val="22"/>
          <w:szCs w:val="22"/>
        </w:rPr>
      </w:pPr>
    </w:p>
    <w:p w14:paraId="704EB98A" w14:textId="5A694495" w:rsidR="00C7746B" w:rsidRPr="00FC2C64" w:rsidRDefault="00C7746B" w:rsidP="00FC2C64">
      <w:pPr>
        <w:jc w:val="both"/>
        <w:rPr>
          <w:rFonts w:cs="Arial"/>
          <w:b/>
          <w:sz w:val="22"/>
          <w:szCs w:val="22"/>
        </w:rPr>
      </w:pPr>
      <w:r w:rsidRPr="004045C4">
        <w:rPr>
          <w:rFonts w:eastAsia="Calibri" w:cs="Arial"/>
          <w:sz w:val="22"/>
          <w:szCs w:val="22"/>
        </w:rPr>
        <w:t>El que suscribe__________________________________________________________ representante legal de la empresa __________________________________, para la</w:t>
      </w:r>
      <w:r w:rsidRPr="004045C4">
        <w:rPr>
          <w:rFonts w:eastAsia="Calibri" w:cs="Arial"/>
          <w:b/>
          <w:sz w:val="22"/>
          <w:szCs w:val="22"/>
          <w:lang w:eastAsia="es-MX"/>
        </w:rPr>
        <w:t xml:space="preserve"> </w:t>
      </w:r>
      <w:r w:rsidRPr="004045C4">
        <w:rPr>
          <w:rFonts w:eastAsia="Calibri" w:cs="Arial"/>
          <w:sz w:val="22"/>
          <w:szCs w:val="22"/>
        </w:rPr>
        <w:t>Licitación Pública Nacional</w:t>
      </w:r>
      <w:r w:rsidRPr="004045C4">
        <w:rPr>
          <w:rFonts w:eastAsia="Calibri" w:cs="Arial"/>
          <w:b/>
          <w:sz w:val="22"/>
          <w:szCs w:val="22"/>
        </w:rPr>
        <w:t xml:space="preserve"> </w:t>
      </w:r>
      <w:r w:rsidRPr="004045C4">
        <w:rPr>
          <w:rFonts w:cs="Arial"/>
          <w:b/>
          <w:sz w:val="22"/>
          <w:szCs w:val="22"/>
        </w:rPr>
        <w:t xml:space="preserve">No. </w:t>
      </w:r>
      <w:r w:rsidR="00FC2C64" w:rsidRPr="00FC2C64">
        <w:rPr>
          <w:rFonts w:cs="Arial"/>
          <w:b/>
          <w:sz w:val="22"/>
          <w:szCs w:val="22"/>
        </w:rPr>
        <w:t xml:space="preserve">No. </w:t>
      </w:r>
      <w:r w:rsidR="00FC2C64">
        <w:rPr>
          <w:rFonts w:cs="Arial"/>
          <w:b/>
          <w:sz w:val="22"/>
          <w:szCs w:val="22"/>
        </w:rPr>
        <w:t>06002</w:t>
      </w:r>
      <w:r w:rsidR="00091FDA">
        <w:rPr>
          <w:rFonts w:cs="Arial"/>
          <w:b/>
          <w:sz w:val="22"/>
          <w:szCs w:val="22"/>
        </w:rPr>
        <w:t>-</w:t>
      </w:r>
      <w:r w:rsidR="00B520D8">
        <w:rPr>
          <w:rFonts w:cs="Arial"/>
          <w:b/>
          <w:sz w:val="22"/>
          <w:szCs w:val="22"/>
        </w:rPr>
        <w:t>DIF11</w:t>
      </w:r>
      <w:r w:rsidR="009221AF">
        <w:rPr>
          <w:rFonts w:cs="Arial"/>
          <w:b/>
          <w:sz w:val="22"/>
          <w:szCs w:val="22"/>
        </w:rPr>
        <w:t>-22</w:t>
      </w:r>
      <w:r w:rsidR="00FC2C64">
        <w:rPr>
          <w:rFonts w:cs="Arial"/>
          <w:b/>
          <w:sz w:val="22"/>
          <w:szCs w:val="22"/>
        </w:rPr>
        <w:t xml:space="preserve"> </w:t>
      </w:r>
      <w:r w:rsidR="009D25A1">
        <w:rPr>
          <w:rFonts w:cs="Arial"/>
          <w:b/>
          <w:sz w:val="22"/>
          <w:szCs w:val="22"/>
        </w:rPr>
        <w:t xml:space="preserve">ADQUISICIÓN DE </w:t>
      </w:r>
      <w:r w:rsidR="00B520D8">
        <w:rPr>
          <w:rFonts w:cs="Arial"/>
          <w:b/>
          <w:sz w:val="22"/>
          <w:szCs w:val="22"/>
        </w:rPr>
        <w:t>ENSERES DE COCINA</w:t>
      </w:r>
      <w:r w:rsidR="009D25A1">
        <w:rPr>
          <w:rFonts w:cs="Arial"/>
          <w:b/>
          <w:sz w:val="22"/>
          <w:szCs w:val="22"/>
        </w:rPr>
        <w:t xml:space="preserve"> PARA EL PROGRAMA DE </w:t>
      </w:r>
      <w:r w:rsidR="00DE7A81">
        <w:rPr>
          <w:rFonts w:cs="Arial"/>
          <w:b/>
          <w:sz w:val="22"/>
          <w:szCs w:val="22"/>
        </w:rPr>
        <w:t>DESAYUNOS ESCOLARES MODALIDAD CALIENTE</w:t>
      </w:r>
      <w:r w:rsidR="00C63501">
        <w:rPr>
          <w:rFonts w:cs="Arial"/>
          <w:b/>
          <w:sz w:val="22"/>
          <w:szCs w:val="22"/>
        </w:rPr>
        <w:t xml:space="preserve"> MODALIDAD CALIENTE</w:t>
      </w:r>
      <w:r w:rsidR="00FC2C64">
        <w:rPr>
          <w:rFonts w:cs="Arial"/>
          <w:b/>
          <w:sz w:val="22"/>
          <w:szCs w:val="22"/>
        </w:rPr>
        <w:t xml:space="preserve">, </w:t>
      </w:r>
      <w:r w:rsidRPr="004045C4">
        <w:rPr>
          <w:rFonts w:cs="Arial"/>
          <w:b/>
          <w:bCs/>
          <w:sz w:val="22"/>
          <w:szCs w:val="22"/>
        </w:rPr>
        <w:t xml:space="preserve">SOLICITADOS POR EL SISTEMA PARA EL DESARROLLO INTEGRAL DE LA FAMILIA </w:t>
      </w:r>
      <w:r w:rsidR="00383A14">
        <w:rPr>
          <w:rFonts w:cs="Arial"/>
          <w:b/>
          <w:bCs/>
          <w:sz w:val="22"/>
          <w:szCs w:val="22"/>
        </w:rPr>
        <w:t>DEL ESTADO DE COLIMA</w:t>
      </w:r>
      <w:r w:rsidRPr="004045C4">
        <w:rPr>
          <w:rFonts w:eastAsia="Calibri" w:cs="Arial"/>
          <w:b/>
          <w:bCs/>
          <w:sz w:val="22"/>
          <w:szCs w:val="22"/>
        </w:rPr>
        <w:t xml:space="preserve">, </w:t>
      </w:r>
      <w:r w:rsidRPr="004045C4">
        <w:rPr>
          <w:rFonts w:eastAsia="Calibri" w:cs="Arial"/>
          <w:sz w:val="22"/>
          <w:szCs w:val="22"/>
        </w:rPr>
        <w:t xml:space="preserve">manifiesto </w:t>
      </w:r>
      <w:r w:rsidRPr="004045C4">
        <w:rPr>
          <w:rFonts w:eastAsia="Calibri" w:cs="Arial"/>
          <w:b/>
          <w:sz w:val="22"/>
          <w:szCs w:val="22"/>
        </w:rPr>
        <w:t>BAJO PROTESTA DE DECIR VERDAD</w:t>
      </w:r>
      <w:r w:rsidRPr="004045C4">
        <w:rPr>
          <w:rFonts w:eastAsia="Calibri" w:cs="Arial"/>
          <w:sz w:val="22"/>
          <w:szCs w:val="22"/>
        </w:rPr>
        <w:t xml:space="preserve"> la imposibilidad de presentar propuesta de manera individual, realizándolo a través de propuesta conjunta.</w:t>
      </w:r>
    </w:p>
    <w:p w14:paraId="1730D4F4" w14:textId="77777777" w:rsidR="00C7746B" w:rsidRPr="004045C4" w:rsidRDefault="00C7746B" w:rsidP="00C7746B">
      <w:pPr>
        <w:jc w:val="both"/>
        <w:rPr>
          <w:rFonts w:eastAsia="Calibri" w:cs="Arial"/>
          <w:sz w:val="22"/>
          <w:szCs w:val="22"/>
        </w:rPr>
      </w:pPr>
    </w:p>
    <w:p w14:paraId="476644D2" w14:textId="77777777" w:rsidR="00C7746B" w:rsidRPr="004045C4" w:rsidRDefault="00C7746B" w:rsidP="00C7746B">
      <w:pPr>
        <w:jc w:val="both"/>
        <w:rPr>
          <w:rFonts w:eastAsia="Calibri" w:cs="Arial"/>
          <w:sz w:val="22"/>
          <w:szCs w:val="22"/>
        </w:rPr>
      </w:pPr>
    </w:p>
    <w:p w14:paraId="396AFE43" w14:textId="77777777" w:rsidR="00C7746B" w:rsidRPr="004045C4" w:rsidRDefault="00C7746B" w:rsidP="00C7746B">
      <w:pPr>
        <w:jc w:val="both"/>
        <w:rPr>
          <w:rFonts w:eastAsia="Calibri" w:cs="Arial"/>
          <w:sz w:val="22"/>
          <w:szCs w:val="22"/>
        </w:rPr>
      </w:pPr>
    </w:p>
    <w:p w14:paraId="58A91F3D" w14:textId="77777777" w:rsidR="00C7746B" w:rsidRPr="004045C4" w:rsidRDefault="00C7746B" w:rsidP="00C7746B">
      <w:pPr>
        <w:jc w:val="both"/>
        <w:rPr>
          <w:rFonts w:eastAsia="Calibri" w:cs="Arial"/>
          <w:sz w:val="22"/>
          <w:szCs w:val="22"/>
        </w:rPr>
      </w:pPr>
    </w:p>
    <w:p w14:paraId="6B204B43" w14:textId="77777777" w:rsidR="00C7746B" w:rsidRPr="004045C4" w:rsidRDefault="00C7746B" w:rsidP="00C7746B">
      <w:pPr>
        <w:jc w:val="both"/>
        <w:rPr>
          <w:rFonts w:eastAsia="Calibri" w:cs="Arial"/>
          <w:sz w:val="22"/>
          <w:szCs w:val="22"/>
        </w:rPr>
      </w:pPr>
    </w:p>
    <w:p w14:paraId="50F43CF4" w14:textId="77777777" w:rsidR="00C7746B" w:rsidRPr="004045C4" w:rsidRDefault="00C7746B" w:rsidP="00C7746B">
      <w:pPr>
        <w:jc w:val="both"/>
        <w:rPr>
          <w:rFonts w:eastAsia="Calibri" w:cs="Arial"/>
          <w:sz w:val="22"/>
          <w:szCs w:val="22"/>
        </w:rPr>
      </w:pPr>
      <w:r w:rsidRPr="004045C4">
        <w:rPr>
          <w:rFonts w:eastAsia="Calibri" w:cs="Arial"/>
          <w:sz w:val="22"/>
          <w:szCs w:val="22"/>
        </w:rPr>
        <w:t>________________________________</w:t>
      </w:r>
    </w:p>
    <w:p w14:paraId="44D340F8" w14:textId="77777777" w:rsidR="00C7746B" w:rsidRPr="004045C4" w:rsidRDefault="00C7746B" w:rsidP="00C7746B">
      <w:pPr>
        <w:jc w:val="both"/>
        <w:rPr>
          <w:rFonts w:eastAsia="Calibri" w:cs="Arial"/>
          <w:sz w:val="22"/>
          <w:szCs w:val="22"/>
        </w:rPr>
      </w:pPr>
      <w:r w:rsidRPr="004045C4">
        <w:rPr>
          <w:rFonts w:eastAsia="Calibri" w:cs="Arial"/>
          <w:sz w:val="22"/>
          <w:szCs w:val="22"/>
        </w:rPr>
        <w:t>NOMBRE COMPLETO, CARGO Y FIRMA</w:t>
      </w:r>
    </w:p>
    <w:p w14:paraId="77704C3F" w14:textId="77777777" w:rsidR="00C7746B" w:rsidRPr="004045C4" w:rsidRDefault="00C7746B" w:rsidP="00C7746B">
      <w:pPr>
        <w:jc w:val="both"/>
        <w:rPr>
          <w:rFonts w:eastAsia="Calibri" w:cs="Arial"/>
          <w:b/>
          <w:bCs/>
          <w:sz w:val="22"/>
          <w:szCs w:val="22"/>
        </w:rPr>
      </w:pPr>
      <w:r w:rsidRPr="004045C4">
        <w:rPr>
          <w:rFonts w:eastAsia="Calibri" w:cs="Arial"/>
          <w:b/>
          <w:bCs/>
          <w:sz w:val="22"/>
          <w:szCs w:val="22"/>
        </w:rPr>
        <w:t>BAJO PROTESTA DE DECIR VERDAD</w:t>
      </w:r>
    </w:p>
    <w:p w14:paraId="2A2A0B24" w14:textId="77777777" w:rsidR="00C7746B" w:rsidRPr="004045C4" w:rsidRDefault="00C7746B" w:rsidP="00C7746B">
      <w:pPr>
        <w:jc w:val="both"/>
        <w:rPr>
          <w:rFonts w:eastAsia="Calibri" w:cs="Arial"/>
          <w:b/>
          <w:bCs/>
          <w:sz w:val="22"/>
          <w:szCs w:val="22"/>
        </w:rPr>
      </w:pPr>
    </w:p>
    <w:p w14:paraId="29FA4077" w14:textId="77777777" w:rsidR="00C7746B" w:rsidRPr="004045C4" w:rsidRDefault="00C7746B" w:rsidP="00C7746B">
      <w:pPr>
        <w:jc w:val="both"/>
        <w:rPr>
          <w:rFonts w:cs="Arial"/>
          <w:b/>
          <w:bCs/>
          <w:sz w:val="22"/>
          <w:szCs w:val="22"/>
        </w:rPr>
      </w:pPr>
    </w:p>
    <w:p w14:paraId="0087EDA6" w14:textId="77777777" w:rsidR="00C7746B" w:rsidRPr="004045C4" w:rsidRDefault="00C7746B" w:rsidP="00C7746B">
      <w:pPr>
        <w:jc w:val="both"/>
        <w:rPr>
          <w:rFonts w:cs="Arial"/>
          <w:b/>
          <w:bCs/>
          <w:sz w:val="22"/>
          <w:szCs w:val="22"/>
        </w:rPr>
      </w:pPr>
    </w:p>
    <w:p w14:paraId="79B4B9AA" w14:textId="77777777" w:rsidR="00C7746B" w:rsidRDefault="00C7746B" w:rsidP="00C7746B">
      <w:pPr>
        <w:jc w:val="both"/>
        <w:rPr>
          <w:rFonts w:cs="Arial"/>
          <w:b/>
          <w:bCs/>
          <w:sz w:val="22"/>
          <w:szCs w:val="22"/>
        </w:rPr>
      </w:pPr>
    </w:p>
    <w:p w14:paraId="5ECA7DDC" w14:textId="77777777" w:rsidR="008A6F51" w:rsidRDefault="008A6F51" w:rsidP="00C7746B">
      <w:pPr>
        <w:jc w:val="both"/>
        <w:rPr>
          <w:rFonts w:cs="Arial"/>
          <w:b/>
          <w:bCs/>
          <w:sz w:val="22"/>
          <w:szCs w:val="22"/>
        </w:rPr>
      </w:pPr>
    </w:p>
    <w:p w14:paraId="194B4807" w14:textId="77777777" w:rsidR="008A6F51" w:rsidRPr="004045C4" w:rsidRDefault="008A6F51" w:rsidP="00C7746B">
      <w:pPr>
        <w:jc w:val="both"/>
        <w:rPr>
          <w:rFonts w:cs="Arial"/>
          <w:b/>
          <w:bCs/>
          <w:sz w:val="22"/>
          <w:szCs w:val="22"/>
        </w:rPr>
      </w:pPr>
    </w:p>
    <w:p w14:paraId="2543B016" w14:textId="77777777" w:rsidR="00C7746B" w:rsidRDefault="00C7746B" w:rsidP="00C7746B">
      <w:pPr>
        <w:jc w:val="both"/>
        <w:rPr>
          <w:rFonts w:cs="Arial"/>
          <w:b/>
          <w:bCs/>
          <w:sz w:val="22"/>
          <w:szCs w:val="22"/>
        </w:rPr>
      </w:pPr>
    </w:p>
    <w:p w14:paraId="6AC803ED" w14:textId="77777777" w:rsidR="00B520D8" w:rsidRDefault="00B520D8" w:rsidP="00C7746B">
      <w:pPr>
        <w:jc w:val="both"/>
        <w:rPr>
          <w:rFonts w:cs="Arial"/>
          <w:b/>
          <w:bCs/>
          <w:sz w:val="22"/>
          <w:szCs w:val="22"/>
        </w:rPr>
      </w:pPr>
    </w:p>
    <w:p w14:paraId="164B965C" w14:textId="77777777" w:rsidR="00B520D8" w:rsidRPr="004045C4" w:rsidRDefault="00B520D8" w:rsidP="00C7746B">
      <w:pPr>
        <w:jc w:val="both"/>
        <w:rPr>
          <w:rFonts w:cs="Arial"/>
          <w:b/>
          <w:bCs/>
          <w:sz w:val="22"/>
          <w:szCs w:val="22"/>
        </w:rPr>
      </w:pPr>
    </w:p>
    <w:p w14:paraId="30C70EA4" w14:textId="77777777" w:rsidR="00C7746B" w:rsidRPr="004045C4" w:rsidRDefault="00C7746B" w:rsidP="00C7746B">
      <w:pPr>
        <w:jc w:val="both"/>
        <w:rPr>
          <w:rFonts w:cs="Arial"/>
          <w:b/>
          <w:bCs/>
          <w:sz w:val="22"/>
          <w:szCs w:val="22"/>
        </w:rPr>
      </w:pPr>
    </w:p>
    <w:p w14:paraId="5F896A77" w14:textId="77777777" w:rsidR="00C7746B" w:rsidRPr="004045C4" w:rsidRDefault="00C7746B" w:rsidP="00C7746B">
      <w:pPr>
        <w:jc w:val="both"/>
        <w:rPr>
          <w:rFonts w:cs="Arial"/>
          <w:b/>
          <w:bCs/>
          <w:sz w:val="22"/>
          <w:szCs w:val="22"/>
        </w:rPr>
      </w:pPr>
    </w:p>
    <w:p w14:paraId="35C63C9C" w14:textId="77777777" w:rsidR="00C7746B" w:rsidRPr="004045C4" w:rsidRDefault="00C7746B" w:rsidP="00C7746B">
      <w:pPr>
        <w:jc w:val="both"/>
        <w:rPr>
          <w:rFonts w:cs="Arial"/>
          <w:b/>
          <w:bCs/>
          <w:sz w:val="22"/>
          <w:szCs w:val="22"/>
        </w:rPr>
      </w:pPr>
    </w:p>
    <w:p w14:paraId="0C902830" w14:textId="6F2FA614" w:rsidR="00C7746B" w:rsidRPr="00B520D8" w:rsidRDefault="00C7746B" w:rsidP="00B520D8">
      <w:pPr>
        <w:tabs>
          <w:tab w:val="left" w:pos="567"/>
        </w:tabs>
        <w:ind w:left="567" w:right="900"/>
        <w:jc w:val="center"/>
        <w:rPr>
          <w:rFonts w:cs="Arial"/>
          <w:b/>
          <w:sz w:val="32"/>
          <w:szCs w:val="32"/>
        </w:rPr>
      </w:pPr>
      <w:r w:rsidRPr="00B520D8">
        <w:rPr>
          <w:rFonts w:cs="Arial"/>
          <w:b/>
          <w:sz w:val="32"/>
          <w:szCs w:val="32"/>
        </w:rPr>
        <w:lastRenderedPageBreak/>
        <w:t xml:space="preserve">ANEXO </w:t>
      </w:r>
      <w:r w:rsidR="0090077A" w:rsidRPr="00B520D8">
        <w:rPr>
          <w:rFonts w:cs="Arial"/>
          <w:b/>
          <w:sz w:val="32"/>
          <w:szCs w:val="32"/>
        </w:rPr>
        <w:t>1</w:t>
      </w:r>
      <w:r w:rsidR="00383A14">
        <w:rPr>
          <w:rFonts w:cs="Arial"/>
          <w:b/>
          <w:sz w:val="32"/>
          <w:szCs w:val="32"/>
        </w:rPr>
        <w:t>0</w:t>
      </w:r>
      <w:r w:rsidRPr="00B520D8">
        <w:rPr>
          <w:rFonts w:cs="Arial"/>
          <w:b/>
          <w:sz w:val="32"/>
          <w:szCs w:val="32"/>
        </w:rPr>
        <w:t xml:space="preserve"> (Punto 3.1</w:t>
      </w:r>
      <w:r w:rsidR="00B520D8" w:rsidRPr="00B520D8">
        <w:rPr>
          <w:rFonts w:cs="Arial"/>
          <w:b/>
          <w:sz w:val="32"/>
          <w:szCs w:val="32"/>
        </w:rPr>
        <w:t>4</w:t>
      </w:r>
      <w:r w:rsidRPr="00B520D8">
        <w:rPr>
          <w:rFonts w:cs="Arial"/>
          <w:b/>
          <w:sz w:val="32"/>
          <w:szCs w:val="32"/>
        </w:rPr>
        <w:t>)</w:t>
      </w:r>
    </w:p>
    <w:p w14:paraId="11626AAB" w14:textId="77777777" w:rsidR="00C7746B" w:rsidRPr="004045C4" w:rsidRDefault="00C7746B" w:rsidP="00C7746B">
      <w:pPr>
        <w:jc w:val="both"/>
        <w:rPr>
          <w:rFonts w:cs="Arial"/>
          <w:b/>
          <w:bCs/>
          <w:sz w:val="22"/>
          <w:szCs w:val="22"/>
        </w:rPr>
      </w:pPr>
    </w:p>
    <w:p w14:paraId="07A2E290" w14:textId="77777777" w:rsidR="00C7746B" w:rsidRPr="004045C4" w:rsidRDefault="00C7746B" w:rsidP="00C7746B">
      <w:pPr>
        <w:jc w:val="both"/>
        <w:rPr>
          <w:rFonts w:cs="Arial"/>
          <w:b/>
          <w:bCs/>
          <w:sz w:val="22"/>
          <w:szCs w:val="22"/>
        </w:rPr>
      </w:pPr>
      <w:r w:rsidRPr="004045C4">
        <w:rPr>
          <w:rFonts w:cs="Arial"/>
          <w:b/>
          <w:bCs/>
          <w:sz w:val="22"/>
          <w:szCs w:val="22"/>
        </w:rPr>
        <w:t>TRANSPARENCIA Y DATOS PERSONALES</w:t>
      </w:r>
    </w:p>
    <w:p w14:paraId="0EDA69E2" w14:textId="77777777" w:rsidR="00C7746B" w:rsidRPr="004045C4" w:rsidRDefault="00C7746B" w:rsidP="00C7746B">
      <w:pPr>
        <w:jc w:val="both"/>
        <w:rPr>
          <w:rFonts w:cs="Arial"/>
          <w:sz w:val="22"/>
          <w:szCs w:val="22"/>
        </w:rPr>
      </w:pPr>
    </w:p>
    <w:p w14:paraId="6C1CC616" w14:textId="77777777" w:rsidR="00C7746B" w:rsidRPr="004045C4" w:rsidRDefault="00C7746B" w:rsidP="00C7746B">
      <w:pPr>
        <w:jc w:val="both"/>
        <w:rPr>
          <w:rFonts w:cs="Arial"/>
          <w:sz w:val="22"/>
          <w:szCs w:val="22"/>
        </w:rPr>
      </w:pPr>
      <w:r w:rsidRPr="004045C4">
        <w:rPr>
          <w:rFonts w:cs="Arial"/>
          <w:sz w:val="22"/>
          <w:szCs w:val="22"/>
        </w:rPr>
        <w:t>(Lugar y Fecha de Expedición).</w:t>
      </w:r>
    </w:p>
    <w:p w14:paraId="26E822AB" w14:textId="77777777" w:rsidR="00C7746B" w:rsidRPr="004045C4" w:rsidRDefault="00C7746B" w:rsidP="00C7746B">
      <w:pPr>
        <w:jc w:val="both"/>
        <w:rPr>
          <w:rFonts w:cs="Arial"/>
          <w:sz w:val="22"/>
          <w:szCs w:val="22"/>
        </w:rPr>
      </w:pPr>
    </w:p>
    <w:p w14:paraId="3286CA85" w14:textId="77777777" w:rsidR="00C7746B" w:rsidRPr="004045C4" w:rsidRDefault="00C7746B" w:rsidP="00C7746B">
      <w:pPr>
        <w:jc w:val="both"/>
        <w:rPr>
          <w:rFonts w:cs="Arial"/>
          <w:b/>
          <w:iCs/>
          <w:sz w:val="22"/>
          <w:szCs w:val="22"/>
          <w:lang w:val="es-ES_tradnl"/>
        </w:rPr>
      </w:pPr>
      <w:r>
        <w:rPr>
          <w:rFonts w:cs="Arial"/>
          <w:b/>
          <w:iCs/>
          <w:sz w:val="22"/>
          <w:szCs w:val="22"/>
          <w:lang w:val="es-ES_tradnl"/>
        </w:rPr>
        <w:t>LICDA. NORMA ARACELI CARRILLO ASCENCIO</w:t>
      </w:r>
    </w:p>
    <w:p w14:paraId="78142655" w14:textId="77777777" w:rsidR="00C7746B" w:rsidRPr="004045C4" w:rsidRDefault="00C7746B" w:rsidP="00C7746B">
      <w:pPr>
        <w:jc w:val="both"/>
        <w:rPr>
          <w:rFonts w:cs="Arial"/>
          <w:b/>
          <w:bCs/>
          <w:sz w:val="22"/>
          <w:szCs w:val="22"/>
        </w:rPr>
      </w:pPr>
      <w:r w:rsidRPr="004045C4">
        <w:rPr>
          <w:rFonts w:cs="Arial"/>
          <w:b/>
          <w:iCs/>
          <w:sz w:val="22"/>
          <w:szCs w:val="22"/>
          <w:lang w:val="es-ES_tradnl"/>
        </w:rPr>
        <w:t>DIRECTORA GENERAL DEL DIF ESTATAL COLIMA</w:t>
      </w:r>
    </w:p>
    <w:p w14:paraId="380F78CD" w14:textId="77777777" w:rsidR="00C7746B" w:rsidRPr="004045C4" w:rsidRDefault="00C7746B" w:rsidP="00C7746B">
      <w:pPr>
        <w:jc w:val="both"/>
        <w:rPr>
          <w:rFonts w:cs="Arial"/>
          <w:b/>
          <w:bCs/>
          <w:sz w:val="22"/>
          <w:szCs w:val="22"/>
        </w:rPr>
      </w:pPr>
      <w:r w:rsidRPr="004045C4">
        <w:rPr>
          <w:rFonts w:cs="Arial"/>
          <w:b/>
          <w:bCs/>
          <w:sz w:val="22"/>
          <w:szCs w:val="22"/>
        </w:rPr>
        <w:t>PRESENTE.</w:t>
      </w:r>
    </w:p>
    <w:p w14:paraId="449A15EE" w14:textId="77777777" w:rsidR="00C7746B" w:rsidRPr="004045C4" w:rsidRDefault="00C7746B" w:rsidP="00C7746B">
      <w:pPr>
        <w:jc w:val="both"/>
        <w:rPr>
          <w:rFonts w:cs="Arial"/>
          <w:sz w:val="22"/>
          <w:szCs w:val="22"/>
        </w:rPr>
      </w:pPr>
    </w:p>
    <w:p w14:paraId="664833E9" w14:textId="77777777" w:rsidR="00C7746B" w:rsidRPr="004045C4" w:rsidRDefault="00C7746B" w:rsidP="00C7746B">
      <w:pPr>
        <w:jc w:val="both"/>
        <w:rPr>
          <w:rFonts w:cs="Arial"/>
          <w:sz w:val="22"/>
          <w:szCs w:val="22"/>
        </w:rPr>
      </w:pPr>
    </w:p>
    <w:p w14:paraId="7AFC536C" w14:textId="63EF79A5" w:rsidR="00C7746B" w:rsidRPr="004045C4" w:rsidRDefault="00C7746B" w:rsidP="00C7746B">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w:t>
      </w:r>
      <w:r w:rsidR="008A6F51">
        <w:rPr>
          <w:rFonts w:cs="Arial"/>
          <w:sz w:val="22"/>
          <w:szCs w:val="22"/>
        </w:rPr>
        <w:t>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3D195803" w14:textId="77777777" w:rsidR="00C7746B" w:rsidRPr="004045C4" w:rsidRDefault="00C7746B" w:rsidP="00C7746B">
      <w:pPr>
        <w:jc w:val="both"/>
        <w:rPr>
          <w:rFonts w:cs="Arial"/>
          <w:sz w:val="22"/>
          <w:szCs w:val="22"/>
        </w:rPr>
      </w:pPr>
    </w:p>
    <w:p w14:paraId="105235A6" w14:textId="77777777" w:rsidR="00C7746B" w:rsidRPr="004045C4" w:rsidRDefault="00C7746B" w:rsidP="00C7746B">
      <w:pPr>
        <w:jc w:val="both"/>
        <w:rPr>
          <w:rFonts w:cs="Arial"/>
          <w:sz w:val="22"/>
          <w:szCs w:val="22"/>
        </w:rPr>
      </w:pPr>
    </w:p>
    <w:p w14:paraId="3CE0CA84" w14:textId="77777777" w:rsidR="00C7746B" w:rsidRPr="004045C4" w:rsidRDefault="00C7746B" w:rsidP="00C7746B">
      <w:pPr>
        <w:jc w:val="both"/>
        <w:rPr>
          <w:rFonts w:cs="Arial"/>
          <w:sz w:val="22"/>
          <w:szCs w:val="22"/>
        </w:rPr>
      </w:pPr>
    </w:p>
    <w:p w14:paraId="16C6000C" w14:textId="77777777" w:rsidR="00C7746B" w:rsidRPr="004045C4" w:rsidRDefault="00C7746B" w:rsidP="00C7746B">
      <w:pPr>
        <w:jc w:val="both"/>
        <w:rPr>
          <w:rFonts w:cs="Arial"/>
          <w:sz w:val="22"/>
          <w:szCs w:val="22"/>
        </w:rPr>
      </w:pPr>
    </w:p>
    <w:p w14:paraId="44FC9AE2" w14:textId="77777777" w:rsidR="00C7746B" w:rsidRPr="004045C4" w:rsidRDefault="00C7746B" w:rsidP="00C7746B">
      <w:pPr>
        <w:jc w:val="both"/>
        <w:rPr>
          <w:rFonts w:cs="Arial"/>
          <w:sz w:val="22"/>
          <w:szCs w:val="22"/>
        </w:rPr>
      </w:pPr>
    </w:p>
    <w:p w14:paraId="29CEB7BB" w14:textId="77777777" w:rsidR="00C7746B" w:rsidRPr="004045C4" w:rsidRDefault="00C7746B" w:rsidP="00C7746B">
      <w:pPr>
        <w:jc w:val="both"/>
        <w:rPr>
          <w:rFonts w:cs="Arial"/>
          <w:sz w:val="22"/>
          <w:szCs w:val="22"/>
        </w:rPr>
      </w:pPr>
    </w:p>
    <w:p w14:paraId="7A6B3C6C" w14:textId="77777777" w:rsidR="00C7746B" w:rsidRPr="004045C4" w:rsidRDefault="00C7746B" w:rsidP="00C7746B">
      <w:pPr>
        <w:jc w:val="both"/>
        <w:rPr>
          <w:rFonts w:cs="Arial"/>
          <w:sz w:val="22"/>
          <w:szCs w:val="22"/>
        </w:rPr>
      </w:pPr>
    </w:p>
    <w:p w14:paraId="7EFA03FA" w14:textId="77777777" w:rsidR="00C7746B" w:rsidRPr="004045C4" w:rsidRDefault="00C7746B" w:rsidP="00C7746B">
      <w:pPr>
        <w:jc w:val="both"/>
        <w:rPr>
          <w:rFonts w:cs="Arial"/>
          <w:sz w:val="22"/>
          <w:szCs w:val="22"/>
        </w:rPr>
      </w:pPr>
      <w:r w:rsidRPr="004045C4">
        <w:rPr>
          <w:rFonts w:cs="Arial"/>
          <w:sz w:val="22"/>
          <w:szCs w:val="22"/>
        </w:rPr>
        <w:t>___________________________________________________</w:t>
      </w:r>
    </w:p>
    <w:p w14:paraId="58777AB1" w14:textId="77777777" w:rsidR="00C7746B" w:rsidRPr="004045C4" w:rsidRDefault="00C7746B" w:rsidP="00C7746B">
      <w:pPr>
        <w:jc w:val="both"/>
        <w:rPr>
          <w:rFonts w:cs="Arial"/>
          <w:sz w:val="22"/>
          <w:szCs w:val="22"/>
        </w:rPr>
      </w:pPr>
      <w:r w:rsidRPr="004045C4">
        <w:rPr>
          <w:rFonts w:cs="Arial"/>
          <w:sz w:val="22"/>
          <w:szCs w:val="22"/>
        </w:rPr>
        <w:t>NOMBRE COMPLETO, CARGO Y FIRMA</w:t>
      </w:r>
    </w:p>
    <w:p w14:paraId="7AAAAF4A" w14:textId="77777777" w:rsidR="00C7746B" w:rsidRPr="004045C4" w:rsidRDefault="00C7746B" w:rsidP="00C7746B">
      <w:pPr>
        <w:jc w:val="both"/>
        <w:rPr>
          <w:rFonts w:cs="Arial"/>
          <w:b/>
          <w:bCs/>
          <w:sz w:val="22"/>
          <w:szCs w:val="22"/>
        </w:rPr>
      </w:pPr>
      <w:r w:rsidRPr="004045C4">
        <w:rPr>
          <w:rFonts w:cs="Arial"/>
          <w:b/>
          <w:bCs/>
          <w:sz w:val="22"/>
          <w:szCs w:val="22"/>
        </w:rPr>
        <w:t>BAJO PROTESTA DE DECIR VERDAD</w:t>
      </w:r>
    </w:p>
    <w:p w14:paraId="0113A5AB" w14:textId="77777777" w:rsidR="00C7746B" w:rsidRPr="004045C4" w:rsidRDefault="00C7746B" w:rsidP="00C7746B">
      <w:pPr>
        <w:ind w:left="708"/>
        <w:jc w:val="both"/>
        <w:rPr>
          <w:rFonts w:cs="Arial"/>
          <w:sz w:val="22"/>
          <w:szCs w:val="22"/>
        </w:rPr>
      </w:pPr>
    </w:p>
    <w:p w14:paraId="69C7474B" w14:textId="77777777" w:rsidR="00C7746B" w:rsidRPr="004045C4" w:rsidRDefault="00C7746B" w:rsidP="00C7746B">
      <w:pPr>
        <w:ind w:left="708"/>
        <w:jc w:val="both"/>
        <w:rPr>
          <w:rFonts w:cs="Arial"/>
          <w:sz w:val="22"/>
          <w:szCs w:val="22"/>
        </w:rPr>
      </w:pPr>
    </w:p>
    <w:p w14:paraId="1D06EE9A" w14:textId="77777777" w:rsidR="00C7746B" w:rsidRPr="004045C4" w:rsidRDefault="00C7746B" w:rsidP="00C7746B">
      <w:pPr>
        <w:ind w:left="708"/>
        <w:jc w:val="both"/>
        <w:rPr>
          <w:rFonts w:cs="Arial"/>
          <w:sz w:val="22"/>
          <w:szCs w:val="22"/>
        </w:rPr>
      </w:pPr>
    </w:p>
    <w:p w14:paraId="2DFC4D88" w14:textId="77777777" w:rsidR="00C7746B" w:rsidRPr="004045C4" w:rsidRDefault="00C7746B" w:rsidP="00C7746B">
      <w:pPr>
        <w:ind w:left="708"/>
        <w:jc w:val="both"/>
        <w:rPr>
          <w:rFonts w:cs="Arial"/>
          <w:sz w:val="22"/>
          <w:szCs w:val="22"/>
        </w:rPr>
      </w:pPr>
    </w:p>
    <w:p w14:paraId="43372E1A" w14:textId="77777777" w:rsidR="00C7746B" w:rsidRPr="004045C4" w:rsidRDefault="00C7746B" w:rsidP="00C7746B">
      <w:pPr>
        <w:ind w:left="708"/>
        <w:jc w:val="both"/>
        <w:rPr>
          <w:rFonts w:cs="Arial"/>
          <w:sz w:val="22"/>
          <w:szCs w:val="22"/>
        </w:rPr>
      </w:pPr>
    </w:p>
    <w:p w14:paraId="36F0712A" w14:textId="77777777" w:rsidR="00C7746B" w:rsidRPr="004045C4" w:rsidRDefault="00C7746B" w:rsidP="00C7746B">
      <w:pPr>
        <w:ind w:left="708"/>
        <w:jc w:val="both"/>
        <w:rPr>
          <w:rFonts w:cs="Arial"/>
          <w:sz w:val="22"/>
          <w:szCs w:val="22"/>
        </w:rPr>
      </w:pPr>
    </w:p>
    <w:p w14:paraId="41322A4E" w14:textId="77777777" w:rsidR="00C7746B" w:rsidRPr="004045C4" w:rsidRDefault="00C7746B" w:rsidP="00C7746B">
      <w:pPr>
        <w:ind w:left="708"/>
        <w:jc w:val="both"/>
        <w:rPr>
          <w:rFonts w:cs="Arial"/>
          <w:sz w:val="22"/>
          <w:szCs w:val="22"/>
        </w:rPr>
      </w:pPr>
    </w:p>
    <w:p w14:paraId="3C8DC834" w14:textId="77777777" w:rsidR="00C7746B" w:rsidRPr="004045C4" w:rsidRDefault="00C7746B" w:rsidP="00C7746B">
      <w:pPr>
        <w:ind w:left="708"/>
        <w:jc w:val="both"/>
        <w:rPr>
          <w:rFonts w:cs="Arial"/>
          <w:sz w:val="22"/>
          <w:szCs w:val="22"/>
        </w:rPr>
      </w:pPr>
    </w:p>
    <w:p w14:paraId="5B578363" w14:textId="77777777" w:rsidR="005F6131" w:rsidRDefault="005F6131" w:rsidP="00C7746B">
      <w:pPr>
        <w:tabs>
          <w:tab w:val="center" w:pos="4252"/>
          <w:tab w:val="right" w:pos="8504"/>
        </w:tabs>
        <w:jc w:val="both"/>
        <w:rPr>
          <w:rFonts w:cs="Arial"/>
          <w:sz w:val="22"/>
          <w:szCs w:val="22"/>
        </w:rPr>
      </w:pPr>
    </w:p>
    <w:p w14:paraId="47585B2F" w14:textId="77777777" w:rsidR="005F6131" w:rsidRDefault="005F6131" w:rsidP="00C7746B">
      <w:pPr>
        <w:tabs>
          <w:tab w:val="center" w:pos="4252"/>
          <w:tab w:val="right" w:pos="8504"/>
        </w:tabs>
        <w:jc w:val="both"/>
        <w:rPr>
          <w:rFonts w:cs="Arial"/>
          <w:sz w:val="22"/>
          <w:szCs w:val="22"/>
        </w:rPr>
      </w:pPr>
    </w:p>
    <w:p w14:paraId="23AEFB55" w14:textId="77777777" w:rsidR="005F6131" w:rsidRDefault="005F6131" w:rsidP="00C7746B">
      <w:pPr>
        <w:tabs>
          <w:tab w:val="center" w:pos="4252"/>
          <w:tab w:val="right" w:pos="8504"/>
        </w:tabs>
        <w:jc w:val="both"/>
        <w:rPr>
          <w:rFonts w:cs="Arial"/>
          <w:sz w:val="22"/>
          <w:szCs w:val="22"/>
        </w:rPr>
      </w:pPr>
    </w:p>
    <w:p w14:paraId="3A9F44FD" w14:textId="77777777" w:rsidR="005F6131" w:rsidRDefault="005F6131" w:rsidP="00C7746B">
      <w:pPr>
        <w:tabs>
          <w:tab w:val="center" w:pos="4252"/>
          <w:tab w:val="right" w:pos="8504"/>
        </w:tabs>
        <w:jc w:val="both"/>
        <w:rPr>
          <w:rFonts w:cs="Arial"/>
          <w:sz w:val="22"/>
          <w:szCs w:val="22"/>
        </w:rPr>
      </w:pPr>
    </w:p>
    <w:p w14:paraId="5DEC70FF" w14:textId="77777777" w:rsidR="005F6131" w:rsidRPr="004045C4" w:rsidRDefault="005F6131" w:rsidP="00C7746B">
      <w:pPr>
        <w:tabs>
          <w:tab w:val="center" w:pos="4252"/>
          <w:tab w:val="right" w:pos="8504"/>
        </w:tabs>
        <w:jc w:val="both"/>
        <w:rPr>
          <w:rFonts w:cs="Arial"/>
          <w:sz w:val="22"/>
          <w:szCs w:val="22"/>
        </w:rPr>
      </w:pPr>
    </w:p>
    <w:p w14:paraId="71AB9017" w14:textId="1F02BCEB" w:rsidR="00C7746B" w:rsidRPr="00B520D8" w:rsidRDefault="00FC2C64" w:rsidP="00B520D8">
      <w:pPr>
        <w:tabs>
          <w:tab w:val="left" w:pos="567"/>
        </w:tabs>
        <w:ind w:left="567" w:right="900"/>
        <w:jc w:val="center"/>
        <w:rPr>
          <w:rFonts w:cs="Arial"/>
          <w:b/>
          <w:sz w:val="32"/>
          <w:szCs w:val="32"/>
        </w:rPr>
      </w:pPr>
      <w:r w:rsidRPr="00B520D8">
        <w:rPr>
          <w:rFonts w:cs="Arial"/>
          <w:b/>
          <w:sz w:val="32"/>
          <w:szCs w:val="32"/>
        </w:rPr>
        <w:t>ANEXO 1</w:t>
      </w:r>
      <w:r w:rsidR="00383A14">
        <w:rPr>
          <w:rFonts w:cs="Arial"/>
          <w:b/>
          <w:sz w:val="32"/>
          <w:szCs w:val="32"/>
        </w:rPr>
        <w:t>1</w:t>
      </w:r>
    </w:p>
    <w:p w14:paraId="5DC3C75A" w14:textId="757B7BF1" w:rsidR="00C7746B" w:rsidRDefault="00FC2C64" w:rsidP="00FC2C64">
      <w:pPr>
        <w:jc w:val="center"/>
        <w:rPr>
          <w:b/>
          <w:sz w:val="22"/>
          <w:szCs w:val="22"/>
        </w:rPr>
      </w:pPr>
      <w:r w:rsidRPr="00FC2C64">
        <w:rPr>
          <w:b/>
          <w:sz w:val="22"/>
          <w:szCs w:val="22"/>
        </w:rPr>
        <w:t>RECEPCIÓN DE BIENES</w:t>
      </w:r>
    </w:p>
    <w:p w14:paraId="20B5BAC2" w14:textId="77777777" w:rsidR="005F6131" w:rsidRDefault="005F6131" w:rsidP="005F6131">
      <w:pPr>
        <w:jc w:val="center"/>
        <w:rPr>
          <w:b/>
        </w:rPr>
      </w:pPr>
    </w:p>
    <w:tbl>
      <w:tblPr>
        <w:tblStyle w:val="TableNormal"/>
        <w:tblW w:w="10087" w:type="dxa"/>
        <w:tblInd w:w="-621" w:type="dxa"/>
        <w:tblLayout w:type="fixed"/>
        <w:tblLook w:val="01E0" w:firstRow="1" w:lastRow="1" w:firstColumn="1" w:lastColumn="1" w:noHBand="0" w:noVBand="0"/>
      </w:tblPr>
      <w:tblGrid>
        <w:gridCol w:w="6988"/>
        <w:gridCol w:w="3099"/>
      </w:tblGrid>
      <w:tr w:rsidR="005F6131" w14:paraId="29B4F028" w14:textId="77777777" w:rsidTr="00B70EF7">
        <w:trPr>
          <w:trHeight w:val="1031"/>
        </w:trPr>
        <w:tc>
          <w:tcPr>
            <w:tcW w:w="6988" w:type="dxa"/>
          </w:tcPr>
          <w:p w14:paraId="76CA6463" w14:textId="77777777" w:rsidR="005F6131" w:rsidRDefault="005F6131" w:rsidP="00E37100">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4D7A27D8" w14:textId="77777777" w:rsidR="005F6131" w:rsidRDefault="005F6131" w:rsidP="00E37100">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99" w:type="dxa"/>
            <w:tcBorders>
              <w:bottom w:val="single" w:sz="6" w:space="0" w:color="000000"/>
            </w:tcBorders>
          </w:tcPr>
          <w:p w14:paraId="6257694D" w14:textId="77777777" w:rsidR="005F6131" w:rsidRDefault="005F6131" w:rsidP="00E37100">
            <w:pPr>
              <w:pStyle w:val="TableParagraph"/>
              <w:spacing w:before="5"/>
              <w:rPr>
                <w:b/>
                <w:sz w:val="18"/>
              </w:rPr>
            </w:pPr>
          </w:p>
          <w:p w14:paraId="4E6F9506" w14:textId="77777777" w:rsidR="005F6131" w:rsidRDefault="005F6131" w:rsidP="00E37100">
            <w:pPr>
              <w:pStyle w:val="TableParagraph"/>
              <w:ind w:left="319"/>
            </w:pPr>
            <w:r>
              <w:t>Lugar</w:t>
            </w:r>
            <w:r>
              <w:rPr>
                <w:spacing w:val="-1"/>
              </w:rPr>
              <w:t xml:space="preserve"> </w:t>
            </w:r>
            <w:r>
              <w:t>de entrega:</w:t>
            </w:r>
          </w:p>
        </w:tc>
      </w:tr>
      <w:tr w:rsidR="005F6131" w14:paraId="038A9E97" w14:textId="77777777" w:rsidTr="00B70EF7">
        <w:trPr>
          <w:trHeight w:val="4339"/>
        </w:trPr>
        <w:tc>
          <w:tcPr>
            <w:tcW w:w="6988" w:type="dxa"/>
          </w:tcPr>
          <w:p w14:paraId="1D6DF45E" w14:textId="77777777" w:rsidR="005F6131" w:rsidRDefault="005F6131" w:rsidP="00E37100">
            <w:pPr>
              <w:pStyle w:val="TableParagraph"/>
              <w:spacing w:before="9"/>
              <w:rPr>
                <w:b/>
                <w:sz w:val="21"/>
              </w:rPr>
            </w:pPr>
          </w:p>
          <w:p w14:paraId="1E4478B7" w14:textId="77777777" w:rsidR="005F6131" w:rsidRDefault="005F6131" w:rsidP="005F6131">
            <w:pPr>
              <w:pStyle w:val="TableParagraph"/>
              <w:numPr>
                <w:ilvl w:val="0"/>
                <w:numId w:val="36"/>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3D7D1A8" w14:textId="77777777" w:rsidR="005F6131" w:rsidRDefault="005F6131" w:rsidP="00E37100">
            <w:pPr>
              <w:pStyle w:val="TableParagraph"/>
              <w:rPr>
                <w:b/>
              </w:rPr>
            </w:pPr>
          </w:p>
          <w:p w14:paraId="4992F751" w14:textId="16B4DF24" w:rsidR="005F6131" w:rsidRDefault="005F6131" w:rsidP="005F6131">
            <w:pPr>
              <w:pStyle w:val="TableParagraph"/>
              <w:numPr>
                <w:ilvl w:val="0"/>
                <w:numId w:val="36"/>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 xml:space="preserve">los </w:t>
            </w:r>
            <w:r w:rsidR="00B520D8">
              <w:t>requerimientos señalados</w:t>
            </w:r>
          </w:p>
          <w:p w14:paraId="2626BDBD" w14:textId="33E1284C" w:rsidR="005F6131" w:rsidRDefault="005F6131" w:rsidP="00E37100">
            <w:pPr>
              <w:pStyle w:val="TableParagraph"/>
              <w:spacing w:line="244" w:lineRule="exact"/>
              <w:ind w:left="919"/>
              <w:jc w:val="both"/>
            </w:pPr>
            <w:proofErr w:type="gramStart"/>
            <w:r>
              <w:t>en</w:t>
            </w:r>
            <w:proofErr w:type="gramEnd"/>
            <w:r>
              <w:rPr>
                <w:spacing w:val="-1"/>
              </w:rPr>
              <w:t xml:space="preserve"> </w:t>
            </w:r>
            <w:r>
              <w:t>el</w:t>
            </w:r>
            <w:r>
              <w:rPr>
                <w:spacing w:val="-1"/>
              </w:rPr>
              <w:t xml:space="preserve"> </w:t>
            </w:r>
            <w:r>
              <w:t>contrato</w:t>
            </w:r>
            <w:r>
              <w:rPr>
                <w:spacing w:val="-1"/>
              </w:rPr>
              <w:t xml:space="preserve"> </w:t>
            </w:r>
            <w:r>
              <w:t>respectivo.</w:t>
            </w:r>
          </w:p>
        </w:tc>
        <w:tc>
          <w:tcPr>
            <w:tcW w:w="3099" w:type="dxa"/>
            <w:tcBorders>
              <w:top w:val="single" w:sz="6" w:space="0" w:color="000000"/>
            </w:tcBorders>
          </w:tcPr>
          <w:p w14:paraId="3749B0EF" w14:textId="77777777" w:rsidR="005F6131" w:rsidRDefault="005F6131" w:rsidP="00E37100">
            <w:pPr>
              <w:pStyle w:val="TableParagraph"/>
              <w:rPr>
                <w:b/>
              </w:rPr>
            </w:pPr>
          </w:p>
          <w:p w14:paraId="2115A049" w14:textId="77777777" w:rsidR="005F6131" w:rsidRDefault="005F6131" w:rsidP="00E37100">
            <w:pPr>
              <w:pStyle w:val="TableParagraph"/>
              <w:spacing w:before="8"/>
              <w:rPr>
                <w:b/>
                <w:sz w:val="23"/>
              </w:rPr>
            </w:pPr>
          </w:p>
          <w:p w14:paraId="55B2D3BB" w14:textId="77777777" w:rsidR="005F6131" w:rsidRDefault="005F6131" w:rsidP="00E37100">
            <w:pPr>
              <w:pStyle w:val="TableParagraph"/>
              <w:ind w:left="319"/>
            </w:pPr>
            <w:r>
              <w:t>Fecha</w:t>
            </w:r>
            <w:r>
              <w:rPr>
                <w:spacing w:val="-2"/>
              </w:rPr>
              <w:t xml:space="preserve"> </w:t>
            </w:r>
            <w:r>
              <w:t>de</w:t>
            </w:r>
            <w:r>
              <w:rPr>
                <w:spacing w:val="-3"/>
              </w:rPr>
              <w:t xml:space="preserve"> </w:t>
            </w:r>
            <w:r>
              <w:t>entrega:</w:t>
            </w:r>
          </w:p>
          <w:p w14:paraId="48718426" w14:textId="77777777" w:rsidR="005F6131" w:rsidRDefault="005F6131" w:rsidP="00E37100">
            <w:pPr>
              <w:pStyle w:val="TableParagraph"/>
              <w:spacing w:before="1"/>
              <w:rPr>
                <w:b/>
              </w:rPr>
            </w:pPr>
          </w:p>
          <w:p w14:paraId="45E79021" w14:textId="77777777" w:rsidR="005F6131" w:rsidRDefault="005F6131" w:rsidP="00E37100">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5F911229" w14:textId="77777777" w:rsidR="005F6131" w:rsidRDefault="005F6131" w:rsidP="00E37100">
            <w:pPr>
              <w:pStyle w:val="TableParagraph"/>
              <w:spacing w:before="5"/>
              <w:rPr>
                <w:b/>
                <w:sz w:val="19"/>
              </w:rPr>
            </w:pPr>
          </w:p>
          <w:p w14:paraId="5B72965F" w14:textId="77777777" w:rsidR="005F6131" w:rsidRDefault="005F6131" w:rsidP="00E37100">
            <w:pPr>
              <w:pStyle w:val="TableParagraph"/>
              <w:spacing w:line="20" w:lineRule="exact"/>
              <w:ind w:left="376" w:right="-72"/>
              <w:rPr>
                <w:sz w:val="2"/>
              </w:rPr>
            </w:pPr>
            <w:r>
              <w:rPr>
                <w:noProof/>
                <w:sz w:val="2"/>
                <w:lang w:val="es-MX" w:eastAsia="es-MX"/>
              </w:rPr>
              <mc:AlternateContent>
                <mc:Choice Requires="wpg">
                  <w:drawing>
                    <wp:inline distT="0" distB="0" distL="0" distR="0" wp14:anchorId="2F1D4D4B" wp14:editId="122B14E2">
                      <wp:extent cx="1668780" cy="9525"/>
                      <wp:effectExtent l="12065" t="6985" r="5080" b="2540"/>
                      <wp:docPr id="353" name="Grupo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354" name="Line 2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353"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">
                      <v:line id="Line 2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s6fsQAAADcAAAADwAAAGRycy9kb3ducmV2LnhtbESPW4vCMBSE3wX/QziCb5qu7kW6RhFB&#10;dkV88AK+HpuzbdfmpCRZW/+9WRB8HGbmG2Y6b00lruR8aVnByzABQZxZXXKu4HhYDSYgfEDWWFkm&#10;BTfyMJ91O1NMtW14R9d9yEWEsE9RQRFCnUrps4IM+qGtiaP3Y53BEKXLpXbYRLip5ChJ3qXBkuNC&#10;gTUtC8ou+z+jYPnrLwfP/LU5lx/M2+bkaD1Wqt9rF58gArXhGX60v7WC8dsr/J+JR0D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Kzp+xAAAANwAAAAPAAAAAAAAAAAA&#10;AAAAAKECAABkcnMvZG93bnJldi54bWxQSwUGAAAAAAQABAD5AAAAkgMAAAAA&#10;" strokeweight=".25317mm"/>
                      <w10:anchorlock/>
                    </v:group>
                  </w:pict>
                </mc:Fallback>
              </mc:AlternateContent>
            </w:r>
          </w:p>
          <w:p w14:paraId="55FF8E6E" w14:textId="77777777" w:rsidR="005F6131" w:rsidRDefault="005F6131" w:rsidP="00E37100">
            <w:pPr>
              <w:pStyle w:val="TableParagraph"/>
              <w:rPr>
                <w:b/>
              </w:rPr>
            </w:pPr>
          </w:p>
          <w:p w14:paraId="4807FC95" w14:textId="77777777" w:rsidR="005F6131" w:rsidRDefault="005F6131" w:rsidP="00E37100">
            <w:pPr>
              <w:pStyle w:val="TableParagraph"/>
              <w:spacing w:before="3"/>
              <w:rPr>
                <w:b/>
                <w:sz w:val="23"/>
              </w:rPr>
            </w:pPr>
          </w:p>
          <w:p w14:paraId="7571CC2C" w14:textId="77777777" w:rsidR="005F6131" w:rsidRDefault="005F6131" w:rsidP="00E37100">
            <w:pPr>
              <w:pStyle w:val="TableParagraph"/>
              <w:ind w:left="319"/>
            </w:pPr>
            <w:r>
              <w:t>Tipo</w:t>
            </w:r>
            <w:r>
              <w:rPr>
                <w:spacing w:val="-2"/>
              </w:rPr>
              <w:t xml:space="preserve"> </w:t>
            </w:r>
            <w:r>
              <w:t>de</w:t>
            </w:r>
            <w:r>
              <w:rPr>
                <w:spacing w:val="-3"/>
              </w:rPr>
              <w:t xml:space="preserve"> </w:t>
            </w:r>
            <w:r>
              <w:t>Compra:</w:t>
            </w:r>
          </w:p>
          <w:p w14:paraId="29B2B157" w14:textId="77777777" w:rsidR="005F6131" w:rsidRDefault="005F6131" w:rsidP="00E37100">
            <w:pPr>
              <w:pStyle w:val="TableParagraph"/>
              <w:rPr>
                <w:b/>
              </w:rPr>
            </w:pPr>
          </w:p>
          <w:p w14:paraId="474A2C19" w14:textId="5611CF13" w:rsidR="005F6131" w:rsidRPr="003939D7" w:rsidRDefault="005F6131" w:rsidP="00B520D8">
            <w:pPr>
              <w:pStyle w:val="TableParagraph"/>
              <w:tabs>
                <w:tab w:val="left" w:pos="3057"/>
              </w:tabs>
              <w:spacing w:before="1"/>
              <w:ind w:left="384" w:right="-58"/>
              <w:rPr>
                <w:b/>
              </w:rPr>
            </w:pPr>
            <w:r w:rsidRPr="003939D7">
              <w:rPr>
                <w:b/>
                <w:u w:val="single"/>
              </w:rPr>
              <w:t>Lic. Pública 06002-</w:t>
            </w:r>
            <w:r w:rsidR="009D25A1">
              <w:rPr>
                <w:b/>
                <w:u w:val="single"/>
              </w:rPr>
              <w:t>DIF1</w:t>
            </w:r>
            <w:r w:rsidR="00B520D8">
              <w:rPr>
                <w:b/>
                <w:u w:val="single"/>
              </w:rPr>
              <w:t>1</w:t>
            </w:r>
            <w:r w:rsidRPr="003939D7">
              <w:rPr>
                <w:b/>
                <w:u w:val="single"/>
              </w:rPr>
              <w:t>-22</w:t>
            </w:r>
            <w:r w:rsidRPr="003939D7">
              <w:rPr>
                <w:b/>
                <w:u w:val="single"/>
              </w:rPr>
              <w:tab/>
            </w:r>
          </w:p>
        </w:tc>
      </w:tr>
    </w:tbl>
    <w:p w14:paraId="77F2C2B8" w14:textId="77777777" w:rsidR="005F6131" w:rsidRDefault="005F6131" w:rsidP="005F6131">
      <w:pPr>
        <w:pStyle w:val="Textoindependiente"/>
        <w:rPr>
          <w:b/>
        </w:rPr>
      </w:pPr>
    </w:p>
    <w:p w14:paraId="37251211" w14:textId="77777777" w:rsidR="005F6131" w:rsidRDefault="005F6131" w:rsidP="005F6131">
      <w:pPr>
        <w:pStyle w:val="Textoindependiente"/>
        <w:spacing w:before="9"/>
        <w:rPr>
          <w:b/>
          <w:sz w:val="28"/>
        </w:rPr>
      </w:pPr>
    </w:p>
    <w:tbl>
      <w:tblPr>
        <w:tblStyle w:val="TableNormal"/>
        <w:tblW w:w="0" w:type="auto"/>
        <w:tblInd w:w="1907" w:type="dxa"/>
        <w:tblLayout w:type="fixed"/>
        <w:tblLook w:val="01E0" w:firstRow="1" w:lastRow="1" w:firstColumn="1" w:lastColumn="1" w:noHBand="0" w:noVBand="0"/>
      </w:tblPr>
      <w:tblGrid>
        <w:gridCol w:w="4880"/>
      </w:tblGrid>
      <w:tr w:rsidR="005F6131" w14:paraId="50EF5DF8" w14:textId="77777777" w:rsidTr="00E37100">
        <w:trPr>
          <w:trHeight w:val="388"/>
        </w:trPr>
        <w:tc>
          <w:tcPr>
            <w:tcW w:w="4880" w:type="dxa"/>
          </w:tcPr>
          <w:p w14:paraId="2432EE5E" w14:textId="77777777" w:rsidR="005F6131" w:rsidRDefault="005F6131" w:rsidP="00E37100">
            <w:pPr>
              <w:pStyle w:val="TableParagraph"/>
              <w:tabs>
                <w:tab w:val="left" w:pos="3075"/>
                <w:tab w:val="left" w:pos="4613"/>
              </w:tabs>
              <w:spacing w:line="225" w:lineRule="exact"/>
              <w:ind w:left="51"/>
            </w:pPr>
            <w:r>
              <w:rPr>
                <w:noProof/>
                <w:lang w:val="es-MX" w:eastAsia="es-MX"/>
              </w:rPr>
              <mc:AlternateContent>
                <mc:Choice Requires="wps">
                  <w:drawing>
                    <wp:anchor distT="0" distB="0" distL="114300" distR="114300" simplePos="0" relativeHeight="251714560" behindDoc="0" locked="0" layoutInCell="1" allowOverlap="1" wp14:anchorId="19CCE564" wp14:editId="6488E526">
                      <wp:simplePos x="0" y="0"/>
                      <wp:positionH relativeFrom="column">
                        <wp:posOffset>-455101</wp:posOffset>
                      </wp:positionH>
                      <wp:positionV relativeFrom="paragraph">
                        <wp:posOffset>12921</wp:posOffset>
                      </wp:positionV>
                      <wp:extent cx="278295" cy="139148"/>
                      <wp:effectExtent l="0" t="0" r="26670" b="13335"/>
                      <wp:wrapNone/>
                      <wp:docPr id="355" name="355 Proceso"/>
                      <wp:cNvGraphicFramePr/>
                      <a:graphic xmlns:a="http://schemas.openxmlformats.org/drawingml/2006/main">
                        <a:graphicData uri="http://schemas.microsoft.com/office/word/2010/wordprocessingShape">
                          <wps:wsp>
                            <wps:cNvSpPr/>
                            <wps:spPr>
                              <a:xfrm>
                                <a:off x="0" y="0"/>
                                <a:ext cx="278295" cy="139148"/>
                              </a:xfrm>
                              <a:prstGeom prst="flowChartProcess">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355 Proceso" o:spid="_x0000_s1026" type="#_x0000_t109" style="position:absolute;margin-left:-35.85pt;margin-top:1pt;width:21.9pt;height:10.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" fillcolor="white [3201]" strokecolor="#70ad47 [3209]" strokeweight="1pt"/>
                  </w:pict>
                </mc:Fallback>
              </mc:AlternateContent>
            </w:r>
            <w:r>
              <w:t>Entrega</w:t>
            </w:r>
            <w:r>
              <w:rPr>
                <w:spacing w:val="-5"/>
              </w:rPr>
              <w:t xml:space="preserve"> </w:t>
            </w:r>
            <w:r>
              <w:t>Parciales(</w:t>
            </w:r>
            <w:r>
              <w:rPr>
                <w:u w:val="single"/>
              </w:rPr>
              <w:tab/>
            </w:r>
            <w:r>
              <w:t>de</w:t>
            </w:r>
            <w:r>
              <w:rPr>
                <w:u w:val="single"/>
              </w:rPr>
              <w:tab/>
            </w:r>
            <w:r>
              <w:t>)</w:t>
            </w:r>
          </w:p>
        </w:tc>
      </w:tr>
      <w:tr w:rsidR="005F6131" w14:paraId="116C2738" w14:textId="77777777" w:rsidTr="00E37100">
        <w:trPr>
          <w:trHeight w:val="388"/>
        </w:trPr>
        <w:tc>
          <w:tcPr>
            <w:tcW w:w="4880" w:type="dxa"/>
          </w:tcPr>
          <w:p w14:paraId="09F4DA6C" w14:textId="77777777" w:rsidR="005F6131" w:rsidRDefault="005F6131" w:rsidP="00E37100">
            <w:pPr>
              <w:pStyle w:val="TableParagraph"/>
              <w:spacing w:before="124" w:line="245" w:lineRule="exact"/>
              <w:ind w:left="51"/>
            </w:pPr>
            <w:r>
              <w:rPr>
                <w:noProof/>
                <w:lang w:val="es-MX" w:eastAsia="es-MX"/>
              </w:rPr>
              <mc:AlternateContent>
                <mc:Choice Requires="wps">
                  <w:drawing>
                    <wp:anchor distT="0" distB="0" distL="114300" distR="114300" simplePos="0" relativeHeight="251715584" behindDoc="0" locked="0" layoutInCell="1" allowOverlap="1" wp14:anchorId="72CBC901" wp14:editId="0EEB2247">
                      <wp:simplePos x="0" y="0"/>
                      <wp:positionH relativeFrom="column">
                        <wp:posOffset>-460541</wp:posOffset>
                      </wp:positionH>
                      <wp:positionV relativeFrom="paragraph">
                        <wp:posOffset>107315</wp:posOffset>
                      </wp:positionV>
                      <wp:extent cx="278295" cy="139148"/>
                      <wp:effectExtent l="0" t="0" r="26670" b="13335"/>
                      <wp:wrapNone/>
                      <wp:docPr id="356" name="356 Proceso"/>
                      <wp:cNvGraphicFramePr/>
                      <a:graphic xmlns:a="http://schemas.openxmlformats.org/drawingml/2006/main">
                        <a:graphicData uri="http://schemas.microsoft.com/office/word/2010/wordprocessingShape">
                          <wps:wsp>
                            <wps:cNvSpPr/>
                            <wps:spPr>
                              <a:xfrm>
                                <a:off x="0" y="0"/>
                                <a:ext cx="278295" cy="139148"/>
                              </a:xfrm>
                              <a:prstGeom prst="flowChartProcess">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56 Proceso" o:spid="_x0000_s1026" type="#_x0000_t109" style="position:absolute;margin-left:-36.25pt;margin-top:8.45pt;width:21.9pt;height:10.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" fillcolor="white [3201]" strokecolor="#70ad47 [3209]" strokeweight="1pt"/>
                  </w:pict>
                </mc:Fallback>
              </mc:AlternateContent>
            </w: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7D295BD8" w14:textId="77777777" w:rsidR="005F6131" w:rsidRDefault="005F6131" w:rsidP="005F6131">
      <w:pPr>
        <w:pStyle w:val="Textoindependiente"/>
        <w:rPr>
          <w:b/>
        </w:rPr>
      </w:pPr>
    </w:p>
    <w:p w14:paraId="36B558C4" w14:textId="77777777" w:rsidR="005F6131" w:rsidRDefault="005F6131" w:rsidP="005F6131">
      <w:pPr>
        <w:pStyle w:val="Textoindependiente"/>
        <w:rPr>
          <w:b/>
        </w:rPr>
      </w:pPr>
    </w:p>
    <w:p w14:paraId="661B353C" w14:textId="77777777" w:rsidR="005F6131" w:rsidRDefault="005F6131" w:rsidP="005F6131">
      <w:pPr>
        <w:pStyle w:val="Textoindependiente"/>
        <w:rPr>
          <w:b/>
        </w:rPr>
      </w:pPr>
    </w:p>
    <w:p w14:paraId="3CD63D6D" w14:textId="77777777" w:rsidR="005F6131" w:rsidRDefault="005F6131" w:rsidP="005F6131">
      <w:pPr>
        <w:pStyle w:val="Textoindependiente"/>
        <w:spacing w:before="9"/>
        <w:rPr>
          <w:b/>
          <w:sz w:val="10"/>
        </w:rPr>
      </w:pPr>
    </w:p>
    <w:tbl>
      <w:tblPr>
        <w:tblStyle w:val="TableNormal"/>
        <w:tblW w:w="0" w:type="auto"/>
        <w:tblInd w:w="284" w:type="dxa"/>
        <w:tblLayout w:type="fixed"/>
        <w:tblLook w:val="01E0" w:firstRow="1" w:lastRow="1" w:firstColumn="1" w:lastColumn="1" w:noHBand="0" w:noVBand="0"/>
      </w:tblPr>
      <w:tblGrid>
        <w:gridCol w:w="1748"/>
        <w:gridCol w:w="2422"/>
        <w:gridCol w:w="3565"/>
        <w:gridCol w:w="1483"/>
      </w:tblGrid>
      <w:tr w:rsidR="005F6131" w14:paraId="412F5758" w14:textId="77777777" w:rsidTr="00E37100">
        <w:trPr>
          <w:trHeight w:val="489"/>
        </w:trPr>
        <w:tc>
          <w:tcPr>
            <w:tcW w:w="1748" w:type="dxa"/>
          </w:tcPr>
          <w:p w14:paraId="01FF5764" w14:textId="77777777" w:rsidR="005F6131" w:rsidRDefault="005F6131" w:rsidP="00E37100">
            <w:pPr>
              <w:pStyle w:val="TableParagraph"/>
              <w:spacing w:line="225" w:lineRule="exact"/>
              <w:ind w:left="180" w:right="476"/>
              <w:jc w:val="center"/>
              <w:rPr>
                <w:b/>
              </w:rPr>
            </w:pPr>
            <w:r>
              <w:rPr>
                <w:b/>
              </w:rPr>
              <w:t>No.</w:t>
            </w:r>
            <w:r>
              <w:rPr>
                <w:b/>
                <w:spacing w:val="1"/>
              </w:rPr>
              <w:t xml:space="preserve"> </w:t>
            </w:r>
            <w:r>
              <w:rPr>
                <w:b/>
              </w:rPr>
              <w:t>de</w:t>
            </w:r>
          </w:p>
          <w:p w14:paraId="3BC8542C" w14:textId="77777777" w:rsidR="005F6131" w:rsidRDefault="005F6131" w:rsidP="00E37100">
            <w:pPr>
              <w:pStyle w:val="TableParagraph"/>
              <w:spacing w:line="245" w:lineRule="exact"/>
              <w:ind w:left="182" w:right="476"/>
              <w:jc w:val="center"/>
              <w:rPr>
                <w:b/>
              </w:rPr>
            </w:pPr>
            <w:r>
              <w:rPr>
                <w:b/>
              </w:rPr>
              <w:t>Requisición</w:t>
            </w:r>
          </w:p>
        </w:tc>
        <w:tc>
          <w:tcPr>
            <w:tcW w:w="2422" w:type="dxa"/>
          </w:tcPr>
          <w:p w14:paraId="0F51E259" w14:textId="77777777" w:rsidR="005F6131" w:rsidRDefault="005F6131" w:rsidP="00E37100">
            <w:pPr>
              <w:pStyle w:val="TableParagraph"/>
              <w:spacing w:line="225" w:lineRule="exact"/>
              <w:ind w:left="496"/>
              <w:rPr>
                <w:b/>
              </w:rPr>
            </w:pPr>
            <w:r>
              <w:rPr>
                <w:b/>
              </w:rPr>
              <w:t>No. de</w:t>
            </w:r>
            <w:r>
              <w:rPr>
                <w:b/>
                <w:spacing w:val="-2"/>
              </w:rPr>
              <w:t xml:space="preserve"> </w:t>
            </w:r>
            <w:r>
              <w:rPr>
                <w:b/>
              </w:rPr>
              <w:t>Pedido</w:t>
            </w:r>
          </w:p>
        </w:tc>
        <w:tc>
          <w:tcPr>
            <w:tcW w:w="3565" w:type="dxa"/>
          </w:tcPr>
          <w:p w14:paraId="536529F3" w14:textId="77777777" w:rsidR="005F6131" w:rsidRDefault="005F6131" w:rsidP="00E37100">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6B074344" w14:textId="77777777" w:rsidR="005F6131" w:rsidRDefault="005F6131" w:rsidP="00E37100">
            <w:pPr>
              <w:pStyle w:val="TableParagraph"/>
              <w:spacing w:line="225" w:lineRule="exact"/>
              <w:ind w:left="640"/>
              <w:rPr>
                <w:b/>
              </w:rPr>
            </w:pPr>
            <w:r>
              <w:rPr>
                <w:b/>
              </w:rPr>
              <w:t>No.</w:t>
            </w:r>
            <w:r>
              <w:rPr>
                <w:b/>
                <w:spacing w:val="1"/>
              </w:rPr>
              <w:t xml:space="preserve"> </w:t>
            </w:r>
            <w:r>
              <w:rPr>
                <w:b/>
              </w:rPr>
              <w:t>de</w:t>
            </w:r>
          </w:p>
          <w:p w14:paraId="10AC6870" w14:textId="77777777" w:rsidR="005F6131" w:rsidRDefault="005F6131" w:rsidP="00E37100">
            <w:pPr>
              <w:pStyle w:val="TableParagraph"/>
              <w:spacing w:line="245" w:lineRule="exact"/>
              <w:ind w:left="600"/>
              <w:rPr>
                <w:b/>
              </w:rPr>
            </w:pPr>
            <w:r>
              <w:rPr>
                <w:b/>
              </w:rPr>
              <w:t>Factura</w:t>
            </w:r>
          </w:p>
        </w:tc>
      </w:tr>
    </w:tbl>
    <w:p w14:paraId="5036AFD2" w14:textId="77777777" w:rsidR="005F6131" w:rsidRDefault="005F6131" w:rsidP="005F6131">
      <w:pPr>
        <w:pStyle w:val="Textoindependiente"/>
        <w:rPr>
          <w:b/>
        </w:rPr>
      </w:pPr>
    </w:p>
    <w:p w14:paraId="7C489453" w14:textId="2B3BBACF" w:rsidR="005F6131" w:rsidRDefault="005F6131" w:rsidP="005F6131">
      <w:pPr>
        <w:pStyle w:val="Textoindependiente"/>
        <w:tabs>
          <w:tab w:val="left" w:pos="5588"/>
        </w:tabs>
        <w:spacing w:before="5"/>
        <w:rPr>
          <w:b/>
        </w:rPr>
      </w:pPr>
      <w:r>
        <w:rPr>
          <w:noProof/>
          <w:lang w:val="es-MX" w:eastAsia="es-MX"/>
        </w:rPr>
        <mc:AlternateContent>
          <mc:Choice Requires="wps">
            <w:drawing>
              <wp:anchor distT="0" distB="0" distL="0" distR="0" simplePos="0" relativeHeight="251710464" behindDoc="1" locked="0" layoutInCell="1" allowOverlap="1" wp14:anchorId="6D8EBB75" wp14:editId="17BA6427">
                <wp:simplePos x="0" y="0"/>
                <wp:positionH relativeFrom="page">
                  <wp:posOffset>847725</wp:posOffset>
                </wp:positionH>
                <wp:positionV relativeFrom="paragraph">
                  <wp:posOffset>191135</wp:posOffset>
                </wp:positionV>
                <wp:extent cx="1159510" cy="6350"/>
                <wp:effectExtent l="0" t="0" r="2540" b="0"/>
                <wp:wrapTopAndBottom/>
                <wp:docPr id="352" name="Rectángulo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52" o:spid="_x0000_s1026" style="position:absolute;margin-left:66.75pt;margin-top:15.05pt;width:91.3pt;height:.5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" fillcolor="black" stroked="f">
                <w10:wrap type="topAndBottom" anchorx="page"/>
              </v:rect>
            </w:pict>
          </mc:Fallback>
        </mc:AlternateContent>
      </w:r>
      <w:r>
        <w:rPr>
          <w:noProof/>
          <w:lang w:val="es-MX" w:eastAsia="es-MX"/>
        </w:rPr>
        <mc:AlternateContent>
          <mc:Choice Requires="wps">
            <w:drawing>
              <wp:anchor distT="0" distB="0" distL="0" distR="0" simplePos="0" relativeHeight="251711488" behindDoc="1" locked="0" layoutInCell="1" allowOverlap="1" wp14:anchorId="64A0EE2E" wp14:editId="0CDE3587">
                <wp:simplePos x="0" y="0"/>
                <wp:positionH relativeFrom="page">
                  <wp:posOffset>2152015</wp:posOffset>
                </wp:positionH>
                <wp:positionV relativeFrom="paragraph">
                  <wp:posOffset>191135</wp:posOffset>
                </wp:positionV>
                <wp:extent cx="1295400" cy="6350"/>
                <wp:effectExtent l="0" t="0" r="635" b="0"/>
                <wp:wrapTopAndBottom/>
                <wp:docPr id="351" name="Rectángulo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51" o:spid="_x0000_s1026" style="position:absolute;margin-left:169.45pt;margin-top:15.05pt;width:102pt;height:.5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712512" behindDoc="1" locked="0" layoutInCell="1" allowOverlap="1" wp14:anchorId="43B83537" wp14:editId="0CDE492A">
                <wp:simplePos x="0" y="0"/>
                <wp:positionH relativeFrom="page">
                  <wp:posOffset>3618865</wp:posOffset>
                </wp:positionH>
                <wp:positionV relativeFrom="paragraph">
                  <wp:posOffset>191135</wp:posOffset>
                </wp:positionV>
                <wp:extent cx="2277110" cy="6350"/>
                <wp:effectExtent l="0" t="0" r="0" b="0"/>
                <wp:wrapTopAndBottom/>
                <wp:docPr id="350" name="Rectángulo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50" o:spid="_x0000_s1026" style="position:absolute;margin-left:284.95pt;margin-top:15.05pt;width:179.3pt;height:.5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713536" behindDoc="1" locked="0" layoutInCell="1" allowOverlap="1" wp14:anchorId="46A97CFD" wp14:editId="6F2CE09B">
                <wp:simplePos x="0" y="0"/>
                <wp:positionH relativeFrom="page">
                  <wp:posOffset>6037580</wp:posOffset>
                </wp:positionH>
                <wp:positionV relativeFrom="paragraph">
                  <wp:posOffset>191135</wp:posOffset>
                </wp:positionV>
                <wp:extent cx="879475" cy="6350"/>
                <wp:effectExtent l="0" t="0" r="0" b="0"/>
                <wp:wrapTopAndBottom/>
                <wp:docPr id="349" name="Rectángulo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49" o:spid="_x0000_s1026" style="position:absolute;margin-left:475.4pt;margin-top:15.05pt;width:69.25pt;height:.5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" fillcolor="black" stroked="f">
                <w10:wrap type="topAndBottom" anchorx="page"/>
              </v:rect>
            </w:pict>
          </mc:Fallback>
        </mc:AlternateContent>
      </w:r>
      <w:r>
        <w:rPr>
          <w:b/>
          <w:sz w:val="21"/>
        </w:rPr>
        <w:t xml:space="preserve">                                                                  </w:t>
      </w:r>
      <w:r w:rsidR="00A1095A">
        <w:rPr>
          <w:b/>
          <w:sz w:val="21"/>
        </w:rPr>
        <w:t xml:space="preserve"> </w:t>
      </w:r>
      <w:r>
        <w:rPr>
          <w:b/>
          <w:sz w:val="21"/>
        </w:rPr>
        <w:t xml:space="preserve">  </w:t>
      </w:r>
      <w:r w:rsidR="00A1095A">
        <w:rPr>
          <w:b/>
          <w:sz w:val="21"/>
        </w:rPr>
        <w:t xml:space="preserve">   </w:t>
      </w:r>
    </w:p>
    <w:p w14:paraId="076F3974" w14:textId="77777777" w:rsidR="005F6131" w:rsidRDefault="005F6131" w:rsidP="005F6131">
      <w:pPr>
        <w:pStyle w:val="Textoindependiente"/>
        <w:rPr>
          <w:b/>
        </w:rPr>
      </w:pPr>
    </w:p>
    <w:p w14:paraId="50FBD003" w14:textId="77777777" w:rsidR="005F6131" w:rsidRDefault="005F6131" w:rsidP="005F6131">
      <w:pPr>
        <w:pStyle w:val="Textoindependiente"/>
        <w:rPr>
          <w:b/>
          <w:sz w:val="29"/>
        </w:rPr>
      </w:pPr>
    </w:p>
    <w:tbl>
      <w:tblPr>
        <w:tblStyle w:val="TableNormal"/>
        <w:tblW w:w="9055" w:type="dxa"/>
        <w:tblInd w:w="567" w:type="dxa"/>
        <w:tblLayout w:type="fixed"/>
        <w:tblLook w:val="01E0" w:firstRow="1" w:lastRow="1" w:firstColumn="1" w:lastColumn="1" w:noHBand="0" w:noVBand="0"/>
      </w:tblPr>
      <w:tblGrid>
        <w:gridCol w:w="4361"/>
        <w:gridCol w:w="566"/>
        <w:gridCol w:w="4128"/>
      </w:tblGrid>
      <w:tr w:rsidR="005F6131" w14:paraId="5C66DE42" w14:textId="77777777" w:rsidTr="00E37100">
        <w:trPr>
          <w:trHeight w:val="582"/>
        </w:trPr>
        <w:tc>
          <w:tcPr>
            <w:tcW w:w="4361" w:type="dxa"/>
            <w:tcBorders>
              <w:bottom w:val="single" w:sz="4" w:space="0" w:color="000000"/>
            </w:tcBorders>
          </w:tcPr>
          <w:p w14:paraId="6767D7C2" w14:textId="77777777" w:rsidR="005F6131" w:rsidRDefault="005F6131" w:rsidP="00E37100">
            <w:pPr>
              <w:pStyle w:val="TableParagraph"/>
              <w:spacing w:line="225" w:lineRule="exact"/>
              <w:ind w:left="1439" w:right="1437"/>
              <w:jc w:val="center"/>
              <w:rPr>
                <w:b/>
              </w:rPr>
            </w:pPr>
            <w:r>
              <w:rPr>
                <w:b/>
              </w:rPr>
              <w:t>RECIBE</w:t>
            </w:r>
          </w:p>
        </w:tc>
        <w:tc>
          <w:tcPr>
            <w:tcW w:w="566" w:type="dxa"/>
          </w:tcPr>
          <w:p w14:paraId="15CD110F" w14:textId="77777777" w:rsidR="005F6131" w:rsidRDefault="005F6131" w:rsidP="00E37100">
            <w:pPr>
              <w:pStyle w:val="TableParagraph"/>
              <w:rPr>
                <w:rFonts w:ascii="Times New Roman"/>
              </w:rPr>
            </w:pPr>
          </w:p>
        </w:tc>
        <w:tc>
          <w:tcPr>
            <w:tcW w:w="4128" w:type="dxa"/>
            <w:tcBorders>
              <w:bottom w:val="single" w:sz="4" w:space="0" w:color="000000"/>
            </w:tcBorders>
          </w:tcPr>
          <w:p w14:paraId="77142F48" w14:textId="77777777" w:rsidR="005F6131" w:rsidRDefault="005F6131" w:rsidP="00E37100">
            <w:pPr>
              <w:pStyle w:val="TableParagraph"/>
              <w:spacing w:line="225" w:lineRule="exact"/>
              <w:ind w:left="1323" w:right="1323"/>
              <w:jc w:val="center"/>
              <w:rPr>
                <w:b/>
              </w:rPr>
            </w:pPr>
            <w:r>
              <w:rPr>
                <w:b/>
              </w:rPr>
              <w:t>ENTREGA</w:t>
            </w:r>
          </w:p>
        </w:tc>
      </w:tr>
      <w:tr w:rsidR="005F6131" w14:paraId="3FB57383" w14:textId="77777777" w:rsidTr="00E37100">
        <w:trPr>
          <w:trHeight w:val="261"/>
        </w:trPr>
        <w:tc>
          <w:tcPr>
            <w:tcW w:w="4361" w:type="dxa"/>
            <w:tcBorders>
              <w:top w:val="single" w:sz="4" w:space="0" w:color="000000"/>
            </w:tcBorders>
          </w:tcPr>
          <w:p w14:paraId="7169629D" w14:textId="77777777" w:rsidR="005F6131" w:rsidRDefault="005F6131" w:rsidP="00E37100">
            <w:pPr>
              <w:pStyle w:val="TableParagraph"/>
              <w:spacing w:line="241" w:lineRule="exact"/>
              <w:ind w:left="1439" w:right="1440"/>
              <w:jc w:val="center"/>
            </w:pPr>
            <w:r>
              <w:t>Nombre y</w:t>
            </w:r>
            <w:r>
              <w:rPr>
                <w:spacing w:val="-3"/>
              </w:rPr>
              <w:t xml:space="preserve"> </w:t>
            </w:r>
            <w:r>
              <w:t>Firma</w:t>
            </w:r>
          </w:p>
        </w:tc>
        <w:tc>
          <w:tcPr>
            <w:tcW w:w="566" w:type="dxa"/>
          </w:tcPr>
          <w:p w14:paraId="72F91CAA" w14:textId="77777777" w:rsidR="005F6131" w:rsidRDefault="005F6131" w:rsidP="00E37100">
            <w:pPr>
              <w:pStyle w:val="TableParagraph"/>
              <w:rPr>
                <w:rFonts w:ascii="Times New Roman"/>
                <w:sz w:val="18"/>
              </w:rPr>
            </w:pPr>
          </w:p>
        </w:tc>
        <w:tc>
          <w:tcPr>
            <w:tcW w:w="4128" w:type="dxa"/>
            <w:tcBorders>
              <w:top w:val="single" w:sz="4" w:space="0" w:color="000000"/>
            </w:tcBorders>
          </w:tcPr>
          <w:p w14:paraId="59CD9AB8" w14:textId="77777777" w:rsidR="005F6131" w:rsidRDefault="005F6131" w:rsidP="00E37100">
            <w:pPr>
              <w:pStyle w:val="TableParagraph"/>
              <w:spacing w:line="241" w:lineRule="exact"/>
              <w:ind w:left="1323" w:right="1324"/>
              <w:jc w:val="center"/>
            </w:pPr>
            <w:r>
              <w:t>Nombre y</w:t>
            </w:r>
            <w:r>
              <w:rPr>
                <w:spacing w:val="-3"/>
              </w:rPr>
              <w:t xml:space="preserve"> </w:t>
            </w:r>
            <w:r>
              <w:t>Firma</w:t>
            </w:r>
          </w:p>
        </w:tc>
      </w:tr>
    </w:tbl>
    <w:p w14:paraId="0F0387B2" w14:textId="77777777" w:rsidR="00C7746B" w:rsidRPr="00FD2A1C" w:rsidRDefault="00C7746B" w:rsidP="00FD2A1C"/>
    <w:sectPr w:rsidR="00C7746B" w:rsidRPr="00FD2A1C" w:rsidSect="00E56293">
      <w:headerReference w:type="default" r:id="rId14"/>
      <w:footerReference w:type="default" r:id="rId15"/>
      <w:type w:val="continuous"/>
      <w:pgSz w:w="12240" w:h="15840" w:code="1"/>
      <w:pgMar w:top="130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1E3F34" w14:textId="77777777" w:rsidR="001879AE" w:rsidRDefault="001879AE" w:rsidP="00B85D99">
      <w:r>
        <w:separator/>
      </w:r>
    </w:p>
  </w:endnote>
  <w:endnote w:type="continuationSeparator" w:id="0">
    <w:p w14:paraId="510BC288" w14:textId="77777777" w:rsidR="001879AE" w:rsidRDefault="001879A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ED0401" w:rsidRPr="00350620" w:rsidRDefault="00ED040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ED0401" w:rsidRDefault="00ED0401">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ED0401" w:rsidRPr="00857838" w:rsidRDefault="00ED040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ED0401" w:rsidRPr="00857838" w:rsidRDefault="00ED040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ED0401" w:rsidRPr="00857838" w:rsidRDefault="00ED040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ED0401" w:rsidRPr="00857838" w:rsidRDefault="00ED040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9E27DB" w14:textId="77777777" w:rsidR="001879AE" w:rsidRDefault="001879AE" w:rsidP="00B85D99">
      <w:r>
        <w:separator/>
      </w:r>
    </w:p>
  </w:footnote>
  <w:footnote w:type="continuationSeparator" w:id="0">
    <w:p w14:paraId="697A6AD4" w14:textId="77777777" w:rsidR="001879AE" w:rsidRDefault="001879AE"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ED0401" w:rsidRPr="00C92FA5" w:rsidRDefault="00ED0401"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2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32C0E"/>
    <w:multiLevelType w:val="hybridMultilevel"/>
    <w:tmpl w:val="869474F8"/>
    <w:lvl w:ilvl="0" w:tplc="B812FF90">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
    <w:nsid w:val="09151A48"/>
    <w:multiLevelType w:val="multilevel"/>
    <w:tmpl w:val="089C8C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856601"/>
    <w:multiLevelType w:val="hybridMultilevel"/>
    <w:tmpl w:val="286E768E"/>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6957B8F"/>
    <w:multiLevelType w:val="hybridMultilevel"/>
    <w:tmpl w:val="C816763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1430"/>
        </w:tabs>
        <w:ind w:left="1430" w:hanging="720"/>
      </w:pPr>
    </w:lvl>
  </w:abstractNum>
  <w:abstractNum w:abstractNumId="7">
    <w:nsid w:val="1CA647F9"/>
    <w:multiLevelType w:val="hybridMultilevel"/>
    <w:tmpl w:val="B0C051B8"/>
    <w:lvl w:ilvl="0" w:tplc="1D8A7B04">
      <w:start w:val="1"/>
      <w:numFmt w:val="lowerLetter"/>
      <w:lvlText w:val="%1)"/>
      <w:lvlJc w:val="left"/>
      <w:pPr>
        <w:ind w:left="1260" w:hanging="360"/>
      </w:pPr>
      <w:rPr>
        <w:b/>
      </w:rPr>
    </w:lvl>
    <w:lvl w:ilvl="1" w:tplc="080A0019">
      <w:start w:val="1"/>
      <w:numFmt w:val="lowerLetter"/>
      <w:lvlText w:val="%2."/>
      <w:lvlJc w:val="left"/>
      <w:pPr>
        <w:ind w:left="1980" w:hanging="360"/>
      </w:pPr>
    </w:lvl>
    <w:lvl w:ilvl="2" w:tplc="080A001B">
      <w:start w:val="1"/>
      <w:numFmt w:val="lowerRoman"/>
      <w:lvlText w:val="%3."/>
      <w:lvlJc w:val="right"/>
      <w:pPr>
        <w:ind w:left="2700" w:hanging="180"/>
      </w:pPr>
    </w:lvl>
    <w:lvl w:ilvl="3" w:tplc="080A000F">
      <w:start w:val="1"/>
      <w:numFmt w:val="decimal"/>
      <w:lvlText w:val="%4."/>
      <w:lvlJc w:val="left"/>
      <w:pPr>
        <w:ind w:left="3420" w:hanging="360"/>
      </w:pPr>
    </w:lvl>
    <w:lvl w:ilvl="4" w:tplc="080A0019">
      <w:start w:val="1"/>
      <w:numFmt w:val="lowerLetter"/>
      <w:lvlText w:val="%5."/>
      <w:lvlJc w:val="left"/>
      <w:pPr>
        <w:ind w:left="4140" w:hanging="360"/>
      </w:pPr>
    </w:lvl>
    <w:lvl w:ilvl="5" w:tplc="080A001B">
      <w:start w:val="1"/>
      <w:numFmt w:val="lowerRoman"/>
      <w:lvlText w:val="%6."/>
      <w:lvlJc w:val="right"/>
      <w:pPr>
        <w:ind w:left="4860" w:hanging="180"/>
      </w:pPr>
    </w:lvl>
    <w:lvl w:ilvl="6" w:tplc="080A000F">
      <w:start w:val="1"/>
      <w:numFmt w:val="decimal"/>
      <w:lvlText w:val="%7."/>
      <w:lvlJc w:val="left"/>
      <w:pPr>
        <w:ind w:left="5580" w:hanging="360"/>
      </w:pPr>
    </w:lvl>
    <w:lvl w:ilvl="7" w:tplc="080A0019">
      <w:start w:val="1"/>
      <w:numFmt w:val="lowerLetter"/>
      <w:lvlText w:val="%8."/>
      <w:lvlJc w:val="left"/>
      <w:pPr>
        <w:ind w:left="6300" w:hanging="360"/>
      </w:pPr>
    </w:lvl>
    <w:lvl w:ilvl="8" w:tplc="080A001B">
      <w:start w:val="1"/>
      <w:numFmt w:val="lowerRoman"/>
      <w:lvlText w:val="%9."/>
      <w:lvlJc w:val="right"/>
      <w:pPr>
        <w:ind w:left="7020" w:hanging="180"/>
      </w:pPr>
    </w:lvl>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67A439A"/>
    <w:multiLevelType w:val="hybridMultilevel"/>
    <w:tmpl w:val="9DAA311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DD33AD8"/>
    <w:multiLevelType w:val="hybridMultilevel"/>
    <w:tmpl w:val="68EA528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1">
    <w:nsid w:val="2DFB38FC"/>
    <w:multiLevelType w:val="hybridMultilevel"/>
    <w:tmpl w:val="B80C3692"/>
    <w:lvl w:ilvl="0" w:tplc="080A000D">
      <w:start w:val="1"/>
      <w:numFmt w:val="bullet"/>
      <w:lvlText w:val=""/>
      <w:lvlJc w:val="left"/>
      <w:pPr>
        <w:ind w:left="879" w:hanging="360"/>
      </w:pPr>
      <w:rPr>
        <w:rFonts w:ascii="Wingdings" w:hAnsi="Wingdings" w:hint="default"/>
      </w:rPr>
    </w:lvl>
    <w:lvl w:ilvl="1" w:tplc="080A0003">
      <w:start w:val="1"/>
      <w:numFmt w:val="bullet"/>
      <w:lvlText w:val="o"/>
      <w:lvlJc w:val="left"/>
      <w:pPr>
        <w:ind w:left="1599" w:hanging="360"/>
      </w:pPr>
      <w:rPr>
        <w:rFonts w:ascii="Courier New" w:hAnsi="Courier New" w:cs="Courier New" w:hint="default"/>
      </w:rPr>
    </w:lvl>
    <w:lvl w:ilvl="2" w:tplc="080A0005">
      <w:start w:val="1"/>
      <w:numFmt w:val="bullet"/>
      <w:lvlText w:val=""/>
      <w:lvlJc w:val="left"/>
      <w:pPr>
        <w:ind w:left="2319" w:hanging="360"/>
      </w:pPr>
      <w:rPr>
        <w:rFonts w:ascii="Wingdings" w:hAnsi="Wingdings" w:hint="default"/>
      </w:rPr>
    </w:lvl>
    <w:lvl w:ilvl="3" w:tplc="080A0001">
      <w:start w:val="1"/>
      <w:numFmt w:val="bullet"/>
      <w:lvlText w:val=""/>
      <w:lvlJc w:val="left"/>
      <w:pPr>
        <w:ind w:left="3039" w:hanging="360"/>
      </w:pPr>
      <w:rPr>
        <w:rFonts w:ascii="Symbol" w:hAnsi="Symbol" w:hint="default"/>
      </w:rPr>
    </w:lvl>
    <w:lvl w:ilvl="4" w:tplc="080A0003">
      <w:start w:val="1"/>
      <w:numFmt w:val="bullet"/>
      <w:lvlText w:val="o"/>
      <w:lvlJc w:val="left"/>
      <w:pPr>
        <w:ind w:left="3759" w:hanging="360"/>
      </w:pPr>
      <w:rPr>
        <w:rFonts w:ascii="Courier New" w:hAnsi="Courier New" w:cs="Courier New" w:hint="default"/>
      </w:rPr>
    </w:lvl>
    <w:lvl w:ilvl="5" w:tplc="080A0005">
      <w:start w:val="1"/>
      <w:numFmt w:val="bullet"/>
      <w:lvlText w:val=""/>
      <w:lvlJc w:val="left"/>
      <w:pPr>
        <w:ind w:left="4479" w:hanging="360"/>
      </w:pPr>
      <w:rPr>
        <w:rFonts w:ascii="Wingdings" w:hAnsi="Wingdings" w:hint="default"/>
      </w:rPr>
    </w:lvl>
    <w:lvl w:ilvl="6" w:tplc="080A0001">
      <w:start w:val="1"/>
      <w:numFmt w:val="bullet"/>
      <w:lvlText w:val=""/>
      <w:lvlJc w:val="left"/>
      <w:pPr>
        <w:ind w:left="5199" w:hanging="360"/>
      </w:pPr>
      <w:rPr>
        <w:rFonts w:ascii="Symbol" w:hAnsi="Symbol" w:hint="default"/>
      </w:rPr>
    </w:lvl>
    <w:lvl w:ilvl="7" w:tplc="080A0003">
      <w:start w:val="1"/>
      <w:numFmt w:val="bullet"/>
      <w:lvlText w:val="o"/>
      <w:lvlJc w:val="left"/>
      <w:pPr>
        <w:ind w:left="5919" w:hanging="360"/>
      </w:pPr>
      <w:rPr>
        <w:rFonts w:ascii="Courier New" w:hAnsi="Courier New" w:cs="Courier New" w:hint="default"/>
      </w:rPr>
    </w:lvl>
    <w:lvl w:ilvl="8" w:tplc="080A0005">
      <w:start w:val="1"/>
      <w:numFmt w:val="bullet"/>
      <w:lvlText w:val=""/>
      <w:lvlJc w:val="left"/>
      <w:pPr>
        <w:ind w:left="6639" w:hanging="360"/>
      </w:pPr>
      <w:rPr>
        <w:rFonts w:ascii="Wingdings" w:hAnsi="Wingding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FF878D2"/>
    <w:multiLevelType w:val="hybridMultilevel"/>
    <w:tmpl w:val="361C19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32797760"/>
    <w:multiLevelType w:val="hybridMultilevel"/>
    <w:tmpl w:val="E6D8A5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6">
    <w:nsid w:val="38D92970"/>
    <w:multiLevelType w:val="multilevel"/>
    <w:tmpl w:val="AFB89BE2"/>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nsid w:val="3ADB35B6"/>
    <w:multiLevelType w:val="hybridMultilevel"/>
    <w:tmpl w:val="1B3C29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3D4E0ED9"/>
    <w:multiLevelType w:val="hybridMultilevel"/>
    <w:tmpl w:val="D416FA12"/>
    <w:lvl w:ilvl="0" w:tplc="2BB2B518">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9">
    <w:nsid w:val="3FB7088E"/>
    <w:multiLevelType w:val="hybridMultilevel"/>
    <w:tmpl w:val="5F107A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0">
    <w:nsid w:val="41A47004"/>
    <w:multiLevelType w:val="hybridMultilevel"/>
    <w:tmpl w:val="80F01EA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1">
    <w:nsid w:val="425330BD"/>
    <w:multiLevelType w:val="hybridMultilevel"/>
    <w:tmpl w:val="21A645FC"/>
    <w:lvl w:ilvl="0" w:tplc="8E7E185E">
      <w:start w:val="5"/>
      <w:numFmt w:val="bullet"/>
      <w:lvlText w:val=""/>
      <w:lvlJc w:val="left"/>
      <w:pPr>
        <w:ind w:left="218" w:hanging="360"/>
      </w:pPr>
      <w:rPr>
        <w:rFonts w:ascii="Symbol" w:eastAsiaTheme="minorHAnsi" w:hAnsi="Symbol" w:cs="Arial" w:hint="default"/>
      </w:rPr>
    </w:lvl>
    <w:lvl w:ilvl="1" w:tplc="080A0003" w:tentative="1">
      <w:start w:val="1"/>
      <w:numFmt w:val="bullet"/>
      <w:lvlText w:val="o"/>
      <w:lvlJc w:val="left"/>
      <w:pPr>
        <w:ind w:left="938" w:hanging="360"/>
      </w:pPr>
      <w:rPr>
        <w:rFonts w:ascii="Courier New" w:hAnsi="Courier New" w:cs="Courier New" w:hint="default"/>
      </w:rPr>
    </w:lvl>
    <w:lvl w:ilvl="2" w:tplc="080A0005" w:tentative="1">
      <w:start w:val="1"/>
      <w:numFmt w:val="bullet"/>
      <w:lvlText w:val=""/>
      <w:lvlJc w:val="left"/>
      <w:pPr>
        <w:ind w:left="1658" w:hanging="360"/>
      </w:pPr>
      <w:rPr>
        <w:rFonts w:ascii="Wingdings" w:hAnsi="Wingdings" w:hint="default"/>
      </w:rPr>
    </w:lvl>
    <w:lvl w:ilvl="3" w:tplc="080A0001" w:tentative="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2">
    <w:nsid w:val="4BB82690"/>
    <w:multiLevelType w:val="multilevel"/>
    <w:tmpl w:val="A20C4508"/>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62EF27D9"/>
    <w:multiLevelType w:val="hybridMultilevel"/>
    <w:tmpl w:val="E6F8708E"/>
    <w:lvl w:ilvl="0" w:tplc="0E82D500">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4">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nsid w:val="66C43215"/>
    <w:multiLevelType w:val="multilevel"/>
    <w:tmpl w:val="6952C8D4"/>
    <w:lvl w:ilvl="0">
      <w:start w:val="3"/>
      <w:numFmt w:val="decimal"/>
      <w:lvlText w:val="%1"/>
      <w:lvlJc w:val="left"/>
      <w:pPr>
        <w:ind w:left="960" w:hanging="581"/>
      </w:pPr>
      <w:rPr>
        <w:rFonts w:hint="default"/>
        <w:lang w:val="es-ES" w:eastAsia="en-US" w:bidi="ar-SA"/>
      </w:rPr>
    </w:lvl>
    <w:lvl w:ilvl="1">
      <w:start w:val="1"/>
      <w:numFmt w:val="decimal"/>
      <w:lvlText w:val="%1.%2"/>
      <w:lvlJc w:val="left"/>
      <w:pPr>
        <w:ind w:left="960" w:hanging="581"/>
        <w:jc w:val="right"/>
      </w:pPr>
      <w:rPr>
        <w:rFonts w:ascii="Arial" w:eastAsia="Arial" w:hAnsi="Arial" w:cs="Arial" w:hint="default"/>
        <w:b/>
        <w:bCs/>
        <w:spacing w:val="-1"/>
        <w:w w:val="99"/>
        <w:sz w:val="20"/>
        <w:szCs w:val="20"/>
        <w:lang w:val="es-ES" w:eastAsia="en-US" w:bidi="ar-SA"/>
      </w:rPr>
    </w:lvl>
    <w:lvl w:ilvl="2">
      <w:start w:val="1"/>
      <w:numFmt w:val="decimal"/>
      <w:lvlText w:val="%1.%2.%3"/>
      <w:lvlJc w:val="left"/>
      <w:pPr>
        <w:ind w:left="879" w:hanging="500"/>
      </w:pPr>
      <w:rPr>
        <w:rFonts w:ascii="Arial" w:eastAsia="Arial" w:hAnsi="Arial" w:cs="Arial" w:hint="default"/>
        <w:b/>
        <w:bCs/>
        <w:spacing w:val="-1"/>
        <w:w w:val="99"/>
        <w:sz w:val="20"/>
        <w:szCs w:val="20"/>
        <w:lang w:val="es-ES" w:eastAsia="en-US" w:bidi="ar-SA"/>
      </w:rPr>
    </w:lvl>
    <w:lvl w:ilvl="3">
      <w:numFmt w:val="bullet"/>
      <w:lvlText w:val="•"/>
      <w:lvlJc w:val="left"/>
      <w:pPr>
        <w:ind w:left="3275" w:hanging="500"/>
      </w:pPr>
      <w:rPr>
        <w:rFonts w:hint="default"/>
        <w:lang w:val="es-ES" w:eastAsia="en-US" w:bidi="ar-SA"/>
      </w:rPr>
    </w:lvl>
    <w:lvl w:ilvl="4">
      <w:numFmt w:val="bullet"/>
      <w:lvlText w:val="•"/>
      <w:lvlJc w:val="left"/>
      <w:pPr>
        <w:ind w:left="4433" w:hanging="500"/>
      </w:pPr>
      <w:rPr>
        <w:rFonts w:hint="default"/>
        <w:lang w:val="es-ES" w:eastAsia="en-US" w:bidi="ar-SA"/>
      </w:rPr>
    </w:lvl>
    <w:lvl w:ilvl="5">
      <w:numFmt w:val="bullet"/>
      <w:lvlText w:val="•"/>
      <w:lvlJc w:val="left"/>
      <w:pPr>
        <w:ind w:left="5591" w:hanging="500"/>
      </w:pPr>
      <w:rPr>
        <w:rFonts w:hint="default"/>
        <w:lang w:val="es-ES" w:eastAsia="en-US" w:bidi="ar-SA"/>
      </w:rPr>
    </w:lvl>
    <w:lvl w:ilvl="6">
      <w:numFmt w:val="bullet"/>
      <w:lvlText w:val="•"/>
      <w:lvlJc w:val="left"/>
      <w:pPr>
        <w:ind w:left="6748" w:hanging="500"/>
      </w:pPr>
      <w:rPr>
        <w:rFonts w:hint="default"/>
        <w:lang w:val="es-ES" w:eastAsia="en-US" w:bidi="ar-SA"/>
      </w:rPr>
    </w:lvl>
    <w:lvl w:ilvl="7">
      <w:numFmt w:val="bullet"/>
      <w:lvlText w:val="•"/>
      <w:lvlJc w:val="left"/>
      <w:pPr>
        <w:ind w:left="7906" w:hanging="500"/>
      </w:pPr>
      <w:rPr>
        <w:rFonts w:hint="default"/>
        <w:lang w:val="es-ES" w:eastAsia="en-US" w:bidi="ar-SA"/>
      </w:rPr>
    </w:lvl>
    <w:lvl w:ilvl="8">
      <w:numFmt w:val="bullet"/>
      <w:lvlText w:val="•"/>
      <w:lvlJc w:val="left"/>
      <w:pPr>
        <w:ind w:left="9064" w:hanging="500"/>
      </w:pPr>
      <w:rPr>
        <w:rFonts w:hint="default"/>
        <w:lang w:val="es-ES" w:eastAsia="en-US" w:bidi="ar-SA"/>
      </w:rPr>
    </w:lvl>
  </w:abstractNum>
  <w:abstractNum w:abstractNumId="27">
    <w:nsid w:val="6A615851"/>
    <w:multiLevelType w:val="hybridMultilevel"/>
    <w:tmpl w:val="1C7E63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nsid w:val="6FF85857"/>
    <w:multiLevelType w:val="hybridMultilevel"/>
    <w:tmpl w:val="9EAA71FA"/>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1">
    <w:nsid w:val="778279E2"/>
    <w:multiLevelType w:val="multilevel"/>
    <w:tmpl w:val="2E3E90A2"/>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7F11BF3"/>
    <w:multiLevelType w:val="hybridMultilevel"/>
    <w:tmpl w:val="F2CE79D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3">
    <w:nsid w:val="78C60D4F"/>
    <w:multiLevelType w:val="hybridMultilevel"/>
    <w:tmpl w:val="3FD4388C"/>
    <w:lvl w:ilvl="0" w:tplc="3B1AAEB0">
      <w:start w:val="5"/>
      <w:numFmt w:val="bullet"/>
      <w:lvlText w:val=""/>
      <w:lvlJc w:val="left"/>
      <w:pPr>
        <w:ind w:left="218" w:hanging="360"/>
      </w:pPr>
      <w:rPr>
        <w:rFonts w:ascii="Symbol" w:eastAsiaTheme="minorHAnsi" w:hAnsi="Symbol" w:cs="Arial" w:hint="default"/>
      </w:rPr>
    </w:lvl>
    <w:lvl w:ilvl="1" w:tplc="080A0003" w:tentative="1">
      <w:start w:val="1"/>
      <w:numFmt w:val="bullet"/>
      <w:lvlText w:val="o"/>
      <w:lvlJc w:val="left"/>
      <w:pPr>
        <w:ind w:left="938" w:hanging="360"/>
      </w:pPr>
      <w:rPr>
        <w:rFonts w:ascii="Courier New" w:hAnsi="Courier New" w:cs="Courier New" w:hint="default"/>
      </w:rPr>
    </w:lvl>
    <w:lvl w:ilvl="2" w:tplc="080A0005" w:tentative="1">
      <w:start w:val="1"/>
      <w:numFmt w:val="bullet"/>
      <w:lvlText w:val=""/>
      <w:lvlJc w:val="left"/>
      <w:pPr>
        <w:ind w:left="1658" w:hanging="360"/>
      </w:pPr>
      <w:rPr>
        <w:rFonts w:ascii="Wingdings" w:hAnsi="Wingdings" w:hint="default"/>
      </w:rPr>
    </w:lvl>
    <w:lvl w:ilvl="3" w:tplc="080A0001" w:tentative="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34">
    <w:nsid w:val="7B3740B8"/>
    <w:multiLevelType w:val="multilevel"/>
    <w:tmpl w:val="B10EEC6E"/>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7EE45150"/>
    <w:multiLevelType w:val="hybridMultilevel"/>
    <w:tmpl w:val="65F84A86"/>
    <w:lvl w:ilvl="0" w:tplc="75F246D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30"/>
  </w:num>
  <w:num w:numId="23">
    <w:abstractNumId w:val="19"/>
  </w:num>
  <w:num w:numId="24">
    <w:abstractNumId w:val="20"/>
  </w:num>
  <w:num w:numId="25">
    <w:abstractNumId w:val="32"/>
  </w:num>
  <w:num w:numId="26">
    <w:abstractNumId w:val="10"/>
  </w:num>
  <w:num w:numId="27">
    <w:abstractNumId w:val="5"/>
  </w:num>
  <w:num w:numId="28">
    <w:abstractNumId w:val="14"/>
  </w:num>
  <w:num w:numId="29">
    <w:abstractNumId w:val="17"/>
  </w:num>
  <w:num w:numId="30">
    <w:abstractNumId w:val="2"/>
  </w:num>
  <w:num w:numId="31">
    <w:abstractNumId w:val="13"/>
  </w:num>
  <w:num w:numId="32">
    <w:abstractNumId w:val="27"/>
  </w:num>
  <w:num w:numId="33">
    <w:abstractNumId w:val="33"/>
  </w:num>
  <w:num w:numId="34">
    <w:abstractNumId w:val="21"/>
  </w:num>
  <w:num w:numId="35">
    <w:abstractNumId w:val="31"/>
  </w:num>
  <w:num w:numId="36">
    <w:abstractNumId w:val="15"/>
  </w:num>
  <w:num w:numId="37">
    <w:abstractNumId w:val="26"/>
  </w:num>
  <w:num w:numId="38">
    <w:abstractNumId w:val="0"/>
  </w:num>
  <w:num w:numId="39">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362B"/>
    <w:rsid w:val="00012B90"/>
    <w:rsid w:val="00014C25"/>
    <w:rsid w:val="000254A4"/>
    <w:rsid w:val="000556F6"/>
    <w:rsid w:val="000608AE"/>
    <w:rsid w:val="00080507"/>
    <w:rsid w:val="0008366B"/>
    <w:rsid w:val="00091FDA"/>
    <w:rsid w:val="00094B66"/>
    <w:rsid w:val="000B2DB6"/>
    <w:rsid w:val="000C3D6A"/>
    <w:rsid w:val="000E3976"/>
    <w:rsid w:val="000E72FA"/>
    <w:rsid w:val="000F3FAE"/>
    <w:rsid w:val="000F7B50"/>
    <w:rsid w:val="001040F8"/>
    <w:rsid w:val="001152D2"/>
    <w:rsid w:val="00116FE8"/>
    <w:rsid w:val="00117B94"/>
    <w:rsid w:val="00120F9B"/>
    <w:rsid w:val="00121738"/>
    <w:rsid w:val="00125096"/>
    <w:rsid w:val="00127959"/>
    <w:rsid w:val="00153657"/>
    <w:rsid w:val="00155E6C"/>
    <w:rsid w:val="00173203"/>
    <w:rsid w:val="00181245"/>
    <w:rsid w:val="001879AE"/>
    <w:rsid w:val="00191F67"/>
    <w:rsid w:val="001955E9"/>
    <w:rsid w:val="001C1FEE"/>
    <w:rsid w:val="001E38EA"/>
    <w:rsid w:val="00213D25"/>
    <w:rsid w:val="00221712"/>
    <w:rsid w:val="00223A12"/>
    <w:rsid w:val="0023340A"/>
    <w:rsid w:val="0023514D"/>
    <w:rsid w:val="002360D6"/>
    <w:rsid w:val="00240DE3"/>
    <w:rsid w:val="00247033"/>
    <w:rsid w:val="00252385"/>
    <w:rsid w:val="00254744"/>
    <w:rsid w:val="00264E00"/>
    <w:rsid w:val="0026765A"/>
    <w:rsid w:val="00283F98"/>
    <w:rsid w:val="002C11F3"/>
    <w:rsid w:val="002C4E47"/>
    <w:rsid w:val="002D6B61"/>
    <w:rsid w:val="002E7A8F"/>
    <w:rsid w:val="002F0830"/>
    <w:rsid w:val="002F2349"/>
    <w:rsid w:val="003127A9"/>
    <w:rsid w:val="0031322C"/>
    <w:rsid w:val="00323A06"/>
    <w:rsid w:val="003311D3"/>
    <w:rsid w:val="003475C2"/>
    <w:rsid w:val="003545A1"/>
    <w:rsid w:val="0036362C"/>
    <w:rsid w:val="00383A14"/>
    <w:rsid w:val="00394F40"/>
    <w:rsid w:val="003A112E"/>
    <w:rsid w:val="003C72BC"/>
    <w:rsid w:val="003D7B6F"/>
    <w:rsid w:val="004045C4"/>
    <w:rsid w:val="00415140"/>
    <w:rsid w:val="00430C78"/>
    <w:rsid w:val="00456783"/>
    <w:rsid w:val="00457C44"/>
    <w:rsid w:val="00462663"/>
    <w:rsid w:val="004975A1"/>
    <w:rsid w:val="004A44C0"/>
    <w:rsid w:val="004A6E25"/>
    <w:rsid w:val="004C3096"/>
    <w:rsid w:val="004E517E"/>
    <w:rsid w:val="004F1D34"/>
    <w:rsid w:val="005040F2"/>
    <w:rsid w:val="005069B8"/>
    <w:rsid w:val="00511802"/>
    <w:rsid w:val="00520A7F"/>
    <w:rsid w:val="0052505D"/>
    <w:rsid w:val="00535497"/>
    <w:rsid w:val="00535C2F"/>
    <w:rsid w:val="005443A4"/>
    <w:rsid w:val="00556D34"/>
    <w:rsid w:val="005741A2"/>
    <w:rsid w:val="005742CC"/>
    <w:rsid w:val="005953A7"/>
    <w:rsid w:val="005B5452"/>
    <w:rsid w:val="005B71B9"/>
    <w:rsid w:val="005B7A0A"/>
    <w:rsid w:val="005C0613"/>
    <w:rsid w:val="005C680A"/>
    <w:rsid w:val="005D65B9"/>
    <w:rsid w:val="005E1703"/>
    <w:rsid w:val="005F6131"/>
    <w:rsid w:val="006065F2"/>
    <w:rsid w:val="00624AAB"/>
    <w:rsid w:val="0064358C"/>
    <w:rsid w:val="00657BD9"/>
    <w:rsid w:val="00664891"/>
    <w:rsid w:val="006778C5"/>
    <w:rsid w:val="00686CE2"/>
    <w:rsid w:val="00697D52"/>
    <w:rsid w:val="006A4D53"/>
    <w:rsid w:val="006B0758"/>
    <w:rsid w:val="006B7F5E"/>
    <w:rsid w:val="006D2107"/>
    <w:rsid w:val="006D745E"/>
    <w:rsid w:val="006F2691"/>
    <w:rsid w:val="007029A3"/>
    <w:rsid w:val="00704492"/>
    <w:rsid w:val="00707CBF"/>
    <w:rsid w:val="0073495B"/>
    <w:rsid w:val="00741C79"/>
    <w:rsid w:val="00756A0E"/>
    <w:rsid w:val="00766E78"/>
    <w:rsid w:val="00781C53"/>
    <w:rsid w:val="007958D5"/>
    <w:rsid w:val="007A35B5"/>
    <w:rsid w:val="007B4075"/>
    <w:rsid w:val="007B49F9"/>
    <w:rsid w:val="007B6D7B"/>
    <w:rsid w:val="007D462D"/>
    <w:rsid w:val="007D4823"/>
    <w:rsid w:val="007D774A"/>
    <w:rsid w:val="007E51A2"/>
    <w:rsid w:val="00813910"/>
    <w:rsid w:val="0081645B"/>
    <w:rsid w:val="00825840"/>
    <w:rsid w:val="008326D1"/>
    <w:rsid w:val="008360FC"/>
    <w:rsid w:val="008362DF"/>
    <w:rsid w:val="00844EA0"/>
    <w:rsid w:val="00847A72"/>
    <w:rsid w:val="00854FAE"/>
    <w:rsid w:val="00855247"/>
    <w:rsid w:val="00857838"/>
    <w:rsid w:val="0088094C"/>
    <w:rsid w:val="0088455E"/>
    <w:rsid w:val="008914FE"/>
    <w:rsid w:val="008949C7"/>
    <w:rsid w:val="00897F8F"/>
    <w:rsid w:val="008A6F51"/>
    <w:rsid w:val="008B7D1F"/>
    <w:rsid w:val="008D12D0"/>
    <w:rsid w:val="008E4272"/>
    <w:rsid w:val="008F2F0A"/>
    <w:rsid w:val="008F428C"/>
    <w:rsid w:val="008F42DB"/>
    <w:rsid w:val="008F50B3"/>
    <w:rsid w:val="008F59A9"/>
    <w:rsid w:val="0090077A"/>
    <w:rsid w:val="0090092F"/>
    <w:rsid w:val="00920EC7"/>
    <w:rsid w:val="009221AF"/>
    <w:rsid w:val="00922F32"/>
    <w:rsid w:val="00924E61"/>
    <w:rsid w:val="00931DFE"/>
    <w:rsid w:val="00952B7E"/>
    <w:rsid w:val="00960F70"/>
    <w:rsid w:val="00964D90"/>
    <w:rsid w:val="009657D4"/>
    <w:rsid w:val="00975B85"/>
    <w:rsid w:val="009801F6"/>
    <w:rsid w:val="00983F48"/>
    <w:rsid w:val="00992F24"/>
    <w:rsid w:val="009C22FF"/>
    <w:rsid w:val="009D18F8"/>
    <w:rsid w:val="009D238F"/>
    <w:rsid w:val="009D25A1"/>
    <w:rsid w:val="009D3036"/>
    <w:rsid w:val="009E0CFB"/>
    <w:rsid w:val="009E4801"/>
    <w:rsid w:val="00A1095A"/>
    <w:rsid w:val="00A2103C"/>
    <w:rsid w:val="00A42141"/>
    <w:rsid w:val="00A4687F"/>
    <w:rsid w:val="00A53CB6"/>
    <w:rsid w:val="00A55AB1"/>
    <w:rsid w:val="00A567EB"/>
    <w:rsid w:val="00A72F26"/>
    <w:rsid w:val="00A7570C"/>
    <w:rsid w:val="00A83893"/>
    <w:rsid w:val="00A914AE"/>
    <w:rsid w:val="00A94F9A"/>
    <w:rsid w:val="00A972E5"/>
    <w:rsid w:val="00AB3D43"/>
    <w:rsid w:val="00AE016A"/>
    <w:rsid w:val="00AE2A15"/>
    <w:rsid w:val="00AE7EDB"/>
    <w:rsid w:val="00AF1333"/>
    <w:rsid w:val="00B12C24"/>
    <w:rsid w:val="00B21AF6"/>
    <w:rsid w:val="00B27033"/>
    <w:rsid w:val="00B50E6B"/>
    <w:rsid w:val="00B520D8"/>
    <w:rsid w:val="00B7027D"/>
    <w:rsid w:val="00B70EF7"/>
    <w:rsid w:val="00B710E7"/>
    <w:rsid w:val="00B75571"/>
    <w:rsid w:val="00B83D3D"/>
    <w:rsid w:val="00B85D99"/>
    <w:rsid w:val="00BA548C"/>
    <w:rsid w:val="00BB334D"/>
    <w:rsid w:val="00BC2CC6"/>
    <w:rsid w:val="00BD7C8A"/>
    <w:rsid w:val="00BE7339"/>
    <w:rsid w:val="00BF208F"/>
    <w:rsid w:val="00BF2BA7"/>
    <w:rsid w:val="00C11C68"/>
    <w:rsid w:val="00C23A69"/>
    <w:rsid w:val="00C255AD"/>
    <w:rsid w:val="00C26099"/>
    <w:rsid w:val="00C33E06"/>
    <w:rsid w:val="00C41826"/>
    <w:rsid w:val="00C41F0A"/>
    <w:rsid w:val="00C452F0"/>
    <w:rsid w:val="00C63501"/>
    <w:rsid w:val="00C7746B"/>
    <w:rsid w:val="00C82107"/>
    <w:rsid w:val="00C8366B"/>
    <w:rsid w:val="00C85023"/>
    <w:rsid w:val="00C92FA5"/>
    <w:rsid w:val="00C94049"/>
    <w:rsid w:val="00CA4EB1"/>
    <w:rsid w:val="00CC2FF7"/>
    <w:rsid w:val="00CF3A7B"/>
    <w:rsid w:val="00D14B01"/>
    <w:rsid w:val="00D15558"/>
    <w:rsid w:val="00D314FE"/>
    <w:rsid w:val="00D32F01"/>
    <w:rsid w:val="00D351C2"/>
    <w:rsid w:val="00D819E8"/>
    <w:rsid w:val="00D8345D"/>
    <w:rsid w:val="00DA15E4"/>
    <w:rsid w:val="00DA2107"/>
    <w:rsid w:val="00DA2F69"/>
    <w:rsid w:val="00DB4398"/>
    <w:rsid w:val="00DB56AA"/>
    <w:rsid w:val="00DC0CA1"/>
    <w:rsid w:val="00DE61B8"/>
    <w:rsid w:val="00DE7A81"/>
    <w:rsid w:val="00DF20FC"/>
    <w:rsid w:val="00DF7E4C"/>
    <w:rsid w:val="00E02B34"/>
    <w:rsid w:val="00E24984"/>
    <w:rsid w:val="00E37100"/>
    <w:rsid w:val="00E403DA"/>
    <w:rsid w:val="00E41A7C"/>
    <w:rsid w:val="00E42238"/>
    <w:rsid w:val="00E42ECF"/>
    <w:rsid w:val="00E470F5"/>
    <w:rsid w:val="00E56293"/>
    <w:rsid w:val="00E650EE"/>
    <w:rsid w:val="00E675C8"/>
    <w:rsid w:val="00E70C2F"/>
    <w:rsid w:val="00E75444"/>
    <w:rsid w:val="00E756C0"/>
    <w:rsid w:val="00E91031"/>
    <w:rsid w:val="00EA4842"/>
    <w:rsid w:val="00EA6BD7"/>
    <w:rsid w:val="00ED0401"/>
    <w:rsid w:val="00ED30DA"/>
    <w:rsid w:val="00ED7AFF"/>
    <w:rsid w:val="00EE2690"/>
    <w:rsid w:val="00EE3F79"/>
    <w:rsid w:val="00EF15B2"/>
    <w:rsid w:val="00EF2452"/>
    <w:rsid w:val="00F16DF9"/>
    <w:rsid w:val="00F30FD4"/>
    <w:rsid w:val="00F477FA"/>
    <w:rsid w:val="00F60046"/>
    <w:rsid w:val="00F61A0E"/>
    <w:rsid w:val="00F63400"/>
    <w:rsid w:val="00F65E3D"/>
    <w:rsid w:val="00F77E46"/>
    <w:rsid w:val="00F83905"/>
    <w:rsid w:val="00FB48A1"/>
    <w:rsid w:val="00FC2C64"/>
    <w:rsid w:val="00FC6B8F"/>
    <w:rsid w:val="00FD2A1C"/>
    <w:rsid w:val="00FE069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C64"/>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uiPriority w:val="9"/>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1"/>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rsid w:val="00DA15E4"/>
    <w:rPr>
      <w:rFonts w:eastAsiaTheme="minorEastAsia"/>
      <w:b/>
      <w:bCs/>
      <w:sz w:val="28"/>
      <w:szCs w:val="28"/>
      <w:lang w:val="en-US"/>
    </w:rPr>
  </w:style>
  <w:style w:type="character" w:customStyle="1" w:styleId="Ttulo5Car">
    <w:name w:val="Título 5 Car"/>
    <w:basedOn w:val="Fuentedeprrafopredeter"/>
    <w:link w:val="Ttulo5"/>
    <w:uiPriority w:val="9"/>
    <w:rsid w:val="00DA15E4"/>
    <w:rPr>
      <w:rFonts w:eastAsiaTheme="minorEastAsia"/>
      <w:b/>
      <w:bCs/>
      <w:i/>
      <w:iCs/>
      <w:sz w:val="26"/>
      <w:szCs w:val="26"/>
      <w:lang w:val="en-US"/>
    </w:rPr>
  </w:style>
  <w:style w:type="character" w:customStyle="1" w:styleId="Ttulo6Car">
    <w:name w:val="Título 6 Car"/>
    <w:basedOn w:val="Fuentedeprrafopredeter"/>
    <w:link w:val="Ttulo6"/>
    <w:uiPriority w:val="9"/>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DA15E4"/>
    <w:rPr>
      <w:rFonts w:eastAsiaTheme="minorEastAsia"/>
      <w:lang w:val="en-US"/>
    </w:rPr>
  </w:style>
  <w:style w:type="character" w:customStyle="1" w:styleId="Ttulo8Car">
    <w:name w:val="Título 8 Car"/>
    <w:basedOn w:val="Fuentedeprrafopredeter"/>
    <w:link w:val="Ttulo8"/>
    <w:uiPriority w:val="9"/>
    <w:rsid w:val="00DA15E4"/>
    <w:rPr>
      <w:rFonts w:eastAsiaTheme="minorEastAsia"/>
      <w:i/>
      <w:iCs/>
      <w:lang w:val="en-US"/>
    </w:rPr>
  </w:style>
  <w:style w:type="character" w:customStyle="1" w:styleId="Ttulo9Car">
    <w:name w:val="Título 9 Car"/>
    <w:basedOn w:val="Fuentedeprrafopredeter"/>
    <w:link w:val="Ttulo9"/>
    <w:uiPriority w:val="9"/>
    <w:rsid w:val="00DA15E4"/>
    <w:rPr>
      <w:rFonts w:asciiTheme="majorHAnsi" w:eastAsiaTheme="majorEastAsia" w:hAnsiTheme="majorHAnsi" w:cstheme="majorBidi"/>
      <w:sz w:val="22"/>
      <w:szCs w:val="22"/>
      <w:lang w:val="en-US"/>
    </w:rPr>
  </w:style>
  <w:style w:type="paragraph" w:styleId="Sangranormal">
    <w:name w:val="Normal Indent"/>
    <w:basedOn w:val="Normal"/>
    <w:uiPriority w:val="99"/>
    <w:rsid w:val="004045C4"/>
    <w:pPr>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4045C4"/>
    <w:pPr>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1"/>
    <w:rsid w:val="004045C4"/>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4045C4"/>
    <w:pPr>
      <w:jc w:val="both"/>
    </w:pPr>
    <w:rPr>
      <w:rFonts w:ascii="Arial" w:eastAsia="Times New Roman" w:hAnsi="Arial" w:cs="Arial"/>
      <w:b/>
      <w:bCs/>
      <w:sz w:val="22"/>
      <w:szCs w:val="22"/>
      <w:lang w:val="es-ES_tradnl" w:eastAsia="es-ES"/>
    </w:rPr>
  </w:style>
  <w:style w:type="paragraph" w:customStyle="1" w:styleId="Sangra2detindependiente1">
    <w:name w:val="Sangría 2 de t. independiente1"/>
    <w:basedOn w:val="Normal"/>
    <w:uiPriority w:val="99"/>
    <w:rsid w:val="004045C4"/>
    <w:pPr>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4045C4"/>
    <w:rPr>
      <w:rFonts w:cs="Times New Roman"/>
    </w:rPr>
  </w:style>
  <w:style w:type="character" w:styleId="Refdenotaalpie">
    <w:name w:val="footnote reference"/>
    <w:basedOn w:val="Fuentedeprrafopredeter"/>
    <w:uiPriority w:val="99"/>
    <w:semiHidden/>
    <w:rsid w:val="004045C4"/>
    <w:rPr>
      <w:rFonts w:cs="Times New Roman"/>
      <w:vertAlign w:val="superscript"/>
    </w:rPr>
  </w:style>
  <w:style w:type="paragraph" w:styleId="Textonotapie">
    <w:name w:val="footnote text"/>
    <w:basedOn w:val="Normal"/>
    <w:link w:val="TextonotapieCar"/>
    <w:uiPriority w:val="99"/>
    <w:semiHidden/>
    <w:rsid w:val="004045C4"/>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4045C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4045C4"/>
    <w:pPr>
      <w:jc w:val="both"/>
    </w:pPr>
    <w:rPr>
      <w:rFonts w:ascii="Arial" w:eastAsia="Calibri"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4045C4"/>
    <w:rPr>
      <w:rFonts w:ascii="Arial" w:eastAsia="Calibri" w:hAnsi="Arial" w:cs="Arial"/>
      <w:b/>
      <w:bCs/>
      <w:sz w:val="22"/>
      <w:szCs w:val="22"/>
      <w:lang w:val="es-ES_tradnl" w:eastAsia="es-ES"/>
    </w:rPr>
  </w:style>
  <w:style w:type="paragraph" w:styleId="Sangradetextonormal">
    <w:name w:val="Body Text Indent"/>
    <w:basedOn w:val="Normal"/>
    <w:link w:val="SangradetextonormalCar"/>
    <w:uiPriority w:val="99"/>
    <w:rsid w:val="004045C4"/>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4045C4"/>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4045C4"/>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4045C4"/>
    <w:rPr>
      <w:rFonts w:ascii="Arial" w:eastAsia="Times New Roman" w:hAnsi="Arial" w:cs="Arial"/>
      <w:sz w:val="22"/>
      <w:szCs w:val="22"/>
      <w:lang w:eastAsia="es-ES"/>
    </w:rPr>
  </w:style>
  <w:style w:type="paragraph" w:styleId="Ttulo">
    <w:name w:val="Title"/>
    <w:basedOn w:val="Normal"/>
    <w:link w:val="TtuloCar"/>
    <w:uiPriority w:val="10"/>
    <w:qFormat/>
    <w:rsid w:val="004045C4"/>
    <w:pPr>
      <w:jc w:val="center"/>
    </w:pPr>
    <w:rPr>
      <w:rFonts w:ascii="Arial" w:eastAsia="Times New Roman" w:hAnsi="Arial" w:cs="Arial"/>
      <w:b/>
      <w:bCs/>
      <w:sz w:val="22"/>
      <w:szCs w:val="22"/>
      <w:lang w:eastAsia="es-ES"/>
    </w:rPr>
  </w:style>
  <w:style w:type="character" w:customStyle="1" w:styleId="TtuloCar">
    <w:name w:val="Título Car"/>
    <w:basedOn w:val="Fuentedeprrafopredeter"/>
    <w:link w:val="Ttulo"/>
    <w:uiPriority w:val="10"/>
    <w:rsid w:val="004045C4"/>
    <w:rPr>
      <w:rFonts w:ascii="Arial" w:eastAsia="Times New Roman" w:hAnsi="Arial" w:cs="Arial"/>
      <w:b/>
      <w:bCs/>
      <w:sz w:val="22"/>
      <w:szCs w:val="22"/>
      <w:lang w:eastAsia="es-ES"/>
    </w:rPr>
  </w:style>
  <w:style w:type="character" w:styleId="Hipervnculo">
    <w:name w:val="Hyperlink"/>
    <w:basedOn w:val="Fuentedeprrafopredeter"/>
    <w:uiPriority w:val="99"/>
    <w:rsid w:val="004045C4"/>
    <w:rPr>
      <w:rFonts w:cs="Times New Roman"/>
      <w:color w:val="0000FF"/>
      <w:u w:val="single"/>
    </w:rPr>
  </w:style>
  <w:style w:type="paragraph" w:customStyle="1" w:styleId="Textoindependiente31">
    <w:name w:val="Texto independiente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4045C4"/>
    <w:pPr>
      <w:ind w:left="1418" w:right="618" w:hanging="567"/>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uiPriority w:val="99"/>
    <w:rsid w:val="004045C4"/>
    <w:pPr>
      <w:tabs>
        <w:tab w:val="left" w:pos="705"/>
      </w:tabs>
      <w:ind w:left="720" w:hanging="720"/>
      <w:jc w:val="both"/>
    </w:pPr>
    <w:rPr>
      <w:rFonts w:ascii="Arial" w:eastAsia="Times New Roman" w:hAnsi="Arial" w:cs="Arial"/>
      <w:color w:val="000000"/>
      <w:sz w:val="22"/>
      <w:szCs w:val="22"/>
      <w:lang w:eastAsia="es-ES"/>
    </w:rPr>
  </w:style>
  <w:style w:type="character" w:customStyle="1" w:styleId="Sangra2detindependienteCar">
    <w:name w:val="Sangría 2 de t. independiente Car"/>
    <w:basedOn w:val="Fuentedeprrafopredeter"/>
    <w:link w:val="Sangra2detindependiente"/>
    <w:uiPriority w:val="99"/>
    <w:rsid w:val="004045C4"/>
    <w:rPr>
      <w:rFonts w:ascii="Arial" w:eastAsia="Times New Roman" w:hAnsi="Arial" w:cs="Arial"/>
      <w:color w:val="000000"/>
      <w:sz w:val="22"/>
      <w:szCs w:val="22"/>
      <w:lang w:eastAsia="es-ES"/>
    </w:rPr>
  </w:style>
  <w:style w:type="character" w:styleId="Hipervnculovisitado">
    <w:name w:val="FollowedHyperlink"/>
    <w:basedOn w:val="Fuentedeprrafopredeter"/>
    <w:uiPriority w:val="99"/>
    <w:rsid w:val="004045C4"/>
    <w:rPr>
      <w:rFonts w:cs="Times New Roman"/>
      <w:color w:val="800080"/>
      <w:u w:val="single"/>
    </w:rPr>
  </w:style>
  <w:style w:type="paragraph" w:styleId="Continuarlista2">
    <w:name w:val="List Continue 2"/>
    <w:basedOn w:val="Normal"/>
    <w:uiPriority w:val="99"/>
    <w:rsid w:val="004045C4"/>
    <w:pPr>
      <w:spacing w:after="120"/>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4045C4"/>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4045C4"/>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4045C4"/>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4045C4"/>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4045C4"/>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4045C4"/>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4045C4"/>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4045C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4045C4"/>
    <w:pPr>
      <w:jc w:val="center"/>
    </w:pPr>
    <w:rPr>
      <w:rFonts w:ascii="Arial" w:eastAsia="Times New Roman" w:hAnsi="Arial" w:cs="Arial"/>
      <w:b/>
      <w:bCs/>
      <w:lang w:val="es-ES" w:eastAsia="es-ES"/>
    </w:rPr>
  </w:style>
  <w:style w:type="character" w:customStyle="1" w:styleId="SubttuloCar">
    <w:name w:val="Subtítulo Car"/>
    <w:basedOn w:val="Fuentedeprrafopredeter"/>
    <w:link w:val="Subttulo"/>
    <w:uiPriority w:val="99"/>
    <w:rsid w:val="004045C4"/>
    <w:rPr>
      <w:rFonts w:ascii="Arial" w:eastAsia="Times New Roman" w:hAnsi="Arial" w:cs="Arial"/>
      <w:b/>
      <w:bCs/>
      <w:lang w:val="es-ES" w:eastAsia="es-ES"/>
    </w:rPr>
  </w:style>
  <w:style w:type="paragraph" w:customStyle="1" w:styleId="Tcnico4">
    <w:name w:val="TÀ)Àcnico 4"/>
    <w:uiPriority w:val="99"/>
    <w:rsid w:val="004045C4"/>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4045C4"/>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4045C4"/>
    <w:pPr>
      <w:jc w:val="center"/>
    </w:pPr>
    <w:rPr>
      <w:b/>
      <w:bCs/>
      <w:i/>
      <w:iCs/>
    </w:rPr>
  </w:style>
  <w:style w:type="paragraph" w:customStyle="1" w:styleId="Contenidodelatabla">
    <w:name w:val="Contenido de la tabla"/>
    <w:basedOn w:val="Normal"/>
    <w:uiPriority w:val="99"/>
    <w:rsid w:val="004045C4"/>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4045C4"/>
    <w:rPr>
      <w:rFonts w:ascii="Arial" w:hAnsi="Arial" w:cs="Arial"/>
      <w:sz w:val="18"/>
      <w:szCs w:val="18"/>
    </w:rPr>
  </w:style>
  <w:style w:type="character" w:customStyle="1" w:styleId="para">
    <w:name w:val="para"/>
    <w:basedOn w:val="Fuentedeprrafopredeter"/>
    <w:uiPriority w:val="99"/>
    <w:rsid w:val="004045C4"/>
    <w:rPr>
      <w:rFonts w:cs="Times New Roman"/>
    </w:rPr>
  </w:style>
  <w:style w:type="paragraph" w:customStyle="1" w:styleId="WW-Textoindependiente2">
    <w:name w:val="WW-Texto independiente 2"/>
    <w:basedOn w:val="Normal"/>
    <w:uiPriority w:val="99"/>
    <w:rsid w:val="004045C4"/>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4045C4"/>
    <w:pPr>
      <w:spacing w:after="120"/>
    </w:pPr>
  </w:style>
  <w:style w:type="paragraph" w:customStyle="1" w:styleId="BodyText21">
    <w:name w:val="Body Text 21"/>
    <w:basedOn w:val="Normal"/>
    <w:uiPriority w:val="99"/>
    <w:rsid w:val="004045C4"/>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4045C4"/>
    <w:pPr>
      <w:widowControl w:val="0"/>
    </w:pPr>
    <w:rPr>
      <w:rFonts w:ascii="Times New Roman" w:eastAsia="Times New Roman" w:hAnsi="Times New Roman" w:cs="Times New Roman"/>
      <w:lang w:eastAsia="es-ES"/>
    </w:rPr>
  </w:style>
  <w:style w:type="character" w:customStyle="1" w:styleId="spelle">
    <w:name w:val="spelle"/>
    <w:basedOn w:val="Fuentedeprrafopredeter"/>
    <w:uiPriority w:val="99"/>
    <w:rsid w:val="004045C4"/>
    <w:rPr>
      <w:rFonts w:cs="Times New Roman"/>
    </w:rPr>
  </w:style>
  <w:style w:type="paragraph" w:customStyle="1" w:styleId="font5">
    <w:name w:val="font5"/>
    <w:basedOn w:val="Normal"/>
    <w:uiPriority w:val="99"/>
    <w:rsid w:val="004045C4"/>
    <w:pPr>
      <w:spacing w:before="100" w:beforeAutospacing="1" w:after="100" w:afterAutospacing="1"/>
    </w:pPr>
    <w:rPr>
      <w:rFonts w:ascii="Arial" w:eastAsia="Calibri" w:hAnsi="Arial" w:cs="Arial"/>
      <w:b/>
      <w:bCs/>
      <w:sz w:val="16"/>
      <w:szCs w:val="16"/>
      <w:lang w:val="es-ES" w:eastAsia="es-ES"/>
    </w:rPr>
  </w:style>
  <w:style w:type="paragraph" w:customStyle="1" w:styleId="xl29">
    <w:name w:val="xl29"/>
    <w:basedOn w:val="Normal"/>
    <w:uiPriority w:val="99"/>
    <w:rsid w:val="004045C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4045C4"/>
    <w:pPr>
      <w:spacing w:before="100" w:beforeAutospacing="1" w:after="100" w:afterAutospacing="1"/>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4045C4"/>
    <w:pPr>
      <w:widowControl w:val="0"/>
      <w:suppressAutoHyphens/>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4045C4"/>
    <w:pPr>
      <w:pBdr>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4045C4"/>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4045C4"/>
    <w:pPr>
      <w:widowControl w:val="0"/>
      <w:jc w:val="both"/>
    </w:pPr>
    <w:rPr>
      <w:rFonts w:ascii="Albertus Medium" w:eastAsia="Times New Roman" w:hAnsi="Albertus Medium" w:cs="Albertus Medium"/>
      <w:sz w:val="22"/>
      <w:szCs w:val="22"/>
    </w:rPr>
  </w:style>
  <w:style w:type="paragraph" w:customStyle="1" w:styleId="BodyText23">
    <w:name w:val="Body Text 23"/>
    <w:basedOn w:val="Normal"/>
    <w:uiPriority w:val="99"/>
    <w:rsid w:val="004045C4"/>
    <w:pPr>
      <w:jc w:val="both"/>
    </w:pPr>
    <w:rPr>
      <w:rFonts w:ascii="Arial" w:eastAsia="Times New Roman" w:hAnsi="Arial" w:cs="Arial"/>
      <w:b/>
      <w:bCs/>
      <w:sz w:val="22"/>
      <w:szCs w:val="22"/>
      <w:lang w:val="es-ES_tradnl"/>
    </w:rPr>
  </w:style>
  <w:style w:type="paragraph" w:customStyle="1" w:styleId="BodyText22">
    <w:name w:val="Body Text 22"/>
    <w:basedOn w:val="Normal"/>
    <w:uiPriority w:val="99"/>
    <w:rsid w:val="004045C4"/>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eastAsia="es-MX"/>
    </w:rPr>
  </w:style>
  <w:style w:type="paragraph" w:customStyle="1" w:styleId="Bullet">
    <w:name w:val="Bullet"/>
    <w:basedOn w:val="Normal"/>
    <w:uiPriority w:val="99"/>
    <w:rsid w:val="004045C4"/>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4045C4"/>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4045C4"/>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4045C4"/>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4045C4"/>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4045C4"/>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eastAsia="es-ES"/>
    </w:rPr>
  </w:style>
  <w:style w:type="paragraph" w:customStyle="1" w:styleId="xl26">
    <w:name w:val="xl26"/>
    <w:basedOn w:val="Normal"/>
    <w:uiPriority w:val="99"/>
    <w:rsid w:val="004045C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4045C4"/>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28">
    <w:name w:val="xl28"/>
    <w:basedOn w:val="Normal"/>
    <w:uiPriority w:val="99"/>
    <w:rsid w:val="004045C4"/>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4045C4"/>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3">
    <w:name w:val="xl33"/>
    <w:basedOn w:val="Normal"/>
    <w:uiPriority w:val="99"/>
    <w:rsid w:val="004045C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4045C4"/>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5">
    <w:name w:val="xl35"/>
    <w:basedOn w:val="Normal"/>
    <w:uiPriority w:val="99"/>
    <w:rsid w:val="004045C4"/>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HTMLBody">
    <w:name w:val="HTML Body"/>
    <w:uiPriority w:val="99"/>
    <w:rsid w:val="004045C4"/>
    <w:pPr>
      <w:autoSpaceDE w:val="0"/>
      <w:autoSpaceDN w:val="0"/>
      <w:adjustRightInd w:val="0"/>
    </w:pPr>
    <w:rPr>
      <w:rFonts w:ascii="Arial" w:eastAsia="Times New Roman" w:hAnsi="Arial" w:cs="Arial"/>
      <w:sz w:val="20"/>
      <w:szCs w:val="20"/>
      <w:lang w:val="en-US"/>
    </w:rPr>
  </w:style>
  <w:style w:type="paragraph" w:styleId="NormalWeb">
    <w:name w:val="Normal (Web)"/>
    <w:basedOn w:val="Normal"/>
    <w:uiPriority w:val="99"/>
    <w:rsid w:val="004045C4"/>
    <w:pPr>
      <w:spacing w:before="100" w:after="100"/>
    </w:pPr>
    <w:rPr>
      <w:rFonts w:ascii="Times New Roman" w:eastAsia="Times New Roman" w:hAnsi="Times New Roman" w:cs="Times New Roman"/>
      <w:lang w:val="en-US" w:eastAsia="es-ES"/>
    </w:rPr>
  </w:style>
  <w:style w:type="paragraph" w:customStyle="1" w:styleId="NormalArial">
    <w:name w:val="Normal + Arial"/>
    <w:aliases w:val="8 pt"/>
    <w:basedOn w:val="Textonotapie"/>
    <w:uiPriority w:val="99"/>
    <w:rsid w:val="004045C4"/>
    <w:rPr>
      <w:rFonts w:ascii="Arial" w:hAnsi="Arial" w:cs="Arial"/>
      <w:lang w:val="es-ES"/>
    </w:rPr>
  </w:style>
  <w:style w:type="paragraph" w:styleId="Mapadeldocumento">
    <w:name w:val="Document Map"/>
    <w:basedOn w:val="Normal"/>
    <w:link w:val="MapadeldocumentoCar"/>
    <w:uiPriority w:val="99"/>
    <w:semiHidden/>
    <w:rsid w:val="004045C4"/>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4045C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4045C4"/>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4045C4"/>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4045C4"/>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045C4"/>
    <w:pPr>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4045C4"/>
    <w:pPr>
      <w:spacing w:after="160" w:line="240" w:lineRule="exact"/>
    </w:pPr>
    <w:rPr>
      <w:rFonts w:ascii="Tahoma" w:eastAsia="Times New Roman" w:hAnsi="Tahoma" w:cs="Times New Roman"/>
      <w:sz w:val="20"/>
      <w:szCs w:val="20"/>
      <w:lang w:val="en-US"/>
    </w:rPr>
  </w:style>
  <w:style w:type="paragraph" w:customStyle="1" w:styleId="xl66">
    <w:name w:val="xl66"/>
    <w:basedOn w:val="Normal"/>
    <w:uiPriority w:val="99"/>
    <w:rsid w:val="004045C4"/>
    <w:pP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7">
    <w:name w:val="xl67"/>
    <w:basedOn w:val="Normal"/>
    <w:uiPriority w:val="99"/>
    <w:rsid w:val="004045C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9">
    <w:name w:val="xl69"/>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0">
    <w:name w:val="xl70"/>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MX"/>
    </w:rPr>
  </w:style>
  <w:style w:type="paragraph" w:customStyle="1" w:styleId="xl72">
    <w:name w:val="xl72"/>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3">
    <w:name w:val="xl73"/>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75">
    <w:name w:val="xl75"/>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4045C4"/>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4045C4"/>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4045C4"/>
    <w:rPr>
      <w:i/>
      <w:iCs/>
      <w:color w:val="808080" w:themeColor="text1" w:themeTint="7F"/>
    </w:rPr>
  </w:style>
  <w:style w:type="table" w:styleId="Sombreadoclaro">
    <w:name w:val="Light Shading"/>
    <w:basedOn w:val="Tablanormal"/>
    <w:uiPriority w:val="60"/>
    <w:rsid w:val="004045C4"/>
    <w:rPr>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4045C4"/>
    <w:rPr>
      <w:rFonts w:ascii="Times New Roman" w:eastAsia="Times New Roman" w:hAnsi="Times New Roman" w:cs="Times New Roman"/>
      <w:sz w:val="20"/>
      <w:szCs w:val="20"/>
      <w:lang w:eastAsia="es-ES"/>
    </w:rPr>
  </w:style>
  <w:style w:type="paragraph" w:customStyle="1" w:styleId="Default">
    <w:name w:val="Default"/>
    <w:uiPriority w:val="99"/>
    <w:rsid w:val="004045C4"/>
    <w:pPr>
      <w:autoSpaceDE w:val="0"/>
      <w:autoSpaceDN w:val="0"/>
      <w:adjustRightInd w:val="0"/>
    </w:pPr>
    <w:rPr>
      <w:rFonts w:ascii="Arial" w:eastAsiaTheme="minorEastAsia" w:hAnsi="Arial" w:cs="Arial"/>
      <w:color w:val="000000"/>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4045C4"/>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4045C4"/>
    <w:rPr>
      <w:rFonts w:ascii="Tahoma" w:hAnsi="Tahoma" w:cs="Tahoma"/>
      <w:sz w:val="16"/>
      <w:szCs w:val="16"/>
    </w:rPr>
  </w:style>
  <w:style w:type="paragraph" w:styleId="Lista">
    <w:name w:val="List"/>
    <w:basedOn w:val="Normal"/>
    <w:uiPriority w:val="99"/>
    <w:unhideWhenUsed/>
    <w:rsid w:val="004045C4"/>
    <w:pPr>
      <w:ind w:left="283" w:hanging="283"/>
      <w:contextualSpacing/>
    </w:pPr>
    <w:rPr>
      <w:rFonts w:eastAsiaTheme="minorEastAsia"/>
      <w:lang w:val="es-ES_tradnl"/>
    </w:rPr>
  </w:style>
  <w:style w:type="paragraph" w:styleId="Lista2">
    <w:name w:val="List 2"/>
    <w:basedOn w:val="Normal"/>
    <w:uiPriority w:val="99"/>
    <w:unhideWhenUsed/>
    <w:rsid w:val="004045C4"/>
    <w:pPr>
      <w:ind w:left="566" w:hanging="283"/>
      <w:contextualSpacing/>
    </w:pPr>
    <w:rPr>
      <w:rFonts w:eastAsiaTheme="minorEastAsia"/>
      <w:lang w:val="es-ES_tradnl"/>
    </w:rPr>
  </w:style>
  <w:style w:type="paragraph" w:styleId="Lista3">
    <w:name w:val="List 3"/>
    <w:basedOn w:val="Normal"/>
    <w:uiPriority w:val="99"/>
    <w:unhideWhenUsed/>
    <w:rsid w:val="004045C4"/>
    <w:pPr>
      <w:ind w:left="849" w:hanging="283"/>
      <w:contextualSpacing/>
    </w:pPr>
    <w:rPr>
      <w:rFonts w:eastAsiaTheme="minorEastAsia"/>
      <w:lang w:val="es-ES_tradnl"/>
    </w:rPr>
  </w:style>
  <w:style w:type="paragraph" w:styleId="Saludo">
    <w:name w:val="Salutation"/>
    <w:basedOn w:val="Normal"/>
    <w:next w:val="Normal"/>
    <w:link w:val="SaludoCar"/>
    <w:uiPriority w:val="99"/>
    <w:unhideWhenUsed/>
    <w:rsid w:val="004045C4"/>
    <w:rPr>
      <w:rFonts w:eastAsiaTheme="minorEastAsia"/>
      <w:lang w:val="es-ES_tradnl"/>
    </w:rPr>
  </w:style>
  <w:style w:type="character" w:customStyle="1" w:styleId="SaludoCar">
    <w:name w:val="Saludo Car"/>
    <w:basedOn w:val="Fuentedeprrafopredeter"/>
    <w:link w:val="Saludo"/>
    <w:uiPriority w:val="99"/>
    <w:rsid w:val="004045C4"/>
    <w:rPr>
      <w:rFonts w:eastAsiaTheme="minorEastAsia"/>
      <w:lang w:val="es-ES_tradnl"/>
    </w:rPr>
  </w:style>
  <w:style w:type="paragraph" w:styleId="Continuarlista">
    <w:name w:val="List Continue"/>
    <w:basedOn w:val="Normal"/>
    <w:uiPriority w:val="99"/>
    <w:unhideWhenUsed/>
    <w:rsid w:val="004045C4"/>
    <w:pPr>
      <w:spacing w:after="120"/>
      <w:ind w:left="283"/>
      <w:contextualSpacing/>
    </w:pPr>
    <w:rPr>
      <w:rFonts w:eastAsiaTheme="minorEastAsia"/>
      <w:lang w:val="es-ES_tradnl"/>
    </w:rPr>
  </w:style>
  <w:style w:type="paragraph" w:customStyle="1" w:styleId="Lneadeasunto">
    <w:name w:val="Línea de asunto"/>
    <w:basedOn w:val="Normal"/>
    <w:uiPriority w:val="99"/>
    <w:rsid w:val="004045C4"/>
    <w:rPr>
      <w:rFonts w:eastAsiaTheme="minorEastAsia"/>
      <w:lang w:val="es-ES_tradnl"/>
    </w:rPr>
  </w:style>
  <w:style w:type="paragraph" w:styleId="Textoindependienteprimerasangra2">
    <w:name w:val="Body Text First Indent 2"/>
    <w:basedOn w:val="Sangradetextonormal"/>
    <w:link w:val="Textoindependienteprimerasangra2Car"/>
    <w:uiPriority w:val="99"/>
    <w:unhideWhenUsed/>
    <w:rsid w:val="004045C4"/>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4045C4"/>
    <w:rPr>
      <w:rFonts w:ascii="Arial" w:eastAsiaTheme="minorEastAsia" w:hAnsi="Arial" w:cs="Arial"/>
      <w:b w:val="0"/>
      <w:bCs w:val="0"/>
      <w:sz w:val="20"/>
      <w:szCs w:val="20"/>
      <w:lang w:val="es-ES_tradnl" w:eastAsia="es-ES"/>
    </w:rPr>
  </w:style>
  <w:style w:type="paragraph" w:customStyle="1" w:styleId="Ttulo11">
    <w:name w:val="Título 11"/>
    <w:basedOn w:val="Normal"/>
    <w:next w:val="Normal"/>
    <w:uiPriority w:val="9"/>
    <w:qFormat/>
    <w:rsid w:val="004045C4"/>
    <w:pPr>
      <w:keepNext/>
      <w:keepLines/>
      <w:spacing w:before="480" w:line="276" w:lineRule="auto"/>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4045C4"/>
    <w:pPr>
      <w:keepNext/>
      <w:keepLines/>
      <w:spacing w:before="200" w:line="276" w:lineRule="auto"/>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4045C4"/>
    <w:pPr>
      <w:keepNext/>
      <w:keepLines/>
      <w:spacing w:before="200" w:line="276" w:lineRule="auto"/>
      <w:outlineLvl w:val="2"/>
    </w:pPr>
    <w:rPr>
      <w:rFonts w:ascii="Cambria" w:eastAsia="Times New Roman" w:hAnsi="Cambria" w:cs="Times New Roman"/>
      <w:b/>
      <w:bCs/>
      <w:color w:val="000000"/>
      <w:sz w:val="26"/>
      <w:szCs w:val="22"/>
      <w:lang w:eastAsia="es-MX"/>
    </w:rPr>
  </w:style>
  <w:style w:type="paragraph" w:customStyle="1" w:styleId="Ttulo41">
    <w:name w:val="Título 41"/>
    <w:basedOn w:val="Normal"/>
    <w:next w:val="Normal"/>
    <w:uiPriority w:val="9"/>
    <w:unhideWhenUsed/>
    <w:qFormat/>
    <w:rsid w:val="004045C4"/>
    <w:pPr>
      <w:keepNext/>
      <w:keepLines/>
      <w:spacing w:before="200" w:line="276" w:lineRule="auto"/>
      <w:outlineLvl w:val="3"/>
    </w:pPr>
    <w:rPr>
      <w:rFonts w:ascii="Cambria" w:eastAsia="Times New Roman" w:hAnsi="Cambria" w:cs="Times New Roman"/>
      <w:b/>
      <w:bCs/>
      <w:i/>
      <w:iCs/>
      <w:color w:val="4F81BD"/>
      <w:sz w:val="22"/>
      <w:szCs w:val="22"/>
      <w:lang w:eastAsia="es-MX"/>
    </w:rPr>
  </w:style>
  <w:style w:type="numbering" w:customStyle="1" w:styleId="Sinlista1">
    <w:name w:val="Sin lista1"/>
    <w:next w:val="Sinlista"/>
    <w:uiPriority w:val="99"/>
    <w:semiHidden/>
    <w:unhideWhenUsed/>
    <w:rsid w:val="004045C4"/>
  </w:style>
  <w:style w:type="paragraph" w:customStyle="1" w:styleId="TtulodeTDC1">
    <w:name w:val="Título de TDC1"/>
    <w:basedOn w:val="Ttulo1"/>
    <w:next w:val="Normal"/>
    <w:uiPriority w:val="39"/>
    <w:semiHidden/>
    <w:unhideWhenUsed/>
    <w:qFormat/>
    <w:rsid w:val="004045C4"/>
    <w:pPr>
      <w:keepLines/>
      <w:numPr>
        <w:numId w:val="0"/>
      </w:numPr>
      <w:spacing w:before="480" w:after="0" w:line="276" w:lineRule="auto"/>
    </w:pPr>
    <w:rPr>
      <w:rFonts w:ascii="Cambria" w:eastAsia="Times New Roman" w:hAnsi="Cambria" w:cs="Times New Roman"/>
      <w:kern w:val="0"/>
      <w:sz w:val="28"/>
      <w:szCs w:val="28"/>
      <w:lang w:val="es-MX"/>
    </w:rPr>
  </w:style>
  <w:style w:type="paragraph" w:styleId="TDC1">
    <w:name w:val="toc 1"/>
    <w:basedOn w:val="Normal"/>
    <w:next w:val="Normal"/>
    <w:autoRedefine/>
    <w:uiPriority w:val="39"/>
    <w:unhideWhenUsed/>
    <w:rsid w:val="004045C4"/>
    <w:pPr>
      <w:spacing w:after="100" w:line="276" w:lineRule="auto"/>
    </w:pPr>
    <w:rPr>
      <w:rFonts w:eastAsia="Times New Roman"/>
      <w:sz w:val="22"/>
      <w:szCs w:val="22"/>
      <w:lang w:eastAsia="es-MX"/>
    </w:rPr>
  </w:style>
  <w:style w:type="character" w:customStyle="1" w:styleId="Hipervnculo1">
    <w:name w:val="Hipervínculo1"/>
    <w:basedOn w:val="Fuentedeprrafopredeter"/>
    <w:uiPriority w:val="99"/>
    <w:unhideWhenUsed/>
    <w:rsid w:val="004045C4"/>
    <w:rPr>
      <w:color w:val="0000FF"/>
      <w:u w:val="single"/>
    </w:rPr>
  </w:style>
  <w:style w:type="table" w:customStyle="1" w:styleId="Tablaconcuadrcula1">
    <w:name w:val="Tabla con cuadrícula1"/>
    <w:basedOn w:val="Tablanormal"/>
    <w:next w:val="Tablaconcuadrcula"/>
    <w:uiPriority w:val="39"/>
    <w:rsid w:val="004045C4"/>
    <w:rPr>
      <w:rFonts w:eastAsia="Times New Roman"/>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4045C4"/>
    <w:rPr>
      <w:rFonts w:eastAsia="Times New Roman"/>
      <w:sz w:val="22"/>
      <w:szCs w:val="22"/>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4045C4"/>
    <w:rPr>
      <w:rFonts w:eastAsia="Times New Roman"/>
      <w:sz w:val="22"/>
      <w:szCs w:val="22"/>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4045C4"/>
    <w:rPr>
      <w:rFonts w:ascii="Cambria" w:eastAsia="Times New Roman" w:hAnsi="Cambria" w:cs="Times New Roman"/>
      <w:color w:val="000000"/>
      <w:sz w:val="22"/>
      <w:szCs w:val="22"/>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4045C4"/>
    <w:rPr>
      <w:rFonts w:eastAsia="Times New Roman"/>
      <w:sz w:val="22"/>
      <w:szCs w:val="22"/>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4045C4"/>
    <w:pPr>
      <w:pBdr>
        <w:bottom w:val="single" w:sz="8" w:space="4" w:color="4F81BD"/>
      </w:pBdr>
      <w:spacing w:after="300"/>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4045C4"/>
    <w:pPr>
      <w:spacing w:after="100" w:line="276" w:lineRule="auto"/>
      <w:ind w:left="220"/>
    </w:pPr>
    <w:rPr>
      <w:rFonts w:eastAsia="Times New Roman"/>
      <w:sz w:val="22"/>
      <w:szCs w:val="22"/>
      <w:lang w:eastAsia="es-MX"/>
    </w:rPr>
  </w:style>
  <w:style w:type="paragraph" w:styleId="TDC3">
    <w:name w:val="toc 3"/>
    <w:basedOn w:val="Normal"/>
    <w:next w:val="Normal"/>
    <w:autoRedefine/>
    <w:uiPriority w:val="39"/>
    <w:unhideWhenUsed/>
    <w:rsid w:val="004045C4"/>
    <w:pPr>
      <w:spacing w:after="100" w:line="276" w:lineRule="auto"/>
      <w:ind w:left="440"/>
    </w:pPr>
    <w:rPr>
      <w:rFonts w:eastAsia="Times New Roman"/>
      <w:sz w:val="22"/>
      <w:szCs w:val="22"/>
      <w:lang w:eastAsia="es-MX"/>
    </w:rPr>
  </w:style>
  <w:style w:type="character" w:customStyle="1" w:styleId="rvts8">
    <w:name w:val="rvts8"/>
    <w:basedOn w:val="Fuentedeprrafopredeter"/>
    <w:rsid w:val="004045C4"/>
  </w:style>
  <w:style w:type="character" w:customStyle="1" w:styleId="rvts9">
    <w:name w:val="rvts9"/>
    <w:basedOn w:val="Fuentedeprrafopredeter"/>
    <w:rsid w:val="004045C4"/>
  </w:style>
  <w:style w:type="character" w:customStyle="1" w:styleId="apple-converted-space">
    <w:name w:val="apple-converted-space"/>
    <w:basedOn w:val="Fuentedeprrafopredeter"/>
    <w:rsid w:val="004045C4"/>
  </w:style>
  <w:style w:type="character" w:customStyle="1" w:styleId="Ttulo1Car1">
    <w:name w:val="Título 1 Car1"/>
    <w:basedOn w:val="Fuentedeprrafopredeter"/>
    <w:uiPriority w:val="9"/>
    <w:rsid w:val="004045C4"/>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4045C4"/>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4045C4"/>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4045C4"/>
    <w:rPr>
      <w:rFonts w:asciiTheme="majorHAnsi" w:eastAsiaTheme="majorEastAsia" w:hAnsiTheme="majorHAnsi" w:cstheme="majorBidi"/>
      <w:b/>
      <w:bCs/>
      <w:i/>
      <w:iCs/>
      <w:color w:val="4472C4" w:themeColor="accent1"/>
    </w:rPr>
  </w:style>
  <w:style w:type="table" w:styleId="Listaclara-nfasis6">
    <w:name w:val="Light List Accent 6"/>
    <w:basedOn w:val="Tablanormal"/>
    <w:uiPriority w:val="61"/>
    <w:rsid w:val="004045C4"/>
    <w:rPr>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stamedia2-nfasis4">
    <w:name w:val="Medium List 2 Accent 4"/>
    <w:basedOn w:val="Tablanormal"/>
    <w:uiPriority w:val="66"/>
    <w:rsid w:val="004045C4"/>
    <w:rPr>
      <w:rFonts w:asciiTheme="majorHAnsi" w:eastAsiaTheme="majorEastAsia" w:hAnsiTheme="majorHAnsi" w:cstheme="majorBidi"/>
      <w:color w:val="000000" w:themeColor="text1"/>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4045C4"/>
    <w:rPr>
      <w:sz w:val="22"/>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TtuloCar1">
    <w:name w:val="Título Car1"/>
    <w:basedOn w:val="Fuentedeprrafopredeter"/>
    <w:uiPriority w:val="10"/>
    <w:rsid w:val="004045C4"/>
    <w:rPr>
      <w:rFonts w:asciiTheme="majorHAnsi" w:eastAsiaTheme="majorEastAsia" w:hAnsiTheme="majorHAnsi" w:cstheme="majorBidi"/>
      <w:color w:val="323E4F" w:themeColor="text2" w:themeShade="BF"/>
      <w:spacing w:val="5"/>
      <w:kern w:val="28"/>
      <w:sz w:val="52"/>
      <w:szCs w:val="52"/>
    </w:rPr>
  </w:style>
  <w:style w:type="character" w:styleId="Refdecomentario">
    <w:name w:val="annotation reference"/>
    <w:basedOn w:val="Fuentedeprrafopredeter"/>
    <w:uiPriority w:val="99"/>
    <w:semiHidden/>
    <w:unhideWhenUsed/>
    <w:rsid w:val="004045C4"/>
    <w:rPr>
      <w:sz w:val="16"/>
      <w:szCs w:val="16"/>
    </w:rPr>
  </w:style>
  <w:style w:type="table" w:customStyle="1" w:styleId="Tablaconcuadrcula28">
    <w:name w:val="Tabla con cuadrícula28"/>
    <w:basedOn w:val="Tablanormal"/>
    <w:next w:val="Tablaconcuadrcula"/>
    <w:uiPriority w:val="39"/>
    <w:rsid w:val="004045C4"/>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045C4"/>
  </w:style>
  <w:style w:type="paragraph" w:customStyle="1" w:styleId="xl63">
    <w:name w:val="xl63"/>
    <w:basedOn w:val="Normal"/>
    <w:uiPriority w:val="99"/>
    <w:rsid w:val="004045C4"/>
    <w:pPr>
      <w:pBdr>
        <w:top w:val="single" w:sz="4" w:space="0" w:color="auto"/>
        <w:lef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4">
    <w:name w:val="xl64"/>
    <w:basedOn w:val="Normal"/>
    <w:uiPriority w:val="99"/>
    <w:rsid w:val="004045C4"/>
    <w:pPr>
      <w:pBdr>
        <w:top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5">
    <w:name w:val="xl65"/>
    <w:basedOn w:val="Normal"/>
    <w:uiPriority w:val="99"/>
    <w:rsid w:val="004045C4"/>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76">
    <w:name w:val="xl76"/>
    <w:basedOn w:val="Normal"/>
    <w:uiPriority w:val="99"/>
    <w:rsid w:val="004045C4"/>
    <w:pPr>
      <w:pBdr>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77">
    <w:name w:val="xl77"/>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78">
    <w:name w:val="xl78"/>
    <w:basedOn w:val="Normal"/>
    <w:uiPriority w:val="99"/>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79">
    <w:name w:val="xl79"/>
    <w:basedOn w:val="Normal"/>
    <w:uiPriority w:val="99"/>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80">
    <w:name w:val="xl80"/>
    <w:basedOn w:val="Normal"/>
    <w:uiPriority w:val="99"/>
    <w:rsid w:val="004045C4"/>
    <w:pPr>
      <w:pBdr>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81">
    <w:name w:val="xl81"/>
    <w:basedOn w:val="Normal"/>
    <w:uiPriority w:val="99"/>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82">
    <w:name w:val="xl82"/>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3">
    <w:name w:val="xl83"/>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4">
    <w:name w:val="xl84"/>
    <w:basedOn w:val="Normal"/>
    <w:uiPriority w:val="99"/>
    <w:rsid w:val="004045C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5">
    <w:name w:val="xl85"/>
    <w:basedOn w:val="Normal"/>
    <w:uiPriority w:val="99"/>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6">
    <w:name w:val="xl86"/>
    <w:basedOn w:val="Normal"/>
    <w:uiPriority w:val="99"/>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87">
    <w:name w:val="xl87"/>
    <w:basedOn w:val="Normal"/>
    <w:uiPriority w:val="99"/>
    <w:rsid w:val="004045C4"/>
    <w:pPr>
      <w:pBdr>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8">
    <w:name w:val="xl88"/>
    <w:basedOn w:val="Normal"/>
    <w:uiPriority w:val="99"/>
    <w:rsid w:val="004045C4"/>
    <w:pPr>
      <w:pBdr>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9">
    <w:name w:val="xl89"/>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0">
    <w:name w:val="xl90"/>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91">
    <w:name w:val="xl91"/>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2">
    <w:name w:val="xl92"/>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3">
    <w:name w:val="xl93"/>
    <w:basedOn w:val="Normal"/>
    <w:uiPriority w:val="99"/>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4">
    <w:name w:val="xl94"/>
    <w:basedOn w:val="Normal"/>
    <w:uiPriority w:val="99"/>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5">
    <w:name w:val="xl95"/>
    <w:basedOn w:val="Normal"/>
    <w:uiPriority w:val="99"/>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96">
    <w:name w:val="xl96"/>
    <w:basedOn w:val="Normal"/>
    <w:uiPriority w:val="99"/>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6"/>
      <w:szCs w:val="16"/>
      <w:lang w:eastAsia="es-MX"/>
    </w:rPr>
  </w:style>
  <w:style w:type="paragraph" w:customStyle="1" w:styleId="xl97">
    <w:name w:val="xl97"/>
    <w:basedOn w:val="Normal"/>
    <w:uiPriority w:val="99"/>
    <w:rsid w:val="004045C4"/>
    <w:pPr>
      <w:pBdr>
        <w:top w:val="single" w:sz="4" w:space="0" w:color="auto"/>
        <w:bottom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8"/>
      <w:szCs w:val="18"/>
      <w:lang w:eastAsia="es-MX"/>
    </w:rPr>
  </w:style>
  <w:style w:type="paragraph" w:customStyle="1" w:styleId="xl98">
    <w:name w:val="xl98"/>
    <w:basedOn w:val="Normal"/>
    <w:uiPriority w:val="99"/>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99">
    <w:name w:val="xl99"/>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0">
    <w:name w:val="xl100"/>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1">
    <w:name w:val="xl101"/>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2">
    <w:name w:val="xl102"/>
    <w:basedOn w:val="Normal"/>
    <w:uiPriority w:val="99"/>
    <w:rsid w:val="004045C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103">
    <w:name w:val="xl103"/>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4">
    <w:name w:val="xl104"/>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5">
    <w:name w:val="xl105"/>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6">
    <w:name w:val="xl106"/>
    <w:basedOn w:val="Normal"/>
    <w:uiPriority w:val="99"/>
    <w:rsid w:val="004045C4"/>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lang w:eastAsia="es-MX"/>
    </w:rPr>
  </w:style>
  <w:style w:type="paragraph" w:customStyle="1" w:styleId="xl108">
    <w:name w:val="xl108"/>
    <w:basedOn w:val="Normal"/>
    <w:uiPriority w:val="99"/>
    <w:rsid w:val="004045C4"/>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09">
    <w:name w:val="xl109"/>
    <w:basedOn w:val="Normal"/>
    <w:uiPriority w:val="99"/>
    <w:rsid w:val="004045C4"/>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10">
    <w:name w:val="xl110"/>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1">
    <w:name w:val="xl111"/>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12">
    <w:name w:val="xl112"/>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3">
    <w:name w:val="xl113"/>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4">
    <w:name w:val="xl114"/>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5">
    <w:name w:val="xl115"/>
    <w:basedOn w:val="Normal"/>
    <w:uiPriority w:val="99"/>
    <w:rsid w:val="004045C4"/>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6">
    <w:name w:val="xl116"/>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styleId="Lista4">
    <w:name w:val="List 4"/>
    <w:basedOn w:val="Normal"/>
    <w:uiPriority w:val="99"/>
    <w:unhideWhenUsed/>
    <w:rsid w:val="004045C4"/>
    <w:pPr>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4045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eastAsia="es-ES"/>
    </w:rPr>
  </w:style>
  <w:style w:type="character" w:customStyle="1" w:styleId="EncabezadodemensajeCar">
    <w:name w:val="Encabezado de mensaje Car"/>
    <w:basedOn w:val="Fuentedeprrafopredeter"/>
    <w:link w:val="Encabezadodemensaje"/>
    <w:uiPriority w:val="99"/>
    <w:rsid w:val="004045C4"/>
    <w:rPr>
      <w:rFonts w:asciiTheme="majorHAnsi" w:eastAsiaTheme="majorEastAsia" w:hAnsiTheme="majorHAnsi" w:cstheme="majorBidi"/>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045C4"/>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4045C4"/>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unhideWhenUsed/>
    <w:qFormat/>
    <w:rsid w:val="00FD2A1C"/>
    <w:pPr>
      <w:keepLines/>
      <w:numPr>
        <w:numId w:val="0"/>
      </w:numPr>
      <w:spacing w:after="0" w:line="256" w:lineRule="auto"/>
      <w:outlineLvl w:val="9"/>
    </w:pPr>
    <w:rPr>
      <w:b w:val="0"/>
      <w:bCs w:val="0"/>
      <w:color w:val="2F5496" w:themeColor="accent1" w:themeShade="BF"/>
      <w:kern w:val="0"/>
      <w:lang w:val="es-MX" w:eastAsia="es-MX"/>
    </w:rPr>
  </w:style>
  <w:style w:type="character" w:customStyle="1" w:styleId="TextodegloboCar1">
    <w:name w:val="Texto de globo Car1"/>
    <w:basedOn w:val="Fuentedeprrafopredeter"/>
    <w:uiPriority w:val="99"/>
    <w:semiHidden/>
    <w:rsid w:val="00FD2A1C"/>
    <w:rPr>
      <w:rFonts w:ascii="Segoe UI" w:hAnsi="Segoe UI" w:cs="Segoe UI" w:hint="default"/>
      <w:sz w:val="18"/>
      <w:szCs w:val="18"/>
    </w:rPr>
  </w:style>
  <w:style w:type="table" w:customStyle="1" w:styleId="Tablaconcuadrcula8">
    <w:name w:val="Tabla con cuadrícula8"/>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FD2A1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FD2A1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3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D2A1C"/>
    <w:rPr>
      <w:i/>
      <w:iCs/>
    </w:rPr>
  </w:style>
  <w:style w:type="table" w:customStyle="1" w:styleId="Tablaconcuadrcula35">
    <w:name w:val="Tabla con cuadrícula35"/>
    <w:basedOn w:val="Tablanormal"/>
    <w:next w:val="Tablaconcuadrcula"/>
    <w:uiPriority w:val="59"/>
    <w:rsid w:val="00FD2A1C"/>
    <w:rPr>
      <w:rFonts w:eastAsiaTheme="minorEastAsia"/>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D2A1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FD2A1C"/>
    <w:pPr>
      <w:spacing w:after="100" w:line="259" w:lineRule="auto"/>
      <w:ind w:left="660"/>
    </w:pPr>
    <w:rPr>
      <w:rFonts w:eastAsiaTheme="minorEastAsia"/>
      <w:sz w:val="22"/>
      <w:szCs w:val="22"/>
      <w:lang w:eastAsia="es-MX"/>
    </w:rPr>
  </w:style>
  <w:style w:type="paragraph" w:styleId="TDC5">
    <w:name w:val="toc 5"/>
    <w:basedOn w:val="Normal"/>
    <w:next w:val="Normal"/>
    <w:autoRedefine/>
    <w:uiPriority w:val="39"/>
    <w:unhideWhenUsed/>
    <w:rsid w:val="00FD2A1C"/>
    <w:pPr>
      <w:spacing w:after="100" w:line="259" w:lineRule="auto"/>
      <w:ind w:left="880"/>
    </w:pPr>
    <w:rPr>
      <w:rFonts w:eastAsiaTheme="minorEastAsia"/>
      <w:sz w:val="22"/>
      <w:szCs w:val="22"/>
      <w:lang w:eastAsia="es-MX"/>
    </w:rPr>
  </w:style>
  <w:style w:type="paragraph" w:styleId="TDC6">
    <w:name w:val="toc 6"/>
    <w:basedOn w:val="Normal"/>
    <w:next w:val="Normal"/>
    <w:autoRedefine/>
    <w:uiPriority w:val="39"/>
    <w:unhideWhenUsed/>
    <w:rsid w:val="00FD2A1C"/>
    <w:pPr>
      <w:spacing w:after="100" w:line="259" w:lineRule="auto"/>
      <w:ind w:left="1100"/>
    </w:pPr>
    <w:rPr>
      <w:rFonts w:eastAsiaTheme="minorEastAsia"/>
      <w:sz w:val="22"/>
      <w:szCs w:val="22"/>
      <w:lang w:eastAsia="es-MX"/>
    </w:rPr>
  </w:style>
  <w:style w:type="paragraph" w:styleId="TDC7">
    <w:name w:val="toc 7"/>
    <w:basedOn w:val="Normal"/>
    <w:next w:val="Normal"/>
    <w:autoRedefine/>
    <w:uiPriority w:val="39"/>
    <w:unhideWhenUsed/>
    <w:rsid w:val="00FD2A1C"/>
    <w:pPr>
      <w:spacing w:after="100" w:line="259" w:lineRule="auto"/>
      <w:ind w:left="1320"/>
    </w:pPr>
    <w:rPr>
      <w:rFonts w:eastAsiaTheme="minorEastAsia"/>
      <w:sz w:val="22"/>
      <w:szCs w:val="22"/>
      <w:lang w:eastAsia="es-MX"/>
    </w:rPr>
  </w:style>
  <w:style w:type="paragraph" w:styleId="TDC8">
    <w:name w:val="toc 8"/>
    <w:basedOn w:val="Normal"/>
    <w:next w:val="Normal"/>
    <w:autoRedefine/>
    <w:uiPriority w:val="39"/>
    <w:unhideWhenUsed/>
    <w:rsid w:val="00FD2A1C"/>
    <w:pPr>
      <w:spacing w:after="100" w:line="259" w:lineRule="auto"/>
      <w:ind w:left="1540"/>
    </w:pPr>
    <w:rPr>
      <w:rFonts w:eastAsiaTheme="minorEastAsia"/>
      <w:sz w:val="22"/>
      <w:szCs w:val="22"/>
      <w:lang w:eastAsia="es-MX"/>
    </w:rPr>
  </w:style>
  <w:style w:type="paragraph" w:styleId="TDC9">
    <w:name w:val="toc 9"/>
    <w:basedOn w:val="Normal"/>
    <w:next w:val="Normal"/>
    <w:autoRedefine/>
    <w:uiPriority w:val="39"/>
    <w:unhideWhenUsed/>
    <w:rsid w:val="00FD2A1C"/>
    <w:pPr>
      <w:spacing w:after="100" w:line="259" w:lineRule="auto"/>
      <w:ind w:left="1760"/>
    </w:pPr>
    <w:rPr>
      <w:rFonts w:eastAsiaTheme="minorEastAsia"/>
      <w:sz w:val="22"/>
      <w:szCs w:val="22"/>
      <w:lang w:eastAsia="es-MX"/>
    </w:rPr>
  </w:style>
  <w:style w:type="table" w:customStyle="1" w:styleId="Tablaconcuadrcula351">
    <w:name w:val="Tabla con cuadrícula351"/>
    <w:basedOn w:val="Tablanormal"/>
    <w:next w:val="Tablaconcuadrcula"/>
    <w:uiPriority w:val="59"/>
    <w:rsid w:val="00FD2A1C"/>
    <w:rPr>
      <w:rFonts w:eastAsiaTheme="minorEastAsia"/>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F613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131"/>
    <w:pPr>
      <w:widowControl w:val="0"/>
      <w:autoSpaceDE w:val="0"/>
      <w:autoSpaceDN w:val="0"/>
    </w:pPr>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C64"/>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uiPriority w:val="9"/>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1"/>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rsid w:val="00DA15E4"/>
    <w:rPr>
      <w:rFonts w:eastAsiaTheme="minorEastAsia"/>
      <w:b/>
      <w:bCs/>
      <w:sz w:val="28"/>
      <w:szCs w:val="28"/>
      <w:lang w:val="en-US"/>
    </w:rPr>
  </w:style>
  <w:style w:type="character" w:customStyle="1" w:styleId="Ttulo5Car">
    <w:name w:val="Título 5 Car"/>
    <w:basedOn w:val="Fuentedeprrafopredeter"/>
    <w:link w:val="Ttulo5"/>
    <w:uiPriority w:val="9"/>
    <w:rsid w:val="00DA15E4"/>
    <w:rPr>
      <w:rFonts w:eastAsiaTheme="minorEastAsia"/>
      <w:b/>
      <w:bCs/>
      <w:i/>
      <w:iCs/>
      <w:sz w:val="26"/>
      <w:szCs w:val="26"/>
      <w:lang w:val="en-US"/>
    </w:rPr>
  </w:style>
  <w:style w:type="character" w:customStyle="1" w:styleId="Ttulo6Car">
    <w:name w:val="Título 6 Car"/>
    <w:basedOn w:val="Fuentedeprrafopredeter"/>
    <w:link w:val="Ttulo6"/>
    <w:uiPriority w:val="9"/>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DA15E4"/>
    <w:rPr>
      <w:rFonts w:eastAsiaTheme="minorEastAsia"/>
      <w:lang w:val="en-US"/>
    </w:rPr>
  </w:style>
  <w:style w:type="character" w:customStyle="1" w:styleId="Ttulo8Car">
    <w:name w:val="Título 8 Car"/>
    <w:basedOn w:val="Fuentedeprrafopredeter"/>
    <w:link w:val="Ttulo8"/>
    <w:uiPriority w:val="9"/>
    <w:rsid w:val="00DA15E4"/>
    <w:rPr>
      <w:rFonts w:eastAsiaTheme="minorEastAsia"/>
      <w:i/>
      <w:iCs/>
      <w:lang w:val="en-US"/>
    </w:rPr>
  </w:style>
  <w:style w:type="character" w:customStyle="1" w:styleId="Ttulo9Car">
    <w:name w:val="Título 9 Car"/>
    <w:basedOn w:val="Fuentedeprrafopredeter"/>
    <w:link w:val="Ttulo9"/>
    <w:uiPriority w:val="9"/>
    <w:rsid w:val="00DA15E4"/>
    <w:rPr>
      <w:rFonts w:asciiTheme="majorHAnsi" w:eastAsiaTheme="majorEastAsia" w:hAnsiTheme="majorHAnsi" w:cstheme="majorBidi"/>
      <w:sz w:val="22"/>
      <w:szCs w:val="22"/>
      <w:lang w:val="en-US"/>
    </w:rPr>
  </w:style>
  <w:style w:type="paragraph" w:styleId="Sangranormal">
    <w:name w:val="Normal Indent"/>
    <w:basedOn w:val="Normal"/>
    <w:uiPriority w:val="99"/>
    <w:rsid w:val="004045C4"/>
    <w:pPr>
      <w:ind w:left="708"/>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4045C4"/>
    <w:pPr>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1"/>
    <w:rsid w:val="004045C4"/>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4045C4"/>
    <w:pPr>
      <w:jc w:val="both"/>
    </w:pPr>
    <w:rPr>
      <w:rFonts w:ascii="Arial" w:eastAsia="Times New Roman" w:hAnsi="Arial" w:cs="Arial"/>
      <w:b/>
      <w:bCs/>
      <w:sz w:val="22"/>
      <w:szCs w:val="22"/>
      <w:lang w:val="es-ES_tradnl" w:eastAsia="es-ES"/>
    </w:rPr>
  </w:style>
  <w:style w:type="paragraph" w:customStyle="1" w:styleId="Sangra2detindependiente1">
    <w:name w:val="Sangría 2 de t. independiente1"/>
    <w:basedOn w:val="Normal"/>
    <w:uiPriority w:val="99"/>
    <w:rsid w:val="004045C4"/>
    <w:pPr>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4045C4"/>
    <w:rPr>
      <w:rFonts w:cs="Times New Roman"/>
    </w:rPr>
  </w:style>
  <w:style w:type="character" w:styleId="Refdenotaalpie">
    <w:name w:val="footnote reference"/>
    <w:basedOn w:val="Fuentedeprrafopredeter"/>
    <w:uiPriority w:val="99"/>
    <w:semiHidden/>
    <w:rsid w:val="004045C4"/>
    <w:rPr>
      <w:rFonts w:cs="Times New Roman"/>
      <w:vertAlign w:val="superscript"/>
    </w:rPr>
  </w:style>
  <w:style w:type="paragraph" w:styleId="Textonotapie">
    <w:name w:val="footnote text"/>
    <w:basedOn w:val="Normal"/>
    <w:link w:val="TextonotapieCar"/>
    <w:uiPriority w:val="99"/>
    <w:semiHidden/>
    <w:rsid w:val="004045C4"/>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4045C4"/>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4045C4"/>
    <w:pPr>
      <w:jc w:val="both"/>
    </w:pPr>
    <w:rPr>
      <w:rFonts w:ascii="Arial" w:eastAsia="Calibri"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4045C4"/>
    <w:rPr>
      <w:rFonts w:ascii="Arial" w:eastAsia="Calibri" w:hAnsi="Arial" w:cs="Arial"/>
      <w:b/>
      <w:bCs/>
      <w:sz w:val="22"/>
      <w:szCs w:val="22"/>
      <w:lang w:val="es-ES_tradnl" w:eastAsia="es-ES"/>
    </w:rPr>
  </w:style>
  <w:style w:type="paragraph" w:styleId="Sangradetextonormal">
    <w:name w:val="Body Text Indent"/>
    <w:basedOn w:val="Normal"/>
    <w:link w:val="SangradetextonormalCar"/>
    <w:uiPriority w:val="99"/>
    <w:rsid w:val="004045C4"/>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4045C4"/>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4045C4"/>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4045C4"/>
    <w:rPr>
      <w:rFonts w:ascii="Arial" w:eastAsia="Times New Roman" w:hAnsi="Arial" w:cs="Arial"/>
      <w:sz w:val="22"/>
      <w:szCs w:val="22"/>
      <w:lang w:eastAsia="es-ES"/>
    </w:rPr>
  </w:style>
  <w:style w:type="paragraph" w:styleId="Ttulo">
    <w:name w:val="Title"/>
    <w:basedOn w:val="Normal"/>
    <w:link w:val="TtuloCar"/>
    <w:uiPriority w:val="10"/>
    <w:qFormat/>
    <w:rsid w:val="004045C4"/>
    <w:pPr>
      <w:jc w:val="center"/>
    </w:pPr>
    <w:rPr>
      <w:rFonts w:ascii="Arial" w:eastAsia="Times New Roman" w:hAnsi="Arial" w:cs="Arial"/>
      <w:b/>
      <w:bCs/>
      <w:sz w:val="22"/>
      <w:szCs w:val="22"/>
      <w:lang w:eastAsia="es-ES"/>
    </w:rPr>
  </w:style>
  <w:style w:type="character" w:customStyle="1" w:styleId="TtuloCar">
    <w:name w:val="Título Car"/>
    <w:basedOn w:val="Fuentedeprrafopredeter"/>
    <w:link w:val="Ttulo"/>
    <w:uiPriority w:val="10"/>
    <w:rsid w:val="004045C4"/>
    <w:rPr>
      <w:rFonts w:ascii="Arial" w:eastAsia="Times New Roman" w:hAnsi="Arial" w:cs="Arial"/>
      <w:b/>
      <w:bCs/>
      <w:sz w:val="22"/>
      <w:szCs w:val="22"/>
      <w:lang w:eastAsia="es-ES"/>
    </w:rPr>
  </w:style>
  <w:style w:type="character" w:styleId="Hipervnculo">
    <w:name w:val="Hyperlink"/>
    <w:basedOn w:val="Fuentedeprrafopredeter"/>
    <w:uiPriority w:val="99"/>
    <w:rsid w:val="004045C4"/>
    <w:rPr>
      <w:rFonts w:cs="Times New Roman"/>
      <w:color w:val="0000FF"/>
      <w:u w:val="single"/>
    </w:rPr>
  </w:style>
  <w:style w:type="paragraph" w:customStyle="1" w:styleId="Textoindependiente31">
    <w:name w:val="Texto independiente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4045C4"/>
    <w:pPr>
      <w:ind w:left="1418" w:right="618" w:hanging="567"/>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uiPriority w:val="99"/>
    <w:rsid w:val="004045C4"/>
    <w:pPr>
      <w:tabs>
        <w:tab w:val="left" w:pos="705"/>
      </w:tabs>
      <w:ind w:left="720" w:hanging="720"/>
      <w:jc w:val="both"/>
    </w:pPr>
    <w:rPr>
      <w:rFonts w:ascii="Arial" w:eastAsia="Times New Roman" w:hAnsi="Arial" w:cs="Arial"/>
      <w:color w:val="000000"/>
      <w:sz w:val="22"/>
      <w:szCs w:val="22"/>
      <w:lang w:eastAsia="es-ES"/>
    </w:rPr>
  </w:style>
  <w:style w:type="character" w:customStyle="1" w:styleId="Sangra2detindependienteCar">
    <w:name w:val="Sangría 2 de t. independiente Car"/>
    <w:basedOn w:val="Fuentedeprrafopredeter"/>
    <w:link w:val="Sangra2detindependiente"/>
    <w:uiPriority w:val="99"/>
    <w:rsid w:val="004045C4"/>
    <w:rPr>
      <w:rFonts w:ascii="Arial" w:eastAsia="Times New Roman" w:hAnsi="Arial" w:cs="Arial"/>
      <w:color w:val="000000"/>
      <w:sz w:val="22"/>
      <w:szCs w:val="22"/>
      <w:lang w:eastAsia="es-ES"/>
    </w:rPr>
  </w:style>
  <w:style w:type="character" w:styleId="Hipervnculovisitado">
    <w:name w:val="FollowedHyperlink"/>
    <w:basedOn w:val="Fuentedeprrafopredeter"/>
    <w:uiPriority w:val="99"/>
    <w:rsid w:val="004045C4"/>
    <w:rPr>
      <w:rFonts w:cs="Times New Roman"/>
      <w:color w:val="800080"/>
      <w:u w:val="single"/>
    </w:rPr>
  </w:style>
  <w:style w:type="paragraph" w:styleId="Continuarlista2">
    <w:name w:val="List Continue 2"/>
    <w:basedOn w:val="Normal"/>
    <w:uiPriority w:val="99"/>
    <w:rsid w:val="004045C4"/>
    <w:pPr>
      <w:spacing w:after="120"/>
      <w:ind w:left="360" w:hanging="360"/>
    </w:pPr>
    <w:rPr>
      <w:rFonts w:ascii="Times New Roman" w:eastAsia="Times New Roman" w:hAnsi="Times New Roman" w:cs="Times New Roman"/>
      <w:sz w:val="20"/>
      <w:szCs w:val="20"/>
      <w:lang w:val="es-ES" w:eastAsia="es-ES"/>
    </w:rPr>
  </w:style>
  <w:style w:type="paragraph" w:styleId="Epgrafe">
    <w:name w:val="caption"/>
    <w:basedOn w:val="Normal"/>
    <w:next w:val="Normal"/>
    <w:uiPriority w:val="99"/>
    <w:qFormat/>
    <w:rsid w:val="004045C4"/>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4045C4"/>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4045C4"/>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4045C4"/>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4045C4"/>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4045C4"/>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4045C4"/>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4045C4"/>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4045C4"/>
    <w:pPr>
      <w:jc w:val="center"/>
    </w:pPr>
    <w:rPr>
      <w:rFonts w:ascii="Arial" w:eastAsia="Times New Roman" w:hAnsi="Arial" w:cs="Arial"/>
      <w:b/>
      <w:bCs/>
      <w:lang w:val="es-ES" w:eastAsia="es-ES"/>
    </w:rPr>
  </w:style>
  <w:style w:type="character" w:customStyle="1" w:styleId="SubttuloCar">
    <w:name w:val="Subtítulo Car"/>
    <w:basedOn w:val="Fuentedeprrafopredeter"/>
    <w:link w:val="Subttulo"/>
    <w:uiPriority w:val="99"/>
    <w:rsid w:val="004045C4"/>
    <w:rPr>
      <w:rFonts w:ascii="Arial" w:eastAsia="Times New Roman" w:hAnsi="Arial" w:cs="Arial"/>
      <w:b/>
      <w:bCs/>
      <w:lang w:val="es-ES" w:eastAsia="es-ES"/>
    </w:rPr>
  </w:style>
  <w:style w:type="paragraph" w:customStyle="1" w:styleId="Tcnico4">
    <w:name w:val="TÀ)Àcnico 4"/>
    <w:uiPriority w:val="99"/>
    <w:rsid w:val="004045C4"/>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4045C4"/>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4045C4"/>
    <w:pPr>
      <w:jc w:val="center"/>
    </w:pPr>
    <w:rPr>
      <w:b/>
      <w:bCs/>
      <w:i/>
      <w:iCs/>
    </w:rPr>
  </w:style>
  <w:style w:type="paragraph" w:customStyle="1" w:styleId="Contenidodelatabla">
    <w:name w:val="Contenido de la tabla"/>
    <w:basedOn w:val="Normal"/>
    <w:uiPriority w:val="99"/>
    <w:rsid w:val="004045C4"/>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4045C4"/>
    <w:rPr>
      <w:rFonts w:ascii="Arial" w:hAnsi="Arial" w:cs="Arial"/>
      <w:sz w:val="18"/>
      <w:szCs w:val="18"/>
    </w:rPr>
  </w:style>
  <w:style w:type="character" w:customStyle="1" w:styleId="para">
    <w:name w:val="para"/>
    <w:basedOn w:val="Fuentedeprrafopredeter"/>
    <w:uiPriority w:val="99"/>
    <w:rsid w:val="004045C4"/>
    <w:rPr>
      <w:rFonts w:cs="Times New Roman"/>
    </w:rPr>
  </w:style>
  <w:style w:type="paragraph" w:customStyle="1" w:styleId="WW-Textoindependiente2">
    <w:name w:val="WW-Texto independiente 2"/>
    <w:basedOn w:val="Normal"/>
    <w:uiPriority w:val="99"/>
    <w:rsid w:val="004045C4"/>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4045C4"/>
    <w:pPr>
      <w:spacing w:after="120"/>
    </w:pPr>
  </w:style>
  <w:style w:type="paragraph" w:customStyle="1" w:styleId="BodyText21">
    <w:name w:val="Body Text 21"/>
    <w:basedOn w:val="Normal"/>
    <w:uiPriority w:val="99"/>
    <w:rsid w:val="004045C4"/>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4045C4"/>
    <w:pPr>
      <w:widowControl w:val="0"/>
    </w:pPr>
    <w:rPr>
      <w:rFonts w:ascii="Times New Roman" w:eastAsia="Times New Roman" w:hAnsi="Times New Roman" w:cs="Times New Roman"/>
      <w:lang w:eastAsia="es-ES"/>
    </w:rPr>
  </w:style>
  <w:style w:type="character" w:customStyle="1" w:styleId="spelle">
    <w:name w:val="spelle"/>
    <w:basedOn w:val="Fuentedeprrafopredeter"/>
    <w:uiPriority w:val="99"/>
    <w:rsid w:val="004045C4"/>
    <w:rPr>
      <w:rFonts w:cs="Times New Roman"/>
    </w:rPr>
  </w:style>
  <w:style w:type="paragraph" w:customStyle="1" w:styleId="font5">
    <w:name w:val="font5"/>
    <w:basedOn w:val="Normal"/>
    <w:uiPriority w:val="99"/>
    <w:rsid w:val="004045C4"/>
    <w:pPr>
      <w:spacing w:before="100" w:beforeAutospacing="1" w:after="100" w:afterAutospacing="1"/>
    </w:pPr>
    <w:rPr>
      <w:rFonts w:ascii="Arial" w:eastAsia="Calibri" w:hAnsi="Arial" w:cs="Arial"/>
      <w:b/>
      <w:bCs/>
      <w:sz w:val="16"/>
      <w:szCs w:val="16"/>
      <w:lang w:val="es-ES" w:eastAsia="es-ES"/>
    </w:rPr>
  </w:style>
  <w:style w:type="paragraph" w:customStyle="1" w:styleId="xl29">
    <w:name w:val="xl29"/>
    <w:basedOn w:val="Normal"/>
    <w:uiPriority w:val="99"/>
    <w:rsid w:val="004045C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4045C4"/>
    <w:pPr>
      <w:spacing w:before="100" w:beforeAutospacing="1" w:after="100" w:afterAutospacing="1"/>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4045C4"/>
    <w:pPr>
      <w:widowControl w:val="0"/>
      <w:suppressAutoHyphens/>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4045C4"/>
    <w:pPr>
      <w:pBdr>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4045C4"/>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4045C4"/>
    <w:pPr>
      <w:widowControl w:val="0"/>
      <w:jc w:val="both"/>
    </w:pPr>
    <w:rPr>
      <w:rFonts w:ascii="Albertus Medium" w:eastAsia="Times New Roman" w:hAnsi="Albertus Medium" w:cs="Albertus Medium"/>
      <w:sz w:val="22"/>
      <w:szCs w:val="22"/>
    </w:rPr>
  </w:style>
  <w:style w:type="paragraph" w:customStyle="1" w:styleId="BodyText23">
    <w:name w:val="Body Text 23"/>
    <w:basedOn w:val="Normal"/>
    <w:uiPriority w:val="99"/>
    <w:rsid w:val="004045C4"/>
    <w:pPr>
      <w:jc w:val="both"/>
    </w:pPr>
    <w:rPr>
      <w:rFonts w:ascii="Arial" w:eastAsia="Times New Roman" w:hAnsi="Arial" w:cs="Arial"/>
      <w:b/>
      <w:bCs/>
      <w:sz w:val="22"/>
      <w:szCs w:val="22"/>
      <w:lang w:val="es-ES_tradnl"/>
    </w:rPr>
  </w:style>
  <w:style w:type="paragraph" w:customStyle="1" w:styleId="BodyText22">
    <w:name w:val="Body Text 22"/>
    <w:basedOn w:val="Normal"/>
    <w:uiPriority w:val="99"/>
    <w:rsid w:val="004045C4"/>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eastAsia="es-MX"/>
    </w:rPr>
  </w:style>
  <w:style w:type="paragraph" w:customStyle="1" w:styleId="Bullet">
    <w:name w:val="Bullet"/>
    <w:basedOn w:val="Normal"/>
    <w:uiPriority w:val="99"/>
    <w:rsid w:val="004045C4"/>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4045C4"/>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4045C4"/>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4045C4"/>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4045C4"/>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4045C4"/>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4045C4"/>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eastAsia="es-ES"/>
    </w:rPr>
  </w:style>
  <w:style w:type="paragraph" w:customStyle="1" w:styleId="xl26">
    <w:name w:val="xl26"/>
    <w:basedOn w:val="Normal"/>
    <w:uiPriority w:val="99"/>
    <w:rsid w:val="004045C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4045C4"/>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28">
    <w:name w:val="xl28"/>
    <w:basedOn w:val="Normal"/>
    <w:uiPriority w:val="99"/>
    <w:rsid w:val="004045C4"/>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4045C4"/>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3">
    <w:name w:val="xl33"/>
    <w:basedOn w:val="Normal"/>
    <w:uiPriority w:val="99"/>
    <w:rsid w:val="004045C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4045C4"/>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xl35">
    <w:name w:val="xl35"/>
    <w:basedOn w:val="Normal"/>
    <w:uiPriority w:val="99"/>
    <w:rsid w:val="004045C4"/>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eastAsia="es-ES"/>
    </w:rPr>
  </w:style>
  <w:style w:type="paragraph" w:customStyle="1" w:styleId="HTMLBody">
    <w:name w:val="HTML Body"/>
    <w:uiPriority w:val="99"/>
    <w:rsid w:val="004045C4"/>
    <w:pPr>
      <w:autoSpaceDE w:val="0"/>
      <w:autoSpaceDN w:val="0"/>
      <w:adjustRightInd w:val="0"/>
    </w:pPr>
    <w:rPr>
      <w:rFonts w:ascii="Arial" w:eastAsia="Times New Roman" w:hAnsi="Arial" w:cs="Arial"/>
      <w:sz w:val="20"/>
      <w:szCs w:val="20"/>
      <w:lang w:val="en-US"/>
    </w:rPr>
  </w:style>
  <w:style w:type="paragraph" w:styleId="NormalWeb">
    <w:name w:val="Normal (Web)"/>
    <w:basedOn w:val="Normal"/>
    <w:uiPriority w:val="99"/>
    <w:rsid w:val="004045C4"/>
    <w:pPr>
      <w:spacing w:before="100" w:after="100"/>
    </w:pPr>
    <w:rPr>
      <w:rFonts w:ascii="Times New Roman" w:eastAsia="Times New Roman" w:hAnsi="Times New Roman" w:cs="Times New Roman"/>
      <w:lang w:val="en-US" w:eastAsia="es-ES"/>
    </w:rPr>
  </w:style>
  <w:style w:type="paragraph" w:customStyle="1" w:styleId="NormalArial">
    <w:name w:val="Normal + Arial"/>
    <w:aliases w:val="8 pt"/>
    <w:basedOn w:val="Textonotapie"/>
    <w:uiPriority w:val="99"/>
    <w:rsid w:val="004045C4"/>
    <w:rPr>
      <w:rFonts w:ascii="Arial" w:hAnsi="Arial" w:cs="Arial"/>
      <w:lang w:val="es-ES"/>
    </w:rPr>
  </w:style>
  <w:style w:type="paragraph" w:styleId="Mapadeldocumento">
    <w:name w:val="Document Map"/>
    <w:basedOn w:val="Normal"/>
    <w:link w:val="MapadeldocumentoCar"/>
    <w:uiPriority w:val="99"/>
    <w:semiHidden/>
    <w:rsid w:val="004045C4"/>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4045C4"/>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4045C4"/>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4045C4"/>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4045C4"/>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4045C4"/>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045C4"/>
    <w:pPr>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4045C4"/>
    <w:pPr>
      <w:spacing w:after="160" w:line="240" w:lineRule="exact"/>
    </w:pPr>
    <w:rPr>
      <w:rFonts w:ascii="Tahoma" w:eastAsia="Times New Roman" w:hAnsi="Tahoma" w:cs="Times New Roman"/>
      <w:sz w:val="20"/>
      <w:szCs w:val="20"/>
      <w:lang w:val="en-US"/>
    </w:rPr>
  </w:style>
  <w:style w:type="paragraph" w:customStyle="1" w:styleId="xl66">
    <w:name w:val="xl66"/>
    <w:basedOn w:val="Normal"/>
    <w:uiPriority w:val="99"/>
    <w:rsid w:val="004045C4"/>
    <w:pP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7">
    <w:name w:val="xl67"/>
    <w:basedOn w:val="Normal"/>
    <w:uiPriority w:val="99"/>
    <w:rsid w:val="004045C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eastAsia="es-MX"/>
    </w:rPr>
  </w:style>
  <w:style w:type="paragraph" w:customStyle="1" w:styleId="xl69">
    <w:name w:val="xl69"/>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0">
    <w:name w:val="xl70"/>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es-MX"/>
    </w:rPr>
  </w:style>
  <w:style w:type="paragraph" w:customStyle="1" w:styleId="xl72">
    <w:name w:val="xl72"/>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es-MX"/>
    </w:rPr>
  </w:style>
  <w:style w:type="paragraph" w:customStyle="1" w:styleId="xl73">
    <w:name w:val="xl73"/>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75">
    <w:name w:val="xl75"/>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4045C4"/>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4045C4"/>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4045C4"/>
    <w:rPr>
      <w:i/>
      <w:iCs/>
      <w:color w:val="808080" w:themeColor="text1" w:themeTint="7F"/>
    </w:rPr>
  </w:style>
  <w:style w:type="table" w:styleId="Sombreadoclaro">
    <w:name w:val="Light Shading"/>
    <w:basedOn w:val="Tablanormal"/>
    <w:uiPriority w:val="60"/>
    <w:rsid w:val="004045C4"/>
    <w:rPr>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4045C4"/>
    <w:rPr>
      <w:rFonts w:ascii="Times New Roman" w:eastAsia="Times New Roman" w:hAnsi="Times New Roman" w:cs="Times New Roman"/>
      <w:sz w:val="20"/>
      <w:szCs w:val="20"/>
      <w:lang w:eastAsia="es-ES"/>
    </w:rPr>
  </w:style>
  <w:style w:type="paragraph" w:customStyle="1" w:styleId="Default">
    <w:name w:val="Default"/>
    <w:uiPriority w:val="99"/>
    <w:rsid w:val="004045C4"/>
    <w:pPr>
      <w:autoSpaceDE w:val="0"/>
      <w:autoSpaceDN w:val="0"/>
      <w:adjustRightInd w:val="0"/>
    </w:pPr>
    <w:rPr>
      <w:rFonts w:ascii="Arial" w:eastAsiaTheme="minorEastAsia" w:hAnsi="Arial" w:cs="Arial"/>
      <w:color w:val="000000"/>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4045C4"/>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4045C4"/>
    <w:rPr>
      <w:rFonts w:ascii="Tahoma" w:hAnsi="Tahoma" w:cs="Tahoma"/>
      <w:sz w:val="16"/>
      <w:szCs w:val="16"/>
    </w:rPr>
  </w:style>
  <w:style w:type="paragraph" w:styleId="Lista">
    <w:name w:val="List"/>
    <w:basedOn w:val="Normal"/>
    <w:uiPriority w:val="99"/>
    <w:unhideWhenUsed/>
    <w:rsid w:val="004045C4"/>
    <w:pPr>
      <w:ind w:left="283" w:hanging="283"/>
      <w:contextualSpacing/>
    </w:pPr>
    <w:rPr>
      <w:rFonts w:eastAsiaTheme="minorEastAsia"/>
      <w:lang w:val="es-ES_tradnl"/>
    </w:rPr>
  </w:style>
  <w:style w:type="paragraph" w:styleId="Lista2">
    <w:name w:val="List 2"/>
    <w:basedOn w:val="Normal"/>
    <w:uiPriority w:val="99"/>
    <w:unhideWhenUsed/>
    <w:rsid w:val="004045C4"/>
    <w:pPr>
      <w:ind w:left="566" w:hanging="283"/>
      <w:contextualSpacing/>
    </w:pPr>
    <w:rPr>
      <w:rFonts w:eastAsiaTheme="minorEastAsia"/>
      <w:lang w:val="es-ES_tradnl"/>
    </w:rPr>
  </w:style>
  <w:style w:type="paragraph" w:styleId="Lista3">
    <w:name w:val="List 3"/>
    <w:basedOn w:val="Normal"/>
    <w:uiPriority w:val="99"/>
    <w:unhideWhenUsed/>
    <w:rsid w:val="004045C4"/>
    <w:pPr>
      <w:ind w:left="849" w:hanging="283"/>
      <w:contextualSpacing/>
    </w:pPr>
    <w:rPr>
      <w:rFonts w:eastAsiaTheme="minorEastAsia"/>
      <w:lang w:val="es-ES_tradnl"/>
    </w:rPr>
  </w:style>
  <w:style w:type="paragraph" w:styleId="Saludo">
    <w:name w:val="Salutation"/>
    <w:basedOn w:val="Normal"/>
    <w:next w:val="Normal"/>
    <w:link w:val="SaludoCar"/>
    <w:uiPriority w:val="99"/>
    <w:unhideWhenUsed/>
    <w:rsid w:val="004045C4"/>
    <w:rPr>
      <w:rFonts w:eastAsiaTheme="minorEastAsia"/>
      <w:lang w:val="es-ES_tradnl"/>
    </w:rPr>
  </w:style>
  <w:style w:type="character" w:customStyle="1" w:styleId="SaludoCar">
    <w:name w:val="Saludo Car"/>
    <w:basedOn w:val="Fuentedeprrafopredeter"/>
    <w:link w:val="Saludo"/>
    <w:uiPriority w:val="99"/>
    <w:rsid w:val="004045C4"/>
    <w:rPr>
      <w:rFonts w:eastAsiaTheme="minorEastAsia"/>
      <w:lang w:val="es-ES_tradnl"/>
    </w:rPr>
  </w:style>
  <w:style w:type="paragraph" w:styleId="Continuarlista">
    <w:name w:val="List Continue"/>
    <w:basedOn w:val="Normal"/>
    <w:uiPriority w:val="99"/>
    <w:unhideWhenUsed/>
    <w:rsid w:val="004045C4"/>
    <w:pPr>
      <w:spacing w:after="120"/>
      <w:ind w:left="283"/>
      <w:contextualSpacing/>
    </w:pPr>
    <w:rPr>
      <w:rFonts w:eastAsiaTheme="minorEastAsia"/>
      <w:lang w:val="es-ES_tradnl"/>
    </w:rPr>
  </w:style>
  <w:style w:type="paragraph" w:customStyle="1" w:styleId="Lneadeasunto">
    <w:name w:val="Línea de asunto"/>
    <w:basedOn w:val="Normal"/>
    <w:uiPriority w:val="99"/>
    <w:rsid w:val="004045C4"/>
    <w:rPr>
      <w:rFonts w:eastAsiaTheme="minorEastAsia"/>
      <w:lang w:val="es-ES_tradnl"/>
    </w:rPr>
  </w:style>
  <w:style w:type="paragraph" w:styleId="Textoindependienteprimerasangra2">
    <w:name w:val="Body Text First Indent 2"/>
    <w:basedOn w:val="Sangradetextonormal"/>
    <w:link w:val="Textoindependienteprimerasangra2Car"/>
    <w:uiPriority w:val="99"/>
    <w:unhideWhenUsed/>
    <w:rsid w:val="004045C4"/>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4045C4"/>
    <w:rPr>
      <w:rFonts w:ascii="Arial" w:eastAsiaTheme="minorEastAsia" w:hAnsi="Arial" w:cs="Arial"/>
      <w:b w:val="0"/>
      <w:bCs w:val="0"/>
      <w:sz w:val="20"/>
      <w:szCs w:val="20"/>
      <w:lang w:val="es-ES_tradnl" w:eastAsia="es-ES"/>
    </w:rPr>
  </w:style>
  <w:style w:type="paragraph" w:customStyle="1" w:styleId="Ttulo11">
    <w:name w:val="Título 11"/>
    <w:basedOn w:val="Normal"/>
    <w:next w:val="Normal"/>
    <w:uiPriority w:val="9"/>
    <w:qFormat/>
    <w:rsid w:val="004045C4"/>
    <w:pPr>
      <w:keepNext/>
      <w:keepLines/>
      <w:spacing w:before="480" w:line="276" w:lineRule="auto"/>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4045C4"/>
    <w:pPr>
      <w:keepNext/>
      <w:keepLines/>
      <w:spacing w:before="200" w:line="276" w:lineRule="auto"/>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4045C4"/>
    <w:pPr>
      <w:keepNext/>
      <w:keepLines/>
      <w:spacing w:before="200" w:line="276" w:lineRule="auto"/>
      <w:outlineLvl w:val="2"/>
    </w:pPr>
    <w:rPr>
      <w:rFonts w:ascii="Cambria" w:eastAsia="Times New Roman" w:hAnsi="Cambria" w:cs="Times New Roman"/>
      <w:b/>
      <w:bCs/>
      <w:color w:val="000000"/>
      <w:sz w:val="26"/>
      <w:szCs w:val="22"/>
      <w:lang w:eastAsia="es-MX"/>
    </w:rPr>
  </w:style>
  <w:style w:type="paragraph" w:customStyle="1" w:styleId="Ttulo41">
    <w:name w:val="Título 41"/>
    <w:basedOn w:val="Normal"/>
    <w:next w:val="Normal"/>
    <w:uiPriority w:val="9"/>
    <w:unhideWhenUsed/>
    <w:qFormat/>
    <w:rsid w:val="004045C4"/>
    <w:pPr>
      <w:keepNext/>
      <w:keepLines/>
      <w:spacing w:before="200" w:line="276" w:lineRule="auto"/>
      <w:outlineLvl w:val="3"/>
    </w:pPr>
    <w:rPr>
      <w:rFonts w:ascii="Cambria" w:eastAsia="Times New Roman" w:hAnsi="Cambria" w:cs="Times New Roman"/>
      <w:b/>
      <w:bCs/>
      <w:i/>
      <w:iCs/>
      <w:color w:val="4F81BD"/>
      <w:sz w:val="22"/>
      <w:szCs w:val="22"/>
      <w:lang w:eastAsia="es-MX"/>
    </w:rPr>
  </w:style>
  <w:style w:type="numbering" w:customStyle="1" w:styleId="Sinlista1">
    <w:name w:val="Sin lista1"/>
    <w:next w:val="Sinlista"/>
    <w:uiPriority w:val="99"/>
    <w:semiHidden/>
    <w:unhideWhenUsed/>
    <w:rsid w:val="004045C4"/>
  </w:style>
  <w:style w:type="paragraph" w:customStyle="1" w:styleId="TtulodeTDC1">
    <w:name w:val="Título de TDC1"/>
    <w:basedOn w:val="Ttulo1"/>
    <w:next w:val="Normal"/>
    <w:uiPriority w:val="39"/>
    <w:semiHidden/>
    <w:unhideWhenUsed/>
    <w:qFormat/>
    <w:rsid w:val="004045C4"/>
    <w:pPr>
      <w:keepLines/>
      <w:numPr>
        <w:numId w:val="0"/>
      </w:numPr>
      <w:spacing w:before="480" w:after="0" w:line="276" w:lineRule="auto"/>
    </w:pPr>
    <w:rPr>
      <w:rFonts w:ascii="Cambria" w:eastAsia="Times New Roman" w:hAnsi="Cambria" w:cs="Times New Roman"/>
      <w:kern w:val="0"/>
      <w:sz w:val="28"/>
      <w:szCs w:val="28"/>
      <w:lang w:val="es-MX"/>
    </w:rPr>
  </w:style>
  <w:style w:type="paragraph" w:styleId="TDC1">
    <w:name w:val="toc 1"/>
    <w:basedOn w:val="Normal"/>
    <w:next w:val="Normal"/>
    <w:autoRedefine/>
    <w:uiPriority w:val="39"/>
    <w:unhideWhenUsed/>
    <w:rsid w:val="004045C4"/>
    <w:pPr>
      <w:spacing w:after="100" w:line="276" w:lineRule="auto"/>
    </w:pPr>
    <w:rPr>
      <w:rFonts w:eastAsia="Times New Roman"/>
      <w:sz w:val="22"/>
      <w:szCs w:val="22"/>
      <w:lang w:eastAsia="es-MX"/>
    </w:rPr>
  </w:style>
  <w:style w:type="character" w:customStyle="1" w:styleId="Hipervnculo1">
    <w:name w:val="Hipervínculo1"/>
    <w:basedOn w:val="Fuentedeprrafopredeter"/>
    <w:uiPriority w:val="99"/>
    <w:unhideWhenUsed/>
    <w:rsid w:val="004045C4"/>
    <w:rPr>
      <w:color w:val="0000FF"/>
      <w:u w:val="single"/>
    </w:rPr>
  </w:style>
  <w:style w:type="table" w:customStyle="1" w:styleId="Tablaconcuadrcula1">
    <w:name w:val="Tabla con cuadrícula1"/>
    <w:basedOn w:val="Tablanormal"/>
    <w:next w:val="Tablaconcuadrcula"/>
    <w:uiPriority w:val="39"/>
    <w:rsid w:val="004045C4"/>
    <w:rPr>
      <w:rFonts w:eastAsia="Times New Roman"/>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4045C4"/>
    <w:rPr>
      <w:rFonts w:eastAsia="Times New Roman"/>
      <w:sz w:val="22"/>
      <w:szCs w:val="22"/>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4045C4"/>
    <w:rPr>
      <w:rFonts w:eastAsia="Times New Roman"/>
      <w:sz w:val="22"/>
      <w:szCs w:val="22"/>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4045C4"/>
    <w:rPr>
      <w:rFonts w:ascii="Cambria" w:eastAsia="Times New Roman" w:hAnsi="Cambria" w:cs="Times New Roman"/>
      <w:color w:val="000000"/>
      <w:sz w:val="22"/>
      <w:szCs w:val="22"/>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4045C4"/>
    <w:rPr>
      <w:rFonts w:eastAsia="Times New Roman"/>
      <w:sz w:val="22"/>
      <w:szCs w:val="22"/>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4045C4"/>
    <w:pPr>
      <w:pBdr>
        <w:bottom w:val="single" w:sz="8" w:space="4" w:color="4F81BD"/>
      </w:pBdr>
      <w:spacing w:after="300"/>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4045C4"/>
    <w:pPr>
      <w:spacing w:after="100" w:line="276" w:lineRule="auto"/>
      <w:ind w:left="220"/>
    </w:pPr>
    <w:rPr>
      <w:rFonts w:eastAsia="Times New Roman"/>
      <w:sz w:val="22"/>
      <w:szCs w:val="22"/>
      <w:lang w:eastAsia="es-MX"/>
    </w:rPr>
  </w:style>
  <w:style w:type="paragraph" w:styleId="TDC3">
    <w:name w:val="toc 3"/>
    <w:basedOn w:val="Normal"/>
    <w:next w:val="Normal"/>
    <w:autoRedefine/>
    <w:uiPriority w:val="39"/>
    <w:unhideWhenUsed/>
    <w:rsid w:val="004045C4"/>
    <w:pPr>
      <w:spacing w:after="100" w:line="276" w:lineRule="auto"/>
      <w:ind w:left="440"/>
    </w:pPr>
    <w:rPr>
      <w:rFonts w:eastAsia="Times New Roman"/>
      <w:sz w:val="22"/>
      <w:szCs w:val="22"/>
      <w:lang w:eastAsia="es-MX"/>
    </w:rPr>
  </w:style>
  <w:style w:type="character" w:customStyle="1" w:styleId="rvts8">
    <w:name w:val="rvts8"/>
    <w:basedOn w:val="Fuentedeprrafopredeter"/>
    <w:rsid w:val="004045C4"/>
  </w:style>
  <w:style w:type="character" w:customStyle="1" w:styleId="rvts9">
    <w:name w:val="rvts9"/>
    <w:basedOn w:val="Fuentedeprrafopredeter"/>
    <w:rsid w:val="004045C4"/>
  </w:style>
  <w:style w:type="character" w:customStyle="1" w:styleId="apple-converted-space">
    <w:name w:val="apple-converted-space"/>
    <w:basedOn w:val="Fuentedeprrafopredeter"/>
    <w:rsid w:val="004045C4"/>
  </w:style>
  <w:style w:type="character" w:customStyle="1" w:styleId="Ttulo1Car1">
    <w:name w:val="Título 1 Car1"/>
    <w:basedOn w:val="Fuentedeprrafopredeter"/>
    <w:uiPriority w:val="9"/>
    <w:rsid w:val="004045C4"/>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4045C4"/>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4045C4"/>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4045C4"/>
    <w:rPr>
      <w:rFonts w:asciiTheme="majorHAnsi" w:eastAsiaTheme="majorEastAsia" w:hAnsiTheme="majorHAnsi" w:cstheme="majorBidi"/>
      <w:b/>
      <w:bCs/>
      <w:i/>
      <w:iCs/>
      <w:color w:val="4472C4" w:themeColor="accent1"/>
    </w:rPr>
  </w:style>
  <w:style w:type="table" w:styleId="Listaclara-nfasis6">
    <w:name w:val="Light List Accent 6"/>
    <w:basedOn w:val="Tablanormal"/>
    <w:uiPriority w:val="61"/>
    <w:rsid w:val="004045C4"/>
    <w:rPr>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stamedia2-nfasis4">
    <w:name w:val="Medium List 2 Accent 4"/>
    <w:basedOn w:val="Tablanormal"/>
    <w:uiPriority w:val="66"/>
    <w:rsid w:val="004045C4"/>
    <w:rPr>
      <w:rFonts w:asciiTheme="majorHAnsi" w:eastAsiaTheme="majorEastAsia" w:hAnsiTheme="majorHAnsi" w:cstheme="majorBidi"/>
      <w:color w:val="000000" w:themeColor="text1"/>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4045C4"/>
    <w:rPr>
      <w:sz w:val="22"/>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TtuloCar1">
    <w:name w:val="Título Car1"/>
    <w:basedOn w:val="Fuentedeprrafopredeter"/>
    <w:uiPriority w:val="10"/>
    <w:rsid w:val="004045C4"/>
    <w:rPr>
      <w:rFonts w:asciiTheme="majorHAnsi" w:eastAsiaTheme="majorEastAsia" w:hAnsiTheme="majorHAnsi" w:cstheme="majorBidi"/>
      <w:color w:val="323E4F" w:themeColor="text2" w:themeShade="BF"/>
      <w:spacing w:val="5"/>
      <w:kern w:val="28"/>
      <w:sz w:val="52"/>
      <w:szCs w:val="52"/>
    </w:rPr>
  </w:style>
  <w:style w:type="character" w:styleId="Refdecomentario">
    <w:name w:val="annotation reference"/>
    <w:basedOn w:val="Fuentedeprrafopredeter"/>
    <w:uiPriority w:val="99"/>
    <w:semiHidden/>
    <w:unhideWhenUsed/>
    <w:rsid w:val="004045C4"/>
    <w:rPr>
      <w:sz w:val="16"/>
      <w:szCs w:val="16"/>
    </w:rPr>
  </w:style>
  <w:style w:type="table" w:customStyle="1" w:styleId="Tablaconcuadrcula28">
    <w:name w:val="Tabla con cuadrícula28"/>
    <w:basedOn w:val="Tablanormal"/>
    <w:next w:val="Tablaconcuadrcula"/>
    <w:uiPriority w:val="39"/>
    <w:rsid w:val="004045C4"/>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045C4"/>
  </w:style>
  <w:style w:type="paragraph" w:customStyle="1" w:styleId="xl63">
    <w:name w:val="xl63"/>
    <w:basedOn w:val="Normal"/>
    <w:uiPriority w:val="99"/>
    <w:rsid w:val="004045C4"/>
    <w:pPr>
      <w:pBdr>
        <w:top w:val="single" w:sz="4" w:space="0" w:color="auto"/>
        <w:lef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4">
    <w:name w:val="xl64"/>
    <w:basedOn w:val="Normal"/>
    <w:uiPriority w:val="99"/>
    <w:rsid w:val="004045C4"/>
    <w:pPr>
      <w:pBdr>
        <w:top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65">
    <w:name w:val="xl65"/>
    <w:basedOn w:val="Normal"/>
    <w:uiPriority w:val="99"/>
    <w:rsid w:val="004045C4"/>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eastAsia="Times New Roman" w:hAnsi="Arial Narrow" w:cs="Times New Roman"/>
      <w:b/>
      <w:bCs/>
      <w:sz w:val="18"/>
      <w:szCs w:val="18"/>
      <w:lang w:eastAsia="es-MX"/>
    </w:rPr>
  </w:style>
  <w:style w:type="paragraph" w:customStyle="1" w:styleId="xl76">
    <w:name w:val="xl76"/>
    <w:basedOn w:val="Normal"/>
    <w:uiPriority w:val="99"/>
    <w:rsid w:val="004045C4"/>
    <w:pPr>
      <w:pBdr>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77">
    <w:name w:val="xl77"/>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78">
    <w:name w:val="xl78"/>
    <w:basedOn w:val="Normal"/>
    <w:uiPriority w:val="99"/>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79">
    <w:name w:val="xl79"/>
    <w:basedOn w:val="Normal"/>
    <w:uiPriority w:val="99"/>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MX"/>
    </w:rPr>
  </w:style>
  <w:style w:type="paragraph" w:customStyle="1" w:styleId="xl80">
    <w:name w:val="xl80"/>
    <w:basedOn w:val="Normal"/>
    <w:uiPriority w:val="99"/>
    <w:rsid w:val="004045C4"/>
    <w:pPr>
      <w:pBdr>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81">
    <w:name w:val="xl81"/>
    <w:basedOn w:val="Normal"/>
    <w:uiPriority w:val="99"/>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82">
    <w:name w:val="xl82"/>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3">
    <w:name w:val="xl83"/>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84">
    <w:name w:val="xl84"/>
    <w:basedOn w:val="Normal"/>
    <w:uiPriority w:val="99"/>
    <w:rsid w:val="004045C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5">
    <w:name w:val="xl85"/>
    <w:basedOn w:val="Normal"/>
    <w:uiPriority w:val="99"/>
    <w:rsid w:val="00404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16"/>
      <w:szCs w:val="16"/>
      <w:lang w:eastAsia="es-MX"/>
    </w:rPr>
  </w:style>
  <w:style w:type="paragraph" w:customStyle="1" w:styleId="xl86">
    <w:name w:val="xl86"/>
    <w:basedOn w:val="Normal"/>
    <w:uiPriority w:val="99"/>
    <w:rsid w:val="004045C4"/>
    <w:pPr>
      <w:pBdr>
        <w:top w:val="single" w:sz="4" w:space="0" w:color="auto"/>
        <w:bottom w:val="single" w:sz="4" w:space="0" w:color="auto"/>
      </w:pBdr>
      <w:shd w:val="clear" w:color="000000" w:fill="FFFFFF"/>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87">
    <w:name w:val="xl87"/>
    <w:basedOn w:val="Normal"/>
    <w:uiPriority w:val="99"/>
    <w:rsid w:val="004045C4"/>
    <w:pPr>
      <w:pBdr>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8">
    <w:name w:val="xl88"/>
    <w:basedOn w:val="Normal"/>
    <w:uiPriority w:val="99"/>
    <w:rsid w:val="004045C4"/>
    <w:pPr>
      <w:pBdr>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89">
    <w:name w:val="xl89"/>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0">
    <w:name w:val="xl90"/>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91">
    <w:name w:val="xl91"/>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2">
    <w:name w:val="xl92"/>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93">
    <w:name w:val="xl93"/>
    <w:basedOn w:val="Normal"/>
    <w:uiPriority w:val="99"/>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4">
    <w:name w:val="xl94"/>
    <w:basedOn w:val="Normal"/>
    <w:uiPriority w:val="99"/>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95">
    <w:name w:val="xl95"/>
    <w:basedOn w:val="Normal"/>
    <w:uiPriority w:val="99"/>
    <w:rsid w:val="004045C4"/>
    <w:pPr>
      <w:pBdr>
        <w:top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b/>
      <w:bCs/>
      <w:sz w:val="18"/>
      <w:szCs w:val="18"/>
      <w:lang w:eastAsia="es-MX"/>
    </w:rPr>
  </w:style>
  <w:style w:type="paragraph" w:customStyle="1" w:styleId="xl96">
    <w:name w:val="xl96"/>
    <w:basedOn w:val="Normal"/>
    <w:uiPriority w:val="99"/>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cs="Times New Roman"/>
      <w:sz w:val="16"/>
      <w:szCs w:val="16"/>
      <w:lang w:eastAsia="es-MX"/>
    </w:rPr>
  </w:style>
  <w:style w:type="paragraph" w:customStyle="1" w:styleId="xl97">
    <w:name w:val="xl97"/>
    <w:basedOn w:val="Normal"/>
    <w:uiPriority w:val="99"/>
    <w:rsid w:val="004045C4"/>
    <w:pPr>
      <w:pBdr>
        <w:top w:val="single" w:sz="4" w:space="0" w:color="auto"/>
        <w:bottom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8"/>
      <w:szCs w:val="18"/>
      <w:lang w:eastAsia="es-MX"/>
    </w:rPr>
  </w:style>
  <w:style w:type="paragraph" w:customStyle="1" w:styleId="xl98">
    <w:name w:val="xl98"/>
    <w:basedOn w:val="Normal"/>
    <w:uiPriority w:val="99"/>
    <w:rsid w:val="004045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eastAsia="Times New Roman" w:hAnsi="Arial Narrow" w:cs="Times New Roman"/>
      <w:sz w:val="16"/>
      <w:szCs w:val="16"/>
      <w:lang w:eastAsia="es-MX"/>
    </w:rPr>
  </w:style>
  <w:style w:type="paragraph" w:customStyle="1" w:styleId="xl99">
    <w:name w:val="xl99"/>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0">
    <w:name w:val="xl100"/>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1">
    <w:name w:val="xl101"/>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2">
    <w:name w:val="xl102"/>
    <w:basedOn w:val="Normal"/>
    <w:uiPriority w:val="99"/>
    <w:rsid w:val="004045C4"/>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eastAsia="Times New Roman" w:hAnsi="Arial Narrow" w:cs="Times New Roman"/>
      <w:sz w:val="18"/>
      <w:szCs w:val="18"/>
      <w:lang w:eastAsia="es-MX"/>
    </w:rPr>
  </w:style>
  <w:style w:type="paragraph" w:customStyle="1" w:styleId="xl103">
    <w:name w:val="xl103"/>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4">
    <w:name w:val="xl104"/>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5">
    <w:name w:val="xl105"/>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06">
    <w:name w:val="xl106"/>
    <w:basedOn w:val="Normal"/>
    <w:uiPriority w:val="99"/>
    <w:rsid w:val="004045C4"/>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12"/>
      <w:szCs w:val="12"/>
      <w:lang w:eastAsia="es-MX"/>
    </w:rPr>
  </w:style>
  <w:style w:type="paragraph" w:customStyle="1" w:styleId="xl107">
    <w:name w:val="xl107"/>
    <w:basedOn w:val="Normal"/>
    <w:uiPriority w:val="99"/>
    <w:rsid w:val="004045C4"/>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lang w:eastAsia="es-MX"/>
    </w:rPr>
  </w:style>
  <w:style w:type="paragraph" w:customStyle="1" w:styleId="xl108">
    <w:name w:val="xl108"/>
    <w:basedOn w:val="Normal"/>
    <w:uiPriority w:val="99"/>
    <w:rsid w:val="004045C4"/>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09">
    <w:name w:val="xl109"/>
    <w:basedOn w:val="Normal"/>
    <w:uiPriority w:val="99"/>
    <w:rsid w:val="004045C4"/>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eastAsia="Times New Roman" w:hAnsi="Arial Narrow" w:cs="Times New Roman"/>
      <w:b/>
      <w:bCs/>
      <w:sz w:val="18"/>
      <w:szCs w:val="18"/>
      <w:lang w:eastAsia="es-MX"/>
    </w:rPr>
  </w:style>
  <w:style w:type="paragraph" w:customStyle="1" w:styleId="xl110">
    <w:name w:val="xl110"/>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1">
    <w:name w:val="xl111"/>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8"/>
      <w:szCs w:val="18"/>
      <w:lang w:eastAsia="es-MX"/>
    </w:rPr>
  </w:style>
  <w:style w:type="paragraph" w:customStyle="1" w:styleId="xl112">
    <w:name w:val="xl112"/>
    <w:basedOn w:val="Normal"/>
    <w:uiPriority w:val="99"/>
    <w:rsid w:val="004045C4"/>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3">
    <w:name w:val="xl113"/>
    <w:basedOn w:val="Normal"/>
    <w:uiPriority w:val="99"/>
    <w:rsid w:val="004045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customStyle="1" w:styleId="xl114">
    <w:name w:val="xl114"/>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5">
    <w:name w:val="xl115"/>
    <w:basedOn w:val="Normal"/>
    <w:uiPriority w:val="99"/>
    <w:rsid w:val="004045C4"/>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6"/>
      <w:szCs w:val="16"/>
      <w:lang w:eastAsia="es-MX"/>
    </w:rPr>
  </w:style>
  <w:style w:type="paragraph" w:customStyle="1" w:styleId="xl116">
    <w:name w:val="xl116"/>
    <w:basedOn w:val="Normal"/>
    <w:uiPriority w:val="99"/>
    <w:rsid w:val="004045C4"/>
    <w:pPr>
      <w:pBdr>
        <w:top w:val="single" w:sz="4" w:space="0" w:color="auto"/>
        <w:bottom w:val="single" w:sz="4" w:space="0" w:color="auto"/>
      </w:pBdr>
      <w:spacing w:before="100" w:beforeAutospacing="1" w:after="100" w:afterAutospacing="1"/>
    </w:pPr>
    <w:rPr>
      <w:rFonts w:ascii="Arial Narrow" w:eastAsia="Times New Roman" w:hAnsi="Arial Narrow" w:cs="Times New Roman"/>
      <w:sz w:val="16"/>
      <w:szCs w:val="16"/>
      <w:lang w:eastAsia="es-MX"/>
    </w:rPr>
  </w:style>
  <w:style w:type="paragraph" w:styleId="Lista4">
    <w:name w:val="List 4"/>
    <w:basedOn w:val="Normal"/>
    <w:uiPriority w:val="99"/>
    <w:unhideWhenUsed/>
    <w:rsid w:val="004045C4"/>
    <w:pPr>
      <w:ind w:left="1132"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unhideWhenUsed/>
    <w:rsid w:val="004045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lang w:eastAsia="es-ES"/>
    </w:rPr>
  </w:style>
  <w:style w:type="character" w:customStyle="1" w:styleId="EncabezadodemensajeCar">
    <w:name w:val="Encabezado de mensaje Car"/>
    <w:basedOn w:val="Fuentedeprrafopredeter"/>
    <w:link w:val="Encabezadodemensaje"/>
    <w:uiPriority w:val="99"/>
    <w:rsid w:val="004045C4"/>
    <w:rPr>
      <w:rFonts w:asciiTheme="majorHAnsi" w:eastAsiaTheme="majorEastAsia" w:hAnsiTheme="majorHAnsi" w:cstheme="majorBidi"/>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045C4"/>
    <w:pPr>
      <w:ind w:firstLine="360"/>
      <w:jc w:val="left"/>
    </w:pPr>
    <w:rPr>
      <w:rFonts w:ascii="Times New Roman" w:hAnsi="Times New Roman" w:cs="Times New Roman"/>
      <w:lang w:val="es-MX"/>
    </w:rPr>
  </w:style>
  <w:style w:type="character" w:customStyle="1" w:styleId="TextoindependienteprimerasangraCar">
    <w:name w:val="Texto independiente primera sangría Car"/>
    <w:basedOn w:val="TextoindependienteCar"/>
    <w:link w:val="Textoindependienteprimerasangra"/>
    <w:uiPriority w:val="99"/>
    <w:rsid w:val="004045C4"/>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unhideWhenUsed/>
    <w:qFormat/>
    <w:rsid w:val="00FD2A1C"/>
    <w:pPr>
      <w:keepLines/>
      <w:numPr>
        <w:numId w:val="0"/>
      </w:numPr>
      <w:spacing w:after="0" w:line="256" w:lineRule="auto"/>
      <w:outlineLvl w:val="9"/>
    </w:pPr>
    <w:rPr>
      <w:b w:val="0"/>
      <w:bCs w:val="0"/>
      <w:color w:val="2F5496" w:themeColor="accent1" w:themeShade="BF"/>
      <w:kern w:val="0"/>
      <w:lang w:val="es-MX" w:eastAsia="es-MX"/>
    </w:rPr>
  </w:style>
  <w:style w:type="character" w:customStyle="1" w:styleId="TextodegloboCar1">
    <w:name w:val="Texto de globo Car1"/>
    <w:basedOn w:val="Fuentedeprrafopredeter"/>
    <w:uiPriority w:val="99"/>
    <w:semiHidden/>
    <w:rsid w:val="00FD2A1C"/>
    <w:rPr>
      <w:rFonts w:ascii="Segoe UI" w:hAnsi="Segoe UI" w:cs="Segoe UI" w:hint="default"/>
      <w:sz w:val="18"/>
      <w:szCs w:val="18"/>
    </w:rPr>
  </w:style>
  <w:style w:type="table" w:customStyle="1" w:styleId="Tablaconcuadrcula8">
    <w:name w:val="Tabla con cuadrícula8"/>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FD2A1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FD2A1C"/>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3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rsid w:val="00FD2A1C"/>
    <w:rPr>
      <w:rFonts w:eastAsiaTheme="minorEastAsia"/>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uiPriority w:val="39"/>
    <w:rsid w:val="00FD2A1C"/>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D2A1C"/>
    <w:rPr>
      <w:i/>
      <w:iCs/>
    </w:rPr>
  </w:style>
  <w:style w:type="table" w:customStyle="1" w:styleId="Tablaconcuadrcula35">
    <w:name w:val="Tabla con cuadrícula35"/>
    <w:basedOn w:val="Tablanormal"/>
    <w:next w:val="Tablaconcuadrcula"/>
    <w:uiPriority w:val="59"/>
    <w:rsid w:val="00FD2A1C"/>
    <w:rPr>
      <w:rFonts w:eastAsiaTheme="minorEastAsia"/>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D2A1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FD2A1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FD2A1C"/>
    <w:pPr>
      <w:spacing w:after="100" w:line="259" w:lineRule="auto"/>
      <w:ind w:left="660"/>
    </w:pPr>
    <w:rPr>
      <w:rFonts w:eastAsiaTheme="minorEastAsia"/>
      <w:sz w:val="22"/>
      <w:szCs w:val="22"/>
      <w:lang w:eastAsia="es-MX"/>
    </w:rPr>
  </w:style>
  <w:style w:type="paragraph" w:styleId="TDC5">
    <w:name w:val="toc 5"/>
    <w:basedOn w:val="Normal"/>
    <w:next w:val="Normal"/>
    <w:autoRedefine/>
    <w:uiPriority w:val="39"/>
    <w:unhideWhenUsed/>
    <w:rsid w:val="00FD2A1C"/>
    <w:pPr>
      <w:spacing w:after="100" w:line="259" w:lineRule="auto"/>
      <w:ind w:left="880"/>
    </w:pPr>
    <w:rPr>
      <w:rFonts w:eastAsiaTheme="minorEastAsia"/>
      <w:sz w:val="22"/>
      <w:szCs w:val="22"/>
      <w:lang w:eastAsia="es-MX"/>
    </w:rPr>
  </w:style>
  <w:style w:type="paragraph" w:styleId="TDC6">
    <w:name w:val="toc 6"/>
    <w:basedOn w:val="Normal"/>
    <w:next w:val="Normal"/>
    <w:autoRedefine/>
    <w:uiPriority w:val="39"/>
    <w:unhideWhenUsed/>
    <w:rsid w:val="00FD2A1C"/>
    <w:pPr>
      <w:spacing w:after="100" w:line="259" w:lineRule="auto"/>
      <w:ind w:left="1100"/>
    </w:pPr>
    <w:rPr>
      <w:rFonts w:eastAsiaTheme="minorEastAsia"/>
      <w:sz w:val="22"/>
      <w:szCs w:val="22"/>
      <w:lang w:eastAsia="es-MX"/>
    </w:rPr>
  </w:style>
  <w:style w:type="paragraph" w:styleId="TDC7">
    <w:name w:val="toc 7"/>
    <w:basedOn w:val="Normal"/>
    <w:next w:val="Normal"/>
    <w:autoRedefine/>
    <w:uiPriority w:val="39"/>
    <w:unhideWhenUsed/>
    <w:rsid w:val="00FD2A1C"/>
    <w:pPr>
      <w:spacing w:after="100" w:line="259" w:lineRule="auto"/>
      <w:ind w:left="1320"/>
    </w:pPr>
    <w:rPr>
      <w:rFonts w:eastAsiaTheme="minorEastAsia"/>
      <w:sz w:val="22"/>
      <w:szCs w:val="22"/>
      <w:lang w:eastAsia="es-MX"/>
    </w:rPr>
  </w:style>
  <w:style w:type="paragraph" w:styleId="TDC8">
    <w:name w:val="toc 8"/>
    <w:basedOn w:val="Normal"/>
    <w:next w:val="Normal"/>
    <w:autoRedefine/>
    <w:uiPriority w:val="39"/>
    <w:unhideWhenUsed/>
    <w:rsid w:val="00FD2A1C"/>
    <w:pPr>
      <w:spacing w:after="100" w:line="259" w:lineRule="auto"/>
      <w:ind w:left="1540"/>
    </w:pPr>
    <w:rPr>
      <w:rFonts w:eastAsiaTheme="minorEastAsia"/>
      <w:sz w:val="22"/>
      <w:szCs w:val="22"/>
      <w:lang w:eastAsia="es-MX"/>
    </w:rPr>
  </w:style>
  <w:style w:type="paragraph" w:styleId="TDC9">
    <w:name w:val="toc 9"/>
    <w:basedOn w:val="Normal"/>
    <w:next w:val="Normal"/>
    <w:autoRedefine/>
    <w:uiPriority w:val="39"/>
    <w:unhideWhenUsed/>
    <w:rsid w:val="00FD2A1C"/>
    <w:pPr>
      <w:spacing w:after="100" w:line="259" w:lineRule="auto"/>
      <w:ind w:left="1760"/>
    </w:pPr>
    <w:rPr>
      <w:rFonts w:eastAsiaTheme="minorEastAsia"/>
      <w:sz w:val="22"/>
      <w:szCs w:val="22"/>
      <w:lang w:eastAsia="es-MX"/>
    </w:rPr>
  </w:style>
  <w:style w:type="table" w:customStyle="1" w:styleId="Tablaconcuadrcula351">
    <w:name w:val="Tabla con cuadrícula351"/>
    <w:basedOn w:val="Tablanormal"/>
    <w:next w:val="Tablaconcuadrcula"/>
    <w:uiPriority w:val="59"/>
    <w:rsid w:val="00FD2A1C"/>
    <w:rPr>
      <w:rFonts w:eastAsiaTheme="minorEastAsia"/>
      <w:sz w:val="22"/>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F613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131"/>
    <w:pPr>
      <w:widowControl w:val="0"/>
      <w:autoSpaceDE w:val="0"/>
      <w:autoSpaceDN w:val="0"/>
    </w:pPr>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421">
      <w:bodyDiv w:val="1"/>
      <w:marLeft w:val="0"/>
      <w:marRight w:val="0"/>
      <w:marTop w:val="0"/>
      <w:marBottom w:val="0"/>
      <w:divBdr>
        <w:top w:val="none" w:sz="0" w:space="0" w:color="auto"/>
        <w:left w:val="none" w:sz="0" w:space="0" w:color="auto"/>
        <w:bottom w:val="none" w:sz="0" w:space="0" w:color="auto"/>
        <w:right w:val="none" w:sz="0" w:space="0" w:color="auto"/>
      </w:divBdr>
    </w:div>
    <w:div w:id="12416608">
      <w:bodyDiv w:val="1"/>
      <w:marLeft w:val="0"/>
      <w:marRight w:val="0"/>
      <w:marTop w:val="0"/>
      <w:marBottom w:val="0"/>
      <w:divBdr>
        <w:top w:val="none" w:sz="0" w:space="0" w:color="auto"/>
        <w:left w:val="none" w:sz="0" w:space="0" w:color="auto"/>
        <w:bottom w:val="none" w:sz="0" w:space="0" w:color="auto"/>
        <w:right w:val="none" w:sz="0" w:space="0" w:color="auto"/>
      </w:divBdr>
    </w:div>
    <w:div w:id="12464347">
      <w:bodyDiv w:val="1"/>
      <w:marLeft w:val="0"/>
      <w:marRight w:val="0"/>
      <w:marTop w:val="0"/>
      <w:marBottom w:val="0"/>
      <w:divBdr>
        <w:top w:val="none" w:sz="0" w:space="0" w:color="auto"/>
        <w:left w:val="none" w:sz="0" w:space="0" w:color="auto"/>
        <w:bottom w:val="none" w:sz="0" w:space="0" w:color="auto"/>
        <w:right w:val="none" w:sz="0" w:space="0" w:color="auto"/>
      </w:divBdr>
    </w:div>
    <w:div w:id="32384453">
      <w:bodyDiv w:val="1"/>
      <w:marLeft w:val="0"/>
      <w:marRight w:val="0"/>
      <w:marTop w:val="0"/>
      <w:marBottom w:val="0"/>
      <w:divBdr>
        <w:top w:val="none" w:sz="0" w:space="0" w:color="auto"/>
        <w:left w:val="none" w:sz="0" w:space="0" w:color="auto"/>
        <w:bottom w:val="none" w:sz="0" w:space="0" w:color="auto"/>
        <w:right w:val="none" w:sz="0" w:space="0" w:color="auto"/>
      </w:divBdr>
    </w:div>
    <w:div w:id="5610093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52528622">
      <w:bodyDiv w:val="1"/>
      <w:marLeft w:val="0"/>
      <w:marRight w:val="0"/>
      <w:marTop w:val="0"/>
      <w:marBottom w:val="0"/>
      <w:divBdr>
        <w:top w:val="none" w:sz="0" w:space="0" w:color="auto"/>
        <w:left w:val="none" w:sz="0" w:space="0" w:color="auto"/>
        <w:bottom w:val="none" w:sz="0" w:space="0" w:color="auto"/>
        <w:right w:val="none" w:sz="0" w:space="0" w:color="auto"/>
      </w:divBdr>
    </w:div>
    <w:div w:id="284965481">
      <w:bodyDiv w:val="1"/>
      <w:marLeft w:val="0"/>
      <w:marRight w:val="0"/>
      <w:marTop w:val="0"/>
      <w:marBottom w:val="0"/>
      <w:divBdr>
        <w:top w:val="none" w:sz="0" w:space="0" w:color="auto"/>
        <w:left w:val="none" w:sz="0" w:space="0" w:color="auto"/>
        <w:bottom w:val="none" w:sz="0" w:space="0" w:color="auto"/>
        <w:right w:val="none" w:sz="0" w:space="0" w:color="auto"/>
      </w:divBdr>
    </w:div>
    <w:div w:id="311101262">
      <w:bodyDiv w:val="1"/>
      <w:marLeft w:val="0"/>
      <w:marRight w:val="0"/>
      <w:marTop w:val="0"/>
      <w:marBottom w:val="0"/>
      <w:divBdr>
        <w:top w:val="none" w:sz="0" w:space="0" w:color="auto"/>
        <w:left w:val="none" w:sz="0" w:space="0" w:color="auto"/>
        <w:bottom w:val="none" w:sz="0" w:space="0" w:color="auto"/>
        <w:right w:val="none" w:sz="0" w:space="0" w:color="auto"/>
      </w:divBdr>
    </w:div>
    <w:div w:id="340590775">
      <w:bodyDiv w:val="1"/>
      <w:marLeft w:val="0"/>
      <w:marRight w:val="0"/>
      <w:marTop w:val="0"/>
      <w:marBottom w:val="0"/>
      <w:divBdr>
        <w:top w:val="none" w:sz="0" w:space="0" w:color="auto"/>
        <w:left w:val="none" w:sz="0" w:space="0" w:color="auto"/>
        <w:bottom w:val="none" w:sz="0" w:space="0" w:color="auto"/>
        <w:right w:val="none" w:sz="0" w:space="0" w:color="auto"/>
      </w:divBdr>
    </w:div>
    <w:div w:id="349525906">
      <w:bodyDiv w:val="1"/>
      <w:marLeft w:val="0"/>
      <w:marRight w:val="0"/>
      <w:marTop w:val="0"/>
      <w:marBottom w:val="0"/>
      <w:divBdr>
        <w:top w:val="none" w:sz="0" w:space="0" w:color="auto"/>
        <w:left w:val="none" w:sz="0" w:space="0" w:color="auto"/>
        <w:bottom w:val="none" w:sz="0" w:space="0" w:color="auto"/>
        <w:right w:val="none" w:sz="0" w:space="0" w:color="auto"/>
      </w:divBdr>
    </w:div>
    <w:div w:id="371618335">
      <w:bodyDiv w:val="1"/>
      <w:marLeft w:val="0"/>
      <w:marRight w:val="0"/>
      <w:marTop w:val="0"/>
      <w:marBottom w:val="0"/>
      <w:divBdr>
        <w:top w:val="none" w:sz="0" w:space="0" w:color="auto"/>
        <w:left w:val="none" w:sz="0" w:space="0" w:color="auto"/>
        <w:bottom w:val="none" w:sz="0" w:space="0" w:color="auto"/>
        <w:right w:val="none" w:sz="0" w:space="0" w:color="auto"/>
      </w:divBdr>
    </w:div>
    <w:div w:id="380710214">
      <w:bodyDiv w:val="1"/>
      <w:marLeft w:val="0"/>
      <w:marRight w:val="0"/>
      <w:marTop w:val="0"/>
      <w:marBottom w:val="0"/>
      <w:divBdr>
        <w:top w:val="none" w:sz="0" w:space="0" w:color="auto"/>
        <w:left w:val="none" w:sz="0" w:space="0" w:color="auto"/>
        <w:bottom w:val="none" w:sz="0" w:space="0" w:color="auto"/>
        <w:right w:val="none" w:sz="0" w:space="0" w:color="auto"/>
      </w:divBdr>
    </w:div>
    <w:div w:id="385570131">
      <w:bodyDiv w:val="1"/>
      <w:marLeft w:val="0"/>
      <w:marRight w:val="0"/>
      <w:marTop w:val="0"/>
      <w:marBottom w:val="0"/>
      <w:divBdr>
        <w:top w:val="none" w:sz="0" w:space="0" w:color="auto"/>
        <w:left w:val="none" w:sz="0" w:space="0" w:color="auto"/>
        <w:bottom w:val="none" w:sz="0" w:space="0" w:color="auto"/>
        <w:right w:val="none" w:sz="0" w:space="0" w:color="auto"/>
      </w:divBdr>
    </w:div>
    <w:div w:id="449398634">
      <w:bodyDiv w:val="1"/>
      <w:marLeft w:val="0"/>
      <w:marRight w:val="0"/>
      <w:marTop w:val="0"/>
      <w:marBottom w:val="0"/>
      <w:divBdr>
        <w:top w:val="none" w:sz="0" w:space="0" w:color="auto"/>
        <w:left w:val="none" w:sz="0" w:space="0" w:color="auto"/>
        <w:bottom w:val="none" w:sz="0" w:space="0" w:color="auto"/>
        <w:right w:val="none" w:sz="0" w:space="0" w:color="auto"/>
      </w:divBdr>
    </w:div>
    <w:div w:id="481429987">
      <w:bodyDiv w:val="1"/>
      <w:marLeft w:val="0"/>
      <w:marRight w:val="0"/>
      <w:marTop w:val="0"/>
      <w:marBottom w:val="0"/>
      <w:divBdr>
        <w:top w:val="none" w:sz="0" w:space="0" w:color="auto"/>
        <w:left w:val="none" w:sz="0" w:space="0" w:color="auto"/>
        <w:bottom w:val="none" w:sz="0" w:space="0" w:color="auto"/>
        <w:right w:val="none" w:sz="0" w:space="0" w:color="auto"/>
      </w:divBdr>
    </w:div>
    <w:div w:id="490223042">
      <w:bodyDiv w:val="1"/>
      <w:marLeft w:val="0"/>
      <w:marRight w:val="0"/>
      <w:marTop w:val="0"/>
      <w:marBottom w:val="0"/>
      <w:divBdr>
        <w:top w:val="none" w:sz="0" w:space="0" w:color="auto"/>
        <w:left w:val="none" w:sz="0" w:space="0" w:color="auto"/>
        <w:bottom w:val="none" w:sz="0" w:space="0" w:color="auto"/>
        <w:right w:val="none" w:sz="0" w:space="0" w:color="auto"/>
      </w:divBdr>
    </w:div>
    <w:div w:id="516774819">
      <w:bodyDiv w:val="1"/>
      <w:marLeft w:val="0"/>
      <w:marRight w:val="0"/>
      <w:marTop w:val="0"/>
      <w:marBottom w:val="0"/>
      <w:divBdr>
        <w:top w:val="none" w:sz="0" w:space="0" w:color="auto"/>
        <w:left w:val="none" w:sz="0" w:space="0" w:color="auto"/>
        <w:bottom w:val="none" w:sz="0" w:space="0" w:color="auto"/>
        <w:right w:val="none" w:sz="0" w:space="0" w:color="auto"/>
      </w:divBdr>
    </w:div>
    <w:div w:id="528296344">
      <w:bodyDiv w:val="1"/>
      <w:marLeft w:val="0"/>
      <w:marRight w:val="0"/>
      <w:marTop w:val="0"/>
      <w:marBottom w:val="0"/>
      <w:divBdr>
        <w:top w:val="none" w:sz="0" w:space="0" w:color="auto"/>
        <w:left w:val="none" w:sz="0" w:space="0" w:color="auto"/>
        <w:bottom w:val="none" w:sz="0" w:space="0" w:color="auto"/>
        <w:right w:val="none" w:sz="0" w:space="0" w:color="auto"/>
      </w:divBdr>
    </w:div>
    <w:div w:id="540285835">
      <w:bodyDiv w:val="1"/>
      <w:marLeft w:val="0"/>
      <w:marRight w:val="0"/>
      <w:marTop w:val="0"/>
      <w:marBottom w:val="0"/>
      <w:divBdr>
        <w:top w:val="none" w:sz="0" w:space="0" w:color="auto"/>
        <w:left w:val="none" w:sz="0" w:space="0" w:color="auto"/>
        <w:bottom w:val="none" w:sz="0" w:space="0" w:color="auto"/>
        <w:right w:val="none" w:sz="0" w:space="0" w:color="auto"/>
      </w:divBdr>
    </w:div>
    <w:div w:id="608319185">
      <w:bodyDiv w:val="1"/>
      <w:marLeft w:val="0"/>
      <w:marRight w:val="0"/>
      <w:marTop w:val="0"/>
      <w:marBottom w:val="0"/>
      <w:divBdr>
        <w:top w:val="none" w:sz="0" w:space="0" w:color="auto"/>
        <w:left w:val="none" w:sz="0" w:space="0" w:color="auto"/>
        <w:bottom w:val="none" w:sz="0" w:space="0" w:color="auto"/>
        <w:right w:val="none" w:sz="0" w:space="0" w:color="auto"/>
      </w:divBdr>
    </w:div>
    <w:div w:id="636421749">
      <w:bodyDiv w:val="1"/>
      <w:marLeft w:val="0"/>
      <w:marRight w:val="0"/>
      <w:marTop w:val="0"/>
      <w:marBottom w:val="0"/>
      <w:divBdr>
        <w:top w:val="none" w:sz="0" w:space="0" w:color="auto"/>
        <w:left w:val="none" w:sz="0" w:space="0" w:color="auto"/>
        <w:bottom w:val="none" w:sz="0" w:space="0" w:color="auto"/>
        <w:right w:val="none" w:sz="0" w:space="0" w:color="auto"/>
      </w:divBdr>
    </w:div>
    <w:div w:id="683359880">
      <w:bodyDiv w:val="1"/>
      <w:marLeft w:val="0"/>
      <w:marRight w:val="0"/>
      <w:marTop w:val="0"/>
      <w:marBottom w:val="0"/>
      <w:divBdr>
        <w:top w:val="none" w:sz="0" w:space="0" w:color="auto"/>
        <w:left w:val="none" w:sz="0" w:space="0" w:color="auto"/>
        <w:bottom w:val="none" w:sz="0" w:space="0" w:color="auto"/>
        <w:right w:val="none" w:sz="0" w:space="0" w:color="auto"/>
      </w:divBdr>
    </w:div>
    <w:div w:id="696203433">
      <w:bodyDiv w:val="1"/>
      <w:marLeft w:val="0"/>
      <w:marRight w:val="0"/>
      <w:marTop w:val="0"/>
      <w:marBottom w:val="0"/>
      <w:divBdr>
        <w:top w:val="none" w:sz="0" w:space="0" w:color="auto"/>
        <w:left w:val="none" w:sz="0" w:space="0" w:color="auto"/>
        <w:bottom w:val="none" w:sz="0" w:space="0" w:color="auto"/>
        <w:right w:val="none" w:sz="0" w:space="0" w:color="auto"/>
      </w:divBdr>
    </w:div>
    <w:div w:id="723606971">
      <w:bodyDiv w:val="1"/>
      <w:marLeft w:val="0"/>
      <w:marRight w:val="0"/>
      <w:marTop w:val="0"/>
      <w:marBottom w:val="0"/>
      <w:divBdr>
        <w:top w:val="none" w:sz="0" w:space="0" w:color="auto"/>
        <w:left w:val="none" w:sz="0" w:space="0" w:color="auto"/>
        <w:bottom w:val="none" w:sz="0" w:space="0" w:color="auto"/>
        <w:right w:val="none" w:sz="0" w:space="0" w:color="auto"/>
      </w:divBdr>
    </w:div>
    <w:div w:id="753429710">
      <w:bodyDiv w:val="1"/>
      <w:marLeft w:val="0"/>
      <w:marRight w:val="0"/>
      <w:marTop w:val="0"/>
      <w:marBottom w:val="0"/>
      <w:divBdr>
        <w:top w:val="none" w:sz="0" w:space="0" w:color="auto"/>
        <w:left w:val="none" w:sz="0" w:space="0" w:color="auto"/>
        <w:bottom w:val="none" w:sz="0" w:space="0" w:color="auto"/>
        <w:right w:val="none" w:sz="0" w:space="0" w:color="auto"/>
      </w:divBdr>
    </w:div>
    <w:div w:id="764573761">
      <w:bodyDiv w:val="1"/>
      <w:marLeft w:val="0"/>
      <w:marRight w:val="0"/>
      <w:marTop w:val="0"/>
      <w:marBottom w:val="0"/>
      <w:divBdr>
        <w:top w:val="none" w:sz="0" w:space="0" w:color="auto"/>
        <w:left w:val="none" w:sz="0" w:space="0" w:color="auto"/>
        <w:bottom w:val="none" w:sz="0" w:space="0" w:color="auto"/>
        <w:right w:val="none" w:sz="0" w:space="0" w:color="auto"/>
      </w:divBdr>
    </w:div>
    <w:div w:id="774517210">
      <w:bodyDiv w:val="1"/>
      <w:marLeft w:val="0"/>
      <w:marRight w:val="0"/>
      <w:marTop w:val="0"/>
      <w:marBottom w:val="0"/>
      <w:divBdr>
        <w:top w:val="none" w:sz="0" w:space="0" w:color="auto"/>
        <w:left w:val="none" w:sz="0" w:space="0" w:color="auto"/>
        <w:bottom w:val="none" w:sz="0" w:space="0" w:color="auto"/>
        <w:right w:val="none" w:sz="0" w:space="0" w:color="auto"/>
      </w:divBdr>
    </w:div>
    <w:div w:id="782385910">
      <w:bodyDiv w:val="1"/>
      <w:marLeft w:val="0"/>
      <w:marRight w:val="0"/>
      <w:marTop w:val="0"/>
      <w:marBottom w:val="0"/>
      <w:divBdr>
        <w:top w:val="none" w:sz="0" w:space="0" w:color="auto"/>
        <w:left w:val="none" w:sz="0" w:space="0" w:color="auto"/>
        <w:bottom w:val="none" w:sz="0" w:space="0" w:color="auto"/>
        <w:right w:val="none" w:sz="0" w:space="0" w:color="auto"/>
      </w:divBdr>
    </w:div>
    <w:div w:id="805469686">
      <w:bodyDiv w:val="1"/>
      <w:marLeft w:val="0"/>
      <w:marRight w:val="0"/>
      <w:marTop w:val="0"/>
      <w:marBottom w:val="0"/>
      <w:divBdr>
        <w:top w:val="none" w:sz="0" w:space="0" w:color="auto"/>
        <w:left w:val="none" w:sz="0" w:space="0" w:color="auto"/>
        <w:bottom w:val="none" w:sz="0" w:space="0" w:color="auto"/>
        <w:right w:val="none" w:sz="0" w:space="0" w:color="auto"/>
      </w:divBdr>
    </w:div>
    <w:div w:id="834684083">
      <w:bodyDiv w:val="1"/>
      <w:marLeft w:val="0"/>
      <w:marRight w:val="0"/>
      <w:marTop w:val="0"/>
      <w:marBottom w:val="0"/>
      <w:divBdr>
        <w:top w:val="none" w:sz="0" w:space="0" w:color="auto"/>
        <w:left w:val="none" w:sz="0" w:space="0" w:color="auto"/>
        <w:bottom w:val="none" w:sz="0" w:space="0" w:color="auto"/>
        <w:right w:val="none" w:sz="0" w:space="0" w:color="auto"/>
      </w:divBdr>
    </w:div>
    <w:div w:id="841748363">
      <w:bodyDiv w:val="1"/>
      <w:marLeft w:val="0"/>
      <w:marRight w:val="0"/>
      <w:marTop w:val="0"/>
      <w:marBottom w:val="0"/>
      <w:divBdr>
        <w:top w:val="none" w:sz="0" w:space="0" w:color="auto"/>
        <w:left w:val="none" w:sz="0" w:space="0" w:color="auto"/>
        <w:bottom w:val="none" w:sz="0" w:space="0" w:color="auto"/>
        <w:right w:val="none" w:sz="0" w:space="0" w:color="auto"/>
      </w:divBdr>
    </w:div>
    <w:div w:id="880482580">
      <w:bodyDiv w:val="1"/>
      <w:marLeft w:val="0"/>
      <w:marRight w:val="0"/>
      <w:marTop w:val="0"/>
      <w:marBottom w:val="0"/>
      <w:divBdr>
        <w:top w:val="none" w:sz="0" w:space="0" w:color="auto"/>
        <w:left w:val="none" w:sz="0" w:space="0" w:color="auto"/>
        <w:bottom w:val="none" w:sz="0" w:space="0" w:color="auto"/>
        <w:right w:val="none" w:sz="0" w:space="0" w:color="auto"/>
      </w:divBdr>
    </w:div>
    <w:div w:id="914821522">
      <w:bodyDiv w:val="1"/>
      <w:marLeft w:val="0"/>
      <w:marRight w:val="0"/>
      <w:marTop w:val="0"/>
      <w:marBottom w:val="0"/>
      <w:divBdr>
        <w:top w:val="none" w:sz="0" w:space="0" w:color="auto"/>
        <w:left w:val="none" w:sz="0" w:space="0" w:color="auto"/>
        <w:bottom w:val="none" w:sz="0" w:space="0" w:color="auto"/>
        <w:right w:val="none" w:sz="0" w:space="0" w:color="auto"/>
      </w:divBdr>
    </w:div>
    <w:div w:id="924651119">
      <w:bodyDiv w:val="1"/>
      <w:marLeft w:val="0"/>
      <w:marRight w:val="0"/>
      <w:marTop w:val="0"/>
      <w:marBottom w:val="0"/>
      <w:divBdr>
        <w:top w:val="none" w:sz="0" w:space="0" w:color="auto"/>
        <w:left w:val="none" w:sz="0" w:space="0" w:color="auto"/>
        <w:bottom w:val="none" w:sz="0" w:space="0" w:color="auto"/>
        <w:right w:val="none" w:sz="0" w:space="0" w:color="auto"/>
      </w:divBdr>
    </w:div>
    <w:div w:id="928854889">
      <w:bodyDiv w:val="1"/>
      <w:marLeft w:val="0"/>
      <w:marRight w:val="0"/>
      <w:marTop w:val="0"/>
      <w:marBottom w:val="0"/>
      <w:divBdr>
        <w:top w:val="none" w:sz="0" w:space="0" w:color="auto"/>
        <w:left w:val="none" w:sz="0" w:space="0" w:color="auto"/>
        <w:bottom w:val="none" w:sz="0" w:space="0" w:color="auto"/>
        <w:right w:val="none" w:sz="0" w:space="0" w:color="auto"/>
      </w:divBdr>
    </w:div>
    <w:div w:id="931360242">
      <w:bodyDiv w:val="1"/>
      <w:marLeft w:val="0"/>
      <w:marRight w:val="0"/>
      <w:marTop w:val="0"/>
      <w:marBottom w:val="0"/>
      <w:divBdr>
        <w:top w:val="none" w:sz="0" w:space="0" w:color="auto"/>
        <w:left w:val="none" w:sz="0" w:space="0" w:color="auto"/>
        <w:bottom w:val="none" w:sz="0" w:space="0" w:color="auto"/>
        <w:right w:val="none" w:sz="0" w:space="0" w:color="auto"/>
      </w:divBdr>
    </w:div>
    <w:div w:id="932937473">
      <w:bodyDiv w:val="1"/>
      <w:marLeft w:val="0"/>
      <w:marRight w:val="0"/>
      <w:marTop w:val="0"/>
      <w:marBottom w:val="0"/>
      <w:divBdr>
        <w:top w:val="none" w:sz="0" w:space="0" w:color="auto"/>
        <w:left w:val="none" w:sz="0" w:space="0" w:color="auto"/>
        <w:bottom w:val="none" w:sz="0" w:space="0" w:color="auto"/>
        <w:right w:val="none" w:sz="0" w:space="0" w:color="auto"/>
      </w:divBdr>
    </w:div>
    <w:div w:id="937180123">
      <w:bodyDiv w:val="1"/>
      <w:marLeft w:val="0"/>
      <w:marRight w:val="0"/>
      <w:marTop w:val="0"/>
      <w:marBottom w:val="0"/>
      <w:divBdr>
        <w:top w:val="none" w:sz="0" w:space="0" w:color="auto"/>
        <w:left w:val="none" w:sz="0" w:space="0" w:color="auto"/>
        <w:bottom w:val="none" w:sz="0" w:space="0" w:color="auto"/>
        <w:right w:val="none" w:sz="0" w:space="0" w:color="auto"/>
      </w:divBdr>
    </w:div>
    <w:div w:id="990522867">
      <w:bodyDiv w:val="1"/>
      <w:marLeft w:val="0"/>
      <w:marRight w:val="0"/>
      <w:marTop w:val="0"/>
      <w:marBottom w:val="0"/>
      <w:divBdr>
        <w:top w:val="none" w:sz="0" w:space="0" w:color="auto"/>
        <w:left w:val="none" w:sz="0" w:space="0" w:color="auto"/>
        <w:bottom w:val="none" w:sz="0" w:space="0" w:color="auto"/>
        <w:right w:val="none" w:sz="0" w:space="0" w:color="auto"/>
      </w:divBdr>
    </w:div>
    <w:div w:id="1005744519">
      <w:bodyDiv w:val="1"/>
      <w:marLeft w:val="0"/>
      <w:marRight w:val="0"/>
      <w:marTop w:val="0"/>
      <w:marBottom w:val="0"/>
      <w:divBdr>
        <w:top w:val="none" w:sz="0" w:space="0" w:color="auto"/>
        <w:left w:val="none" w:sz="0" w:space="0" w:color="auto"/>
        <w:bottom w:val="none" w:sz="0" w:space="0" w:color="auto"/>
        <w:right w:val="none" w:sz="0" w:space="0" w:color="auto"/>
      </w:divBdr>
    </w:div>
    <w:div w:id="1006983498">
      <w:bodyDiv w:val="1"/>
      <w:marLeft w:val="0"/>
      <w:marRight w:val="0"/>
      <w:marTop w:val="0"/>
      <w:marBottom w:val="0"/>
      <w:divBdr>
        <w:top w:val="none" w:sz="0" w:space="0" w:color="auto"/>
        <w:left w:val="none" w:sz="0" w:space="0" w:color="auto"/>
        <w:bottom w:val="none" w:sz="0" w:space="0" w:color="auto"/>
        <w:right w:val="none" w:sz="0" w:space="0" w:color="auto"/>
      </w:divBdr>
    </w:div>
    <w:div w:id="1012687046">
      <w:bodyDiv w:val="1"/>
      <w:marLeft w:val="0"/>
      <w:marRight w:val="0"/>
      <w:marTop w:val="0"/>
      <w:marBottom w:val="0"/>
      <w:divBdr>
        <w:top w:val="none" w:sz="0" w:space="0" w:color="auto"/>
        <w:left w:val="none" w:sz="0" w:space="0" w:color="auto"/>
        <w:bottom w:val="none" w:sz="0" w:space="0" w:color="auto"/>
        <w:right w:val="none" w:sz="0" w:space="0" w:color="auto"/>
      </w:divBdr>
    </w:div>
    <w:div w:id="1024749272">
      <w:bodyDiv w:val="1"/>
      <w:marLeft w:val="0"/>
      <w:marRight w:val="0"/>
      <w:marTop w:val="0"/>
      <w:marBottom w:val="0"/>
      <w:divBdr>
        <w:top w:val="none" w:sz="0" w:space="0" w:color="auto"/>
        <w:left w:val="none" w:sz="0" w:space="0" w:color="auto"/>
        <w:bottom w:val="none" w:sz="0" w:space="0" w:color="auto"/>
        <w:right w:val="none" w:sz="0" w:space="0" w:color="auto"/>
      </w:divBdr>
    </w:div>
    <w:div w:id="1037311413">
      <w:bodyDiv w:val="1"/>
      <w:marLeft w:val="0"/>
      <w:marRight w:val="0"/>
      <w:marTop w:val="0"/>
      <w:marBottom w:val="0"/>
      <w:divBdr>
        <w:top w:val="none" w:sz="0" w:space="0" w:color="auto"/>
        <w:left w:val="none" w:sz="0" w:space="0" w:color="auto"/>
        <w:bottom w:val="none" w:sz="0" w:space="0" w:color="auto"/>
        <w:right w:val="none" w:sz="0" w:space="0" w:color="auto"/>
      </w:divBdr>
    </w:div>
    <w:div w:id="1083600327">
      <w:bodyDiv w:val="1"/>
      <w:marLeft w:val="0"/>
      <w:marRight w:val="0"/>
      <w:marTop w:val="0"/>
      <w:marBottom w:val="0"/>
      <w:divBdr>
        <w:top w:val="none" w:sz="0" w:space="0" w:color="auto"/>
        <w:left w:val="none" w:sz="0" w:space="0" w:color="auto"/>
        <w:bottom w:val="none" w:sz="0" w:space="0" w:color="auto"/>
        <w:right w:val="none" w:sz="0" w:space="0" w:color="auto"/>
      </w:divBdr>
    </w:div>
    <w:div w:id="1259557895">
      <w:bodyDiv w:val="1"/>
      <w:marLeft w:val="0"/>
      <w:marRight w:val="0"/>
      <w:marTop w:val="0"/>
      <w:marBottom w:val="0"/>
      <w:divBdr>
        <w:top w:val="none" w:sz="0" w:space="0" w:color="auto"/>
        <w:left w:val="none" w:sz="0" w:space="0" w:color="auto"/>
        <w:bottom w:val="none" w:sz="0" w:space="0" w:color="auto"/>
        <w:right w:val="none" w:sz="0" w:space="0" w:color="auto"/>
      </w:divBdr>
    </w:div>
    <w:div w:id="126683922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292444596">
      <w:bodyDiv w:val="1"/>
      <w:marLeft w:val="0"/>
      <w:marRight w:val="0"/>
      <w:marTop w:val="0"/>
      <w:marBottom w:val="0"/>
      <w:divBdr>
        <w:top w:val="none" w:sz="0" w:space="0" w:color="auto"/>
        <w:left w:val="none" w:sz="0" w:space="0" w:color="auto"/>
        <w:bottom w:val="none" w:sz="0" w:space="0" w:color="auto"/>
        <w:right w:val="none" w:sz="0" w:space="0" w:color="auto"/>
      </w:divBdr>
    </w:div>
    <w:div w:id="1324814031">
      <w:bodyDiv w:val="1"/>
      <w:marLeft w:val="0"/>
      <w:marRight w:val="0"/>
      <w:marTop w:val="0"/>
      <w:marBottom w:val="0"/>
      <w:divBdr>
        <w:top w:val="none" w:sz="0" w:space="0" w:color="auto"/>
        <w:left w:val="none" w:sz="0" w:space="0" w:color="auto"/>
        <w:bottom w:val="none" w:sz="0" w:space="0" w:color="auto"/>
        <w:right w:val="none" w:sz="0" w:space="0" w:color="auto"/>
      </w:divBdr>
    </w:div>
    <w:div w:id="1363357130">
      <w:bodyDiv w:val="1"/>
      <w:marLeft w:val="0"/>
      <w:marRight w:val="0"/>
      <w:marTop w:val="0"/>
      <w:marBottom w:val="0"/>
      <w:divBdr>
        <w:top w:val="none" w:sz="0" w:space="0" w:color="auto"/>
        <w:left w:val="none" w:sz="0" w:space="0" w:color="auto"/>
        <w:bottom w:val="none" w:sz="0" w:space="0" w:color="auto"/>
        <w:right w:val="none" w:sz="0" w:space="0" w:color="auto"/>
      </w:divBdr>
    </w:div>
    <w:div w:id="1428577265">
      <w:bodyDiv w:val="1"/>
      <w:marLeft w:val="0"/>
      <w:marRight w:val="0"/>
      <w:marTop w:val="0"/>
      <w:marBottom w:val="0"/>
      <w:divBdr>
        <w:top w:val="none" w:sz="0" w:space="0" w:color="auto"/>
        <w:left w:val="none" w:sz="0" w:space="0" w:color="auto"/>
        <w:bottom w:val="none" w:sz="0" w:space="0" w:color="auto"/>
        <w:right w:val="none" w:sz="0" w:space="0" w:color="auto"/>
      </w:divBdr>
    </w:div>
    <w:div w:id="1457329810">
      <w:bodyDiv w:val="1"/>
      <w:marLeft w:val="0"/>
      <w:marRight w:val="0"/>
      <w:marTop w:val="0"/>
      <w:marBottom w:val="0"/>
      <w:divBdr>
        <w:top w:val="none" w:sz="0" w:space="0" w:color="auto"/>
        <w:left w:val="none" w:sz="0" w:space="0" w:color="auto"/>
        <w:bottom w:val="none" w:sz="0" w:space="0" w:color="auto"/>
        <w:right w:val="none" w:sz="0" w:space="0" w:color="auto"/>
      </w:divBdr>
    </w:div>
    <w:div w:id="1457404991">
      <w:bodyDiv w:val="1"/>
      <w:marLeft w:val="0"/>
      <w:marRight w:val="0"/>
      <w:marTop w:val="0"/>
      <w:marBottom w:val="0"/>
      <w:divBdr>
        <w:top w:val="none" w:sz="0" w:space="0" w:color="auto"/>
        <w:left w:val="none" w:sz="0" w:space="0" w:color="auto"/>
        <w:bottom w:val="none" w:sz="0" w:space="0" w:color="auto"/>
        <w:right w:val="none" w:sz="0" w:space="0" w:color="auto"/>
      </w:divBdr>
    </w:div>
    <w:div w:id="1561016856">
      <w:bodyDiv w:val="1"/>
      <w:marLeft w:val="0"/>
      <w:marRight w:val="0"/>
      <w:marTop w:val="0"/>
      <w:marBottom w:val="0"/>
      <w:divBdr>
        <w:top w:val="none" w:sz="0" w:space="0" w:color="auto"/>
        <w:left w:val="none" w:sz="0" w:space="0" w:color="auto"/>
        <w:bottom w:val="none" w:sz="0" w:space="0" w:color="auto"/>
        <w:right w:val="none" w:sz="0" w:space="0" w:color="auto"/>
      </w:divBdr>
    </w:div>
    <w:div w:id="1588924919">
      <w:bodyDiv w:val="1"/>
      <w:marLeft w:val="0"/>
      <w:marRight w:val="0"/>
      <w:marTop w:val="0"/>
      <w:marBottom w:val="0"/>
      <w:divBdr>
        <w:top w:val="none" w:sz="0" w:space="0" w:color="auto"/>
        <w:left w:val="none" w:sz="0" w:space="0" w:color="auto"/>
        <w:bottom w:val="none" w:sz="0" w:space="0" w:color="auto"/>
        <w:right w:val="none" w:sz="0" w:space="0" w:color="auto"/>
      </w:divBdr>
    </w:div>
    <w:div w:id="1612740864">
      <w:bodyDiv w:val="1"/>
      <w:marLeft w:val="0"/>
      <w:marRight w:val="0"/>
      <w:marTop w:val="0"/>
      <w:marBottom w:val="0"/>
      <w:divBdr>
        <w:top w:val="none" w:sz="0" w:space="0" w:color="auto"/>
        <w:left w:val="none" w:sz="0" w:space="0" w:color="auto"/>
        <w:bottom w:val="none" w:sz="0" w:space="0" w:color="auto"/>
        <w:right w:val="none" w:sz="0" w:space="0" w:color="auto"/>
      </w:divBdr>
    </w:div>
    <w:div w:id="1614050340">
      <w:bodyDiv w:val="1"/>
      <w:marLeft w:val="0"/>
      <w:marRight w:val="0"/>
      <w:marTop w:val="0"/>
      <w:marBottom w:val="0"/>
      <w:divBdr>
        <w:top w:val="none" w:sz="0" w:space="0" w:color="auto"/>
        <w:left w:val="none" w:sz="0" w:space="0" w:color="auto"/>
        <w:bottom w:val="none" w:sz="0" w:space="0" w:color="auto"/>
        <w:right w:val="none" w:sz="0" w:space="0" w:color="auto"/>
      </w:divBdr>
    </w:div>
    <w:div w:id="1634170512">
      <w:bodyDiv w:val="1"/>
      <w:marLeft w:val="0"/>
      <w:marRight w:val="0"/>
      <w:marTop w:val="0"/>
      <w:marBottom w:val="0"/>
      <w:divBdr>
        <w:top w:val="none" w:sz="0" w:space="0" w:color="auto"/>
        <w:left w:val="none" w:sz="0" w:space="0" w:color="auto"/>
        <w:bottom w:val="none" w:sz="0" w:space="0" w:color="auto"/>
        <w:right w:val="none" w:sz="0" w:space="0" w:color="auto"/>
      </w:divBdr>
    </w:div>
    <w:div w:id="1641379442">
      <w:bodyDiv w:val="1"/>
      <w:marLeft w:val="0"/>
      <w:marRight w:val="0"/>
      <w:marTop w:val="0"/>
      <w:marBottom w:val="0"/>
      <w:divBdr>
        <w:top w:val="none" w:sz="0" w:space="0" w:color="auto"/>
        <w:left w:val="none" w:sz="0" w:space="0" w:color="auto"/>
        <w:bottom w:val="none" w:sz="0" w:space="0" w:color="auto"/>
        <w:right w:val="none" w:sz="0" w:space="0" w:color="auto"/>
      </w:divBdr>
    </w:div>
    <w:div w:id="1683166129">
      <w:bodyDiv w:val="1"/>
      <w:marLeft w:val="0"/>
      <w:marRight w:val="0"/>
      <w:marTop w:val="0"/>
      <w:marBottom w:val="0"/>
      <w:divBdr>
        <w:top w:val="none" w:sz="0" w:space="0" w:color="auto"/>
        <w:left w:val="none" w:sz="0" w:space="0" w:color="auto"/>
        <w:bottom w:val="none" w:sz="0" w:space="0" w:color="auto"/>
        <w:right w:val="none" w:sz="0" w:space="0" w:color="auto"/>
      </w:divBdr>
    </w:div>
    <w:div w:id="1687176131">
      <w:bodyDiv w:val="1"/>
      <w:marLeft w:val="0"/>
      <w:marRight w:val="0"/>
      <w:marTop w:val="0"/>
      <w:marBottom w:val="0"/>
      <w:divBdr>
        <w:top w:val="none" w:sz="0" w:space="0" w:color="auto"/>
        <w:left w:val="none" w:sz="0" w:space="0" w:color="auto"/>
        <w:bottom w:val="none" w:sz="0" w:space="0" w:color="auto"/>
        <w:right w:val="none" w:sz="0" w:space="0" w:color="auto"/>
      </w:divBdr>
    </w:div>
    <w:div w:id="1710955830">
      <w:bodyDiv w:val="1"/>
      <w:marLeft w:val="0"/>
      <w:marRight w:val="0"/>
      <w:marTop w:val="0"/>
      <w:marBottom w:val="0"/>
      <w:divBdr>
        <w:top w:val="none" w:sz="0" w:space="0" w:color="auto"/>
        <w:left w:val="none" w:sz="0" w:space="0" w:color="auto"/>
        <w:bottom w:val="none" w:sz="0" w:space="0" w:color="auto"/>
        <w:right w:val="none" w:sz="0" w:space="0" w:color="auto"/>
      </w:divBdr>
    </w:div>
    <w:div w:id="1799181044">
      <w:bodyDiv w:val="1"/>
      <w:marLeft w:val="0"/>
      <w:marRight w:val="0"/>
      <w:marTop w:val="0"/>
      <w:marBottom w:val="0"/>
      <w:divBdr>
        <w:top w:val="none" w:sz="0" w:space="0" w:color="auto"/>
        <w:left w:val="none" w:sz="0" w:space="0" w:color="auto"/>
        <w:bottom w:val="none" w:sz="0" w:space="0" w:color="auto"/>
        <w:right w:val="none" w:sz="0" w:space="0" w:color="auto"/>
      </w:divBdr>
    </w:div>
    <w:div w:id="1809392847">
      <w:bodyDiv w:val="1"/>
      <w:marLeft w:val="0"/>
      <w:marRight w:val="0"/>
      <w:marTop w:val="0"/>
      <w:marBottom w:val="0"/>
      <w:divBdr>
        <w:top w:val="none" w:sz="0" w:space="0" w:color="auto"/>
        <w:left w:val="none" w:sz="0" w:space="0" w:color="auto"/>
        <w:bottom w:val="none" w:sz="0" w:space="0" w:color="auto"/>
        <w:right w:val="none" w:sz="0" w:space="0" w:color="auto"/>
      </w:divBdr>
    </w:div>
    <w:div w:id="1815294609">
      <w:bodyDiv w:val="1"/>
      <w:marLeft w:val="0"/>
      <w:marRight w:val="0"/>
      <w:marTop w:val="0"/>
      <w:marBottom w:val="0"/>
      <w:divBdr>
        <w:top w:val="none" w:sz="0" w:space="0" w:color="auto"/>
        <w:left w:val="none" w:sz="0" w:space="0" w:color="auto"/>
        <w:bottom w:val="none" w:sz="0" w:space="0" w:color="auto"/>
        <w:right w:val="none" w:sz="0" w:space="0" w:color="auto"/>
      </w:divBdr>
    </w:div>
    <w:div w:id="1906063698">
      <w:bodyDiv w:val="1"/>
      <w:marLeft w:val="0"/>
      <w:marRight w:val="0"/>
      <w:marTop w:val="0"/>
      <w:marBottom w:val="0"/>
      <w:divBdr>
        <w:top w:val="none" w:sz="0" w:space="0" w:color="auto"/>
        <w:left w:val="none" w:sz="0" w:space="0" w:color="auto"/>
        <w:bottom w:val="none" w:sz="0" w:space="0" w:color="auto"/>
        <w:right w:val="none" w:sz="0" w:space="0" w:color="auto"/>
      </w:divBdr>
    </w:div>
    <w:div w:id="1920476717">
      <w:bodyDiv w:val="1"/>
      <w:marLeft w:val="0"/>
      <w:marRight w:val="0"/>
      <w:marTop w:val="0"/>
      <w:marBottom w:val="0"/>
      <w:divBdr>
        <w:top w:val="none" w:sz="0" w:space="0" w:color="auto"/>
        <w:left w:val="none" w:sz="0" w:space="0" w:color="auto"/>
        <w:bottom w:val="none" w:sz="0" w:space="0" w:color="auto"/>
        <w:right w:val="none" w:sz="0" w:space="0" w:color="auto"/>
      </w:divBdr>
    </w:div>
    <w:div w:id="1986232181">
      <w:bodyDiv w:val="1"/>
      <w:marLeft w:val="0"/>
      <w:marRight w:val="0"/>
      <w:marTop w:val="0"/>
      <w:marBottom w:val="0"/>
      <w:divBdr>
        <w:top w:val="none" w:sz="0" w:space="0" w:color="auto"/>
        <w:left w:val="none" w:sz="0" w:space="0" w:color="auto"/>
        <w:bottom w:val="none" w:sz="0" w:space="0" w:color="auto"/>
        <w:right w:val="none" w:sz="0" w:space="0" w:color="auto"/>
      </w:divBdr>
    </w:div>
    <w:div w:id="2057503948">
      <w:bodyDiv w:val="1"/>
      <w:marLeft w:val="0"/>
      <w:marRight w:val="0"/>
      <w:marTop w:val="0"/>
      <w:marBottom w:val="0"/>
      <w:divBdr>
        <w:top w:val="none" w:sz="0" w:space="0" w:color="auto"/>
        <w:left w:val="none" w:sz="0" w:space="0" w:color="auto"/>
        <w:bottom w:val="none" w:sz="0" w:space="0" w:color="auto"/>
        <w:right w:val="none" w:sz="0" w:space="0" w:color="auto"/>
      </w:divBdr>
    </w:div>
    <w:div w:id="2064019110">
      <w:bodyDiv w:val="1"/>
      <w:marLeft w:val="0"/>
      <w:marRight w:val="0"/>
      <w:marTop w:val="0"/>
      <w:marBottom w:val="0"/>
      <w:divBdr>
        <w:top w:val="none" w:sz="0" w:space="0" w:color="auto"/>
        <w:left w:val="none" w:sz="0" w:space="0" w:color="auto"/>
        <w:bottom w:val="none" w:sz="0" w:space="0" w:color="auto"/>
        <w:right w:val="none" w:sz="0" w:space="0" w:color="auto"/>
      </w:divBdr>
    </w:div>
    <w:div w:id="207855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tancia-noadeudo-sfya.col.gob.m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difestatal.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ifestatal.gob.mx"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diradmonfinanzas.dif@gmail.com" TargetMode="External"/><Relationship Id="rId4" Type="http://schemas.microsoft.com/office/2007/relationships/stylesWithEffects" Target="stylesWithEffects.xml"/><Relationship Id="rId9" Type="http://schemas.openxmlformats.org/officeDocument/2006/relationships/hyperlink" Target="mailto:difestatal.dirgen@gmail.co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27135-E336-4758-9202-224411CB8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2753</TotalTime>
  <Pages>33</Pages>
  <Words>11833</Words>
  <Characters>65083</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15</cp:revision>
  <cp:lastPrinted>2022-08-12T03:43:00Z</cp:lastPrinted>
  <dcterms:created xsi:type="dcterms:W3CDTF">2022-05-02T20:36:00Z</dcterms:created>
  <dcterms:modified xsi:type="dcterms:W3CDTF">2022-08-12T05:25:00Z</dcterms:modified>
</cp:coreProperties>
</file>