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79C" w:rsidRPr="009B5262" w:rsidRDefault="004A079C">
      <w:pPr>
        <w:rPr>
          <w:rFonts w:ascii="Montserrat Medium" w:hAnsi="Montserrat Medium"/>
          <w:sz w:val="18"/>
          <w:szCs w:val="18"/>
        </w:rPr>
      </w:pPr>
      <w:bookmarkStart w:id="0" w:name="_GoBack"/>
      <w:bookmarkEnd w:id="0"/>
    </w:p>
    <w:p w:rsidR="004A079C" w:rsidRPr="009B5262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9B5262" w:rsidRDefault="00C51141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9B5262" w:rsidRDefault="00C51141" w:rsidP="00C51141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9B5262">
        <w:rPr>
          <w:rFonts w:ascii="Montserrat Medium" w:hAnsi="Montserrat Medium" w:cs="Arial"/>
          <w:b/>
          <w:sz w:val="18"/>
          <w:szCs w:val="18"/>
        </w:rPr>
        <w:t xml:space="preserve">INVITACIÓN RESTRINGIDA  </w:t>
      </w:r>
      <w:r w:rsidR="009B5262">
        <w:rPr>
          <w:rFonts w:ascii="Montserrat Medium" w:hAnsi="Montserrat Medium" w:cs="Arial"/>
          <w:b/>
          <w:sz w:val="18"/>
          <w:szCs w:val="18"/>
        </w:rPr>
        <w:t xml:space="preserve">NO.12 PAQUETE No. </w:t>
      </w:r>
      <w:proofErr w:type="spellStart"/>
      <w:r w:rsidR="009B5262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9B5262">
        <w:rPr>
          <w:rFonts w:ascii="Montserrat Medium" w:hAnsi="Montserrat Medium" w:cs="Arial"/>
          <w:b/>
          <w:sz w:val="18"/>
          <w:szCs w:val="18"/>
        </w:rPr>
        <w:t xml:space="preserve">/CSEE/COL/17/22 REFERENTE </w:t>
      </w:r>
      <w:r w:rsidRPr="009B5262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AC7246" w:rsidRPr="009B5262">
        <w:rPr>
          <w:rFonts w:ascii="Montserrat Medium" w:hAnsi="Montserrat Medium" w:cs="Arial"/>
          <w:b/>
          <w:sz w:val="18"/>
          <w:szCs w:val="18"/>
        </w:rPr>
        <w:t xml:space="preserve">ADQUISICIÓN DE MATERIAL PARA PRÁCTICAS DE ENFERMERÍA DEL </w:t>
      </w:r>
      <w:r w:rsidR="0080074D" w:rsidRPr="009B5262">
        <w:rPr>
          <w:rFonts w:ascii="Montserrat Medium" w:hAnsi="Montserrat Medium" w:cs="Arial"/>
          <w:b/>
          <w:sz w:val="18"/>
          <w:szCs w:val="18"/>
        </w:rPr>
        <w:t xml:space="preserve">COLEGIO DE EDUCACIÓN PROFESIONAL TÉCNICA </w:t>
      </w:r>
      <w:r w:rsidR="00AC7246" w:rsidRPr="009B5262">
        <w:rPr>
          <w:rFonts w:ascii="Montserrat Medium" w:hAnsi="Montserrat Medium" w:cs="Arial"/>
          <w:b/>
          <w:sz w:val="18"/>
          <w:szCs w:val="18"/>
        </w:rPr>
        <w:t xml:space="preserve">PLANTEL NO. 181 DE COLIMA </w:t>
      </w:r>
      <w:r w:rsidR="0080074D" w:rsidRPr="009B5262">
        <w:rPr>
          <w:rFonts w:ascii="Montserrat Medium" w:hAnsi="Montserrat Medium" w:cs="Arial"/>
          <w:b/>
          <w:sz w:val="18"/>
          <w:szCs w:val="18"/>
        </w:rPr>
        <w:t>(CONALEP)</w:t>
      </w:r>
      <w:r w:rsidR="009B5262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9B5262" w:rsidRDefault="00C51141" w:rsidP="00F76663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9B5262" w:rsidRDefault="009B5262" w:rsidP="009B5262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9B5262" w:rsidRDefault="00F76663" w:rsidP="004A079C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9B5262" w:rsidRDefault="004A079C" w:rsidP="004A079C">
      <w:pPr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9B5262" w:rsidRDefault="004A079C" w:rsidP="004A079C">
      <w:pPr>
        <w:rPr>
          <w:rFonts w:ascii="Montserrat Medium" w:hAnsi="Montserrat Medium" w:cs="Arial"/>
          <w:sz w:val="18"/>
          <w:szCs w:val="18"/>
        </w:rPr>
      </w:pPr>
    </w:p>
    <w:tbl>
      <w:tblPr>
        <w:tblW w:w="1040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90"/>
        <w:gridCol w:w="776"/>
        <w:gridCol w:w="4394"/>
        <w:gridCol w:w="1253"/>
        <w:gridCol w:w="764"/>
        <w:gridCol w:w="1589"/>
      </w:tblGrid>
      <w:tr w:rsidR="004A079C" w:rsidRPr="009B5262" w:rsidTr="00E526A9">
        <w:trPr>
          <w:trHeight w:val="465"/>
        </w:trPr>
        <w:tc>
          <w:tcPr>
            <w:tcW w:w="940" w:type="dxa"/>
            <w:shd w:val="clear" w:color="auto" w:fill="C00000"/>
            <w:noWrap/>
            <w:vAlign w:val="center"/>
            <w:hideMark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 xml:space="preserve">PARTIDA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CANT.</w:t>
            </w:r>
          </w:p>
        </w:tc>
        <w:tc>
          <w:tcPr>
            <w:tcW w:w="776" w:type="dxa"/>
            <w:shd w:val="clear" w:color="auto" w:fill="C00000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UNI.</w:t>
            </w:r>
          </w:p>
        </w:tc>
        <w:tc>
          <w:tcPr>
            <w:tcW w:w="4394" w:type="dxa"/>
            <w:shd w:val="clear" w:color="auto" w:fill="C00000"/>
            <w:noWrap/>
            <w:vAlign w:val="center"/>
            <w:hideMark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CONCEPTO</w:t>
            </w:r>
          </w:p>
        </w:tc>
        <w:tc>
          <w:tcPr>
            <w:tcW w:w="1253" w:type="dxa"/>
            <w:shd w:val="clear" w:color="auto" w:fill="C00000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COTIZO</w:t>
            </w:r>
          </w:p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SI/NO</w:t>
            </w:r>
          </w:p>
        </w:tc>
        <w:tc>
          <w:tcPr>
            <w:tcW w:w="1589" w:type="dxa"/>
            <w:shd w:val="clear" w:color="auto" w:fill="C00000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OBSERVACIONES</w:t>
            </w: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GALÓN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ALCOHOL GALÓN 20 LITROS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ALGODÓN BOLAS, BOLSA C/1000 UNIDADES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AMBU PEDIÁTRICO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AMBU ADULTO C/RESERVORIO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4A079C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FRASCO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AVANGARD D ANTISÉPTICO  INSTANTÁNEO PARA MANOS FCO. 500 ML.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4A079C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 AMARILLA (RPBI)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4A079C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 ROJA (RPBI)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BOTA QCA. TERMOSELLADA C/25 PARES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10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KIT DISPENSADOR DE GEL ANTIBACTERIAL C/3 CARTUCHOS 500 ML.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BOTE ROJO DE RPBI PUNZOCORTANTES DE 3 LITROS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0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1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2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3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CANULA DE GUÉDEL NO. 4 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5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6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CEPILLOS QUIRÚRGICOS DE PLÁSTICO 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A079C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CINTA TESTIGO</w:t>
            </w:r>
          </w:p>
        </w:tc>
        <w:tc>
          <w:tcPr>
            <w:tcW w:w="1253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9B5262" w:rsidRDefault="004A079C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6B4501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COMPRESAS PARA VIENTRE 45 X 45 CM. (CUATRO CAPAS)</w:t>
            </w:r>
          </w:p>
        </w:tc>
        <w:tc>
          <w:tcPr>
            <w:tcW w:w="1253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6B4501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COMPRESAS PARA VIENTRE 45 X 70 CM. (CUATRO CAPAS)</w:t>
            </w:r>
          </w:p>
        </w:tc>
        <w:tc>
          <w:tcPr>
            <w:tcW w:w="1253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6B4501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EQUIPO NUTRISET P/ALIMENTACIÓN</w:t>
            </w:r>
          </w:p>
        </w:tc>
        <w:tc>
          <w:tcPr>
            <w:tcW w:w="1253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6B4501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2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EQUIPO DE TRANSFUSIÓN CON FILTRO S/AGUJA</w:t>
            </w:r>
          </w:p>
        </w:tc>
        <w:tc>
          <w:tcPr>
            <w:tcW w:w="1253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6B4501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92C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EQUIPO DE INFUSIÓN P/APLICACIÓN DE VOLÚMENES MEDIDOS D 100 ML. (METRISET)</w:t>
            </w:r>
          </w:p>
        </w:tc>
        <w:tc>
          <w:tcPr>
            <w:tcW w:w="1253" w:type="dxa"/>
            <w:vAlign w:val="center"/>
          </w:tcPr>
          <w:p w:rsidR="006B4501" w:rsidRPr="009B5262" w:rsidRDefault="006B4501" w:rsidP="002E3555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6B4501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501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(ESTÉRIL) 10 X10 CAJA C/100 PZAS.</w:t>
            </w:r>
          </w:p>
        </w:tc>
        <w:tc>
          <w:tcPr>
            <w:tcW w:w="1253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6B4501" w:rsidRPr="009B5262" w:rsidRDefault="006B4501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(ESTÉRIL) 7.5 X 5 CAJA C/100 PZAS.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ESPONJA (NO ESTÉRIL) DE 10 X 10 CM. C/200 PZAS.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ESPONJA (NO ESTÉRIL) DE 7.5 X 5 CM. C/200 PZAS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ESPONJA (NO ESTÉRIL) C/ TRAMA DE 10 X 10 CM. C/200 PZAS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CUBETA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GEL ANTIBACTERIAL  CUBETA DE 20 LITROS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GORROS QUIRÚRGICOS DESECHABLES SIN RESORTE C/ 100 PZAS.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GORROS QUIRÚRGICOS DESECHABLES C/RESORTE CAJA C/10 </w:t>
            </w: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lastRenderedPageBreak/>
              <w:t>BOLSAS DE 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lastRenderedPageBreak/>
              <w:t>33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15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(NO ESTÉRIL) CHICO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(NO ESTÉRIL) MEDIANO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(NO ESTÉRIL) GRANDE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CHICO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MEDIANO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GRANDE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8 CAJA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7.5 CAJA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7 CAJA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6.5 CAJA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GLUCOMETRO ONE TOUCH ULTRA MINI (NIPRO)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GALÓN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ISODINE ESPUMA GALÓN DE 3.5 LITROS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JABÓN ANTISÉPTICO SOLUCIÓN CAJA CON 4 GALONES DE 4 LITRO 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(NEGRA) DE 1 ML. (AGUJA DESMONTABLE) CAJA C/200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20 ML. S/AGUJA CAJA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3 ML. AGUJA VERDE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3 ML. AGUJA NEGRA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5 ML. AGUJA NEGRA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5 ML. AGUJA VERDE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10 ML. AGUJA NEGRA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KIT PARA ENEMA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LANCETAS P/GLUCÓMETRO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CINTA UMBILICAL DE ALGODÓN ESTÉRIL CAJA C/10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MICRODACYN, SOLUCIÓN DE 5 LITROS, GALÓN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MICROGOTEROS CAJA C/192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MICROPORE DE 2.5 CM. CAJA C/12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NEBULIZADOR PORTÁTIL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NORMOGOTEROS CAJA C/192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OXIMETRO MONITOR DE SATURACIÓN DE OXIGENO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18 CAJA C/50 (VERDE)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19 CAJA C/50 (AZUL)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20 CAJA C/50 (ROSA)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22 CAJA C/50 (AZUL)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24 CAJA C/50 (AMARILLO)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SET MICRONEBULIZADOR ADULTO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SET MICRONEBULIZADOR PEDIÁTRICO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SOLUCIÓN FISIOLÓGICA 100 ML. CAJA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SOLUCIÓN SALINA ÁMPULAS DE 10 ML. CAJA C/100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20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SONDA PARA ALIMENTACIÓN PREMATUROS 5 FR.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20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SONDA PARA ALIMENTACIÓN PREMATUROS 8 FR.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CATGUT 3/0 CAJA C/12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NYLON 3/0 CAJA C/12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lastRenderedPageBreak/>
              <w:t>75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ÁCIDO POLOGLICÓLICO Y POLIGLACTINA 3/0 CAJA CON 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POLIDIOXANONA 4/0 CAJA C/12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SEDA 2/0 CAJA C/12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APÓSITO TRANSPARENTE 10 X 12 CM. C/50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APÓSITO PARCHE LEUKOMED IV FILM 7 X 9 CM. C/50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val="en-US"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val="en-US"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80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TUBO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TELA ADHESIVA  2.5 CM. TUBO C/12 PIEZAS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30 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TERMÓMETRO DE MERCURIO CLÍNICO ORAL Y/O AXILAR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TIRAS REACTIVAS P/GLUCÓMETRO CAJA C/50 (NIRPO)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TIRAS REACTIVAS P/GLUCÓMETRO OPTIUM FREESTYLE CAJA C/50 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3.0 MM. 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4.0 MM.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5.0 MM.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6.0 MM.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7.0 MM.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8.0 MM.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 P/MUESTRA SANGUÍNEA CÓDIGO DE COLOR  AMARILLO CON GEL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1A423E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23E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TUBO P/MUESTRA SANGUÍNEA CÓDIGO DE COLOR  CELESTE P/COAGULACIÓN </w:t>
            </w:r>
          </w:p>
        </w:tc>
        <w:tc>
          <w:tcPr>
            <w:tcW w:w="1253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1A423E" w:rsidRPr="009B5262" w:rsidRDefault="001A423E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TUBO P/MUESTRA SANGUÍNEA CÓDIGO DE COLOR LILA 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VASO HUMIDIFICADOR PARA OXIGENO O BORBOTEADOR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10 CMS. PAQUETE C/12 PIEZAS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15 CMS. PAQUETE C/12 PIEZAS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20 CMS. PAQUETE C/12 PIEZAS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30 CMS. PAQUETE C/12 PIEZAS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AA2E23" w:rsidRPr="009B5262" w:rsidTr="00E526A9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E23" w:rsidRPr="009B5262" w:rsidRDefault="009B5262" w:rsidP="00E526A9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5 CMS. PAQUETE C/24 PIEZAS</w:t>
            </w:r>
          </w:p>
        </w:tc>
        <w:tc>
          <w:tcPr>
            <w:tcW w:w="1253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AA2E23" w:rsidRPr="009B5262" w:rsidRDefault="00AA2E23" w:rsidP="00E526A9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</w:tbl>
    <w:p w:rsidR="009B5262" w:rsidRDefault="009B5262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Default="009B5262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right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9B5262" w:rsidRDefault="004A079C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CARGO</w:t>
      </w:r>
    </w:p>
    <w:p w:rsidR="004A079C" w:rsidRPr="009B5262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4A079C" w:rsidRPr="009B5262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4A079C" w:rsidRPr="009B5262" w:rsidRDefault="004A079C" w:rsidP="004A079C">
      <w:pPr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9B5262" w:rsidRDefault="009B5262" w:rsidP="00947FCB">
      <w:pPr>
        <w:rPr>
          <w:rFonts w:ascii="Montserrat Medium" w:hAnsi="Montserrat Medium"/>
          <w:sz w:val="18"/>
          <w:szCs w:val="18"/>
        </w:rPr>
      </w:pPr>
    </w:p>
    <w:p w:rsidR="009B5262" w:rsidRPr="009B5262" w:rsidRDefault="009B5262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9B5262" w:rsidRPr="009B5262" w:rsidRDefault="009B5262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9B5262" w:rsidRDefault="009B5262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9B5262">
        <w:rPr>
          <w:rFonts w:ascii="Montserrat Medium" w:hAnsi="Montserrat Medium" w:cs="Arial"/>
          <w:b/>
          <w:sz w:val="18"/>
          <w:szCs w:val="18"/>
        </w:rPr>
        <w:t xml:space="preserve">INVITACIÓN RESTRINGIDA  </w:t>
      </w:r>
      <w:r>
        <w:rPr>
          <w:rFonts w:ascii="Montserrat Medium" w:hAnsi="Montserrat Medium" w:cs="Arial"/>
          <w:b/>
          <w:sz w:val="18"/>
          <w:szCs w:val="18"/>
        </w:rPr>
        <w:t xml:space="preserve">NO.12 PAQUETE No. </w:t>
      </w:r>
      <w:proofErr w:type="spellStart"/>
      <w:r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>
        <w:rPr>
          <w:rFonts w:ascii="Montserrat Medium" w:hAnsi="Montserrat Medium" w:cs="Arial"/>
          <w:b/>
          <w:sz w:val="18"/>
          <w:szCs w:val="18"/>
        </w:rPr>
        <w:t xml:space="preserve">/CSEE/COL/17/22 REFERENTE </w:t>
      </w:r>
      <w:r w:rsidRPr="009B5262">
        <w:rPr>
          <w:rFonts w:ascii="Montserrat Medium" w:hAnsi="Montserrat Medium" w:cs="Arial"/>
          <w:b/>
          <w:sz w:val="18"/>
          <w:szCs w:val="18"/>
        </w:rPr>
        <w:t>A LA ADQUISICIÓN DE MATERIAL PARA PRÁCTICAS DE ENFERMERÍA DEL COLEGIO DE EDUCACIÓN PROFESIONAL TÉCNICA PLANTEL NO. 181 DE COLIMA (CONALEP)</w:t>
      </w:r>
      <w:r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9B5262" w:rsidRDefault="009B5262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9B5262" w:rsidRDefault="009B5262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Default="009B5262" w:rsidP="009B5262">
      <w:pPr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9B5262" w:rsidRDefault="009B5262" w:rsidP="009B5262">
      <w:pPr>
        <w:rPr>
          <w:rFonts w:ascii="Montserrat Medium" w:hAnsi="Montserrat Medium" w:cs="Arial"/>
          <w:sz w:val="18"/>
          <w:szCs w:val="18"/>
        </w:rPr>
      </w:pP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79"/>
        <w:gridCol w:w="511"/>
        <w:gridCol w:w="174"/>
        <w:gridCol w:w="639"/>
        <w:gridCol w:w="132"/>
        <w:gridCol w:w="4262"/>
        <w:gridCol w:w="160"/>
        <w:gridCol w:w="1071"/>
        <w:gridCol w:w="198"/>
        <w:gridCol w:w="1077"/>
        <w:gridCol w:w="993"/>
        <w:gridCol w:w="13"/>
      </w:tblGrid>
      <w:tr w:rsidR="001C743F" w:rsidRPr="009B5262" w:rsidTr="00A70A56">
        <w:trPr>
          <w:gridAfter w:val="1"/>
          <w:wAfter w:w="13" w:type="dxa"/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 xml:space="preserve">PARTIDA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CANT.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CONCEPTO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MARCA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IMPORTE</w:t>
            </w:r>
          </w:p>
          <w:p w:rsidR="001C743F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GALÓN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ALCOHOL GALÓN 20 LITROS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ALGODÓN BOLAS, BOLSA C/1000 UNIDADES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AMBU PEDIÁTRICO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AMBU ADULTO C/RESERVORIO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FRASCO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AVANGARD D ANTISÉPTICO  INSTANTÁNEO PARA MANOS FCO. 500 ML.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 AMARILLA (RPBI)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 ROJA (RPBI)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BOTA QCA. TERMOSELLADA C/25 PARES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10 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KIT DISPENSADOR DE GEL ANTIBACTERIAL C/3 CARTUCHOS 500 ML.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BOTE ROJO DE RPBI PUNZOCORTANTES DE 3 LITROS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/>
                <w:sz w:val="14"/>
                <w:szCs w:val="14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0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1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2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3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CANULA DE GUÉDEL NO. 4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5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CANULA DE GUÉDEL NO. 6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CEPILLOS QUIRÚRGICOS DE PLÁSTICO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CINTA TESTIGO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COMPRESAS PARA VIENTRE 45 X 45 CM. (CUATRO CAPAS)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COMPRESAS PARA VIENTRE 45 X 70 CM. (CUATRO CAPAS)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EQUIPO NUTRISET P/ALIMENTACIÓN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EQUIPO DE TRANSFUSIÓN CON FILTRO S/AGUJA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EQUIPO DE INFUSIÓN P/APLICACIÓN DE VOLÚMENES MEDIDOS D 100 ML. (METRISET)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(ESTÉRIL) 10 X10 CAJA C/100 PZAS.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(ESTÉRIL) 7.5 X 5 CAJA C/100 PZAS.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ESPONJA (NO ESTÉRIL) DE 10 X 10 CM. C/200 PZAS.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ESPONJA (NO ESTÉRIL) DE 7.5 X 5 CM. C/200 PZAS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GASA ESPONJA (NO ESTÉRIL) C/ TRAMA DE 10 X 10 CM. C/200 PZAS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CUBETA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GEL ANTIBACTERIAL  CUBETA DE 20 LITROS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GORROS QUIRÚRGICOS DESECHABLES SIN RESORTE C/ 100 PZAS.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GORROS QUIRÚRGICOS DESECHABLES C/RESORTE CAJA C/10 </w:t>
            </w: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lastRenderedPageBreak/>
              <w:t>BOLSAS DE 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lastRenderedPageBreak/>
              <w:t>33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15 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(NO ESTÉRIL) CHICO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(NO ESTÉRIL) MEDIANO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(NO ESTÉRIL) GRANDE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CHICO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MEDIANO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GRANDE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8 CAJA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7.5 CAJA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7 CAJA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GUANTES (ESTÉRIL) NO. 6.5 CAJA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GLUCOMETRO ONE TOUCH ULTRA MINI (NIPRO)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GALÓN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ISODINE ESPUMA GALÓN DE 3.5 LITROS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JABÓN ANTISÉPTICO SOLUCIÓN CAJA CON 4 GALONES DE 4 LITRO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(NEGRA) DE 1 ML. (AGUJA DESMONTABLE) CAJA C/200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20 ML. S/AGUJA CAJA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3 ML. AGUJA VERDE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3 ML. AGUJA NEGRA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5 ML. AGUJA NEGRA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5 ML. AGUJA VERDE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JERINGA DE 10 ML. AGUJA NEGRA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KIT PARA ENEMA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LANCETAS P/GLUCÓMETRO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CINTA UMBILICAL DE ALGODÓN ESTÉRIL CAJA C/10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MICRODACYN, SOLUCIÓN DE 5 LITROS, GALÓN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MICROGOTEROS CAJA C/192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MICROPORE DE 2.5 CM. CAJA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PIEZA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NEBULIZADOR PORTÁTIL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NORMOGOTEROS CAJA C/192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OXIMETRO MONITOR DE SATURACIÓN DE OXIGENO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18 CAJA C/50 (VERDE)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19 CAJA C/50 (AZUL)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20 CAJA C/50 (ROSA)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22 CAJA C/50 (AZUL)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PUNZOCAT NO. 24 CAJA C/50 (AMARILLO)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SET MICRONEBULIZADOR ADULTO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SET MICRONEBULIZADOR PEDIÁTRICO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69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SOLUCIÓN FISIOLÓGICA 100 ML. CAJA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SOLUCIÓN SALINA ÁMPULAS DE 10 ML. CAJA C/100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20 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SONDA PARA ALIMENTACIÓN PREMATUROS 5 FR.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20 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SONDA PARA ALIMENTACIÓN PREMATUROS 8 FR.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CATGUT 3/0 CAJA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NYLON 3/0 CAJA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lastRenderedPageBreak/>
              <w:t>75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ÁCIDO POLOGLICÓLICO Y POLIGLACTINA 3/0 CAJA CON 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POLIDIOXANONA 4/0 CAJA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SUTURA SEDA 2/0 CAJA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CAJA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APÓSITO TRANSPARENTE 10 X 12 CM. C/50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APÓSITO PARCHE LEUKOMED IV FILM 7 X 9 CM. C/50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val="en-US"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val="en-US"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val="en-US"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val="en-US"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80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4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TUBO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TELA ADHESIVA  2.5 CM. TUBO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30 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TERMÓMETRO DE MERCURIO CLÍNICO ORAL Y/O AXILAR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TIRAS REACTIVAS P/GLUCÓMETRO CAJA C/50 (NIRPO)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CAJA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TIRAS REACTIVAS P/GLUCÓMETRO OPTIUM FREESTYLE CAJA C/50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3.0 MM.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4.0 MM.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5.0 MM.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6.0 MM.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7.0 MM.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89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proofErr w:type="gramStart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</w:t>
            </w:r>
            <w:proofErr w:type="gramEnd"/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 ENDOTRAQUEAL CON GLOBO MEDIDA 8.0 MM.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TUBO P/MUESTRA SANGUÍNEA CÓDIGO DE COLOR  AMARILLO CON GEL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TUBO P/MUESTRA SANGUÍNEA CÓDIGO DE COLOR  CELESTE P/COAGULACIÓN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TUBO P/MUESTRA SANGUÍNEA CÓDIGO DE COLOR LILA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PIEZA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VASO HUMIDIFICADOR PARA OXIGENO O BORBOTEADOR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10 CMS. PAQUETE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15 CMS. PAQUETE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20 CMS. PAQUETE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30 CMS. PAQUETE C/12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gridAfter w:val="1"/>
          <w:wAfter w:w="13" w:type="dxa"/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98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A56" w:rsidRPr="009B5262" w:rsidRDefault="009B5262" w:rsidP="00947FCB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BOLSA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947FCB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color w:val="000000"/>
                <w:sz w:val="14"/>
                <w:szCs w:val="14"/>
              </w:rPr>
              <w:t>VENDAS ELÁSTICA DE 5 CMS. PAQUETE C/24 PIEZAS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trHeight w:val="340"/>
        </w:trPr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A70A56" w:rsidRPr="009B5262" w:rsidRDefault="00A70A56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4"/>
                <w:szCs w:val="14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44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b/>
                <w:sz w:val="14"/>
                <w:szCs w:val="14"/>
              </w:rPr>
              <w:t>SUBTOTAL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70A56" w:rsidRPr="009B5262" w:rsidRDefault="00A70A56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4"/>
                <w:szCs w:val="14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44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b/>
                <w:sz w:val="14"/>
                <w:szCs w:val="14"/>
              </w:rPr>
              <w:t>IVA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  <w:tr w:rsidR="00A70A56" w:rsidRPr="009B5262" w:rsidTr="00A70A56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70A56" w:rsidRPr="009B5262" w:rsidRDefault="00A70A56" w:rsidP="001C743F">
            <w:pPr>
              <w:spacing w:line="276" w:lineRule="auto"/>
              <w:ind w:right="40"/>
              <w:jc w:val="center"/>
              <w:rPr>
                <w:rFonts w:ascii="Montserrat Medium" w:eastAsia="Arial" w:hAnsi="Montserrat Medium" w:cs="Arial"/>
                <w:sz w:val="14"/>
                <w:szCs w:val="14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44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0A56" w:rsidRPr="009B5262" w:rsidRDefault="00A70A56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b/>
                <w:sz w:val="14"/>
                <w:szCs w:val="14"/>
              </w:rPr>
              <w:t>TOTAL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A56" w:rsidRPr="009B5262" w:rsidRDefault="009B5262" w:rsidP="001C743F">
            <w:pPr>
              <w:spacing w:line="276" w:lineRule="auto"/>
              <w:rPr>
                <w:rFonts w:ascii="Montserrat Medium" w:hAnsi="Montserrat Medium" w:cs="Arial"/>
                <w:sz w:val="14"/>
                <w:szCs w:val="14"/>
              </w:rPr>
            </w:pPr>
            <w:r w:rsidRPr="009B5262">
              <w:rPr>
                <w:rFonts w:ascii="Montserrat Medium" w:hAnsi="Montserrat Medium" w:cs="Arial"/>
                <w:sz w:val="14"/>
                <w:szCs w:val="14"/>
                <w:lang w:eastAsia="es-MX"/>
              </w:rPr>
              <w:t>$</w:t>
            </w:r>
          </w:p>
        </w:tc>
      </w:tr>
    </w:tbl>
    <w:p w:rsidR="009B5262" w:rsidRDefault="009B5262" w:rsidP="001C743F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Default="009B5262" w:rsidP="001C743F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9B5262" w:rsidRDefault="001C743F" w:rsidP="001C743F">
      <w:pPr>
        <w:jc w:val="right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9B5262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1C743F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Pr="009B5262" w:rsidRDefault="009B5262" w:rsidP="001C743F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9B5262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9B5262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9B5262" w:rsidRDefault="001C743F" w:rsidP="001C743F">
      <w:pPr>
        <w:jc w:val="center"/>
        <w:rPr>
          <w:rFonts w:ascii="Montserrat Medium" w:hAnsi="Montserrat Medium" w:cs="Arial"/>
          <w:sz w:val="18"/>
          <w:szCs w:val="18"/>
        </w:rPr>
      </w:pPr>
      <w:r w:rsidRPr="009B5262">
        <w:rPr>
          <w:rFonts w:ascii="Montserrat Medium" w:hAnsi="Montserrat Medium" w:cs="Arial"/>
          <w:sz w:val="18"/>
          <w:szCs w:val="18"/>
        </w:rPr>
        <w:t>CARGO</w:t>
      </w:r>
    </w:p>
    <w:p w:rsidR="00947FCB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9B5262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Default="00947FCB">
      <w:pPr>
        <w:spacing w:after="200" w:line="276" w:lineRule="auto"/>
        <w:rPr>
          <w:rFonts w:ascii="Montserrat Medium" w:hAnsi="Montserrat Medium" w:cs="Arial"/>
          <w:b/>
          <w:bCs/>
          <w:sz w:val="18"/>
          <w:szCs w:val="18"/>
        </w:rPr>
      </w:pPr>
      <w:r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ANEXO No. 3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0C3257">
        <w:rPr>
          <w:rFonts w:ascii="Montserrat Medium" w:hAnsi="Montserrat Medium" w:cs="Arial"/>
          <w:sz w:val="18"/>
          <w:szCs w:val="18"/>
        </w:rPr>
        <w:t xml:space="preserve"> CON RELACIÓN A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0C3257">
        <w:rPr>
          <w:rFonts w:ascii="Montserrat Medium" w:hAnsi="Montserrat Medium" w:cs="Arial"/>
          <w:sz w:val="18"/>
          <w:szCs w:val="18"/>
        </w:rPr>
        <w:t xml:space="preserve">A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0C3257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0C3257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0C3257">
        <w:rPr>
          <w:rFonts w:ascii="Montserrat Medium" w:eastAsia="Calibri" w:hAnsi="Montserrat Medium" w:cs="Arial"/>
          <w:sz w:val="18"/>
          <w:szCs w:val="18"/>
        </w:rPr>
        <w:t>ME PERMITO MANIFESTAR LO SIGUIENTE:</w:t>
      </w:r>
    </w:p>
    <w:p w:rsidR="00947FCB" w:rsidRPr="000C3257" w:rsidRDefault="00947FCB" w:rsidP="00947FCB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eastAsia="Calibri" w:hAnsi="Montserrat Medium" w:cs="Arial"/>
          <w:sz w:val="18"/>
          <w:szCs w:val="18"/>
          <w:lang w:eastAsia="en-US"/>
        </w:rPr>
      </w:pPr>
      <w:r w:rsidRPr="000C3257">
        <w:rPr>
          <w:rFonts w:ascii="Montserrat Medium" w:eastAsia="Calibri" w:hAnsi="Montserrat Medium" w:cs="Arial"/>
          <w:sz w:val="18"/>
          <w:szCs w:val="18"/>
        </w:rPr>
        <w:t xml:space="preserve">DECLARO </w:t>
      </w:r>
      <w:r w:rsidRPr="000C3257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0C3257">
        <w:rPr>
          <w:rFonts w:ascii="Montserrat Medium" w:hAnsi="Montserrat Medium" w:cs="Arial"/>
          <w:sz w:val="18"/>
          <w:szCs w:val="18"/>
        </w:rPr>
        <w:t>____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0C3257">
        <w:rPr>
          <w:rFonts w:ascii="Montserrat Medium" w:hAnsi="Montserrat Medium" w:cs="Arial"/>
          <w:sz w:val="18"/>
          <w:szCs w:val="18"/>
        </w:rPr>
        <w:t>____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FC490A" w:rsidRPr="00AE4520" w:rsidRDefault="00947FCB" w:rsidP="00FC490A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LA OFERTA ESTARA VIGENTE DESDE QUE SE EMITA EL FALLO Y HASTA QUE CONCLUYA LA VIGENCIA DEL CONTRATO, A ENTERA SATISFACCIÓN DEL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</w:t>
      </w:r>
      <w:r w:rsidRPr="000C3257">
        <w:rPr>
          <w:rFonts w:ascii="Montserrat Medium" w:hAnsi="Montserrat Medium" w:cs="Arial"/>
          <w:sz w:val="18"/>
          <w:szCs w:val="18"/>
        </w:rPr>
        <w:t>, SEGÚN LO SEÑALADO EN EL PUNTO 1.2. DE LA CONVOCATORIA.</w:t>
      </w:r>
    </w:p>
    <w:p w:rsidR="00FC490A" w:rsidRPr="000C3257" w:rsidRDefault="00FC490A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EL QUE SUSCRIBE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ME COMPROMETO,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BAJO PROTESTA DE DECIR </w:t>
      </w:r>
      <w:r w:rsidR="001D1876" w:rsidRPr="000C3257">
        <w:rPr>
          <w:rFonts w:ascii="Montserrat Medium" w:hAnsi="Montserrat Medium" w:cs="Arial"/>
          <w:b/>
          <w:sz w:val="18"/>
          <w:szCs w:val="18"/>
        </w:rPr>
        <w:t>VERDAD</w:t>
      </w:r>
      <w:r w:rsidR="001D1876" w:rsidRPr="000C3257">
        <w:rPr>
          <w:rFonts w:ascii="Montserrat Medium" w:hAnsi="Montserrat Medium" w:cs="Arial"/>
          <w:sz w:val="18"/>
          <w:szCs w:val="18"/>
        </w:rPr>
        <w:t xml:space="preserve">, </w:t>
      </w:r>
      <w:r w:rsidR="001D1876">
        <w:rPr>
          <w:rFonts w:ascii="Montserrat Medium" w:hAnsi="Montserrat Medium" w:cs="Arial"/>
          <w:sz w:val="18"/>
          <w:szCs w:val="18"/>
        </w:rPr>
        <w:t xml:space="preserve">A </w:t>
      </w:r>
      <w:r w:rsidR="001D1876" w:rsidRPr="001D1876">
        <w:rPr>
          <w:rFonts w:ascii="Montserrat Medium" w:hAnsi="Montserrat Medium" w:cs="Arial"/>
          <w:sz w:val="18"/>
          <w:szCs w:val="18"/>
        </w:rPr>
        <w:t xml:space="preserve">ENTREGAR BIENES NUEVOS,  DE CALIDAD CON LAS CARACTERÍSTICAS SOLICITADAS EN EL ANEXO NO. 1 PROPUESTA TÉCNICA Y GARANTIZÁNDOLOS DURANTE </w:t>
      </w:r>
      <w:r w:rsidR="001D1876" w:rsidRPr="001D1876">
        <w:rPr>
          <w:rFonts w:ascii="Montserrat Medium" w:hAnsi="Montserrat Medium" w:cs="Arial"/>
          <w:b/>
          <w:sz w:val="18"/>
          <w:szCs w:val="18"/>
        </w:rPr>
        <w:t>90 DIAS</w:t>
      </w:r>
      <w:r w:rsidR="001D1876" w:rsidRPr="001D1876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0C3257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9B5262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9B5262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1D1876" w:rsidRPr="00AE4520" w:rsidRDefault="00947FCB" w:rsidP="001D1876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 ME COMPR</w:t>
      </w:r>
      <w:r w:rsidR="001D1876">
        <w:rPr>
          <w:rFonts w:ascii="Montserrat Medium" w:hAnsi="Montserrat Medium" w:cs="Arial"/>
          <w:sz w:val="18"/>
          <w:szCs w:val="18"/>
        </w:rPr>
        <w:t>OMETO A PROPORCIONAR LOS BIENES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="001D1876" w:rsidRPr="000C3257">
        <w:rPr>
          <w:rFonts w:ascii="Montserrat Medium" w:hAnsi="Montserrat Medium" w:cs="Arial"/>
          <w:sz w:val="18"/>
          <w:szCs w:val="18"/>
        </w:rPr>
        <w:t xml:space="preserve">CONTRATADOS 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 xml:space="preserve">EN EL DOMICILIO DEL COLEGIO DE EDUCACIÓN PROFESIONAL TÉCNICA DEL ESTADO DE COLIMA PLANTEL NO. 181 COLIMA (CONALEP), UBICADO EN </w:t>
      </w:r>
      <w:r w:rsidR="001D1876" w:rsidRPr="00AE4520">
        <w:rPr>
          <w:rFonts w:ascii="Montserrat Medium" w:hAnsi="Montserrat Medium" w:cs="Arial"/>
          <w:snapToGrid w:val="0"/>
          <w:sz w:val="18"/>
          <w:szCs w:val="18"/>
          <w:lang w:val="es-ES_tradnl"/>
        </w:rPr>
        <w:t>AVENIDA NIÑOS HÉROES DE CHAPULTEPEC NO. 1210, COLONIA DE LOS TRABAJADORES, C. P. 28067 COLIMA, COL.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 xml:space="preserve">, DE ACUERDO A LAS CARACTERÍSTICAS Y ESPECIFICACIONES TÉCNICAS QUE SE INDICAN EN EL ANEXO NO. 1 PROPUESTA TÉCNICA DE LAS PRESENTES BASES, A MÁS TARDAR EL 20 DE SEPTIEMBRE DE 2022. </w:t>
      </w:r>
      <w:r w:rsidR="001D1876" w:rsidRPr="00AE4520">
        <w:rPr>
          <w:rFonts w:ascii="Montserrat Medium" w:hAnsi="Montserrat Medium" w:cs="Arial"/>
          <w:sz w:val="18"/>
          <w:szCs w:val="18"/>
        </w:rPr>
        <w:t xml:space="preserve">NO SERÁ ACEPTADA CONDICIÓN ALGUNA, EN CUANTO A CARGOS ADICIONALES POR CONCEPTOS DE FLETES, MANIOBRAS DE CARGA Y DESCARGA U OTROS COSTOS ADICIONALES PARA EL </w:t>
      </w:r>
      <w:r w:rsidR="001D1876" w:rsidRPr="00AE4520">
        <w:rPr>
          <w:rFonts w:ascii="Montserrat Medium" w:hAnsi="Montserrat Medium" w:cs="Arial"/>
          <w:bCs/>
          <w:sz w:val="18"/>
          <w:szCs w:val="18"/>
        </w:rPr>
        <w:t xml:space="preserve">COLEGIO DE EDUCACIÓN PROFESIONAL TÉCNICA DEL ESTADO DE COLIMA PLANTEL NO. 181 COLIMA.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0C3257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0C3257">
        <w:rPr>
          <w:rFonts w:ascii="Montserrat Medium" w:hAnsi="Montserrat Medium" w:cs="Arial"/>
          <w:sz w:val="18"/>
          <w:szCs w:val="18"/>
        </w:rPr>
        <w:t xml:space="preserve">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0C3257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0C3257">
        <w:rPr>
          <w:rFonts w:ascii="Montserrat Medium" w:hAnsi="Montserrat Medium" w:cs="Arial"/>
          <w:sz w:val="18"/>
          <w:szCs w:val="18"/>
        </w:rPr>
        <w:t>DE LA EMPRESA DENOMINADA _____________________________, ME PERMITO MANIFESTAR LO SIGUIENTE: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DECLARO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0C3257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0C3257">
        <w:rPr>
          <w:rFonts w:ascii="Montserrat Medium" w:hAnsi="Montserrat Medium" w:cs="Arial"/>
          <w:sz w:val="18"/>
          <w:szCs w:val="18"/>
        </w:rPr>
        <w:t xml:space="preserve"> LO SIGUIENTE: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QUE __</w:t>
      </w:r>
      <w:proofErr w:type="gramStart"/>
      <w:r w:rsidRPr="000C3257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0C3257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0C3257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COLIMA. (CONALEP)</w:t>
      </w:r>
      <w:r w:rsidRPr="000C3257">
        <w:rPr>
          <w:rFonts w:ascii="Montserrat Medium" w:hAnsi="Montserrat Medium" w:cs="Arial"/>
          <w:b/>
          <w:sz w:val="18"/>
          <w:szCs w:val="18"/>
        </w:rPr>
        <w:t>.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0C3257">
        <w:rPr>
          <w:rFonts w:ascii="Montserrat Medium" w:hAnsi="Montserrat Medium" w:cs="Arial"/>
          <w:sz w:val="18"/>
          <w:szCs w:val="18"/>
        </w:rPr>
        <w:t>LO SIGUIENTE: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QUE __</w:t>
      </w:r>
      <w:proofErr w:type="gramStart"/>
      <w:r w:rsidRPr="000C3257">
        <w:rPr>
          <w:rFonts w:ascii="Montserrat Medium" w:hAnsi="Montserrat Medium" w:cs="Arial"/>
          <w:sz w:val="18"/>
          <w:szCs w:val="18"/>
        </w:rPr>
        <w:t>_(</w:t>
      </w:r>
      <w:proofErr w:type="gramEnd"/>
      <w:r w:rsidRPr="000C3257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0C3257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,</w:t>
      </w:r>
      <w:r w:rsidRPr="000C3257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0C3257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0C3257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0C3257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0C325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0C3257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0C3257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0C3257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0C3257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0C3257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>
        <w:rPr>
          <w:rFonts w:ascii="Montserrat Medium" w:hAnsi="Montserrat Medium" w:cs="Arial"/>
          <w:b/>
          <w:sz w:val="18"/>
          <w:szCs w:val="18"/>
        </w:rPr>
        <w:t>NO.12 PAQUETE NO. SEYC/CSEE/COL/17/22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REFERENTE A LA ADQUISICIÓN DE MATERIAL PARA PRÁCTICAS DE ENFERMERÍA DEL COLEGIO DE </w:t>
      </w:r>
      <w:r w:rsidRPr="000C3257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 PLANTEL NO. 181 COLIMA (CONALEP)</w:t>
      </w:r>
      <w:r w:rsidRPr="000C3257">
        <w:rPr>
          <w:rFonts w:ascii="Montserrat Medium" w:hAnsi="Montserrat Medium" w:cs="Arial"/>
          <w:b/>
          <w:sz w:val="18"/>
          <w:szCs w:val="18"/>
        </w:rPr>
        <w:t>.</w:t>
      </w:r>
      <w:r w:rsidRPr="000C3257">
        <w:rPr>
          <w:rFonts w:ascii="Montserrat Medium" w:hAnsi="Montserrat Medium" w:cs="Arial"/>
          <w:sz w:val="18"/>
          <w:szCs w:val="18"/>
        </w:rPr>
        <w:t xml:space="preserve"> </w:t>
      </w:r>
      <w:r w:rsidRPr="000C3257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0C3257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0C3257">
        <w:rPr>
          <w:rFonts w:ascii="Montserrat Medium" w:hAnsi="Montserrat Medium" w:cs="Arial"/>
          <w:sz w:val="18"/>
          <w:szCs w:val="18"/>
        </w:rPr>
        <w:t>CARGO</w:t>
      </w:r>
    </w:p>
    <w:p w:rsidR="00947FCB" w:rsidRPr="000C3257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0C3257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0C3257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0C3257" w:rsidRDefault="00947FCB" w:rsidP="00947FCB">
      <w:pPr>
        <w:rPr>
          <w:rFonts w:ascii="Montserrat Medium" w:hAnsi="Montserrat Medium"/>
          <w:sz w:val="18"/>
          <w:szCs w:val="18"/>
        </w:rPr>
      </w:pPr>
    </w:p>
    <w:p w:rsidR="001C743F" w:rsidRPr="009B5262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9B5262" w:rsidRDefault="00B36800" w:rsidP="004A079C">
      <w:pPr>
        <w:rPr>
          <w:rFonts w:ascii="Montserrat Medium" w:hAnsi="Montserrat Medium"/>
          <w:sz w:val="18"/>
          <w:szCs w:val="18"/>
        </w:rPr>
      </w:pPr>
    </w:p>
    <w:sectPr w:rsidR="00B36800" w:rsidRPr="009B52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9C"/>
    <w:rsid w:val="000D6EED"/>
    <w:rsid w:val="00177EEB"/>
    <w:rsid w:val="001A423E"/>
    <w:rsid w:val="001C743F"/>
    <w:rsid w:val="001D1876"/>
    <w:rsid w:val="001E2FD7"/>
    <w:rsid w:val="00264E3F"/>
    <w:rsid w:val="002E3555"/>
    <w:rsid w:val="00342200"/>
    <w:rsid w:val="003E705B"/>
    <w:rsid w:val="004855D1"/>
    <w:rsid w:val="004A079C"/>
    <w:rsid w:val="005D3599"/>
    <w:rsid w:val="005F63C9"/>
    <w:rsid w:val="00607A95"/>
    <w:rsid w:val="006564BC"/>
    <w:rsid w:val="006B4501"/>
    <w:rsid w:val="0072785A"/>
    <w:rsid w:val="007509B2"/>
    <w:rsid w:val="007A53D1"/>
    <w:rsid w:val="0080074D"/>
    <w:rsid w:val="00866832"/>
    <w:rsid w:val="00874094"/>
    <w:rsid w:val="008A138B"/>
    <w:rsid w:val="008E0182"/>
    <w:rsid w:val="008E5E26"/>
    <w:rsid w:val="00947FCB"/>
    <w:rsid w:val="00966870"/>
    <w:rsid w:val="009A192C"/>
    <w:rsid w:val="009B5262"/>
    <w:rsid w:val="009C63E2"/>
    <w:rsid w:val="00A70A56"/>
    <w:rsid w:val="00A95912"/>
    <w:rsid w:val="00AA2E23"/>
    <w:rsid w:val="00AC7246"/>
    <w:rsid w:val="00B36800"/>
    <w:rsid w:val="00B84D0E"/>
    <w:rsid w:val="00C51141"/>
    <w:rsid w:val="00C76406"/>
    <w:rsid w:val="00D013C2"/>
    <w:rsid w:val="00E37BBC"/>
    <w:rsid w:val="00E526A9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4114</Words>
  <Characters>22628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2022-08-26T15:20:00Z</dcterms:created>
  <dcterms:modified xsi:type="dcterms:W3CDTF">2022-08-26T15:20:00Z</dcterms:modified>
</cp:coreProperties>
</file>