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D52EDD" w14:textId="20F03BA0" w:rsidR="00303830" w:rsidRPr="00CF5B4A" w:rsidRDefault="00303830" w:rsidP="00303830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s-ES"/>
        </w:rPr>
      </w:pPr>
      <w:r w:rsidRPr="00CF5B4A">
        <w:rPr>
          <w:rFonts w:ascii="Arial" w:hAnsi="Arial" w:cs="Arial"/>
          <w:sz w:val="24"/>
          <w:szCs w:val="24"/>
          <w:lang w:val="es-ES"/>
        </w:rPr>
        <w:t xml:space="preserve">Adquisición por Invitación </w:t>
      </w:r>
      <w:r w:rsidR="00292341" w:rsidRPr="00CF5B4A">
        <w:rPr>
          <w:rFonts w:ascii="Arial" w:hAnsi="Arial" w:cs="Arial"/>
          <w:sz w:val="24"/>
          <w:szCs w:val="24"/>
          <w:lang w:val="es-ES"/>
        </w:rPr>
        <w:t xml:space="preserve">Restringida </w:t>
      </w:r>
      <w:r w:rsidR="009216D8" w:rsidRPr="00CF5B4A">
        <w:rPr>
          <w:rFonts w:ascii="Arial" w:hAnsi="Arial" w:cs="Arial"/>
          <w:sz w:val="24"/>
          <w:szCs w:val="24"/>
          <w:lang w:val="es-ES"/>
        </w:rPr>
        <w:t>No. INFOCOL/</w:t>
      </w:r>
      <w:r w:rsidR="00154478">
        <w:rPr>
          <w:rFonts w:ascii="Arial" w:hAnsi="Arial" w:cs="Arial"/>
          <w:sz w:val="24"/>
          <w:szCs w:val="24"/>
          <w:lang w:val="es-ES"/>
        </w:rPr>
        <w:t>001</w:t>
      </w:r>
      <w:r w:rsidRPr="00CF5B4A">
        <w:rPr>
          <w:rFonts w:ascii="Arial" w:hAnsi="Arial" w:cs="Arial"/>
          <w:sz w:val="24"/>
          <w:szCs w:val="24"/>
          <w:lang w:val="es-ES"/>
        </w:rPr>
        <w:t>/</w:t>
      </w:r>
      <w:r w:rsidR="00742B68" w:rsidRPr="00CF5B4A">
        <w:rPr>
          <w:rFonts w:ascii="Arial" w:hAnsi="Arial" w:cs="Arial"/>
          <w:sz w:val="24"/>
          <w:szCs w:val="24"/>
          <w:lang w:val="es-ES"/>
        </w:rPr>
        <w:t>20</w:t>
      </w:r>
      <w:r w:rsidR="00D802DC" w:rsidRPr="00CF5B4A">
        <w:rPr>
          <w:rFonts w:ascii="Arial" w:hAnsi="Arial" w:cs="Arial"/>
          <w:sz w:val="24"/>
          <w:szCs w:val="24"/>
          <w:lang w:val="es-ES"/>
        </w:rPr>
        <w:t>2</w:t>
      </w:r>
      <w:r w:rsidR="00154478">
        <w:rPr>
          <w:rFonts w:ascii="Arial" w:hAnsi="Arial" w:cs="Arial"/>
          <w:sz w:val="24"/>
          <w:szCs w:val="24"/>
          <w:lang w:val="es-ES"/>
        </w:rPr>
        <w:t>2</w:t>
      </w:r>
    </w:p>
    <w:p w14:paraId="72738B21" w14:textId="15FBE60A" w:rsidR="0040305D" w:rsidRPr="00CF5B4A" w:rsidRDefault="00154478" w:rsidP="00303830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Primer</w:t>
      </w:r>
      <w:r w:rsidR="0040305D" w:rsidRPr="00CF5B4A">
        <w:rPr>
          <w:rFonts w:ascii="Arial" w:hAnsi="Arial" w:cs="Arial"/>
          <w:sz w:val="24"/>
          <w:szCs w:val="24"/>
          <w:lang w:val="es-ES"/>
        </w:rPr>
        <w:t xml:space="preserve"> Convocatoria</w:t>
      </w:r>
    </w:p>
    <w:p w14:paraId="55AD6FB1" w14:textId="61B418A0" w:rsidR="00303830" w:rsidRDefault="00303830" w:rsidP="00303830">
      <w:pPr>
        <w:spacing w:after="0" w:line="240" w:lineRule="auto"/>
        <w:jc w:val="both"/>
        <w:rPr>
          <w:rFonts w:ascii="Arial" w:hAnsi="Arial" w:cs="Arial"/>
          <w:sz w:val="16"/>
          <w:szCs w:val="24"/>
          <w:lang w:val="es-ES"/>
        </w:rPr>
      </w:pPr>
    </w:p>
    <w:p w14:paraId="55219D1F" w14:textId="059596CA" w:rsidR="00525F8F" w:rsidRDefault="00525F8F" w:rsidP="00303830">
      <w:pPr>
        <w:spacing w:after="0" w:line="240" w:lineRule="auto"/>
        <w:jc w:val="both"/>
        <w:rPr>
          <w:rFonts w:ascii="Arial" w:hAnsi="Arial" w:cs="Arial"/>
          <w:sz w:val="16"/>
          <w:szCs w:val="24"/>
          <w:lang w:val="es-ES"/>
        </w:rPr>
      </w:pPr>
    </w:p>
    <w:p w14:paraId="56C685C5" w14:textId="77777777" w:rsidR="00525F8F" w:rsidRPr="00227DB0" w:rsidRDefault="00525F8F" w:rsidP="00303830">
      <w:pPr>
        <w:spacing w:after="0" w:line="240" w:lineRule="auto"/>
        <w:jc w:val="both"/>
        <w:rPr>
          <w:rFonts w:ascii="Arial" w:hAnsi="Arial" w:cs="Arial"/>
          <w:sz w:val="16"/>
          <w:szCs w:val="24"/>
          <w:lang w:val="es-ES"/>
        </w:rPr>
      </w:pPr>
    </w:p>
    <w:p w14:paraId="79A2B922" w14:textId="77777777" w:rsidR="000B43B1" w:rsidRPr="00227DB0" w:rsidRDefault="000B43B1" w:rsidP="000B43B1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  <w:lang w:val="es-ES"/>
        </w:rPr>
      </w:pPr>
      <w:r w:rsidRPr="00227DB0">
        <w:rPr>
          <w:rFonts w:ascii="Arial" w:hAnsi="Arial" w:cs="Arial"/>
          <w:b/>
          <w:sz w:val="28"/>
          <w:szCs w:val="28"/>
          <w:lang w:val="es-ES"/>
        </w:rPr>
        <w:t xml:space="preserve">I N V I T A C I </w:t>
      </w:r>
      <w:proofErr w:type="spellStart"/>
      <w:r w:rsidRPr="00227DB0">
        <w:rPr>
          <w:rFonts w:ascii="Arial" w:hAnsi="Arial" w:cs="Arial"/>
          <w:b/>
          <w:sz w:val="28"/>
          <w:szCs w:val="28"/>
          <w:lang w:val="es-ES"/>
        </w:rPr>
        <w:t>Ó</w:t>
      </w:r>
      <w:proofErr w:type="spellEnd"/>
      <w:r w:rsidRPr="00227DB0">
        <w:rPr>
          <w:rFonts w:ascii="Arial" w:hAnsi="Arial" w:cs="Arial"/>
          <w:b/>
          <w:sz w:val="28"/>
          <w:szCs w:val="28"/>
          <w:lang w:val="es-ES"/>
        </w:rPr>
        <w:t xml:space="preserve"> </w:t>
      </w:r>
      <w:r w:rsidR="00227DB0" w:rsidRPr="00227DB0">
        <w:rPr>
          <w:rFonts w:ascii="Arial" w:hAnsi="Arial" w:cs="Arial"/>
          <w:b/>
          <w:sz w:val="28"/>
          <w:szCs w:val="28"/>
          <w:lang w:val="es-ES"/>
        </w:rPr>
        <w:t xml:space="preserve">N. </w:t>
      </w:r>
    </w:p>
    <w:p w14:paraId="72A53367" w14:textId="77777777" w:rsidR="000B43B1" w:rsidRPr="00227DB0" w:rsidRDefault="000B43B1" w:rsidP="000B43B1">
      <w:pPr>
        <w:spacing w:after="0" w:line="240" w:lineRule="auto"/>
        <w:jc w:val="center"/>
        <w:rPr>
          <w:rFonts w:ascii="Arial" w:hAnsi="Arial" w:cs="Arial"/>
          <w:b/>
          <w:sz w:val="16"/>
          <w:szCs w:val="24"/>
          <w:lang w:val="es-ES"/>
        </w:rPr>
      </w:pPr>
    </w:p>
    <w:p w14:paraId="46B1DF8B" w14:textId="7ADACB85" w:rsidR="00227DB0" w:rsidRPr="00227DB0" w:rsidRDefault="00227DB0" w:rsidP="00227DB0">
      <w:pPr>
        <w:pStyle w:val="Sinespaciado"/>
        <w:rPr>
          <w:rFonts w:ascii="Arial" w:hAnsi="Arial" w:cs="Arial"/>
          <w:b/>
          <w:sz w:val="26"/>
          <w:szCs w:val="26"/>
          <w:lang w:val="es-ES"/>
        </w:rPr>
      </w:pPr>
    </w:p>
    <w:p w14:paraId="339F611C" w14:textId="38523F1B" w:rsidR="00242660" w:rsidRDefault="00242660" w:rsidP="00303830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14:paraId="464BB6E4" w14:textId="77777777" w:rsidR="00525F8F" w:rsidRPr="00CF5B4A" w:rsidRDefault="00525F8F" w:rsidP="00303830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14:paraId="1A363D77" w14:textId="7BB4DA5B" w:rsidR="006235B5" w:rsidRDefault="0040305D" w:rsidP="00303830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CF5B4A">
        <w:rPr>
          <w:rFonts w:ascii="Arial" w:hAnsi="Arial" w:cs="Arial"/>
          <w:sz w:val="24"/>
          <w:szCs w:val="24"/>
          <w:lang w:val="es-ES"/>
        </w:rPr>
        <w:t xml:space="preserve">En </w:t>
      </w:r>
      <w:proofErr w:type="gramStart"/>
      <w:r w:rsidR="006235B5">
        <w:rPr>
          <w:rFonts w:ascii="Arial" w:hAnsi="Arial" w:cs="Arial"/>
          <w:sz w:val="24"/>
          <w:szCs w:val="24"/>
          <w:lang w:val="es-ES"/>
        </w:rPr>
        <w:t>primer</w:t>
      </w:r>
      <w:r w:rsidR="006235B5" w:rsidRPr="00CF5B4A">
        <w:rPr>
          <w:rFonts w:ascii="Arial" w:hAnsi="Arial" w:cs="Arial"/>
          <w:sz w:val="24"/>
          <w:szCs w:val="24"/>
          <w:lang w:val="es-ES"/>
        </w:rPr>
        <w:t xml:space="preserve"> convocatoria</w:t>
      </w:r>
      <w:proofErr w:type="gramEnd"/>
      <w:r w:rsidRPr="00CF5B4A">
        <w:rPr>
          <w:rFonts w:ascii="Arial" w:hAnsi="Arial" w:cs="Arial"/>
          <w:sz w:val="24"/>
          <w:szCs w:val="24"/>
          <w:lang w:val="es-ES"/>
        </w:rPr>
        <w:t>, n</w:t>
      </w:r>
      <w:r w:rsidR="00303830" w:rsidRPr="00CF5B4A">
        <w:rPr>
          <w:rFonts w:ascii="Arial" w:hAnsi="Arial" w:cs="Arial"/>
          <w:sz w:val="24"/>
          <w:szCs w:val="24"/>
          <w:lang w:val="es-ES"/>
        </w:rPr>
        <w:t xml:space="preserve">os permitimos extender una atenta invitación, a participar en el </w:t>
      </w:r>
      <w:r w:rsidR="00742B68" w:rsidRPr="00CF5B4A">
        <w:rPr>
          <w:rFonts w:ascii="Arial" w:hAnsi="Arial" w:cs="Arial"/>
          <w:sz w:val="24"/>
          <w:szCs w:val="24"/>
          <w:lang w:val="es-ES"/>
        </w:rPr>
        <w:t xml:space="preserve">procedimiento </w:t>
      </w:r>
      <w:r w:rsidR="00D66221" w:rsidRPr="00CF5B4A">
        <w:rPr>
          <w:rFonts w:ascii="Arial" w:hAnsi="Arial" w:cs="Arial"/>
          <w:sz w:val="24"/>
          <w:szCs w:val="24"/>
          <w:lang w:val="es-ES"/>
        </w:rPr>
        <w:t xml:space="preserve">nacional </w:t>
      </w:r>
      <w:r w:rsidR="00742B68" w:rsidRPr="00CF5B4A">
        <w:rPr>
          <w:rFonts w:ascii="Arial" w:hAnsi="Arial" w:cs="Arial"/>
          <w:sz w:val="24"/>
          <w:szCs w:val="24"/>
          <w:lang w:val="es-ES"/>
        </w:rPr>
        <w:t>de adquisición</w:t>
      </w:r>
      <w:r w:rsidR="00303830" w:rsidRPr="00CF5B4A">
        <w:rPr>
          <w:rFonts w:ascii="Arial" w:hAnsi="Arial" w:cs="Arial"/>
          <w:sz w:val="24"/>
          <w:szCs w:val="24"/>
          <w:lang w:val="es-ES"/>
        </w:rPr>
        <w:t xml:space="preserve"> por invitación </w:t>
      </w:r>
      <w:r w:rsidR="00742B68" w:rsidRPr="00CF5B4A">
        <w:rPr>
          <w:rFonts w:ascii="Arial" w:hAnsi="Arial" w:cs="Arial"/>
          <w:sz w:val="24"/>
          <w:szCs w:val="24"/>
          <w:lang w:val="es-ES"/>
        </w:rPr>
        <w:t>restringida</w:t>
      </w:r>
      <w:r w:rsidR="00303830" w:rsidRPr="00CF5B4A">
        <w:rPr>
          <w:rFonts w:ascii="Arial" w:hAnsi="Arial" w:cs="Arial"/>
          <w:sz w:val="24"/>
          <w:szCs w:val="24"/>
          <w:lang w:val="es-ES"/>
        </w:rPr>
        <w:t xml:space="preserve"> No. INFOCOL/</w:t>
      </w:r>
      <w:r w:rsidR="00154478">
        <w:rPr>
          <w:rFonts w:ascii="Arial" w:hAnsi="Arial" w:cs="Arial"/>
          <w:sz w:val="24"/>
          <w:szCs w:val="24"/>
          <w:lang w:val="es-ES"/>
        </w:rPr>
        <w:t>001</w:t>
      </w:r>
      <w:r w:rsidR="00303830" w:rsidRPr="00CF5B4A">
        <w:rPr>
          <w:rFonts w:ascii="Arial" w:hAnsi="Arial" w:cs="Arial"/>
          <w:sz w:val="24"/>
          <w:szCs w:val="24"/>
          <w:lang w:val="es-ES"/>
        </w:rPr>
        <w:t>/</w:t>
      </w:r>
      <w:r w:rsidR="00154478">
        <w:rPr>
          <w:rFonts w:ascii="Arial" w:hAnsi="Arial" w:cs="Arial"/>
          <w:sz w:val="24"/>
          <w:szCs w:val="24"/>
          <w:lang w:val="es-ES"/>
        </w:rPr>
        <w:t>2022</w:t>
      </w:r>
      <w:r w:rsidR="00303830" w:rsidRPr="00CF5B4A">
        <w:rPr>
          <w:rFonts w:ascii="Arial" w:hAnsi="Arial" w:cs="Arial"/>
          <w:sz w:val="24"/>
          <w:szCs w:val="24"/>
          <w:lang w:val="es-ES"/>
        </w:rPr>
        <w:t>, que</w:t>
      </w:r>
      <w:r w:rsidR="00D66221" w:rsidRPr="00CF5B4A">
        <w:rPr>
          <w:rFonts w:ascii="Arial" w:hAnsi="Arial" w:cs="Arial"/>
          <w:sz w:val="24"/>
          <w:szCs w:val="24"/>
          <w:lang w:val="es-ES"/>
        </w:rPr>
        <w:t xml:space="preserve"> en forma presencial</w:t>
      </w:r>
      <w:r w:rsidR="00303830" w:rsidRPr="00CF5B4A">
        <w:rPr>
          <w:rFonts w:ascii="Arial" w:hAnsi="Arial" w:cs="Arial"/>
          <w:sz w:val="24"/>
          <w:szCs w:val="24"/>
          <w:lang w:val="es-ES"/>
        </w:rPr>
        <w:t xml:space="preserve"> efectuará el Instituto de Transparencia, Acceso a la Información Pública y Protección de Datos del Estado de Colima</w:t>
      </w:r>
      <w:r w:rsidR="00D802DC" w:rsidRPr="00CF5B4A">
        <w:rPr>
          <w:rFonts w:ascii="Arial" w:hAnsi="Arial" w:cs="Arial"/>
          <w:sz w:val="24"/>
          <w:szCs w:val="24"/>
          <w:lang w:val="es-ES"/>
        </w:rPr>
        <w:t>,</w:t>
      </w:r>
      <w:r w:rsidR="006235B5">
        <w:rPr>
          <w:rFonts w:ascii="Arial" w:hAnsi="Arial" w:cs="Arial"/>
          <w:sz w:val="24"/>
          <w:szCs w:val="24"/>
          <w:lang w:val="es-ES"/>
        </w:rPr>
        <w:t xml:space="preserve"> que consiste en:</w:t>
      </w:r>
    </w:p>
    <w:p w14:paraId="0132BF4F" w14:textId="474BB4AA" w:rsidR="006235B5" w:rsidRDefault="006235B5" w:rsidP="006235B5">
      <w:pPr>
        <w:pStyle w:val="Prrafodelista"/>
        <w:numPr>
          <w:ilvl w:val="0"/>
          <w:numId w:val="20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6235B5">
        <w:rPr>
          <w:rFonts w:ascii="Arial" w:hAnsi="Arial" w:cs="Arial"/>
          <w:sz w:val="24"/>
          <w:szCs w:val="24"/>
          <w:lang w:val="es-ES"/>
        </w:rPr>
        <w:t>Resanar y pintar todo el edificio del Instituto de Transparencia, Acceso a la Información Pública y Protección de Datos del Estado de Colima (INFOCOL)</w:t>
      </w:r>
      <w:r w:rsidR="004A32EE">
        <w:rPr>
          <w:rFonts w:ascii="Arial" w:hAnsi="Arial" w:cs="Arial"/>
          <w:sz w:val="24"/>
          <w:szCs w:val="24"/>
          <w:lang w:val="es-ES"/>
        </w:rPr>
        <w:t xml:space="preserve">, abasteciendo todo el material necesario; </w:t>
      </w:r>
      <w:r w:rsidRPr="006235B5">
        <w:rPr>
          <w:rFonts w:ascii="Arial" w:hAnsi="Arial" w:cs="Arial"/>
          <w:sz w:val="24"/>
          <w:szCs w:val="24"/>
          <w:lang w:val="es-ES"/>
        </w:rPr>
        <w:t>exceptuando la fachada del mismo;</w:t>
      </w:r>
    </w:p>
    <w:p w14:paraId="50677101" w14:textId="392EB3BB" w:rsidR="006235B5" w:rsidRDefault="004376A1" w:rsidP="006235B5">
      <w:pPr>
        <w:pStyle w:val="Prrafodelista"/>
        <w:numPr>
          <w:ilvl w:val="0"/>
          <w:numId w:val="20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I</w:t>
      </w:r>
      <w:r w:rsidRPr="006235B5">
        <w:rPr>
          <w:rFonts w:ascii="Arial" w:hAnsi="Arial" w:cs="Arial"/>
          <w:sz w:val="24"/>
          <w:szCs w:val="24"/>
          <w:lang w:val="es-ES"/>
        </w:rPr>
        <w:t>mpermeabilizar</w:t>
      </w:r>
      <w:r w:rsidR="006235B5" w:rsidRPr="006235B5">
        <w:rPr>
          <w:rFonts w:ascii="Arial" w:hAnsi="Arial" w:cs="Arial"/>
          <w:sz w:val="24"/>
          <w:szCs w:val="24"/>
          <w:lang w:val="es-ES"/>
        </w:rPr>
        <w:t xml:space="preserve"> el instituto, </w:t>
      </w:r>
      <w:r w:rsidR="004A32EE">
        <w:rPr>
          <w:rFonts w:ascii="Arial" w:hAnsi="Arial" w:cs="Arial"/>
          <w:sz w:val="24"/>
          <w:szCs w:val="24"/>
          <w:lang w:val="es-ES"/>
        </w:rPr>
        <w:t xml:space="preserve">suministrando el material necesario, </w:t>
      </w:r>
      <w:r w:rsidR="006235B5" w:rsidRPr="006235B5">
        <w:rPr>
          <w:rFonts w:ascii="Arial" w:hAnsi="Arial" w:cs="Arial"/>
          <w:sz w:val="24"/>
          <w:szCs w:val="24"/>
          <w:lang w:val="es-ES"/>
        </w:rPr>
        <w:t xml:space="preserve">en virtud de </w:t>
      </w:r>
      <w:r w:rsidRPr="006235B5">
        <w:rPr>
          <w:rFonts w:ascii="Arial" w:hAnsi="Arial" w:cs="Arial"/>
          <w:sz w:val="24"/>
          <w:szCs w:val="24"/>
          <w:lang w:val="es-ES"/>
        </w:rPr>
        <w:t>que,</w:t>
      </w:r>
      <w:r w:rsidR="006235B5" w:rsidRPr="006235B5">
        <w:rPr>
          <w:rFonts w:ascii="Arial" w:hAnsi="Arial" w:cs="Arial"/>
          <w:sz w:val="24"/>
          <w:szCs w:val="24"/>
          <w:lang w:val="es-ES"/>
        </w:rPr>
        <w:t xml:space="preserve"> por los múltiples robos surgidos del cableado, se </w:t>
      </w:r>
      <w:r w:rsidR="004A32EE">
        <w:rPr>
          <w:rFonts w:ascii="Arial" w:hAnsi="Arial" w:cs="Arial"/>
          <w:sz w:val="24"/>
          <w:szCs w:val="24"/>
          <w:lang w:val="es-ES"/>
        </w:rPr>
        <w:t xml:space="preserve">dañó y </w:t>
      </w:r>
      <w:r w:rsidR="006235B5" w:rsidRPr="006235B5">
        <w:rPr>
          <w:rFonts w:ascii="Arial" w:hAnsi="Arial" w:cs="Arial"/>
          <w:sz w:val="24"/>
          <w:szCs w:val="24"/>
          <w:lang w:val="es-ES"/>
        </w:rPr>
        <w:t>levantó el impermeabilizante, así como cubrir las grietas a consecuencia del temblor;</w:t>
      </w:r>
    </w:p>
    <w:p w14:paraId="4B1ECB9A" w14:textId="228DB652" w:rsidR="00154478" w:rsidRPr="006235B5" w:rsidRDefault="004A32EE" w:rsidP="006235B5">
      <w:pPr>
        <w:pStyle w:val="Prrafodelista"/>
        <w:numPr>
          <w:ilvl w:val="0"/>
          <w:numId w:val="20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Habilitación de una puerta de acceso en el área del </w:t>
      </w:r>
      <w:r w:rsidRPr="006235B5">
        <w:rPr>
          <w:rFonts w:ascii="Arial" w:hAnsi="Arial" w:cs="Arial"/>
          <w:sz w:val="24"/>
          <w:szCs w:val="24"/>
          <w:lang w:val="es-ES"/>
        </w:rPr>
        <w:t>Órgano Interno de Control</w:t>
      </w:r>
      <w:r>
        <w:rPr>
          <w:rFonts w:ascii="Arial" w:hAnsi="Arial" w:cs="Arial"/>
          <w:sz w:val="24"/>
          <w:szCs w:val="24"/>
          <w:lang w:val="es-ES"/>
        </w:rPr>
        <w:t xml:space="preserve">, con medidas de 80 centímetros de ancho y 2.10 metros de altura; </w:t>
      </w:r>
      <w:r w:rsidR="006235B5" w:rsidRPr="006235B5">
        <w:rPr>
          <w:rFonts w:ascii="Arial" w:hAnsi="Arial" w:cs="Arial"/>
          <w:sz w:val="24"/>
          <w:szCs w:val="24"/>
          <w:lang w:val="es-ES"/>
        </w:rPr>
        <w:t xml:space="preserve">misma que consiste en </w:t>
      </w:r>
      <w:r>
        <w:rPr>
          <w:rFonts w:ascii="Arial" w:hAnsi="Arial" w:cs="Arial"/>
          <w:sz w:val="24"/>
          <w:szCs w:val="24"/>
          <w:lang w:val="es-ES"/>
        </w:rPr>
        <w:t>la adquisición, adaptación y la instalación de la misma.</w:t>
      </w:r>
    </w:p>
    <w:p w14:paraId="774D39E1" w14:textId="77777777" w:rsidR="00154478" w:rsidRDefault="00154478" w:rsidP="00303830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14:paraId="24FEDF78" w14:textId="753ED6B8" w:rsidR="00303830" w:rsidRPr="00CF5B4A" w:rsidRDefault="00303830" w:rsidP="00303830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CF5B4A">
        <w:rPr>
          <w:rFonts w:ascii="Arial" w:hAnsi="Arial" w:cs="Arial"/>
          <w:sz w:val="24"/>
          <w:szCs w:val="24"/>
          <w:lang w:val="es-ES"/>
        </w:rPr>
        <w:t xml:space="preserve">Para tal efecto agradeceremos a usted se sirva presentar su oferta, </w:t>
      </w:r>
      <w:r w:rsidR="00D802DC" w:rsidRPr="00CF5B4A">
        <w:rPr>
          <w:rFonts w:ascii="Arial" w:hAnsi="Arial" w:cs="Arial"/>
          <w:sz w:val="24"/>
          <w:szCs w:val="24"/>
          <w:lang w:val="es-ES"/>
        </w:rPr>
        <w:t xml:space="preserve">si es así su deseo, </w:t>
      </w:r>
      <w:r w:rsidRPr="00CF5B4A">
        <w:rPr>
          <w:rFonts w:ascii="Arial" w:hAnsi="Arial" w:cs="Arial"/>
          <w:sz w:val="24"/>
          <w:szCs w:val="24"/>
          <w:lang w:val="es-ES"/>
        </w:rPr>
        <w:t xml:space="preserve">con objeto de incluirla en el proceso de evaluación que se llevará a cabo para seleccionar aquella que reúna las mejores condiciones legales, técnicas y económicas y que, por consiguiente, represente la opción más adecuada, misma que servirá de base para la adjudicación de </w:t>
      </w:r>
      <w:r w:rsidR="00736FF5">
        <w:rPr>
          <w:rFonts w:ascii="Arial" w:hAnsi="Arial" w:cs="Arial"/>
          <w:sz w:val="24"/>
          <w:szCs w:val="24"/>
          <w:lang w:val="es-ES"/>
        </w:rPr>
        <w:t>los servicios antes mencionados</w:t>
      </w:r>
      <w:r w:rsidRPr="00CF5B4A">
        <w:rPr>
          <w:rFonts w:ascii="Arial" w:hAnsi="Arial" w:cs="Arial"/>
          <w:sz w:val="24"/>
          <w:szCs w:val="24"/>
          <w:lang w:val="es-ES"/>
        </w:rPr>
        <w:t>.</w:t>
      </w:r>
    </w:p>
    <w:p w14:paraId="60CFB60A" w14:textId="77777777" w:rsidR="00303830" w:rsidRPr="007E23D8" w:rsidRDefault="00303830" w:rsidP="00303830">
      <w:pPr>
        <w:spacing w:after="0" w:line="240" w:lineRule="auto"/>
        <w:jc w:val="both"/>
        <w:rPr>
          <w:rFonts w:ascii="Arial" w:hAnsi="Arial" w:cs="Arial"/>
          <w:sz w:val="16"/>
          <w:szCs w:val="24"/>
          <w:lang w:val="es-ES"/>
        </w:rPr>
      </w:pPr>
    </w:p>
    <w:p w14:paraId="1B87875C" w14:textId="16A28DBD" w:rsidR="00303830" w:rsidRPr="00CF5B4A" w:rsidRDefault="00303830" w:rsidP="00303830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CF5B4A">
        <w:rPr>
          <w:rFonts w:ascii="Arial" w:hAnsi="Arial" w:cs="Arial"/>
          <w:sz w:val="24"/>
          <w:szCs w:val="24"/>
          <w:lang w:val="es-ES"/>
        </w:rPr>
        <w:t xml:space="preserve">Al respecto, cabe destacar que el Comité de </w:t>
      </w:r>
      <w:r w:rsidR="00380C0A" w:rsidRPr="00CF5B4A">
        <w:rPr>
          <w:rFonts w:ascii="Arial" w:hAnsi="Arial" w:cs="Arial"/>
          <w:sz w:val="24"/>
          <w:szCs w:val="24"/>
          <w:lang w:val="es-ES"/>
        </w:rPr>
        <w:t>Adquisiciones</w:t>
      </w:r>
      <w:r w:rsidRPr="00CF5B4A">
        <w:rPr>
          <w:rFonts w:ascii="Arial" w:hAnsi="Arial" w:cs="Arial"/>
          <w:sz w:val="24"/>
          <w:szCs w:val="24"/>
          <w:lang w:val="es-ES"/>
        </w:rPr>
        <w:t xml:space="preserve"> del Instituto de Transparencia, Acceso a la Información Pública y Protección de Datos del Estado de Colima, adjudicará </w:t>
      </w:r>
      <w:r w:rsidR="00736FF5">
        <w:rPr>
          <w:rFonts w:ascii="Arial" w:hAnsi="Arial" w:cs="Arial"/>
          <w:sz w:val="24"/>
          <w:szCs w:val="24"/>
          <w:lang w:val="es-ES"/>
        </w:rPr>
        <w:t>los servicios</w:t>
      </w:r>
      <w:r w:rsidRPr="00CF5B4A">
        <w:rPr>
          <w:rFonts w:ascii="Arial" w:hAnsi="Arial" w:cs="Arial"/>
          <w:sz w:val="24"/>
          <w:szCs w:val="24"/>
          <w:lang w:val="es-ES"/>
        </w:rPr>
        <w:t xml:space="preserve"> a la propuesta que garantice a esta institución las mejores condiciones en cuanto a calidad, oportunidad, precio y demás circunstancias pertinentes.</w:t>
      </w:r>
    </w:p>
    <w:p w14:paraId="39609336" w14:textId="77777777" w:rsidR="00303830" w:rsidRPr="007E23D8" w:rsidRDefault="00303830" w:rsidP="00303830">
      <w:pPr>
        <w:spacing w:after="0" w:line="240" w:lineRule="auto"/>
        <w:jc w:val="both"/>
        <w:rPr>
          <w:rFonts w:ascii="Arial" w:hAnsi="Arial" w:cs="Arial"/>
          <w:sz w:val="18"/>
          <w:szCs w:val="24"/>
          <w:lang w:val="es-ES"/>
        </w:rPr>
      </w:pPr>
    </w:p>
    <w:p w14:paraId="48FC60B3" w14:textId="77777777" w:rsidR="00303830" w:rsidRPr="00CF5B4A" w:rsidRDefault="00303830" w:rsidP="00303830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CF5B4A">
        <w:rPr>
          <w:rFonts w:ascii="Arial" w:hAnsi="Arial" w:cs="Arial"/>
          <w:sz w:val="24"/>
          <w:szCs w:val="24"/>
          <w:lang w:val="es-ES"/>
        </w:rPr>
        <w:t>En razón de lo anterior y con objeto de garantizar un proceso de evaluación y selección transparente y clara, hemos de agradecer a usted tenga a bien observar en la elaboración de su oferta las siguientes bases:</w:t>
      </w:r>
    </w:p>
    <w:p w14:paraId="151683F4" w14:textId="77777777" w:rsidR="00303830" w:rsidRPr="007E23D8" w:rsidRDefault="00303830" w:rsidP="00303830">
      <w:pPr>
        <w:spacing w:after="0" w:line="240" w:lineRule="auto"/>
        <w:jc w:val="both"/>
        <w:rPr>
          <w:rFonts w:ascii="Arial" w:hAnsi="Arial" w:cs="Arial"/>
          <w:sz w:val="16"/>
          <w:szCs w:val="24"/>
          <w:lang w:val="es-ES"/>
        </w:rPr>
      </w:pPr>
    </w:p>
    <w:p w14:paraId="1BD0E1B6" w14:textId="79C37608" w:rsidR="00303830" w:rsidRPr="007E23D8" w:rsidRDefault="00303830" w:rsidP="00CF5B4A">
      <w:pPr>
        <w:pStyle w:val="Prrafodelista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lang w:val="es-ES"/>
        </w:rPr>
      </w:pPr>
      <w:r w:rsidRPr="007E23D8">
        <w:rPr>
          <w:rFonts w:ascii="Arial" w:hAnsi="Arial" w:cs="Arial"/>
          <w:lang w:val="es-ES"/>
        </w:rPr>
        <w:t xml:space="preserve">La </w:t>
      </w:r>
      <w:r w:rsidR="007C3B80" w:rsidRPr="007E23D8">
        <w:rPr>
          <w:rFonts w:ascii="Arial" w:hAnsi="Arial" w:cs="Arial"/>
          <w:lang w:val="es-ES"/>
        </w:rPr>
        <w:t>propuesta</w:t>
      </w:r>
      <w:r w:rsidRPr="007E23D8">
        <w:rPr>
          <w:rFonts w:ascii="Arial" w:hAnsi="Arial" w:cs="Arial"/>
          <w:lang w:val="es-ES"/>
        </w:rPr>
        <w:t xml:space="preserve"> deberá entregarse debidamente requisitada, antes de las </w:t>
      </w:r>
      <w:r w:rsidR="00D802DC" w:rsidRPr="007E23D8">
        <w:rPr>
          <w:rFonts w:ascii="Arial" w:hAnsi="Arial" w:cs="Arial"/>
          <w:lang w:val="es-ES"/>
        </w:rPr>
        <w:t>13</w:t>
      </w:r>
      <w:r w:rsidRPr="007E23D8">
        <w:rPr>
          <w:rFonts w:ascii="Arial" w:hAnsi="Arial" w:cs="Arial"/>
          <w:lang w:val="es-ES"/>
        </w:rPr>
        <w:t xml:space="preserve">:00 horas del próximo </w:t>
      </w:r>
      <w:r w:rsidR="004A32EE">
        <w:rPr>
          <w:rFonts w:ascii="Arial" w:hAnsi="Arial" w:cs="Arial"/>
          <w:lang w:val="es-ES"/>
        </w:rPr>
        <w:t>11</w:t>
      </w:r>
      <w:r w:rsidRPr="007E23D8">
        <w:rPr>
          <w:rFonts w:ascii="Arial" w:hAnsi="Arial" w:cs="Arial"/>
          <w:lang w:val="es-ES"/>
        </w:rPr>
        <w:t xml:space="preserve"> (</w:t>
      </w:r>
      <w:r w:rsidR="004A32EE">
        <w:rPr>
          <w:rFonts w:ascii="Arial" w:hAnsi="Arial" w:cs="Arial"/>
          <w:lang w:val="es-ES"/>
        </w:rPr>
        <w:t>once</w:t>
      </w:r>
      <w:r w:rsidRPr="007E23D8">
        <w:rPr>
          <w:rFonts w:ascii="Arial" w:hAnsi="Arial" w:cs="Arial"/>
          <w:lang w:val="es-ES"/>
        </w:rPr>
        <w:t xml:space="preserve">) de </w:t>
      </w:r>
      <w:r w:rsidR="004A32EE">
        <w:rPr>
          <w:rFonts w:ascii="Arial" w:hAnsi="Arial" w:cs="Arial"/>
          <w:lang w:val="es-ES"/>
        </w:rPr>
        <w:t>noviembre</w:t>
      </w:r>
      <w:r w:rsidRPr="007E23D8">
        <w:rPr>
          <w:rFonts w:ascii="Arial" w:hAnsi="Arial" w:cs="Arial"/>
          <w:lang w:val="es-ES"/>
        </w:rPr>
        <w:t xml:space="preserve"> del </w:t>
      </w:r>
      <w:r w:rsidR="008E513D">
        <w:rPr>
          <w:rFonts w:ascii="Arial" w:hAnsi="Arial" w:cs="Arial"/>
          <w:lang w:val="es-ES"/>
        </w:rPr>
        <w:t>2022 (dos mil veintidós)</w:t>
      </w:r>
      <w:r w:rsidRPr="007E23D8">
        <w:rPr>
          <w:rFonts w:ascii="Arial" w:hAnsi="Arial" w:cs="Arial"/>
          <w:lang w:val="es-ES"/>
        </w:rPr>
        <w:t xml:space="preserve">, en el Instituto de Transparencia, Acceso a la Información Pública y Protección de Datos del Estado de Colima, sito en 5 de mayo no. 88, zona centro, de la Ciudad de Colima, Colima, teléfonos (312) 3130418 </w:t>
      </w:r>
      <w:r w:rsidR="00CF5B4A" w:rsidRPr="007E23D8">
        <w:rPr>
          <w:rFonts w:ascii="Arial" w:hAnsi="Arial" w:cs="Arial"/>
          <w:lang w:val="es-ES"/>
        </w:rPr>
        <w:t xml:space="preserve">y </w:t>
      </w:r>
      <w:r w:rsidRPr="007E23D8">
        <w:rPr>
          <w:rFonts w:ascii="Arial" w:hAnsi="Arial" w:cs="Arial"/>
          <w:lang w:val="es-ES"/>
        </w:rPr>
        <w:t xml:space="preserve">(312) </w:t>
      </w:r>
      <w:r w:rsidRPr="007E23D8">
        <w:rPr>
          <w:rFonts w:ascii="Arial" w:hAnsi="Arial" w:cs="Arial"/>
          <w:lang w:val="es-ES"/>
        </w:rPr>
        <w:lastRenderedPageBreak/>
        <w:t xml:space="preserve">3143169. La oferta </w:t>
      </w:r>
      <w:r w:rsidR="00736FF5">
        <w:rPr>
          <w:rFonts w:ascii="Arial" w:hAnsi="Arial" w:cs="Arial"/>
          <w:lang w:val="es-ES"/>
        </w:rPr>
        <w:t>se entregará en</w:t>
      </w:r>
      <w:r w:rsidRPr="007E23D8">
        <w:rPr>
          <w:rFonts w:ascii="Arial" w:hAnsi="Arial" w:cs="Arial"/>
          <w:lang w:val="es-ES"/>
        </w:rPr>
        <w:t xml:space="preserve"> un sobre con los elementos requeridos para la propuesta técnica</w:t>
      </w:r>
      <w:r w:rsidR="00AB23DA" w:rsidRPr="007E23D8">
        <w:rPr>
          <w:rFonts w:ascii="Arial" w:hAnsi="Arial" w:cs="Arial"/>
          <w:lang w:val="es-ES"/>
        </w:rPr>
        <w:t xml:space="preserve"> y</w:t>
      </w:r>
      <w:r w:rsidRPr="007E23D8">
        <w:rPr>
          <w:rFonts w:ascii="Arial" w:hAnsi="Arial" w:cs="Arial"/>
          <w:lang w:val="es-ES"/>
        </w:rPr>
        <w:t xml:space="preserve"> </w:t>
      </w:r>
      <w:r w:rsidR="00E918E0" w:rsidRPr="007E23D8">
        <w:rPr>
          <w:rFonts w:ascii="Arial" w:hAnsi="Arial" w:cs="Arial"/>
          <w:lang w:val="es-ES"/>
        </w:rPr>
        <w:t xml:space="preserve">en el mismo deberá contener </w:t>
      </w:r>
      <w:r w:rsidRPr="007E23D8">
        <w:rPr>
          <w:rFonts w:ascii="Arial" w:hAnsi="Arial" w:cs="Arial"/>
          <w:lang w:val="es-ES"/>
        </w:rPr>
        <w:t xml:space="preserve">la propuesta económica; </w:t>
      </w:r>
      <w:r w:rsidR="00E918E0" w:rsidRPr="007E23D8">
        <w:rPr>
          <w:rFonts w:ascii="Arial" w:hAnsi="Arial" w:cs="Arial"/>
          <w:lang w:val="es-ES"/>
        </w:rPr>
        <w:t xml:space="preserve">los ofertantes deberán </w:t>
      </w:r>
      <w:r w:rsidR="00736FF5">
        <w:rPr>
          <w:rFonts w:ascii="Arial" w:hAnsi="Arial" w:cs="Arial"/>
          <w:lang w:val="es-ES"/>
        </w:rPr>
        <w:t xml:space="preserve">incluir </w:t>
      </w:r>
      <w:r w:rsidR="00E918E0" w:rsidRPr="007E23D8">
        <w:rPr>
          <w:rFonts w:ascii="Arial" w:hAnsi="Arial" w:cs="Arial"/>
          <w:lang w:val="es-ES"/>
        </w:rPr>
        <w:t>en</w:t>
      </w:r>
      <w:r w:rsidR="00736FF5">
        <w:rPr>
          <w:rFonts w:ascii="Arial" w:hAnsi="Arial" w:cs="Arial"/>
          <w:lang w:val="es-ES"/>
        </w:rPr>
        <w:t xml:space="preserve"> el</w:t>
      </w:r>
      <w:r w:rsidR="00E918E0" w:rsidRPr="007E23D8">
        <w:rPr>
          <w:rFonts w:ascii="Arial" w:hAnsi="Arial" w:cs="Arial"/>
          <w:lang w:val="es-ES"/>
        </w:rPr>
        <w:t xml:space="preserve"> sobre, </w:t>
      </w:r>
      <w:r w:rsidRPr="007E23D8">
        <w:rPr>
          <w:rFonts w:ascii="Arial" w:hAnsi="Arial" w:cs="Arial"/>
          <w:lang w:val="es-ES"/>
        </w:rPr>
        <w:t xml:space="preserve">los datos y elementos que se mencionan en el punto 7 de este documento, relativo a la acreditación de la legal existencia del participante, la personalidad de su representante legal y su cumplimiento de obligaciones fiscales. </w:t>
      </w:r>
    </w:p>
    <w:p w14:paraId="376FD431" w14:textId="7E6F0863" w:rsidR="00CF5B4A" w:rsidRPr="007E23D8" w:rsidRDefault="004A32EE" w:rsidP="00CF5B4A">
      <w:pPr>
        <w:pStyle w:val="Prrafodelista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Se</w:t>
      </w:r>
      <w:r w:rsidR="00CF5B4A" w:rsidRPr="007E23D8">
        <w:rPr>
          <w:rFonts w:ascii="Arial" w:hAnsi="Arial" w:cs="Arial"/>
          <w:lang w:val="es-ES"/>
        </w:rPr>
        <w:t xml:space="preserve"> adjudicará a aquella propuesta </w:t>
      </w:r>
      <w:r w:rsidR="00736FF5" w:rsidRPr="007E23D8">
        <w:rPr>
          <w:rFonts w:ascii="Arial" w:hAnsi="Arial" w:cs="Arial"/>
          <w:lang w:val="es-ES"/>
        </w:rPr>
        <w:t>que,</w:t>
      </w:r>
      <w:r w:rsidR="00CF5B4A" w:rsidRPr="007E23D8">
        <w:rPr>
          <w:rFonts w:ascii="Arial" w:hAnsi="Arial" w:cs="Arial"/>
          <w:lang w:val="es-ES"/>
        </w:rPr>
        <w:t xml:space="preserve"> siendo solvente, cumpla con los requisitos exigidos en la Ley de la materia y en esta Invitación, y oferte el mejor precio.</w:t>
      </w:r>
    </w:p>
    <w:p w14:paraId="582C23CE" w14:textId="5E615404" w:rsidR="00CF5B4A" w:rsidRPr="007E23D8" w:rsidRDefault="00CF5B4A" w:rsidP="00CF5B4A">
      <w:pPr>
        <w:pStyle w:val="Prrafodelista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lang w:val="es-ES"/>
        </w:rPr>
      </w:pPr>
      <w:r w:rsidRPr="007E23D8">
        <w:rPr>
          <w:rFonts w:ascii="Arial" w:hAnsi="Arial" w:cs="Arial"/>
          <w:lang w:val="es-ES"/>
        </w:rPr>
        <w:t>El pago se efectuará dentro de los 5 días hábiles</w:t>
      </w:r>
      <w:r w:rsidRPr="007E23D8">
        <w:rPr>
          <w:rFonts w:ascii="Arial" w:hAnsi="Arial" w:cs="Arial"/>
          <w:b/>
          <w:lang w:val="es-ES"/>
        </w:rPr>
        <w:t xml:space="preserve"> </w:t>
      </w:r>
      <w:r w:rsidRPr="007E23D8">
        <w:rPr>
          <w:rFonts w:ascii="Arial" w:hAnsi="Arial" w:cs="Arial"/>
          <w:lang w:val="es-ES"/>
        </w:rPr>
        <w:t xml:space="preserve">después de verificarse la </w:t>
      </w:r>
      <w:r w:rsidR="00736FF5">
        <w:rPr>
          <w:rFonts w:ascii="Arial" w:hAnsi="Arial" w:cs="Arial"/>
          <w:lang w:val="es-ES"/>
        </w:rPr>
        <w:t>conclusión del servicio</w:t>
      </w:r>
      <w:r w:rsidRPr="007E23D8">
        <w:rPr>
          <w:rFonts w:ascii="Arial" w:hAnsi="Arial" w:cs="Arial"/>
          <w:lang w:val="es-ES"/>
        </w:rPr>
        <w:t xml:space="preserve"> y aceptación de los</w:t>
      </w:r>
      <w:r w:rsidR="004F784F">
        <w:rPr>
          <w:rFonts w:ascii="Arial" w:hAnsi="Arial" w:cs="Arial"/>
          <w:lang w:val="es-ES"/>
        </w:rPr>
        <w:t xml:space="preserve"> </w:t>
      </w:r>
      <w:r w:rsidR="00736FF5">
        <w:rPr>
          <w:rFonts w:ascii="Arial" w:hAnsi="Arial" w:cs="Arial"/>
          <w:lang w:val="es-ES"/>
        </w:rPr>
        <w:t>mismos</w:t>
      </w:r>
      <w:r w:rsidRPr="007E23D8">
        <w:rPr>
          <w:rFonts w:ascii="Arial" w:hAnsi="Arial" w:cs="Arial"/>
          <w:lang w:val="es-ES"/>
        </w:rPr>
        <w:t>, a entera satisfacción del Instituto de Transparencia, Acceso a la Información Pública y Protección de Datos del Estado de Colima, previa exhibición de la factura relativa, debiéndose efectuar transferencia electrónica al proveedor.</w:t>
      </w:r>
    </w:p>
    <w:p w14:paraId="30668508" w14:textId="334BC1F7" w:rsidR="00CF5B4A" w:rsidRPr="007E23D8" w:rsidRDefault="00CF5B4A" w:rsidP="00CF5B4A">
      <w:pPr>
        <w:pStyle w:val="Prrafodelista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lang w:val="es-ES"/>
        </w:rPr>
      </w:pPr>
      <w:r w:rsidRPr="007E23D8">
        <w:rPr>
          <w:rFonts w:ascii="Arial" w:hAnsi="Arial" w:cs="Arial"/>
          <w:lang w:val="es-ES"/>
        </w:rPr>
        <w:t xml:space="preserve">No se otorgará anticipo con motivo de la entrega del </w:t>
      </w:r>
      <w:r w:rsidR="004A32EE">
        <w:rPr>
          <w:rFonts w:ascii="Arial" w:hAnsi="Arial" w:cs="Arial"/>
          <w:lang w:val="es-ES"/>
        </w:rPr>
        <w:t>servicio</w:t>
      </w:r>
      <w:r w:rsidRPr="007E23D8">
        <w:rPr>
          <w:rFonts w:ascii="Arial" w:hAnsi="Arial" w:cs="Arial"/>
          <w:lang w:val="es-ES"/>
        </w:rPr>
        <w:t>.</w:t>
      </w:r>
    </w:p>
    <w:p w14:paraId="680A4CA9" w14:textId="0C42C101" w:rsidR="00CF5B4A" w:rsidRPr="007E23D8" w:rsidRDefault="00CF5B4A" w:rsidP="00CF5B4A">
      <w:pPr>
        <w:pStyle w:val="Prrafodelista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lang w:val="es-ES"/>
        </w:rPr>
      </w:pPr>
      <w:r w:rsidRPr="007E23D8">
        <w:rPr>
          <w:rFonts w:ascii="Arial" w:hAnsi="Arial" w:cs="Arial"/>
          <w:b/>
          <w:lang w:val="es-ES"/>
        </w:rPr>
        <w:t>La propuesta técnica</w:t>
      </w:r>
      <w:r w:rsidRPr="007E23D8">
        <w:rPr>
          <w:rFonts w:ascii="Arial" w:hAnsi="Arial" w:cs="Arial"/>
          <w:lang w:val="es-ES"/>
        </w:rPr>
        <w:t xml:space="preserve"> deberá elaborarse en papel membretado de la Empresa, presentándola en </w:t>
      </w:r>
      <w:r w:rsidRPr="007E23D8">
        <w:rPr>
          <w:rFonts w:ascii="Arial" w:hAnsi="Arial" w:cs="Arial"/>
          <w:b/>
          <w:lang w:val="es-ES"/>
        </w:rPr>
        <w:t>“</w:t>
      </w:r>
      <w:r w:rsidRPr="007E23D8">
        <w:rPr>
          <w:rFonts w:ascii="Arial" w:hAnsi="Arial" w:cs="Arial"/>
          <w:b/>
          <w:u w:val="single"/>
          <w:lang w:val="es-ES"/>
        </w:rPr>
        <w:t>sobre cerrado”</w:t>
      </w:r>
      <w:r w:rsidRPr="007E23D8">
        <w:rPr>
          <w:rFonts w:ascii="Arial" w:hAnsi="Arial" w:cs="Arial"/>
          <w:lang w:val="es-ES"/>
        </w:rPr>
        <w:t>, con una hoja membretada de la empresa pegada al frente, dirigido al Instituto de Transparencia, Acceso a la Información Pública y Protección de Datos del Estado de Colima, sito en 5 de mayo no. 88, zona centro, de la Ciudad de Colima, Colima, teléfonos (312) 3130418 y (312) 3143169;</w:t>
      </w:r>
      <w:r w:rsidRPr="007E23D8">
        <w:rPr>
          <w:rFonts w:ascii="Arial" w:hAnsi="Arial" w:cs="Arial"/>
          <w:lang w:eastAsia="es-MX"/>
        </w:rPr>
        <w:t xml:space="preserve"> indicando en la portada del sobre el nombre y dirección del participante, que se trata de la oferta respectiva y el número de concurso en el que participa, de lo contrario se le descalificará. </w:t>
      </w:r>
      <w:r w:rsidRPr="007E23D8">
        <w:rPr>
          <w:rFonts w:ascii="Arial" w:hAnsi="Arial" w:cs="Arial"/>
          <w:lang w:val="es-ES"/>
        </w:rPr>
        <w:t xml:space="preserve">El horario de funcionamiento del Instituto es de las </w:t>
      </w:r>
      <w:r w:rsidR="00A60841">
        <w:rPr>
          <w:rFonts w:ascii="Arial" w:hAnsi="Arial" w:cs="Arial"/>
          <w:lang w:val="es-ES"/>
        </w:rPr>
        <w:t>08</w:t>
      </w:r>
      <w:r w:rsidRPr="007E23D8">
        <w:rPr>
          <w:rFonts w:ascii="Arial" w:hAnsi="Arial" w:cs="Arial"/>
          <w:lang w:val="es-ES"/>
        </w:rPr>
        <w:t>:00 (</w:t>
      </w:r>
      <w:r w:rsidR="00A60841">
        <w:rPr>
          <w:rFonts w:ascii="Arial" w:hAnsi="Arial" w:cs="Arial"/>
          <w:lang w:val="es-ES"/>
        </w:rPr>
        <w:t>ocho</w:t>
      </w:r>
      <w:r w:rsidRPr="007E23D8">
        <w:rPr>
          <w:rFonts w:ascii="Arial" w:hAnsi="Arial" w:cs="Arial"/>
          <w:lang w:val="es-ES"/>
        </w:rPr>
        <w:t xml:space="preserve"> horas) a las 15:00 (quince) horas, de lunes a viernes.</w:t>
      </w:r>
    </w:p>
    <w:p w14:paraId="6E2BD78B" w14:textId="77777777" w:rsidR="00303830" w:rsidRPr="007E23D8" w:rsidRDefault="00303830" w:rsidP="00303830">
      <w:pPr>
        <w:spacing w:after="0" w:line="240" w:lineRule="auto"/>
        <w:jc w:val="both"/>
        <w:rPr>
          <w:rFonts w:ascii="Arial" w:hAnsi="Arial" w:cs="Arial"/>
          <w:sz w:val="14"/>
          <w:lang w:eastAsia="es-MX"/>
        </w:rPr>
      </w:pPr>
    </w:p>
    <w:p w14:paraId="22F8DBC5" w14:textId="77777777" w:rsidR="00303830" w:rsidRPr="007E23D8" w:rsidRDefault="00303830" w:rsidP="00303830">
      <w:pPr>
        <w:spacing w:after="0" w:line="240" w:lineRule="auto"/>
        <w:jc w:val="both"/>
        <w:rPr>
          <w:rFonts w:ascii="Arial" w:hAnsi="Arial" w:cs="Arial"/>
          <w:lang w:eastAsia="es-MX"/>
        </w:rPr>
      </w:pPr>
      <w:r w:rsidRPr="007E23D8">
        <w:rPr>
          <w:rFonts w:ascii="Arial" w:hAnsi="Arial" w:cs="Arial"/>
          <w:lang w:eastAsia="es-MX"/>
        </w:rPr>
        <w:t xml:space="preserve">La propuesta técnica deberá contener los siguientes puntos: </w:t>
      </w:r>
    </w:p>
    <w:p w14:paraId="4013DA2D" w14:textId="77777777" w:rsidR="00303830" w:rsidRPr="007E23D8" w:rsidRDefault="00303830" w:rsidP="00303830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lang w:eastAsia="es-MX"/>
        </w:rPr>
      </w:pPr>
      <w:r w:rsidRPr="007E23D8">
        <w:rPr>
          <w:rFonts w:ascii="Arial" w:hAnsi="Arial" w:cs="Arial"/>
          <w:lang w:eastAsia="es-MX"/>
        </w:rPr>
        <w:t xml:space="preserve">Carta de conocimiento y aceptación de la fecha de apertura de propuestas </w:t>
      </w:r>
      <w:r w:rsidRPr="007E23D8">
        <w:rPr>
          <w:rFonts w:ascii="Arial" w:hAnsi="Arial" w:cs="Arial"/>
          <w:b/>
          <w:lang w:eastAsia="es-MX"/>
        </w:rPr>
        <w:t>(ANEXO 1).</w:t>
      </w:r>
    </w:p>
    <w:p w14:paraId="54A5C05F" w14:textId="248A357F" w:rsidR="00303830" w:rsidRPr="007E23D8" w:rsidRDefault="00303830" w:rsidP="00303830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lang w:eastAsia="es-MX"/>
        </w:rPr>
      </w:pPr>
      <w:r w:rsidRPr="007E23D8">
        <w:rPr>
          <w:rFonts w:ascii="Arial" w:hAnsi="Arial" w:cs="Arial"/>
          <w:lang w:eastAsia="es-MX"/>
        </w:rPr>
        <w:t xml:space="preserve">Carta de propuesta técnica, que será un listado de la partida a cotizar sin precios y señalando si </w:t>
      </w:r>
      <w:r w:rsidR="00736FF5">
        <w:rPr>
          <w:rFonts w:ascii="Arial" w:hAnsi="Arial" w:cs="Arial"/>
          <w:lang w:eastAsia="es-MX"/>
        </w:rPr>
        <w:t>los servicios</w:t>
      </w:r>
      <w:r w:rsidR="00736FF5" w:rsidRPr="007E23D8">
        <w:rPr>
          <w:rFonts w:ascii="Arial" w:hAnsi="Arial" w:cs="Arial"/>
          <w:lang w:eastAsia="es-MX"/>
        </w:rPr>
        <w:t xml:space="preserve"> ofertado</w:t>
      </w:r>
      <w:r w:rsidR="00736FF5">
        <w:rPr>
          <w:rFonts w:ascii="Arial" w:hAnsi="Arial" w:cs="Arial"/>
          <w:lang w:eastAsia="es-MX"/>
        </w:rPr>
        <w:t>s</w:t>
      </w:r>
      <w:r w:rsidR="00736FF5" w:rsidRPr="007E23D8">
        <w:rPr>
          <w:rFonts w:ascii="Arial" w:hAnsi="Arial" w:cs="Arial"/>
          <w:lang w:eastAsia="es-MX"/>
        </w:rPr>
        <w:t xml:space="preserve"> cuentan</w:t>
      </w:r>
      <w:r w:rsidRPr="007E23D8">
        <w:rPr>
          <w:rFonts w:ascii="Arial" w:hAnsi="Arial" w:cs="Arial"/>
          <w:lang w:eastAsia="es-MX"/>
        </w:rPr>
        <w:t xml:space="preserve"> con cada una de las especificaciones que se solicitan, presentando en papel membretado de la empresa, debidamente requisitado, con la mención expresa de conocer y aceptar el contenido de las bases; </w:t>
      </w:r>
      <w:r w:rsidRPr="007E23D8">
        <w:rPr>
          <w:rFonts w:ascii="Arial" w:hAnsi="Arial" w:cs="Arial"/>
          <w:b/>
          <w:lang w:eastAsia="es-MX"/>
        </w:rPr>
        <w:t>(ANEXO2).</w:t>
      </w:r>
    </w:p>
    <w:p w14:paraId="75D1D60C" w14:textId="77777777" w:rsidR="00303830" w:rsidRPr="007E23D8" w:rsidRDefault="00303830" w:rsidP="00303830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lang w:eastAsia="es-MX"/>
        </w:rPr>
      </w:pPr>
      <w:r w:rsidRPr="007E23D8">
        <w:rPr>
          <w:rFonts w:ascii="Arial" w:hAnsi="Arial" w:cs="Arial"/>
          <w:lang w:eastAsia="es-MX"/>
        </w:rPr>
        <w:t xml:space="preserve">Manifestar por escrito que la vigencia de la oferta no será inferior a 30 días naturales, contados a partir de la fecha de entrega de la misma </w:t>
      </w:r>
      <w:r w:rsidRPr="007E23D8">
        <w:rPr>
          <w:rFonts w:ascii="Arial" w:hAnsi="Arial" w:cs="Arial"/>
          <w:b/>
          <w:lang w:eastAsia="es-MX"/>
        </w:rPr>
        <w:t>(ANEXO 3).</w:t>
      </w:r>
    </w:p>
    <w:p w14:paraId="0E0D8CE3" w14:textId="4B5832BA" w:rsidR="00303830" w:rsidRPr="007E23D8" w:rsidRDefault="00303830" w:rsidP="00303830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/>
          <w:lang w:eastAsia="es-MX"/>
        </w:rPr>
      </w:pPr>
      <w:r w:rsidRPr="007E23D8">
        <w:rPr>
          <w:rFonts w:ascii="Arial" w:hAnsi="Arial" w:cs="Arial"/>
          <w:lang w:eastAsia="es-MX"/>
        </w:rPr>
        <w:t xml:space="preserve">Manifestar por escrito que los </w:t>
      </w:r>
      <w:r w:rsidR="004F784F">
        <w:rPr>
          <w:rFonts w:ascii="Arial" w:hAnsi="Arial" w:cs="Arial"/>
          <w:lang w:eastAsia="es-MX"/>
        </w:rPr>
        <w:t>servicios</w:t>
      </w:r>
      <w:r w:rsidRPr="007E23D8">
        <w:rPr>
          <w:rFonts w:ascii="Arial" w:hAnsi="Arial" w:cs="Arial"/>
          <w:lang w:eastAsia="es-MX"/>
        </w:rPr>
        <w:t xml:space="preserve"> ofertados </w:t>
      </w:r>
      <w:bookmarkStart w:id="0" w:name="_Hlk116380732"/>
      <w:r w:rsidR="004F784F">
        <w:rPr>
          <w:rFonts w:ascii="Arial" w:hAnsi="Arial" w:cs="Arial"/>
          <w:lang w:eastAsia="es-MX"/>
        </w:rPr>
        <w:t>serán garantizados</w:t>
      </w:r>
      <w:r w:rsidRPr="007E23D8">
        <w:rPr>
          <w:rFonts w:ascii="Arial" w:hAnsi="Arial" w:cs="Arial"/>
          <w:lang w:eastAsia="es-MX"/>
        </w:rPr>
        <w:t xml:space="preserve"> contra mala calidad de los materiales utilizados, mano de obra, vicios ocultos, etc</w:t>
      </w:r>
      <w:bookmarkEnd w:id="0"/>
      <w:r w:rsidRPr="007E23D8">
        <w:rPr>
          <w:rFonts w:ascii="Arial" w:hAnsi="Arial" w:cs="Arial"/>
          <w:lang w:eastAsia="es-MX"/>
        </w:rPr>
        <w:t xml:space="preserve">., así como por el incumplimiento de las especificaciones establecidas </w:t>
      </w:r>
      <w:r w:rsidRPr="007E23D8">
        <w:rPr>
          <w:rFonts w:ascii="Arial" w:hAnsi="Arial" w:cs="Arial"/>
          <w:b/>
          <w:lang w:eastAsia="es-MX"/>
        </w:rPr>
        <w:t>(ANEXO 4).</w:t>
      </w:r>
    </w:p>
    <w:p w14:paraId="38E2A420" w14:textId="67AA36B2" w:rsidR="00303830" w:rsidRPr="007E23D8" w:rsidRDefault="00303830" w:rsidP="00303830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lang w:val="es-ES"/>
        </w:rPr>
      </w:pPr>
      <w:r w:rsidRPr="00B42A4D">
        <w:rPr>
          <w:rFonts w:ascii="Arial" w:hAnsi="Arial" w:cs="Arial"/>
          <w:lang w:eastAsia="es-MX"/>
        </w:rPr>
        <w:t>Manifestar por escrito que la fecha de entrega de</w:t>
      </w:r>
      <w:r w:rsidR="00B42A4D" w:rsidRPr="00B42A4D">
        <w:rPr>
          <w:rFonts w:ascii="Arial" w:hAnsi="Arial" w:cs="Arial"/>
          <w:lang w:eastAsia="es-MX"/>
        </w:rPr>
        <w:t xml:space="preserve"> </w:t>
      </w:r>
      <w:r w:rsidRPr="00B42A4D">
        <w:rPr>
          <w:rFonts w:ascii="Arial" w:hAnsi="Arial" w:cs="Arial"/>
          <w:lang w:eastAsia="es-MX"/>
        </w:rPr>
        <w:t>l</w:t>
      </w:r>
      <w:r w:rsidR="00B42A4D" w:rsidRPr="00B42A4D">
        <w:rPr>
          <w:rFonts w:ascii="Arial" w:hAnsi="Arial" w:cs="Arial"/>
          <w:lang w:eastAsia="es-MX"/>
        </w:rPr>
        <w:t>os servicios</w:t>
      </w:r>
      <w:r w:rsidRPr="00B42A4D">
        <w:rPr>
          <w:rFonts w:ascii="Arial" w:hAnsi="Arial" w:cs="Arial"/>
          <w:lang w:eastAsia="es-MX"/>
        </w:rPr>
        <w:t xml:space="preserve"> será dentro del término señalado </w:t>
      </w:r>
      <w:r w:rsidRPr="007E23D8">
        <w:rPr>
          <w:rFonts w:ascii="Arial" w:hAnsi="Arial" w:cs="Arial"/>
          <w:lang w:eastAsia="es-MX"/>
        </w:rPr>
        <w:t>en las bases</w:t>
      </w:r>
      <w:r w:rsidR="00B42A4D">
        <w:rPr>
          <w:rFonts w:ascii="Arial" w:hAnsi="Arial" w:cs="Arial"/>
          <w:lang w:eastAsia="es-MX"/>
        </w:rPr>
        <w:t xml:space="preserve">, dichos servicios serán realizados en el domicilio que ocupa el </w:t>
      </w:r>
      <w:r w:rsidRPr="007E23D8">
        <w:rPr>
          <w:rFonts w:ascii="Arial" w:hAnsi="Arial" w:cs="Arial"/>
          <w:lang w:val="es-ES"/>
        </w:rPr>
        <w:t xml:space="preserve">Instituto de Transparencia, Acceso a la Información Pública y Protección de Datos del Estado de Colima, sito en 5 de mayo no. 88 zona centro de la Ciudad de Colima, Colima, teléfonos (312) 31 3 04 18 (312) 31 4 31 69 </w:t>
      </w:r>
      <w:r w:rsidRPr="007E23D8">
        <w:rPr>
          <w:rFonts w:ascii="Arial" w:hAnsi="Arial" w:cs="Arial"/>
          <w:b/>
          <w:lang w:val="es-ES"/>
        </w:rPr>
        <w:t>(ANEXO 5).</w:t>
      </w:r>
    </w:p>
    <w:p w14:paraId="69BF3A49" w14:textId="1B822850" w:rsidR="00303830" w:rsidRPr="007E23D8" w:rsidRDefault="00F21333" w:rsidP="00303830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lang w:val="es-ES"/>
        </w:rPr>
      </w:pPr>
      <w:r w:rsidRPr="007E23D8">
        <w:rPr>
          <w:rFonts w:ascii="Arial" w:hAnsi="Arial" w:cs="Arial"/>
          <w:lang w:val="es-ES"/>
        </w:rPr>
        <w:t>Manifestar por escrito y bajo protesta de decir verdad, que se abstendrán de adoptar conductas para que los servidores públicos del Instituto induzcan o alteren las evaluaciones de las propuestas, el resultado, procedimiento u otros aspectos que otorguen condiciones ventajosas con relación a los demás participantes</w:t>
      </w:r>
      <w:r w:rsidR="00303830" w:rsidRPr="007E23D8">
        <w:rPr>
          <w:rFonts w:ascii="Arial" w:hAnsi="Arial" w:cs="Arial"/>
          <w:lang w:val="es-ES"/>
        </w:rPr>
        <w:t>.</w:t>
      </w:r>
      <w:r w:rsidR="00B42A4D" w:rsidRPr="00B42A4D">
        <w:rPr>
          <w:rFonts w:ascii="Arial" w:hAnsi="Arial" w:cs="Arial"/>
          <w:b/>
          <w:lang w:val="es-ES"/>
        </w:rPr>
        <w:t xml:space="preserve"> </w:t>
      </w:r>
      <w:r w:rsidR="00B42A4D" w:rsidRPr="007E23D8">
        <w:rPr>
          <w:rFonts w:ascii="Arial" w:hAnsi="Arial" w:cs="Arial"/>
          <w:b/>
          <w:lang w:val="es-ES"/>
        </w:rPr>
        <w:t xml:space="preserve">(ANEXO </w:t>
      </w:r>
      <w:r w:rsidR="00B42A4D">
        <w:rPr>
          <w:rFonts w:ascii="Arial" w:hAnsi="Arial" w:cs="Arial"/>
          <w:b/>
          <w:lang w:val="es-ES"/>
        </w:rPr>
        <w:t>6</w:t>
      </w:r>
      <w:r w:rsidR="00B42A4D" w:rsidRPr="007E23D8">
        <w:rPr>
          <w:rFonts w:ascii="Arial" w:hAnsi="Arial" w:cs="Arial"/>
          <w:b/>
          <w:lang w:val="es-ES"/>
        </w:rPr>
        <w:t>).</w:t>
      </w:r>
    </w:p>
    <w:p w14:paraId="682BFA7A" w14:textId="77777777" w:rsidR="00303830" w:rsidRPr="007E23D8" w:rsidRDefault="00303830" w:rsidP="00303830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/>
          <w:lang w:val="es-ES"/>
        </w:rPr>
      </w:pPr>
      <w:r w:rsidRPr="007E23D8">
        <w:rPr>
          <w:rFonts w:ascii="Arial" w:hAnsi="Arial" w:cs="Arial"/>
          <w:lang w:val="es-ES"/>
        </w:rPr>
        <w:t xml:space="preserve">Deberá entregar una declaración por escrito, bajo protesta de decir verdad, de no encontrarse en cualquiera de los supuestos establecidos por el artículo 38, de la Ley de Adquisiciones, Arrendamientos y Servicios del Sector Público en el Estado de Colima </w:t>
      </w:r>
      <w:r w:rsidRPr="007E23D8">
        <w:rPr>
          <w:rFonts w:ascii="Arial" w:hAnsi="Arial" w:cs="Arial"/>
          <w:b/>
          <w:lang w:val="es-ES"/>
        </w:rPr>
        <w:t>(ANEXO 7).</w:t>
      </w:r>
    </w:p>
    <w:p w14:paraId="7A35131A" w14:textId="77777777" w:rsidR="00242660" w:rsidRPr="007E23D8" w:rsidRDefault="00242660" w:rsidP="00303830">
      <w:pPr>
        <w:spacing w:after="0" w:line="240" w:lineRule="auto"/>
        <w:jc w:val="both"/>
        <w:rPr>
          <w:rFonts w:ascii="Arial" w:hAnsi="Arial" w:cs="Arial"/>
          <w:sz w:val="14"/>
          <w:lang w:val="es-ES"/>
        </w:rPr>
      </w:pPr>
    </w:p>
    <w:p w14:paraId="612AC527" w14:textId="04CD8000" w:rsidR="00303830" w:rsidRPr="007E23D8" w:rsidRDefault="00303830" w:rsidP="00CF5B4A">
      <w:pPr>
        <w:pStyle w:val="Prrafodelista"/>
        <w:spacing w:after="0" w:line="240" w:lineRule="auto"/>
        <w:jc w:val="both"/>
        <w:rPr>
          <w:rFonts w:ascii="Arial" w:hAnsi="Arial" w:cs="Arial"/>
          <w:lang w:val="es-ES"/>
        </w:rPr>
      </w:pPr>
      <w:r w:rsidRPr="007E23D8">
        <w:rPr>
          <w:rFonts w:ascii="Arial" w:hAnsi="Arial" w:cs="Arial"/>
          <w:lang w:val="es-ES"/>
        </w:rPr>
        <w:lastRenderedPageBreak/>
        <w:t xml:space="preserve">6.- </w:t>
      </w:r>
      <w:r w:rsidRPr="007E23D8">
        <w:rPr>
          <w:rFonts w:ascii="Arial" w:hAnsi="Arial" w:cs="Arial"/>
          <w:b/>
          <w:lang w:val="es-ES"/>
        </w:rPr>
        <w:t>La propuesta económica</w:t>
      </w:r>
      <w:r w:rsidRPr="007E23D8">
        <w:rPr>
          <w:rFonts w:ascii="Arial" w:hAnsi="Arial" w:cs="Arial"/>
          <w:lang w:val="es-ES"/>
        </w:rPr>
        <w:t xml:space="preserve"> deberá elaborarse en papel membretado de la empresa, </w:t>
      </w:r>
      <w:r w:rsidR="003D6231" w:rsidRPr="007E23D8">
        <w:rPr>
          <w:rFonts w:ascii="Arial" w:hAnsi="Arial" w:cs="Arial"/>
          <w:lang w:val="es-ES"/>
        </w:rPr>
        <w:t xml:space="preserve">debiéndola </w:t>
      </w:r>
      <w:r w:rsidR="005B00DE" w:rsidRPr="007E23D8">
        <w:rPr>
          <w:rFonts w:ascii="Arial" w:hAnsi="Arial" w:cs="Arial"/>
          <w:lang w:val="es-ES"/>
        </w:rPr>
        <w:t xml:space="preserve">presentar en </w:t>
      </w:r>
      <w:r w:rsidR="00F21333" w:rsidRPr="007E23D8">
        <w:rPr>
          <w:rFonts w:ascii="Arial" w:hAnsi="Arial" w:cs="Arial"/>
          <w:lang w:val="es-ES"/>
        </w:rPr>
        <w:t>sobre mencionado en el punto 5 de esta Invitación</w:t>
      </w:r>
      <w:r w:rsidRPr="007E23D8">
        <w:rPr>
          <w:rFonts w:ascii="Arial" w:hAnsi="Arial" w:cs="Arial"/>
          <w:lang w:val="es-ES"/>
        </w:rPr>
        <w:t>, conteniendo la cantidad y demás especificaciones técnicas, así como indicar el precio</w:t>
      </w:r>
      <w:r w:rsidRPr="007E23D8">
        <w:rPr>
          <w:rFonts w:ascii="Arial" w:hAnsi="Arial" w:cs="Arial"/>
          <w:b/>
          <w:lang w:val="es-ES"/>
        </w:rPr>
        <w:t xml:space="preserve"> total</w:t>
      </w:r>
      <w:r w:rsidRPr="007E23D8">
        <w:rPr>
          <w:rFonts w:ascii="Arial" w:hAnsi="Arial" w:cs="Arial"/>
          <w:lang w:val="es-ES"/>
        </w:rPr>
        <w:t xml:space="preserve"> de</w:t>
      </w:r>
      <w:r w:rsidR="004F784F">
        <w:rPr>
          <w:rFonts w:ascii="Arial" w:hAnsi="Arial" w:cs="Arial"/>
          <w:lang w:val="es-ES"/>
        </w:rPr>
        <w:t xml:space="preserve"> los servicios </w:t>
      </w:r>
      <w:r w:rsidRPr="007E23D8">
        <w:rPr>
          <w:rFonts w:ascii="Arial" w:hAnsi="Arial" w:cs="Arial"/>
          <w:lang w:val="es-ES"/>
        </w:rPr>
        <w:t xml:space="preserve">con </w:t>
      </w:r>
      <w:r w:rsidRPr="007E23D8">
        <w:rPr>
          <w:rFonts w:ascii="Arial" w:hAnsi="Arial" w:cs="Arial"/>
          <w:b/>
          <w:lang w:val="es-ES"/>
        </w:rPr>
        <w:t>I.V.A. INCLUIDO</w:t>
      </w:r>
      <w:r w:rsidRPr="007E23D8">
        <w:rPr>
          <w:rFonts w:ascii="Arial" w:hAnsi="Arial" w:cs="Arial"/>
          <w:lang w:val="es-ES"/>
        </w:rPr>
        <w:t xml:space="preserve">, en moneda nacional, de lo contrario no se considerará dicha oferta. </w:t>
      </w:r>
    </w:p>
    <w:p w14:paraId="40DA5AFC" w14:textId="77777777" w:rsidR="00303830" w:rsidRPr="007E23D8" w:rsidRDefault="00303830" w:rsidP="00303830">
      <w:pPr>
        <w:spacing w:after="0" w:line="240" w:lineRule="auto"/>
        <w:jc w:val="both"/>
        <w:rPr>
          <w:rFonts w:ascii="Arial" w:hAnsi="Arial" w:cs="Arial"/>
          <w:sz w:val="14"/>
          <w:lang w:val="es-ES"/>
        </w:rPr>
      </w:pPr>
    </w:p>
    <w:p w14:paraId="13E14C04" w14:textId="6B513FF4" w:rsidR="00303830" w:rsidRPr="007E23D8" w:rsidRDefault="00303830" w:rsidP="00303830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7E23D8">
        <w:rPr>
          <w:rFonts w:ascii="Arial" w:hAnsi="Arial" w:cs="Arial"/>
          <w:lang w:val="es-ES"/>
        </w:rPr>
        <w:t>Serán causas de descalificación el incumplimiento de alguno de los requisitos establecidos en las presentes bases; así como la comprobación de que algún participante ha acordado con otro u otros elevar los precios de los bienes o servicios, o cualquier otro acuerdo que tenga como fin obtener una ventaja sobre los demás participantes.</w:t>
      </w:r>
    </w:p>
    <w:p w14:paraId="452E0075" w14:textId="77777777" w:rsidR="00303830" w:rsidRPr="007E23D8" w:rsidRDefault="00303830" w:rsidP="00303830">
      <w:pPr>
        <w:spacing w:after="0" w:line="240" w:lineRule="auto"/>
        <w:jc w:val="both"/>
        <w:rPr>
          <w:rFonts w:ascii="Arial" w:hAnsi="Arial" w:cs="Arial"/>
          <w:sz w:val="14"/>
          <w:lang w:val="es-ES"/>
        </w:rPr>
      </w:pPr>
    </w:p>
    <w:p w14:paraId="10D45B87" w14:textId="77777777" w:rsidR="00303830" w:rsidRPr="007E23D8" w:rsidRDefault="00303830" w:rsidP="00CF5B4A">
      <w:pPr>
        <w:pStyle w:val="Prrafodelista"/>
        <w:spacing w:after="0" w:line="240" w:lineRule="auto"/>
        <w:jc w:val="both"/>
        <w:rPr>
          <w:rFonts w:ascii="Arial" w:hAnsi="Arial" w:cs="Arial"/>
          <w:lang w:val="es-ES"/>
        </w:rPr>
      </w:pPr>
      <w:r w:rsidRPr="007E23D8">
        <w:rPr>
          <w:rFonts w:ascii="Arial" w:hAnsi="Arial" w:cs="Arial"/>
          <w:lang w:val="es-ES"/>
        </w:rPr>
        <w:t>7.- El participante deberá aportar</w:t>
      </w:r>
      <w:r w:rsidR="00707B5C" w:rsidRPr="007E23D8">
        <w:rPr>
          <w:rFonts w:ascii="Arial" w:hAnsi="Arial" w:cs="Arial"/>
          <w:lang w:val="es-ES"/>
        </w:rPr>
        <w:t xml:space="preserve"> los</w:t>
      </w:r>
      <w:r w:rsidRPr="007E23D8">
        <w:rPr>
          <w:rFonts w:ascii="Arial" w:hAnsi="Arial" w:cs="Arial"/>
          <w:lang w:val="es-ES"/>
        </w:rPr>
        <w:t xml:space="preserve"> elementos para acreditar </w:t>
      </w:r>
      <w:r w:rsidR="00707B5C" w:rsidRPr="007E23D8">
        <w:rPr>
          <w:rFonts w:ascii="Arial" w:hAnsi="Arial" w:cs="Arial"/>
          <w:lang w:val="es-ES"/>
        </w:rPr>
        <w:t xml:space="preserve">su </w:t>
      </w:r>
      <w:r w:rsidRPr="007E23D8">
        <w:rPr>
          <w:rFonts w:ascii="Arial" w:hAnsi="Arial" w:cs="Arial"/>
          <w:lang w:val="es-ES"/>
        </w:rPr>
        <w:t>legal existencia y la personalidad jurídica de quien se ostente como su representante, debiendo entregar la siguiente documentación</w:t>
      </w:r>
      <w:r w:rsidR="00707B5C" w:rsidRPr="007E23D8">
        <w:rPr>
          <w:rFonts w:ascii="Arial" w:hAnsi="Arial" w:cs="Arial"/>
          <w:lang w:val="es-ES"/>
        </w:rPr>
        <w:t>, quedando a su elección exhibirlos de manera directa o</w:t>
      </w:r>
      <w:r w:rsidRPr="007E23D8">
        <w:rPr>
          <w:rFonts w:ascii="Arial" w:hAnsi="Arial" w:cs="Arial"/>
          <w:lang w:val="es-ES"/>
        </w:rPr>
        <w:t xml:space="preserve"> en </w:t>
      </w:r>
      <w:r w:rsidR="0048311E" w:rsidRPr="007E23D8">
        <w:rPr>
          <w:rFonts w:ascii="Arial" w:hAnsi="Arial" w:cs="Arial"/>
          <w:lang w:val="es-ES"/>
        </w:rPr>
        <w:t>el mismo sobre en que se presenten</w:t>
      </w:r>
      <w:r w:rsidRPr="007E23D8">
        <w:rPr>
          <w:rFonts w:ascii="Arial" w:hAnsi="Arial" w:cs="Arial"/>
          <w:lang w:val="es-ES"/>
        </w:rPr>
        <w:t xml:space="preserve"> la propuesta técnica y </w:t>
      </w:r>
      <w:r w:rsidR="0048311E" w:rsidRPr="007E23D8">
        <w:rPr>
          <w:rFonts w:ascii="Arial" w:hAnsi="Arial" w:cs="Arial"/>
          <w:lang w:val="es-ES"/>
        </w:rPr>
        <w:t xml:space="preserve">la </w:t>
      </w:r>
      <w:r w:rsidRPr="007E23D8">
        <w:rPr>
          <w:rFonts w:ascii="Arial" w:hAnsi="Arial" w:cs="Arial"/>
          <w:lang w:val="es-ES"/>
        </w:rPr>
        <w:t>económica.</w:t>
      </w:r>
    </w:p>
    <w:p w14:paraId="3DC80769" w14:textId="77777777" w:rsidR="00303830" w:rsidRPr="007E23D8" w:rsidRDefault="00303830" w:rsidP="00303830">
      <w:pPr>
        <w:spacing w:after="0" w:line="240" w:lineRule="auto"/>
        <w:jc w:val="both"/>
        <w:rPr>
          <w:rFonts w:ascii="Arial" w:hAnsi="Arial" w:cs="Arial"/>
          <w:sz w:val="16"/>
          <w:lang w:val="es-ES" w:eastAsia="es-MX"/>
        </w:rPr>
      </w:pPr>
    </w:p>
    <w:p w14:paraId="3DD117EB" w14:textId="77777777" w:rsidR="00303830" w:rsidRPr="007E23D8" w:rsidRDefault="00303830" w:rsidP="00303830">
      <w:pPr>
        <w:spacing w:after="0" w:line="240" w:lineRule="auto"/>
        <w:jc w:val="both"/>
        <w:rPr>
          <w:rFonts w:ascii="Arial" w:hAnsi="Arial" w:cs="Arial"/>
          <w:b/>
          <w:lang w:eastAsia="es-MX"/>
        </w:rPr>
      </w:pPr>
      <w:r w:rsidRPr="007E23D8">
        <w:rPr>
          <w:rFonts w:ascii="Arial" w:hAnsi="Arial" w:cs="Arial"/>
          <w:b/>
          <w:lang w:eastAsia="es-MX"/>
        </w:rPr>
        <w:t>DOCUMENTOS QUE DEBERÁN PRESENTAR LOS LICITANTES, PA</w:t>
      </w:r>
      <w:r w:rsidR="00CF5B4A" w:rsidRPr="007E23D8">
        <w:rPr>
          <w:rFonts w:ascii="Arial" w:hAnsi="Arial" w:cs="Arial"/>
          <w:b/>
          <w:lang w:eastAsia="es-MX"/>
        </w:rPr>
        <w:t>RA DAR CUMPLIMIENTO A LAS BASES:</w:t>
      </w:r>
    </w:p>
    <w:p w14:paraId="198F64DF" w14:textId="77777777" w:rsidR="00303830" w:rsidRPr="007E23D8" w:rsidRDefault="00303830" w:rsidP="00303830">
      <w:pPr>
        <w:spacing w:after="0" w:line="240" w:lineRule="auto"/>
        <w:jc w:val="both"/>
        <w:rPr>
          <w:rFonts w:ascii="Arial" w:hAnsi="Arial" w:cs="Arial"/>
          <w:sz w:val="16"/>
          <w:lang w:eastAsia="es-MX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715"/>
      </w:tblGrid>
      <w:tr w:rsidR="00303830" w:rsidRPr="007E23D8" w14:paraId="43EF13A9" w14:textId="77777777" w:rsidTr="00E25379">
        <w:tc>
          <w:tcPr>
            <w:tcW w:w="9715" w:type="dxa"/>
          </w:tcPr>
          <w:p w14:paraId="2D1D71F7" w14:textId="77777777" w:rsidR="00303830" w:rsidRPr="0061037C" w:rsidRDefault="00303830" w:rsidP="00E25379">
            <w:pPr>
              <w:jc w:val="both"/>
              <w:rPr>
                <w:rFonts w:ascii="Arial" w:hAnsi="Arial" w:cs="Arial"/>
                <w:b/>
                <w:sz w:val="24"/>
                <w:szCs w:val="24"/>
                <w:lang w:eastAsia="es-MX"/>
              </w:rPr>
            </w:pPr>
            <w:r w:rsidRPr="0061037C">
              <w:rPr>
                <w:rFonts w:ascii="Arial" w:hAnsi="Arial" w:cs="Arial"/>
                <w:b/>
                <w:sz w:val="24"/>
                <w:szCs w:val="24"/>
                <w:lang w:eastAsia="es-MX"/>
              </w:rPr>
              <w:t>Forma de acreditación (Personas Físicas)</w:t>
            </w:r>
          </w:p>
          <w:p w14:paraId="5DA9D7FC" w14:textId="77777777" w:rsidR="00303830" w:rsidRPr="007E23D8" w:rsidRDefault="00303830" w:rsidP="0061037C">
            <w:pPr>
              <w:pStyle w:val="Prrafodelista"/>
              <w:numPr>
                <w:ilvl w:val="0"/>
                <w:numId w:val="17"/>
              </w:numPr>
              <w:spacing w:after="0"/>
              <w:jc w:val="both"/>
              <w:rPr>
                <w:rFonts w:ascii="Arial" w:hAnsi="Arial" w:cs="Arial"/>
                <w:lang w:eastAsia="es-MX"/>
              </w:rPr>
            </w:pPr>
            <w:r w:rsidRPr="007E23D8">
              <w:rPr>
                <w:rFonts w:ascii="Arial" w:hAnsi="Arial" w:cs="Arial"/>
                <w:lang w:eastAsia="es-MX"/>
              </w:rPr>
              <w:t>Copia de identificación oficial vigente, con fotografía. (Pasaporte, y/o Credencial de Elector)</w:t>
            </w:r>
            <w:r w:rsidR="00F950F4" w:rsidRPr="007E23D8">
              <w:rPr>
                <w:rFonts w:ascii="Arial" w:hAnsi="Arial" w:cs="Arial"/>
                <w:lang w:eastAsia="es-MX"/>
              </w:rPr>
              <w:t>.</w:t>
            </w:r>
          </w:p>
          <w:p w14:paraId="57CFD4C8" w14:textId="15F7C4D4" w:rsidR="00CF5B4A" w:rsidRPr="007E23D8" w:rsidRDefault="00CF5B4A" w:rsidP="0061037C">
            <w:pPr>
              <w:pStyle w:val="Prrafodelista"/>
              <w:numPr>
                <w:ilvl w:val="0"/>
                <w:numId w:val="17"/>
              </w:numPr>
              <w:spacing w:after="0"/>
              <w:jc w:val="both"/>
              <w:rPr>
                <w:rFonts w:ascii="Arial" w:hAnsi="Arial" w:cs="Arial"/>
                <w:lang w:eastAsia="es-MX"/>
              </w:rPr>
            </w:pPr>
            <w:r w:rsidRPr="007E23D8">
              <w:rPr>
                <w:rFonts w:ascii="Arial" w:hAnsi="Arial" w:cs="Arial"/>
                <w:lang w:eastAsia="es-MX"/>
              </w:rPr>
              <w:t xml:space="preserve">Copia de la </w:t>
            </w:r>
            <w:r w:rsidR="00B42A4D">
              <w:rPr>
                <w:rFonts w:ascii="Arial" w:hAnsi="Arial" w:cs="Arial"/>
                <w:lang w:eastAsia="es-MX"/>
              </w:rPr>
              <w:t>Constancia</w:t>
            </w:r>
            <w:r w:rsidRPr="007E23D8">
              <w:rPr>
                <w:rFonts w:ascii="Arial" w:hAnsi="Arial" w:cs="Arial"/>
                <w:lang w:eastAsia="es-MX"/>
              </w:rPr>
              <w:t xml:space="preserve"> </w:t>
            </w:r>
            <w:r w:rsidR="00B42A4D">
              <w:rPr>
                <w:rFonts w:ascii="Arial" w:hAnsi="Arial" w:cs="Arial"/>
                <w:lang w:eastAsia="es-MX"/>
              </w:rPr>
              <w:t>de Situación Fiscal</w:t>
            </w:r>
          </w:p>
          <w:p w14:paraId="66292E2A" w14:textId="77777777" w:rsidR="00CF5B4A" w:rsidRPr="007E23D8" w:rsidRDefault="00CF5B4A" w:rsidP="0061037C">
            <w:pPr>
              <w:pStyle w:val="Prrafodelista"/>
              <w:numPr>
                <w:ilvl w:val="0"/>
                <w:numId w:val="17"/>
              </w:numPr>
              <w:spacing w:after="0"/>
              <w:jc w:val="both"/>
              <w:rPr>
                <w:rFonts w:ascii="Arial" w:hAnsi="Arial" w:cs="Arial"/>
                <w:lang w:eastAsia="es-MX"/>
              </w:rPr>
            </w:pPr>
            <w:r w:rsidRPr="007E23D8">
              <w:rPr>
                <w:rFonts w:ascii="Arial" w:hAnsi="Arial" w:cs="Arial"/>
                <w:lang w:eastAsia="es-MX"/>
              </w:rPr>
              <w:t>Constancia de no adeudo expedida por la Secretaría de Planeación y Finanzas del Gobierno del Estado de Colima.</w:t>
            </w:r>
          </w:p>
          <w:p w14:paraId="54DCEA62" w14:textId="77777777" w:rsidR="00303830" w:rsidRPr="007E23D8" w:rsidRDefault="00303830" w:rsidP="0061037C">
            <w:pPr>
              <w:spacing w:after="0"/>
              <w:jc w:val="both"/>
              <w:rPr>
                <w:rFonts w:ascii="Arial" w:hAnsi="Arial" w:cs="Arial"/>
                <w:sz w:val="14"/>
                <w:lang w:eastAsia="es-MX"/>
              </w:rPr>
            </w:pPr>
          </w:p>
          <w:p w14:paraId="3A18855F" w14:textId="77777777" w:rsidR="00303830" w:rsidRPr="0061037C" w:rsidRDefault="00303830" w:rsidP="0061037C">
            <w:pPr>
              <w:jc w:val="both"/>
              <w:rPr>
                <w:rFonts w:ascii="Arial" w:hAnsi="Arial" w:cs="Arial"/>
                <w:b/>
                <w:sz w:val="24"/>
                <w:szCs w:val="24"/>
                <w:lang w:eastAsia="es-MX"/>
              </w:rPr>
            </w:pPr>
            <w:r w:rsidRPr="0061037C">
              <w:rPr>
                <w:rFonts w:ascii="Arial" w:hAnsi="Arial" w:cs="Arial"/>
                <w:b/>
                <w:sz w:val="24"/>
                <w:szCs w:val="24"/>
                <w:lang w:eastAsia="es-MX"/>
              </w:rPr>
              <w:t>Forma de acreditación (Personas Morales)</w:t>
            </w:r>
          </w:p>
          <w:p w14:paraId="59C16A32" w14:textId="77777777" w:rsidR="00F950F4" w:rsidRPr="007E23D8" w:rsidRDefault="00303830" w:rsidP="0061037C">
            <w:pPr>
              <w:pStyle w:val="Prrafodelista"/>
              <w:numPr>
                <w:ilvl w:val="0"/>
                <w:numId w:val="19"/>
              </w:numPr>
              <w:spacing w:after="0"/>
              <w:jc w:val="both"/>
              <w:rPr>
                <w:rFonts w:ascii="Arial" w:hAnsi="Arial" w:cs="Arial"/>
                <w:lang w:eastAsia="es-MX"/>
              </w:rPr>
            </w:pPr>
            <w:r w:rsidRPr="007E23D8">
              <w:rPr>
                <w:rFonts w:ascii="Arial" w:hAnsi="Arial" w:cs="Arial"/>
                <w:lang w:eastAsia="es-MX"/>
              </w:rPr>
              <w:t xml:space="preserve">Copia del Acta Constitutiva y su última modificación, previamente </w:t>
            </w:r>
            <w:r w:rsidR="00CF5B4A" w:rsidRPr="007E23D8">
              <w:rPr>
                <w:rFonts w:ascii="Arial" w:hAnsi="Arial" w:cs="Arial"/>
                <w:lang w:eastAsia="es-MX"/>
              </w:rPr>
              <w:t>inscrita</w:t>
            </w:r>
            <w:r w:rsidRPr="007E23D8">
              <w:rPr>
                <w:rFonts w:ascii="Arial" w:hAnsi="Arial" w:cs="Arial"/>
                <w:lang w:eastAsia="es-MX"/>
              </w:rPr>
              <w:t xml:space="preserve"> en el Registro Público de la Propiedad y del Comercio.</w:t>
            </w:r>
          </w:p>
          <w:p w14:paraId="6C13F473" w14:textId="5110AB75" w:rsidR="007E23D8" w:rsidRPr="007E23D8" w:rsidRDefault="007E23D8" w:rsidP="0061037C">
            <w:pPr>
              <w:pStyle w:val="Prrafodelista"/>
              <w:numPr>
                <w:ilvl w:val="0"/>
                <w:numId w:val="19"/>
              </w:numPr>
              <w:spacing w:after="0"/>
              <w:jc w:val="both"/>
              <w:rPr>
                <w:rFonts w:ascii="Arial" w:hAnsi="Arial" w:cs="Arial"/>
                <w:lang w:eastAsia="es-MX"/>
              </w:rPr>
            </w:pPr>
            <w:r w:rsidRPr="007E23D8">
              <w:rPr>
                <w:rFonts w:ascii="Arial" w:hAnsi="Arial" w:cs="Arial"/>
                <w:lang w:eastAsia="es-MX"/>
              </w:rPr>
              <w:t xml:space="preserve">Copia de la </w:t>
            </w:r>
            <w:r w:rsidR="00B42A4D">
              <w:rPr>
                <w:rFonts w:ascii="Arial" w:hAnsi="Arial" w:cs="Arial"/>
                <w:lang w:eastAsia="es-MX"/>
              </w:rPr>
              <w:t>Constancia</w:t>
            </w:r>
            <w:r w:rsidR="00B42A4D" w:rsidRPr="007E23D8">
              <w:rPr>
                <w:rFonts w:ascii="Arial" w:hAnsi="Arial" w:cs="Arial"/>
                <w:lang w:eastAsia="es-MX"/>
              </w:rPr>
              <w:t xml:space="preserve"> </w:t>
            </w:r>
            <w:r w:rsidR="00B42A4D">
              <w:rPr>
                <w:rFonts w:ascii="Arial" w:hAnsi="Arial" w:cs="Arial"/>
                <w:lang w:eastAsia="es-MX"/>
              </w:rPr>
              <w:t>de Situación Fiscal</w:t>
            </w:r>
            <w:r w:rsidR="00B42A4D" w:rsidRPr="007E23D8">
              <w:rPr>
                <w:rFonts w:ascii="Arial" w:hAnsi="Arial" w:cs="Arial"/>
                <w:lang w:eastAsia="es-MX"/>
              </w:rPr>
              <w:t xml:space="preserve"> </w:t>
            </w:r>
            <w:r w:rsidRPr="007E23D8">
              <w:rPr>
                <w:rFonts w:ascii="Arial" w:hAnsi="Arial" w:cs="Arial"/>
                <w:lang w:eastAsia="es-MX"/>
              </w:rPr>
              <w:t>de la Persona Moral.</w:t>
            </w:r>
          </w:p>
          <w:p w14:paraId="5495DC62" w14:textId="573F95D5" w:rsidR="007E23D8" w:rsidRPr="007E23D8" w:rsidRDefault="007E23D8" w:rsidP="0061037C">
            <w:pPr>
              <w:pStyle w:val="Prrafodelista"/>
              <w:numPr>
                <w:ilvl w:val="0"/>
                <w:numId w:val="19"/>
              </w:numPr>
              <w:spacing w:after="0"/>
              <w:jc w:val="both"/>
              <w:rPr>
                <w:rFonts w:ascii="Arial" w:hAnsi="Arial" w:cs="Arial"/>
                <w:lang w:eastAsia="es-MX"/>
              </w:rPr>
            </w:pPr>
            <w:r w:rsidRPr="007E23D8">
              <w:rPr>
                <w:rFonts w:ascii="Arial" w:hAnsi="Arial" w:cs="Arial"/>
                <w:lang w:eastAsia="es-MX"/>
              </w:rPr>
              <w:t>Copia del Poder Notarial o documento diverso en el cual se otorgue al representante legal facultades o Poder General para Actos de Administración o Poder Especial para suscribir pedidos, contratos o convenios o bien para realizar todos los trámites derivados de procedimientos de licitación o adjudicación, o administración de bienes. Señalando con tinta fluorescente sobre la copia el punto específico donde se menciona dicho poder.</w:t>
            </w:r>
          </w:p>
          <w:p w14:paraId="14347824" w14:textId="77777777" w:rsidR="007E23D8" w:rsidRPr="007E23D8" w:rsidRDefault="007E23D8" w:rsidP="0061037C">
            <w:pPr>
              <w:pStyle w:val="Prrafodelista"/>
              <w:numPr>
                <w:ilvl w:val="0"/>
                <w:numId w:val="19"/>
              </w:numPr>
              <w:spacing w:after="0"/>
              <w:jc w:val="both"/>
              <w:rPr>
                <w:rFonts w:ascii="Arial" w:hAnsi="Arial" w:cs="Arial"/>
                <w:lang w:eastAsia="es-MX"/>
              </w:rPr>
            </w:pPr>
            <w:r w:rsidRPr="007E23D8">
              <w:rPr>
                <w:rFonts w:ascii="Arial" w:hAnsi="Arial" w:cs="Arial"/>
                <w:lang w:eastAsia="es-MX"/>
              </w:rPr>
              <w:t>Copia de Identificación Oficial vigente, con fotografía. (Pasaporte, y/o Credencial de Elector) del representante legal.</w:t>
            </w:r>
          </w:p>
          <w:p w14:paraId="3BF1BD11" w14:textId="77777777" w:rsidR="00303830" w:rsidRPr="007E23D8" w:rsidRDefault="007E23D8" w:rsidP="0061037C">
            <w:pPr>
              <w:pStyle w:val="Prrafodelista"/>
              <w:numPr>
                <w:ilvl w:val="0"/>
                <w:numId w:val="19"/>
              </w:numPr>
              <w:spacing w:after="0"/>
              <w:jc w:val="both"/>
              <w:rPr>
                <w:rFonts w:ascii="Arial" w:hAnsi="Arial" w:cs="Arial"/>
                <w:lang w:eastAsia="es-MX"/>
              </w:rPr>
            </w:pPr>
            <w:r w:rsidRPr="007E23D8">
              <w:rPr>
                <w:rFonts w:ascii="Arial" w:hAnsi="Arial" w:cs="Arial"/>
                <w:lang w:eastAsia="es-MX"/>
              </w:rPr>
              <w:t>Constancia de no adeudo expedida por la Secretaría de Planeación y Finanzas del Gobierno del Estado de Colima.</w:t>
            </w:r>
          </w:p>
        </w:tc>
      </w:tr>
    </w:tbl>
    <w:p w14:paraId="45D2161B" w14:textId="77777777" w:rsidR="00303830" w:rsidRPr="007E23D8" w:rsidRDefault="00303830" w:rsidP="00303830">
      <w:pPr>
        <w:spacing w:after="0" w:line="240" w:lineRule="auto"/>
        <w:jc w:val="both"/>
        <w:rPr>
          <w:rFonts w:ascii="Arial" w:hAnsi="Arial" w:cs="Arial"/>
          <w:sz w:val="14"/>
          <w:lang w:eastAsia="es-MX"/>
        </w:rPr>
      </w:pPr>
    </w:p>
    <w:p w14:paraId="27A6F03D" w14:textId="58408A41" w:rsidR="00032A81" w:rsidRPr="007E23D8" w:rsidRDefault="00303830" w:rsidP="00CF5B4A">
      <w:pPr>
        <w:pStyle w:val="Prrafodelista"/>
        <w:spacing w:after="0" w:line="240" w:lineRule="auto"/>
        <w:jc w:val="both"/>
        <w:rPr>
          <w:rFonts w:ascii="Arial" w:hAnsi="Arial" w:cs="Arial"/>
          <w:lang w:val="es-ES"/>
        </w:rPr>
      </w:pPr>
      <w:r w:rsidRPr="007E23D8">
        <w:rPr>
          <w:rFonts w:ascii="Arial" w:hAnsi="Arial" w:cs="Arial"/>
          <w:lang w:val="es-ES"/>
        </w:rPr>
        <w:t xml:space="preserve">8.- </w:t>
      </w:r>
      <w:r w:rsidR="00032A81" w:rsidRPr="007E23D8">
        <w:rPr>
          <w:rFonts w:ascii="Arial" w:hAnsi="Arial" w:cs="Arial"/>
          <w:lang w:val="es-ES"/>
        </w:rPr>
        <w:t xml:space="preserve">La Junta de Aclaraciones se realizará de manera presencial en las instalaciones del Instituto de Transparencia, Acceso a la Información Pública y Protección de Datos del Estado </w:t>
      </w:r>
      <w:r w:rsidR="00032A81" w:rsidRPr="007E23D8">
        <w:rPr>
          <w:rFonts w:ascii="Arial" w:hAnsi="Arial" w:cs="Arial"/>
          <w:lang w:val="es-ES"/>
        </w:rPr>
        <w:lastRenderedPageBreak/>
        <w:t>de Colima, sito en calle 5 de mayo No. 88, zona centro, de la Ciudad de Colima, Colima, a</w:t>
      </w:r>
      <w:r w:rsidR="0056106C">
        <w:rPr>
          <w:rFonts w:ascii="Arial" w:hAnsi="Arial" w:cs="Arial"/>
          <w:lang w:val="es-ES"/>
        </w:rPr>
        <w:t xml:space="preserve"> las 11:00 horas </w:t>
      </w:r>
      <w:r w:rsidR="00032A81" w:rsidRPr="007E23D8">
        <w:rPr>
          <w:rFonts w:ascii="Arial" w:hAnsi="Arial" w:cs="Arial"/>
          <w:lang w:val="es-ES"/>
        </w:rPr>
        <w:t xml:space="preserve">el día </w:t>
      </w:r>
      <w:r w:rsidR="008E513D">
        <w:rPr>
          <w:rFonts w:ascii="Arial" w:hAnsi="Arial" w:cs="Arial"/>
          <w:lang w:val="es-ES"/>
        </w:rPr>
        <w:t>04</w:t>
      </w:r>
      <w:r w:rsidR="003D6231" w:rsidRPr="007E23D8">
        <w:rPr>
          <w:rFonts w:ascii="Arial" w:hAnsi="Arial" w:cs="Arial"/>
          <w:lang w:val="es-ES"/>
        </w:rPr>
        <w:t xml:space="preserve"> (</w:t>
      </w:r>
      <w:r w:rsidR="008E513D">
        <w:rPr>
          <w:rFonts w:ascii="Arial" w:hAnsi="Arial" w:cs="Arial"/>
          <w:lang w:val="es-ES"/>
        </w:rPr>
        <w:t>cuatro</w:t>
      </w:r>
      <w:r w:rsidR="00032A81" w:rsidRPr="007E23D8">
        <w:rPr>
          <w:rFonts w:ascii="Arial" w:hAnsi="Arial" w:cs="Arial"/>
          <w:lang w:val="es-ES"/>
        </w:rPr>
        <w:t xml:space="preserve">) de </w:t>
      </w:r>
      <w:r w:rsidR="008E513D">
        <w:rPr>
          <w:rFonts w:ascii="Arial" w:hAnsi="Arial" w:cs="Arial"/>
          <w:lang w:val="es-ES"/>
        </w:rPr>
        <w:t>noviembre</w:t>
      </w:r>
      <w:r w:rsidR="00032A81" w:rsidRPr="007E23D8">
        <w:rPr>
          <w:rFonts w:ascii="Arial" w:hAnsi="Arial" w:cs="Arial"/>
          <w:lang w:val="es-ES"/>
        </w:rPr>
        <w:t xml:space="preserve"> de 20</w:t>
      </w:r>
      <w:r w:rsidR="00CC34AC" w:rsidRPr="007E23D8">
        <w:rPr>
          <w:rFonts w:ascii="Arial" w:hAnsi="Arial" w:cs="Arial"/>
          <w:lang w:val="es-ES"/>
        </w:rPr>
        <w:t>2</w:t>
      </w:r>
      <w:r w:rsidR="00A60841">
        <w:rPr>
          <w:rFonts w:ascii="Arial" w:hAnsi="Arial" w:cs="Arial"/>
          <w:lang w:val="es-ES"/>
        </w:rPr>
        <w:t>2</w:t>
      </w:r>
      <w:r w:rsidR="00CC34AC" w:rsidRPr="007E23D8">
        <w:rPr>
          <w:rFonts w:ascii="Arial" w:hAnsi="Arial" w:cs="Arial"/>
          <w:lang w:val="es-ES"/>
        </w:rPr>
        <w:t xml:space="preserve"> (dos mil </w:t>
      </w:r>
      <w:r w:rsidR="00A60841">
        <w:rPr>
          <w:rFonts w:ascii="Arial" w:hAnsi="Arial" w:cs="Arial"/>
          <w:lang w:val="es-ES"/>
        </w:rPr>
        <w:t>veintidós</w:t>
      </w:r>
      <w:r w:rsidR="00032A81" w:rsidRPr="007E23D8">
        <w:rPr>
          <w:rFonts w:ascii="Arial" w:hAnsi="Arial" w:cs="Arial"/>
          <w:lang w:val="es-ES"/>
        </w:rPr>
        <w:t>).</w:t>
      </w:r>
    </w:p>
    <w:p w14:paraId="4A5B1340" w14:textId="77777777" w:rsidR="00242660" w:rsidRPr="007E23D8" w:rsidRDefault="00242660" w:rsidP="00303830">
      <w:pPr>
        <w:spacing w:after="0" w:line="240" w:lineRule="auto"/>
        <w:jc w:val="both"/>
        <w:rPr>
          <w:rFonts w:ascii="Arial" w:hAnsi="Arial" w:cs="Arial"/>
          <w:sz w:val="12"/>
          <w:lang w:val="es-ES"/>
        </w:rPr>
      </w:pPr>
    </w:p>
    <w:p w14:paraId="7BB28D9D" w14:textId="77777777" w:rsidR="008E513D" w:rsidRDefault="002A5885" w:rsidP="00CF5B4A">
      <w:pPr>
        <w:pStyle w:val="Prrafodelista"/>
        <w:spacing w:after="0" w:line="240" w:lineRule="auto"/>
        <w:jc w:val="both"/>
        <w:rPr>
          <w:rFonts w:ascii="Arial" w:hAnsi="Arial" w:cs="Arial"/>
          <w:lang w:val="es-ES"/>
        </w:rPr>
      </w:pPr>
      <w:r w:rsidRPr="007E23D8">
        <w:rPr>
          <w:rFonts w:ascii="Arial" w:hAnsi="Arial" w:cs="Arial"/>
          <w:lang w:val="es-ES"/>
        </w:rPr>
        <w:t xml:space="preserve">9.- </w:t>
      </w:r>
      <w:r w:rsidR="00303830" w:rsidRPr="007E23D8">
        <w:rPr>
          <w:rFonts w:ascii="Arial" w:hAnsi="Arial" w:cs="Arial"/>
          <w:lang w:val="es-ES"/>
        </w:rPr>
        <w:t xml:space="preserve">El acto de </w:t>
      </w:r>
      <w:r w:rsidR="00032A81" w:rsidRPr="007E23D8">
        <w:rPr>
          <w:rFonts w:ascii="Arial" w:hAnsi="Arial" w:cs="Arial"/>
          <w:lang w:val="es-ES"/>
        </w:rPr>
        <w:t xml:space="preserve">presentación y </w:t>
      </w:r>
      <w:r w:rsidR="00303830" w:rsidRPr="007E23D8">
        <w:rPr>
          <w:rFonts w:ascii="Arial" w:hAnsi="Arial" w:cs="Arial"/>
          <w:lang w:val="es-ES"/>
        </w:rPr>
        <w:t xml:space="preserve">apertura de las propuestas tendrá verificativo a partir de las 10:00 (diez) horas, del día </w:t>
      </w:r>
      <w:r w:rsidR="008E513D">
        <w:rPr>
          <w:rFonts w:ascii="Arial" w:hAnsi="Arial" w:cs="Arial"/>
          <w:lang w:val="es-ES"/>
        </w:rPr>
        <w:t>16</w:t>
      </w:r>
      <w:r w:rsidR="00303830" w:rsidRPr="007E23D8">
        <w:rPr>
          <w:rFonts w:ascii="Arial" w:hAnsi="Arial" w:cs="Arial"/>
          <w:lang w:val="es-ES"/>
        </w:rPr>
        <w:t xml:space="preserve"> (</w:t>
      </w:r>
      <w:r w:rsidR="008E513D">
        <w:rPr>
          <w:rFonts w:ascii="Arial" w:hAnsi="Arial" w:cs="Arial"/>
          <w:lang w:val="es-ES"/>
        </w:rPr>
        <w:t>dieciséis</w:t>
      </w:r>
      <w:r w:rsidR="00303830" w:rsidRPr="007E23D8">
        <w:rPr>
          <w:rFonts w:ascii="Arial" w:hAnsi="Arial" w:cs="Arial"/>
          <w:lang w:val="es-ES"/>
        </w:rPr>
        <w:t xml:space="preserve">) de </w:t>
      </w:r>
      <w:r w:rsidR="008E513D">
        <w:rPr>
          <w:rFonts w:ascii="Arial" w:hAnsi="Arial" w:cs="Arial"/>
          <w:lang w:val="es-ES"/>
        </w:rPr>
        <w:t>noviembre del 2022 (dos mil veintidós)</w:t>
      </w:r>
      <w:r w:rsidR="00303830" w:rsidRPr="007E23D8">
        <w:rPr>
          <w:rFonts w:ascii="Arial" w:hAnsi="Arial" w:cs="Arial"/>
          <w:lang w:val="es-ES"/>
        </w:rPr>
        <w:t xml:space="preserve">, en las instalaciones del Instituto de Transparencia, Acceso a la Información Pública y Protección de Datos del Estado de Colima, sito en calle 5 de mayo No. 88, zona centro, de la Ciudad de Colima, Colima. A partir del desarrollo de este acto el Comité de </w:t>
      </w:r>
      <w:r w:rsidR="00D66221" w:rsidRPr="007E23D8">
        <w:rPr>
          <w:rFonts w:ascii="Arial" w:hAnsi="Arial" w:cs="Arial"/>
          <w:lang w:val="es-ES"/>
        </w:rPr>
        <w:t>Adquisiciones</w:t>
      </w:r>
      <w:r w:rsidR="00303830" w:rsidRPr="007E23D8">
        <w:rPr>
          <w:rFonts w:ascii="Arial" w:hAnsi="Arial" w:cs="Arial"/>
          <w:lang w:val="es-ES"/>
        </w:rPr>
        <w:t xml:space="preserve"> del Instituto procederá a realizar la valoración correspondiente para la emisión del fallo respectivo, el que será oportunamente comunicado a los participantes</w:t>
      </w:r>
      <w:r w:rsidR="00D66221" w:rsidRPr="007E23D8">
        <w:rPr>
          <w:rFonts w:ascii="Arial" w:hAnsi="Arial" w:cs="Arial"/>
          <w:lang w:val="es-ES"/>
        </w:rPr>
        <w:t xml:space="preserve"> y se celebrará dentro de los veinte días </w:t>
      </w:r>
      <w:r w:rsidR="00B42A4D">
        <w:rPr>
          <w:rFonts w:ascii="Arial" w:hAnsi="Arial" w:cs="Arial"/>
          <w:lang w:val="es-ES"/>
        </w:rPr>
        <w:t xml:space="preserve">naturales </w:t>
      </w:r>
      <w:r w:rsidR="00D66221" w:rsidRPr="007E23D8">
        <w:rPr>
          <w:rFonts w:ascii="Arial" w:hAnsi="Arial" w:cs="Arial"/>
          <w:lang w:val="es-ES"/>
        </w:rPr>
        <w:t>siguientes, mismo término que se fija para la firma del contrato</w:t>
      </w:r>
      <w:r w:rsidR="00303830" w:rsidRPr="007E23D8">
        <w:rPr>
          <w:rFonts w:ascii="Arial" w:hAnsi="Arial" w:cs="Arial"/>
          <w:lang w:val="es-ES"/>
        </w:rPr>
        <w:t xml:space="preserve">. </w:t>
      </w:r>
      <w:r w:rsidR="008E513D" w:rsidRPr="007E23D8">
        <w:rPr>
          <w:rFonts w:ascii="Arial" w:hAnsi="Arial" w:cs="Arial"/>
          <w:lang w:val="es-ES"/>
        </w:rPr>
        <w:t>Los servicios deberán</w:t>
      </w:r>
      <w:r w:rsidR="00303830" w:rsidRPr="007E23D8">
        <w:rPr>
          <w:rFonts w:ascii="Arial" w:hAnsi="Arial" w:cs="Arial"/>
          <w:lang w:val="es-ES"/>
        </w:rPr>
        <w:t xml:space="preserve"> realizarse en el domicilio </w:t>
      </w:r>
      <w:r w:rsidR="00B42A4D">
        <w:rPr>
          <w:rFonts w:ascii="Arial" w:hAnsi="Arial" w:cs="Arial"/>
          <w:lang w:val="es-ES"/>
        </w:rPr>
        <w:t>que ocupa el</w:t>
      </w:r>
      <w:r w:rsidR="00303830" w:rsidRPr="007E23D8">
        <w:rPr>
          <w:rFonts w:ascii="Arial" w:hAnsi="Arial" w:cs="Arial"/>
          <w:lang w:val="es-ES"/>
        </w:rPr>
        <w:t xml:space="preserve"> Instituto de Transparencia, Acceso a la Información Pública y Protección de Datos del Estado de Colima</w:t>
      </w:r>
      <w:r w:rsidR="007E23D8" w:rsidRPr="007E23D8">
        <w:rPr>
          <w:rFonts w:ascii="Arial" w:hAnsi="Arial" w:cs="Arial"/>
          <w:lang w:val="es-ES"/>
        </w:rPr>
        <w:t>,</w:t>
      </w:r>
      <w:r w:rsidR="00303830" w:rsidRPr="007E23D8">
        <w:rPr>
          <w:rFonts w:ascii="Arial" w:hAnsi="Arial" w:cs="Arial"/>
          <w:lang w:val="es-ES"/>
        </w:rPr>
        <w:t xml:space="preserve"> dentro de los </w:t>
      </w:r>
      <w:r w:rsidR="008E513D">
        <w:rPr>
          <w:rFonts w:ascii="Arial" w:hAnsi="Arial" w:cs="Arial"/>
          <w:lang w:val="es-ES"/>
        </w:rPr>
        <w:t>15 (quince)</w:t>
      </w:r>
      <w:r w:rsidR="00303830" w:rsidRPr="007E23D8">
        <w:rPr>
          <w:rFonts w:ascii="Arial" w:hAnsi="Arial" w:cs="Arial"/>
          <w:lang w:val="es-ES"/>
        </w:rPr>
        <w:t xml:space="preserve"> días hábiles siguientes a la fecha en que se notifique el fallo al participante que determine el Comité será el proveedor de los bienes requeridos.</w:t>
      </w:r>
    </w:p>
    <w:p w14:paraId="08A30AD8" w14:textId="77777777" w:rsidR="008E513D" w:rsidRDefault="008E513D" w:rsidP="00CF5B4A">
      <w:pPr>
        <w:pStyle w:val="Prrafodelista"/>
        <w:spacing w:after="0" w:line="240" w:lineRule="auto"/>
        <w:jc w:val="both"/>
        <w:rPr>
          <w:rFonts w:ascii="Arial" w:hAnsi="Arial" w:cs="Arial"/>
          <w:lang w:val="es-ES"/>
        </w:rPr>
      </w:pPr>
    </w:p>
    <w:p w14:paraId="22FE55D8" w14:textId="43BC42BE" w:rsidR="00303830" w:rsidRPr="007E23D8" w:rsidRDefault="008E513D" w:rsidP="008E513D">
      <w:pPr>
        <w:pStyle w:val="Prrafodelista"/>
        <w:spacing w:after="0" w:line="240" w:lineRule="auto"/>
        <w:ind w:left="0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De acuerdo al artículo 46, fracción III de la Ley de Adquisiciones, Arrendamientos y Servicios del Sector Público del Estado de Colima, los entes gubernamentales, podrán contratar adquisiciones, servicios y arrendamientos a través de invitación restringida cuando el monto de la operación comprenda de los 851 a 11,150 unidades de medida y actualización, (UMA); lo que corresponde a las cantidades de $81,883.22 (ochenta y un mil ochocientos ochenta y tres pesos 22/100 m.n.) a $1,072,853.00 (un millón setenta y dos mil ochocientos cincuenta y tres pesos 00/100 m.n.), sin embargo este instituto tiene como disposición presupuestal viable el tope máximo la cantidad de </w:t>
      </w:r>
      <w:r w:rsidR="00303830" w:rsidRPr="008232C0">
        <w:rPr>
          <w:rFonts w:ascii="Arial" w:hAnsi="Arial" w:cs="Arial"/>
          <w:b/>
          <w:bCs/>
          <w:lang w:val="es-ES"/>
        </w:rPr>
        <w:t>$</w:t>
      </w:r>
      <w:r w:rsidR="008232C0" w:rsidRPr="008232C0">
        <w:rPr>
          <w:rFonts w:ascii="Arial" w:hAnsi="Arial" w:cs="Arial"/>
          <w:b/>
          <w:bCs/>
          <w:lang w:val="es-ES"/>
        </w:rPr>
        <w:t>320</w:t>
      </w:r>
      <w:r w:rsidR="00303830" w:rsidRPr="008232C0">
        <w:rPr>
          <w:rFonts w:ascii="Arial" w:hAnsi="Arial" w:cs="Arial"/>
          <w:b/>
          <w:bCs/>
          <w:lang w:val="es-ES"/>
        </w:rPr>
        <w:t>,000.00 (</w:t>
      </w:r>
      <w:r w:rsidR="008232C0" w:rsidRPr="008232C0">
        <w:rPr>
          <w:rFonts w:ascii="Arial" w:hAnsi="Arial" w:cs="Arial"/>
          <w:b/>
          <w:bCs/>
          <w:lang w:val="es-ES"/>
        </w:rPr>
        <w:t>trescientos veinte mil</w:t>
      </w:r>
      <w:r w:rsidR="00227DB0" w:rsidRPr="008232C0">
        <w:rPr>
          <w:rFonts w:ascii="Arial" w:hAnsi="Arial" w:cs="Arial"/>
          <w:b/>
          <w:bCs/>
          <w:lang w:val="es-ES"/>
        </w:rPr>
        <w:t xml:space="preserve"> pesos</w:t>
      </w:r>
      <w:r w:rsidR="00AB0431" w:rsidRPr="008232C0">
        <w:rPr>
          <w:rFonts w:ascii="Arial" w:hAnsi="Arial" w:cs="Arial"/>
          <w:b/>
          <w:bCs/>
          <w:lang w:val="es-ES"/>
        </w:rPr>
        <w:t xml:space="preserve"> 00/100</w:t>
      </w:r>
      <w:r w:rsidR="00227DB0" w:rsidRPr="008232C0">
        <w:rPr>
          <w:rFonts w:ascii="Arial" w:hAnsi="Arial" w:cs="Arial"/>
          <w:b/>
          <w:bCs/>
          <w:lang w:val="es-ES"/>
        </w:rPr>
        <w:t xml:space="preserve"> m.</w:t>
      </w:r>
      <w:r w:rsidR="00303830" w:rsidRPr="008232C0">
        <w:rPr>
          <w:rFonts w:ascii="Arial" w:hAnsi="Arial" w:cs="Arial"/>
          <w:b/>
          <w:bCs/>
          <w:lang w:val="es-ES"/>
        </w:rPr>
        <w:t>n.)</w:t>
      </w:r>
      <w:r w:rsidR="00303830" w:rsidRPr="007E23D8">
        <w:rPr>
          <w:rFonts w:ascii="Arial" w:hAnsi="Arial" w:cs="Arial"/>
          <w:lang w:val="es-ES"/>
        </w:rPr>
        <w:t xml:space="preserve">, </w:t>
      </w:r>
      <w:r>
        <w:rPr>
          <w:rFonts w:ascii="Arial" w:hAnsi="Arial" w:cs="Arial"/>
          <w:lang w:val="es-ES"/>
        </w:rPr>
        <w:t xml:space="preserve">para la propuesta económica del total de servicios contratados, </w:t>
      </w:r>
      <w:r w:rsidR="00303830" w:rsidRPr="007E23D8">
        <w:rPr>
          <w:rFonts w:ascii="Arial" w:hAnsi="Arial" w:cs="Arial"/>
          <w:lang w:val="es-ES"/>
        </w:rPr>
        <w:t xml:space="preserve">en caso </w:t>
      </w:r>
      <w:r>
        <w:rPr>
          <w:rFonts w:ascii="Arial" w:hAnsi="Arial" w:cs="Arial"/>
          <w:lang w:val="es-ES"/>
        </w:rPr>
        <w:t>de exceder dicha cantidad, se desechará la propuesta correspondiente.</w:t>
      </w:r>
    </w:p>
    <w:p w14:paraId="122FFFE9" w14:textId="77777777" w:rsidR="00303830" w:rsidRPr="007E23D8" w:rsidRDefault="00303830" w:rsidP="00303830">
      <w:pPr>
        <w:spacing w:after="0" w:line="240" w:lineRule="auto"/>
        <w:jc w:val="both"/>
        <w:rPr>
          <w:rFonts w:ascii="Arial" w:hAnsi="Arial" w:cs="Arial"/>
          <w:sz w:val="14"/>
          <w:lang w:val="es-ES" w:eastAsia="es-MX"/>
        </w:rPr>
      </w:pPr>
    </w:p>
    <w:p w14:paraId="56794936" w14:textId="77777777" w:rsidR="00303830" w:rsidRPr="00CF5B4A" w:rsidRDefault="00303830" w:rsidP="00303830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es-MX"/>
        </w:rPr>
      </w:pPr>
      <w:r w:rsidRPr="00CF5B4A">
        <w:rPr>
          <w:rFonts w:ascii="Arial" w:hAnsi="Arial" w:cs="Arial"/>
          <w:sz w:val="24"/>
          <w:szCs w:val="24"/>
          <w:lang w:eastAsia="es-MX"/>
        </w:rPr>
        <w:t>Agradeciendo de antemano la atención que se sirvan brindar a la presente y en espera de su participación.</w:t>
      </w:r>
    </w:p>
    <w:p w14:paraId="05FA85F8" w14:textId="77777777" w:rsidR="00303830" w:rsidRPr="00CF5B4A" w:rsidRDefault="00303830" w:rsidP="00303830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es-MX"/>
        </w:rPr>
      </w:pPr>
    </w:p>
    <w:p w14:paraId="76F23D67" w14:textId="77777777" w:rsidR="00303830" w:rsidRPr="00CF5B4A" w:rsidRDefault="00303830" w:rsidP="00303830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es-MX"/>
        </w:rPr>
      </w:pPr>
      <w:r w:rsidRPr="00CF5B4A">
        <w:rPr>
          <w:rFonts w:ascii="Arial" w:hAnsi="Arial" w:cs="Arial"/>
          <w:sz w:val="24"/>
          <w:szCs w:val="24"/>
          <w:lang w:eastAsia="es-MX"/>
        </w:rPr>
        <w:t>Atentamente.</w:t>
      </w:r>
    </w:p>
    <w:p w14:paraId="462A8F1B" w14:textId="6C2A0AF4" w:rsidR="00303830" w:rsidRPr="00CF5B4A" w:rsidRDefault="00303830" w:rsidP="00303830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es-MX"/>
        </w:rPr>
      </w:pPr>
      <w:r w:rsidRPr="00CF5B4A">
        <w:rPr>
          <w:rFonts w:ascii="Arial" w:hAnsi="Arial" w:cs="Arial"/>
          <w:sz w:val="24"/>
          <w:szCs w:val="24"/>
          <w:lang w:eastAsia="es-MX"/>
        </w:rPr>
        <w:t xml:space="preserve">Colima, Col., </w:t>
      </w:r>
      <w:r w:rsidR="00227DB0" w:rsidRPr="00CF5B4A">
        <w:rPr>
          <w:rFonts w:ascii="Arial" w:hAnsi="Arial" w:cs="Arial"/>
          <w:sz w:val="24"/>
          <w:szCs w:val="24"/>
          <w:lang w:val="es-ES"/>
        </w:rPr>
        <w:t xml:space="preserve">a </w:t>
      </w:r>
      <w:r w:rsidR="002257C1">
        <w:rPr>
          <w:rFonts w:ascii="Arial" w:hAnsi="Arial" w:cs="Arial"/>
          <w:sz w:val="24"/>
          <w:szCs w:val="24"/>
          <w:lang w:val="es-ES"/>
        </w:rPr>
        <w:t>20</w:t>
      </w:r>
      <w:r w:rsidR="00227DB0" w:rsidRPr="00CF5B4A">
        <w:rPr>
          <w:rFonts w:ascii="Arial" w:hAnsi="Arial" w:cs="Arial"/>
          <w:sz w:val="24"/>
          <w:szCs w:val="24"/>
          <w:lang w:val="es-ES"/>
        </w:rPr>
        <w:t xml:space="preserve"> de </w:t>
      </w:r>
      <w:r w:rsidR="00227DB0">
        <w:rPr>
          <w:rFonts w:ascii="Arial" w:hAnsi="Arial" w:cs="Arial"/>
          <w:sz w:val="24"/>
          <w:szCs w:val="24"/>
          <w:lang w:val="es-ES"/>
        </w:rPr>
        <w:t>o</w:t>
      </w:r>
      <w:r w:rsidR="00227DB0" w:rsidRPr="00CF5B4A">
        <w:rPr>
          <w:rFonts w:ascii="Arial" w:hAnsi="Arial" w:cs="Arial"/>
          <w:sz w:val="24"/>
          <w:szCs w:val="24"/>
          <w:lang w:val="es-ES"/>
        </w:rPr>
        <w:t xml:space="preserve">ctubre </w:t>
      </w:r>
      <w:r w:rsidRPr="00CF5B4A">
        <w:rPr>
          <w:rFonts w:ascii="Arial" w:hAnsi="Arial" w:cs="Arial"/>
          <w:sz w:val="24"/>
          <w:szCs w:val="24"/>
          <w:lang w:eastAsia="es-MX"/>
        </w:rPr>
        <w:t>de</w:t>
      </w:r>
      <w:r w:rsidR="007E23D8">
        <w:rPr>
          <w:rFonts w:ascii="Arial" w:hAnsi="Arial" w:cs="Arial"/>
          <w:sz w:val="24"/>
          <w:szCs w:val="24"/>
          <w:lang w:eastAsia="es-MX"/>
        </w:rPr>
        <w:t>l</w:t>
      </w:r>
      <w:r w:rsidRPr="00CF5B4A">
        <w:rPr>
          <w:rFonts w:ascii="Arial" w:hAnsi="Arial" w:cs="Arial"/>
          <w:sz w:val="24"/>
          <w:szCs w:val="24"/>
          <w:lang w:eastAsia="es-MX"/>
        </w:rPr>
        <w:t xml:space="preserve"> </w:t>
      </w:r>
      <w:r w:rsidR="00AB0431">
        <w:rPr>
          <w:rFonts w:ascii="Arial" w:hAnsi="Arial" w:cs="Arial"/>
          <w:sz w:val="24"/>
          <w:szCs w:val="24"/>
          <w:lang w:eastAsia="es-MX"/>
        </w:rPr>
        <w:t>2022</w:t>
      </w:r>
    </w:p>
    <w:p w14:paraId="69C0CDDB" w14:textId="77777777" w:rsidR="00303830" w:rsidRPr="00CF5B4A" w:rsidRDefault="00303830" w:rsidP="00303830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es-MX"/>
        </w:rPr>
      </w:pPr>
    </w:p>
    <w:p w14:paraId="24A63C9A" w14:textId="77777777" w:rsidR="00303830" w:rsidRPr="00CF5B4A" w:rsidRDefault="00303830" w:rsidP="00303830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es-MX"/>
        </w:rPr>
      </w:pPr>
    </w:p>
    <w:p w14:paraId="186FA4F5" w14:textId="77777777" w:rsidR="00303830" w:rsidRPr="00CF5B4A" w:rsidRDefault="00303830" w:rsidP="00303830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es-MX"/>
        </w:rPr>
      </w:pPr>
    </w:p>
    <w:p w14:paraId="0E1809A6" w14:textId="77777777" w:rsidR="00303830" w:rsidRPr="00CF5B4A" w:rsidRDefault="00303830" w:rsidP="00303830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es-MX"/>
        </w:rPr>
      </w:pPr>
    </w:p>
    <w:p w14:paraId="4B36D316" w14:textId="308D0404" w:rsidR="00303830" w:rsidRPr="00CF5B4A" w:rsidRDefault="00AB0431" w:rsidP="00303830">
      <w:pPr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  <w:lang w:eastAsia="es-MX"/>
        </w:rPr>
      </w:pPr>
      <w:r>
        <w:rPr>
          <w:rFonts w:ascii="Arial" w:hAnsi="Arial" w:cs="Arial"/>
          <w:b/>
          <w:i/>
          <w:sz w:val="24"/>
          <w:szCs w:val="24"/>
          <w:lang w:eastAsia="es-MX"/>
        </w:rPr>
        <w:t>C. Mirella Bejarano Jiménez</w:t>
      </w:r>
    </w:p>
    <w:p w14:paraId="39CBE819" w14:textId="42F56599" w:rsidR="001239E5" w:rsidRDefault="00BF2F81" w:rsidP="002257C1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CF5B4A">
        <w:rPr>
          <w:rFonts w:ascii="Arial" w:hAnsi="Arial" w:cs="Arial"/>
          <w:b/>
          <w:i/>
          <w:sz w:val="24"/>
          <w:szCs w:val="24"/>
          <w:lang w:eastAsia="es-MX"/>
        </w:rPr>
        <w:t>President</w:t>
      </w:r>
      <w:r w:rsidR="00AB0431">
        <w:rPr>
          <w:rFonts w:ascii="Arial" w:hAnsi="Arial" w:cs="Arial"/>
          <w:b/>
          <w:i/>
          <w:sz w:val="24"/>
          <w:szCs w:val="24"/>
          <w:lang w:eastAsia="es-MX"/>
        </w:rPr>
        <w:t>a</w:t>
      </w:r>
      <w:r w:rsidRPr="00CF5B4A">
        <w:rPr>
          <w:rFonts w:ascii="Arial" w:hAnsi="Arial" w:cs="Arial"/>
          <w:b/>
          <w:i/>
          <w:sz w:val="24"/>
          <w:szCs w:val="24"/>
          <w:lang w:eastAsia="es-MX"/>
        </w:rPr>
        <w:t xml:space="preserve"> del Comité de Adquisiciones, Arrendamientos y</w:t>
      </w:r>
      <w:r w:rsidRPr="00CF5B4A">
        <w:rPr>
          <w:rFonts w:ascii="Arial" w:hAnsi="Arial" w:cs="Arial"/>
          <w:b/>
          <w:i/>
          <w:sz w:val="24"/>
          <w:szCs w:val="24"/>
          <w:lang w:eastAsia="es-MX"/>
        </w:rPr>
        <w:br/>
        <w:t xml:space="preserve">Servicios y </w:t>
      </w:r>
      <w:proofErr w:type="gramStart"/>
      <w:r w:rsidR="00AB0431">
        <w:rPr>
          <w:rFonts w:ascii="Arial" w:hAnsi="Arial" w:cs="Arial"/>
          <w:b/>
          <w:i/>
          <w:sz w:val="24"/>
          <w:szCs w:val="24"/>
          <w:lang w:eastAsia="es-MX"/>
        </w:rPr>
        <w:t>Jefe</w:t>
      </w:r>
      <w:proofErr w:type="gramEnd"/>
      <w:r w:rsidR="00AB0431">
        <w:rPr>
          <w:rFonts w:ascii="Arial" w:hAnsi="Arial" w:cs="Arial"/>
          <w:b/>
          <w:i/>
          <w:sz w:val="24"/>
          <w:szCs w:val="24"/>
          <w:lang w:eastAsia="es-MX"/>
        </w:rPr>
        <w:t xml:space="preserve"> de la Unidad Financiera y Contable</w:t>
      </w:r>
      <w:r w:rsidR="00AB0431">
        <w:rPr>
          <w:rFonts w:ascii="Arial" w:hAnsi="Arial" w:cs="Arial"/>
          <w:b/>
          <w:i/>
          <w:sz w:val="24"/>
          <w:szCs w:val="24"/>
          <w:lang w:eastAsia="es-MX"/>
        </w:rPr>
        <w:br/>
        <w:t>en funciones de Secretaria de Administración</w:t>
      </w:r>
      <w:r w:rsidR="00AB0431">
        <w:rPr>
          <w:rFonts w:ascii="Arial" w:hAnsi="Arial" w:cs="Arial"/>
          <w:b/>
          <w:i/>
          <w:sz w:val="24"/>
          <w:szCs w:val="24"/>
          <w:lang w:eastAsia="es-MX"/>
        </w:rPr>
        <w:br/>
        <w:t>del INFOCOL</w:t>
      </w:r>
    </w:p>
    <w:sectPr w:rsidR="001239E5" w:rsidSect="00227DB0">
      <w:footerReference w:type="default" r:id="rId7"/>
      <w:pgSz w:w="12240" w:h="15840"/>
      <w:pgMar w:top="2381" w:right="902" w:bottom="2041" w:left="153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793EFA" w14:textId="77777777" w:rsidR="00ED31C5" w:rsidRDefault="00ED31C5" w:rsidP="00303830">
      <w:pPr>
        <w:spacing w:after="0" w:line="240" w:lineRule="auto"/>
      </w:pPr>
      <w:r>
        <w:separator/>
      </w:r>
    </w:p>
  </w:endnote>
  <w:endnote w:type="continuationSeparator" w:id="0">
    <w:p w14:paraId="3753B072" w14:textId="77777777" w:rsidR="00ED31C5" w:rsidRDefault="00ED31C5" w:rsidP="003038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AD147" w14:textId="77777777" w:rsidR="00577FB5" w:rsidRDefault="00000000">
    <w:pPr>
      <w:pStyle w:val="Piedepgina"/>
      <w:jc w:val="right"/>
    </w:pPr>
  </w:p>
  <w:p w14:paraId="0D4B88D5" w14:textId="77777777" w:rsidR="00577FB5" w:rsidRDefault="0000000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F3887F" w14:textId="77777777" w:rsidR="00ED31C5" w:rsidRDefault="00ED31C5" w:rsidP="00303830">
      <w:pPr>
        <w:spacing w:after="0" w:line="240" w:lineRule="auto"/>
      </w:pPr>
      <w:r>
        <w:separator/>
      </w:r>
    </w:p>
  </w:footnote>
  <w:footnote w:type="continuationSeparator" w:id="0">
    <w:p w14:paraId="62AC33F9" w14:textId="77777777" w:rsidR="00ED31C5" w:rsidRDefault="00ED31C5" w:rsidP="003038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927C9"/>
    <w:multiLevelType w:val="hybridMultilevel"/>
    <w:tmpl w:val="A746C0E0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E50AB1"/>
    <w:multiLevelType w:val="hybridMultilevel"/>
    <w:tmpl w:val="AD287F40"/>
    <w:lvl w:ilvl="0" w:tplc="329C1BD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247E26"/>
    <w:multiLevelType w:val="hybridMultilevel"/>
    <w:tmpl w:val="A746C0E0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E0374C"/>
    <w:multiLevelType w:val="hybridMultilevel"/>
    <w:tmpl w:val="A746C0E0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1E7C6C"/>
    <w:multiLevelType w:val="hybridMultilevel"/>
    <w:tmpl w:val="A746C0E0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DD6F58"/>
    <w:multiLevelType w:val="hybridMultilevel"/>
    <w:tmpl w:val="9ED4B456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5F44D5"/>
    <w:multiLevelType w:val="hybridMultilevel"/>
    <w:tmpl w:val="A746C0E0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551191"/>
    <w:multiLevelType w:val="hybridMultilevel"/>
    <w:tmpl w:val="32E6FF3A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B63A6A"/>
    <w:multiLevelType w:val="hybridMultilevel"/>
    <w:tmpl w:val="FC58619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83223D1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A90F77"/>
    <w:multiLevelType w:val="hybridMultilevel"/>
    <w:tmpl w:val="110C4FD6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6752B1"/>
    <w:multiLevelType w:val="hybridMultilevel"/>
    <w:tmpl w:val="3C5298B4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F02A1C"/>
    <w:multiLevelType w:val="hybridMultilevel"/>
    <w:tmpl w:val="A746C0E0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E866B9"/>
    <w:multiLevelType w:val="hybridMultilevel"/>
    <w:tmpl w:val="2256C1FA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DD6542"/>
    <w:multiLevelType w:val="hybridMultilevel"/>
    <w:tmpl w:val="B7C2065E"/>
    <w:lvl w:ilvl="0" w:tplc="C098FED4">
      <w:start w:val="1"/>
      <w:numFmt w:val="upperRoman"/>
      <w:lvlText w:val="%1."/>
      <w:lvlJc w:val="left"/>
      <w:pPr>
        <w:ind w:left="720" w:hanging="360"/>
      </w:pPr>
      <w:rPr>
        <w:b w:val="0"/>
        <w:color w:val="auto"/>
        <w:sz w:val="24"/>
      </w:r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>
      <w:start w:val="1"/>
      <w:numFmt w:val="lowerRoman"/>
      <w:lvlText w:val="%3."/>
      <w:lvlJc w:val="right"/>
      <w:pPr>
        <w:ind w:left="2160" w:hanging="180"/>
      </w:pPr>
    </w:lvl>
    <w:lvl w:ilvl="3" w:tplc="080A000F">
      <w:start w:val="1"/>
      <w:numFmt w:val="decimal"/>
      <w:lvlText w:val="%4."/>
      <w:lvlJc w:val="left"/>
      <w:pPr>
        <w:ind w:left="2880" w:hanging="360"/>
      </w:pPr>
    </w:lvl>
    <w:lvl w:ilvl="4" w:tplc="080A0019">
      <w:start w:val="1"/>
      <w:numFmt w:val="lowerLetter"/>
      <w:lvlText w:val="%5."/>
      <w:lvlJc w:val="left"/>
      <w:pPr>
        <w:ind w:left="3600" w:hanging="360"/>
      </w:pPr>
    </w:lvl>
    <w:lvl w:ilvl="5" w:tplc="080A001B">
      <w:start w:val="1"/>
      <w:numFmt w:val="lowerRoman"/>
      <w:lvlText w:val="%6."/>
      <w:lvlJc w:val="right"/>
      <w:pPr>
        <w:ind w:left="4320" w:hanging="180"/>
      </w:pPr>
    </w:lvl>
    <w:lvl w:ilvl="6" w:tplc="080A000F">
      <w:start w:val="1"/>
      <w:numFmt w:val="decimal"/>
      <w:lvlText w:val="%7."/>
      <w:lvlJc w:val="left"/>
      <w:pPr>
        <w:ind w:left="5040" w:hanging="360"/>
      </w:pPr>
    </w:lvl>
    <w:lvl w:ilvl="7" w:tplc="080A0019">
      <w:start w:val="1"/>
      <w:numFmt w:val="lowerLetter"/>
      <w:lvlText w:val="%8."/>
      <w:lvlJc w:val="left"/>
      <w:pPr>
        <w:ind w:left="5760" w:hanging="360"/>
      </w:pPr>
    </w:lvl>
    <w:lvl w:ilvl="8" w:tplc="080A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015F02"/>
    <w:multiLevelType w:val="hybridMultilevel"/>
    <w:tmpl w:val="A746C0E0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C34195"/>
    <w:multiLevelType w:val="hybridMultilevel"/>
    <w:tmpl w:val="623AC84A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4113AA"/>
    <w:multiLevelType w:val="hybridMultilevel"/>
    <w:tmpl w:val="14FE90C0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0D262B"/>
    <w:multiLevelType w:val="hybridMultilevel"/>
    <w:tmpl w:val="17821F2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1ED51F4"/>
    <w:multiLevelType w:val="hybridMultilevel"/>
    <w:tmpl w:val="A77604E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A47D5C"/>
    <w:multiLevelType w:val="hybridMultilevel"/>
    <w:tmpl w:val="A746C0E0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0273285">
    <w:abstractNumId w:val="1"/>
  </w:num>
  <w:num w:numId="2" w16cid:durableId="34035936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79113769">
    <w:abstractNumId w:val="0"/>
  </w:num>
  <w:num w:numId="4" w16cid:durableId="1075249915">
    <w:abstractNumId w:val="19"/>
  </w:num>
  <w:num w:numId="5" w16cid:durableId="670792423">
    <w:abstractNumId w:val="2"/>
  </w:num>
  <w:num w:numId="6" w16cid:durableId="1911501874">
    <w:abstractNumId w:val="11"/>
  </w:num>
  <w:num w:numId="7" w16cid:durableId="1371563714">
    <w:abstractNumId w:val="14"/>
  </w:num>
  <w:num w:numId="8" w16cid:durableId="1632519704">
    <w:abstractNumId w:val="4"/>
  </w:num>
  <w:num w:numId="9" w16cid:durableId="1882982006">
    <w:abstractNumId w:val="3"/>
  </w:num>
  <w:num w:numId="10" w16cid:durableId="1427533692">
    <w:abstractNumId w:val="6"/>
  </w:num>
  <w:num w:numId="11" w16cid:durableId="234979298">
    <w:abstractNumId w:val="8"/>
  </w:num>
  <w:num w:numId="12" w16cid:durableId="1378241031">
    <w:abstractNumId w:val="10"/>
  </w:num>
  <w:num w:numId="13" w16cid:durableId="708410224">
    <w:abstractNumId w:val="7"/>
  </w:num>
  <w:num w:numId="14" w16cid:durableId="1846506736">
    <w:abstractNumId w:val="12"/>
  </w:num>
  <w:num w:numId="15" w16cid:durableId="1238783496">
    <w:abstractNumId w:val="17"/>
  </w:num>
  <w:num w:numId="16" w16cid:durableId="939873463">
    <w:abstractNumId w:val="5"/>
  </w:num>
  <w:num w:numId="17" w16cid:durableId="793904901">
    <w:abstractNumId w:val="9"/>
  </w:num>
  <w:num w:numId="18" w16cid:durableId="219245174">
    <w:abstractNumId w:val="16"/>
  </w:num>
  <w:num w:numId="19" w16cid:durableId="1977955822">
    <w:abstractNumId w:val="15"/>
  </w:num>
  <w:num w:numId="20" w16cid:durableId="45961726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663A"/>
    <w:rsid w:val="000028B3"/>
    <w:rsid w:val="00032A81"/>
    <w:rsid w:val="000732F8"/>
    <w:rsid w:val="000B43B1"/>
    <w:rsid w:val="001239E5"/>
    <w:rsid w:val="0014663A"/>
    <w:rsid w:val="00154478"/>
    <w:rsid w:val="001560C5"/>
    <w:rsid w:val="001C22B2"/>
    <w:rsid w:val="001D4B1F"/>
    <w:rsid w:val="001F2106"/>
    <w:rsid w:val="002257C1"/>
    <w:rsid w:val="00227DB0"/>
    <w:rsid w:val="002321E4"/>
    <w:rsid w:val="00242660"/>
    <w:rsid w:val="00292341"/>
    <w:rsid w:val="002A5885"/>
    <w:rsid w:val="002A7971"/>
    <w:rsid w:val="002D7E0A"/>
    <w:rsid w:val="00303830"/>
    <w:rsid w:val="00332946"/>
    <w:rsid w:val="00364C27"/>
    <w:rsid w:val="00380C0A"/>
    <w:rsid w:val="003861F8"/>
    <w:rsid w:val="003C663F"/>
    <w:rsid w:val="003D6231"/>
    <w:rsid w:val="0040305D"/>
    <w:rsid w:val="0043655E"/>
    <w:rsid w:val="004376A1"/>
    <w:rsid w:val="004442BF"/>
    <w:rsid w:val="0047775B"/>
    <w:rsid w:val="00482F1F"/>
    <w:rsid w:val="0048311E"/>
    <w:rsid w:val="0049106E"/>
    <w:rsid w:val="004A32EE"/>
    <w:rsid w:val="004D7B5E"/>
    <w:rsid w:val="004F784F"/>
    <w:rsid w:val="005077AA"/>
    <w:rsid w:val="00515936"/>
    <w:rsid w:val="005221AB"/>
    <w:rsid w:val="00525F8F"/>
    <w:rsid w:val="0056106C"/>
    <w:rsid w:val="005A602E"/>
    <w:rsid w:val="005B00DE"/>
    <w:rsid w:val="005C0F7F"/>
    <w:rsid w:val="005D05AD"/>
    <w:rsid w:val="005F43AA"/>
    <w:rsid w:val="0061037C"/>
    <w:rsid w:val="00610934"/>
    <w:rsid w:val="006235B5"/>
    <w:rsid w:val="00662D11"/>
    <w:rsid w:val="006C643A"/>
    <w:rsid w:val="00707B5C"/>
    <w:rsid w:val="00731748"/>
    <w:rsid w:val="00736FF5"/>
    <w:rsid w:val="00742B68"/>
    <w:rsid w:val="00795404"/>
    <w:rsid w:val="007C3B80"/>
    <w:rsid w:val="007E23D8"/>
    <w:rsid w:val="00807920"/>
    <w:rsid w:val="008232C0"/>
    <w:rsid w:val="008579D9"/>
    <w:rsid w:val="008769A3"/>
    <w:rsid w:val="008D4135"/>
    <w:rsid w:val="008E513D"/>
    <w:rsid w:val="00910F9A"/>
    <w:rsid w:val="009216D8"/>
    <w:rsid w:val="00967EBD"/>
    <w:rsid w:val="009C2E35"/>
    <w:rsid w:val="009E2EDE"/>
    <w:rsid w:val="00A35661"/>
    <w:rsid w:val="00A4526B"/>
    <w:rsid w:val="00A52CB7"/>
    <w:rsid w:val="00A60841"/>
    <w:rsid w:val="00AB0431"/>
    <w:rsid w:val="00AB23DA"/>
    <w:rsid w:val="00B102D7"/>
    <w:rsid w:val="00B42A4D"/>
    <w:rsid w:val="00B437C5"/>
    <w:rsid w:val="00BB7A22"/>
    <w:rsid w:val="00BF2F81"/>
    <w:rsid w:val="00C22479"/>
    <w:rsid w:val="00C55C9F"/>
    <w:rsid w:val="00CA6224"/>
    <w:rsid w:val="00CA6446"/>
    <w:rsid w:val="00CB363E"/>
    <w:rsid w:val="00CC34AC"/>
    <w:rsid w:val="00CD1ACF"/>
    <w:rsid w:val="00CF5B4A"/>
    <w:rsid w:val="00CF659A"/>
    <w:rsid w:val="00D10A01"/>
    <w:rsid w:val="00D35FE9"/>
    <w:rsid w:val="00D468CA"/>
    <w:rsid w:val="00D66221"/>
    <w:rsid w:val="00D802DC"/>
    <w:rsid w:val="00DB6BC1"/>
    <w:rsid w:val="00DE618A"/>
    <w:rsid w:val="00E2041B"/>
    <w:rsid w:val="00E41584"/>
    <w:rsid w:val="00E730C4"/>
    <w:rsid w:val="00E8596F"/>
    <w:rsid w:val="00E918E0"/>
    <w:rsid w:val="00E93A99"/>
    <w:rsid w:val="00E9552A"/>
    <w:rsid w:val="00EA7FF1"/>
    <w:rsid w:val="00EB4FC3"/>
    <w:rsid w:val="00ED31C5"/>
    <w:rsid w:val="00EF52C4"/>
    <w:rsid w:val="00F21333"/>
    <w:rsid w:val="00F32930"/>
    <w:rsid w:val="00F63532"/>
    <w:rsid w:val="00F950F4"/>
    <w:rsid w:val="00FA0835"/>
    <w:rsid w:val="00FA162F"/>
    <w:rsid w:val="00FF1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D93512"/>
  <w15:chartTrackingRefBased/>
  <w15:docId w15:val="{C8C45F46-03D9-4802-AF6A-1F089164F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830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3038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30383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03830"/>
  </w:style>
  <w:style w:type="paragraph" w:styleId="Prrafodelista">
    <w:name w:val="List Paragraph"/>
    <w:basedOn w:val="Normal"/>
    <w:uiPriority w:val="34"/>
    <w:qFormat/>
    <w:rsid w:val="00303830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30383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03830"/>
  </w:style>
  <w:style w:type="paragraph" w:styleId="Textodeglobo">
    <w:name w:val="Balloon Text"/>
    <w:basedOn w:val="Normal"/>
    <w:link w:val="TextodegloboCar"/>
    <w:uiPriority w:val="99"/>
    <w:semiHidden/>
    <w:unhideWhenUsed/>
    <w:rsid w:val="004442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442BF"/>
    <w:rPr>
      <w:rFonts w:ascii="Segoe UI" w:hAnsi="Segoe UI" w:cs="Segoe UI"/>
      <w:sz w:val="18"/>
      <w:szCs w:val="18"/>
    </w:rPr>
  </w:style>
  <w:style w:type="paragraph" w:styleId="Sinespaciado">
    <w:name w:val="No Spacing"/>
    <w:uiPriority w:val="1"/>
    <w:qFormat/>
    <w:rsid w:val="00227DB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1686</Words>
  <Characters>9277</Characters>
  <Application>Microsoft Office Word</Application>
  <DocSecurity>0</DocSecurity>
  <Lines>77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LicFigueroa</dc:creator>
  <cp:keywords/>
  <dc:description/>
  <cp:lastModifiedBy>Licda. Nora</cp:lastModifiedBy>
  <cp:revision>3</cp:revision>
  <cp:lastPrinted>2022-10-21T20:31:00Z</cp:lastPrinted>
  <dcterms:created xsi:type="dcterms:W3CDTF">2022-10-21T20:30:00Z</dcterms:created>
  <dcterms:modified xsi:type="dcterms:W3CDTF">2022-10-21T20:32:00Z</dcterms:modified>
</cp:coreProperties>
</file>