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45CDAC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40A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5C637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2051341D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640AE7">
        <w:rPr>
          <w:rFonts w:ascii="Tw Cen MT" w:hAnsi="Tw Cen MT" w:cs="Tahoma"/>
          <w:b/>
          <w:sz w:val="16"/>
          <w:szCs w:val="16"/>
        </w:rPr>
        <w:t>2</w:t>
      </w:r>
      <w:r w:rsidR="005C6379">
        <w:rPr>
          <w:rFonts w:ascii="Tw Cen MT" w:hAnsi="Tw Cen MT" w:cs="Tahoma"/>
          <w:b/>
          <w:sz w:val="16"/>
          <w:szCs w:val="16"/>
        </w:rPr>
        <w:t>3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bookmarkStart w:id="1" w:name="_Hlk120530320"/>
      <w:r w:rsidR="005C6379" w:rsidRPr="005C6379">
        <w:rPr>
          <w:rFonts w:ascii="Tw Cen MT" w:hAnsi="Tw Cen MT" w:cs="Tahoma"/>
          <w:b/>
          <w:bCs/>
          <w:sz w:val="16"/>
          <w:szCs w:val="16"/>
        </w:rPr>
        <w:t>ADQUISICIÓN DE</w:t>
      </w:r>
      <w:bookmarkEnd w:id="1"/>
      <w:r w:rsidR="005C6379" w:rsidRPr="005C6379">
        <w:rPr>
          <w:rFonts w:ascii="Tw Cen MT" w:hAnsi="Tw Cen MT" w:cs="Tahoma"/>
          <w:b/>
          <w:bCs/>
          <w:sz w:val="16"/>
          <w:szCs w:val="16"/>
        </w:rPr>
        <w:t xml:space="preserve"> LOS SERVICIOS DE TELEFONÍA ANÁLOGA Y DIGITAL, SERVICIO DE TRONCALES ANÁLOGAS Y DIGITALES, SERVICIO DE INTERNET ASIMÉTRICO, SERVICIO DE INTERNET SIMÉTRICO CON FIBRA ÓPTICA, SOLICITADOS POR LA DIRECCIÓN DE SERVICIOS GENERALES DE LA SUBSECRETARIA DE ADMINISTRACIÓN DEPENDIENTE DE LA SECRETARÍA DE PLANEACIÓN, FINANZAS Y ADMINISTRACIÓN</w:t>
      </w:r>
      <w:r w:rsidR="0064669F" w:rsidRPr="005C6379">
        <w:rPr>
          <w:rFonts w:ascii="Tw Cen MT" w:hAnsi="Tw Cen MT" w:cs="Tahoma"/>
          <w:b/>
          <w:bCs/>
          <w:sz w:val="16"/>
          <w:szCs w:val="16"/>
        </w:rPr>
        <w:t>,</w:t>
      </w:r>
      <w:r w:rsidR="0064669F" w:rsidRPr="007C76ED">
        <w:rPr>
          <w:rFonts w:ascii="Tw Cen MT" w:hAnsi="Tw Cen MT" w:cs="Tahoma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D7C889F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5C637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ABD755E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B71C3DC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5D27BD">
              <w:rPr>
                <w:rFonts w:ascii="Tw Cen MT" w:hAnsi="Tw Cen MT" w:cs="Arial"/>
                <w:b/>
                <w:sz w:val="16"/>
                <w:szCs w:val="16"/>
              </w:rPr>
              <w:t>09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035D819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5D27BD">
              <w:rPr>
                <w:rFonts w:ascii="Tw Cen MT" w:hAnsi="Tw Cen MT" w:cs="Arial"/>
                <w:b/>
                <w:sz w:val="16"/>
                <w:szCs w:val="16"/>
              </w:rPr>
              <w:t>09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D181648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C6379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EM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5D27B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5C6379">
        <w:trPr>
          <w:trHeight w:hRule="exact" w:val="112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CF2B382" w:rsidR="00975D70" w:rsidRPr="005C6379" w:rsidRDefault="005C6379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5C6379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DE LOS SERVICIOS DE TELEFONÍA ANÁLOGA Y DIGITAL, SERVICIO DE TRONCALES ANÁLOGAS Y DIGITALES, SERVICIO DE INTERNET ASIMÉTRICO, SERVICIO DE INTERNET SIMÉTRICO CON FIBRA ÓPTICA, SOLICITADOS POR LA DIRECCIÓN DE</w:t>
            </w:r>
            <w:r w:rsidRPr="005C6379">
              <w:rPr>
                <w:rFonts w:ascii="ColaborateLight" w:hAnsi="ColaborateLight" w:cs="Tahoma"/>
                <w:b/>
                <w:bCs/>
              </w:rPr>
              <w:t xml:space="preserve"> </w:t>
            </w:r>
            <w:r w:rsidRPr="005C6379">
              <w:rPr>
                <w:rFonts w:ascii="Tw Cen MT" w:hAnsi="Tw Cen MT" w:cs="Tahoma"/>
                <w:b/>
                <w:bCs/>
                <w:sz w:val="14"/>
                <w:szCs w:val="14"/>
              </w:rPr>
              <w:t>SERVICIOS GENERALES DE LA SUBSECRETARIA DE ADMINISTRACIÓN</w:t>
            </w:r>
            <w:r w:rsidRPr="005C6379">
              <w:rPr>
                <w:rFonts w:ascii="ColaborateLight" w:hAnsi="ColaborateLight" w:cs="Tahoma"/>
                <w:b/>
                <w:bCs/>
              </w:rPr>
              <w:t xml:space="preserve"> </w:t>
            </w:r>
            <w:r w:rsidRPr="005C6379">
              <w:rPr>
                <w:rFonts w:ascii="Tw Cen MT" w:hAnsi="Tw Cen MT" w:cs="Tahoma"/>
                <w:b/>
                <w:bCs/>
                <w:sz w:val="14"/>
                <w:szCs w:val="14"/>
              </w:rPr>
              <w:t>DEPENDIENTE DE LA SECRETARÍA DE PLANEACIÓN, FINANZAS Y ADMINISTRACIÓN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F951C04" w:rsidR="00975D70" w:rsidRPr="00055E63" w:rsidRDefault="007C76ED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2E2590B1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5D27B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bookmarkStart w:id="3" w:name="_GoBack"/>
      <w:bookmarkEnd w:id="3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F25B8" w14:textId="77777777" w:rsidR="007D5C4D" w:rsidRDefault="007D5C4D" w:rsidP="00265C15">
      <w:pPr>
        <w:spacing w:after="0" w:line="240" w:lineRule="auto"/>
      </w:pPr>
      <w:r>
        <w:separator/>
      </w:r>
    </w:p>
  </w:endnote>
  <w:endnote w:type="continuationSeparator" w:id="0">
    <w:p w14:paraId="359B7DA2" w14:textId="77777777" w:rsidR="007D5C4D" w:rsidRDefault="007D5C4D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2CF96" w14:textId="77777777" w:rsidR="007D5C4D" w:rsidRDefault="007D5C4D" w:rsidP="00265C15">
      <w:pPr>
        <w:spacing w:after="0" w:line="240" w:lineRule="auto"/>
      </w:pPr>
      <w:r>
        <w:separator/>
      </w:r>
    </w:p>
  </w:footnote>
  <w:footnote w:type="continuationSeparator" w:id="0">
    <w:p w14:paraId="517F30E3" w14:textId="77777777" w:rsidR="007D5C4D" w:rsidRDefault="007D5C4D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39E5"/>
    <w:rsid w:val="001D2013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17891"/>
    <w:rsid w:val="0053325F"/>
    <w:rsid w:val="00554CAE"/>
    <w:rsid w:val="005A6225"/>
    <w:rsid w:val="005C3ACA"/>
    <w:rsid w:val="005C6379"/>
    <w:rsid w:val="005D27BD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C76ED"/>
    <w:rsid w:val="007D5C4D"/>
    <w:rsid w:val="007E3A5F"/>
    <w:rsid w:val="007E40ED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644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144</cp:revision>
  <cp:lastPrinted>2022-10-25T15:28:00Z</cp:lastPrinted>
  <dcterms:created xsi:type="dcterms:W3CDTF">2016-02-24T20:06:00Z</dcterms:created>
  <dcterms:modified xsi:type="dcterms:W3CDTF">2022-12-07T16:24:00Z</dcterms:modified>
</cp:coreProperties>
</file>