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40B741C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366BC4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17559C51" w:rsidR="006E0E07" w:rsidRPr="00AF38E3" w:rsidRDefault="00340350" w:rsidP="007155CA">
      <w:pPr>
        <w:jc w:val="both"/>
        <w:rPr>
          <w:rFonts w:ascii="ColaborateLight" w:hAnsi="ColaborateLight" w:cs="Tahoma"/>
          <w:b/>
          <w:bCs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AF3429">
        <w:rPr>
          <w:rFonts w:ascii="Tw Cen MT" w:hAnsi="Tw Cen MT" w:cs="Tahoma"/>
          <w:b/>
          <w:sz w:val="16"/>
          <w:szCs w:val="16"/>
        </w:rPr>
        <w:t>0</w:t>
      </w:r>
      <w:r w:rsidR="00366BC4">
        <w:rPr>
          <w:rFonts w:ascii="Tw Cen MT" w:hAnsi="Tw Cen MT" w:cs="Tahoma"/>
          <w:b/>
          <w:sz w:val="16"/>
          <w:szCs w:val="16"/>
        </w:rPr>
        <w:t>3</w:t>
      </w:r>
      <w:r w:rsidR="00AF3429">
        <w:rPr>
          <w:rFonts w:ascii="Tw Cen MT" w:hAnsi="Tw Cen MT" w:cs="Tahoma"/>
          <w:b/>
          <w:sz w:val="16"/>
          <w:szCs w:val="16"/>
        </w:rPr>
        <w:t xml:space="preserve">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r w:rsidR="00366BC4" w:rsidRPr="00366BC4">
        <w:rPr>
          <w:rFonts w:ascii="Tw Cen MT" w:hAnsi="Tw Cen MT" w:cs="Tahoma"/>
          <w:b/>
          <w:bCs/>
          <w:sz w:val="14"/>
          <w:szCs w:val="14"/>
        </w:rPr>
        <w:t xml:space="preserve">CONTRATACIÓN DE SERVICIO DE IMPRESIONES PARA LAS DISTINTAS ÁREAS DEL GOBIERNO DEL ESTADO DE COLIMA, SOLICITADOS POR LA SUBSECRETARIA DE ADMINISTRACIÓN DEPENDIENTE DE LA SECRETARÍA DE PLANEACIÓN, FINANZAS Y ADMINISTRACIÓN A TRAVÉS DE DIRECCIÓN DE SERVICIOS GENERALES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D833230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366BC4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8FAE542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D7FF1"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D7FF1">
              <w:rPr>
                <w:rFonts w:ascii="Tw Cen MT" w:hAnsi="Tw Cen MT" w:cs="Arial"/>
                <w:b/>
                <w:bCs/>
                <w:sz w:val="16"/>
                <w:szCs w:val="16"/>
              </w:rPr>
              <w:t>31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64B77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166E951" w:rsidR="003A11D2" w:rsidRPr="00975D70" w:rsidRDefault="00FD7FF1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31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E40E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A64B77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72592DD" w:rsidR="003A11D2" w:rsidRPr="00975D70" w:rsidRDefault="00FD7FF1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A64B77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A86A0B3" w:rsidR="003A11D2" w:rsidRPr="00975D70" w:rsidRDefault="00FD7FF1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366BC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14F9">
        <w:trPr>
          <w:trHeight w:hRule="exact" w:val="84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88B9CE9" w:rsidR="00975D70" w:rsidRPr="00767F95" w:rsidRDefault="00366BC4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366BC4">
              <w:rPr>
                <w:rFonts w:ascii="Tw Cen MT" w:hAnsi="Tw Cen MT" w:cs="Tahoma"/>
                <w:b/>
                <w:bCs/>
                <w:sz w:val="14"/>
                <w:szCs w:val="14"/>
              </w:rPr>
              <w:t>CONTRATACIÓN DE SERVICIO DE IMPRESIONES PARA LAS DISTINTAS ÁREAS DEL GOBIERNO DEL ESTADO DE COLIMA</w:t>
            </w:r>
            <w:r>
              <w:rPr>
                <w:rFonts w:ascii="Tw Cen MT" w:hAnsi="Tw Cen MT" w:cs="Tahoma"/>
                <w:b/>
                <w:bCs/>
                <w:sz w:val="14"/>
                <w:szCs w:val="14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F179D80" w:rsidR="00975D70" w:rsidRPr="00055E63" w:rsidRDefault="00383F2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732C118" w14:textId="06609B40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1C442429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FD7FF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A64B77">
      <w:pPr>
        <w:widowControl w:val="0"/>
        <w:autoSpaceDE w:val="0"/>
        <w:autoSpaceDN w:val="0"/>
        <w:adjustRightInd w:val="0"/>
        <w:spacing w:after="0" w:line="240" w:lineRule="auto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bookmarkStart w:id="2" w:name="_GoBack"/>
      <w:bookmarkEnd w:id="2"/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C414E2" w14:textId="77777777" w:rsidR="002B3999" w:rsidRDefault="002B3999" w:rsidP="00265C15">
      <w:pPr>
        <w:spacing w:after="0" w:line="240" w:lineRule="auto"/>
      </w:pPr>
      <w:r>
        <w:separator/>
      </w:r>
    </w:p>
  </w:endnote>
  <w:endnote w:type="continuationSeparator" w:id="0">
    <w:p w14:paraId="764AB265" w14:textId="77777777" w:rsidR="002B3999" w:rsidRDefault="002B399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A7FFB2" w14:textId="77777777" w:rsidR="002B3999" w:rsidRDefault="002B3999" w:rsidP="00265C15">
      <w:pPr>
        <w:spacing w:after="0" w:line="240" w:lineRule="auto"/>
      </w:pPr>
      <w:r>
        <w:separator/>
      </w:r>
    </w:p>
  </w:footnote>
  <w:footnote w:type="continuationSeparator" w:id="0">
    <w:p w14:paraId="1769937C" w14:textId="77777777" w:rsidR="002B3999" w:rsidRDefault="002B399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2211A906">
          <wp:simplePos x="0" y="0"/>
          <wp:positionH relativeFrom="page">
            <wp:posOffset>0</wp:posOffset>
          </wp:positionH>
          <wp:positionV relativeFrom="page">
            <wp:posOffset>-349802</wp:posOffset>
          </wp:positionV>
          <wp:extent cx="7771699" cy="10765155"/>
          <wp:effectExtent l="0" t="0" r="127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3999"/>
    <w:rsid w:val="002B6F03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7035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14F9"/>
    <w:rsid w:val="007E3A5F"/>
    <w:rsid w:val="007E40ED"/>
    <w:rsid w:val="007F05DE"/>
    <w:rsid w:val="00802A07"/>
    <w:rsid w:val="008100C2"/>
    <w:rsid w:val="008120BF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64B77"/>
    <w:rsid w:val="00A870C1"/>
    <w:rsid w:val="00A93624"/>
    <w:rsid w:val="00A94ACC"/>
    <w:rsid w:val="00AA5901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7DB2"/>
    <w:rsid w:val="00DD1470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7FA7"/>
    <w:rsid w:val="00FA7069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2495B-2E9E-4476-AD1B-C6EFD2A1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</Pages>
  <Words>591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156</cp:revision>
  <cp:lastPrinted>2023-01-17T19:00:00Z</cp:lastPrinted>
  <dcterms:created xsi:type="dcterms:W3CDTF">2016-02-24T20:06:00Z</dcterms:created>
  <dcterms:modified xsi:type="dcterms:W3CDTF">2023-01-17T19:01:00Z</dcterms:modified>
</cp:coreProperties>
</file>