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085BDE27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0D7BE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5D2464D6" w:rsidR="006E0E07" w:rsidRPr="000D7BEF" w:rsidRDefault="00340350" w:rsidP="007304F9">
      <w:pPr>
        <w:ind w:left="-567" w:right="-660"/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AF3429">
        <w:rPr>
          <w:rFonts w:ascii="Tw Cen MT" w:hAnsi="Tw Cen MT" w:cs="Tahoma"/>
          <w:b/>
          <w:sz w:val="16"/>
          <w:szCs w:val="16"/>
        </w:rPr>
        <w:t>0</w:t>
      </w:r>
      <w:r w:rsidR="000D7BEF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r w:rsidR="004C3D89" w:rsidRPr="004C3D89">
        <w:rPr>
          <w:rFonts w:ascii="Tw Cen MT" w:hAnsi="Tw Cen MT" w:cs="Tahoma"/>
          <w:b/>
          <w:bCs/>
          <w:sz w:val="14"/>
          <w:szCs w:val="14"/>
        </w:rPr>
        <w:t xml:space="preserve">CONTRATACIÓN DE SERVICIO </w:t>
      </w:r>
      <w:r w:rsidR="000D7BEF">
        <w:rPr>
          <w:rFonts w:ascii="Tw Cen MT" w:hAnsi="Tw Cen MT" w:cs="Tahoma"/>
          <w:b/>
          <w:bCs/>
          <w:sz w:val="14"/>
          <w:szCs w:val="14"/>
        </w:rPr>
        <w:t xml:space="preserve">DE MANTENIMIENTO PREVENTIVO Y CORRECTIVO </w:t>
      </w:r>
      <w:r w:rsidR="000D7BEF" w:rsidRPr="000D7BEF">
        <w:rPr>
          <w:rFonts w:ascii="Tw Cen MT" w:hAnsi="Tw Cen MT" w:cs="Tahoma"/>
          <w:sz w:val="14"/>
          <w:szCs w:val="14"/>
        </w:rPr>
        <w:t>(INCLUYE REFACCIONES Y MANO DE OBRA)</w:t>
      </w:r>
      <w:r w:rsidR="00366BC4" w:rsidRPr="00366BC4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0D7BEF">
        <w:rPr>
          <w:rFonts w:ascii="Tw Cen MT" w:hAnsi="Tw Cen MT" w:cs="Tahoma"/>
          <w:b/>
          <w:bCs/>
          <w:sz w:val="14"/>
          <w:szCs w:val="14"/>
        </w:rPr>
        <w:t xml:space="preserve">PARA LOS VEHÍCULOS Y MOTOCICLETAS OFICIALES PROPIEDAD DE GOBIERNO DEL ESTADO DE COLIMA, </w:t>
      </w:r>
      <w:r w:rsidR="000D7BEF" w:rsidRPr="000D7BEF">
        <w:rPr>
          <w:rFonts w:ascii="Tw Cen MT" w:hAnsi="Tw Cen MT" w:cs="Tahoma"/>
          <w:sz w:val="14"/>
          <w:szCs w:val="14"/>
        </w:rPr>
        <w:t>SOLICITADOS POR LA SUBSECRETARIA DE ADMINISTRACIÓN DEPENDIENTE DE LA SECRETARIA DE PLANEACIÓN, FINANZAS Y ADMINISTRACIÓN, A TRAVÉS DE LA DIRECCIÓN DE SERVICIOS GENERALES</w:t>
      </w:r>
      <w:r w:rsidR="000D7BE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451296E2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0D7BE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6E9FCC3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28 DE ENERO 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08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 FEBRERO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10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1362221" w:rsidR="003A11D2" w:rsidRPr="00975D70" w:rsidRDefault="007F2794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08 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11: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D690D7D" w:rsidR="003A11D2" w:rsidRPr="00975D70" w:rsidRDefault="007F2794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15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 D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74E3AD0E" w:rsidR="003A11D2" w:rsidRPr="00975D70" w:rsidRDefault="007F2794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FEBRERO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14F9">
        <w:trPr>
          <w:trHeight w:hRule="exact" w:val="84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A5953BE" w:rsidR="00975D70" w:rsidRPr="00767F95" w:rsidRDefault="007F2794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bookmarkStart w:id="2" w:name="_Hlk125451332"/>
            <w:r w:rsidRPr="004C3D89">
              <w:rPr>
                <w:rFonts w:ascii="Tw Cen MT" w:hAnsi="Tw Cen MT" w:cs="Tahoma"/>
                <w:b/>
                <w:bCs/>
                <w:sz w:val="14"/>
                <w:szCs w:val="14"/>
              </w:rPr>
              <w:t xml:space="preserve">CONTRATACIÓN DE SERVICIO </w:t>
            </w:r>
            <w:r>
              <w:rPr>
                <w:rFonts w:ascii="Tw Cen MT" w:hAnsi="Tw Cen MT" w:cs="Tahoma"/>
                <w:b/>
                <w:bCs/>
                <w:sz w:val="14"/>
                <w:szCs w:val="14"/>
              </w:rPr>
              <w:t xml:space="preserve">DE MANTENIMIENTO PREVENTIVO Y CORRECTIVO </w:t>
            </w:r>
            <w:r w:rsidRPr="000D7BEF">
              <w:rPr>
                <w:rFonts w:ascii="Tw Cen MT" w:hAnsi="Tw Cen MT" w:cs="Tahoma"/>
                <w:sz w:val="14"/>
                <w:szCs w:val="14"/>
              </w:rPr>
              <w:t>(INCLUYE REFACCIONES Y MANO DE OBRA)</w:t>
            </w:r>
            <w:r w:rsidRPr="00366BC4">
              <w:rPr>
                <w:rFonts w:ascii="Tw Cen MT" w:hAnsi="Tw Cen MT" w:cs="Tahoma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Tw Cen MT" w:hAnsi="Tw Cen MT" w:cs="Tahoma"/>
                <w:b/>
                <w:bCs/>
                <w:sz w:val="14"/>
                <w:szCs w:val="14"/>
              </w:rPr>
              <w:t>PARA LOS VEHÍCULOS Y MOTOCICLETAS OFICIALES PROPIEDAD DE GOBIERNO DEL ESTADO DE COLIMA</w:t>
            </w:r>
            <w:r w:rsidR="00FB1D5C">
              <w:rPr>
                <w:rFonts w:ascii="Tw Cen MT" w:hAnsi="Tw Cen MT" w:cs="Tahoma"/>
                <w:b/>
                <w:bCs/>
                <w:sz w:val="14"/>
                <w:szCs w:val="14"/>
              </w:rPr>
              <w:t>.</w:t>
            </w:r>
            <w:bookmarkEnd w:id="2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F179D80" w:rsidR="00975D70" w:rsidRPr="00055E63" w:rsidRDefault="00383F2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873759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6F0D8B6B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7F2794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  <w:bookmarkStart w:id="3" w:name="_GoBack"/>
      <w:bookmarkEnd w:id="3"/>
    </w:p>
    <w:sectPr w:rsidR="007463DE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6EFFA9" w14:textId="77777777" w:rsidR="00FC6663" w:rsidRDefault="00FC6663" w:rsidP="00265C15">
      <w:pPr>
        <w:spacing w:after="0" w:line="240" w:lineRule="auto"/>
      </w:pPr>
      <w:r>
        <w:separator/>
      </w:r>
    </w:p>
  </w:endnote>
  <w:endnote w:type="continuationSeparator" w:id="0">
    <w:p w14:paraId="5C3D6DD7" w14:textId="77777777" w:rsidR="00FC6663" w:rsidRDefault="00FC6663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453C61" w14:textId="77777777" w:rsidR="00FC6663" w:rsidRDefault="00FC6663" w:rsidP="00265C15">
      <w:pPr>
        <w:spacing w:after="0" w:line="240" w:lineRule="auto"/>
      </w:pPr>
      <w:r>
        <w:separator/>
      </w:r>
    </w:p>
  </w:footnote>
  <w:footnote w:type="continuationSeparator" w:id="0">
    <w:p w14:paraId="002F3D08" w14:textId="77777777" w:rsidR="00FC6663" w:rsidRDefault="00FC6663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2211A906">
          <wp:simplePos x="0" y="0"/>
          <wp:positionH relativeFrom="page">
            <wp:posOffset>0</wp:posOffset>
          </wp:positionH>
          <wp:positionV relativeFrom="page">
            <wp:posOffset>-349802</wp:posOffset>
          </wp:positionV>
          <wp:extent cx="7771699" cy="10765155"/>
          <wp:effectExtent l="0" t="0" r="1270" b="0"/>
          <wp:wrapNone/>
          <wp:docPr id="1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14F9"/>
    <w:rsid w:val="007E3A5F"/>
    <w:rsid w:val="007E40ED"/>
    <w:rsid w:val="007F05DE"/>
    <w:rsid w:val="007F2794"/>
    <w:rsid w:val="00802A07"/>
    <w:rsid w:val="008100C2"/>
    <w:rsid w:val="008120BF"/>
    <w:rsid w:val="008422E4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054B"/>
    <w:rsid w:val="009C2AE4"/>
    <w:rsid w:val="009D782E"/>
    <w:rsid w:val="009F3104"/>
    <w:rsid w:val="009F454C"/>
    <w:rsid w:val="00A1749D"/>
    <w:rsid w:val="00A3092C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D084C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D1470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9F1AC-D395-47EF-B409-69C8555EE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1</Pages>
  <Words>622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163</cp:revision>
  <cp:lastPrinted>2023-01-24T17:13:00Z</cp:lastPrinted>
  <dcterms:created xsi:type="dcterms:W3CDTF">2016-02-24T20:06:00Z</dcterms:created>
  <dcterms:modified xsi:type="dcterms:W3CDTF">2023-01-24T17:30:00Z</dcterms:modified>
</cp:coreProperties>
</file>