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DAE8E" w14:textId="77777777" w:rsidR="004310A0" w:rsidRDefault="004310A0" w:rsidP="004E41D6">
      <w:pPr>
        <w:rPr>
          <w:rFonts w:ascii="Arial" w:hAnsi="Arial" w:cs="Arial"/>
          <w:sz w:val="20"/>
          <w:szCs w:val="20"/>
          <w:lang w:val="es-ES"/>
        </w:rPr>
      </w:pPr>
    </w:p>
    <w:p w14:paraId="73B2AE2B" w14:textId="691847C7" w:rsidR="00E54405" w:rsidRDefault="00E54405" w:rsidP="00E54405">
      <w:pPr>
        <w:autoSpaceDE w:val="0"/>
        <w:autoSpaceDN w:val="0"/>
        <w:adjustRightInd w:val="0"/>
        <w:spacing w:after="120" w:line="240" w:lineRule="auto"/>
        <w:jc w:val="center"/>
        <w:rPr>
          <w:rFonts w:ascii="Tw Cen MT" w:hAnsi="Tw Cen MT" w:cs="Arial"/>
          <w:b/>
          <w:bCs/>
          <w:sz w:val="36"/>
          <w:szCs w:val="36"/>
        </w:rPr>
      </w:pPr>
    </w:p>
    <w:p w14:paraId="28D0A893"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CONVOCATORIA</w:t>
      </w:r>
    </w:p>
    <w:p w14:paraId="67DFDA1B" w14:textId="77777777"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p>
    <w:p w14:paraId="11BF1B52"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INVITACIÓN RESTRINGIDA NACIONAL</w:t>
      </w:r>
    </w:p>
    <w:p w14:paraId="6B87E6A3"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u w:val="single"/>
        </w:rPr>
      </w:pPr>
    </w:p>
    <w:p w14:paraId="57A7F0DA" w14:textId="727140DE" w:rsidR="00E54405" w:rsidRPr="007C5E93" w:rsidRDefault="00E54405" w:rsidP="00E54405">
      <w:pPr>
        <w:tabs>
          <w:tab w:val="center" w:pos="4677"/>
          <w:tab w:val="right" w:pos="9355"/>
        </w:tabs>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Número IRE</w:t>
      </w:r>
      <w:r w:rsidRPr="007C5E93">
        <w:rPr>
          <w:rFonts w:ascii="Tw Cen MT" w:hAnsi="Tw Cen MT" w:cs="Arial"/>
          <w:b/>
          <w:bCs/>
          <w:noProof/>
          <w:sz w:val="36"/>
          <w:szCs w:val="36"/>
        </w:rPr>
        <w:t>-</w:t>
      </w:r>
      <w:r w:rsidR="00A814F3" w:rsidRPr="007C5E93">
        <w:rPr>
          <w:rFonts w:ascii="Tw Cen MT" w:hAnsi="Tw Cen MT" w:cs="Arial"/>
          <w:b/>
          <w:bCs/>
          <w:noProof/>
          <w:sz w:val="36"/>
          <w:szCs w:val="36"/>
        </w:rPr>
        <w:t>PJE</w:t>
      </w:r>
      <w:r w:rsidRPr="007C5E93">
        <w:rPr>
          <w:rFonts w:ascii="Tw Cen MT" w:hAnsi="Tw Cen MT" w:cs="Arial"/>
          <w:b/>
          <w:bCs/>
          <w:noProof/>
          <w:sz w:val="36"/>
          <w:szCs w:val="36"/>
        </w:rPr>
        <w:t>0</w:t>
      </w:r>
      <w:r w:rsidR="007420F0">
        <w:rPr>
          <w:rFonts w:ascii="Tw Cen MT" w:hAnsi="Tw Cen MT" w:cs="Arial"/>
          <w:b/>
          <w:bCs/>
          <w:noProof/>
          <w:sz w:val="36"/>
          <w:szCs w:val="36"/>
        </w:rPr>
        <w:t>2</w:t>
      </w:r>
      <w:r w:rsidRPr="007C5E93">
        <w:rPr>
          <w:rFonts w:ascii="Tw Cen MT" w:hAnsi="Tw Cen MT" w:cs="Arial"/>
          <w:b/>
          <w:bCs/>
          <w:noProof/>
          <w:sz w:val="36"/>
          <w:szCs w:val="36"/>
        </w:rPr>
        <w:t>-23</w:t>
      </w:r>
    </w:p>
    <w:p w14:paraId="60CFBBED" w14:textId="77777777" w:rsidR="00E54405" w:rsidRPr="007C5E93" w:rsidRDefault="00E54405" w:rsidP="00E54405">
      <w:pPr>
        <w:tabs>
          <w:tab w:val="center" w:pos="4677"/>
          <w:tab w:val="right" w:pos="9355"/>
        </w:tabs>
        <w:autoSpaceDE w:val="0"/>
        <w:autoSpaceDN w:val="0"/>
        <w:adjustRightInd w:val="0"/>
        <w:spacing w:after="120" w:line="240" w:lineRule="auto"/>
        <w:jc w:val="center"/>
        <w:rPr>
          <w:rFonts w:ascii="Tw Cen MT" w:hAnsi="Tw Cen MT" w:cs="Arial"/>
          <w:b/>
          <w:bCs/>
          <w:sz w:val="36"/>
          <w:szCs w:val="36"/>
        </w:rPr>
      </w:pPr>
    </w:p>
    <w:p w14:paraId="1C69600C" w14:textId="25A20F3A"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r w:rsidRPr="007C5E93">
        <w:rPr>
          <w:rFonts w:ascii="Tw Cen MT" w:hAnsi="Tw Cen MT" w:cs="Arial"/>
          <w:bCs/>
          <w:noProof/>
          <w:sz w:val="36"/>
          <w:szCs w:val="36"/>
        </w:rPr>
        <w:t xml:space="preserve">para la contratación de </w:t>
      </w:r>
      <w:r w:rsidR="00C01C46">
        <w:rPr>
          <w:rFonts w:ascii="Tw Cen MT" w:hAnsi="Tw Cen MT" w:cs="Arial"/>
          <w:bCs/>
          <w:noProof/>
          <w:sz w:val="36"/>
          <w:szCs w:val="36"/>
        </w:rPr>
        <w:t>la</w:t>
      </w:r>
      <w:r w:rsidR="00542434">
        <w:rPr>
          <w:rFonts w:ascii="Tw Cen MT" w:hAnsi="Tw Cen MT" w:cs="Arial"/>
          <w:bCs/>
          <w:noProof/>
          <w:sz w:val="36"/>
          <w:szCs w:val="36"/>
        </w:rPr>
        <w:t xml:space="preserve"> adquisición </w:t>
      </w:r>
      <w:r w:rsidRPr="007C5E93">
        <w:rPr>
          <w:rFonts w:ascii="Tw Cen MT" w:hAnsi="Tw Cen MT" w:cs="Arial"/>
          <w:bCs/>
          <w:noProof/>
          <w:sz w:val="36"/>
          <w:szCs w:val="36"/>
        </w:rPr>
        <w:t>de</w:t>
      </w:r>
      <w:r w:rsidRPr="007C5E93">
        <w:rPr>
          <w:rFonts w:ascii="Tw Cen MT" w:hAnsi="Tw Cen MT" w:cs="Arial"/>
          <w:bCs/>
          <w:sz w:val="36"/>
          <w:szCs w:val="36"/>
        </w:rPr>
        <w:t>:</w:t>
      </w:r>
    </w:p>
    <w:p w14:paraId="119663E2" w14:textId="77777777"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p>
    <w:p w14:paraId="1B2B1FFF" w14:textId="7C34C17E" w:rsidR="00E54405" w:rsidRPr="007C5E93" w:rsidRDefault="00A814F3" w:rsidP="00A814F3">
      <w:pPr>
        <w:autoSpaceDE w:val="0"/>
        <w:autoSpaceDN w:val="0"/>
        <w:adjustRightInd w:val="0"/>
        <w:spacing w:after="120" w:line="240" w:lineRule="auto"/>
        <w:jc w:val="center"/>
        <w:rPr>
          <w:rFonts w:ascii="Tw Cen MT" w:hAnsi="Tw Cen MT" w:cs="Arial"/>
          <w:b/>
          <w:bCs/>
          <w:noProof/>
          <w:sz w:val="36"/>
          <w:szCs w:val="36"/>
        </w:rPr>
      </w:pPr>
      <w:r w:rsidRPr="007C5E93">
        <w:rPr>
          <w:rFonts w:ascii="Tw Cen MT" w:hAnsi="Tw Cen MT" w:cs="Arial"/>
          <w:b/>
          <w:bCs/>
          <w:noProof/>
          <w:sz w:val="36"/>
          <w:szCs w:val="36"/>
        </w:rPr>
        <w:t>“</w:t>
      </w:r>
      <w:r w:rsidR="007420F0">
        <w:rPr>
          <w:rFonts w:ascii="Tw Cen MT" w:hAnsi="Tw Cen MT" w:cs="Arial"/>
          <w:b/>
          <w:bCs/>
          <w:noProof/>
          <w:sz w:val="36"/>
          <w:szCs w:val="36"/>
        </w:rPr>
        <w:t>MATERIAL DE OFICINA</w:t>
      </w:r>
      <w:r w:rsidRPr="007C5E93">
        <w:rPr>
          <w:rFonts w:ascii="Tw Cen MT" w:hAnsi="Tw Cen MT" w:cs="Arial"/>
          <w:b/>
          <w:bCs/>
          <w:noProof/>
          <w:sz w:val="36"/>
          <w:szCs w:val="36"/>
        </w:rPr>
        <w:t>”</w:t>
      </w:r>
    </w:p>
    <w:p w14:paraId="607735BA" w14:textId="77777777" w:rsidR="00E54405" w:rsidRPr="007C5E93" w:rsidRDefault="00E54405" w:rsidP="00E54405">
      <w:pPr>
        <w:autoSpaceDE w:val="0"/>
        <w:autoSpaceDN w:val="0"/>
        <w:adjustRightInd w:val="0"/>
        <w:spacing w:after="120" w:line="240" w:lineRule="auto"/>
        <w:jc w:val="center"/>
        <w:rPr>
          <w:rFonts w:ascii="Tw Cen MT" w:hAnsi="Tw Cen MT" w:cs="Arial"/>
          <w:b/>
          <w:bCs/>
          <w:noProof/>
          <w:sz w:val="36"/>
          <w:szCs w:val="36"/>
        </w:rPr>
      </w:pPr>
    </w:p>
    <w:p w14:paraId="58551455" w14:textId="2ADFB2F8" w:rsidR="00E54405" w:rsidRPr="007C5E93" w:rsidRDefault="00E54405" w:rsidP="00E54405">
      <w:pPr>
        <w:autoSpaceDE w:val="0"/>
        <w:autoSpaceDN w:val="0"/>
        <w:adjustRightInd w:val="0"/>
        <w:spacing w:after="120" w:line="240" w:lineRule="auto"/>
        <w:jc w:val="center"/>
        <w:rPr>
          <w:rFonts w:ascii="Tw Cen MT" w:hAnsi="Tw Cen MT" w:cs="Arial"/>
          <w:sz w:val="36"/>
          <w:szCs w:val="36"/>
        </w:rPr>
      </w:pPr>
      <w:r w:rsidRPr="007C5E93">
        <w:rPr>
          <w:rFonts w:ascii="Tw Cen MT" w:hAnsi="Tw Cen MT" w:cs="Arial"/>
          <w:sz w:val="36"/>
          <w:szCs w:val="36"/>
        </w:rPr>
        <w:t xml:space="preserve">Para </w:t>
      </w:r>
      <w:r w:rsidR="00A814F3" w:rsidRPr="007C5E93">
        <w:rPr>
          <w:rFonts w:ascii="Tw Cen MT" w:hAnsi="Tw Cen MT" w:cs="Arial"/>
          <w:sz w:val="36"/>
          <w:szCs w:val="36"/>
        </w:rPr>
        <w:t>el</w:t>
      </w:r>
      <w:r w:rsidRPr="007C5E93">
        <w:rPr>
          <w:rFonts w:ascii="Tw Cen MT" w:hAnsi="Tw Cen MT" w:cs="Arial"/>
          <w:sz w:val="36"/>
          <w:szCs w:val="36"/>
        </w:rPr>
        <w:t>:</w:t>
      </w:r>
    </w:p>
    <w:p w14:paraId="59EECC7C" w14:textId="77777777" w:rsidR="00E54405" w:rsidRPr="007C5E93" w:rsidRDefault="00E54405" w:rsidP="00E54405">
      <w:pPr>
        <w:autoSpaceDE w:val="0"/>
        <w:autoSpaceDN w:val="0"/>
        <w:adjustRightInd w:val="0"/>
        <w:spacing w:after="120" w:line="240" w:lineRule="auto"/>
        <w:jc w:val="center"/>
        <w:rPr>
          <w:rFonts w:ascii="Tw Cen MT" w:hAnsi="Tw Cen MT" w:cs="Arial"/>
          <w:sz w:val="36"/>
          <w:szCs w:val="36"/>
        </w:rPr>
      </w:pPr>
    </w:p>
    <w:p w14:paraId="661B15B5" w14:textId="77777777" w:rsidR="00A814F3" w:rsidRPr="007C5E93" w:rsidRDefault="00A814F3" w:rsidP="00E54405">
      <w:pPr>
        <w:autoSpaceDE w:val="0"/>
        <w:autoSpaceDN w:val="0"/>
        <w:adjustRightInd w:val="0"/>
        <w:spacing w:after="120" w:line="240" w:lineRule="auto"/>
        <w:jc w:val="center"/>
        <w:rPr>
          <w:rFonts w:ascii="Tw Cen MT" w:hAnsi="Tw Cen MT" w:cs="Arial"/>
          <w:b/>
          <w:noProof/>
          <w:sz w:val="44"/>
          <w:szCs w:val="44"/>
        </w:rPr>
      </w:pPr>
      <w:r w:rsidRPr="007C5E93">
        <w:rPr>
          <w:rFonts w:ascii="Tw Cen MT" w:hAnsi="Tw Cen MT" w:cs="Arial"/>
          <w:b/>
          <w:noProof/>
          <w:sz w:val="44"/>
          <w:szCs w:val="44"/>
        </w:rPr>
        <w:t>PODER JUDICIAL DEL ESTADO DE COLIMA</w:t>
      </w:r>
    </w:p>
    <w:p w14:paraId="395A2B65" w14:textId="77777777" w:rsidR="00A814F3" w:rsidRPr="007C5E93" w:rsidRDefault="00A814F3" w:rsidP="00E54405">
      <w:pPr>
        <w:autoSpaceDE w:val="0"/>
        <w:autoSpaceDN w:val="0"/>
        <w:adjustRightInd w:val="0"/>
        <w:spacing w:after="120" w:line="240" w:lineRule="auto"/>
        <w:jc w:val="center"/>
        <w:rPr>
          <w:rFonts w:ascii="Tw Cen MT" w:hAnsi="Tw Cen MT" w:cs="Arial"/>
          <w:b/>
          <w:noProof/>
          <w:sz w:val="32"/>
          <w:szCs w:val="32"/>
        </w:rPr>
      </w:pPr>
      <w:r w:rsidRPr="007C5E93">
        <w:rPr>
          <w:rFonts w:ascii="Tw Cen MT" w:hAnsi="Tw Cen MT" w:cs="Arial"/>
          <w:b/>
          <w:noProof/>
          <w:sz w:val="32"/>
          <w:szCs w:val="32"/>
        </w:rPr>
        <w:t>OFICIALIA MAYOR</w:t>
      </w:r>
    </w:p>
    <w:p w14:paraId="762D81F0" w14:textId="209D77D0" w:rsidR="00E54405" w:rsidRPr="007C5E93" w:rsidRDefault="00E54405" w:rsidP="00E54405">
      <w:pPr>
        <w:autoSpaceDE w:val="0"/>
        <w:autoSpaceDN w:val="0"/>
        <w:adjustRightInd w:val="0"/>
        <w:spacing w:after="120" w:line="240" w:lineRule="auto"/>
        <w:jc w:val="center"/>
        <w:rPr>
          <w:rFonts w:ascii="Tw Cen MT" w:hAnsi="Tw Cen MT" w:cs="Arial"/>
          <w:b/>
          <w:noProof/>
          <w:sz w:val="24"/>
          <w:szCs w:val="24"/>
        </w:rPr>
      </w:pPr>
      <w:r w:rsidRPr="007C5E93">
        <w:rPr>
          <w:rFonts w:ascii="Tw Cen MT" w:hAnsi="Tw Cen MT" w:cs="Arial"/>
          <w:b/>
          <w:noProof/>
          <w:sz w:val="24"/>
          <w:szCs w:val="24"/>
        </w:rPr>
        <w:t>(</w:t>
      </w:r>
      <w:r w:rsidR="00A814F3" w:rsidRPr="007C5E93">
        <w:rPr>
          <w:rFonts w:ascii="Tw Cen MT" w:hAnsi="Tw Cen MT" w:cs="Arial"/>
          <w:b/>
          <w:noProof/>
          <w:sz w:val="24"/>
          <w:szCs w:val="24"/>
        </w:rPr>
        <w:t xml:space="preserve">DEPARTAMENTO DE ADMINISTRACIÓN DE RECURSOS FINANCIEROS, </w:t>
      </w:r>
      <w:r w:rsidR="00A814F3" w:rsidRPr="007C5E93">
        <w:rPr>
          <w:rFonts w:ascii="Tw Cen MT" w:hAnsi="Tw Cen MT" w:cs="Arial"/>
          <w:b/>
          <w:noProof/>
          <w:sz w:val="24"/>
          <w:szCs w:val="24"/>
        </w:rPr>
        <w:br/>
        <w:t>MATERIALES Y SERVICIOS GENERALES</w:t>
      </w:r>
      <w:r w:rsidRPr="007C5E93">
        <w:rPr>
          <w:rFonts w:ascii="Tw Cen MT" w:hAnsi="Tw Cen MT" w:cs="Arial"/>
          <w:b/>
          <w:noProof/>
          <w:sz w:val="24"/>
          <w:szCs w:val="24"/>
        </w:rPr>
        <w:t>)</w:t>
      </w:r>
    </w:p>
    <w:p w14:paraId="4ADED66A" w14:textId="77777777" w:rsidR="00E54405" w:rsidRPr="007C5E93" w:rsidRDefault="00E54405" w:rsidP="00E54405">
      <w:pPr>
        <w:tabs>
          <w:tab w:val="center" w:pos="4677"/>
          <w:tab w:val="left" w:pos="6529"/>
        </w:tabs>
        <w:autoSpaceDE w:val="0"/>
        <w:autoSpaceDN w:val="0"/>
        <w:adjustRightInd w:val="0"/>
        <w:spacing w:after="120" w:line="240" w:lineRule="auto"/>
        <w:jc w:val="center"/>
        <w:rPr>
          <w:rFonts w:ascii="Tw Cen MT" w:hAnsi="Tw Cen MT" w:cs="Arial"/>
          <w:b/>
          <w:sz w:val="36"/>
          <w:szCs w:val="36"/>
        </w:rPr>
      </w:pPr>
    </w:p>
    <w:p w14:paraId="61D46EA8" w14:textId="7BF7D25A" w:rsidR="00E54405" w:rsidRPr="007C5E93" w:rsidRDefault="00E54405" w:rsidP="00E54405">
      <w:pPr>
        <w:tabs>
          <w:tab w:val="center" w:pos="4677"/>
          <w:tab w:val="left" w:pos="6529"/>
        </w:tabs>
        <w:autoSpaceDE w:val="0"/>
        <w:autoSpaceDN w:val="0"/>
        <w:adjustRightInd w:val="0"/>
        <w:spacing w:after="120" w:line="240" w:lineRule="auto"/>
        <w:jc w:val="center"/>
        <w:rPr>
          <w:rFonts w:ascii="Tw Cen MT" w:hAnsi="Tw Cen MT" w:cs="Arial"/>
          <w:b/>
          <w:sz w:val="36"/>
          <w:szCs w:val="36"/>
        </w:rPr>
      </w:pPr>
      <w:r w:rsidRPr="00AA145A">
        <w:rPr>
          <w:rFonts w:ascii="Tw Cen MT" w:hAnsi="Tw Cen MT" w:cs="Arial"/>
          <w:b/>
          <w:sz w:val="36"/>
          <w:szCs w:val="36"/>
        </w:rPr>
        <w:t xml:space="preserve">Colima, Col. a </w:t>
      </w:r>
      <w:r w:rsidR="000B5AEE" w:rsidRPr="00AA145A">
        <w:rPr>
          <w:rFonts w:ascii="Tw Cen MT" w:hAnsi="Tw Cen MT" w:cs="Arial"/>
          <w:b/>
          <w:noProof/>
          <w:sz w:val="36"/>
          <w:szCs w:val="36"/>
        </w:rPr>
        <w:t>0</w:t>
      </w:r>
      <w:r w:rsidR="00AA145A" w:rsidRPr="00AA145A">
        <w:rPr>
          <w:rFonts w:ascii="Tw Cen MT" w:hAnsi="Tw Cen MT" w:cs="Arial"/>
          <w:b/>
          <w:noProof/>
          <w:sz w:val="36"/>
          <w:szCs w:val="36"/>
        </w:rPr>
        <w:t>6</w:t>
      </w:r>
      <w:r w:rsidR="000B5AEE" w:rsidRPr="00AA145A">
        <w:rPr>
          <w:rFonts w:ascii="Tw Cen MT" w:hAnsi="Tw Cen MT" w:cs="Arial"/>
          <w:b/>
          <w:noProof/>
          <w:sz w:val="36"/>
          <w:szCs w:val="36"/>
        </w:rPr>
        <w:t xml:space="preserve"> de marzo</w:t>
      </w:r>
      <w:r w:rsidRPr="00AA145A">
        <w:rPr>
          <w:rFonts w:ascii="Tw Cen MT" w:hAnsi="Tw Cen MT" w:cs="Arial"/>
          <w:b/>
          <w:noProof/>
          <w:sz w:val="36"/>
          <w:szCs w:val="36"/>
        </w:rPr>
        <w:t xml:space="preserve"> de 2023.</w:t>
      </w:r>
    </w:p>
    <w:p w14:paraId="2DA60E2E" w14:textId="77777777" w:rsidR="00E54405" w:rsidRPr="007C5E93" w:rsidRDefault="00E54405" w:rsidP="00E54405">
      <w:pPr>
        <w:jc w:val="both"/>
        <w:rPr>
          <w:rFonts w:ascii="Tw Cen MT" w:hAnsi="Tw Cen MT" w:cs="Arial"/>
          <w:sz w:val="18"/>
          <w:szCs w:val="18"/>
        </w:rPr>
      </w:pPr>
    </w:p>
    <w:p w14:paraId="567ACACF" w14:textId="77777777" w:rsidR="00E54405" w:rsidRPr="007C5E93" w:rsidRDefault="00E54405" w:rsidP="00E54405">
      <w:pPr>
        <w:jc w:val="both"/>
        <w:rPr>
          <w:rFonts w:ascii="Tw Cen MT" w:hAnsi="Tw Cen MT" w:cs="Arial"/>
          <w:sz w:val="18"/>
          <w:szCs w:val="18"/>
        </w:rPr>
      </w:pPr>
    </w:p>
    <w:p w14:paraId="3FC347B5" w14:textId="77777777" w:rsidR="00E54405" w:rsidRPr="007C5E93" w:rsidRDefault="00E54405" w:rsidP="00E54405">
      <w:pPr>
        <w:jc w:val="both"/>
        <w:rPr>
          <w:rFonts w:ascii="Tw Cen MT" w:hAnsi="Tw Cen MT" w:cs="Arial"/>
          <w:sz w:val="18"/>
          <w:szCs w:val="18"/>
        </w:rPr>
      </w:pPr>
    </w:p>
    <w:p w14:paraId="41A2C2C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br w:type="page"/>
      </w:r>
      <w:r w:rsidRPr="007C5E93">
        <w:rPr>
          <w:rFonts w:ascii="Tw Cen MT" w:hAnsi="Tw Cen MT" w:cs="Arial"/>
          <w:sz w:val="24"/>
          <w:szCs w:val="24"/>
        </w:rPr>
        <w:lastRenderedPageBreak/>
        <w:t xml:space="preserve">PARA LOS EFECTOS DE LAS PRESENTES BASES SE ENTENDERÁ POR </w:t>
      </w:r>
      <w:r w:rsidRPr="007C5E93">
        <w:rPr>
          <w:rFonts w:ascii="Tw Cen MT" w:hAnsi="Tw Cen MT" w:cs="Arial"/>
          <w:b/>
          <w:sz w:val="24"/>
          <w:szCs w:val="24"/>
          <w:lang w:val="es-ES_tradnl"/>
        </w:rPr>
        <w:t xml:space="preserve">LEY DE ADQUISICIONES, ARRENDAMIENTOS Y SERVICIOS DEL SECTOR PÚBLICO DEL ESTADO DE COLIMA O LEY DE ADQUISICIONES, ARRENDAMIENTOS Y SERVICIOS PÚBLICOS DEL ESTADO DE COLIMA, </w:t>
      </w:r>
      <w:r w:rsidRPr="007C5E93">
        <w:rPr>
          <w:rFonts w:ascii="Tw Cen MT" w:hAnsi="Tw Cen MT" w:cs="Arial"/>
          <w:sz w:val="24"/>
          <w:szCs w:val="24"/>
          <w:lang w:val="es-ES_tradnl"/>
        </w:rPr>
        <w:t>A LA LEY REFERIDA EN EL DECRETO NO. 150 DE FECHA 10 DE SEPTIEMBRE DE 2016 Y SU FÉ DE ERRATAS DE FECHA 22 DE OCTUBRE DEL MISMO AÑO, AMBAS PUBLICADAS EN EL PERIÓDICO OFICIAL EL ESTADO DE COLIMA.</w:t>
      </w:r>
    </w:p>
    <w:p w14:paraId="1C17CFFF" w14:textId="77777777" w:rsidR="00E54405" w:rsidRPr="007C5E93" w:rsidRDefault="00E54405" w:rsidP="00E54405">
      <w:pPr>
        <w:spacing w:after="0" w:line="240" w:lineRule="auto"/>
        <w:jc w:val="both"/>
        <w:rPr>
          <w:rFonts w:ascii="Tw Cen MT" w:hAnsi="Tw Cen MT" w:cs="Arial"/>
          <w:sz w:val="24"/>
          <w:szCs w:val="24"/>
        </w:rPr>
      </w:pPr>
    </w:p>
    <w:p w14:paraId="589332D7" w14:textId="7656B364" w:rsidR="00E54405" w:rsidRPr="007C5E93" w:rsidRDefault="006A7BC8" w:rsidP="00E54405">
      <w:pPr>
        <w:spacing w:after="0" w:line="240" w:lineRule="auto"/>
        <w:jc w:val="both"/>
        <w:rPr>
          <w:rFonts w:ascii="Tw Cen MT" w:hAnsi="Tw Cen MT" w:cs="Arial"/>
          <w:sz w:val="24"/>
          <w:szCs w:val="24"/>
        </w:rPr>
      </w:pPr>
      <w:r w:rsidRPr="007C5E93">
        <w:rPr>
          <w:rFonts w:ascii="Tw Cen MT" w:hAnsi="Tw Cen MT" w:cs="Arial"/>
          <w:sz w:val="24"/>
          <w:szCs w:val="24"/>
        </w:rPr>
        <w:t>El Poder Judicial del Estado de Colima</w:t>
      </w:r>
      <w:r w:rsidR="00E54405" w:rsidRPr="007C5E93">
        <w:rPr>
          <w:rFonts w:ascii="Tw Cen MT" w:hAnsi="Tw Cen MT" w:cs="Arial"/>
          <w:sz w:val="24"/>
          <w:szCs w:val="24"/>
        </w:rPr>
        <w:t xml:space="preserve">, en cumplimiento de las disposiciones que establece el artículo 134 de la Constitución Política de los Estados Unidos Mexicanos, el Artículo 107 de la Constitución Política del Estado Libre y Soberano de Colima y los Artículos 20, 21, 26, Fracción II, 27, 28, 30 Párrafo 1, Fracción I, 32, 35, 38, 40, 46 fracción III y 47, de la </w:t>
      </w:r>
      <w:r w:rsidR="00E54405" w:rsidRPr="007C5E93">
        <w:rPr>
          <w:rStyle w:val="Ninguno"/>
          <w:rFonts w:ascii="Tw Cen MT" w:hAnsi="Tw Cen MT"/>
          <w:b/>
        </w:rPr>
        <w:t>LEY DE ADQUISICIONES, ARRENDAMIENTOS Y SERVICIOS DEL SECTOR PÚBLICO DEL ESTADO DE COLIMA</w:t>
      </w:r>
      <w:r w:rsidR="00E54405" w:rsidRPr="007C5E93">
        <w:rPr>
          <w:rFonts w:ascii="Tw Cen MT" w:hAnsi="Tw Cen MT" w:cs="Arial"/>
          <w:sz w:val="24"/>
          <w:szCs w:val="24"/>
        </w:rPr>
        <w:t xml:space="preserve">; </w:t>
      </w:r>
      <w:r w:rsidR="00E54405" w:rsidRPr="007C5E93">
        <w:rPr>
          <w:rFonts w:ascii="Tw Cen MT" w:hAnsi="Tw Cen MT"/>
        </w:rPr>
        <w:t>así como del 2, 62, 63 y demás relativos del REGLAMENTO DE LA LEY DE ADQUISICIONES, ARRENDAMIENTOS Y SERVICIOS DEL SECTOR PÚBLICO DEL ESTADO DE COLIMA PARA EL PODER EJECUTIVO</w:t>
      </w:r>
      <w:r w:rsidR="00E54405" w:rsidRPr="007C5E93">
        <w:rPr>
          <w:rFonts w:ascii="Tw Cen MT" w:hAnsi="Tw Cen MT" w:cs="Arial"/>
          <w:sz w:val="24"/>
          <w:szCs w:val="24"/>
        </w:rPr>
        <w:t xml:space="preserve">; a través de la </w:t>
      </w:r>
      <w:r w:rsidRPr="007C5E93">
        <w:rPr>
          <w:rFonts w:ascii="Tw Cen MT" w:hAnsi="Tw Cen MT" w:cs="Arial"/>
          <w:sz w:val="24"/>
          <w:szCs w:val="24"/>
        </w:rPr>
        <w:t>Oficialía Mayor</w:t>
      </w:r>
      <w:r w:rsidR="00E54405" w:rsidRPr="007C5E93">
        <w:rPr>
          <w:rFonts w:ascii="Tw Cen MT" w:hAnsi="Tw Cen MT" w:cs="Arial"/>
          <w:sz w:val="24"/>
          <w:szCs w:val="24"/>
        </w:rPr>
        <w:t xml:space="preserve"> </w:t>
      </w:r>
      <w:r w:rsidRPr="007C5E93">
        <w:rPr>
          <w:rFonts w:ascii="Tw Cen MT" w:hAnsi="Tw Cen MT" w:cs="Arial"/>
          <w:sz w:val="24"/>
          <w:szCs w:val="24"/>
        </w:rPr>
        <w:t>dependiente del Supremo Tribunal de Justicia</w:t>
      </w:r>
      <w:r w:rsidR="00E54405" w:rsidRPr="007C5E93">
        <w:rPr>
          <w:rFonts w:ascii="Tw Cen MT" w:hAnsi="Tw Cen MT" w:cs="Arial"/>
          <w:sz w:val="24"/>
          <w:szCs w:val="24"/>
        </w:rPr>
        <w:t xml:space="preserve">, le convoca a participar en la </w:t>
      </w:r>
      <w:r w:rsidR="00E54405" w:rsidRPr="007C5E93">
        <w:rPr>
          <w:rFonts w:ascii="Tw Cen MT" w:hAnsi="Tw Cen MT" w:cs="Arial"/>
          <w:b/>
          <w:sz w:val="24"/>
          <w:szCs w:val="24"/>
        </w:rPr>
        <w:t xml:space="preserve">Invitación Restringida Nacional No. </w:t>
      </w:r>
      <w:r w:rsidR="007420F0">
        <w:rPr>
          <w:rFonts w:ascii="Tw Cen MT" w:hAnsi="Tw Cen MT" w:cs="Arial"/>
          <w:b/>
          <w:noProof/>
          <w:sz w:val="24"/>
          <w:szCs w:val="24"/>
        </w:rPr>
        <w:t>IRE-PJE02-23</w:t>
      </w:r>
      <w:r w:rsidR="00E54405" w:rsidRPr="007C5E93">
        <w:rPr>
          <w:rFonts w:ascii="Tw Cen MT" w:hAnsi="Tw Cen MT" w:cs="Arial"/>
          <w:b/>
          <w:sz w:val="24"/>
          <w:szCs w:val="24"/>
        </w:rPr>
        <w:t xml:space="preserve"> </w:t>
      </w:r>
      <w:r w:rsidR="00E54405" w:rsidRPr="007C5E93">
        <w:rPr>
          <w:rFonts w:ascii="Tw Cen MT" w:hAnsi="Tw Cen MT" w:cs="Arial"/>
          <w:sz w:val="24"/>
          <w:szCs w:val="24"/>
        </w:rPr>
        <w:t xml:space="preserve">con carácter presencial y nacional correspondiente a la </w:t>
      </w:r>
      <w:r w:rsidR="00E54405" w:rsidRPr="007C5E93">
        <w:rPr>
          <w:rFonts w:ascii="Tw Cen MT" w:hAnsi="Tw Cen MT" w:cs="Arial"/>
          <w:b/>
          <w:sz w:val="24"/>
          <w:szCs w:val="24"/>
        </w:rPr>
        <w:t xml:space="preserve">Requisición(es) No. </w:t>
      </w:r>
      <w:r w:rsidR="00B94367" w:rsidRPr="007C5E93">
        <w:rPr>
          <w:rFonts w:ascii="Tw Cen MT" w:hAnsi="Tw Cen MT" w:cs="Arial"/>
          <w:b/>
          <w:noProof/>
          <w:sz w:val="24"/>
          <w:szCs w:val="24"/>
        </w:rPr>
        <w:t>0</w:t>
      </w:r>
      <w:r w:rsidR="007420F0">
        <w:rPr>
          <w:rFonts w:ascii="Tw Cen MT" w:hAnsi="Tw Cen MT" w:cs="Arial"/>
          <w:b/>
          <w:noProof/>
          <w:sz w:val="24"/>
          <w:szCs w:val="24"/>
        </w:rPr>
        <w:t>2</w:t>
      </w:r>
      <w:r w:rsidR="00E54405" w:rsidRPr="007C5E93">
        <w:rPr>
          <w:rFonts w:ascii="Tw Cen MT" w:hAnsi="Tw Cen MT" w:cs="Arial"/>
          <w:b/>
          <w:sz w:val="24"/>
          <w:szCs w:val="24"/>
        </w:rPr>
        <w:t xml:space="preserve"> </w:t>
      </w:r>
      <w:r w:rsidR="00E54405" w:rsidRPr="007C5E93">
        <w:rPr>
          <w:rFonts w:ascii="Tw Cen MT" w:hAnsi="Tw Cen MT" w:cs="Arial"/>
          <w:b/>
          <w:bCs/>
          <w:noProof/>
          <w:sz w:val="24"/>
          <w:szCs w:val="24"/>
        </w:rPr>
        <w:t xml:space="preserve">para la contratación de </w:t>
      </w:r>
      <w:r w:rsidR="00C01C46">
        <w:rPr>
          <w:rFonts w:ascii="Tw Cen MT" w:hAnsi="Tw Cen MT" w:cs="Arial"/>
          <w:b/>
          <w:bCs/>
          <w:noProof/>
          <w:sz w:val="24"/>
          <w:szCs w:val="24"/>
        </w:rPr>
        <w:t>la</w:t>
      </w:r>
      <w:r w:rsidR="00E54405" w:rsidRPr="007C5E93">
        <w:rPr>
          <w:rFonts w:ascii="Tw Cen MT" w:hAnsi="Tw Cen MT" w:cs="Arial"/>
          <w:b/>
          <w:bCs/>
          <w:noProof/>
          <w:sz w:val="24"/>
          <w:szCs w:val="24"/>
        </w:rPr>
        <w:t xml:space="preserve"> </w:t>
      </w:r>
      <w:r w:rsidR="00B94367" w:rsidRPr="007C5E93">
        <w:rPr>
          <w:rFonts w:ascii="Tw Cen MT" w:hAnsi="Tw Cen MT" w:cs="Arial"/>
          <w:b/>
          <w:bCs/>
          <w:noProof/>
          <w:sz w:val="24"/>
          <w:szCs w:val="24"/>
        </w:rPr>
        <w:t>adquisición</w:t>
      </w:r>
      <w:r w:rsidR="00E54405" w:rsidRPr="007C5E93">
        <w:rPr>
          <w:rFonts w:ascii="Tw Cen MT" w:hAnsi="Tw Cen MT" w:cs="Arial"/>
          <w:b/>
          <w:sz w:val="24"/>
          <w:szCs w:val="24"/>
        </w:rPr>
        <w:t xml:space="preserve"> de </w:t>
      </w:r>
      <w:r w:rsidR="0085153E">
        <w:rPr>
          <w:rFonts w:ascii="Tw Cen MT" w:hAnsi="Tw Cen MT" w:cs="Arial"/>
          <w:b/>
          <w:noProof/>
          <w:sz w:val="24"/>
          <w:szCs w:val="24"/>
        </w:rPr>
        <w:t xml:space="preserve">MATERIAL DE OFICINA </w:t>
      </w:r>
      <w:r w:rsidR="00E20403">
        <w:rPr>
          <w:rFonts w:ascii="Tw Cen MT" w:hAnsi="Tw Cen MT" w:cs="Arial"/>
          <w:b/>
          <w:noProof/>
          <w:sz w:val="24"/>
          <w:szCs w:val="24"/>
        </w:rPr>
        <w:t>REQUERIDO POR</w:t>
      </w:r>
      <w:r w:rsidR="00C01C46" w:rsidRPr="007C5E93">
        <w:rPr>
          <w:rFonts w:ascii="Tw Cen MT" w:hAnsi="Tw Cen MT" w:cs="Arial"/>
          <w:b/>
          <w:noProof/>
          <w:sz w:val="24"/>
          <w:szCs w:val="24"/>
        </w:rPr>
        <w:t xml:space="preserve"> </w:t>
      </w:r>
      <w:r w:rsidR="00C01C46">
        <w:rPr>
          <w:rFonts w:ascii="Tw Cen MT" w:hAnsi="Tw Cen MT" w:cs="Arial"/>
          <w:b/>
          <w:noProof/>
          <w:sz w:val="24"/>
          <w:szCs w:val="24"/>
        </w:rPr>
        <w:t xml:space="preserve">LAS </w:t>
      </w:r>
      <w:r w:rsidR="00C01C46" w:rsidRPr="0062580A">
        <w:rPr>
          <w:rFonts w:ascii="Tw Cen MT" w:hAnsi="Tw Cen MT" w:cs="Arial"/>
          <w:b/>
          <w:bCs/>
          <w:sz w:val="24"/>
          <w:szCs w:val="24"/>
        </w:rPr>
        <w:t>DIFERENTES ÁREAS JURISDICCIONALES Y ADMINISTRATIVAS</w:t>
      </w:r>
      <w:r w:rsidR="00C01C46" w:rsidRPr="007C5E93">
        <w:rPr>
          <w:rFonts w:ascii="Tw Cen MT" w:hAnsi="Tw Cen MT" w:cs="Arial"/>
          <w:b/>
          <w:noProof/>
          <w:sz w:val="24"/>
          <w:szCs w:val="24"/>
        </w:rPr>
        <w:t xml:space="preserve"> DEL PODER JUDICIAL DEL ESTADO DE COLIMA</w:t>
      </w:r>
      <w:r w:rsidR="00E20403">
        <w:rPr>
          <w:rFonts w:ascii="Tw Cen MT" w:hAnsi="Tw Cen MT" w:cs="Arial"/>
          <w:b/>
          <w:noProof/>
          <w:sz w:val="24"/>
          <w:szCs w:val="24"/>
        </w:rPr>
        <w:t xml:space="preserve"> A TRAVÉS DE</w:t>
      </w:r>
      <w:r w:rsidR="00C7086D">
        <w:rPr>
          <w:rFonts w:ascii="Tw Cen MT" w:hAnsi="Tw Cen MT" w:cs="Arial"/>
          <w:b/>
          <w:noProof/>
          <w:sz w:val="24"/>
          <w:szCs w:val="24"/>
        </w:rPr>
        <w:t xml:space="preserve">L DEPARTAMENTO </w:t>
      </w:r>
      <w:r w:rsidR="00E20403">
        <w:rPr>
          <w:rFonts w:ascii="Tw Cen MT" w:hAnsi="Tw Cen MT" w:cs="Arial"/>
          <w:b/>
          <w:noProof/>
          <w:sz w:val="24"/>
          <w:szCs w:val="24"/>
        </w:rPr>
        <w:t>DE RECURSOS FINANCIEROS, MATERIALES Y SERVICIOS GENERALES,</w:t>
      </w:r>
      <w:r w:rsidR="00C01C46" w:rsidRPr="007C5E93">
        <w:rPr>
          <w:rFonts w:ascii="Tw Cen MT" w:hAnsi="Tw Cen MT" w:cs="Arial"/>
          <w:sz w:val="24"/>
          <w:szCs w:val="24"/>
        </w:rPr>
        <w:t xml:space="preserve"> </w:t>
      </w:r>
      <w:r w:rsidR="00E54405" w:rsidRPr="007C5E93">
        <w:rPr>
          <w:rFonts w:ascii="Tw Cen MT" w:hAnsi="Tw Cen MT" w:cs="Arial"/>
          <w:sz w:val="24"/>
          <w:szCs w:val="24"/>
        </w:rPr>
        <w:t xml:space="preserve">misma que se adjudicará por </w:t>
      </w:r>
      <w:r w:rsidR="00E54405" w:rsidRPr="007C5E93">
        <w:rPr>
          <w:rFonts w:ascii="Tw Cen MT" w:hAnsi="Tw Cen MT" w:cs="Arial"/>
          <w:b/>
          <w:noProof/>
          <w:sz w:val="24"/>
          <w:szCs w:val="24"/>
        </w:rPr>
        <w:t>PARTIDA ÚNICA</w:t>
      </w:r>
      <w:r w:rsidR="00E54405" w:rsidRPr="007C5E93">
        <w:rPr>
          <w:rFonts w:ascii="Tw Cen MT" w:hAnsi="Tw Cen MT" w:cs="Arial"/>
          <w:sz w:val="24"/>
          <w:szCs w:val="24"/>
        </w:rPr>
        <w:t xml:space="preserve">, y cuyas características y demás especificaciones se detallan en el </w:t>
      </w:r>
      <w:r w:rsidR="00E54405" w:rsidRPr="007C5E93">
        <w:rPr>
          <w:rFonts w:ascii="Tw Cen MT" w:hAnsi="Tw Cen MT" w:cs="Arial"/>
          <w:b/>
          <w:sz w:val="24"/>
          <w:szCs w:val="24"/>
        </w:rPr>
        <w:t>ANEXO No. 1 TÉCNICO</w:t>
      </w:r>
      <w:r w:rsidR="00E54405" w:rsidRPr="007C5E93">
        <w:rPr>
          <w:rFonts w:ascii="Tw Cen MT" w:hAnsi="Tw Cen MT" w:cs="Arial"/>
          <w:sz w:val="24"/>
          <w:szCs w:val="24"/>
        </w:rPr>
        <w:t xml:space="preserve"> de las bases de la presente Invitación Restringida.</w:t>
      </w:r>
    </w:p>
    <w:p w14:paraId="22124DB4" w14:textId="0AE74978" w:rsidR="00E54405" w:rsidRPr="007C5E93" w:rsidRDefault="00DD0589" w:rsidP="00E54405">
      <w:pPr>
        <w:spacing w:before="100" w:after="0" w:line="240" w:lineRule="auto"/>
        <w:jc w:val="both"/>
        <w:rPr>
          <w:rFonts w:ascii="Tw Cen MT" w:hAnsi="Tw Cen MT" w:cs="Arial"/>
          <w:sz w:val="24"/>
          <w:szCs w:val="24"/>
        </w:rPr>
      </w:pPr>
      <w:r w:rsidRPr="007C5E93">
        <w:rPr>
          <w:rFonts w:ascii="Tw Cen MT" w:hAnsi="Tw Cen MT" w:cs="Arial"/>
          <w:sz w:val="24"/>
          <w:szCs w:val="24"/>
        </w:rPr>
        <w:t>De acuerdo con</w:t>
      </w:r>
      <w:r w:rsidR="00E54405" w:rsidRPr="007C5E93">
        <w:rPr>
          <w:rFonts w:ascii="Tw Cen MT" w:hAnsi="Tw Cen MT" w:cs="Arial"/>
          <w:sz w:val="24"/>
          <w:szCs w:val="24"/>
        </w:rPr>
        <w:t xml:space="preserve"> lo anterior, solicito a usted sirva presentar su oferta, con objeto de someterla a consideración del Comité de Adquisiciones.</w:t>
      </w:r>
    </w:p>
    <w:p w14:paraId="333BC5F0" w14:textId="77777777" w:rsidR="00E54405" w:rsidRPr="007C5E93" w:rsidRDefault="00E54405" w:rsidP="00E54405">
      <w:pPr>
        <w:spacing w:after="0" w:line="240" w:lineRule="auto"/>
        <w:jc w:val="both"/>
        <w:rPr>
          <w:rFonts w:ascii="Tw Cen MT" w:hAnsi="Tw Cen MT" w:cs="Arial"/>
          <w:sz w:val="24"/>
          <w:szCs w:val="24"/>
        </w:rPr>
      </w:pPr>
    </w:p>
    <w:p w14:paraId="17254FF9" w14:textId="77777777" w:rsidR="00E54405" w:rsidRPr="007C5E93" w:rsidRDefault="00E54405" w:rsidP="00E54405">
      <w:pPr>
        <w:spacing w:after="0" w:line="240" w:lineRule="auto"/>
        <w:jc w:val="center"/>
        <w:rPr>
          <w:rFonts w:ascii="Tw Cen MT" w:hAnsi="Tw Cen MT" w:cs="Arial"/>
          <w:b/>
          <w:sz w:val="24"/>
          <w:szCs w:val="24"/>
        </w:rPr>
      </w:pPr>
      <w:r w:rsidRPr="007C5E93">
        <w:rPr>
          <w:rFonts w:ascii="Tw Cen MT" w:hAnsi="Tw Cen MT" w:cs="Arial"/>
          <w:b/>
          <w:sz w:val="24"/>
          <w:szCs w:val="24"/>
        </w:rPr>
        <w:t>B A S E S</w:t>
      </w:r>
    </w:p>
    <w:p w14:paraId="0D79B763" w14:textId="77777777" w:rsidR="00E54405" w:rsidRPr="007C5E93" w:rsidRDefault="00E54405" w:rsidP="00E54405">
      <w:pPr>
        <w:spacing w:after="0" w:line="240" w:lineRule="auto"/>
        <w:jc w:val="center"/>
        <w:rPr>
          <w:rFonts w:ascii="Tw Cen MT" w:hAnsi="Tw Cen MT" w:cs="Arial"/>
          <w:b/>
          <w:sz w:val="24"/>
          <w:szCs w:val="24"/>
        </w:rPr>
      </w:pPr>
    </w:p>
    <w:p w14:paraId="117CFFB9" w14:textId="77777777" w:rsidR="00E54405" w:rsidRPr="007C5E93" w:rsidRDefault="00E54405" w:rsidP="00E54405">
      <w:pPr>
        <w:shd w:val="clear" w:color="auto" w:fill="D9D9D9" w:themeFill="background1" w:themeFillShade="D9"/>
        <w:spacing w:after="0" w:line="240" w:lineRule="auto"/>
        <w:jc w:val="both"/>
        <w:rPr>
          <w:rFonts w:ascii="Tw Cen MT" w:hAnsi="Tw Cen MT" w:cs="Arial"/>
          <w:b/>
          <w:sz w:val="24"/>
          <w:szCs w:val="24"/>
        </w:rPr>
      </w:pPr>
      <w:r w:rsidRPr="007C5E93">
        <w:rPr>
          <w:rFonts w:ascii="Tw Cen MT" w:hAnsi="Tw Cen MT" w:cs="Arial"/>
          <w:b/>
          <w:sz w:val="24"/>
          <w:szCs w:val="24"/>
        </w:rPr>
        <w:t>1</w:t>
      </w:r>
      <w:r w:rsidRPr="007C5E93">
        <w:rPr>
          <w:rFonts w:ascii="Tw Cen MT" w:hAnsi="Tw Cen MT" w:cs="Arial"/>
          <w:b/>
          <w:sz w:val="24"/>
          <w:szCs w:val="24"/>
        </w:rPr>
        <w:tab/>
        <w:t>INFORMACIÓN ESPECÍFICA DE LOS BIENES, ARRENDAMIENTOS O SERVICIOS A ADQUIRIR.</w:t>
      </w:r>
    </w:p>
    <w:p w14:paraId="036B1CE0" w14:textId="77777777" w:rsidR="00E54405" w:rsidRPr="007C5E93" w:rsidRDefault="00E54405" w:rsidP="00E54405">
      <w:pPr>
        <w:spacing w:before="200" w:after="0" w:line="240" w:lineRule="auto"/>
        <w:jc w:val="both"/>
        <w:rPr>
          <w:rFonts w:ascii="Tw Cen MT" w:hAnsi="Tw Cen MT" w:cs="Arial"/>
          <w:b/>
          <w:sz w:val="24"/>
          <w:szCs w:val="24"/>
        </w:rPr>
      </w:pPr>
      <w:r w:rsidRPr="007C5E93">
        <w:rPr>
          <w:rFonts w:ascii="Tw Cen MT" w:hAnsi="Tw Cen MT" w:cs="Arial"/>
          <w:b/>
          <w:sz w:val="24"/>
          <w:szCs w:val="24"/>
        </w:rPr>
        <w:t>1.1</w:t>
      </w:r>
      <w:r w:rsidRPr="007C5E93">
        <w:rPr>
          <w:rFonts w:ascii="Tw Cen MT" w:hAnsi="Tw Cen MT" w:cs="Arial"/>
          <w:b/>
          <w:sz w:val="24"/>
          <w:szCs w:val="24"/>
        </w:rPr>
        <w:tab/>
        <w:t>OBJETO, DESCRIPCIÓN Y CANTIDAD.</w:t>
      </w:r>
    </w:p>
    <w:p w14:paraId="3F3F677C" w14:textId="51FA5F53"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sz w:val="24"/>
          <w:szCs w:val="24"/>
        </w:rPr>
        <w:t xml:space="preserve">El objeto de la presente Invitación Restringida Nacional es </w:t>
      </w:r>
      <w:r w:rsidRPr="007C5E93">
        <w:rPr>
          <w:rFonts w:ascii="Tw Cen MT" w:hAnsi="Tw Cen MT" w:cs="Arial"/>
          <w:b/>
          <w:bCs/>
          <w:noProof/>
          <w:sz w:val="24"/>
          <w:szCs w:val="24"/>
        </w:rPr>
        <w:t>para la contratación de un</w:t>
      </w:r>
      <w:r w:rsidR="00B94367" w:rsidRPr="007C5E93">
        <w:rPr>
          <w:rFonts w:ascii="Tw Cen MT" w:hAnsi="Tw Cen MT" w:cs="Arial"/>
          <w:b/>
          <w:bCs/>
          <w:noProof/>
          <w:sz w:val="24"/>
          <w:szCs w:val="24"/>
        </w:rPr>
        <w:t>a</w:t>
      </w:r>
      <w:r w:rsidRPr="007C5E93">
        <w:rPr>
          <w:rFonts w:ascii="Tw Cen MT" w:hAnsi="Tw Cen MT" w:cs="Arial"/>
          <w:b/>
          <w:bCs/>
          <w:noProof/>
          <w:sz w:val="24"/>
          <w:szCs w:val="24"/>
        </w:rPr>
        <w:t xml:space="preserve"> </w:t>
      </w:r>
      <w:r w:rsidR="00B94367" w:rsidRPr="007C5E93">
        <w:rPr>
          <w:rFonts w:ascii="Tw Cen MT" w:hAnsi="Tw Cen MT" w:cs="Arial"/>
          <w:b/>
          <w:bCs/>
          <w:noProof/>
          <w:sz w:val="24"/>
          <w:szCs w:val="24"/>
        </w:rPr>
        <w:t xml:space="preserve">adquisición </w:t>
      </w:r>
      <w:r w:rsidRPr="007C5E93">
        <w:rPr>
          <w:rFonts w:ascii="Tw Cen MT" w:hAnsi="Tw Cen MT" w:cs="Arial"/>
          <w:noProof/>
          <w:sz w:val="24"/>
          <w:szCs w:val="24"/>
        </w:rPr>
        <w:t>de</w:t>
      </w:r>
      <w:r w:rsidRPr="007C5E93">
        <w:rPr>
          <w:rFonts w:ascii="Tw Cen MT" w:hAnsi="Tw Cen MT" w:cs="Arial"/>
          <w:sz w:val="24"/>
          <w:szCs w:val="24"/>
        </w:rPr>
        <w:t xml:space="preserve"> </w:t>
      </w:r>
      <w:r w:rsidR="00C01C46">
        <w:rPr>
          <w:rFonts w:ascii="Tw Cen MT" w:hAnsi="Tw Cen MT" w:cs="Arial"/>
          <w:b/>
          <w:noProof/>
          <w:sz w:val="24"/>
          <w:szCs w:val="24"/>
        </w:rPr>
        <w:t xml:space="preserve">MATERIAL DE OFICINA </w:t>
      </w:r>
      <w:r w:rsidR="00E20403">
        <w:rPr>
          <w:rFonts w:ascii="Tw Cen MT" w:hAnsi="Tw Cen MT" w:cs="Arial"/>
          <w:b/>
          <w:noProof/>
          <w:sz w:val="24"/>
          <w:szCs w:val="24"/>
        </w:rPr>
        <w:t>REQUERIDO POR</w:t>
      </w:r>
      <w:r w:rsidR="00E20403" w:rsidRPr="007C5E93">
        <w:rPr>
          <w:rFonts w:ascii="Tw Cen MT" w:hAnsi="Tw Cen MT" w:cs="Arial"/>
          <w:b/>
          <w:noProof/>
          <w:sz w:val="24"/>
          <w:szCs w:val="24"/>
        </w:rPr>
        <w:t xml:space="preserve"> </w:t>
      </w:r>
      <w:r w:rsidR="00E20403">
        <w:rPr>
          <w:rFonts w:ascii="Tw Cen MT" w:hAnsi="Tw Cen MT" w:cs="Arial"/>
          <w:b/>
          <w:noProof/>
          <w:sz w:val="24"/>
          <w:szCs w:val="24"/>
        </w:rPr>
        <w:t xml:space="preserve">LAS </w:t>
      </w:r>
      <w:r w:rsidR="00E20403" w:rsidRPr="0062580A">
        <w:rPr>
          <w:rFonts w:ascii="Tw Cen MT" w:hAnsi="Tw Cen MT" w:cs="Arial"/>
          <w:b/>
          <w:bCs/>
          <w:sz w:val="24"/>
          <w:szCs w:val="24"/>
        </w:rPr>
        <w:t>DIFERENTES ÁREAS JURISDICCIONALES Y ADMINISTRATIVAS</w:t>
      </w:r>
      <w:r w:rsidR="00E20403" w:rsidRPr="007C5E93">
        <w:rPr>
          <w:rFonts w:ascii="Tw Cen MT" w:hAnsi="Tw Cen MT" w:cs="Arial"/>
          <w:b/>
          <w:noProof/>
          <w:sz w:val="24"/>
          <w:szCs w:val="24"/>
        </w:rPr>
        <w:t xml:space="preserve"> DEL PODER JUDICIAL DEL ESTADO DE COLIMA</w:t>
      </w:r>
      <w:r w:rsidR="00E20403">
        <w:rPr>
          <w:rFonts w:ascii="Tw Cen MT" w:hAnsi="Tw Cen MT" w:cs="Arial"/>
          <w:b/>
          <w:noProof/>
          <w:sz w:val="24"/>
          <w:szCs w:val="24"/>
        </w:rPr>
        <w:t xml:space="preserve"> A TRAVÉS DE LA </w:t>
      </w:r>
      <w:r w:rsidR="00C7086D">
        <w:rPr>
          <w:rFonts w:ascii="Tw Cen MT" w:hAnsi="Tw Cen MT" w:cs="Arial"/>
          <w:b/>
          <w:noProof/>
          <w:sz w:val="24"/>
          <w:szCs w:val="24"/>
        </w:rPr>
        <w:t>DEPARTAMENTO</w:t>
      </w:r>
      <w:r w:rsidR="00E20403">
        <w:rPr>
          <w:rFonts w:ascii="Tw Cen MT" w:hAnsi="Tw Cen MT" w:cs="Arial"/>
          <w:b/>
          <w:noProof/>
          <w:sz w:val="24"/>
          <w:szCs w:val="24"/>
        </w:rPr>
        <w:t xml:space="preserve"> DE RECURSOS FINANCIEROS, MATERIALES Y SERVICIOS GENERALES</w:t>
      </w:r>
      <w:r w:rsidRPr="007C5E93">
        <w:rPr>
          <w:rFonts w:ascii="Tw Cen MT" w:hAnsi="Tw Cen MT" w:cs="Arial"/>
          <w:b/>
          <w:sz w:val="24"/>
          <w:szCs w:val="24"/>
        </w:rPr>
        <w:t>.</w:t>
      </w:r>
    </w:p>
    <w:p w14:paraId="7E71DD08" w14:textId="77777777" w:rsidR="00E54405" w:rsidRPr="007C5E93" w:rsidRDefault="00E54405" w:rsidP="00E54405">
      <w:pPr>
        <w:spacing w:before="200" w:after="0" w:line="240" w:lineRule="auto"/>
        <w:jc w:val="both"/>
        <w:rPr>
          <w:rFonts w:ascii="Tw Cen MT" w:hAnsi="Tw Cen MT" w:cs="Arial"/>
          <w:sz w:val="24"/>
          <w:szCs w:val="24"/>
        </w:rPr>
      </w:pPr>
      <w:r w:rsidRPr="007C5E93">
        <w:rPr>
          <w:rFonts w:ascii="Tw Cen MT" w:hAnsi="Tw Cen MT" w:cs="Arial"/>
          <w:sz w:val="24"/>
          <w:szCs w:val="24"/>
        </w:rPr>
        <w:t xml:space="preserve">El presente procedimiento de Invitación Restringida Nacional se adjudicará por </w:t>
      </w:r>
      <w:r w:rsidRPr="007C5E93">
        <w:rPr>
          <w:rFonts w:ascii="Tw Cen MT" w:hAnsi="Tw Cen MT" w:cs="Arial"/>
          <w:b/>
          <w:noProof/>
          <w:sz w:val="24"/>
          <w:szCs w:val="24"/>
        </w:rPr>
        <w:t>PARTIDA ÚNICA</w:t>
      </w:r>
      <w:r w:rsidRPr="007C5E93">
        <w:rPr>
          <w:rFonts w:ascii="Tw Cen MT" w:hAnsi="Tw Cen MT" w:cs="Arial"/>
          <w:sz w:val="24"/>
          <w:szCs w:val="24"/>
        </w:rPr>
        <w:t xml:space="preserve">, para la adquisición de los bienes, arrendamientos y servicios objeto de la presente Invitación Restringida, cuyas características, requerimientos, especificaciones y condiciones, se establecen en el </w:t>
      </w:r>
      <w:r w:rsidRPr="007C5E93">
        <w:rPr>
          <w:rFonts w:ascii="Tw Cen MT" w:hAnsi="Tw Cen MT" w:cs="Arial"/>
          <w:b/>
          <w:sz w:val="24"/>
          <w:szCs w:val="24"/>
        </w:rPr>
        <w:t>Anexo No.1 Técnico</w:t>
      </w:r>
      <w:r w:rsidRPr="007C5E93">
        <w:rPr>
          <w:rFonts w:ascii="Tw Cen MT" w:hAnsi="Tw Cen MT" w:cs="Arial"/>
          <w:sz w:val="24"/>
          <w:szCs w:val="24"/>
        </w:rPr>
        <w:t>.</w:t>
      </w:r>
    </w:p>
    <w:p w14:paraId="713965B4" w14:textId="77777777" w:rsidR="00E54405" w:rsidRPr="007C5E93" w:rsidRDefault="00E54405" w:rsidP="00E54405">
      <w:pPr>
        <w:spacing w:after="0" w:line="240" w:lineRule="auto"/>
        <w:jc w:val="both"/>
        <w:rPr>
          <w:rFonts w:ascii="Tw Cen MT" w:hAnsi="Tw Cen MT" w:cs="Arial"/>
          <w:b/>
          <w:sz w:val="24"/>
          <w:szCs w:val="24"/>
        </w:rPr>
      </w:pPr>
    </w:p>
    <w:p w14:paraId="41FF9683" w14:textId="77777777" w:rsidR="00E54405" w:rsidRPr="007C5E93" w:rsidRDefault="00E54405" w:rsidP="00E54405">
      <w:pPr>
        <w:spacing w:after="0" w:line="240" w:lineRule="auto"/>
        <w:jc w:val="both"/>
        <w:rPr>
          <w:rFonts w:ascii="Tw Cen MT" w:hAnsi="Tw Cen MT" w:cs="Arial"/>
          <w:b/>
          <w:sz w:val="24"/>
          <w:szCs w:val="24"/>
        </w:rPr>
      </w:pPr>
      <w:r w:rsidRPr="007C5E93">
        <w:rPr>
          <w:rFonts w:ascii="Tw Cen MT" w:hAnsi="Tw Cen MT" w:cs="Arial"/>
          <w:b/>
          <w:sz w:val="24"/>
          <w:szCs w:val="24"/>
        </w:rPr>
        <w:t>1.2</w:t>
      </w:r>
      <w:r w:rsidRPr="007C5E93">
        <w:rPr>
          <w:rFonts w:ascii="Tw Cen MT" w:hAnsi="Tw Cen MT" w:cs="Arial"/>
          <w:b/>
          <w:sz w:val="24"/>
          <w:szCs w:val="24"/>
        </w:rPr>
        <w:tab/>
        <w:t>FECHA, LUGAR Y CONDICIONES DE ENTREGA.</w:t>
      </w:r>
    </w:p>
    <w:p w14:paraId="053DFDA1" w14:textId="3F46FA7F" w:rsidR="00E54405" w:rsidRPr="007C5E93" w:rsidRDefault="00E54405" w:rsidP="00E54405">
      <w:pPr>
        <w:spacing w:before="120" w:after="0" w:line="240" w:lineRule="auto"/>
        <w:jc w:val="both"/>
        <w:rPr>
          <w:rFonts w:ascii="Tw Cen MT" w:eastAsia="Times New Roman" w:hAnsi="Tw Cen MT" w:cs="Arial"/>
          <w:noProof/>
          <w:sz w:val="24"/>
          <w:szCs w:val="24"/>
          <w:lang w:eastAsia="es-ES"/>
        </w:rPr>
      </w:pPr>
      <w:r w:rsidRPr="007C5E93">
        <w:rPr>
          <w:rFonts w:ascii="Tw Cen MT" w:eastAsia="Times New Roman" w:hAnsi="Tw Cen MT" w:cs="Arial"/>
          <w:b/>
          <w:sz w:val="24"/>
          <w:szCs w:val="24"/>
          <w:lang w:eastAsia="es-ES"/>
        </w:rPr>
        <w:t>FECHA DEL</w:t>
      </w:r>
      <w:r w:rsidR="00B94367" w:rsidRPr="007C5E93">
        <w:rPr>
          <w:rFonts w:ascii="Tw Cen MT" w:eastAsia="Times New Roman" w:hAnsi="Tw Cen MT" w:cs="Arial"/>
          <w:b/>
          <w:sz w:val="24"/>
          <w:szCs w:val="24"/>
          <w:lang w:eastAsia="es-ES"/>
        </w:rPr>
        <w:t xml:space="preserve"> BIEN</w:t>
      </w:r>
      <w:r w:rsidRPr="007C5E93">
        <w:rPr>
          <w:rFonts w:ascii="Tw Cen MT" w:eastAsia="Times New Roman" w:hAnsi="Tw Cen MT" w:cs="Arial"/>
          <w:b/>
          <w:sz w:val="24"/>
          <w:szCs w:val="24"/>
          <w:lang w:eastAsia="es-ES"/>
        </w:rPr>
        <w:t xml:space="preserve">: </w:t>
      </w:r>
      <w:r w:rsidR="00CB21DE" w:rsidRPr="007C5E93">
        <w:rPr>
          <w:rFonts w:ascii="Tw Cen MT" w:eastAsia="Times New Roman" w:hAnsi="Tw Cen MT" w:cs="Arial"/>
          <w:noProof/>
          <w:sz w:val="24"/>
          <w:szCs w:val="24"/>
          <w:lang w:eastAsia="es-ES"/>
        </w:rPr>
        <w:t xml:space="preserve">El proveedor deberá proporcionar </w:t>
      </w:r>
      <w:r w:rsidR="00B94367" w:rsidRPr="007C5E93">
        <w:rPr>
          <w:rFonts w:ascii="Tw Cen MT" w:eastAsia="Times New Roman" w:hAnsi="Tw Cen MT" w:cs="Arial"/>
          <w:noProof/>
          <w:sz w:val="24"/>
          <w:szCs w:val="24"/>
          <w:lang w:eastAsia="es-ES"/>
        </w:rPr>
        <w:t>la entrega del bien</w:t>
      </w:r>
      <w:r w:rsidR="00E20403">
        <w:rPr>
          <w:rFonts w:ascii="Tw Cen MT" w:eastAsia="Times New Roman" w:hAnsi="Tw Cen MT" w:cs="Arial"/>
          <w:noProof/>
          <w:sz w:val="24"/>
          <w:szCs w:val="24"/>
          <w:lang w:eastAsia="es-ES"/>
        </w:rPr>
        <w:t xml:space="preserve"> a partir de la firma del contrato</w:t>
      </w:r>
      <w:r w:rsidR="00B94367" w:rsidRPr="007C5E93">
        <w:rPr>
          <w:rFonts w:ascii="Tw Cen MT" w:eastAsia="Times New Roman" w:hAnsi="Tw Cen MT" w:cs="Arial"/>
          <w:noProof/>
          <w:sz w:val="24"/>
          <w:szCs w:val="24"/>
          <w:lang w:eastAsia="es-ES"/>
        </w:rPr>
        <w:t>.</w:t>
      </w:r>
    </w:p>
    <w:p w14:paraId="3637BB64" w14:textId="14C7D0CB" w:rsidR="00E54405" w:rsidRPr="007C5E93" w:rsidRDefault="00E54405" w:rsidP="00E54405">
      <w:pPr>
        <w:spacing w:before="240" w:after="0" w:line="240" w:lineRule="auto"/>
        <w:jc w:val="both"/>
        <w:rPr>
          <w:rFonts w:ascii="Tw Cen MT" w:eastAsia="Times New Roman" w:hAnsi="Tw Cen MT" w:cs="Arial"/>
          <w:noProof/>
          <w:sz w:val="24"/>
          <w:szCs w:val="24"/>
          <w:lang w:eastAsia="es-ES"/>
        </w:rPr>
      </w:pPr>
      <w:r w:rsidRPr="007C5E93">
        <w:rPr>
          <w:rFonts w:ascii="Tw Cen MT" w:eastAsia="Times New Roman" w:hAnsi="Tw Cen MT" w:cs="Arial"/>
          <w:b/>
          <w:sz w:val="24"/>
          <w:szCs w:val="24"/>
          <w:lang w:eastAsia="es-ES"/>
        </w:rPr>
        <w:t>LUGAR DEL SERVICIO:</w:t>
      </w:r>
      <w:r w:rsidR="00E43985" w:rsidRPr="00E43985">
        <w:rPr>
          <w:rFonts w:ascii="Tw Cen MT" w:eastAsia="Times New Roman" w:hAnsi="Tw Cen MT" w:cs="Arial"/>
          <w:noProof/>
          <w:sz w:val="24"/>
          <w:szCs w:val="24"/>
          <w:lang w:eastAsia="es-ES"/>
        </w:rPr>
        <w:t xml:space="preserve"> </w:t>
      </w:r>
      <w:r w:rsidR="00E43985" w:rsidRPr="007C5E93">
        <w:rPr>
          <w:rFonts w:ascii="Tw Cen MT" w:eastAsia="Times New Roman" w:hAnsi="Tw Cen MT" w:cs="Arial"/>
          <w:noProof/>
          <w:sz w:val="24"/>
          <w:szCs w:val="24"/>
          <w:lang w:eastAsia="es-ES"/>
        </w:rPr>
        <w:t>El proveedor deberá proporcionar el bien en el Poder Judicial del Estado de Colima</w:t>
      </w:r>
      <w:r w:rsidR="00E43985">
        <w:rPr>
          <w:rFonts w:ascii="Tw Cen MT" w:eastAsia="Times New Roman" w:hAnsi="Tw Cen MT" w:cs="Arial"/>
          <w:noProof/>
          <w:sz w:val="24"/>
          <w:szCs w:val="24"/>
          <w:lang w:eastAsia="es-ES"/>
        </w:rPr>
        <w:t xml:space="preserve"> ubicado en Calzada Pedro A Galvan Norte </w:t>
      </w:r>
      <w:r w:rsidR="00E20403">
        <w:rPr>
          <w:rFonts w:ascii="Tw Cen MT" w:eastAsia="Times New Roman" w:hAnsi="Tw Cen MT" w:cs="Arial"/>
          <w:noProof/>
          <w:sz w:val="24"/>
          <w:szCs w:val="24"/>
          <w:lang w:eastAsia="es-ES"/>
        </w:rPr>
        <w:t xml:space="preserve">esquina con calle Aldama </w:t>
      </w:r>
      <w:r w:rsidR="00E43985">
        <w:rPr>
          <w:rFonts w:ascii="Tw Cen MT" w:eastAsia="Times New Roman" w:hAnsi="Tw Cen MT" w:cs="Arial"/>
          <w:noProof/>
          <w:sz w:val="24"/>
          <w:szCs w:val="24"/>
          <w:lang w:eastAsia="es-ES"/>
        </w:rPr>
        <w:t>S/N, Colonia Centro, CP 28000, Colima, Mexico.</w:t>
      </w:r>
    </w:p>
    <w:p w14:paraId="78DDC26B" w14:textId="77777777" w:rsidR="00AA145A" w:rsidRDefault="00E54405" w:rsidP="00AA145A">
      <w:pPr>
        <w:spacing w:before="240" w:after="0" w:line="240" w:lineRule="auto"/>
        <w:jc w:val="both"/>
        <w:rPr>
          <w:rFonts w:ascii="Tw Cen MT" w:hAnsi="Tw Cen MT" w:cs="Arial"/>
          <w:b/>
          <w:sz w:val="24"/>
          <w:szCs w:val="24"/>
        </w:rPr>
      </w:pPr>
      <w:r w:rsidRPr="007C5E93">
        <w:rPr>
          <w:rFonts w:ascii="Tw Cen MT" w:eastAsia="Times New Roman" w:hAnsi="Tw Cen MT" w:cs="Arial"/>
          <w:b/>
          <w:sz w:val="24"/>
          <w:szCs w:val="24"/>
          <w:lang w:val="es-ES" w:eastAsia="es-ES"/>
        </w:rPr>
        <w:lastRenderedPageBreak/>
        <w:t xml:space="preserve">CONDICIONES </w:t>
      </w:r>
      <w:r w:rsidRPr="007C5E93">
        <w:rPr>
          <w:rFonts w:ascii="Tw Cen MT" w:eastAsia="Times New Roman" w:hAnsi="Tw Cen MT" w:cs="Arial"/>
          <w:b/>
          <w:sz w:val="24"/>
          <w:szCs w:val="24"/>
          <w:lang w:eastAsia="es-ES"/>
        </w:rPr>
        <w:t>DEL SERVICIO:</w:t>
      </w:r>
      <w:r w:rsidRPr="007C5E93">
        <w:rPr>
          <w:rFonts w:ascii="Tw Cen MT" w:hAnsi="Tw Cen MT" w:cs="Arial"/>
          <w:sz w:val="24"/>
          <w:szCs w:val="24"/>
        </w:rPr>
        <w:t xml:space="preserve"> </w:t>
      </w:r>
      <w:r w:rsidR="00AA145A" w:rsidRPr="007C5E93">
        <w:rPr>
          <w:rFonts w:ascii="Tw Cen MT" w:hAnsi="Tw Cen MT" w:cs="Arial"/>
          <w:sz w:val="24"/>
          <w:szCs w:val="24"/>
        </w:rPr>
        <w:t xml:space="preserve">Se deberá de </w:t>
      </w:r>
      <w:r w:rsidR="00AA145A" w:rsidRPr="00C22C66">
        <w:rPr>
          <w:rFonts w:ascii="Tw Cen MT" w:hAnsi="Tw Cen MT" w:cs="Arial"/>
          <w:sz w:val="24"/>
          <w:szCs w:val="24"/>
        </w:rPr>
        <w:t xml:space="preserve">hacer la </w:t>
      </w:r>
      <w:r w:rsidR="00AA145A" w:rsidRPr="00C22C66">
        <w:rPr>
          <w:rFonts w:ascii="Tw Cen MT" w:hAnsi="Tw Cen MT" w:cs="Arial"/>
          <w:b/>
          <w:noProof/>
          <w:sz w:val="24"/>
          <w:szCs w:val="24"/>
        </w:rPr>
        <w:t>ENTREGA EN PARCIALIDADES</w:t>
      </w:r>
      <w:r w:rsidR="00AA145A">
        <w:rPr>
          <w:rFonts w:ascii="Tw Cen MT" w:hAnsi="Tw Cen MT" w:cs="Arial"/>
          <w:b/>
          <w:noProof/>
          <w:sz w:val="24"/>
          <w:szCs w:val="24"/>
        </w:rPr>
        <w:t xml:space="preserve"> de acuerdo a las cantidades requeridas por la unidad correspondiente y se le notificara al proveedor adjudicado, a travez de la orden de compra y/o servicios conforme el </w:t>
      </w:r>
      <w:r w:rsidR="00AA145A" w:rsidRPr="007C5E93">
        <w:rPr>
          <w:rFonts w:ascii="Tw Cen MT" w:hAnsi="Tw Cen MT" w:cs="Arial"/>
          <w:b/>
          <w:sz w:val="24"/>
          <w:szCs w:val="24"/>
        </w:rPr>
        <w:t>ANEXO No. 1</w:t>
      </w:r>
      <w:r w:rsidR="00AA145A" w:rsidRPr="007C5E93">
        <w:rPr>
          <w:rFonts w:ascii="Tw Cen MT" w:hAnsi="Tw Cen MT" w:cs="Arial"/>
          <w:sz w:val="24"/>
          <w:szCs w:val="24"/>
        </w:rPr>
        <w:t xml:space="preserve"> </w:t>
      </w:r>
      <w:r w:rsidR="00AA145A" w:rsidRPr="007C5E93">
        <w:rPr>
          <w:rFonts w:ascii="Tw Cen MT" w:hAnsi="Tw Cen MT" w:cs="Arial"/>
          <w:b/>
          <w:sz w:val="24"/>
          <w:szCs w:val="24"/>
        </w:rPr>
        <w:t>TÉCNICO</w:t>
      </w:r>
    </w:p>
    <w:p w14:paraId="519C961A" w14:textId="56403929" w:rsidR="00E54405" w:rsidRPr="007C5E93" w:rsidRDefault="00E54405" w:rsidP="00AA145A">
      <w:pPr>
        <w:spacing w:before="240" w:after="0" w:line="240" w:lineRule="auto"/>
        <w:jc w:val="both"/>
        <w:rPr>
          <w:rFonts w:ascii="Tw Cen MT" w:hAnsi="Tw Cen MT" w:cs="Arial"/>
          <w:b/>
          <w:sz w:val="24"/>
          <w:szCs w:val="24"/>
        </w:rPr>
      </w:pPr>
      <w:r w:rsidRPr="007C5E93">
        <w:rPr>
          <w:rFonts w:ascii="Tw Cen MT" w:hAnsi="Tw Cen MT" w:cs="Arial"/>
          <w:b/>
          <w:sz w:val="24"/>
          <w:szCs w:val="24"/>
        </w:rPr>
        <w:t>1.3</w:t>
      </w:r>
      <w:r w:rsidRPr="007C5E93">
        <w:rPr>
          <w:rFonts w:ascii="Tw Cen MT" w:hAnsi="Tw Cen MT" w:cs="Arial"/>
          <w:b/>
          <w:sz w:val="24"/>
          <w:szCs w:val="24"/>
        </w:rPr>
        <w:tab/>
        <w:t>TRANSPORTE Y EMPAQUE.</w:t>
      </w:r>
    </w:p>
    <w:p w14:paraId="7F37502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tipo de Transporte a utilizar para el envío de los bienes, arrendamientos o servicios será a criterio del licitante adjudicado, por su cuenta y riesgo, </w:t>
      </w:r>
      <w:r w:rsidRPr="007C5E93">
        <w:rPr>
          <w:rFonts w:ascii="Tw Cen MT" w:hAnsi="Tw Cen MT" w:cs="Arial"/>
          <w:b/>
          <w:sz w:val="24"/>
          <w:szCs w:val="24"/>
        </w:rPr>
        <w:t>sin costo adicional para la Convocante</w:t>
      </w:r>
      <w:r w:rsidRPr="007C5E93">
        <w:rPr>
          <w:rFonts w:ascii="Tw Cen MT" w:hAnsi="Tw Cen MT" w:cs="Arial"/>
          <w:sz w:val="24"/>
          <w:szCs w:val="24"/>
        </w:rPr>
        <w:t>, incluyendo la descarga del producto solicitado en el domicilio indicado en el punto 1.2.</w:t>
      </w:r>
    </w:p>
    <w:p w14:paraId="080B4A9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1.4</w:t>
      </w:r>
      <w:r w:rsidRPr="007C5E93">
        <w:rPr>
          <w:rFonts w:ascii="Tw Cen MT" w:hAnsi="Tw Cen MT" w:cs="Arial"/>
          <w:b/>
          <w:sz w:val="24"/>
          <w:szCs w:val="24"/>
        </w:rPr>
        <w:tab/>
        <w:t>DEVOLUCIONES Y REPOSICIONES.</w:t>
      </w:r>
    </w:p>
    <w:p w14:paraId="3439CCCA" w14:textId="77777777" w:rsidR="00E54405" w:rsidRPr="007C5E93" w:rsidRDefault="00E54405" w:rsidP="00E54405">
      <w:pPr>
        <w:spacing w:before="120" w:after="0"/>
        <w:jc w:val="both"/>
        <w:rPr>
          <w:rFonts w:ascii="Tw Cen MT" w:hAnsi="Tw Cen MT" w:cs="Arial"/>
          <w:sz w:val="24"/>
          <w:szCs w:val="24"/>
        </w:rPr>
      </w:pPr>
      <w:r w:rsidRPr="007C5E93">
        <w:rPr>
          <w:rFonts w:ascii="Tw Cen MT" w:hAnsi="Tw Cen MT" w:cs="Arial"/>
          <w:sz w:val="24"/>
          <w:szCs w:val="24"/>
        </w:rPr>
        <w:t xml:space="preserve">En caso de que se detecten defectos o incumplimientos en las especificaciones establecidas en el </w:t>
      </w:r>
      <w:r w:rsidRPr="007C5E93">
        <w:rPr>
          <w:rFonts w:ascii="Tw Cen MT" w:hAnsi="Tw Cen MT" w:cs="Arial"/>
          <w:b/>
          <w:sz w:val="24"/>
          <w:szCs w:val="24"/>
        </w:rPr>
        <w:t>ANEXO No. 1 TÉCNICO,</w:t>
      </w:r>
      <w:r w:rsidRPr="007C5E93">
        <w:rPr>
          <w:rFonts w:ascii="Tw Cen MT" w:hAnsi="Tw Cen MT" w:cs="Arial"/>
          <w:sz w:val="24"/>
          <w:szCs w:val="24"/>
        </w:rPr>
        <w:t xml:space="preserve"> la dependencia procederá al rechazo de los bienes, arrendamientos o servicios entregados, el cual el proveedor adjudicado deberá sustituirlo en un plazo no mayor de 15 días naturales contados a partir de la fecha de la devolución del producto o servicio defectuoso.</w:t>
      </w:r>
    </w:p>
    <w:p w14:paraId="287228DE"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1.5</w:t>
      </w:r>
      <w:r w:rsidRPr="007C5E93">
        <w:rPr>
          <w:rFonts w:ascii="Tw Cen MT" w:hAnsi="Tw Cen MT" w:cs="Arial"/>
          <w:b/>
          <w:sz w:val="24"/>
          <w:szCs w:val="24"/>
        </w:rPr>
        <w:tab/>
        <w:t>SEGUROS.</w:t>
      </w:r>
    </w:p>
    <w:p w14:paraId="3E968B10"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Los Seguros a que haya lugar correrán por cuenta del licitante adjudicado hasta la entrega total de los bienes arrendamientos o servicios en los domicilios señalados en el punto 1.2.</w:t>
      </w:r>
    </w:p>
    <w:p w14:paraId="3061CA6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1.6</w:t>
      </w:r>
      <w:r w:rsidRPr="007C5E93">
        <w:rPr>
          <w:rFonts w:ascii="Tw Cen MT" w:hAnsi="Tw Cen MT" w:cs="Arial"/>
          <w:b/>
          <w:sz w:val="24"/>
          <w:szCs w:val="24"/>
        </w:rPr>
        <w:tab/>
        <w:t>VIGENCIA DE LA OFERTA.</w:t>
      </w:r>
    </w:p>
    <w:p w14:paraId="329F2A09" w14:textId="7B792471" w:rsidR="00E54405" w:rsidRPr="007C5E93" w:rsidRDefault="00E54405" w:rsidP="00E54405">
      <w:pPr>
        <w:spacing w:before="120" w:after="0" w:line="240" w:lineRule="auto"/>
        <w:jc w:val="both"/>
        <w:rPr>
          <w:rFonts w:ascii="Tw Cen MT" w:hAnsi="Tw Cen MT" w:cs="Arial"/>
          <w:noProof/>
          <w:sz w:val="24"/>
          <w:szCs w:val="24"/>
        </w:rPr>
      </w:pPr>
      <w:r w:rsidRPr="007C5E93">
        <w:rPr>
          <w:rFonts w:ascii="Tw Cen MT" w:hAnsi="Tw Cen MT" w:cs="Arial"/>
          <w:noProof/>
          <w:sz w:val="24"/>
          <w:szCs w:val="24"/>
        </w:rPr>
        <w:t>La oferta deberá estar vigente desde que se adjudique la compra en el acto del fallo y hasta el pago total de los bienes</w:t>
      </w:r>
      <w:r w:rsidR="000B5AEE">
        <w:rPr>
          <w:rFonts w:ascii="Tw Cen MT" w:hAnsi="Tw Cen MT" w:cs="Arial"/>
          <w:noProof/>
          <w:sz w:val="24"/>
          <w:szCs w:val="24"/>
        </w:rPr>
        <w:t xml:space="preserve"> y/o servicios</w:t>
      </w:r>
      <w:r w:rsidRPr="007C5E93">
        <w:rPr>
          <w:rFonts w:ascii="Tw Cen MT" w:hAnsi="Tw Cen MT" w:cs="Arial"/>
          <w:noProof/>
          <w:sz w:val="24"/>
          <w:szCs w:val="24"/>
        </w:rPr>
        <w:t>.</w:t>
      </w:r>
    </w:p>
    <w:p w14:paraId="1F1C79D5" w14:textId="32AEA471"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1.7</w:t>
      </w:r>
      <w:r w:rsidRPr="007C5E93">
        <w:rPr>
          <w:rFonts w:ascii="Tw Cen MT" w:hAnsi="Tw Cen MT" w:cs="Arial"/>
          <w:b/>
          <w:sz w:val="24"/>
          <w:szCs w:val="24"/>
        </w:rPr>
        <w:tab/>
        <w:t>OPCIONES DE COTIZACIÓN LOS BIENES, ARRENDAMIENTOS O SERVICIOS.</w:t>
      </w:r>
      <w:r w:rsidR="00DD58A3" w:rsidRPr="007C5E93">
        <w:rPr>
          <w:rFonts w:ascii="Tw Cen MT" w:hAnsi="Tw Cen MT" w:cs="Arial"/>
          <w:b/>
          <w:sz w:val="24"/>
          <w:szCs w:val="24"/>
        </w:rPr>
        <w:t xml:space="preserve"> </w:t>
      </w:r>
    </w:p>
    <w:p w14:paraId="227A9CB3"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C5E93">
        <w:rPr>
          <w:rFonts w:ascii="Tw Cen MT" w:hAnsi="Tw Cen MT" w:cs="Arial"/>
          <w:b/>
          <w:sz w:val="24"/>
          <w:szCs w:val="24"/>
        </w:rPr>
        <w:t>ANEXO No. 1 TÉCNICO</w:t>
      </w:r>
      <w:r w:rsidRPr="007C5E93">
        <w:rPr>
          <w:rFonts w:ascii="Tw Cen MT" w:hAnsi="Tw Cen MT" w:cs="Arial"/>
          <w:sz w:val="24"/>
          <w:szCs w:val="24"/>
        </w:rPr>
        <w:t xml:space="preserve"> de las presentes bases.</w:t>
      </w:r>
    </w:p>
    <w:p w14:paraId="54DA3AF8"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1.8</w:t>
      </w:r>
      <w:r w:rsidRPr="007C5E93">
        <w:rPr>
          <w:rFonts w:ascii="Tw Cen MT" w:hAnsi="Tw Cen MT" w:cs="Arial"/>
          <w:b/>
          <w:sz w:val="24"/>
          <w:szCs w:val="24"/>
        </w:rPr>
        <w:tab/>
        <w:t>IDIOMA.</w:t>
      </w:r>
    </w:p>
    <w:p w14:paraId="531521E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Idioma en que deberán presentarse las proposiciones será en español.</w:t>
      </w:r>
    </w:p>
    <w:p w14:paraId="6CC32ECD"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1.9</w:t>
      </w:r>
      <w:r w:rsidRPr="007C5E93">
        <w:rPr>
          <w:rFonts w:ascii="Tw Cen MT" w:hAnsi="Tw Cen MT" w:cs="Arial"/>
          <w:b/>
          <w:sz w:val="24"/>
          <w:szCs w:val="24"/>
        </w:rPr>
        <w:tab/>
        <w:t>INCREMENTO EN LA CANTIDAD DE BIENES, ARRENDAMIENTOS O SERVICIOS SOLICITADOS.</w:t>
      </w:r>
    </w:p>
    <w:p w14:paraId="16E7670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De conformidad con el Artículo 57 de la Ley de Adquisiciones, Arrendamientos y Servicios del Sector Público del Estado de Colima y 73 de su Reglamento,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p>
    <w:p w14:paraId="466881C9"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Dichas modificaciones se harán dentro de la vigencia del contrato y no podrá rebasar en conjunto el 20% del monto o cantidad de los conceptos y volúmenes originales establecidos en el mismo.</w:t>
      </w:r>
    </w:p>
    <w:p w14:paraId="3247DABB"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lastRenderedPageBreak/>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99F0231"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1.10</w:t>
      </w:r>
      <w:r w:rsidRPr="007C5E93">
        <w:rPr>
          <w:rFonts w:ascii="Tw Cen MT" w:hAnsi="Tw Cen MT" w:cs="Arial"/>
          <w:b/>
          <w:sz w:val="24"/>
          <w:szCs w:val="24"/>
        </w:rPr>
        <w:tab/>
        <w:t>MONEDA.</w:t>
      </w:r>
    </w:p>
    <w:p w14:paraId="3423C581"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 moneda en que se cotizará y efectuará el pago respectivo, será en pesos mexicanos.</w:t>
      </w:r>
    </w:p>
    <w:p w14:paraId="5B5CA61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1.11</w:t>
      </w:r>
      <w:r w:rsidRPr="007C5E93">
        <w:rPr>
          <w:rFonts w:ascii="Tw Cen MT" w:hAnsi="Tw Cen MT" w:cs="Arial"/>
          <w:b/>
          <w:sz w:val="24"/>
          <w:szCs w:val="24"/>
        </w:rPr>
        <w:tab/>
        <w:t>CONDICIONES DE PAGO.</w:t>
      </w:r>
    </w:p>
    <w:p w14:paraId="0C5C1A4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No se otorgará ninguna clase de anticipo.</w:t>
      </w:r>
    </w:p>
    <w:p w14:paraId="44697E98" w14:textId="61F535D3"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La fecha de pago no podrá exceder de </w:t>
      </w:r>
      <w:r w:rsidR="00A3540D">
        <w:rPr>
          <w:rFonts w:ascii="Tw Cen MT" w:hAnsi="Tw Cen MT" w:cs="Arial"/>
          <w:sz w:val="24"/>
          <w:szCs w:val="24"/>
        </w:rPr>
        <w:t>45</w:t>
      </w:r>
      <w:r w:rsidRPr="007C5E93">
        <w:rPr>
          <w:rFonts w:ascii="Tw Cen MT" w:hAnsi="Tw Cen MT" w:cs="Arial"/>
          <w:sz w:val="24"/>
          <w:szCs w:val="24"/>
        </w:rPr>
        <w:t xml:space="preserve"> días naturales posteriores a la presentación de la factura respectiva, previa entrega de los bienes o servicios en los términos del contrato, de conformidad con el Artículo 56 de la Ley de Adquisiciones, Arrendamientos y Servicios del Sector Público del Estado de Colima.</w:t>
      </w:r>
    </w:p>
    <w:p w14:paraId="1E2A74C6" w14:textId="00CAC09D"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La gestión del trámite de pago al proveedor adjudicado ante </w:t>
      </w:r>
      <w:r w:rsidR="00A3540D">
        <w:rPr>
          <w:rFonts w:ascii="Tw Cen MT" w:hAnsi="Tw Cen MT" w:cs="Arial"/>
          <w:sz w:val="24"/>
          <w:szCs w:val="24"/>
        </w:rPr>
        <w:t>el</w:t>
      </w:r>
      <w:r w:rsidRPr="007C5E93">
        <w:rPr>
          <w:rFonts w:ascii="Tw Cen MT" w:hAnsi="Tw Cen MT" w:cs="Arial"/>
          <w:sz w:val="24"/>
          <w:szCs w:val="24"/>
        </w:rPr>
        <w:t xml:space="preserve"> </w:t>
      </w:r>
      <w:r w:rsidR="00D4556B" w:rsidRPr="00A3540D">
        <w:rPr>
          <w:rFonts w:ascii="Tw Cen MT" w:hAnsi="Tw Cen MT" w:cs="Arial"/>
          <w:b/>
          <w:bCs/>
          <w:sz w:val="24"/>
          <w:szCs w:val="24"/>
        </w:rPr>
        <w:t xml:space="preserve">PODER JUDICIAL DEL ESTADO DE </w:t>
      </w:r>
      <w:proofErr w:type="gramStart"/>
      <w:r w:rsidR="00D4556B" w:rsidRPr="00A3540D">
        <w:rPr>
          <w:rFonts w:ascii="Tw Cen MT" w:hAnsi="Tw Cen MT" w:cs="Arial"/>
          <w:b/>
          <w:bCs/>
          <w:sz w:val="24"/>
          <w:szCs w:val="24"/>
        </w:rPr>
        <w:t>COLIMA</w:t>
      </w:r>
      <w:r w:rsidRPr="007C5E93">
        <w:rPr>
          <w:rFonts w:ascii="Tw Cen MT" w:hAnsi="Tw Cen MT" w:cs="Arial"/>
          <w:sz w:val="24"/>
          <w:szCs w:val="24"/>
        </w:rPr>
        <w:t>,</w:t>
      </w:r>
      <w:proofErr w:type="gramEnd"/>
      <w:r w:rsidRPr="007C5E93">
        <w:rPr>
          <w:rFonts w:ascii="Tw Cen MT" w:hAnsi="Tw Cen MT" w:cs="Arial"/>
          <w:sz w:val="24"/>
          <w:szCs w:val="24"/>
        </w:rPr>
        <w:t xml:space="preserve"> será responsabilidad de</w:t>
      </w:r>
      <w:r w:rsidR="00A55AB5" w:rsidRPr="007C5E93">
        <w:rPr>
          <w:rFonts w:ascii="Tw Cen MT" w:hAnsi="Tw Cen MT" w:cs="Arial"/>
          <w:sz w:val="24"/>
          <w:szCs w:val="24"/>
        </w:rPr>
        <w:t>l</w:t>
      </w:r>
      <w:r w:rsidRPr="007C5E93">
        <w:rPr>
          <w:rFonts w:ascii="Tw Cen MT" w:hAnsi="Tw Cen MT" w:cs="Arial"/>
          <w:sz w:val="24"/>
          <w:szCs w:val="24"/>
        </w:rPr>
        <w:t xml:space="preserve"> </w:t>
      </w:r>
      <w:r w:rsidR="00D268E9" w:rsidRPr="007C5E93">
        <w:rPr>
          <w:rFonts w:ascii="Tw Cen MT" w:hAnsi="Tw Cen MT" w:cs="Arial"/>
          <w:b/>
          <w:bCs/>
          <w:sz w:val="24"/>
          <w:szCs w:val="24"/>
        </w:rPr>
        <w:t>JEFE DEL DEPARTAMENTO DE ADMINISTRACION DE RECURSOS FINANCIEROS, MATERIALES Y SERVICIOS GENER</w:t>
      </w:r>
      <w:r w:rsidR="00A55AB5" w:rsidRPr="007C5E93">
        <w:rPr>
          <w:rFonts w:ascii="Tw Cen MT" w:hAnsi="Tw Cen MT" w:cs="Arial"/>
          <w:b/>
          <w:bCs/>
          <w:sz w:val="24"/>
          <w:szCs w:val="24"/>
        </w:rPr>
        <w:t>A</w:t>
      </w:r>
      <w:r w:rsidR="00D268E9" w:rsidRPr="007C5E93">
        <w:rPr>
          <w:rFonts w:ascii="Tw Cen MT" w:hAnsi="Tw Cen MT" w:cs="Arial"/>
          <w:b/>
          <w:bCs/>
          <w:sz w:val="24"/>
          <w:szCs w:val="24"/>
        </w:rPr>
        <w:t>LES</w:t>
      </w:r>
      <w:r w:rsidRPr="007C5E93">
        <w:rPr>
          <w:rFonts w:ascii="Tw Cen MT" w:hAnsi="Tw Cen MT" w:cs="Arial"/>
          <w:sz w:val="24"/>
          <w:szCs w:val="24"/>
        </w:rPr>
        <w:t xml:space="preserve"> dependiente de la</w:t>
      </w:r>
      <w:r w:rsidR="000F1FAB" w:rsidRPr="007C5E93">
        <w:rPr>
          <w:rFonts w:ascii="Tw Cen MT" w:hAnsi="Tw Cen MT" w:cs="Arial"/>
          <w:sz w:val="24"/>
          <w:szCs w:val="24"/>
        </w:rPr>
        <w:t xml:space="preserve"> </w:t>
      </w:r>
      <w:r w:rsidR="00D268E9" w:rsidRPr="007C5E93">
        <w:rPr>
          <w:rFonts w:ascii="Tw Cen MT" w:hAnsi="Tw Cen MT" w:cs="Arial"/>
          <w:b/>
          <w:bCs/>
          <w:sz w:val="24"/>
          <w:szCs w:val="24"/>
        </w:rPr>
        <w:t>OFICIALIA MAYOR</w:t>
      </w:r>
      <w:r w:rsidRPr="007C5E93">
        <w:rPr>
          <w:rFonts w:ascii="Tw Cen MT" w:hAnsi="Tw Cen MT" w:cs="Arial"/>
          <w:sz w:val="24"/>
          <w:szCs w:val="24"/>
        </w:rPr>
        <w:t xml:space="preserve"> y concluirá hasta efectuar el pago correspondiente.</w:t>
      </w:r>
    </w:p>
    <w:p w14:paraId="5DCE8474"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1.12</w:t>
      </w:r>
      <w:r w:rsidRPr="007C5E93">
        <w:rPr>
          <w:rFonts w:ascii="Tw Cen MT" w:hAnsi="Tw Cen MT" w:cs="Arial"/>
          <w:b/>
          <w:sz w:val="24"/>
          <w:szCs w:val="24"/>
        </w:rPr>
        <w:tab/>
        <w:t>RECEPCIÓN DE LOS BIENES O SERVICIOS.</w:t>
      </w:r>
    </w:p>
    <w:p w14:paraId="56BC3CA4"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 recepción de los bienes o servicios adquiridos deberá formularse por parte del área requirente de conformidad con el Artículo 55 de la Ley de Adquisiciones, Arrendamientos y Servicios del Sector Público del Estado de Colima.</w:t>
      </w:r>
    </w:p>
    <w:p w14:paraId="0E6F4C01"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2</w:t>
      </w:r>
      <w:r w:rsidRPr="007C5E93">
        <w:rPr>
          <w:rFonts w:ascii="Tw Cen MT" w:hAnsi="Tw Cen MT" w:cs="Arial"/>
          <w:b/>
          <w:sz w:val="24"/>
          <w:szCs w:val="24"/>
        </w:rPr>
        <w:tab/>
        <w:t>INFORMACIÓN ESPECÍFICA SOBRE LAS BASES Y ACTOS DE PROCEDIMIENTO DE INVITACIÓN RESTRINGIDA NACIONAL.</w:t>
      </w:r>
    </w:p>
    <w:p w14:paraId="5EC36F78" w14:textId="77777777"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b/>
          <w:sz w:val="24"/>
          <w:szCs w:val="24"/>
        </w:rPr>
        <w:t>2.1</w:t>
      </w:r>
      <w:r w:rsidRPr="007C5E93">
        <w:rPr>
          <w:rFonts w:ascii="Tw Cen MT" w:hAnsi="Tw Cen MT" w:cs="Arial"/>
          <w:b/>
          <w:sz w:val="24"/>
          <w:szCs w:val="24"/>
        </w:rPr>
        <w:tab/>
        <w:t>COSTO DE BASES.</w:t>
      </w:r>
    </w:p>
    <w:p w14:paraId="0A9835C6"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Las bases del presente procedimiento son sin costo.</w:t>
      </w:r>
    </w:p>
    <w:p w14:paraId="0C53A4F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2.2</w:t>
      </w:r>
      <w:r w:rsidRPr="007C5E93">
        <w:rPr>
          <w:rFonts w:ascii="Tw Cen MT" w:hAnsi="Tw Cen MT" w:cs="Arial"/>
          <w:b/>
          <w:sz w:val="24"/>
          <w:szCs w:val="24"/>
        </w:rPr>
        <w:tab/>
        <w:t>ACTO DE PRESENTACIÓN DE PROPOSICIONES Y APERTURA DE PROPUESTAS TÉCNICAS Y ECONÓMICAS, DE INVITACIÓN RESTRINGIDA NACIONAL.</w:t>
      </w:r>
    </w:p>
    <w:p w14:paraId="7FECDF90"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acto de presentación y apertura de proposiciones se llevará a cabo en una etapa, para lo cual la apertura del sobre podrá hacerse sin la presencia de los licitantes, pero invariablemente intervendrá un representante del Órgano Interno de Control y el comité correspondiente.</w:t>
      </w:r>
    </w:p>
    <w:p w14:paraId="3D4981DC" w14:textId="77777777" w:rsidR="00E54405" w:rsidRPr="007C5E93" w:rsidRDefault="00E54405" w:rsidP="00E54405">
      <w:pPr>
        <w:spacing w:after="0" w:line="240" w:lineRule="auto"/>
        <w:jc w:val="both"/>
        <w:rPr>
          <w:rFonts w:ascii="Tw Cen MT" w:hAnsi="Tw Cen MT" w:cs="Arial"/>
          <w:sz w:val="24"/>
          <w:szCs w:val="24"/>
        </w:rPr>
      </w:pPr>
    </w:p>
    <w:p w14:paraId="4807BA26" w14:textId="6153C5D4" w:rsidR="00E54405" w:rsidRPr="007C5E93" w:rsidRDefault="00E54405" w:rsidP="00E54405">
      <w:pPr>
        <w:spacing w:after="0" w:line="240" w:lineRule="auto"/>
        <w:jc w:val="both"/>
        <w:rPr>
          <w:rFonts w:ascii="Tw Cen MT" w:hAnsi="Tw Cen MT" w:cs="Arial"/>
          <w:sz w:val="24"/>
          <w:szCs w:val="24"/>
        </w:rPr>
      </w:pPr>
      <w:r w:rsidRPr="00AA145A">
        <w:rPr>
          <w:rFonts w:ascii="Tw Cen MT" w:hAnsi="Tw Cen MT" w:cs="Arial"/>
          <w:sz w:val="24"/>
          <w:szCs w:val="24"/>
        </w:rPr>
        <w:t xml:space="preserve">Dicha etapa se llevará a cabo en </w:t>
      </w:r>
      <w:r w:rsidRPr="00AA145A">
        <w:rPr>
          <w:rFonts w:ascii="Tw Cen MT" w:hAnsi="Tw Cen MT" w:cs="Arial"/>
          <w:b/>
          <w:sz w:val="24"/>
          <w:szCs w:val="24"/>
        </w:rPr>
        <w:t>Sesión Ordinaria</w:t>
      </w:r>
      <w:r w:rsidRPr="00AA145A">
        <w:rPr>
          <w:rFonts w:ascii="Tw Cen MT" w:hAnsi="Tw Cen MT" w:cs="Arial"/>
          <w:sz w:val="24"/>
          <w:szCs w:val="24"/>
        </w:rPr>
        <w:t xml:space="preserve"> del Comité de Adquisiciones, a celebrarse el día</w:t>
      </w:r>
      <w:r w:rsidRPr="00AA145A">
        <w:rPr>
          <w:rFonts w:ascii="Tw Cen MT" w:hAnsi="Tw Cen MT" w:cs="Arial"/>
          <w:b/>
          <w:sz w:val="24"/>
          <w:szCs w:val="24"/>
        </w:rPr>
        <w:t xml:space="preserve"> </w:t>
      </w:r>
      <w:r w:rsidR="00AA145A" w:rsidRPr="00AA145A">
        <w:rPr>
          <w:rFonts w:ascii="Tw Cen MT" w:hAnsi="Tw Cen MT" w:cs="Arial"/>
          <w:b/>
          <w:noProof/>
          <w:sz w:val="24"/>
          <w:szCs w:val="24"/>
        </w:rPr>
        <w:t>13</w:t>
      </w:r>
      <w:r w:rsidRPr="00AA145A">
        <w:rPr>
          <w:rFonts w:ascii="Tw Cen MT" w:hAnsi="Tw Cen MT" w:cs="Arial"/>
          <w:b/>
          <w:noProof/>
          <w:sz w:val="24"/>
          <w:szCs w:val="24"/>
        </w:rPr>
        <w:t xml:space="preserve"> de </w:t>
      </w:r>
      <w:r w:rsidR="00453BD4" w:rsidRPr="00AA145A">
        <w:rPr>
          <w:rFonts w:ascii="Tw Cen MT" w:hAnsi="Tw Cen MT" w:cs="Arial"/>
          <w:b/>
          <w:noProof/>
          <w:sz w:val="24"/>
          <w:szCs w:val="24"/>
        </w:rPr>
        <w:t>Marzo</w:t>
      </w:r>
      <w:r w:rsidRPr="00AA145A">
        <w:rPr>
          <w:rFonts w:ascii="Tw Cen MT" w:hAnsi="Tw Cen MT" w:cs="Arial"/>
          <w:b/>
          <w:noProof/>
          <w:sz w:val="24"/>
          <w:szCs w:val="24"/>
        </w:rPr>
        <w:t xml:space="preserve"> </w:t>
      </w:r>
      <w:r w:rsidRPr="00AA145A">
        <w:rPr>
          <w:rFonts w:ascii="Tw Cen MT" w:hAnsi="Tw Cen MT" w:cs="Arial"/>
          <w:b/>
          <w:sz w:val="24"/>
          <w:szCs w:val="24"/>
          <w:u w:val="single"/>
        </w:rPr>
        <w:t xml:space="preserve">del presente año a las </w:t>
      </w:r>
      <w:r w:rsidRPr="00AA145A">
        <w:rPr>
          <w:rFonts w:ascii="Tw Cen MT" w:hAnsi="Tw Cen MT" w:cs="Arial"/>
          <w:b/>
          <w:noProof/>
          <w:sz w:val="24"/>
          <w:szCs w:val="24"/>
          <w:u w:val="single"/>
        </w:rPr>
        <w:t>1</w:t>
      </w:r>
      <w:r w:rsidR="00D4556B" w:rsidRPr="00AA145A">
        <w:rPr>
          <w:rFonts w:ascii="Tw Cen MT" w:hAnsi="Tw Cen MT" w:cs="Arial"/>
          <w:b/>
          <w:noProof/>
          <w:sz w:val="24"/>
          <w:szCs w:val="24"/>
          <w:u w:val="single"/>
        </w:rPr>
        <w:t>0</w:t>
      </w:r>
      <w:r w:rsidRPr="00AA145A">
        <w:rPr>
          <w:rFonts w:ascii="Tw Cen MT" w:hAnsi="Tw Cen MT" w:cs="Arial"/>
          <w:b/>
          <w:noProof/>
          <w:sz w:val="24"/>
          <w:szCs w:val="24"/>
          <w:u w:val="single"/>
        </w:rPr>
        <w:t>:00</w:t>
      </w:r>
      <w:r w:rsidRPr="00AA145A">
        <w:rPr>
          <w:rFonts w:ascii="Tw Cen MT" w:hAnsi="Tw Cen MT" w:cs="Arial"/>
          <w:b/>
          <w:sz w:val="24"/>
          <w:szCs w:val="24"/>
          <w:u w:val="single"/>
        </w:rPr>
        <w:t xml:space="preserve"> h</w:t>
      </w:r>
      <w:r w:rsidR="00D4556B" w:rsidRPr="00AA145A">
        <w:rPr>
          <w:rFonts w:ascii="Tw Cen MT" w:hAnsi="Tw Cen MT" w:cs="Arial"/>
          <w:b/>
          <w:sz w:val="24"/>
          <w:szCs w:val="24"/>
          <w:u w:val="single"/>
        </w:rPr>
        <w:t>o</w:t>
      </w:r>
      <w:r w:rsidRPr="00AA145A">
        <w:rPr>
          <w:rFonts w:ascii="Tw Cen MT" w:hAnsi="Tw Cen MT" w:cs="Arial"/>
          <w:b/>
          <w:sz w:val="24"/>
          <w:szCs w:val="24"/>
          <w:u w:val="single"/>
        </w:rPr>
        <w:t>r</w:t>
      </w:r>
      <w:r w:rsidR="00D4556B" w:rsidRPr="00AA145A">
        <w:rPr>
          <w:rFonts w:ascii="Tw Cen MT" w:hAnsi="Tw Cen MT" w:cs="Arial"/>
          <w:b/>
          <w:sz w:val="24"/>
          <w:szCs w:val="24"/>
          <w:u w:val="single"/>
        </w:rPr>
        <w:t>a</w:t>
      </w:r>
      <w:r w:rsidRPr="00AA145A">
        <w:rPr>
          <w:rFonts w:ascii="Tw Cen MT" w:hAnsi="Tw Cen MT" w:cs="Arial"/>
          <w:b/>
          <w:sz w:val="24"/>
          <w:szCs w:val="24"/>
          <w:u w:val="single"/>
        </w:rPr>
        <w:t>s</w:t>
      </w:r>
      <w:r w:rsidRPr="00AA145A">
        <w:rPr>
          <w:rFonts w:ascii="Tw Cen MT" w:hAnsi="Tw Cen MT" w:cs="Arial"/>
          <w:sz w:val="24"/>
          <w:szCs w:val="24"/>
        </w:rPr>
        <w:t xml:space="preserve">., </w:t>
      </w:r>
      <w:r w:rsidR="00EC36E5" w:rsidRPr="00AA145A">
        <w:rPr>
          <w:rFonts w:ascii="Tw Cen MT" w:hAnsi="Tw Cen MT" w:cs="Arial"/>
          <w:sz w:val="24"/>
          <w:szCs w:val="24"/>
        </w:rPr>
        <w:t>en el Auditorio Externo del Poder Judicial del Estado de</w:t>
      </w:r>
      <w:r w:rsidR="00EC36E5" w:rsidRPr="007C5E93">
        <w:rPr>
          <w:rFonts w:ascii="Tw Cen MT" w:hAnsi="Tw Cen MT" w:cs="Arial"/>
          <w:sz w:val="24"/>
          <w:szCs w:val="24"/>
        </w:rPr>
        <w:t xml:space="preserve"> Colima.</w:t>
      </w:r>
    </w:p>
    <w:p w14:paraId="6B7D2CDA" w14:textId="2431D7E6" w:rsidR="00E54405" w:rsidRPr="00AA145A"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En la apertura del sobre cerrado, la convocante únicamente hará constar la documentación que presentó cada uno de los licitantes, sin entrar al análisis cualitativo, técnico, legal o administrativo de su contenido, </w:t>
      </w:r>
      <w:r w:rsidRPr="007C5E93">
        <w:rPr>
          <w:rFonts w:ascii="Tw Cen MT" w:hAnsi="Tw Cen MT" w:cs="Arial"/>
          <w:sz w:val="24"/>
          <w:szCs w:val="24"/>
        </w:rPr>
        <w:lastRenderedPageBreak/>
        <w:t xml:space="preserve">el cual se efectuará </w:t>
      </w:r>
      <w:r w:rsidRPr="00AA145A">
        <w:rPr>
          <w:rFonts w:ascii="Tw Cen MT" w:hAnsi="Tw Cen MT" w:cs="Arial"/>
          <w:sz w:val="24"/>
          <w:szCs w:val="24"/>
        </w:rPr>
        <w:t xml:space="preserve">posteriormente durante el proceso de evaluación cualitativa de las propuestas por el área requirente a través de un </w:t>
      </w:r>
      <w:r w:rsidRPr="00AA145A">
        <w:rPr>
          <w:rFonts w:ascii="Tw Cen MT" w:hAnsi="Tw Cen MT" w:cs="Arial"/>
          <w:b/>
          <w:sz w:val="24"/>
          <w:szCs w:val="24"/>
        </w:rPr>
        <w:t>ASESOR TÉCNICO</w:t>
      </w:r>
      <w:r w:rsidRPr="00AA145A">
        <w:rPr>
          <w:rFonts w:ascii="Tw Cen MT" w:hAnsi="Tw Cen MT" w:cs="Arial"/>
          <w:sz w:val="24"/>
          <w:szCs w:val="24"/>
        </w:rPr>
        <w:t xml:space="preserve"> nombrado por</w:t>
      </w:r>
      <w:r w:rsidR="00D268E9" w:rsidRPr="00AA145A">
        <w:rPr>
          <w:rFonts w:ascii="Tw Cen MT" w:hAnsi="Tw Cen MT" w:cs="Arial"/>
          <w:sz w:val="24"/>
          <w:szCs w:val="24"/>
        </w:rPr>
        <w:t xml:space="preserve"> la</w:t>
      </w:r>
      <w:r w:rsidRPr="00AA145A">
        <w:rPr>
          <w:rFonts w:ascii="Tw Cen MT" w:hAnsi="Tw Cen MT" w:cs="Arial"/>
          <w:sz w:val="24"/>
          <w:szCs w:val="24"/>
        </w:rPr>
        <w:t xml:space="preserve"> </w:t>
      </w:r>
      <w:r w:rsidR="00D268E9" w:rsidRPr="00AA145A">
        <w:rPr>
          <w:rFonts w:ascii="Tw Cen MT" w:hAnsi="Tw Cen MT" w:cs="Arial"/>
          <w:sz w:val="24"/>
          <w:szCs w:val="24"/>
        </w:rPr>
        <w:t>Unidad Administrativa</w:t>
      </w:r>
      <w:r w:rsidRPr="00AA145A">
        <w:rPr>
          <w:rFonts w:ascii="Tw Cen MT" w:hAnsi="Tw Cen MT" w:cs="Arial"/>
          <w:sz w:val="24"/>
          <w:szCs w:val="24"/>
        </w:rPr>
        <w:t>.</w:t>
      </w:r>
    </w:p>
    <w:p w14:paraId="3C2E9A5C" w14:textId="77777777" w:rsidR="00E54405" w:rsidRPr="007C5E93" w:rsidRDefault="00E54405" w:rsidP="00E54405">
      <w:pPr>
        <w:spacing w:before="80" w:after="0" w:line="240" w:lineRule="auto"/>
        <w:jc w:val="both"/>
        <w:rPr>
          <w:rFonts w:ascii="Tw Cen MT" w:hAnsi="Tw Cen MT" w:cs="Arial"/>
          <w:sz w:val="24"/>
          <w:szCs w:val="24"/>
        </w:rPr>
      </w:pPr>
      <w:r w:rsidRPr="00AA145A">
        <w:rPr>
          <w:rFonts w:ascii="Tw Cen MT" w:hAnsi="Tw Cen MT" w:cs="Arial"/>
          <w:sz w:val="24"/>
          <w:szCs w:val="24"/>
        </w:rPr>
        <w:t>El Comité de Adquisiciones, será el cuerpo colegiado facultado para aceptar o desechar las propuestas</w:t>
      </w:r>
      <w:r w:rsidRPr="007C5E93">
        <w:rPr>
          <w:rFonts w:ascii="Tw Cen MT" w:hAnsi="Tw Cen MT" w:cs="Arial"/>
          <w:sz w:val="24"/>
          <w:szCs w:val="24"/>
        </w:rPr>
        <w:t xml:space="preserve"> y tomar todas las decisiones durante la realización </w:t>
      </w:r>
      <w:proofErr w:type="gramStart"/>
      <w:r w:rsidRPr="007C5E93">
        <w:rPr>
          <w:rFonts w:ascii="Tw Cen MT" w:hAnsi="Tw Cen MT" w:cs="Arial"/>
          <w:sz w:val="24"/>
          <w:szCs w:val="24"/>
        </w:rPr>
        <w:t>del mismo</w:t>
      </w:r>
      <w:proofErr w:type="gramEnd"/>
      <w:r w:rsidRPr="007C5E93">
        <w:rPr>
          <w:rFonts w:ascii="Tw Cen MT" w:hAnsi="Tw Cen MT" w:cs="Arial"/>
          <w:sz w:val="24"/>
          <w:szCs w:val="24"/>
        </w:rPr>
        <w:t>.</w:t>
      </w:r>
    </w:p>
    <w:p w14:paraId="62E49C4D" w14:textId="77777777"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74D30D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2.3</w:t>
      </w:r>
      <w:r w:rsidRPr="007C5E93">
        <w:rPr>
          <w:rFonts w:ascii="Tw Cen MT" w:hAnsi="Tw Cen MT" w:cs="Arial"/>
          <w:b/>
          <w:sz w:val="24"/>
          <w:szCs w:val="24"/>
        </w:rPr>
        <w:tab/>
        <w:t>EVALUACIÓN DE LAS PROPUESTAS.</w:t>
      </w:r>
    </w:p>
    <w:p w14:paraId="67581733"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Para la evaluación de las propuestas se utilizará el método de evaluación binario de conformidad con el Artículo 40 numeral 4 de la Ley de Adquisiciones, Arrendamientos y Servicios del Sector Público del Estado de Colima.</w:t>
      </w:r>
    </w:p>
    <w:p w14:paraId="397EF10B" w14:textId="77777777"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de adquisiciones realizados.</w:t>
      </w:r>
    </w:p>
    <w:p w14:paraId="55F213F4"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2.4</w:t>
      </w:r>
      <w:r w:rsidRPr="007C5E93">
        <w:rPr>
          <w:rFonts w:ascii="Tw Cen MT" w:hAnsi="Tw Cen MT" w:cs="Arial"/>
          <w:b/>
          <w:sz w:val="24"/>
          <w:szCs w:val="24"/>
        </w:rPr>
        <w:tab/>
        <w:t>FALLO.</w:t>
      </w:r>
    </w:p>
    <w:p w14:paraId="42F45321"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acta que se emite en las sesiones del </w:t>
      </w:r>
      <w:proofErr w:type="gramStart"/>
      <w:r w:rsidRPr="007C5E93">
        <w:rPr>
          <w:rFonts w:ascii="Tw Cen MT" w:hAnsi="Tw Cen MT" w:cs="Arial"/>
          <w:sz w:val="24"/>
          <w:szCs w:val="24"/>
        </w:rPr>
        <w:t>Comité,</w:t>
      </w:r>
      <w:proofErr w:type="gramEnd"/>
      <w:r w:rsidRPr="007C5E93">
        <w:rPr>
          <w:rFonts w:ascii="Tw Cen MT" w:hAnsi="Tw Cen MT" w:cs="Arial"/>
          <w:sz w:val="24"/>
          <w:szCs w:val="24"/>
        </w:rPr>
        <w:t xml:space="preserve"> fungirá como acta de fallo de la Invitación Restringida Nacional.</w:t>
      </w:r>
    </w:p>
    <w:p w14:paraId="3225EA8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2.5</w:t>
      </w:r>
      <w:r w:rsidRPr="007C5E93">
        <w:rPr>
          <w:rFonts w:ascii="Tw Cen MT" w:hAnsi="Tw Cen MT" w:cs="Arial"/>
          <w:b/>
          <w:sz w:val="24"/>
          <w:szCs w:val="24"/>
        </w:rPr>
        <w:tab/>
        <w:t>NOTIFICACIÓN.</w:t>
      </w:r>
    </w:p>
    <w:p w14:paraId="73A26F0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Al licitante adjudicado se le notificará por correo electrónico y/o por parte de la dependencia con la orden de compra y/o por escrito del fallo en el que resulte ganador, así como la generación de una orden de compra.</w:t>
      </w:r>
    </w:p>
    <w:p w14:paraId="78C64B9B" w14:textId="77777777" w:rsidR="000B5AEE" w:rsidRPr="00AA145A" w:rsidRDefault="000B5AEE" w:rsidP="000B5AEE">
      <w:pPr>
        <w:spacing w:before="120" w:after="0" w:line="240" w:lineRule="auto"/>
        <w:jc w:val="both"/>
      </w:pPr>
      <w:bookmarkStart w:id="0" w:name="_Hlk128641976"/>
      <w:r w:rsidRPr="00AA145A">
        <w:rPr>
          <w:rFonts w:ascii="Tw Cen MT" w:hAnsi="Tw Cen MT" w:cs="Arial"/>
          <w:sz w:val="24"/>
          <w:szCs w:val="24"/>
        </w:rPr>
        <w:t>Los licitantes podrán consultar los resultados del procedimiento a través de la página</w:t>
      </w:r>
      <w:r w:rsidRPr="00AA145A">
        <w:t xml:space="preserve"> </w:t>
      </w:r>
      <w:hyperlink r:id="rId7" w:anchor="/adquisiciones" w:history="1">
        <w:r w:rsidRPr="00AA145A">
          <w:rPr>
            <w:rStyle w:val="Hipervnculo"/>
            <w:color w:val="auto"/>
          </w:rPr>
          <w:t>https://stjcolima.gob.mx/#/adquisiciones</w:t>
        </w:r>
      </w:hyperlink>
      <w:r w:rsidRPr="00AA145A">
        <w:t xml:space="preserve"> y/o </w:t>
      </w:r>
      <w:hyperlink r:id="rId8" w:history="1">
        <w:r w:rsidRPr="00AA145A">
          <w:rPr>
            <w:rStyle w:val="Hipervnculo"/>
            <w:color w:val="auto"/>
          </w:rPr>
          <w:t>https://secop.col.gob.mx/</w:t>
        </w:r>
      </w:hyperlink>
      <w:r w:rsidRPr="00AA145A">
        <w:t xml:space="preserve">. </w:t>
      </w:r>
    </w:p>
    <w:bookmarkEnd w:id="0"/>
    <w:p w14:paraId="1D45D363" w14:textId="77777777" w:rsidR="00E54405" w:rsidRPr="007C5E93" w:rsidRDefault="00E54405" w:rsidP="00AA145A">
      <w:pPr>
        <w:shd w:val="clear" w:color="auto" w:fill="D9D9D9" w:themeFill="background1" w:themeFillShade="D9"/>
        <w:spacing w:before="260" w:after="0" w:line="276" w:lineRule="auto"/>
        <w:jc w:val="both"/>
        <w:rPr>
          <w:rFonts w:ascii="Tw Cen MT" w:hAnsi="Tw Cen MT" w:cs="Arial"/>
          <w:b/>
          <w:sz w:val="24"/>
          <w:szCs w:val="24"/>
        </w:rPr>
      </w:pPr>
      <w:r w:rsidRPr="007C5E93">
        <w:rPr>
          <w:rFonts w:ascii="Tw Cen MT" w:hAnsi="Tw Cen MT" w:cs="Arial"/>
          <w:b/>
          <w:sz w:val="24"/>
          <w:szCs w:val="24"/>
        </w:rPr>
        <w:t>3</w:t>
      </w:r>
      <w:r w:rsidRPr="007C5E93">
        <w:rPr>
          <w:rFonts w:ascii="Tw Cen MT" w:hAnsi="Tw Cen MT" w:cs="Arial"/>
          <w:b/>
          <w:sz w:val="24"/>
          <w:szCs w:val="24"/>
        </w:rPr>
        <w:tab/>
        <w:t>REQUISITOS QUE DEBERÁN CUMPLIR Y PRESENTAR LOS LICITANTES PARA PARTICIPAR EN EL ACTO DE PRESENTACIÓN DE PROPOSICIONES Y APERTURA DE PROPUESTAS TÉCNICAS Y ECONÓMICAS.</w:t>
      </w:r>
    </w:p>
    <w:p w14:paraId="1ACB3790" w14:textId="77777777" w:rsidR="00E54405" w:rsidRPr="007C5E93" w:rsidRDefault="00E54405" w:rsidP="00AA145A">
      <w:pPr>
        <w:spacing w:before="80" w:after="0" w:line="276" w:lineRule="auto"/>
        <w:jc w:val="both"/>
        <w:rPr>
          <w:rFonts w:ascii="Tw Cen MT" w:hAnsi="Tw Cen MT" w:cs="Arial"/>
          <w:b/>
          <w:sz w:val="24"/>
          <w:szCs w:val="24"/>
        </w:rPr>
      </w:pPr>
      <w:r w:rsidRPr="007C5E93">
        <w:rPr>
          <w:rFonts w:ascii="Tw Cen MT" w:hAnsi="Tw Cen MT" w:cs="Arial"/>
          <w:b/>
          <w:sz w:val="24"/>
          <w:szCs w:val="24"/>
        </w:rPr>
        <w:t>3.1</w:t>
      </w:r>
      <w:r w:rsidRPr="007C5E93">
        <w:rPr>
          <w:rFonts w:ascii="Tw Cen MT" w:hAnsi="Tw Cen MT" w:cs="Arial"/>
          <w:b/>
          <w:sz w:val="24"/>
          <w:szCs w:val="24"/>
        </w:rPr>
        <w:tab/>
        <w:t>ACREDITACIÓN DE PERSONALIDAD JURÍDICA.</w:t>
      </w:r>
    </w:p>
    <w:p w14:paraId="011F4471" w14:textId="7252FB5E" w:rsidR="00E54405" w:rsidRDefault="00E54405" w:rsidP="00AA145A">
      <w:pPr>
        <w:spacing w:after="0" w:line="276" w:lineRule="auto"/>
        <w:jc w:val="both"/>
        <w:rPr>
          <w:rFonts w:ascii="Tw Cen MT" w:hAnsi="Tw Cen MT" w:cs="Arial"/>
          <w:sz w:val="24"/>
          <w:szCs w:val="24"/>
        </w:rPr>
      </w:pPr>
      <w:r w:rsidRPr="007C5E93">
        <w:rPr>
          <w:rFonts w:ascii="Tw Cen MT" w:hAnsi="Tw Cen MT" w:cs="Arial"/>
          <w:sz w:val="24"/>
          <w:szCs w:val="24"/>
        </w:rPr>
        <w:t xml:space="preserve">El licitante deberá presentar el </w:t>
      </w:r>
      <w:r w:rsidRPr="007C5E93">
        <w:rPr>
          <w:rFonts w:ascii="Tw Cen MT" w:hAnsi="Tw Cen MT" w:cs="Arial"/>
          <w:b/>
          <w:sz w:val="24"/>
          <w:szCs w:val="24"/>
        </w:rPr>
        <w:t>Anexo No. 3 “FORMATO DE INFORMACIÓN PARA ACREDITAR LA EXISTENCIA Y PERSONALIDAD DEL LICITANTE”</w:t>
      </w:r>
      <w:r w:rsidRPr="007C5E93">
        <w:rPr>
          <w:rFonts w:ascii="Tw Cen MT" w:hAnsi="Tw Cen MT" w:cs="Arial"/>
          <w:sz w:val="24"/>
          <w:szCs w:val="24"/>
        </w:rPr>
        <w:t xml:space="preserve"> </w:t>
      </w:r>
      <w:r w:rsidRPr="007C5E93">
        <w:rPr>
          <w:rFonts w:ascii="Tw Cen MT" w:hAnsi="Tw Cen MT" w:cs="Arial"/>
          <w:b/>
          <w:sz w:val="24"/>
          <w:szCs w:val="24"/>
        </w:rPr>
        <w:t>en hoja membretada del concursante firmado por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adjunto a la siguiente documentación:</w:t>
      </w:r>
    </w:p>
    <w:p w14:paraId="74823217" w14:textId="58996330" w:rsidR="002F629D" w:rsidRDefault="002F629D" w:rsidP="00E54405">
      <w:pPr>
        <w:spacing w:after="0" w:line="240" w:lineRule="auto"/>
        <w:jc w:val="both"/>
        <w:rPr>
          <w:rFonts w:ascii="Tw Cen MT" w:hAnsi="Tw Cen MT" w:cs="Arial"/>
          <w:sz w:val="24"/>
          <w:szCs w:val="24"/>
        </w:rPr>
      </w:pPr>
    </w:p>
    <w:p w14:paraId="0F7F0C18" w14:textId="77777777" w:rsidR="00AA145A" w:rsidRDefault="00AA145A" w:rsidP="00E54405">
      <w:pPr>
        <w:spacing w:after="0" w:line="240" w:lineRule="auto"/>
        <w:jc w:val="both"/>
        <w:rPr>
          <w:rFonts w:ascii="Tw Cen MT" w:hAnsi="Tw Cen MT" w:cs="Arial"/>
          <w:sz w:val="24"/>
          <w:szCs w:val="24"/>
        </w:rPr>
      </w:pPr>
    </w:p>
    <w:p w14:paraId="48CBE474" w14:textId="77777777" w:rsidR="002F629D" w:rsidRPr="007C5E93" w:rsidRDefault="002F629D" w:rsidP="00E54405">
      <w:pPr>
        <w:spacing w:after="0" w:line="240" w:lineRule="auto"/>
        <w:jc w:val="both"/>
        <w:rPr>
          <w:rFonts w:ascii="Tw Cen MT" w:hAnsi="Tw Cen MT" w:cs="Arial"/>
          <w:sz w:val="24"/>
          <w:szCs w:val="24"/>
        </w:rPr>
      </w:pPr>
    </w:p>
    <w:p w14:paraId="27914E36" w14:textId="77777777" w:rsidR="00E54405" w:rsidRPr="007C5E93" w:rsidRDefault="00E54405" w:rsidP="00E54405">
      <w:pPr>
        <w:spacing w:before="140" w:after="0"/>
        <w:jc w:val="both"/>
        <w:rPr>
          <w:rFonts w:ascii="Tw Cen MT" w:hAnsi="Tw Cen MT" w:cs="Arial"/>
          <w:b/>
          <w:sz w:val="24"/>
          <w:szCs w:val="24"/>
        </w:rPr>
      </w:pPr>
      <w:r w:rsidRPr="007C5E93">
        <w:rPr>
          <w:rFonts w:ascii="Tw Cen MT" w:hAnsi="Tw Cen MT" w:cs="Arial"/>
          <w:b/>
          <w:sz w:val="24"/>
          <w:szCs w:val="24"/>
        </w:rPr>
        <w:lastRenderedPageBreak/>
        <w:t>*PERSONA FÍSICA</w:t>
      </w:r>
    </w:p>
    <w:p w14:paraId="0C723913" w14:textId="77777777" w:rsidR="00E54405" w:rsidRPr="007C5E93" w:rsidRDefault="00E54405" w:rsidP="00E54405">
      <w:pPr>
        <w:pStyle w:val="Prrafodelista"/>
        <w:numPr>
          <w:ilvl w:val="0"/>
          <w:numId w:val="6"/>
        </w:numPr>
        <w:spacing w:line="254" w:lineRule="auto"/>
        <w:jc w:val="both"/>
        <w:rPr>
          <w:rFonts w:ascii="Tw Cen MT" w:hAnsi="Tw Cen MT" w:cs="Arial"/>
        </w:rPr>
      </w:pPr>
      <w:r w:rsidRPr="007C5E93">
        <w:rPr>
          <w:rFonts w:ascii="Tw Cen MT" w:hAnsi="Tw Cen MT" w:cs="Arial"/>
        </w:rPr>
        <w:t>Presentar copia del formato de la Clave Única de Registro de Población (CURP) expedido por la Secretaría de Gobernación, del licitante y en su caso del representante legal.</w:t>
      </w:r>
    </w:p>
    <w:p w14:paraId="15044983"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 xml:space="preserve">Copia de la Credencial Elector y/o Pasaporte del licitante y, en su caso, del representante legal, </w:t>
      </w:r>
      <w:r w:rsidRPr="007C5E93">
        <w:rPr>
          <w:rFonts w:ascii="Tw Cen MT" w:hAnsi="Tw Cen MT" w:cs="Arial"/>
          <w:b/>
          <w:bCs/>
        </w:rPr>
        <w:t>VIGENTE.</w:t>
      </w:r>
    </w:p>
    <w:p w14:paraId="6084D9E0"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 xml:space="preserve">En su caso, copia del Poder Notarial donde se faculta al Representante Legal para realizar actos de administración o poder especial para suscribir pedidos, contratos y convenios, </w:t>
      </w:r>
      <w:r w:rsidRPr="007C5E93">
        <w:rPr>
          <w:rFonts w:ascii="Tw Cen MT" w:hAnsi="Tw Cen MT" w:cs="Arial"/>
          <w:b/>
          <w:bCs/>
        </w:rPr>
        <w:t>SEÑALANDO CON TINTA FLUORESCENTE SOBRE LA COPIA EL PUNTO ESPECIFICO DONDE SE MENCIONA DICHO PODER</w:t>
      </w:r>
      <w:r w:rsidRPr="007C5E93">
        <w:rPr>
          <w:rFonts w:ascii="Tw Cen MT" w:hAnsi="Tw Cen MT" w:cs="Arial"/>
        </w:rPr>
        <w:t>.</w:t>
      </w:r>
    </w:p>
    <w:p w14:paraId="63A7602B"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Constancia de Situación Fiscal expedida por el SAT presentando la situación del contribuyente como ACTIVO con una antigüedad no mayor a 30 días naturales.</w:t>
      </w:r>
    </w:p>
    <w:p w14:paraId="27214876"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Copia del comprobante de domicilio fiscal debiendo ser recibo de AGUA, LUZ o TELÉFONO FIJO con antigüedad no mayor a 90 días naturales, a la fecha de su presentación.</w:t>
      </w:r>
    </w:p>
    <w:p w14:paraId="42E58D7D" w14:textId="77777777" w:rsidR="00E54405" w:rsidRPr="007C5E93" w:rsidRDefault="00E54405" w:rsidP="00E54405">
      <w:pPr>
        <w:jc w:val="both"/>
        <w:rPr>
          <w:rFonts w:ascii="Tw Cen MT" w:hAnsi="Tw Cen MT" w:cs="Arial"/>
          <w:b/>
          <w:sz w:val="24"/>
          <w:szCs w:val="24"/>
        </w:rPr>
      </w:pPr>
      <w:r w:rsidRPr="007C5E93">
        <w:rPr>
          <w:rFonts w:ascii="Tw Cen MT" w:hAnsi="Tw Cen MT" w:cs="Arial"/>
          <w:b/>
          <w:sz w:val="24"/>
          <w:szCs w:val="24"/>
        </w:rPr>
        <w:t>*PERSONA MORAL</w:t>
      </w:r>
    </w:p>
    <w:p w14:paraId="7B71DE35"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Copia del Acta Constitutiva y sus modificaciones ante Fedatario Público y previamente inscritas en el Registro Público de la Propiedad y de Comercio.</w:t>
      </w:r>
    </w:p>
    <w:p w14:paraId="5A668360"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 xml:space="preserve">Copia de la Credencial de Elector y/o Pasaporte del representante legal, </w:t>
      </w:r>
      <w:r w:rsidRPr="007C5E93">
        <w:rPr>
          <w:rFonts w:ascii="Tw Cen MT" w:hAnsi="Tw Cen MT" w:cs="Arial"/>
          <w:b/>
          <w:bCs/>
        </w:rPr>
        <w:t>VIGENTE</w:t>
      </w:r>
      <w:r w:rsidRPr="007C5E93">
        <w:rPr>
          <w:rFonts w:ascii="Tw Cen MT" w:hAnsi="Tw Cen MT" w:cs="Arial"/>
        </w:rPr>
        <w:t>.</w:t>
      </w:r>
    </w:p>
    <w:p w14:paraId="29CAD7E9"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 xml:space="preserve">Copia del Poder Notarial donde se faculta al Representante Legal para realizar actos de administración o poder especial para suscribir pedidos, contratos y convenios, </w:t>
      </w:r>
      <w:r w:rsidRPr="007C5E93">
        <w:rPr>
          <w:rFonts w:ascii="Tw Cen MT" w:hAnsi="Tw Cen MT" w:cs="Arial"/>
          <w:b/>
          <w:bCs/>
        </w:rPr>
        <w:t>SEÑALANDO CON TINTA FLUORESCENTE SOBRE LA COPIA EL PUNTO ESPECIFICO DONDE SE MENCIONA DICHO PODER.</w:t>
      </w:r>
    </w:p>
    <w:p w14:paraId="65C9DDE8"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Constancia de Situación Fiscal expedida por el SAT presentando la situación del contribuyente como ACTIVO con una antigüedad no mayor a 30 días naturales.</w:t>
      </w:r>
    </w:p>
    <w:p w14:paraId="0C530C70"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Copia del comprobante de domicilio fiscal debiendo ser recibo de AGUA, LUZ o TELÉFONO FIJO con antigüedad no mayor a 90 días naturales, a la fecha de su presentación.</w:t>
      </w:r>
    </w:p>
    <w:p w14:paraId="6910E187"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3.2</w:t>
      </w:r>
      <w:r w:rsidRPr="007C5E93">
        <w:rPr>
          <w:rFonts w:ascii="Tw Cen MT" w:hAnsi="Tw Cen MT" w:cs="Arial"/>
          <w:b/>
          <w:sz w:val="24"/>
          <w:szCs w:val="24"/>
        </w:rPr>
        <w:tab/>
        <w:t>CARTA DE ACEPTACIÓN DE BASES. (ANEXO No. 4).</w:t>
      </w:r>
    </w:p>
    <w:p w14:paraId="47A8E4C4"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w:t>
      </w:r>
      <w:proofErr w:type="gramStart"/>
      <w:r w:rsidRPr="007C5E93">
        <w:rPr>
          <w:rFonts w:ascii="Tw Cen MT" w:hAnsi="Tw Cen MT" w:cs="Arial"/>
          <w:sz w:val="24"/>
          <w:szCs w:val="24"/>
        </w:rPr>
        <w:t xml:space="preserve">del concursante </w:t>
      </w:r>
      <w:r w:rsidRPr="007C5E93">
        <w:rPr>
          <w:rFonts w:ascii="Tw Cen MT" w:hAnsi="Tw Cen MT" w:cs="Arial"/>
          <w:b/>
          <w:sz w:val="24"/>
          <w:szCs w:val="24"/>
        </w:rPr>
        <w:t>firmada</w:t>
      </w:r>
      <w:proofErr w:type="gramEnd"/>
      <w:r w:rsidRPr="007C5E93">
        <w:rPr>
          <w:rFonts w:ascii="Tw Cen MT" w:hAnsi="Tw Cen MT" w:cs="Arial"/>
          <w:b/>
          <w:sz w:val="24"/>
          <w:szCs w:val="24"/>
        </w:rPr>
        <w:t xml:space="preserve"> por el representante legal, apoderado, propietario, o la persona facultada, BAJO PROTESTA DE DECIR VERDAD</w:t>
      </w:r>
      <w:r w:rsidRPr="007C5E93">
        <w:rPr>
          <w:rFonts w:ascii="Tw Cen MT" w:hAnsi="Tw Cen MT" w:cs="Arial"/>
          <w:sz w:val="24"/>
          <w:szCs w:val="24"/>
        </w:rPr>
        <w:t xml:space="preserve">, donde acepta </w:t>
      </w:r>
      <w:r w:rsidRPr="007C5E93">
        <w:rPr>
          <w:rFonts w:ascii="Tw Cen MT" w:hAnsi="Tw Cen MT" w:cs="Arial"/>
          <w:b/>
          <w:sz w:val="24"/>
          <w:szCs w:val="24"/>
        </w:rPr>
        <w:t>haber leído íntegramente el contenido de las bases</w:t>
      </w:r>
      <w:r w:rsidRPr="007C5E93">
        <w:rPr>
          <w:rFonts w:ascii="Tw Cen MT" w:hAnsi="Tw Cen MT" w:cs="Arial"/>
          <w:sz w:val="24"/>
          <w:szCs w:val="24"/>
        </w:rPr>
        <w:t xml:space="preserve"> y en el cual acepta participar respetando y cumpliendo el contenido de la convocatoria, para los efectos que surjan en caso de adjudicación.</w:t>
      </w:r>
    </w:p>
    <w:p w14:paraId="355CFC2F"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3.3</w:t>
      </w:r>
      <w:r w:rsidRPr="007C5E93">
        <w:rPr>
          <w:rFonts w:ascii="Tw Cen MT" w:hAnsi="Tw Cen MT" w:cs="Arial"/>
          <w:b/>
          <w:sz w:val="24"/>
          <w:szCs w:val="24"/>
        </w:rPr>
        <w:tab/>
        <w:t>DECLARACIÓN DE INTEGRIDAD. (ANEXO No. 5).</w:t>
      </w:r>
    </w:p>
    <w:p w14:paraId="4B436DC4" w14:textId="0F06ACA5"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Declaración de Integridad, mediante carta en papel membretado del oferente, </w:t>
      </w:r>
      <w:r w:rsidRPr="007C5E93">
        <w:rPr>
          <w:rFonts w:ascii="Tw Cen MT" w:hAnsi="Tw Cen MT" w:cs="Arial"/>
          <w:b/>
          <w:sz w:val="24"/>
          <w:szCs w:val="24"/>
        </w:rPr>
        <w:t>firmada por el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xml:space="preserve">, en la que manifiesta que por sí mismo o a través de interpósita persona, se abstendrá de adoptar conductas para que los Servidores Públicos del </w:t>
      </w:r>
      <w:r w:rsidR="00624B8D" w:rsidRPr="007C5E93">
        <w:rPr>
          <w:rFonts w:ascii="Tw Cen MT" w:hAnsi="Tw Cen MT" w:cs="Arial"/>
          <w:sz w:val="24"/>
          <w:szCs w:val="24"/>
        </w:rPr>
        <w:t>Poder Judicial del Estado</w:t>
      </w:r>
      <w:r w:rsidR="004824F6" w:rsidRPr="007C5E93">
        <w:rPr>
          <w:rFonts w:ascii="Tw Cen MT" w:hAnsi="Tw Cen MT" w:cs="Arial"/>
          <w:sz w:val="24"/>
          <w:szCs w:val="24"/>
        </w:rPr>
        <w:t xml:space="preserve"> </w:t>
      </w:r>
      <w:r w:rsidRPr="007C5E93">
        <w:rPr>
          <w:rFonts w:ascii="Tw Cen MT" w:hAnsi="Tw Cen MT" w:cs="Arial"/>
          <w:sz w:val="24"/>
          <w:szCs w:val="24"/>
        </w:rPr>
        <w:t>de Colima induzcan o alteren las evaluaciones de las propuestas, el resultado del procedimiento u otros aspectos que otorguen condiciones más ventajosas con relación a los demás participantes.</w:t>
      </w:r>
    </w:p>
    <w:p w14:paraId="712D9731"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3.4</w:t>
      </w:r>
      <w:r w:rsidRPr="007C5E93">
        <w:rPr>
          <w:rFonts w:ascii="Tw Cen MT" w:hAnsi="Tw Cen MT" w:cs="Arial"/>
          <w:b/>
          <w:sz w:val="24"/>
          <w:szCs w:val="24"/>
        </w:rPr>
        <w:tab/>
        <w:t>CARTA DE GARANTÍA DE LOS BIENES ARRENDAMIENTOS Y SERVICIOS (ANEXO No. 6).</w:t>
      </w:r>
    </w:p>
    <w:p w14:paraId="7D0E17BA" w14:textId="393FD296"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del ofertante </w:t>
      </w:r>
      <w:r w:rsidRPr="007C5E93">
        <w:rPr>
          <w:rFonts w:ascii="Tw Cen MT" w:hAnsi="Tw Cen MT" w:cs="Arial"/>
          <w:b/>
          <w:sz w:val="24"/>
          <w:szCs w:val="24"/>
        </w:rPr>
        <w:t>firmada por el representante legal, apoderado, propietario, o la persona facultada, en la que firme BAJO PROTESTA DE DECIR VERDAD</w:t>
      </w:r>
      <w:r w:rsidRPr="007C5E93">
        <w:rPr>
          <w:rFonts w:ascii="Tw Cen MT" w:hAnsi="Tw Cen MT" w:cs="Arial"/>
          <w:sz w:val="24"/>
          <w:szCs w:val="24"/>
        </w:rPr>
        <w:t xml:space="preserve">, que se compromete a garantizar los bienes, arrendamientos y servicios objeto de este concurso, declarando entregar los bienes y/o servicios solicitados de acuerdo al </w:t>
      </w:r>
      <w:r w:rsidRPr="007C5E93">
        <w:rPr>
          <w:rFonts w:ascii="Tw Cen MT" w:hAnsi="Tw Cen MT" w:cs="Arial"/>
          <w:b/>
          <w:sz w:val="24"/>
          <w:szCs w:val="24"/>
        </w:rPr>
        <w:t>ANEXO No. 1 TÉCNICO</w:t>
      </w:r>
      <w:r w:rsidRPr="007C5E93">
        <w:rPr>
          <w:rFonts w:ascii="Tw Cen MT" w:hAnsi="Tw Cen MT" w:cs="Arial"/>
          <w:sz w:val="24"/>
          <w:szCs w:val="24"/>
        </w:rPr>
        <w:t xml:space="preserve">, serán de calidad, nuevos, de marca </w:t>
      </w:r>
      <w:r w:rsidRPr="007C5E93">
        <w:rPr>
          <w:rFonts w:ascii="Tw Cen MT" w:hAnsi="Tw Cen MT" w:cs="Arial"/>
          <w:sz w:val="24"/>
          <w:szCs w:val="24"/>
        </w:rPr>
        <w:lastRenderedPageBreak/>
        <w:t>registrada, garantizándolos en su totalidad, además de proveerlos en el momento en que la Dependencia solicitante así lo requiera.</w:t>
      </w:r>
    </w:p>
    <w:p w14:paraId="607E88E6" w14:textId="77777777" w:rsidR="005E2A96" w:rsidRPr="007C5E93" w:rsidRDefault="005E2A96" w:rsidP="00E54405">
      <w:pPr>
        <w:spacing w:before="120" w:after="0" w:line="240" w:lineRule="auto"/>
        <w:jc w:val="both"/>
        <w:rPr>
          <w:rFonts w:ascii="Tw Cen MT" w:hAnsi="Tw Cen MT" w:cs="Arial"/>
          <w:sz w:val="24"/>
          <w:szCs w:val="24"/>
        </w:rPr>
      </w:pPr>
    </w:p>
    <w:p w14:paraId="20B12E30" w14:textId="77777777" w:rsidR="00E54405" w:rsidRPr="007C5E93" w:rsidRDefault="00E54405" w:rsidP="00E54405">
      <w:pPr>
        <w:spacing w:before="120" w:after="0" w:line="240" w:lineRule="auto"/>
        <w:jc w:val="both"/>
        <w:rPr>
          <w:rFonts w:ascii="Tw Cen MT" w:hAnsi="Tw Cen MT" w:cs="Arial"/>
          <w:b/>
          <w:sz w:val="24"/>
          <w:szCs w:val="24"/>
        </w:rPr>
      </w:pPr>
      <w:r w:rsidRPr="007C5E93">
        <w:rPr>
          <w:rFonts w:ascii="Tw Cen MT" w:hAnsi="Tw Cen MT" w:cs="Arial"/>
          <w:b/>
          <w:sz w:val="24"/>
          <w:szCs w:val="24"/>
        </w:rPr>
        <w:t>3.5</w:t>
      </w:r>
      <w:r w:rsidRPr="007C5E93">
        <w:rPr>
          <w:rFonts w:ascii="Tw Cen MT" w:hAnsi="Tw Cen MT" w:cs="Arial"/>
          <w:b/>
          <w:sz w:val="24"/>
          <w:szCs w:val="24"/>
        </w:rPr>
        <w:tab/>
        <w:t>CARTA DEL ARTÍCULO 38 DE LA LEY DE ADQUISICIONES, ARRENDAMIENTOS Y SERVICIOS DEL SECTOR PÚBLICO EN EL ESTADO DE COLIMA Y 49 DE LA LEY GENERAL DE RESPONSABILIDADES ADMINISTRATIVAS. (ANEXO No. 7).</w:t>
      </w:r>
    </w:p>
    <w:p w14:paraId="4845A567"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w:t>
      </w:r>
      <w:proofErr w:type="gramStart"/>
      <w:r w:rsidRPr="007C5E93">
        <w:rPr>
          <w:rFonts w:ascii="Tw Cen MT" w:hAnsi="Tw Cen MT" w:cs="Arial"/>
          <w:sz w:val="24"/>
          <w:szCs w:val="24"/>
        </w:rPr>
        <w:t xml:space="preserve">del concursante </w:t>
      </w:r>
      <w:r w:rsidRPr="007C5E93">
        <w:rPr>
          <w:rFonts w:ascii="Tw Cen MT" w:hAnsi="Tw Cen MT" w:cs="Arial"/>
          <w:b/>
          <w:sz w:val="24"/>
          <w:szCs w:val="24"/>
        </w:rPr>
        <w:t>firmada</w:t>
      </w:r>
      <w:proofErr w:type="gramEnd"/>
      <w:r w:rsidRPr="007C5E93">
        <w:rPr>
          <w:rFonts w:ascii="Tw Cen MT" w:hAnsi="Tw Cen MT" w:cs="Arial"/>
          <w:b/>
          <w:sz w:val="24"/>
          <w:szCs w:val="24"/>
        </w:rPr>
        <w:t xml:space="preserve"> por el representante legal, apoderado, propietario, o la persona facultada</w:t>
      </w:r>
      <w:r w:rsidRPr="007C5E93">
        <w:rPr>
          <w:rFonts w:ascii="Tw Cen MT" w:hAnsi="Tw Cen MT" w:cs="Arial"/>
          <w:sz w:val="24"/>
          <w:szCs w:val="24"/>
        </w:rPr>
        <w:t xml:space="preserve">, en la que declare </w:t>
      </w:r>
      <w:r w:rsidRPr="007C5E93">
        <w:rPr>
          <w:rFonts w:ascii="Tw Cen MT" w:hAnsi="Tw Cen MT" w:cs="Arial"/>
          <w:b/>
          <w:sz w:val="24"/>
          <w:szCs w:val="24"/>
        </w:rPr>
        <w:t>BAJO PROTESTA DE DECIR VERDAD</w:t>
      </w:r>
      <w:r w:rsidRPr="007C5E93">
        <w:rPr>
          <w:rFonts w:ascii="Tw Cen MT" w:hAnsi="Tw Cen MT" w:cs="Arial"/>
          <w:sz w:val="24"/>
          <w:szCs w:val="24"/>
        </w:rPr>
        <w:t>, que el concursante no se encuentra en ninguno de los supuestos del Artículo 38 de la LEY DE ADQUISICIONES, ARRENDAMIENTOS Y SERVICIOS DEL SECTOR PÚBLICO EN 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2E7429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3.6</w:t>
      </w:r>
      <w:r w:rsidRPr="007C5E93">
        <w:rPr>
          <w:rFonts w:ascii="Tw Cen MT" w:hAnsi="Tw Cen MT" w:cs="Arial"/>
          <w:b/>
          <w:sz w:val="24"/>
          <w:szCs w:val="24"/>
        </w:rPr>
        <w:tab/>
        <w:t>DOCUMENTO EMITIDO POR EL SISTEMA DE ADMINISTRACIÓN TRIBUTARIA (SAT), DENOMINADO "OPINIÓN DEL CUMPLIMIENTO DE OBLIGACIONES FISCALES" (ART. 32D DEL CÓDIGO FISCAL DE LA FEDERACIÓN).</w:t>
      </w:r>
    </w:p>
    <w:p w14:paraId="6CF1D94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Documento emitido por el Sistema de Administración Tributaria (SAT) denominado “Opinión de Cumplimiento de Obligaciones Fiscales” (Art. 32 D del Código Fiscal de la Federación). En </w:t>
      </w:r>
      <w:r w:rsidRPr="007C5E93">
        <w:rPr>
          <w:rFonts w:ascii="Tw Cen MT" w:hAnsi="Tw Cen MT" w:cs="Arial"/>
          <w:b/>
          <w:sz w:val="24"/>
          <w:szCs w:val="24"/>
        </w:rPr>
        <w:t>OPINIÓN POSITIVA</w:t>
      </w:r>
      <w:r w:rsidRPr="007C5E93">
        <w:rPr>
          <w:rFonts w:ascii="Tw Cen MT" w:hAnsi="Tw Cen MT" w:cs="Arial"/>
          <w:sz w:val="24"/>
          <w:szCs w:val="24"/>
        </w:rPr>
        <w:t>, con una antigüedad no mayor a 30 días naturales a partir de su emisión. El no presentarlo en opinión positiva y/o dentro de la vigencia señalada, será motivo para desestimar su propuesta.</w:t>
      </w:r>
    </w:p>
    <w:p w14:paraId="1529EE90" w14:textId="77777777" w:rsidR="00E54405" w:rsidRPr="007C5E93" w:rsidRDefault="00E54405" w:rsidP="00E54405">
      <w:pPr>
        <w:pStyle w:val="Textoindependiente31"/>
        <w:widowControl/>
        <w:numPr>
          <w:ilvl w:val="1"/>
          <w:numId w:val="5"/>
        </w:numPr>
        <w:tabs>
          <w:tab w:val="clear" w:pos="570"/>
          <w:tab w:val="num" w:pos="0"/>
          <w:tab w:val="left" w:pos="851"/>
        </w:tabs>
        <w:spacing w:before="260"/>
        <w:ind w:left="0" w:firstLine="0"/>
        <w:rPr>
          <w:rFonts w:ascii="Tw Cen MT" w:hAnsi="Tw Cen MT"/>
          <w:b/>
          <w:sz w:val="24"/>
          <w:szCs w:val="24"/>
        </w:rPr>
      </w:pPr>
      <w:r w:rsidRPr="007C5E93">
        <w:rPr>
          <w:rFonts w:ascii="Tw Cen MT" w:hAnsi="Tw Cen MT" w:cs="Arial"/>
          <w:b/>
          <w:sz w:val="24"/>
          <w:szCs w:val="24"/>
        </w:rPr>
        <w:t>DOCUMENTO EMITIDO POR LA DIRECCIÓN GENERAL DE INGRESOS (</w:t>
      </w:r>
      <w:proofErr w:type="spellStart"/>
      <w:r w:rsidRPr="007C5E93">
        <w:rPr>
          <w:rFonts w:ascii="Tw Cen MT" w:hAnsi="Tw Cen MT" w:cs="Arial"/>
          <w:b/>
          <w:sz w:val="24"/>
          <w:szCs w:val="24"/>
        </w:rPr>
        <w:t>SPFyA</w:t>
      </w:r>
      <w:proofErr w:type="spellEnd"/>
      <w:r w:rsidRPr="007C5E93">
        <w:rPr>
          <w:rFonts w:ascii="Tw Cen MT" w:hAnsi="Tw Cen MT" w:cs="Arial"/>
          <w:b/>
          <w:sz w:val="24"/>
          <w:szCs w:val="24"/>
        </w:rPr>
        <w:t>) DE NO ADEUDOS FISCALES ARTÍCULO 37 BIS DEL CÓDIGO FISCAL DEL ESTADO DE COLIMA. (CONSTANCIA DE CUMPLIMIENTO DE OBLIGACIONES FISCALES).</w:t>
      </w:r>
    </w:p>
    <w:p w14:paraId="04B1B566" w14:textId="510815E6" w:rsidR="00E54405" w:rsidRDefault="00E54405" w:rsidP="00E54405">
      <w:pPr>
        <w:spacing w:before="120" w:after="0" w:line="240" w:lineRule="auto"/>
        <w:jc w:val="both"/>
        <w:rPr>
          <w:rFonts w:ascii="Tw Cen MT" w:hAnsi="Tw Cen MT" w:cs="Arial"/>
          <w:b/>
          <w:bCs/>
          <w:sz w:val="24"/>
          <w:szCs w:val="24"/>
        </w:rPr>
      </w:pPr>
      <w:r w:rsidRPr="007C5E93">
        <w:rPr>
          <w:rFonts w:ascii="Tw Cen MT" w:hAnsi="Tw Cen MT" w:cs="Arial"/>
          <w:sz w:val="24"/>
          <w:szCs w:val="24"/>
        </w:rPr>
        <w:t>El concursante deberá presentar el documento denominado CONSTANCIA DE CUMPLIMIENTO DE OBLIGACIONES FISCALES</w:t>
      </w:r>
      <w:r w:rsidRPr="007C5E93">
        <w:rPr>
          <w:rFonts w:ascii="Tw Cen MT" w:hAnsi="Tw Cen MT"/>
          <w:sz w:val="24"/>
          <w:szCs w:val="24"/>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(el trámite es sin costo en la página de internet </w:t>
      </w:r>
      <w:hyperlink r:id="rId9" w:history="1">
        <w:r w:rsidRPr="007C5E93">
          <w:rPr>
            <w:rStyle w:val="Hipervnculo"/>
          </w:rPr>
          <w:t>http://www.dgicolima.col.gob.mx/web/ConstanciaDeOpinion/Constancia</w:t>
        </w:r>
      </w:hyperlink>
      <w:r w:rsidRPr="007C5E93">
        <w:rPr>
          <w:rFonts w:ascii="Tw Cen MT" w:hAnsi="Tw Cen MT"/>
          <w:sz w:val="24"/>
          <w:szCs w:val="24"/>
        </w:rPr>
        <w:t xml:space="preserve">; este trámite también puede realizarlo en forma personal en las oficinas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ubicadas en el Complejo Administrativo. La opinión tendrá una vigencia de 30 días naturales a partir de su emisión. </w:t>
      </w:r>
      <w:r w:rsidRPr="007C5E93">
        <w:rPr>
          <w:rFonts w:ascii="Tw Cen MT" w:hAnsi="Tw Cen MT" w:cs="Arial"/>
          <w:sz w:val="24"/>
          <w:szCs w:val="24"/>
        </w:rPr>
        <w:t>El no presentarlo o presentarlo con obligaciones y/o créditos fiscales a cargo o fuera de la vigencia</w:t>
      </w:r>
      <w:r w:rsidRPr="007C5E93">
        <w:rPr>
          <w:rFonts w:ascii="Tw Cen MT" w:hAnsi="Tw Cen MT" w:cs="Arial"/>
        </w:rPr>
        <w:t xml:space="preserve"> </w:t>
      </w:r>
      <w:r w:rsidRPr="007C5E93">
        <w:rPr>
          <w:rFonts w:ascii="Tw Cen MT" w:hAnsi="Tw Cen MT" w:cs="Arial"/>
          <w:sz w:val="24"/>
          <w:szCs w:val="24"/>
        </w:rPr>
        <w:t>señalada,</w:t>
      </w:r>
      <w:r w:rsidRPr="007C5E93">
        <w:rPr>
          <w:rFonts w:ascii="Tw Cen MT" w:hAnsi="Tw Cen MT" w:cs="Arial"/>
        </w:rPr>
        <w:t xml:space="preserve"> </w:t>
      </w:r>
      <w:r w:rsidRPr="007C5E93">
        <w:rPr>
          <w:rFonts w:ascii="Tw Cen MT" w:hAnsi="Tw Cen MT" w:cs="Arial"/>
          <w:sz w:val="24"/>
          <w:szCs w:val="24"/>
        </w:rPr>
        <w:t xml:space="preserve">será motivo para desestimar su propuesta. </w:t>
      </w:r>
      <w:r w:rsidRPr="007C5E93">
        <w:rPr>
          <w:rFonts w:ascii="Tw Cen MT" w:hAnsi="Tw Cen MT" w:cs="Arial"/>
          <w:b/>
          <w:bCs/>
          <w:sz w:val="24"/>
          <w:szCs w:val="24"/>
        </w:rPr>
        <w:t>ESTE PUNTO APLICA PARA TODAS LAS EMPRESAS TANTO LOCALES COMO FORANEAS.</w:t>
      </w:r>
    </w:p>
    <w:p w14:paraId="3E3CF7A4" w14:textId="43F5154F" w:rsidR="002F629D" w:rsidRDefault="002F629D" w:rsidP="00E54405">
      <w:pPr>
        <w:spacing w:before="120" w:after="0" w:line="240" w:lineRule="auto"/>
        <w:jc w:val="both"/>
        <w:rPr>
          <w:rFonts w:ascii="Tw Cen MT" w:hAnsi="Tw Cen MT" w:cs="Arial"/>
          <w:b/>
          <w:bCs/>
          <w:sz w:val="24"/>
          <w:szCs w:val="24"/>
        </w:rPr>
      </w:pPr>
    </w:p>
    <w:p w14:paraId="2C3F6386" w14:textId="77777777" w:rsidR="002F629D" w:rsidRPr="007C5E93" w:rsidRDefault="002F629D" w:rsidP="00E54405">
      <w:pPr>
        <w:spacing w:before="120" w:after="0" w:line="240" w:lineRule="auto"/>
        <w:jc w:val="both"/>
        <w:rPr>
          <w:rFonts w:ascii="Tw Cen MT" w:hAnsi="Tw Cen MT" w:cs="Arial"/>
          <w:b/>
          <w:bCs/>
          <w:sz w:val="24"/>
          <w:szCs w:val="24"/>
        </w:rPr>
      </w:pPr>
    </w:p>
    <w:p w14:paraId="3088CE8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lastRenderedPageBreak/>
        <w:t>3.8</w:t>
      </w:r>
      <w:r w:rsidRPr="007C5E93">
        <w:rPr>
          <w:rFonts w:ascii="Tw Cen MT" w:hAnsi="Tw Cen MT" w:cs="Arial"/>
          <w:b/>
          <w:sz w:val="24"/>
          <w:szCs w:val="24"/>
        </w:rPr>
        <w:tab/>
        <w:t>CERTIFICADO DE EMPRESA COLIMENSE (OPCIONAL).</w:t>
      </w:r>
    </w:p>
    <w:p w14:paraId="0B685EB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Certificado de Empresa Colimense</w:t>
      </w:r>
      <w:r w:rsidRPr="007C5E93">
        <w:rPr>
          <w:rFonts w:ascii="Tw Cen MT" w:hAnsi="Tw Cen MT" w:cs="Arial"/>
          <w:b/>
          <w:sz w:val="24"/>
          <w:szCs w:val="24"/>
        </w:rPr>
        <w:t xml:space="preserve"> VIGENTE </w:t>
      </w:r>
      <w:r w:rsidRPr="007C5E93">
        <w:rPr>
          <w:rFonts w:ascii="Tw Cen MT" w:hAnsi="Tw Cen MT" w:cs="Arial"/>
          <w:sz w:val="24"/>
          <w:szCs w:val="24"/>
        </w:rPr>
        <w:t xml:space="preserve">emitido por la Secretaría de Desarrollo Económico del Estado, </w:t>
      </w:r>
      <w:r w:rsidRPr="007C5E93">
        <w:rPr>
          <w:rFonts w:ascii="Tw Cen MT" w:hAnsi="Tw Cen MT" w:cs="Arial"/>
          <w:sz w:val="24"/>
          <w:szCs w:val="24"/>
          <w:lang w:val="es-ES"/>
        </w:rPr>
        <w:t xml:space="preserve">de conformidad con el </w:t>
      </w:r>
      <w:r w:rsidRPr="007C5E93">
        <w:rPr>
          <w:rFonts w:ascii="Tw Cen MT" w:hAnsi="Tw Cen MT" w:cs="Arial"/>
          <w:sz w:val="24"/>
          <w:szCs w:val="24"/>
        </w:rPr>
        <w:t xml:space="preserve">artículo 40 Numeral 9 de la Ley de Adquisiciones, Arrendamientos y Servicios del Sector Público en el Estado de Colima donde se establece además un porcentaje diferencial del precio ofertado por los licitantes que cuenten con dicho certificado del </w:t>
      </w:r>
      <w:r w:rsidRPr="007C5E93">
        <w:rPr>
          <w:rFonts w:ascii="Tw Cen MT" w:hAnsi="Tw Cen MT" w:cs="Arial"/>
          <w:b/>
          <w:sz w:val="24"/>
          <w:szCs w:val="24"/>
        </w:rPr>
        <w:t>5%</w:t>
      </w:r>
      <w:r w:rsidRPr="007C5E93">
        <w:rPr>
          <w:rFonts w:ascii="Tw Cen MT" w:hAnsi="Tw Cen MT" w:cs="Arial"/>
          <w:sz w:val="24"/>
          <w:szCs w:val="24"/>
        </w:rPr>
        <w:t xml:space="preserve"> respecto de aquellas empresas que no lo tengan, por lo que se considerará este hecho como criterio de evaluación y adjudicación de las propuestas que se reciban, debiendo exhibirlo en su propuesta.</w:t>
      </w:r>
    </w:p>
    <w:p w14:paraId="3E06A9D6"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3.9</w:t>
      </w:r>
      <w:r w:rsidRPr="007C5E93">
        <w:rPr>
          <w:rFonts w:ascii="Tw Cen MT" w:hAnsi="Tw Cen MT" w:cs="Arial"/>
          <w:b/>
          <w:sz w:val="24"/>
          <w:szCs w:val="24"/>
        </w:rPr>
        <w:tab/>
        <w:t>GIRO U OBJETO SOCIAL (ANEXO No. 8).</w:t>
      </w:r>
    </w:p>
    <w:p w14:paraId="20AE4D4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lang w:eastAsia="es-MX"/>
        </w:rPr>
        <w:t xml:space="preserve">Escrito original, en papel membretado </w:t>
      </w:r>
      <w:r w:rsidRPr="007C5E93">
        <w:rPr>
          <w:rFonts w:ascii="Tw Cen MT" w:hAnsi="Tw Cen MT" w:cs="Arial"/>
          <w:sz w:val="24"/>
          <w:szCs w:val="24"/>
        </w:rPr>
        <w:t>del licitante, firmada por el representante o apoderado legal</w:t>
      </w:r>
      <w:r w:rsidRPr="007C5E93">
        <w:rPr>
          <w:rFonts w:ascii="Tw Cen MT" w:hAnsi="Tw Cen MT" w:cs="Arial"/>
          <w:sz w:val="24"/>
          <w:szCs w:val="24"/>
          <w:lang w:eastAsia="es-MX"/>
        </w:rPr>
        <w:t>, BAJO PROTESTA DE DECIR VERDAD, que cuenta con el giro u objeto social el cual está acreditado en la documentación legal de su representada</w:t>
      </w:r>
      <w:r w:rsidRPr="007C5E93">
        <w:rPr>
          <w:rFonts w:ascii="Tw Cen MT" w:hAnsi="Tw Cen MT" w:cs="Calibri"/>
          <w:sz w:val="24"/>
          <w:szCs w:val="24"/>
          <w:lang w:val="es-ES"/>
        </w:rPr>
        <w:t xml:space="preserve"> y cuyas actividades comerciales o profesionales estén relacionadas con los bienes y/o servicios objeto de la presente </w:t>
      </w:r>
      <w:r w:rsidRPr="007C5E93">
        <w:rPr>
          <w:rFonts w:ascii="Tw Cen MT" w:hAnsi="Tw Cen MT" w:cs="Arial"/>
          <w:sz w:val="24"/>
          <w:szCs w:val="24"/>
        </w:rPr>
        <w:t>Invitación Restringida.</w:t>
      </w:r>
    </w:p>
    <w:p w14:paraId="59D7BB7D"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3.10</w:t>
      </w:r>
      <w:r w:rsidRPr="007C5E93">
        <w:rPr>
          <w:rFonts w:ascii="Tw Cen MT" w:hAnsi="Tw Cen MT" w:cs="Arial"/>
          <w:b/>
          <w:sz w:val="24"/>
          <w:szCs w:val="24"/>
        </w:rPr>
        <w:tab/>
        <w:t>SUBCONTRATACIONES. (ANEXO No. 9).</w:t>
      </w:r>
    </w:p>
    <w:p w14:paraId="44409FA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Presentar escrito en hoja membretada del concursante, </w:t>
      </w:r>
      <w:r w:rsidRPr="007C5E93">
        <w:rPr>
          <w:rFonts w:ascii="Tw Cen MT" w:hAnsi="Tw Cen MT" w:cs="Arial"/>
          <w:b/>
          <w:sz w:val="24"/>
          <w:szCs w:val="24"/>
        </w:rPr>
        <w:t>firmado por el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donde el licitante justifique si tiene contemplado o no subcontratar, en la que fundamente la posibilidad o imposibilidad de solventar una propuesta sin realizar una subcontratación.</w:t>
      </w:r>
    </w:p>
    <w:p w14:paraId="7E3A6D96"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3.11</w:t>
      </w:r>
      <w:r w:rsidRPr="007C5E93">
        <w:rPr>
          <w:rFonts w:ascii="Tw Cen MT" w:hAnsi="Tw Cen MT" w:cs="Arial"/>
          <w:b/>
          <w:sz w:val="24"/>
          <w:szCs w:val="24"/>
        </w:rPr>
        <w:tab/>
        <w:t>ESCRITO QUE FACULTE AL PARTICIPANTE A INTERVENIR EN LA INVITACIÓN RESTRINGIDA NACIONAL. (ANEXO No. 10).</w:t>
      </w:r>
    </w:p>
    <w:p w14:paraId="228B071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b/>
          <w:sz w:val="24"/>
          <w:szCs w:val="24"/>
        </w:rPr>
        <w:t>Escrito</w:t>
      </w:r>
      <w:r w:rsidRPr="007C5E93">
        <w:rPr>
          <w:rFonts w:ascii="Tw Cen MT" w:hAnsi="Tw Cen MT" w:cs="Arial"/>
          <w:sz w:val="24"/>
          <w:szCs w:val="24"/>
        </w:rPr>
        <w:t xml:space="preserve"> en el que su firmante manifieste, </w:t>
      </w:r>
      <w:r w:rsidRPr="007C5E93">
        <w:rPr>
          <w:rFonts w:ascii="Tw Cen MT" w:hAnsi="Tw Cen MT" w:cs="Arial"/>
          <w:b/>
          <w:sz w:val="24"/>
          <w:szCs w:val="24"/>
        </w:rPr>
        <w:t>BAJO PROTESTA DE DECIR VERDAD</w:t>
      </w:r>
      <w:r w:rsidRPr="007C5E93">
        <w:rPr>
          <w:rFonts w:ascii="Tw Cen MT" w:hAnsi="Tw Cen MT" w:cs="Arial"/>
          <w:sz w:val="24"/>
          <w:szCs w:val="24"/>
        </w:rPr>
        <w:t xml:space="preserve">, </w:t>
      </w:r>
      <w:r w:rsidRPr="007C5E93">
        <w:rPr>
          <w:rFonts w:ascii="Tw Cen MT" w:hAnsi="Tw Cen MT" w:cs="Arial"/>
          <w:b/>
          <w:sz w:val="24"/>
          <w:szCs w:val="24"/>
        </w:rPr>
        <w:t>que cuenta con facultades suficientes para comprometerse</w:t>
      </w:r>
      <w:r w:rsidRPr="007C5E93">
        <w:rPr>
          <w:rFonts w:ascii="Tw Cen MT" w:hAnsi="Tw Cen MT" w:cs="Arial"/>
          <w:sz w:val="24"/>
          <w:szCs w:val="24"/>
        </w:rPr>
        <w:t xml:space="preserve"> por sí o por la persona que representa, para participar en la presente Invitación Restringida Nacional.</w:t>
      </w:r>
    </w:p>
    <w:p w14:paraId="4A9C7B23" w14:textId="77777777" w:rsidR="00E54405" w:rsidRPr="007C5E93" w:rsidRDefault="00E54405" w:rsidP="00E54405">
      <w:pPr>
        <w:pStyle w:val="Textoindependiente31"/>
        <w:spacing w:before="260"/>
        <w:rPr>
          <w:rFonts w:ascii="Tw Cen MT" w:hAnsi="Tw Cen MT" w:cs="Arial"/>
          <w:b/>
          <w:sz w:val="24"/>
          <w:szCs w:val="24"/>
        </w:rPr>
      </w:pPr>
      <w:r w:rsidRPr="007C5E93">
        <w:rPr>
          <w:rFonts w:ascii="Tw Cen MT" w:hAnsi="Tw Cen MT" w:cs="Arial"/>
          <w:b/>
          <w:sz w:val="24"/>
          <w:szCs w:val="24"/>
        </w:rPr>
        <w:t>3.12</w:t>
      </w:r>
      <w:r w:rsidRPr="007C5E93">
        <w:rPr>
          <w:rFonts w:ascii="Tw Cen MT" w:hAnsi="Tw Cen MT" w:cs="Arial"/>
          <w:b/>
          <w:sz w:val="24"/>
          <w:szCs w:val="24"/>
        </w:rPr>
        <w:tab/>
        <w:t>TRANSPARENCIA Y DATOS PERSONALES (ANEXO No. 11).</w:t>
      </w:r>
    </w:p>
    <w:p w14:paraId="702CCFDE" w14:textId="56DE4EEB" w:rsidR="00E54405" w:rsidRPr="007C5E93" w:rsidRDefault="00E54405" w:rsidP="00E54405">
      <w:pPr>
        <w:pStyle w:val="Textoindependiente31"/>
        <w:spacing w:before="120"/>
        <w:rPr>
          <w:rFonts w:ascii="Tw Cen MT" w:hAnsi="Tw Cen MT" w:cs="Arial"/>
          <w:sz w:val="24"/>
          <w:szCs w:val="24"/>
        </w:rPr>
      </w:pPr>
      <w:r w:rsidRPr="007C5E93">
        <w:rPr>
          <w:rFonts w:ascii="Tw Cen MT" w:hAnsi="Tw Cen MT" w:cs="Arial"/>
          <w:sz w:val="24"/>
          <w:szCs w:val="24"/>
        </w:rPr>
        <w:t xml:space="preserve">El licitante deberá presentar carta en papel membretado </w:t>
      </w:r>
      <w:r w:rsidRPr="007C5E93">
        <w:rPr>
          <w:rFonts w:ascii="Tw Cen MT" w:hAnsi="Tw Cen MT" w:cs="Arial"/>
          <w:b/>
          <w:sz w:val="24"/>
          <w:szCs w:val="24"/>
        </w:rPr>
        <w:t xml:space="preserve">BAJO PROTESTA DE DECIR VERDAD </w:t>
      </w:r>
      <w:r w:rsidRPr="007C5E93">
        <w:rPr>
          <w:rFonts w:ascii="Tw Cen MT" w:hAnsi="Tw Cen MT" w:cs="Arial"/>
          <w:sz w:val="24"/>
          <w:szCs w:val="24"/>
        </w:rPr>
        <w:t xml:space="preserve">firmada por el representante o apoderado legal, en la que manifieste su conformidad en el tratamiento público de los datos personales y/o de su </w:t>
      </w:r>
      <w:r w:rsidR="002F629D" w:rsidRPr="007C5E93">
        <w:rPr>
          <w:rFonts w:ascii="Tw Cen MT" w:hAnsi="Tw Cen MT" w:cs="Arial"/>
          <w:sz w:val="24"/>
          <w:szCs w:val="24"/>
        </w:rPr>
        <w:t>representada del</w:t>
      </w:r>
      <w:r w:rsidRPr="007C5E93">
        <w:rPr>
          <w:rFonts w:ascii="Tw Cen MT" w:hAnsi="Tw Cen MT" w:cs="Arial"/>
          <w:sz w:val="24"/>
          <w:szCs w:val="24"/>
        </w:rPr>
        <w:t xml:space="preserve"> </w:t>
      </w:r>
      <w:r w:rsidR="003E1BD7" w:rsidRPr="007C5E93">
        <w:rPr>
          <w:rFonts w:ascii="Tw Cen MT" w:hAnsi="Tw Cen MT" w:cs="Arial"/>
          <w:sz w:val="24"/>
          <w:szCs w:val="24"/>
        </w:rPr>
        <w:t>Poder Judicial del Estado de Colima</w:t>
      </w:r>
      <w:r w:rsidRPr="007C5E93">
        <w:rPr>
          <w:rFonts w:ascii="Tw Cen MT" w:hAnsi="Tw Cen MT" w:cs="Arial"/>
          <w:sz w:val="24"/>
          <w:szCs w:val="24"/>
        </w:rPr>
        <w:t xml:space="preserve"> como sujeto obligado y cumpliendo las leyes, reglamentos y disposiciones legales realice de todos los actos de la presente Invitación Restringida, así como de los actos jurídicos que de ella se deriven.</w:t>
      </w:r>
    </w:p>
    <w:p w14:paraId="022F75E8" w14:textId="77777777" w:rsidR="00E54405" w:rsidRPr="007C5E93" w:rsidRDefault="00E54405" w:rsidP="00E54405">
      <w:pPr>
        <w:pStyle w:val="Textoindependiente31"/>
        <w:spacing w:before="260"/>
        <w:rPr>
          <w:rFonts w:ascii="Tw Cen MT" w:hAnsi="Tw Cen MT" w:cs="Arial"/>
          <w:b/>
          <w:sz w:val="24"/>
          <w:szCs w:val="24"/>
        </w:rPr>
      </w:pPr>
      <w:r w:rsidRPr="007C5E93">
        <w:rPr>
          <w:rFonts w:ascii="Tw Cen MT" w:hAnsi="Tw Cen MT" w:cs="Arial"/>
          <w:b/>
          <w:sz w:val="24"/>
          <w:szCs w:val="24"/>
        </w:rPr>
        <w:t>3.13</w:t>
      </w:r>
      <w:r w:rsidRPr="007C5E93">
        <w:rPr>
          <w:rFonts w:ascii="Tw Cen MT" w:hAnsi="Tw Cen MT" w:cs="Arial"/>
          <w:b/>
          <w:sz w:val="24"/>
          <w:szCs w:val="24"/>
        </w:rPr>
        <w:tab/>
        <w:t>CONSTANCIA DE PROVEEDOR NO SANCIONADO.</w:t>
      </w:r>
    </w:p>
    <w:p w14:paraId="71CAFB4D" w14:textId="3143FB2A" w:rsidR="00E54405" w:rsidRDefault="00E54405" w:rsidP="00E54405">
      <w:pPr>
        <w:pStyle w:val="Textoindependiente31"/>
        <w:spacing w:before="260"/>
        <w:rPr>
          <w:rFonts w:ascii="Tw Cen MT" w:hAnsi="Tw Cen MT" w:cs="Arial"/>
          <w:bCs/>
          <w:sz w:val="24"/>
          <w:szCs w:val="24"/>
        </w:rPr>
      </w:pPr>
      <w:r w:rsidRPr="007C5E93">
        <w:rPr>
          <w:rFonts w:ascii="Tw Cen MT" w:hAnsi="Tw Cen MT" w:cs="Arial"/>
          <w:bCs/>
          <w:sz w:val="24"/>
          <w:szCs w:val="24"/>
        </w:rPr>
        <w:t>El licitante deberá entregar una Constancia de Proveedor no Sancionado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h</w:t>
      </w:r>
      <w:r w:rsidR="002F629D">
        <w:rPr>
          <w:rFonts w:ascii="Tw Cen MT" w:hAnsi="Tw Cen MT" w:cs="Arial"/>
          <w:bCs/>
          <w:sz w:val="24"/>
          <w:szCs w:val="24"/>
        </w:rPr>
        <w:t>o</w:t>
      </w:r>
      <w:r w:rsidRPr="007C5E93">
        <w:rPr>
          <w:rFonts w:ascii="Tw Cen MT" w:hAnsi="Tw Cen MT" w:cs="Arial"/>
          <w:bCs/>
          <w:sz w:val="24"/>
          <w:szCs w:val="24"/>
        </w:rPr>
        <w:t>r</w:t>
      </w:r>
      <w:r w:rsidR="002F629D">
        <w:rPr>
          <w:rFonts w:ascii="Tw Cen MT" w:hAnsi="Tw Cen MT" w:cs="Arial"/>
          <w:bCs/>
          <w:sz w:val="24"/>
          <w:szCs w:val="24"/>
        </w:rPr>
        <w:t>a</w:t>
      </w:r>
      <w:r w:rsidRPr="007C5E93">
        <w:rPr>
          <w:rFonts w:ascii="Tw Cen MT" w:hAnsi="Tw Cen MT" w:cs="Arial"/>
          <w:bCs/>
          <w:sz w:val="24"/>
          <w:szCs w:val="24"/>
        </w:rPr>
        <w:t>s.</w:t>
      </w:r>
    </w:p>
    <w:p w14:paraId="18073BE6" w14:textId="68919E86" w:rsidR="002F629D" w:rsidRDefault="002F629D" w:rsidP="00E54405">
      <w:pPr>
        <w:pStyle w:val="Textoindependiente31"/>
        <w:spacing w:before="260"/>
        <w:rPr>
          <w:rFonts w:ascii="Tw Cen MT" w:hAnsi="Tw Cen MT" w:cs="Arial"/>
          <w:bCs/>
          <w:sz w:val="24"/>
          <w:szCs w:val="24"/>
        </w:rPr>
      </w:pPr>
    </w:p>
    <w:p w14:paraId="357B6ED2" w14:textId="77777777" w:rsidR="002F629D" w:rsidRPr="007C5E93" w:rsidRDefault="002F629D" w:rsidP="00E54405">
      <w:pPr>
        <w:pStyle w:val="Textoindependiente31"/>
        <w:spacing w:before="260"/>
        <w:rPr>
          <w:rFonts w:ascii="Tw Cen MT" w:hAnsi="Tw Cen MT" w:cs="Arial"/>
          <w:bCs/>
          <w:sz w:val="24"/>
          <w:szCs w:val="24"/>
        </w:rPr>
      </w:pPr>
    </w:p>
    <w:p w14:paraId="1317B7C2"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lastRenderedPageBreak/>
        <w:t>3.14</w:t>
      </w:r>
      <w:r w:rsidRPr="007C5E93">
        <w:rPr>
          <w:rFonts w:ascii="Tw Cen MT" w:hAnsi="Tw Cen MT" w:cs="Arial"/>
          <w:b/>
          <w:sz w:val="24"/>
          <w:szCs w:val="24"/>
        </w:rPr>
        <w:tab/>
        <w:t>PROPUESTA TÉCNICA Y ECONÓMICA.</w:t>
      </w:r>
    </w:p>
    <w:p w14:paraId="0FF13E8F"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Sobre cerrado con las propuestas técnica y económica conforme a lo establecido en el punto </w:t>
      </w:r>
      <w:r w:rsidRPr="007C5E93">
        <w:rPr>
          <w:rFonts w:ascii="Tw Cen MT" w:hAnsi="Tw Cen MT" w:cs="Arial"/>
          <w:b/>
          <w:sz w:val="24"/>
          <w:szCs w:val="24"/>
        </w:rPr>
        <w:t>4</w:t>
      </w:r>
      <w:r w:rsidRPr="007C5E93">
        <w:rPr>
          <w:rFonts w:ascii="Tw Cen MT" w:hAnsi="Tw Cen MT" w:cs="Arial"/>
          <w:sz w:val="24"/>
          <w:szCs w:val="24"/>
        </w:rPr>
        <w:t xml:space="preserve"> de estas bases.</w:t>
      </w:r>
    </w:p>
    <w:p w14:paraId="34F9A674"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LOS DOCUMENTOS REFERIDOS EN EL PUNTOS 3.1 AL 3.13 PODRAN PRESENTARSE DENTRO O FUERA DEL SOBRE. </w:t>
      </w:r>
      <w:r w:rsidRPr="007C5E93">
        <w:rPr>
          <w:rFonts w:ascii="Tw Cen MT" w:hAnsi="Tw Cen MT" w:cs="Arial"/>
          <w:b/>
          <w:sz w:val="24"/>
          <w:szCs w:val="24"/>
        </w:rPr>
        <w:t>LA FALTA DE ALGUNOS DE ESTOS DOCUMENTOS Y SUS REQUISITOS SERA MOTIVO DE DESECHAMIENTO DE LA PROPUESTA</w:t>
      </w:r>
      <w:r w:rsidRPr="007C5E93">
        <w:rPr>
          <w:rFonts w:ascii="Tw Cen MT" w:hAnsi="Tw Cen MT" w:cs="Arial"/>
          <w:sz w:val="24"/>
          <w:szCs w:val="24"/>
        </w:rPr>
        <w:t>, EXCEPTO EL 3.8 QUE ES OPCIONAL. NO SE ACEPTAN FIRMAS POR AUSENCIA.</w:t>
      </w:r>
    </w:p>
    <w:p w14:paraId="687373F3"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4</w:t>
      </w:r>
      <w:r w:rsidRPr="007C5E93">
        <w:rPr>
          <w:rFonts w:ascii="Tw Cen MT" w:hAnsi="Tw Cen MT" w:cs="Arial"/>
          <w:b/>
          <w:sz w:val="24"/>
          <w:szCs w:val="24"/>
        </w:rPr>
        <w:tab/>
        <w:t>PRESENTACIÓN DE PROPUESTAS Y GENERALIDADES DE LA INVITACIÓN.</w:t>
      </w:r>
    </w:p>
    <w:p w14:paraId="303419E1" w14:textId="3C94C328"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 oferta deberá entregarse </w:t>
      </w:r>
      <w:r w:rsidRPr="007C5E93">
        <w:rPr>
          <w:rFonts w:ascii="Tw Cen MT" w:hAnsi="Tw Cen MT" w:cs="Arial"/>
          <w:b/>
          <w:sz w:val="24"/>
          <w:szCs w:val="24"/>
        </w:rPr>
        <w:t>EN SOBRE CERRADO</w:t>
      </w:r>
      <w:r w:rsidRPr="007C5E93">
        <w:rPr>
          <w:rFonts w:ascii="Tw Cen MT" w:hAnsi="Tw Cen MT" w:cs="Arial"/>
          <w:sz w:val="24"/>
          <w:szCs w:val="24"/>
        </w:rPr>
        <w:t xml:space="preserve">, a más tardar </w:t>
      </w:r>
      <w:r w:rsidR="00EC36E5" w:rsidRPr="007C5E93">
        <w:rPr>
          <w:rFonts w:ascii="Tw Cen MT" w:hAnsi="Tw Cen MT" w:cs="Arial"/>
          <w:sz w:val="24"/>
          <w:szCs w:val="24"/>
        </w:rPr>
        <w:t>antes de las</w:t>
      </w:r>
      <w:r w:rsidRPr="007C5E93">
        <w:rPr>
          <w:rFonts w:ascii="Tw Cen MT" w:hAnsi="Tw Cen MT" w:cs="Arial"/>
          <w:sz w:val="24"/>
          <w:szCs w:val="24"/>
        </w:rPr>
        <w:t xml:space="preserve"> </w:t>
      </w:r>
      <w:r w:rsidR="00AA145A">
        <w:rPr>
          <w:rFonts w:ascii="Tw Cen MT" w:hAnsi="Tw Cen MT" w:cs="Arial"/>
          <w:b/>
          <w:noProof/>
          <w:sz w:val="24"/>
          <w:szCs w:val="24"/>
          <w:u w:val="single"/>
        </w:rPr>
        <w:t>09</w:t>
      </w:r>
      <w:r w:rsidRPr="007C5E93">
        <w:rPr>
          <w:rFonts w:ascii="Tw Cen MT" w:hAnsi="Tw Cen MT" w:cs="Arial"/>
          <w:b/>
          <w:noProof/>
          <w:sz w:val="24"/>
          <w:szCs w:val="24"/>
          <w:u w:val="single"/>
        </w:rPr>
        <w:t>:00</w:t>
      </w:r>
      <w:r w:rsidRPr="007C5E93">
        <w:rPr>
          <w:rFonts w:ascii="Tw Cen MT" w:hAnsi="Tw Cen MT" w:cs="Arial"/>
          <w:b/>
          <w:sz w:val="24"/>
          <w:szCs w:val="24"/>
          <w:u w:val="single"/>
        </w:rPr>
        <w:t xml:space="preserve"> </w:t>
      </w:r>
      <w:proofErr w:type="spellStart"/>
      <w:r w:rsidRPr="007C5E93">
        <w:rPr>
          <w:rFonts w:ascii="Tw Cen MT" w:hAnsi="Tw Cen MT" w:cs="Arial"/>
          <w:b/>
          <w:sz w:val="24"/>
          <w:szCs w:val="24"/>
          <w:u w:val="single"/>
        </w:rPr>
        <w:t>hrs</w:t>
      </w:r>
      <w:proofErr w:type="spellEnd"/>
      <w:r w:rsidRPr="007C5E93">
        <w:rPr>
          <w:rFonts w:ascii="Tw Cen MT" w:hAnsi="Tw Cen MT" w:cs="Arial"/>
          <w:b/>
          <w:sz w:val="24"/>
          <w:szCs w:val="24"/>
          <w:u w:val="single"/>
        </w:rPr>
        <w:t xml:space="preserve">. </w:t>
      </w:r>
      <w:r w:rsidRPr="007C5E93">
        <w:rPr>
          <w:rFonts w:ascii="Tw Cen MT" w:hAnsi="Tw Cen MT" w:cs="Arial"/>
          <w:b/>
          <w:noProof/>
          <w:sz w:val="24"/>
          <w:szCs w:val="24"/>
          <w:u w:val="single"/>
        </w:rPr>
        <w:t xml:space="preserve">del </w:t>
      </w:r>
      <w:r w:rsidRPr="00AA145A">
        <w:rPr>
          <w:rFonts w:ascii="Tw Cen MT" w:hAnsi="Tw Cen MT" w:cs="Arial"/>
          <w:b/>
          <w:noProof/>
          <w:sz w:val="24"/>
          <w:szCs w:val="24"/>
          <w:u w:val="single"/>
        </w:rPr>
        <w:t xml:space="preserve">día </w:t>
      </w:r>
      <w:r w:rsidR="00AA145A" w:rsidRPr="00AA145A">
        <w:rPr>
          <w:rFonts w:ascii="Tw Cen MT" w:hAnsi="Tw Cen MT" w:cs="Arial"/>
          <w:b/>
          <w:noProof/>
          <w:sz w:val="24"/>
          <w:szCs w:val="24"/>
          <w:u w:val="single"/>
        </w:rPr>
        <w:t>13</w:t>
      </w:r>
      <w:r w:rsidRPr="00AA145A">
        <w:rPr>
          <w:rFonts w:ascii="Tw Cen MT" w:hAnsi="Tw Cen MT" w:cs="Arial"/>
          <w:b/>
          <w:noProof/>
          <w:sz w:val="24"/>
          <w:szCs w:val="24"/>
          <w:u w:val="single"/>
        </w:rPr>
        <w:t xml:space="preserve"> de </w:t>
      </w:r>
      <w:r w:rsidR="00EC36E5" w:rsidRPr="00AA145A">
        <w:rPr>
          <w:rFonts w:ascii="Tw Cen MT" w:hAnsi="Tw Cen MT" w:cs="Arial"/>
          <w:b/>
          <w:noProof/>
          <w:sz w:val="24"/>
          <w:szCs w:val="24"/>
          <w:u w:val="single"/>
        </w:rPr>
        <w:t>Marzo</w:t>
      </w:r>
      <w:r w:rsidRPr="00AA145A">
        <w:rPr>
          <w:rFonts w:ascii="Tw Cen MT" w:hAnsi="Tw Cen MT" w:cs="Arial"/>
          <w:b/>
          <w:sz w:val="24"/>
          <w:szCs w:val="24"/>
          <w:u w:val="single"/>
        </w:rPr>
        <w:t xml:space="preserve"> del presente año</w:t>
      </w:r>
      <w:r w:rsidRPr="007C5E93">
        <w:rPr>
          <w:rFonts w:ascii="Tw Cen MT" w:hAnsi="Tw Cen MT" w:cs="Arial"/>
          <w:sz w:val="24"/>
          <w:szCs w:val="24"/>
        </w:rPr>
        <w:t xml:space="preserve"> </w:t>
      </w:r>
      <w:r w:rsidR="00C01C46" w:rsidRPr="007C5E93">
        <w:rPr>
          <w:rFonts w:ascii="Tw Cen MT" w:hAnsi="Tw Cen MT" w:cs="Arial"/>
          <w:sz w:val="24"/>
          <w:szCs w:val="24"/>
        </w:rPr>
        <w:t xml:space="preserve">en </w:t>
      </w:r>
      <w:r w:rsidR="002F629D">
        <w:rPr>
          <w:rFonts w:ascii="Tw Cen MT" w:hAnsi="Tw Cen MT" w:cs="Arial"/>
          <w:sz w:val="24"/>
          <w:szCs w:val="24"/>
        </w:rPr>
        <w:t>el Departamento</w:t>
      </w:r>
      <w:r w:rsidR="003828B0">
        <w:rPr>
          <w:rFonts w:ascii="Tw Cen MT" w:hAnsi="Tw Cen MT" w:cs="Arial"/>
          <w:sz w:val="24"/>
          <w:szCs w:val="24"/>
        </w:rPr>
        <w:t xml:space="preserve"> de Administración de Recursos Financieros, Materiales y Servicios Generales de la </w:t>
      </w:r>
      <w:r w:rsidR="00C01C46" w:rsidRPr="007C5E93">
        <w:rPr>
          <w:rFonts w:ascii="Tw Cen MT" w:hAnsi="Tw Cen MT" w:cs="Arial"/>
          <w:sz w:val="24"/>
          <w:szCs w:val="24"/>
        </w:rPr>
        <w:t xml:space="preserve">Oficialía Mayor del Supremo Tribunal de Justicia, con domicilio en Calzada Galván </w:t>
      </w:r>
      <w:r w:rsidR="00C01C46">
        <w:rPr>
          <w:rFonts w:ascii="Tw Cen MT" w:hAnsi="Tw Cen MT" w:cs="Arial"/>
          <w:sz w:val="24"/>
          <w:szCs w:val="24"/>
        </w:rPr>
        <w:t>esquina con calle</w:t>
      </w:r>
      <w:r w:rsidR="00C01C46" w:rsidRPr="007C5E93">
        <w:rPr>
          <w:rFonts w:ascii="Tw Cen MT" w:hAnsi="Tw Cen MT" w:cs="Arial"/>
          <w:sz w:val="24"/>
          <w:szCs w:val="24"/>
        </w:rPr>
        <w:t xml:space="preserve"> Aldama S/N, segundo Piso, Colonia Centro, C.P. 28000, en la ciudad de Colima, Col, teléfonos 312-690-65-34, 312-690-65-35, 312-690-65-36 Ext. 2263, Directo 312-690-65-40</w:t>
      </w:r>
      <w:r w:rsidRPr="007C5E93">
        <w:rPr>
          <w:rFonts w:ascii="Tw Cen MT" w:hAnsi="Tw Cen MT" w:cs="Arial"/>
          <w:sz w:val="24"/>
          <w:szCs w:val="24"/>
        </w:rPr>
        <w:t>.</w:t>
      </w:r>
    </w:p>
    <w:p w14:paraId="59D19618" w14:textId="77777777" w:rsidR="00E54405" w:rsidRPr="00AA145A" w:rsidRDefault="00E54405" w:rsidP="00E54405">
      <w:pPr>
        <w:spacing w:before="80" w:after="0" w:line="240" w:lineRule="auto"/>
        <w:jc w:val="both"/>
        <w:rPr>
          <w:rFonts w:ascii="Tw Cen MT" w:hAnsi="Tw Cen MT" w:cs="Arial"/>
          <w:sz w:val="24"/>
          <w:szCs w:val="24"/>
        </w:rPr>
      </w:pPr>
      <w:r w:rsidRPr="00AA145A">
        <w:rPr>
          <w:rFonts w:ascii="Tw Cen MT" w:hAnsi="Tw Cen MT" w:cs="Arial"/>
          <w:sz w:val="24"/>
          <w:szCs w:val="24"/>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w:t>
      </w:r>
      <w:r w:rsidRPr="00AA145A">
        <w:rPr>
          <w:rFonts w:ascii="Tw Cen MT" w:hAnsi="Tw Cen MT" w:cs="Arial"/>
          <w:b/>
          <w:sz w:val="24"/>
          <w:szCs w:val="24"/>
        </w:rPr>
        <w:t>ASESOR TÉCNICO</w:t>
      </w:r>
      <w:r w:rsidRPr="00AA145A">
        <w:rPr>
          <w:rFonts w:ascii="Tw Cen MT" w:hAnsi="Tw Cen MT" w:cs="Arial"/>
          <w:sz w:val="24"/>
          <w:szCs w:val="24"/>
        </w:rPr>
        <w:t xml:space="preserve"> nombrado por el área requirente.</w:t>
      </w:r>
    </w:p>
    <w:p w14:paraId="5877E9E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4.1</w:t>
      </w:r>
      <w:r w:rsidRPr="007C5E93">
        <w:rPr>
          <w:rFonts w:ascii="Tw Cen MT" w:hAnsi="Tw Cen MT" w:cs="Arial"/>
          <w:b/>
          <w:sz w:val="24"/>
          <w:szCs w:val="24"/>
        </w:rPr>
        <w:tab/>
        <w:t>FORMA DE PRESENTACIÓN DE PROPOSICIONES.</w:t>
      </w:r>
    </w:p>
    <w:p w14:paraId="0B549B22"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Las propuestas deberán estar identificadas respecto al número y tipo de procedimiento, así como datos del licitante a través de los medios señalados en este punto, a elección del licitante y las propuestas se realizarán de la siguiente forma:</w:t>
      </w:r>
    </w:p>
    <w:p w14:paraId="47D02FE2" w14:textId="77777777" w:rsidR="00E54405" w:rsidRPr="007C5E93" w:rsidRDefault="00E54405" w:rsidP="00E54405">
      <w:pPr>
        <w:pStyle w:val="Prrafodelista"/>
        <w:numPr>
          <w:ilvl w:val="0"/>
          <w:numId w:val="8"/>
        </w:numPr>
        <w:spacing w:before="80" w:after="0" w:line="256" w:lineRule="auto"/>
        <w:jc w:val="both"/>
        <w:rPr>
          <w:rFonts w:ascii="Tw Cen MT" w:hAnsi="Tw Cen MT" w:cs="Arial"/>
        </w:rPr>
      </w:pPr>
      <w:r w:rsidRPr="007C5E93">
        <w:rPr>
          <w:rFonts w:ascii="Tw Cen MT" w:hAnsi="Tw Cen MT" w:cs="Arial"/>
          <w:b/>
        </w:rPr>
        <w:t>Personal</w:t>
      </w:r>
      <w:r w:rsidRPr="007C5E93">
        <w:rPr>
          <w:rFonts w:ascii="Tw Cen MT" w:hAnsi="Tw Cen MT" w:cs="Arial"/>
        </w:rPr>
        <w:t>: De la persona que solo entregue las propuestas en sobre cerrado, que contenga las propuestas técnica y económica, así como los requisitos solicitados en el punto 3.</w:t>
      </w:r>
    </w:p>
    <w:p w14:paraId="18C9C45A" w14:textId="77777777" w:rsidR="00E54405" w:rsidRPr="007C5E93" w:rsidRDefault="00E54405" w:rsidP="00E54405">
      <w:pPr>
        <w:pStyle w:val="Prrafodelista"/>
        <w:numPr>
          <w:ilvl w:val="0"/>
          <w:numId w:val="8"/>
        </w:numPr>
        <w:spacing w:line="256" w:lineRule="auto"/>
        <w:jc w:val="both"/>
        <w:rPr>
          <w:rFonts w:ascii="Tw Cen MT" w:hAnsi="Tw Cen MT" w:cs="Arial"/>
        </w:rPr>
      </w:pPr>
      <w:r w:rsidRPr="007C5E93">
        <w:rPr>
          <w:rFonts w:ascii="Tw Cen MT" w:hAnsi="Tw Cen MT" w:cs="Arial"/>
          <w:b/>
        </w:rPr>
        <w:t>Servicio postal o mensajería:</w:t>
      </w:r>
      <w:r w:rsidRPr="007C5E93">
        <w:rPr>
          <w:rFonts w:ascii="Tw Cen MT" w:hAnsi="Tw Cen MT" w:cs="Arial"/>
        </w:rPr>
        <w:t xml:space="preserve"> Los licitantes deberán remitir el sobre debidamente cerrado que contenga las propuestas técnica y económica, así como los requisitos solicitados en el punto 3.</w:t>
      </w:r>
    </w:p>
    <w:p w14:paraId="0F7E5C9B" w14:textId="104EB600" w:rsidR="00E54405" w:rsidRPr="007C5E93" w:rsidRDefault="00E54405" w:rsidP="00E54405">
      <w:pPr>
        <w:pStyle w:val="Prrafodelista"/>
        <w:numPr>
          <w:ilvl w:val="0"/>
          <w:numId w:val="8"/>
        </w:numPr>
        <w:spacing w:line="256" w:lineRule="auto"/>
        <w:jc w:val="both"/>
        <w:rPr>
          <w:rFonts w:ascii="Tw Cen MT" w:hAnsi="Tw Cen MT" w:cs="Arial"/>
        </w:rPr>
      </w:pPr>
      <w:r w:rsidRPr="007C5E93">
        <w:rPr>
          <w:rFonts w:ascii="Tw Cen MT" w:hAnsi="Tw Cen MT" w:cs="Arial"/>
          <w:b/>
        </w:rPr>
        <w:t>Medios</w:t>
      </w:r>
      <w:r w:rsidRPr="007C5E93">
        <w:rPr>
          <w:rFonts w:ascii="Tw Cen MT" w:hAnsi="Tw Cen MT" w:cs="Arial"/>
        </w:rPr>
        <w:t xml:space="preserve"> </w:t>
      </w:r>
      <w:r w:rsidRPr="007C5E93">
        <w:rPr>
          <w:rFonts w:ascii="Tw Cen MT" w:hAnsi="Tw Cen MT" w:cs="Arial"/>
          <w:b/>
        </w:rPr>
        <w:t>remotos o comunicación electrónica</w:t>
      </w:r>
      <w:r w:rsidRPr="007C5E93">
        <w:rPr>
          <w:rFonts w:ascii="Tw Cen MT" w:hAnsi="Tw Cen MT" w:cs="Arial"/>
        </w:rPr>
        <w:t xml:space="preserve">: </w:t>
      </w:r>
      <w:r w:rsidR="00D14D9C" w:rsidRPr="007C5E93">
        <w:rPr>
          <w:rFonts w:ascii="Tw Cen MT" w:hAnsi="Tw Cen MT" w:cs="Arial"/>
        </w:rPr>
        <w:t>El Poder Judicial del Estado de Colima</w:t>
      </w:r>
      <w:r w:rsidRPr="007C5E93">
        <w:rPr>
          <w:rFonts w:ascii="Tw Cen MT" w:hAnsi="Tw Cen MT" w:cs="Arial"/>
        </w:rPr>
        <w:t xml:space="preserve"> no aceptará propuestas a través de estos medios.</w:t>
      </w:r>
    </w:p>
    <w:p w14:paraId="7DB36AB7"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4.2</w:t>
      </w:r>
      <w:r w:rsidRPr="007C5E93">
        <w:rPr>
          <w:rFonts w:ascii="Tw Cen MT" w:hAnsi="Tw Cen MT" w:cs="Arial"/>
          <w:b/>
          <w:sz w:val="24"/>
          <w:szCs w:val="24"/>
        </w:rPr>
        <w:tab/>
        <w:t>PROPUESTA TÉCNICA Y ECONÓMICA (Anexo No. 1 y Anexo No. 2).</w:t>
      </w:r>
    </w:p>
    <w:p w14:paraId="6711E876"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sobre contendrá las propuestas técnica y económica (según se describe en el Anexo No. 1 Técnico y Anexo No. 2 Económico de esta convocatoria), la cual deberá presentarse conforme a lo siguiente:</w:t>
      </w:r>
    </w:p>
    <w:p w14:paraId="350FEBFB" w14:textId="77777777" w:rsidR="00E54405" w:rsidRPr="007C5E93" w:rsidRDefault="00E54405" w:rsidP="00E54405">
      <w:pPr>
        <w:spacing w:before="100" w:after="0"/>
        <w:ind w:left="142"/>
        <w:jc w:val="both"/>
        <w:rPr>
          <w:rFonts w:ascii="Tw Cen MT" w:hAnsi="Tw Cen MT" w:cs="Arial"/>
          <w:sz w:val="24"/>
          <w:szCs w:val="24"/>
        </w:rPr>
      </w:pPr>
      <w:r w:rsidRPr="007C5E93">
        <w:rPr>
          <w:rFonts w:ascii="Tw Cen MT" w:hAnsi="Tw Cen MT" w:cs="Arial"/>
          <w:sz w:val="24"/>
          <w:szCs w:val="24"/>
        </w:rPr>
        <w:t>a)</w:t>
      </w:r>
      <w:r w:rsidRPr="007C5E93">
        <w:rPr>
          <w:rFonts w:ascii="Tw Cen MT" w:hAnsi="Tw Cen MT" w:cs="Arial"/>
          <w:sz w:val="24"/>
          <w:szCs w:val="24"/>
        </w:rPr>
        <w:tab/>
        <w:t>Impresa en papel membretado del concursante, sin tachaduras ni enmendaduras.</w:t>
      </w:r>
    </w:p>
    <w:p w14:paraId="3EDCD25A"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b)</w:t>
      </w:r>
      <w:r w:rsidRPr="007C5E93">
        <w:rPr>
          <w:rFonts w:ascii="Tw Cen MT" w:hAnsi="Tw Cen MT" w:cs="Arial"/>
          <w:sz w:val="24"/>
          <w:szCs w:val="24"/>
        </w:rPr>
        <w:tab/>
        <w:t xml:space="preserve">Deberá ser clara y precisa, detallando las características técnicas y físicas de los productos ofertados, en concordancia con lo solicitado en el </w:t>
      </w:r>
      <w:r w:rsidRPr="007C5E93">
        <w:rPr>
          <w:rFonts w:ascii="Tw Cen MT" w:hAnsi="Tw Cen MT" w:cs="Arial"/>
          <w:b/>
          <w:sz w:val="24"/>
          <w:szCs w:val="24"/>
        </w:rPr>
        <w:t>Anexo No. 1 Técnico</w:t>
      </w:r>
      <w:r w:rsidRPr="007C5E93">
        <w:rPr>
          <w:rFonts w:ascii="Tw Cen MT" w:hAnsi="Tw Cen MT" w:cs="Arial"/>
          <w:sz w:val="24"/>
          <w:szCs w:val="24"/>
        </w:rPr>
        <w:t xml:space="preserve"> de estas bases.</w:t>
      </w:r>
    </w:p>
    <w:p w14:paraId="387E9C30" w14:textId="77777777"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t xml:space="preserve">Señalar tanto el precio unitario como el total en moneda nacional, (pesos mexicanos) </w:t>
      </w:r>
      <w:r w:rsidRPr="007C5E93">
        <w:rPr>
          <w:rFonts w:ascii="Tw Cen MT" w:hAnsi="Tw Cen MT" w:cs="Arial"/>
          <w:b/>
          <w:sz w:val="24"/>
          <w:szCs w:val="24"/>
        </w:rPr>
        <w:t>ANTES Y DESPUÉS DE IMPUESTOS</w:t>
      </w:r>
      <w:r w:rsidRPr="007C5E93">
        <w:rPr>
          <w:rFonts w:ascii="Tw Cen MT" w:hAnsi="Tw Cen MT" w:cs="Arial"/>
          <w:sz w:val="24"/>
          <w:szCs w:val="24"/>
        </w:rPr>
        <w:t>. El concursante deberá presentar su cotización en moneda nacional en número y letra, desglosando el descuento que estén dispuestos a otorgar, si lo desean, (Anexo No. 2).</w:t>
      </w:r>
    </w:p>
    <w:p w14:paraId="6C3AC0F1" w14:textId="77777777" w:rsidR="00E54405" w:rsidRPr="007C5E93" w:rsidRDefault="00E54405" w:rsidP="00E54405">
      <w:pPr>
        <w:spacing w:before="100" w:after="0"/>
        <w:ind w:left="709" w:hanging="567"/>
        <w:jc w:val="both"/>
        <w:rPr>
          <w:rFonts w:ascii="Tw Cen MT" w:hAnsi="Tw Cen MT" w:cs="Arial"/>
          <w:b/>
          <w:sz w:val="24"/>
          <w:szCs w:val="24"/>
        </w:rPr>
      </w:pPr>
      <w:r w:rsidRPr="007C5E93">
        <w:rPr>
          <w:rFonts w:ascii="Tw Cen MT" w:hAnsi="Tw Cen MT" w:cs="Arial"/>
          <w:sz w:val="24"/>
          <w:szCs w:val="24"/>
        </w:rPr>
        <w:t>c)</w:t>
      </w:r>
      <w:r w:rsidRPr="007C5E93">
        <w:rPr>
          <w:rFonts w:ascii="Tw Cen MT" w:hAnsi="Tw Cen MT" w:cs="Arial"/>
          <w:sz w:val="24"/>
          <w:szCs w:val="24"/>
        </w:rPr>
        <w:tab/>
        <w:t xml:space="preserve">Deberá ser firmada por la persona legalmente facultada para ello anexando a su firma la leyenda </w:t>
      </w:r>
      <w:r w:rsidRPr="007C5E93">
        <w:rPr>
          <w:rFonts w:ascii="Tw Cen MT" w:hAnsi="Tw Cen MT" w:cs="Arial"/>
          <w:b/>
          <w:sz w:val="24"/>
          <w:szCs w:val="24"/>
        </w:rPr>
        <w:t>“BAJO PROTESTA DE DECIR VERDAD”, (nombre completo y firma).</w:t>
      </w:r>
    </w:p>
    <w:p w14:paraId="2508BFC9" w14:textId="77777777" w:rsidR="00E54405" w:rsidRPr="007C5E93" w:rsidRDefault="00E54405" w:rsidP="00E54405">
      <w:pPr>
        <w:spacing w:before="100" w:after="0"/>
        <w:ind w:firstLine="142"/>
        <w:jc w:val="both"/>
        <w:rPr>
          <w:rFonts w:ascii="Tw Cen MT" w:hAnsi="Tw Cen MT" w:cs="Arial"/>
          <w:sz w:val="24"/>
          <w:szCs w:val="24"/>
        </w:rPr>
      </w:pPr>
      <w:r w:rsidRPr="007C5E93">
        <w:rPr>
          <w:rFonts w:ascii="Tw Cen MT" w:hAnsi="Tw Cen MT" w:cs="Arial"/>
          <w:sz w:val="24"/>
          <w:szCs w:val="24"/>
        </w:rPr>
        <w:lastRenderedPageBreak/>
        <w:t>d)</w:t>
      </w:r>
      <w:r w:rsidRPr="007C5E93">
        <w:rPr>
          <w:rFonts w:ascii="Tw Cen MT" w:hAnsi="Tw Cen MT" w:cs="Arial"/>
          <w:sz w:val="24"/>
          <w:szCs w:val="24"/>
        </w:rPr>
        <w:tab/>
        <w:t>Se presentará en idioma español.</w:t>
      </w:r>
    </w:p>
    <w:p w14:paraId="5BB23A97"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e)</w:t>
      </w:r>
      <w:r w:rsidRPr="007C5E93">
        <w:rPr>
          <w:rFonts w:ascii="Tw Cen MT" w:hAnsi="Tw Cen MT" w:cs="Arial"/>
          <w:sz w:val="24"/>
          <w:szCs w:val="24"/>
        </w:rPr>
        <w:tab/>
        <w:t xml:space="preserve">Los precios ofertados deberán ser fijos, sin </w:t>
      </w:r>
      <w:proofErr w:type="spellStart"/>
      <w:r w:rsidRPr="007C5E93">
        <w:rPr>
          <w:rFonts w:ascii="Tw Cen MT" w:hAnsi="Tw Cen MT" w:cs="Arial"/>
          <w:sz w:val="24"/>
          <w:szCs w:val="24"/>
        </w:rPr>
        <w:t>escalatoria</w:t>
      </w:r>
      <w:proofErr w:type="spellEnd"/>
      <w:r w:rsidRPr="007C5E93">
        <w:rPr>
          <w:rFonts w:ascii="Tw Cen MT" w:hAnsi="Tw Cen MT" w:cs="Arial"/>
          <w:sz w:val="24"/>
          <w:szCs w:val="24"/>
        </w:rPr>
        <w:t xml:space="preserve"> durante la vigencia del proceso de la Invitación Restringida y durante el periodo de entrega de los bienes para el caso del concursante que resulte adjudicado.</w:t>
      </w:r>
    </w:p>
    <w:p w14:paraId="5F7E9203"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f)</w:t>
      </w:r>
      <w:r w:rsidRPr="007C5E93">
        <w:rPr>
          <w:rFonts w:ascii="Tw Cen MT" w:hAnsi="Tw Cen MT" w:cs="Arial"/>
          <w:sz w:val="24"/>
          <w:szCs w:val="24"/>
        </w:rPr>
        <w:tab/>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7C5E93">
        <w:rPr>
          <w:rFonts w:ascii="Tw Cen MT" w:hAnsi="Tw Cen MT" w:cs="Arial"/>
          <w:b/>
          <w:sz w:val="24"/>
          <w:szCs w:val="24"/>
        </w:rPr>
        <w:t>En ningún caso se realizarán correcciones en precios unitarios.</w:t>
      </w:r>
      <w:r w:rsidRPr="007C5E93">
        <w:rPr>
          <w:rFonts w:ascii="Tw Cen MT" w:hAnsi="Tw Cen MT" w:cs="Arial"/>
          <w:sz w:val="24"/>
          <w:szCs w:val="24"/>
        </w:rPr>
        <w:t xml:space="preserve"> En caso de que el concursante no acepte la(s) corrección(es), la propuesta será desestimada.</w:t>
      </w:r>
      <w:r w:rsidRPr="007C5E93">
        <w:rPr>
          <w:rFonts w:ascii="Tw Cen MT" w:hAnsi="Tw Cen MT" w:cs="Arial"/>
        </w:rPr>
        <w:t xml:space="preserve"> </w:t>
      </w:r>
      <w:r w:rsidRPr="007C5E93">
        <w:rPr>
          <w:rFonts w:ascii="Tw Cen MT" w:hAnsi="Tw Cen MT" w:cs="Arial"/>
          <w:sz w:val="24"/>
          <w:szCs w:val="24"/>
        </w:rPr>
        <w:t>En caso de discrepancia entre las cantidades escritas con letra y número prevalecerá la primera.</w:t>
      </w:r>
    </w:p>
    <w:p w14:paraId="15B47128" w14:textId="77777777" w:rsidR="00E54405" w:rsidRPr="007C5E93" w:rsidRDefault="00E54405" w:rsidP="00E54405">
      <w:pPr>
        <w:spacing w:after="0" w:line="240" w:lineRule="auto"/>
        <w:jc w:val="both"/>
        <w:rPr>
          <w:rFonts w:ascii="Tw Cen MT" w:hAnsi="Tw Cen MT" w:cs="Arial"/>
          <w:b/>
          <w:sz w:val="24"/>
          <w:szCs w:val="24"/>
        </w:rPr>
      </w:pPr>
      <w:r w:rsidRPr="007C5E93">
        <w:rPr>
          <w:rFonts w:ascii="Tw Cen MT" w:hAnsi="Tw Cen MT" w:cs="Arial"/>
          <w:b/>
          <w:sz w:val="24"/>
          <w:szCs w:val="24"/>
        </w:rPr>
        <w:t>El cumplimiento de estos requisitos es indispensable, por lo que su omisión será motivo para desechar las propuestas presentadas.</w:t>
      </w:r>
    </w:p>
    <w:p w14:paraId="4665CCDE"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NOTA:</w:t>
      </w:r>
    </w:p>
    <w:p w14:paraId="4A714979" w14:textId="52638A1A"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Las propuestas técnicas y económicas que no contengan cualquiera de los requisitos mencionados en las presentes bases serán desestimadas. La recepción de las propuestas será de forma cuantitativa y cualitativa ya que el área </w:t>
      </w:r>
      <w:r w:rsidR="00B92BAA" w:rsidRPr="007C5E93">
        <w:rPr>
          <w:rFonts w:ascii="Tw Cen MT" w:hAnsi="Tw Cen MT" w:cs="Arial"/>
          <w:sz w:val="24"/>
          <w:szCs w:val="24"/>
        </w:rPr>
        <w:t>requirente dependiente</w:t>
      </w:r>
      <w:r w:rsidRPr="007C5E93">
        <w:rPr>
          <w:rFonts w:ascii="Tw Cen MT" w:hAnsi="Tw Cen MT" w:cs="Arial"/>
          <w:sz w:val="24"/>
          <w:szCs w:val="24"/>
        </w:rPr>
        <w:t xml:space="preserve"> de la </w:t>
      </w:r>
      <w:r w:rsidR="00D14D9C" w:rsidRPr="007C5E93">
        <w:rPr>
          <w:rFonts w:ascii="Tw Cen MT" w:hAnsi="Tw Cen MT" w:cs="Arial"/>
          <w:b/>
          <w:noProof/>
          <w:sz w:val="24"/>
          <w:szCs w:val="24"/>
        </w:rPr>
        <w:t>PODER JUDICIAL DEL ESTADO DE COLIMA</w:t>
      </w:r>
      <w:r w:rsidRPr="007C5E93">
        <w:rPr>
          <w:rFonts w:ascii="Tw Cen MT" w:hAnsi="Tw Cen MT" w:cs="Arial"/>
          <w:sz w:val="24"/>
          <w:szCs w:val="24"/>
        </w:rPr>
        <w:t>, evaluará las propuestas técnicas y económicas para determinarse a través del Comité quien será el licitante adjudicado.</w:t>
      </w:r>
    </w:p>
    <w:p w14:paraId="771C8537" w14:textId="1208E2BE" w:rsidR="00E54405" w:rsidRPr="007C5E93" w:rsidRDefault="00E54405" w:rsidP="00E54405">
      <w:pPr>
        <w:spacing w:before="100" w:after="0" w:line="240" w:lineRule="auto"/>
        <w:jc w:val="both"/>
        <w:rPr>
          <w:rFonts w:ascii="Tw Cen MT" w:hAnsi="Tw Cen MT"/>
          <w:sz w:val="24"/>
          <w:szCs w:val="24"/>
        </w:rPr>
      </w:pPr>
      <w:r w:rsidRPr="007C5E93">
        <w:rPr>
          <w:rFonts w:ascii="Tw Cen MT" w:hAnsi="Tw Cen MT"/>
          <w:sz w:val="24"/>
          <w:szCs w:val="24"/>
        </w:rPr>
        <w:t xml:space="preserve">En el </w:t>
      </w:r>
      <w:r w:rsidRPr="007C5E93">
        <w:rPr>
          <w:rFonts w:ascii="Tw Cen MT" w:hAnsi="Tw Cen MT"/>
          <w:b/>
          <w:sz w:val="24"/>
          <w:szCs w:val="24"/>
        </w:rPr>
        <w:t>ANEXO No. 1 TÉCNICO</w:t>
      </w:r>
      <w:r w:rsidRPr="007C5E93">
        <w:rPr>
          <w:rFonts w:ascii="Tw Cen MT" w:hAnsi="Tw Cen MT"/>
          <w:sz w:val="24"/>
          <w:szCs w:val="24"/>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la Solicitud de Servicios</w:t>
      </w:r>
      <w:r w:rsidR="00D34D53">
        <w:rPr>
          <w:rFonts w:ascii="Tw Cen MT" w:hAnsi="Tw Cen MT"/>
          <w:sz w:val="24"/>
          <w:szCs w:val="24"/>
        </w:rPr>
        <w:t xml:space="preserve"> y/o Adquisiciones</w:t>
      </w:r>
      <w:r w:rsidRPr="007C5E93">
        <w:rPr>
          <w:rFonts w:ascii="Tw Cen MT" w:hAnsi="Tw Cen MT"/>
          <w:sz w:val="24"/>
          <w:szCs w:val="24"/>
        </w:rPr>
        <w:t xml:space="preserve"> con folio </w:t>
      </w:r>
      <w:r w:rsidRPr="000B5AEE">
        <w:rPr>
          <w:rFonts w:ascii="Tw Cen MT" w:hAnsi="Tw Cen MT"/>
          <w:sz w:val="24"/>
          <w:szCs w:val="24"/>
        </w:rPr>
        <w:t xml:space="preserve">No. </w:t>
      </w:r>
      <w:r w:rsidR="00EC36E5" w:rsidRPr="000B5AEE">
        <w:rPr>
          <w:rFonts w:ascii="Tw Cen MT" w:hAnsi="Tw Cen MT" w:cs="Arial"/>
          <w:b/>
          <w:noProof/>
          <w:sz w:val="24"/>
          <w:szCs w:val="24"/>
        </w:rPr>
        <w:t>0</w:t>
      </w:r>
      <w:r w:rsidR="00B92BAA" w:rsidRPr="000B5AEE">
        <w:rPr>
          <w:rFonts w:ascii="Tw Cen MT" w:hAnsi="Tw Cen MT" w:cs="Arial"/>
          <w:b/>
          <w:noProof/>
          <w:sz w:val="24"/>
          <w:szCs w:val="24"/>
        </w:rPr>
        <w:t>2</w:t>
      </w:r>
      <w:r w:rsidRPr="000B5AEE">
        <w:rPr>
          <w:rFonts w:ascii="Tw Cen MT" w:hAnsi="Tw Cen MT"/>
          <w:sz w:val="24"/>
          <w:szCs w:val="24"/>
        </w:rPr>
        <w:t>,</w:t>
      </w:r>
      <w:r w:rsidRPr="007C5E93">
        <w:rPr>
          <w:rFonts w:ascii="Tw Cen MT" w:hAnsi="Tw Cen MT"/>
          <w:sz w:val="24"/>
          <w:szCs w:val="24"/>
        </w:rPr>
        <w:t xml:space="preserve"> así como la documentación complementaria (en su caso) que se solicita en el mismo</w:t>
      </w:r>
      <w:r w:rsidR="00EC36E5" w:rsidRPr="007C5E93">
        <w:rPr>
          <w:rFonts w:ascii="Tw Cen MT" w:hAnsi="Tw Cen MT"/>
          <w:sz w:val="24"/>
          <w:szCs w:val="24"/>
        </w:rPr>
        <w:t>.</w:t>
      </w:r>
    </w:p>
    <w:p w14:paraId="1C2F7C27" w14:textId="6B44DB9C"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b/>
          <w:sz w:val="24"/>
          <w:szCs w:val="24"/>
        </w:rPr>
        <w:t xml:space="preserve">El sobre deberá tener una ETIQUETA en papel membretado de la empresa en el que señale el NÚMERO DE LA INVITACIÓN RESTRINGIDA NACIONAL </w:t>
      </w:r>
      <w:r w:rsidR="007420F0">
        <w:rPr>
          <w:rFonts w:ascii="Tw Cen MT" w:hAnsi="Tw Cen MT" w:cs="Arial"/>
          <w:b/>
          <w:noProof/>
          <w:sz w:val="24"/>
          <w:szCs w:val="24"/>
        </w:rPr>
        <w:t>IRE-PJE02-23</w:t>
      </w:r>
      <w:r w:rsidRPr="007C5E93">
        <w:rPr>
          <w:rFonts w:ascii="Tw Cen MT" w:hAnsi="Tw Cen MT" w:cs="Arial"/>
          <w:b/>
          <w:sz w:val="24"/>
          <w:szCs w:val="24"/>
        </w:rPr>
        <w:t>.</w:t>
      </w:r>
    </w:p>
    <w:p w14:paraId="64BAB0AB"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5</w:t>
      </w:r>
      <w:r w:rsidRPr="007C5E93">
        <w:rPr>
          <w:rFonts w:ascii="Tw Cen MT" w:hAnsi="Tw Cen MT" w:cs="Arial"/>
          <w:b/>
          <w:sz w:val="24"/>
          <w:szCs w:val="24"/>
          <w:shd w:val="clear" w:color="auto" w:fill="D9D9D9" w:themeFill="background1" w:themeFillShade="D9"/>
        </w:rPr>
        <w:tab/>
        <w:t>FIRMA DEL CONTRATO</w:t>
      </w:r>
      <w:r w:rsidRPr="007C5E93">
        <w:rPr>
          <w:rFonts w:ascii="Tw Cen MT" w:hAnsi="Tw Cen MT" w:cs="Arial"/>
          <w:b/>
          <w:sz w:val="24"/>
          <w:szCs w:val="24"/>
        </w:rPr>
        <w:t>.</w:t>
      </w:r>
    </w:p>
    <w:p w14:paraId="26680223" w14:textId="62FCE920" w:rsidR="00C01C46" w:rsidRDefault="00E54405" w:rsidP="00C01C46">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Para los efectos legales a que haya lugar, </w:t>
      </w:r>
      <w:r w:rsidR="00835037" w:rsidRPr="001A0C68">
        <w:rPr>
          <w:rFonts w:ascii="Tw Cen MT" w:hAnsi="Tw Cen MT" w:cs="Arial"/>
          <w:sz w:val="24"/>
          <w:szCs w:val="24"/>
        </w:rPr>
        <w:t>es un contrato abierto entre un mínimo $</w:t>
      </w:r>
      <w:r w:rsidR="00F3364F">
        <w:rPr>
          <w:rFonts w:ascii="Tw Cen MT" w:hAnsi="Tw Cen MT" w:cs="Arial"/>
          <w:sz w:val="24"/>
          <w:szCs w:val="24"/>
        </w:rPr>
        <w:t>30</w:t>
      </w:r>
      <w:r w:rsidR="001A0C68" w:rsidRPr="001A0C68">
        <w:rPr>
          <w:rFonts w:ascii="Tw Cen MT" w:hAnsi="Tw Cen MT" w:cs="Arial"/>
          <w:sz w:val="24"/>
          <w:szCs w:val="24"/>
        </w:rPr>
        <w:t>0,000.00</w:t>
      </w:r>
      <w:r w:rsidR="00835037" w:rsidRPr="001A0C68">
        <w:rPr>
          <w:rFonts w:ascii="Tw Cen MT" w:hAnsi="Tw Cen MT" w:cs="Arial"/>
          <w:sz w:val="24"/>
          <w:szCs w:val="24"/>
        </w:rPr>
        <w:t xml:space="preserve"> y hasta un máximo de $</w:t>
      </w:r>
      <w:r w:rsidR="001A0C68" w:rsidRPr="001A0C68">
        <w:rPr>
          <w:rFonts w:ascii="Tw Cen MT" w:hAnsi="Tw Cen MT" w:cs="Arial"/>
          <w:sz w:val="24"/>
          <w:szCs w:val="24"/>
        </w:rPr>
        <w:t>750,000.00</w:t>
      </w:r>
      <w:r w:rsidR="00835037" w:rsidRPr="001A0C68">
        <w:rPr>
          <w:rFonts w:ascii="Tw Cen MT" w:hAnsi="Tw Cen MT" w:cs="Arial"/>
          <w:sz w:val="24"/>
          <w:szCs w:val="24"/>
        </w:rPr>
        <w:t>,</w:t>
      </w:r>
      <w:r w:rsidR="00835037" w:rsidRPr="007C5E93">
        <w:rPr>
          <w:rFonts w:ascii="Tw Cen MT" w:hAnsi="Tw Cen MT" w:cs="Arial"/>
          <w:sz w:val="24"/>
          <w:szCs w:val="24"/>
        </w:rPr>
        <w:t xml:space="preserve"> </w:t>
      </w:r>
      <w:r w:rsidRPr="007C5E93">
        <w:rPr>
          <w:rFonts w:ascii="Tw Cen MT" w:hAnsi="Tw Cen MT" w:cs="Arial"/>
          <w:sz w:val="24"/>
          <w:szCs w:val="24"/>
        </w:rPr>
        <w:t xml:space="preserve">el proveedor que resulte ganador deberá presentarse a firmar el contrato dentro de los Quince días naturales siguientes a la fecha en que se dé a conocer el fallo, </w:t>
      </w:r>
      <w:r w:rsidR="00C770F3">
        <w:rPr>
          <w:rFonts w:ascii="Tw Cen MT" w:hAnsi="Tw Cen MT" w:cs="Arial"/>
          <w:sz w:val="24"/>
          <w:szCs w:val="24"/>
        </w:rPr>
        <w:t>dentro de</w:t>
      </w:r>
      <w:r w:rsidR="00C770F3" w:rsidRPr="007C5E93">
        <w:rPr>
          <w:rFonts w:ascii="Tw Cen MT" w:hAnsi="Tw Cen MT" w:cs="Arial"/>
          <w:sz w:val="24"/>
          <w:szCs w:val="24"/>
        </w:rPr>
        <w:t xml:space="preserve"> las </w:t>
      </w:r>
      <w:r w:rsidRPr="007C5E93">
        <w:rPr>
          <w:rFonts w:ascii="Tw Cen MT" w:hAnsi="Tw Cen MT" w:cs="Arial"/>
          <w:sz w:val="24"/>
          <w:szCs w:val="24"/>
        </w:rPr>
        <w:t xml:space="preserve">oficinas de </w:t>
      </w:r>
      <w:r w:rsidR="00EC36E5" w:rsidRPr="007C5E93">
        <w:rPr>
          <w:rFonts w:ascii="Tw Cen MT" w:hAnsi="Tw Cen MT" w:cs="Arial"/>
          <w:sz w:val="24"/>
          <w:szCs w:val="24"/>
        </w:rPr>
        <w:t xml:space="preserve">la Oficialía Mayor del Supremo Tribunal de Justicia, </w:t>
      </w:r>
      <w:r w:rsidR="00C01C46" w:rsidRPr="007C5E93">
        <w:rPr>
          <w:rFonts w:ascii="Tw Cen MT" w:hAnsi="Tw Cen MT" w:cs="Arial"/>
          <w:sz w:val="24"/>
          <w:szCs w:val="24"/>
        </w:rPr>
        <w:t xml:space="preserve">con domicilio en Calzada Galván </w:t>
      </w:r>
      <w:r w:rsidR="00C01C46">
        <w:rPr>
          <w:rFonts w:ascii="Tw Cen MT" w:hAnsi="Tw Cen MT" w:cs="Arial"/>
          <w:sz w:val="24"/>
          <w:szCs w:val="24"/>
        </w:rPr>
        <w:t>esquina con calle</w:t>
      </w:r>
      <w:r w:rsidR="00C01C46" w:rsidRPr="007C5E93">
        <w:rPr>
          <w:rFonts w:ascii="Tw Cen MT" w:hAnsi="Tw Cen MT" w:cs="Arial"/>
          <w:sz w:val="24"/>
          <w:szCs w:val="24"/>
        </w:rPr>
        <w:t xml:space="preserve"> Aldama S/N, segundo Piso, Colonia Centro, C.P. 28000, en la ciudad de Colima, Col, de conformidad con lo dispuesto en el Artículo 50 de la Ley de Adquisiciones, Arrendamientos y Servicios del Sector Público del Estado de Colima para el Poder Ejecutivo.</w:t>
      </w:r>
    </w:p>
    <w:p w14:paraId="6B4395E7" w14:textId="046EB6D0" w:rsidR="00E54405" w:rsidRPr="007C5E93" w:rsidRDefault="00E54405" w:rsidP="00C01C46">
      <w:pPr>
        <w:spacing w:before="120" w:after="0" w:line="240" w:lineRule="auto"/>
        <w:jc w:val="both"/>
        <w:rPr>
          <w:rFonts w:ascii="Tw Cen MT" w:hAnsi="Tw Cen MT" w:cs="Arial"/>
        </w:rPr>
      </w:pPr>
      <w:r w:rsidRPr="007C5E93">
        <w:rPr>
          <w:rFonts w:ascii="Tw Cen MT" w:hAnsi="Tw Cen MT" w:cs="Arial"/>
          <w:sz w:val="24"/>
          <w:szCs w:val="24"/>
        </w:rPr>
        <w:t>El concursante deberá presentar el documento denominado CONSTANCIA DE CUMPLIMIENTO DE OBLIGACIONES FISCALES</w:t>
      </w:r>
      <w:r w:rsidRPr="007C5E93">
        <w:rPr>
          <w:rFonts w:ascii="Tw Cen MT" w:hAnsi="Tw Cen MT"/>
          <w:sz w:val="24"/>
          <w:szCs w:val="24"/>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w:t>
      </w:r>
      <w:r w:rsidRPr="007C5E93">
        <w:rPr>
          <w:rFonts w:ascii="Tw Cen MT" w:hAnsi="Tw Cen MT"/>
          <w:b/>
          <w:bCs/>
          <w:sz w:val="24"/>
          <w:szCs w:val="24"/>
        </w:rPr>
        <w:t xml:space="preserve">37 Bis del Código Fiscal del Estado de </w:t>
      </w:r>
      <w:r w:rsidRPr="007C5E93">
        <w:rPr>
          <w:rFonts w:ascii="Tw Cen MT" w:hAnsi="Tw Cen MT"/>
          <w:b/>
          <w:bCs/>
          <w:sz w:val="24"/>
          <w:szCs w:val="24"/>
        </w:rPr>
        <w:lastRenderedPageBreak/>
        <w:t>Colima,</w:t>
      </w:r>
      <w:r w:rsidRPr="007C5E93">
        <w:rPr>
          <w:rFonts w:ascii="Tw Cen MT" w:hAnsi="Tw Cen MT"/>
          <w:sz w:val="24"/>
          <w:szCs w:val="24"/>
        </w:rPr>
        <w:t xml:space="preserve"> emitida por la Dirección de Recaudación, dependiente de la Dirección General de Ingresos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(el trámite es sin costo en la página de internet </w:t>
      </w:r>
      <w:hyperlink r:id="rId10" w:history="1">
        <w:r w:rsidRPr="007C5E93">
          <w:rPr>
            <w:rStyle w:val="Hipervnculo"/>
          </w:rPr>
          <w:t>http://www.dgicolima.col.gob.mx/web/ConstanciaDeOpinion/Constancia</w:t>
        </w:r>
      </w:hyperlink>
      <w:r w:rsidRPr="007C5E93">
        <w:rPr>
          <w:rFonts w:ascii="Tw Cen MT" w:hAnsi="Tw Cen MT"/>
          <w:sz w:val="24"/>
          <w:szCs w:val="24"/>
        </w:rPr>
        <w:t xml:space="preserve"> ); la opinión tendrá una vigencia de 30 días naturales a partir de su emisión. </w:t>
      </w:r>
      <w:r w:rsidRPr="007C5E93">
        <w:rPr>
          <w:rFonts w:ascii="Tw Cen MT" w:hAnsi="Tw Cen MT" w:cs="Arial"/>
          <w:sz w:val="24"/>
          <w:szCs w:val="24"/>
        </w:rPr>
        <w:t>El no presentarlo o presentarlo con obligaciones y/o créditos fiscales a cargo o fuera de la vigencia</w:t>
      </w:r>
      <w:r w:rsidRPr="007C5E93">
        <w:rPr>
          <w:rFonts w:ascii="Tw Cen MT" w:hAnsi="Tw Cen MT" w:cs="Arial"/>
        </w:rPr>
        <w:t xml:space="preserve"> </w:t>
      </w:r>
      <w:r w:rsidRPr="007C5E93">
        <w:rPr>
          <w:rFonts w:ascii="Tw Cen MT" w:hAnsi="Tw Cen MT" w:cs="Arial"/>
          <w:sz w:val="24"/>
          <w:szCs w:val="24"/>
        </w:rPr>
        <w:t>señalada,</w:t>
      </w:r>
      <w:r w:rsidRPr="007C5E93">
        <w:rPr>
          <w:rFonts w:ascii="Tw Cen MT" w:hAnsi="Tw Cen MT" w:cs="Arial"/>
        </w:rPr>
        <w:t xml:space="preserve"> </w:t>
      </w:r>
      <w:r w:rsidRPr="007C5E93">
        <w:rPr>
          <w:rFonts w:ascii="Tw Cen MT" w:hAnsi="Tw Cen MT" w:cs="Arial"/>
          <w:sz w:val="24"/>
          <w:szCs w:val="24"/>
        </w:rPr>
        <w:t>será motivo para desestimar su propuesta. ESTE PUNTO APLICA PARA TODAS LAS EMPRESAS TANTO LOCALES COMO FORANEAS.</w:t>
      </w:r>
    </w:p>
    <w:p w14:paraId="1ADABD8D"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54A67CC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 dependencia requirente será quien informe del cumplimiento, por parte del proveedor, de la entrega de los bienes y/o servicios ofrecidos </w:t>
      </w:r>
      <w:proofErr w:type="gramStart"/>
      <w:r w:rsidRPr="007C5E93">
        <w:rPr>
          <w:rFonts w:ascii="Tw Cen MT" w:hAnsi="Tw Cen MT" w:cs="Arial"/>
          <w:sz w:val="24"/>
          <w:szCs w:val="24"/>
        </w:rPr>
        <w:t>de acuerdo al</w:t>
      </w:r>
      <w:proofErr w:type="gramEnd"/>
      <w:r w:rsidRPr="007C5E93">
        <w:rPr>
          <w:rFonts w:ascii="Tw Cen MT" w:hAnsi="Tw Cen MT" w:cs="Arial"/>
          <w:sz w:val="24"/>
          <w:szCs w:val="24"/>
        </w:rPr>
        <w:t xml:space="preserve"> </w:t>
      </w:r>
      <w:r w:rsidRPr="007C5E93">
        <w:rPr>
          <w:rFonts w:ascii="Tw Cen MT" w:hAnsi="Tw Cen MT" w:cs="Arial"/>
          <w:b/>
          <w:sz w:val="24"/>
          <w:szCs w:val="24"/>
        </w:rPr>
        <w:t>ANEXO No. 1 TÉCNICO.</w:t>
      </w:r>
    </w:p>
    <w:p w14:paraId="120E8F41"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b/>
          <w:bCs/>
          <w:sz w:val="24"/>
          <w:szCs w:val="24"/>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r w:rsidRPr="007C5E93">
        <w:rPr>
          <w:rFonts w:ascii="Tw Cen MT" w:hAnsi="Tw Cen MT" w:cs="Arial"/>
          <w:sz w:val="24"/>
          <w:szCs w:val="24"/>
        </w:rPr>
        <w:t>.</w:t>
      </w:r>
    </w:p>
    <w:p w14:paraId="7DACA4D7" w14:textId="717B462C" w:rsidR="00E54405" w:rsidRPr="007C5E93" w:rsidRDefault="00D34D53" w:rsidP="00E54405">
      <w:pPr>
        <w:shd w:val="clear" w:color="auto" w:fill="D9D9D9" w:themeFill="background1" w:themeFillShade="D9"/>
        <w:spacing w:before="260" w:after="0" w:line="240" w:lineRule="auto"/>
        <w:jc w:val="both"/>
        <w:rPr>
          <w:rFonts w:ascii="Tw Cen MT" w:hAnsi="Tw Cen MT" w:cs="Arial"/>
          <w:b/>
          <w:sz w:val="24"/>
          <w:szCs w:val="24"/>
        </w:rPr>
      </w:pPr>
      <w:r>
        <w:rPr>
          <w:rFonts w:ascii="Tw Cen MT" w:hAnsi="Tw Cen MT" w:cs="Arial"/>
          <w:b/>
          <w:sz w:val="24"/>
          <w:szCs w:val="24"/>
          <w:shd w:val="clear" w:color="auto" w:fill="D9D9D9" w:themeFill="background1" w:themeFillShade="D9"/>
        </w:rPr>
        <w:t>6</w:t>
      </w:r>
      <w:r w:rsidR="00E54405" w:rsidRPr="007C5E93">
        <w:rPr>
          <w:rFonts w:ascii="Tw Cen MT" w:hAnsi="Tw Cen MT" w:cs="Arial"/>
          <w:b/>
          <w:sz w:val="24"/>
          <w:szCs w:val="24"/>
          <w:shd w:val="clear" w:color="auto" w:fill="D9D9D9" w:themeFill="background1" w:themeFillShade="D9"/>
        </w:rPr>
        <w:tab/>
      </w:r>
      <w:r w:rsidR="00E54405" w:rsidRPr="007C5E93">
        <w:rPr>
          <w:rFonts w:ascii="Tw Cen MT" w:hAnsi="Tw Cen MT" w:cs="Arial"/>
          <w:b/>
          <w:sz w:val="24"/>
          <w:szCs w:val="24"/>
        </w:rPr>
        <w:t>CRITERIO DE EVALUACIÓN, DICTAMEN Y ADJUDICACIÓN.</w:t>
      </w:r>
    </w:p>
    <w:p w14:paraId="584A16DB" w14:textId="77777777" w:rsidR="000F1FAB" w:rsidRPr="007C5E93" w:rsidRDefault="000F1FAB" w:rsidP="000F1FAB">
      <w:pPr>
        <w:pStyle w:val="Prrafodelista"/>
        <w:spacing w:line="256" w:lineRule="auto"/>
        <w:jc w:val="both"/>
        <w:rPr>
          <w:rFonts w:ascii="Tw Cen MT" w:hAnsi="Tw Cen MT" w:cs="Arial"/>
        </w:rPr>
      </w:pPr>
    </w:p>
    <w:p w14:paraId="305C0148" w14:textId="77DA9D5F" w:rsidR="000F1FAB" w:rsidRPr="007C5E93" w:rsidRDefault="000F1FAB" w:rsidP="000F1FAB">
      <w:pPr>
        <w:pStyle w:val="Prrafodelista"/>
        <w:spacing w:line="256" w:lineRule="auto"/>
        <w:ind w:left="0"/>
        <w:jc w:val="both"/>
        <w:rPr>
          <w:rFonts w:ascii="Tw Cen MT" w:hAnsi="Tw Cen MT" w:cs="Arial"/>
        </w:rPr>
      </w:pPr>
      <w:r w:rsidRPr="007C5E93">
        <w:rPr>
          <w:rFonts w:ascii="Tw Cen MT" w:hAnsi="Tw Cen MT" w:cs="Arial"/>
        </w:rPr>
        <w:t>La convocante:</w:t>
      </w:r>
    </w:p>
    <w:p w14:paraId="633CBCDF" w14:textId="2D5BA880"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Comprobará que las Propuestas Técnicas y Económicas contengan la información, documentación y requisitos de las presentes bases y sus anexos de manera cuantitativa.</w:t>
      </w:r>
    </w:p>
    <w:p w14:paraId="2C269F17"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Elaborará cuadros con la propuesta técnica y los precios y condiciones ofertadas, mismo que permitirá comparar éstas de manera equitativa.</w:t>
      </w:r>
    </w:p>
    <w:p w14:paraId="60B1F44B"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5F5D144"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Una vez efectuado este procedimiento, se adjudicará por </w:t>
      </w:r>
      <w:r w:rsidRPr="007C5E93">
        <w:rPr>
          <w:rFonts w:ascii="Tw Cen MT" w:hAnsi="Tw Cen MT" w:cs="Arial"/>
          <w:b/>
          <w:noProof/>
        </w:rPr>
        <w:t>PARTIDA ÚNICA</w:t>
      </w:r>
      <w:r w:rsidRPr="007C5E93">
        <w:rPr>
          <w:rFonts w:ascii="Tw Cen MT" w:hAnsi="Tw Cen MT" w:cs="Arial"/>
        </w:rPr>
        <w:t xml:space="preserve"> a la persona física o moral que entre los licitantes reúna las condiciones legales, técnicas y económicas requeridas y que garanticen satisfactoriamente el cumplimiento de las obligaciones.</w:t>
      </w:r>
    </w:p>
    <w:p w14:paraId="6269E662"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Si resultara que dos o más propuestas son solventes porque cumplen con las especificaciones y requisitos establecidos en las Bases de la Invitación Restringida, así como en el </w:t>
      </w:r>
      <w:r w:rsidRPr="007C5E93">
        <w:rPr>
          <w:rFonts w:ascii="Tw Cen MT" w:hAnsi="Tw Cen MT" w:cs="Arial"/>
          <w:b/>
        </w:rPr>
        <w:t>ANEXO No. 1 TÉCNICO</w:t>
      </w:r>
      <w:r w:rsidRPr="007C5E93">
        <w:rPr>
          <w:rFonts w:ascii="Tw Cen MT" w:hAnsi="Tw Cen MT" w:cs="Arial"/>
        </w:rPr>
        <w:t xml:space="preserve">, </w:t>
      </w:r>
      <w:r w:rsidRPr="007C5E93">
        <w:rPr>
          <w:rFonts w:ascii="Tw Cen MT" w:hAnsi="Tw Cen MT" w:cs="Arial"/>
          <w:b/>
        </w:rPr>
        <w:t>el contrato se adjudicará al licitante que presente la proposición cuyo precio sea el más bajo.</w:t>
      </w:r>
    </w:p>
    <w:p w14:paraId="13B81EC9"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14:paraId="1981CF0D"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Se establece además un porcentaje diferencial del precio ofertado por los concursantes que cuenten con el </w:t>
      </w:r>
      <w:r w:rsidRPr="007C5E93">
        <w:rPr>
          <w:rFonts w:ascii="Tw Cen MT" w:hAnsi="Tw Cen MT" w:cs="Arial"/>
          <w:b/>
        </w:rPr>
        <w:t>Certificado de Empresa Colimense del 5%</w:t>
      </w:r>
      <w:r w:rsidRPr="007C5E93">
        <w:rPr>
          <w:rFonts w:ascii="Tw Cen MT" w:hAnsi="Tw Cen MT" w:cs="Arial"/>
        </w:rPr>
        <w:t xml:space="preserve"> respecto aquellas que no la tengan, por lo que se considerara este hecho como criterio de adjudicación de las propuestas que se reciban.</w:t>
      </w:r>
    </w:p>
    <w:p w14:paraId="23F0EAE2"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El área requirente constatará que las características de los bienes, arrendamientos o servicios ofertados correspondan a las establecidas en el </w:t>
      </w:r>
      <w:r w:rsidRPr="007C5E93">
        <w:rPr>
          <w:rFonts w:ascii="Tw Cen MT" w:hAnsi="Tw Cen MT" w:cs="Arial"/>
          <w:b/>
        </w:rPr>
        <w:t>ANEXO No. 1 TÉCNICO</w:t>
      </w:r>
      <w:r w:rsidRPr="007C5E93">
        <w:rPr>
          <w:rFonts w:ascii="Tw Cen MT" w:hAnsi="Tw Cen MT" w:cs="Arial"/>
        </w:rPr>
        <w:t xml:space="preserve"> de estas bases.</w:t>
      </w:r>
    </w:p>
    <w:p w14:paraId="6C6FACAD"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 área requirente verificará que satisfagan las condiciones de entrega de los bienes, arrendamientos o servicios.</w:t>
      </w:r>
    </w:p>
    <w:p w14:paraId="13405B1E"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lastRenderedPageBreak/>
        <w:t>El área requirente verificará, en su caso, que el precio de los bienes, arrendamientos o servicios sea congruente con el Estudio de Mercado.</w:t>
      </w:r>
    </w:p>
    <w:p w14:paraId="26F44187"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El Comité de Adquisiciones, adjudicará la compra en cuestión a la propuesta que garantice a esta Institución las mejores condiciones de compra en cuanto a </w:t>
      </w:r>
      <w:r w:rsidRPr="007C5E93">
        <w:rPr>
          <w:rFonts w:ascii="Tw Cen MT" w:hAnsi="Tw Cen MT" w:cs="Arial"/>
          <w:b/>
          <w:sz w:val="24"/>
          <w:szCs w:val="24"/>
        </w:rPr>
        <w:t>calidad, oportunidad, precio</w:t>
      </w:r>
      <w:r w:rsidRPr="007C5E93">
        <w:rPr>
          <w:rFonts w:ascii="Tw Cen MT" w:hAnsi="Tw Cen MT" w:cs="Arial"/>
          <w:sz w:val="24"/>
          <w:szCs w:val="24"/>
        </w:rPr>
        <w:t xml:space="preserve"> y demás circunstancias pertinentes al presente concurso, de acuerdo con lo que establece la LEY DE ADQUISICIONES, ARRENDAMIENTOS Y SERVICIOS DEL SECTOR PÚBLICO DEL ESTADO DE COLIMA.</w:t>
      </w:r>
    </w:p>
    <w:p w14:paraId="0382914B" w14:textId="2D68B192" w:rsidR="00E54405" w:rsidRPr="007C5E93" w:rsidRDefault="00D34D53" w:rsidP="00E54405">
      <w:pPr>
        <w:shd w:val="clear" w:color="auto" w:fill="D9D9D9" w:themeFill="background1" w:themeFillShade="D9"/>
        <w:spacing w:before="260" w:after="0" w:line="240" w:lineRule="auto"/>
        <w:jc w:val="both"/>
        <w:rPr>
          <w:rFonts w:ascii="Tw Cen MT" w:hAnsi="Tw Cen MT" w:cs="Arial"/>
          <w:b/>
          <w:sz w:val="24"/>
          <w:szCs w:val="24"/>
        </w:rPr>
      </w:pPr>
      <w:r>
        <w:rPr>
          <w:rFonts w:ascii="Tw Cen MT" w:hAnsi="Tw Cen MT" w:cs="Arial"/>
          <w:b/>
          <w:sz w:val="24"/>
          <w:szCs w:val="24"/>
        </w:rPr>
        <w:t>7</w:t>
      </w:r>
      <w:r w:rsidR="00E54405" w:rsidRPr="007C5E93">
        <w:rPr>
          <w:rFonts w:ascii="Tw Cen MT" w:hAnsi="Tw Cen MT" w:cs="Arial"/>
          <w:b/>
          <w:sz w:val="24"/>
          <w:szCs w:val="24"/>
        </w:rPr>
        <w:tab/>
        <w:t>DESECHAMIENTO DE LA PROPUESTA DEL LICITANTE.</w:t>
      </w:r>
    </w:p>
    <w:p w14:paraId="430C9508"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Se desechará al (los) licitante(s) que incurra(n) en una o varias de las siguientes situaciones:</w:t>
      </w:r>
    </w:p>
    <w:p w14:paraId="54BE22E1"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no cumple(n) con todos los requisitos establecidos en las bases y los anexos de esta Invitación Restringida. (Punto 3).</w:t>
      </w:r>
    </w:p>
    <w:p w14:paraId="1D4CFCD0"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los bienes, arrendamientos o servicios ofertados no cumplen con las características establecidas en el Anexo No. 1 Técnico y Económico de estas bases.</w:t>
      </w:r>
    </w:p>
    <w:p w14:paraId="2D8B80B2"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se comprueba que tiene(n) acuerdo con otro(s) licitante(s) para elevar los precios de los bienes, arrendamientos o servicios objeto de esta Invitación, o cualquier otro acuerdo que tenga como fin obtener una ventaja sobre los demás licitantes.</w:t>
      </w:r>
    </w:p>
    <w:p w14:paraId="5BD4EAEE"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se encuentra algún elemento que indique que el licitante tuvo acceso a información sobre la Invitación Restringida Nacional, que lo pueda poner en ventaja sobre los otros licitantes, aún en el supuesto de que sea el único participante.</w:t>
      </w:r>
    </w:p>
    <w:p w14:paraId="12458421" w14:textId="7D8083DB"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b/>
          <w:bC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w:t>
      </w:r>
      <w:r w:rsidR="005E65BB" w:rsidRPr="007C5E93">
        <w:rPr>
          <w:rFonts w:ascii="Tw Cen MT" w:hAnsi="Tw Cen MT" w:cs="Arial"/>
          <w:b/>
          <w:bCs/>
        </w:rPr>
        <w:t>Poder Judicial del Estado</w:t>
      </w:r>
      <w:r w:rsidRPr="007C5E93">
        <w:rPr>
          <w:rFonts w:ascii="Tw Cen MT" w:hAnsi="Tw Cen MT" w:cs="Arial"/>
        </w:rPr>
        <w:t>.</w:t>
      </w:r>
    </w:p>
    <w:p w14:paraId="0FEAAD66"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14:paraId="390AD981" w14:textId="1F0037A5" w:rsidR="00E54405" w:rsidRPr="007C5E93" w:rsidRDefault="00D34D53" w:rsidP="00E54405">
      <w:pPr>
        <w:shd w:val="clear" w:color="auto" w:fill="D9D9D9" w:themeFill="background1" w:themeFillShade="D9"/>
        <w:spacing w:before="260" w:after="0" w:line="240" w:lineRule="auto"/>
        <w:jc w:val="both"/>
        <w:rPr>
          <w:rFonts w:ascii="Tw Cen MT" w:hAnsi="Tw Cen MT" w:cs="Arial"/>
          <w:b/>
          <w:sz w:val="24"/>
          <w:szCs w:val="24"/>
        </w:rPr>
      </w:pPr>
      <w:r>
        <w:rPr>
          <w:rFonts w:ascii="Tw Cen MT" w:hAnsi="Tw Cen MT" w:cs="Arial"/>
          <w:b/>
          <w:sz w:val="24"/>
          <w:szCs w:val="24"/>
          <w:shd w:val="clear" w:color="auto" w:fill="D9D9D9" w:themeFill="background1" w:themeFillShade="D9"/>
        </w:rPr>
        <w:t>8</w:t>
      </w:r>
      <w:r w:rsidR="00E54405" w:rsidRPr="007C5E93">
        <w:rPr>
          <w:rFonts w:ascii="Tw Cen MT" w:hAnsi="Tw Cen MT" w:cs="Arial"/>
          <w:b/>
          <w:sz w:val="24"/>
          <w:szCs w:val="24"/>
          <w:shd w:val="clear" w:color="auto" w:fill="D9D9D9" w:themeFill="background1" w:themeFillShade="D9"/>
        </w:rPr>
        <w:tab/>
      </w:r>
      <w:r w:rsidR="00E54405" w:rsidRPr="007C5E93">
        <w:rPr>
          <w:rFonts w:ascii="Tw Cen MT" w:hAnsi="Tw Cen MT" w:cs="Arial"/>
          <w:b/>
          <w:sz w:val="24"/>
          <w:szCs w:val="24"/>
        </w:rPr>
        <w:t>CANCELACIÓN DE LA INVITACIÓN RESTRINGIDA NACIONAL.</w:t>
      </w:r>
    </w:p>
    <w:p w14:paraId="7046ED3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Se podrá cancelar la Invitación Restringida por las partidas o conceptos incluidos en éstas, cuando se presente:</w:t>
      </w:r>
    </w:p>
    <w:p w14:paraId="6C0788DC" w14:textId="77777777"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Por caso fortuito;</w:t>
      </w:r>
    </w:p>
    <w:p w14:paraId="781A4226" w14:textId="77777777"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Por caso de fuerza mayor;</w:t>
      </w:r>
    </w:p>
    <w:p w14:paraId="2268B11B" w14:textId="66B3A87B"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w:t>
      </w:r>
      <w:r w:rsidR="00D34D53">
        <w:rPr>
          <w:rFonts w:ascii="Tw Cen MT" w:hAnsi="Tw Cen MT" w:cs="Arial"/>
        </w:rPr>
        <w:t xml:space="preserve"> Poder Judicial del Estado de Colima</w:t>
      </w:r>
      <w:r w:rsidRPr="007C5E93">
        <w:rPr>
          <w:rFonts w:ascii="Tw Cen MT" w:hAnsi="Tw Cen MT" w:cs="Arial"/>
        </w:rPr>
        <w:t>.</w:t>
      </w:r>
    </w:p>
    <w:p w14:paraId="255F11AE" w14:textId="39B23C2A" w:rsidR="00E54405" w:rsidRPr="007C5E93" w:rsidRDefault="00D34D53" w:rsidP="00E54405">
      <w:pPr>
        <w:shd w:val="clear" w:color="auto" w:fill="D9D9D9" w:themeFill="background1" w:themeFillShade="D9"/>
        <w:spacing w:before="260" w:after="0" w:line="240" w:lineRule="auto"/>
        <w:jc w:val="both"/>
        <w:rPr>
          <w:rFonts w:ascii="Tw Cen MT" w:hAnsi="Tw Cen MT" w:cs="Arial"/>
          <w:b/>
          <w:sz w:val="24"/>
          <w:szCs w:val="24"/>
        </w:rPr>
      </w:pPr>
      <w:r>
        <w:rPr>
          <w:rFonts w:ascii="Tw Cen MT" w:hAnsi="Tw Cen MT" w:cs="Arial"/>
          <w:b/>
          <w:sz w:val="24"/>
          <w:szCs w:val="24"/>
          <w:shd w:val="clear" w:color="auto" w:fill="D9D9D9" w:themeFill="background1" w:themeFillShade="D9"/>
        </w:rPr>
        <w:t>9</w:t>
      </w:r>
      <w:r w:rsidR="00E54405" w:rsidRPr="007C5E93">
        <w:rPr>
          <w:rFonts w:ascii="Tw Cen MT" w:hAnsi="Tw Cen MT" w:cs="Arial"/>
          <w:b/>
          <w:sz w:val="24"/>
          <w:szCs w:val="24"/>
          <w:shd w:val="clear" w:color="auto" w:fill="D9D9D9" w:themeFill="background1" w:themeFillShade="D9"/>
        </w:rPr>
        <w:tab/>
      </w:r>
      <w:r w:rsidR="00E54405" w:rsidRPr="007C5E93">
        <w:rPr>
          <w:rFonts w:ascii="Tw Cen MT" w:hAnsi="Tw Cen MT" w:cs="Arial"/>
          <w:b/>
          <w:sz w:val="24"/>
          <w:szCs w:val="24"/>
        </w:rPr>
        <w:t>INVITACIÓN RESTRINGIDA DESIERTA.</w:t>
      </w:r>
    </w:p>
    <w:p w14:paraId="4B3614E1" w14:textId="77777777" w:rsidR="00E54405" w:rsidRPr="007C5E93" w:rsidRDefault="00E54405" w:rsidP="00E54405">
      <w:pPr>
        <w:spacing w:before="120" w:after="0" w:line="240" w:lineRule="auto"/>
        <w:jc w:val="both"/>
        <w:rPr>
          <w:rFonts w:ascii="Tw Cen MT" w:hAnsi="Tw Cen MT"/>
          <w:sz w:val="24"/>
          <w:szCs w:val="24"/>
        </w:rPr>
      </w:pPr>
      <w:r w:rsidRPr="007C5E93">
        <w:rPr>
          <w:rFonts w:ascii="Tw Cen MT" w:hAnsi="Tw Cen MT"/>
          <w:sz w:val="24"/>
          <w:szCs w:val="24"/>
        </w:rPr>
        <w:t>La Invitación Restringida se declarará desierta en los siguientes casos:</w:t>
      </w:r>
    </w:p>
    <w:p w14:paraId="74CBDF51" w14:textId="77777777"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Si no se registra ningún participante al acto de presentación de proposiciones y apertura de Propuestas Técnicas y Económicas.</w:t>
      </w:r>
    </w:p>
    <w:p w14:paraId="4C430FA0" w14:textId="1AFB79C0"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lastRenderedPageBreak/>
        <w:t>Cuando no se cuente con un mínimo de tres propuestas susceptibles de analizarse</w:t>
      </w:r>
      <w:r w:rsidR="005E65BB" w:rsidRPr="007C5E93">
        <w:rPr>
          <w:rFonts w:ascii="Tw Cen MT" w:hAnsi="Tw Cen MT"/>
        </w:rPr>
        <w:t xml:space="preserve"> técnicamente.</w:t>
      </w:r>
    </w:p>
    <w:p w14:paraId="43BB47DD" w14:textId="77777777"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Cuando las propuestas no reúnan los requisitos de las bases de la Invitación Restringida o sus precios no fueran aceptables a juicio de la Convocante.</w:t>
      </w:r>
    </w:p>
    <w:p w14:paraId="02C0C1DB" w14:textId="3C8F04F3"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w:t>
      </w:r>
      <w:r w:rsidR="00D34D53">
        <w:rPr>
          <w:rFonts w:ascii="Tw Cen MT" w:hAnsi="Tw Cen MT" w:cs="Arial"/>
          <w:b/>
          <w:sz w:val="24"/>
          <w:szCs w:val="24"/>
          <w:shd w:val="clear" w:color="auto" w:fill="D9D9D9" w:themeFill="background1" w:themeFillShade="D9"/>
        </w:rPr>
        <w:t>0</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RESCISIÓN DEL CONTRATO.</w:t>
      </w:r>
    </w:p>
    <w:p w14:paraId="37D9967F"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Procederá la rescisión administrativa del contrato:</w:t>
      </w:r>
    </w:p>
    <w:p w14:paraId="316F58DC"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En caso de incumplimiento de las obligaciones a cargo del proveedor adjudicado.</w:t>
      </w:r>
    </w:p>
    <w:p w14:paraId="17B0CEC9"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En caso de que el (los) proveedor(es) adjudicado(s) ceda(n) en forma parcial o total los derechos u obligaciones derivadas de la licitación y/o del contrato.</w:t>
      </w:r>
    </w:p>
    <w:p w14:paraId="74F9A6D8" w14:textId="41B803AA"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Cuando </w:t>
      </w:r>
      <w:r w:rsidR="005E65BB" w:rsidRPr="007C5E93">
        <w:rPr>
          <w:rFonts w:ascii="Tw Cen MT" w:hAnsi="Tw Cen MT" w:cs="Arial"/>
        </w:rPr>
        <w:t>la suma de las penas por atraso alcance</w:t>
      </w:r>
      <w:r w:rsidRPr="007C5E93">
        <w:rPr>
          <w:rFonts w:ascii="Tw Cen MT" w:hAnsi="Tw Cen MT" w:cs="Arial"/>
        </w:rPr>
        <w:t xml:space="preserve"> el mismo monto que correspondería a la garantía de seriedad de cumplimiento, en ningún caso excederán del 10% del monto adjudicado.</w:t>
      </w:r>
    </w:p>
    <w:p w14:paraId="2882A4A8"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Cuando no coincidan las características de los productos ofertados con el producto entregado, siendo menores que a las especificadas en el </w:t>
      </w:r>
      <w:r w:rsidRPr="007C5E93">
        <w:rPr>
          <w:rFonts w:ascii="Tw Cen MT" w:hAnsi="Tw Cen MT" w:cs="Arial"/>
          <w:b/>
        </w:rPr>
        <w:t>ANEXO No.1 TÉCNICO</w:t>
      </w:r>
      <w:r w:rsidRPr="007C5E93">
        <w:rPr>
          <w:rFonts w:ascii="Tw Cen MT" w:hAnsi="Tw Cen MT" w:cs="Arial"/>
        </w:rPr>
        <w:t xml:space="preserve"> de estas bases.</w:t>
      </w:r>
    </w:p>
    <w:p w14:paraId="36F381FF"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En caso del incumplimiento de la presentación de la Constancia de Cumplimiento de Obligaciones Fiscales emitido por la Dirección de Recaudación de la Dirección General de Ingresos de la </w:t>
      </w:r>
      <w:r w:rsidRPr="007C5E93">
        <w:rPr>
          <w:rFonts w:ascii="Tw Cen MT" w:hAnsi="Tw Cen MT" w:cs="Arial"/>
          <w:lang w:val="es-ES"/>
        </w:rPr>
        <w:t>Secretaría de Planeación, Finanzas y Administración</w:t>
      </w:r>
      <w:r w:rsidRPr="007C5E93">
        <w:rPr>
          <w:rFonts w:ascii="Tw Cen MT" w:hAnsi="Tw Cen MT" w:cs="Arial"/>
        </w:rPr>
        <w:t>.</w:t>
      </w:r>
    </w:p>
    <w:p w14:paraId="36CED99F"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b/>
          <w:bC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r w:rsidRPr="007C5E93">
        <w:rPr>
          <w:rFonts w:ascii="Tw Cen MT" w:hAnsi="Tw Cen MT" w:cs="Arial"/>
        </w:rPr>
        <w:t>.</w:t>
      </w:r>
    </w:p>
    <w:p w14:paraId="387F7544"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En el supuesto de que sea rescindido el o los contratos, no procederá el cobro de penas convencionales por atraso, ni la contabilización de </w:t>
      </w:r>
      <w:proofErr w:type="gramStart"/>
      <w:r w:rsidRPr="007C5E93">
        <w:rPr>
          <w:rFonts w:ascii="Tw Cen MT" w:hAnsi="Tw Cen MT" w:cs="Arial"/>
          <w:sz w:val="24"/>
          <w:szCs w:val="24"/>
        </w:rPr>
        <w:t>las mismas</w:t>
      </w:r>
      <w:proofErr w:type="gramEnd"/>
      <w:r w:rsidRPr="007C5E93">
        <w:rPr>
          <w:rFonts w:ascii="Tw Cen MT" w:hAnsi="Tw Cen MT" w:cs="Arial"/>
          <w:sz w:val="24"/>
          <w:szCs w:val="24"/>
        </w:rPr>
        <w:t xml:space="preserve"> para hacer efectiva la garantía de seriedad de cumplimiento.</w:t>
      </w:r>
    </w:p>
    <w:p w14:paraId="0CC276A4"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En caso de rescisión del contrato se aplicará la garantía de seriedad de cumplimiento del contrato de manera proporcional al incumplimiento.</w:t>
      </w:r>
    </w:p>
    <w:p w14:paraId="1B4E2941"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20915485"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Cuando el incumplimiento de las obligaciones del proveedor no derive del atraso, sino por otras causas establecidas en el contrato, se iniciará en cualquier momento posterior al incumplimiento el procedimiento de rescisión del contrato.</w:t>
      </w:r>
    </w:p>
    <w:p w14:paraId="026424BF" w14:textId="6A082BAC"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w:t>
      </w:r>
      <w:r w:rsidR="00D34D53">
        <w:rPr>
          <w:rFonts w:ascii="Tw Cen MT" w:hAnsi="Tw Cen MT" w:cs="Arial"/>
          <w:b/>
          <w:sz w:val="24"/>
          <w:szCs w:val="24"/>
          <w:shd w:val="clear" w:color="auto" w:fill="D9D9D9" w:themeFill="background1" w:themeFillShade="D9"/>
        </w:rPr>
        <w:t>1</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SANCIONES.</w:t>
      </w:r>
    </w:p>
    <w:p w14:paraId="56E2703A" w14:textId="77777777" w:rsidR="00E54405" w:rsidRPr="007C5E93" w:rsidRDefault="00E54405" w:rsidP="00E54405">
      <w:pPr>
        <w:spacing w:before="260" w:after="0" w:line="240" w:lineRule="auto"/>
        <w:jc w:val="both"/>
        <w:rPr>
          <w:rFonts w:ascii="Tw Cen MT" w:hAnsi="Tw Cen MT" w:cs="Arial"/>
          <w:sz w:val="24"/>
          <w:szCs w:val="24"/>
        </w:rPr>
      </w:pPr>
      <w:r w:rsidRPr="007C5E93">
        <w:rPr>
          <w:rFonts w:ascii="Tw Cen MT" w:hAnsi="Tw Cen MT" w:cs="Arial"/>
          <w:sz w:val="24"/>
          <w:szCs w:val="24"/>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7F84DC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De conformidad a lo establecido en los Artículos 32, fracción XIV, 93, 96, 98 y 99 de la Ley de Adquisiciones, Arrendamientos y Servicios del Sector Público del Estado de Colima para el Poder Ejecutivo;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1BCD44BB" w14:textId="293E2700"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lastRenderedPageBreak/>
        <w:t xml:space="preserve">El (los) proveedores(s) que injustificadamente y por causas imputables a él (ellos) no formalice(n) el pedido </w:t>
      </w:r>
      <w:r w:rsidR="00D34D53">
        <w:rPr>
          <w:rFonts w:ascii="Tw Cen MT" w:hAnsi="Tw Cen MT" w:cs="Arial"/>
        </w:rPr>
        <w:t>y/</w:t>
      </w:r>
      <w:r w:rsidRPr="007C5E93">
        <w:rPr>
          <w:rFonts w:ascii="Tw Cen MT" w:hAnsi="Tw Cen MT" w:cs="Arial"/>
        </w:rPr>
        <w:t>o contrato</w:t>
      </w:r>
      <w:r w:rsidR="00D34D53">
        <w:rPr>
          <w:rFonts w:ascii="Tw Cen MT" w:hAnsi="Tw Cen MT" w:cs="Arial"/>
        </w:rPr>
        <w:t xml:space="preserve"> con el Poder Judicial del Estado de Colima</w:t>
      </w:r>
      <w:r w:rsidRPr="007C5E93">
        <w:rPr>
          <w:rFonts w:ascii="Tw Cen MT" w:hAnsi="Tw Cen MT" w:cs="Arial"/>
        </w:rPr>
        <w:t>.</w:t>
      </w:r>
    </w:p>
    <w:p w14:paraId="2CD28790" w14:textId="77777777"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(los) proveedor(es) que se encuentre(n) en alguno de los supuestos del Artículo 38, Fracción III de la LEY DE ADQUISICIONES, ARRENDAMIENTOS Y SERVICIOS DEL SECTOR PÚBLICO DEL ESTADO DE COLIMA, respecto de dos o más Dependencias o Entidades.</w:t>
      </w:r>
    </w:p>
    <w:p w14:paraId="23A759AF" w14:textId="6A624C94"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(los) proveedor(es) que no cumpla(n) con sus obligaciones contractuales por causas imputables a él (ellos) y que, como consecuencia, cause daños o perjuicios graves a est</w:t>
      </w:r>
      <w:r w:rsidR="005E65BB" w:rsidRPr="007C5E93">
        <w:rPr>
          <w:rFonts w:ascii="Tw Cen MT" w:hAnsi="Tw Cen MT" w:cs="Arial"/>
        </w:rPr>
        <w:t>e</w:t>
      </w:r>
      <w:r w:rsidRPr="007C5E93">
        <w:rPr>
          <w:rFonts w:ascii="Tw Cen MT" w:hAnsi="Tw Cen MT" w:cs="Arial"/>
        </w:rPr>
        <w:t xml:space="preserve"> </w:t>
      </w:r>
      <w:r w:rsidR="005E65BB" w:rsidRPr="007C5E93">
        <w:rPr>
          <w:rFonts w:ascii="Tw Cen MT" w:hAnsi="Tw Cen MT" w:cs="Arial"/>
          <w:lang w:val="es-ES"/>
        </w:rPr>
        <w:t>Poder Judicial del Estado</w:t>
      </w:r>
      <w:r w:rsidRPr="007C5E93">
        <w:rPr>
          <w:rFonts w:ascii="Tw Cen MT" w:hAnsi="Tw Cen MT" w:cs="Arial"/>
        </w:rPr>
        <w:t>, así como aquel (aquellos) que entregue bienes o servicios con especificaciones distintas de las convenidas.</w:t>
      </w:r>
    </w:p>
    <w:p w14:paraId="66285528" w14:textId="77777777"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3457BD6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El (los) proveedor(es) adjudicado(s) será(n) responsable(s) de los daños y perjuicios de cualquier tipo, en caso de incumplir en la entrega del producto y/o prestación de los servicios relacionados.</w:t>
      </w:r>
    </w:p>
    <w:p w14:paraId="50D54C2E"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13</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VICIOS OCULTOS.</w:t>
      </w:r>
    </w:p>
    <w:p w14:paraId="21D872E7" w14:textId="0DA0FBEC"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concursante adjudicado quedará obligado ante la </w:t>
      </w:r>
      <w:r w:rsidR="005E65BB" w:rsidRPr="007C5E93">
        <w:rPr>
          <w:rFonts w:ascii="Tw Cen MT" w:hAnsi="Tw Cen MT" w:cs="Arial"/>
          <w:sz w:val="24"/>
          <w:szCs w:val="24"/>
        </w:rPr>
        <w:t>Poder Judicial de</w:t>
      </w:r>
      <w:r w:rsidRPr="007C5E93">
        <w:rPr>
          <w:rFonts w:ascii="Tw Cen MT" w:hAnsi="Tw Cen MT" w:cs="Arial"/>
          <w:sz w:val="24"/>
          <w:szCs w:val="24"/>
        </w:rPr>
        <w:t>l Estado de Colima a responder de los defectos y vicios ocultos del bien, así como de cualquier otra responsabilidad en que incurra, en los términos señalados en las bases de esta Invitación Restringida Nacional.</w:t>
      </w:r>
    </w:p>
    <w:p w14:paraId="07BCDADE"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14</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PENAS CONVENCIONALES.</w:t>
      </w:r>
    </w:p>
    <w:p w14:paraId="73252D0B" w14:textId="061F72BE" w:rsidR="00E54405" w:rsidRPr="007C5E93" w:rsidRDefault="000B5AEE" w:rsidP="00E54405">
      <w:pPr>
        <w:spacing w:before="120" w:after="0" w:line="240" w:lineRule="auto"/>
        <w:jc w:val="both"/>
        <w:rPr>
          <w:rFonts w:ascii="Tw Cen MT" w:hAnsi="Tw Cen MT" w:cs="Arial"/>
          <w:sz w:val="24"/>
          <w:szCs w:val="24"/>
        </w:rPr>
      </w:pPr>
      <w:bookmarkStart w:id="1" w:name="_Hlk128642084"/>
      <w:r>
        <w:rPr>
          <w:rFonts w:ascii="Tw Cen MT" w:hAnsi="Tw Cen MT" w:cs="Arial"/>
          <w:sz w:val="24"/>
          <w:szCs w:val="24"/>
        </w:rPr>
        <w:t>El Poder Judicial del Estado de Colima y/o el cuerpo colegiado</w:t>
      </w:r>
      <w:bookmarkEnd w:id="1"/>
      <w:r w:rsidR="00E54405" w:rsidRPr="007C5E93">
        <w:rPr>
          <w:rFonts w:ascii="Tw Cen MT" w:hAnsi="Tw Cen MT" w:cs="Arial"/>
          <w:sz w:val="24"/>
          <w:szCs w:val="24"/>
        </w:rPr>
        <w:t>, aplicará penas convencionales al proveedor adjudicado, por la demora en la entrega de los productos objeto de esta Invitación Restringida, por una cantidad igual al 0.34% diario de lo incumplido, mientras éste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w:t>
      </w:r>
      <w:r w:rsidR="005E65BB" w:rsidRPr="007C5E93">
        <w:rPr>
          <w:rFonts w:ascii="Tw Cen MT" w:hAnsi="Tw Cen MT" w:cs="Arial"/>
          <w:sz w:val="24"/>
          <w:szCs w:val="24"/>
        </w:rPr>
        <w:t>l</w:t>
      </w:r>
      <w:r w:rsidR="00E54405" w:rsidRPr="007C5E93">
        <w:rPr>
          <w:rFonts w:ascii="Tw Cen MT" w:hAnsi="Tw Cen MT" w:cs="Arial"/>
          <w:sz w:val="24"/>
          <w:szCs w:val="24"/>
        </w:rPr>
        <w:t xml:space="preserve"> </w:t>
      </w:r>
      <w:r w:rsidR="005E65BB" w:rsidRPr="007C5E93">
        <w:rPr>
          <w:rFonts w:ascii="Tw Cen MT" w:hAnsi="Tw Cen MT" w:cs="Arial"/>
          <w:sz w:val="24"/>
          <w:szCs w:val="24"/>
          <w:lang w:val="es-ES"/>
        </w:rPr>
        <w:t xml:space="preserve">PODER JUDICIAL DEL </w:t>
      </w:r>
      <w:r w:rsidR="005E65BB" w:rsidRPr="007C5E93">
        <w:rPr>
          <w:rFonts w:ascii="Tw Cen MT" w:hAnsi="Tw Cen MT" w:cs="Arial"/>
          <w:bCs/>
          <w:sz w:val="24"/>
          <w:szCs w:val="24"/>
        </w:rPr>
        <w:t xml:space="preserve">ESTADO DE COLIMA </w:t>
      </w:r>
      <w:r w:rsidR="00E54405" w:rsidRPr="007C5E93">
        <w:rPr>
          <w:rFonts w:ascii="Tw Cen MT" w:hAnsi="Tw Cen MT" w:cs="Arial"/>
          <w:bCs/>
          <w:sz w:val="24"/>
          <w:szCs w:val="24"/>
        </w:rPr>
        <w:t>en</w:t>
      </w:r>
      <w:r w:rsidR="00E54405" w:rsidRPr="007C5E93">
        <w:rPr>
          <w:rFonts w:ascii="Tw Cen MT" w:hAnsi="Tw Cen MT" w:cs="Arial"/>
          <w:sz w:val="24"/>
          <w:szCs w:val="24"/>
        </w:rPr>
        <w:t xml:space="preserve"> Moneda Nacional y eliminando centavos.</w:t>
      </w:r>
    </w:p>
    <w:p w14:paraId="743DFA40" w14:textId="6BD0CFBD"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licitante adjudicado deberá realizar el pago de la pena convencional en el momento de la entrega del bien y/o servicio en el lugar y con la persona señalado por la convocante. </w:t>
      </w:r>
      <w:r w:rsidR="000B5AEE">
        <w:rPr>
          <w:rFonts w:ascii="Tw Cen MT" w:hAnsi="Tw Cen MT" w:cs="Arial"/>
          <w:sz w:val="24"/>
          <w:szCs w:val="24"/>
        </w:rPr>
        <w:t>El Poder Judicial del Estado de Colima y/o el cuerpo colegiado</w:t>
      </w:r>
      <w:r w:rsidRPr="007C5E93">
        <w:rPr>
          <w:rFonts w:ascii="Tw Cen MT" w:hAnsi="Tw Cen MT" w:cs="Arial"/>
          <w:sz w:val="24"/>
          <w:szCs w:val="24"/>
        </w:rPr>
        <w:t xml:space="preserve"> le indicará por escrito el monto de la pena correspondiente.</w:t>
      </w:r>
    </w:p>
    <w:p w14:paraId="08B661D0" w14:textId="68A944FE"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El pago se realizará por el proveedor adjudicado, a través de </w:t>
      </w:r>
      <w:r w:rsidRPr="007C5E93">
        <w:rPr>
          <w:rFonts w:ascii="Tw Cen MT" w:hAnsi="Tw Cen MT" w:cs="Arial"/>
          <w:b/>
          <w:sz w:val="24"/>
          <w:szCs w:val="24"/>
        </w:rPr>
        <w:t xml:space="preserve">cheque certificado a favor </w:t>
      </w:r>
      <w:r w:rsidR="005E65BB" w:rsidRPr="007C5E93">
        <w:rPr>
          <w:rFonts w:ascii="Tw Cen MT" w:hAnsi="Tw Cen MT" w:cs="Arial"/>
          <w:b/>
          <w:sz w:val="24"/>
          <w:szCs w:val="24"/>
        </w:rPr>
        <w:t>Poder Judicial del Estado de Colima</w:t>
      </w:r>
      <w:r w:rsidRPr="007C5E93">
        <w:rPr>
          <w:rFonts w:ascii="Tw Cen MT" w:hAnsi="Tw Cen MT" w:cs="Arial"/>
          <w:sz w:val="24"/>
          <w:szCs w:val="24"/>
        </w:rPr>
        <w:t>, acompañado de un escrito debidamente firmado por el representante o apoderado legal del proveedor en el que señale los días de atraso y el monto correspondiente.</w:t>
      </w:r>
    </w:p>
    <w:p w14:paraId="57D32614" w14:textId="77777777" w:rsidR="00E54405" w:rsidRPr="007C5E93" w:rsidRDefault="00E54405" w:rsidP="00E54405">
      <w:pPr>
        <w:spacing w:before="120" w:after="0" w:line="240" w:lineRule="auto"/>
        <w:jc w:val="both"/>
        <w:rPr>
          <w:rFonts w:ascii="Tw Cen MT" w:hAnsi="Tw Cen MT" w:cs="Arial"/>
          <w:b/>
          <w:sz w:val="24"/>
          <w:szCs w:val="24"/>
        </w:rPr>
      </w:pPr>
      <w:r w:rsidRPr="007C5E93">
        <w:rPr>
          <w:rFonts w:ascii="Tw Cen MT" w:hAnsi="Tw Cen MT" w:cs="Arial"/>
          <w:b/>
          <w:sz w:val="24"/>
          <w:szCs w:val="24"/>
        </w:rPr>
        <w:t>El pago del producto quedará condicionado, proporcionalmente, al pago que el proveedor deba efectuar por concepto de penas convencionales.</w:t>
      </w:r>
    </w:p>
    <w:p w14:paraId="5A68ABF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Cuando el incumplimiento de las obligaciones del proveedor no derive del atraso, sino por otras causas establecidas en el contrato, se iniciará en cualquier momento posterior al incumplimiento, la rescisión </w:t>
      </w:r>
      <w:proofErr w:type="gramStart"/>
      <w:r w:rsidRPr="007C5E93">
        <w:rPr>
          <w:rFonts w:ascii="Tw Cen MT" w:hAnsi="Tw Cen MT" w:cs="Arial"/>
          <w:sz w:val="24"/>
          <w:szCs w:val="24"/>
        </w:rPr>
        <w:t>del mismo</w:t>
      </w:r>
      <w:proofErr w:type="gramEnd"/>
      <w:r w:rsidRPr="007C5E93">
        <w:rPr>
          <w:rFonts w:ascii="Tw Cen MT" w:hAnsi="Tw Cen MT" w:cs="Arial"/>
          <w:sz w:val="24"/>
          <w:szCs w:val="24"/>
        </w:rPr>
        <w:t>, realizando el procedimiento que corresponda al área requirente o receptora de los bienes.</w:t>
      </w:r>
    </w:p>
    <w:p w14:paraId="3266F475" w14:textId="77777777" w:rsidR="00E54405" w:rsidRPr="007C5E93" w:rsidRDefault="00E54405" w:rsidP="00E54405">
      <w:pPr>
        <w:spacing w:before="120" w:after="0" w:line="240" w:lineRule="auto"/>
        <w:jc w:val="both"/>
        <w:rPr>
          <w:rFonts w:ascii="Tw Cen MT" w:hAnsi="Tw Cen MT" w:cs="Arial"/>
          <w:sz w:val="24"/>
          <w:szCs w:val="24"/>
        </w:rPr>
      </w:pPr>
    </w:p>
    <w:p w14:paraId="32BD0778" w14:textId="77777777" w:rsidR="00E54405" w:rsidRPr="007C5E93" w:rsidRDefault="00E54405" w:rsidP="00E54405">
      <w:pPr>
        <w:spacing w:after="20" w:line="240" w:lineRule="auto"/>
        <w:jc w:val="center"/>
        <w:rPr>
          <w:rFonts w:ascii="Tw Cen MT" w:hAnsi="Tw Cen MT" w:cs="Arial"/>
          <w:b/>
          <w:u w:val="single"/>
          <w:lang w:val="es-ES"/>
        </w:rPr>
      </w:pPr>
      <w:r w:rsidRPr="007C5E93">
        <w:rPr>
          <w:rFonts w:ascii="Tw Cen MT" w:hAnsi="Tw Cen MT" w:cs="Arial"/>
          <w:sz w:val="24"/>
          <w:szCs w:val="24"/>
        </w:rPr>
        <w:br w:type="page"/>
      </w:r>
      <w:r w:rsidRPr="007C5E93">
        <w:rPr>
          <w:rFonts w:ascii="Tw Cen MT" w:hAnsi="Tw Cen MT" w:cs="Arial"/>
          <w:b/>
          <w:u w:val="single"/>
          <w:lang w:val="es-ES"/>
        </w:rPr>
        <w:lastRenderedPageBreak/>
        <w:t>ANEXO No. 1 TÉCNICO</w:t>
      </w:r>
    </w:p>
    <w:p w14:paraId="18D44DB4" w14:textId="4F72EC92" w:rsidR="00E54405" w:rsidRPr="007C5E93" w:rsidRDefault="00E54405" w:rsidP="00E54405">
      <w:pPr>
        <w:spacing w:after="20" w:line="240" w:lineRule="auto"/>
        <w:jc w:val="center"/>
        <w:rPr>
          <w:rFonts w:ascii="Tw Cen MT" w:hAnsi="Tw Cen MT" w:cs="Arial"/>
          <w:b/>
          <w:noProof/>
        </w:rPr>
      </w:pPr>
      <w:r w:rsidRPr="007C5E93">
        <w:rPr>
          <w:rFonts w:ascii="Tw Cen MT" w:hAnsi="Tw Cen MT" w:cs="Arial"/>
          <w:b/>
        </w:rPr>
        <w:t xml:space="preserve">No. DE CONCURSO: </w:t>
      </w:r>
      <w:r w:rsidR="007420F0">
        <w:rPr>
          <w:rFonts w:ascii="Tw Cen MT" w:hAnsi="Tw Cen MT" w:cs="Arial"/>
          <w:b/>
          <w:noProof/>
        </w:rPr>
        <w:t>IRE-PJE02-23</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230"/>
      </w:tblGrid>
      <w:tr w:rsidR="000F1FAB" w:rsidRPr="007C5E93" w14:paraId="34A08314" w14:textId="77777777" w:rsidTr="000F1FAB">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23B5B454" w14:textId="3C63EEA3" w:rsidR="00E54405" w:rsidRPr="007C5E93" w:rsidRDefault="004824F6" w:rsidP="0063706A">
            <w:pPr>
              <w:widowControl w:val="0"/>
              <w:rPr>
                <w:rFonts w:ascii="Tw Cen MT" w:hAnsi="Tw Cen MT" w:cs="Arial"/>
                <w:b/>
              </w:rPr>
            </w:pPr>
            <w:r w:rsidRPr="007C5E93">
              <w:rPr>
                <w:rFonts w:ascii="Tw Cen MT" w:hAnsi="Tw Cen MT" w:cs="Arial"/>
                <w:b/>
              </w:rPr>
              <w:t>DEPENDENCIA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0CD3CE5D" w14:textId="2626F5BB" w:rsidR="00E54405" w:rsidRPr="007C5E93" w:rsidRDefault="00624B8D" w:rsidP="0063706A">
            <w:pPr>
              <w:widowControl w:val="0"/>
              <w:jc w:val="both"/>
              <w:rPr>
                <w:rFonts w:ascii="Tw Cen MT" w:hAnsi="Tw Cen MT" w:cs="Arial"/>
                <w:b/>
              </w:rPr>
            </w:pPr>
            <w:r w:rsidRPr="007C5E93">
              <w:rPr>
                <w:rFonts w:ascii="Tw Cen MT" w:hAnsi="Tw Cen MT" w:cs="Arial"/>
                <w:b/>
                <w:noProof/>
              </w:rPr>
              <w:t>PODER JUDICIAL DEL ESTADO DE COLIMA</w:t>
            </w:r>
          </w:p>
        </w:tc>
      </w:tr>
      <w:tr w:rsidR="000F1FAB" w:rsidRPr="007C5E93" w14:paraId="0251FC7A" w14:textId="77777777" w:rsidTr="000F1FAB">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0CD16013" w14:textId="2995C441" w:rsidR="00E54405" w:rsidRPr="007C5E93" w:rsidRDefault="004824F6" w:rsidP="0063706A">
            <w:pPr>
              <w:widowControl w:val="0"/>
              <w:rPr>
                <w:rFonts w:ascii="Tw Cen MT" w:hAnsi="Tw Cen MT" w:cs="Arial"/>
                <w:b/>
              </w:rPr>
            </w:pPr>
            <w:r w:rsidRPr="007C5E93">
              <w:rPr>
                <w:rFonts w:ascii="Tw Cen MT" w:hAnsi="Tw Cen MT" w:cs="Arial"/>
                <w:b/>
              </w:rPr>
              <w:t>SECCIÓN</w:t>
            </w:r>
          </w:p>
        </w:tc>
        <w:tc>
          <w:tcPr>
            <w:tcW w:w="7230" w:type="dxa"/>
            <w:tcBorders>
              <w:top w:val="single" w:sz="4" w:space="0" w:color="auto"/>
              <w:left w:val="single" w:sz="4" w:space="0" w:color="auto"/>
              <w:bottom w:val="single" w:sz="4" w:space="0" w:color="auto"/>
              <w:right w:val="single" w:sz="4" w:space="0" w:color="auto"/>
            </w:tcBorders>
            <w:vAlign w:val="center"/>
            <w:hideMark/>
          </w:tcPr>
          <w:p w14:paraId="575F6928" w14:textId="27D4B5EA" w:rsidR="00E54405" w:rsidRPr="007C5E93" w:rsidRDefault="004824F6" w:rsidP="0063706A">
            <w:pPr>
              <w:widowControl w:val="0"/>
              <w:rPr>
                <w:rFonts w:ascii="Tw Cen MT" w:hAnsi="Tw Cen MT" w:cs="Arial"/>
                <w:b/>
              </w:rPr>
            </w:pPr>
            <w:r w:rsidRPr="007C5E93">
              <w:rPr>
                <w:rFonts w:ascii="Tw Cen MT" w:hAnsi="Tw Cen MT" w:cs="Arial"/>
                <w:b/>
                <w:noProof/>
              </w:rPr>
              <w:t>SUPREMO TRIBUNAL DE JUSTICIA</w:t>
            </w:r>
          </w:p>
        </w:tc>
      </w:tr>
      <w:tr w:rsidR="004824F6" w:rsidRPr="007C5E93" w14:paraId="7C0EC0CA" w14:textId="77777777" w:rsidTr="000F1FAB">
        <w:trPr>
          <w:trHeight w:val="178"/>
        </w:trPr>
        <w:tc>
          <w:tcPr>
            <w:tcW w:w="2977" w:type="dxa"/>
            <w:tcBorders>
              <w:top w:val="single" w:sz="4" w:space="0" w:color="auto"/>
              <w:left w:val="single" w:sz="4" w:space="0" w:color="auto"/>
              <w:bottom w:val="single" w:sz="4" w:space="0" w:color="auto"/>
              <w:right w:val="single" w:sz="4" w:space="0" w:color="auto"/>
            </w:tcBorders>
            <w:vAlign w:val="center"/>
          </w:tcPr>
          <w:p w14:paraId="21F55A62" w14:textId="06806E32" w:rsidR="004824F6" w:rsidRPr="007C5E93" w:rsidRDefault="004824F6" w:rsidP="0063706A">
            <w:pPr>
              <w:widowControl w:val="0"/>
              <w:rPr>
                <w:rFonts w:ascii="Tw Cen MT" w:hAnsi="Tw Cen MT" w:cs="Arial"/>
                <w:b/>
              </w:rPr>
            </w:pPr>
            <w:r w:rsidRPr="007C5E93">
              <w:rPr>
                <w:rFonts w:ascii="Tw Cen MT" w:hAnsi="Tw Cen MT" w:cs="Arial"/>
                <w:b/>
              </w:rPr>
              <w:t>AREA</w:t>
            </w:r>
          </w:p>
        </w:tc>
        <w:tc>
          <w:tcPr>
            <w:tcW w:w="7230" w:type="dxa"/>
            <w:tcBorders>
              <w:top w:val="single" w:sz="4" w:space="0" w:color="auto"/>
              <w:left w:val="single" w:sz="4" w:space="0" w:color="auto"/>
              <w:bottom w:val="single" w:sz="4" w:space="0" w:color="auto"/>
              <w:right w:val="single" w:sz="4" w:space="0" w:color="auto"/>
            </w:tcBorders>
            <w:vAlign w:val="center"/>
          </w:tcPr>
          <w:p w14:paraId="5C99318C" w14:textId="5A076713" w:rsidR="004824F6" w:rsidRPr="007C5E93" w:rsidRDefault="004824F6" w:rsidP="0063706A">
            <w:pPr>
              <w:widowControl w:val="0"/>
              <w:rPr>
                <w:rFonts w:ascii="Tw Cen MT" w:hAnsi="Tw Cen MT" w:cs="Arial"/>
                <w:b/>
                <w:noProof/>
              </w:rPr>
            </w:pPr>
            <w:r w:rsidRPr="007C5E93">
              <w:rPr>
                <w:rFonts w:ascii="Tw Cen MT" w:hAnsi="Tw Cen MT" w:cs="Arial"/>
                <w:b/>
                <w:noProof/>
              </w:rPr>
              <w:t>OFICIALÍA MAYOR</w:t>
            </w:r>
          </w:p>
        </w:tc>
      </w:tr>
      <w:tr w:rsidR="000F1FAB" w:rsidRPr="007C5E93" w14:paraId="1172BB07" w14:textId="77777777" w:rsidTr="000F1FAB">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1E4F78BD" w14:textId="77777777" w:rsidR="00E54405" w:rsidRPr="007C5E93" w:rsidRDefault="00E54405" w:rsidP="0063706A">
            <w:pPr>
              <w:widowControl w:val="0"/>
              <w:rPr>
                <w:rFonts w:ascii="Tw Cen MT" w:hAnsi="Tw Cen MT" w:cs="Arial"/>
                <w:b/>
              </w:rPr>
            </w:pPr>
            <w:r w:rsidRPr="007C5E93">
              <w:rPr>
                <w:rFonts w:ascii="Tw Cen MT" w:hAnsi="Tw Cen MT" w:cs="Arial"/>
                <w:b/>
              </w:rPr>
              <w:t>CONCEPTO:</w:t>
            </w:r>
          </w:p>
        </w:tc>
        <w:tc>
          <w:tcPr>
            <w:tcW w:w="7230" w:type="dxa"/>
            <w:tcBorders>
              <w:top w:val="single" w:sz="4" w:space="0" w:color="auto"/>
              <w:left w:val="single" w:sz="4" w:space="0" w:color="auto"/>
              <w:bottom w:val="single" w:sz="4" w:space="0" w:color="auto"/>
              <w:right w:val="single" w:sz="4" w:space="0" w:color="auto"/>
            </w:tcBorders>
            <w:vAlign w:val="center"/>
            <w:hideMark/>
          </w:tcPr>
          <w:p w14:paraId="69D7A8C7" w14:textId="22825F20" w:rsidR="00E54405" w:rsidRPr="007C5E93" w:rsidRDefault="0046669F" w:rsidP="0063706A">
            <w:pPr>
              <w:widowControl w:val="0"/>
              <w:rPr>
                <w:rFonts w:ascii="Tw Cen MT" w:hAnsi="Tw Cen MT" w:cs="Arial"/>
                <w:b/>
              </w:rPr>
            </w:pPr>
            <w:r>
              <w:rPr>
                <w:rFonts w:ascii="Tw Cen MT" w:hAnsi="Tw Cen MT" w:cs="Arial"/>
                <w:b/>
                <w:noProof/>
              </w:rPr>
              <w:t>MATERIAL DE OFICINA</w:t>
            </w:r>
            <w:r w:rsidR="00D34D53">
              <w:rPr>
                <w:rFonts w:ascii="Tw Cen MT" w:hAnsi="Tw Cen MT" w:cs="Arial"/>
                <w:b/>
                <w:noProof/>
              </w:rPr>
              <w:t xml:space="preserve"> REQUERIDO POR</w:t>
            </w:r>
            <w:r w:rsidR="00C01C46">
              <w:rPr>
                <w:rFonts w:ascii="Tw Cen MT" w:hAnsi="Tw Cen MT" w:cs="Arial"/>
                <w:b/>
                <w:noProof/>
              </w:rPr>
              <w:t xml:space="preserve"> LAS DIFERENTES ÁREAS JURISDICCIONALES Y ADMINISTRATIVAS DEL PODER JUDICIAL DEL ESTADO DE COLIMA</w:t>
            </w:r>
          </w:p>
        </w:tc>
      </w:tr>
    </w:tbl>
    <w:p w14:paraId="797DC21F" w14:textId="77777777" w:rsidR="00E54405" w:rsidRPr="007C5E93" w:rsidRDefault="00E54405" w:rsidP="00E54405">
      <w:pPr>
        <w:spacing w:after="0" w:line="240" w:lineRule="auto"/>
        <w:jc w:val="center"/>
        <w:rPr>
          <w:rFonts w:ascii="Tw Cen MT" w:hAnsi="Tw Cen MT" w:cs="Arial"/>
          <w:b/>
          <w:sz w:val="28"/>
          <w:szCs w:val="28"/>
        </w:rPr>
      </w:pPr>
    </w:p>
    <w:p w14:paraId="099822FF" w14:textId="77777777" w:rsidR="00E54405" w:rsidRPr="007C5E93" w:rsidRDefault="00E54405" w:rsidP="00E54405">
      <w:pPr>
        <w:pStyle w:val="Sinespaciado"/>
        <w:spacing w:line="360" w:lineRule="auto"/>
        <w:jc w:val="center"/>
        <w:rPr>
          <w:rFonts w:ascii="Tw Cen MT" w:hAnsi="Tw Cen MT" w:cstheme="minorBidi"/>
          <w:b/>
          <w:sz w:val="28"/>
          <w:szCs w:val="28"/>
        </w:rPr>
      </w:pPr>
      <w:r w:rsidRPr="007C5E93">
        <w:rPr>
          <w:rFonts w:ascii="Tw Cen MT" w:hAnsi="Tw Cen MT"/>
          <w:b/>
          <w:sz w:val="28"/>
          <w:szCs w:val="28"/>
        </w:rPr>
        <w:t>DOCUMENTOS COMPLEMENTARIOS</w:t>
      </w:r>
    </w:p>
    <w:p w14:paraId="55075AAB" w14:textId="77777777" w:rsidR="00A3540D" w:rsidRDefault="00A3540D" w:rsidP="00A3540D">
      <w:pPr>
        <w:numPr>
          <w:ilvl w:val="0"/>
          <w:numId w:val="23"/>
        </w:numPr>
        <w:spacing w:after="0" w:line="240" w:lineRule="auto"/>
        <w:jc w:val="both"/>
        <w:rPr>
          <w:rFonts w:ascii="Tw Cen MT" w:hAnsi="Tw Cen MT"/>
        </w:rPr>
      </w:pPr>
      <w:r w:rsidRPr="007C5E93">
        <w:rPr>
          <w:rFonts w:ascii="Tw Cen MT" w:hAnsi="Tw Cen MT"/>
        </w:rPr>
        <w:t xml:space="preserve">El licitante deberá presentar escrito bajo protesta de decir verdad, en papel  membretado de la empresa,  firmado por el representante o apoderado legal que el Poder Judicial del Estado de Colima no adquiere ninguna obligación de carácter laboral con el prestador del </w:t>
      </w:r>
      <w:r>
        <w:rPr>
          <w:rFonts w:ascii="Tw Cen MT" w:hAnsi="Tw Cen MT"/>
        </w:rPr>
        <w:t>bien</w:t>
      </w:r>
      <w:r w:rsidRPr="007C5E93">
        <w:rPr>
          <w:rFonts w:ascii="Tw Cen MT" w:hAnsi="Tw Cen MT"/>
        </w:rPr>
        <w:t>, ni para con sus trabajadores que contrate para el cumplimiento del contrato respectivo que derive de este procedimiento, por lo que al Poder Judicial del Estado de Colima no se le considera como patrón y el licitante adjudicado expresamente lo exime de cualquier responsabilidad de carácter laboral civil, penal, de seguridad social u otra especie que, en su caso, pudiere llegar a generarse.</w:t>
      </w:r>
    </w:p>
    <w:p w14:paraId="162E4118" w14:textId="77777777" w:rsidR="00A3540D" w:rsidRPr="007C5E93" w:rsidRDefault="00A3540D" w:rsidP="00A3540D">
      <w:pPr>
        <w:spacing w:after="0" w:line="240" w:lineRule="auto"/>
        <w:jc w:val="both"/>
        <w:rPr>
          <w:rFonts w:ascii="Tw Cen MT" w:hAnsi="Tw Cen MT"/>
        </w:rPr>
      </w:pPr>
    </w:p>
    <w:p w14:paraId="0783E993" w14:textId="77777777" w:rsidR="00A3540D" w:rsidRDefault="00A3540D" w:rsidP="00A3540D">
      <w:pPr>
        <w:numPr>
          <w:ilvl w:val="0"/>
          <w:numId w:val="23"/>
        </w:numPr>
        <w:spacing w:after="0" w:line="240" w:lineRule="auto"/>
        <w:jc w:val="both"/>
        <w:rPr>
          <w:rFonts w:ascii="Tw Cen MT" w:hAnsi="Tw Cen MT"/>
        </w:rPr>
      </w:pPr>
      <w:r w:rsidRPr="007C5E93">
        <w:rPr>
          <w:rFonts w:ascii="Tw Cen MT" w:hAnsi="Tw Cen MT"/>
        </w:rPr>
        <w:t xml:space="preserve">El licitante deberá presentar escrito bajo protesta de decir verdad, en papel membretado de la empresa, firmado por el representante o apoderado legal aceptando que cuenta con la capacidad de gestión, personal técnico, contar con amplia experiencia y respaldo financiero para dar la adjudicación de </w:t>
      </w:r>
      <w:r>
        <w:rPr>
          <w:rFonts w:ascii="Tw Cen MT" w:hAnsi="Tw Cen MT"/>
        </w:rPr>
        <w:t>HOJAS BLANCAS Y PAPELERÍA</w:t>
      </w:r>
      <w:r w:rsidRPr="007C5E93">
        <w:rPr>
          <w:rFonts w:ascii="Tw Cen MT" w:hAnsi="Tw Cen MT"/>
        </w:rPr>
        <w:t xml:space="preserve"> en el Estado de Colima, establecidos en el anexo técnico.</w:t>
      </w:r>
    </w:p>
    <w:p w14:paraId="3D3EA096" w14:textId="0D27DB28" w:rsidR="00A3540D" w:rsidRDefault="00A3540D" w:rsidP="00A3540D">
      <w:pPr>
        <w:spacing w:after="0" w:line="240" w:lineRule="auto"/>
        <w:jc w:val="both"/>
        <w:rPr>
          <w:rFonts w:ascii="Tw Cen MT" w:hAnsi="Tw Cen MT"/>
        </w:rPr>
      </w:pPr>
    </w:p>
    <w:p w14:paraId="4D0F4581" w14:textId="77777777" w:rsidR="00C7086D" w:rsidRPr="007C5E93" w:rsidRDefault="00C7086D" w:rsidP="00A3540D">
      <w:pPr>
        <w:spacing w:after="0" w:line="240" w:lineRule="auto"/>
        <w:jc w:val="both"/>
        <w:rPr>
          <w:rFonts w:ascii="Tw Cen MT" w:hAnsi="Tw Cen MT"/>
        </w:rPr>
      </w:pPr>
    </w:p>
    <w:p w14:paraId="26A36A98" w14:textId="77777777" w:rsidR="00A3540D" w:rsidRPr="001C28DC" w:rsidRDefault="00A3540D" w:rsidP="00A3540D">
      <w:pPr>
        <w:numPr>
          <w:ilvl w:val="0"/>
          <w:numId w:val="23"/>
        </w:numPr>
        <w:spacing w:after="0" w:line="240" w:lineRule="auto"/>
        <w:jc w:val="both"/>
        <w:rPr>
          <w:rFonts w:ascii="Tw Cen MT" w:hAnsi="Tw Cen MT"/>
          <w:color w:val="000000"/>
        </w:rPr>
      </w:pPr>
      <w:r w:rsidRPr="001C28DC">
        <w:rPr>
          <w:rFonts w:ascii="Tw Cen MT" w:hAnsi="Tw Cen MT"/>
        </w:rPr>
        <w:t>El licitante deberá presentar escrito bajo protesta de decir verdad, en papel membretado de la empresa, firmado por el representante o apoderado legal, aceptando que en caso de resultar adjudicado deberá de adaptarse a las indicaciones para la adjudicación de HOJAS BLANCAS Y PAPELERÍA por áreas.</w:t>
      </w:r>
    </w:p>
    <w:p w14:paraId="663D035C" w14:textId="17ACF431" w:rsidR="00A3540D" w:rsidRDefault="00A3540D" w:rsidP="00A3540D">
      <w:pPr>
        <w:spacing w:after="0" w:line="240" w:lineRule="auto"/>
        <w:rPr>
          <w:rFonts w:ascii="Tw Cen MT" w:hAnsi="Tw Cen MT"/>
        </w:rPr>
      </w:pPr>
    </w:p>
    <w:p w14:paraId="3E3EA4F9" w14:textId="77777777" w:rsidR="00A3540D" w:rsidRDefault="00A3540D">
      <w:pPr>
        <w:spacing w:after="0" w:line="240" w:lineRule="auto"/>
        <w:rPr>
          <w:rFonts w:ascii="Tw Cen MT" w:hAnsi="Tw Cen MT"/>
          <w:highlight w:val="yellow"/>
        </w:rPr>
      </w:pPr>
      <w:r>
        <w:rPr>
          <w:rFonts w:ascii="Tw Cen MT" w:hAnsi="Tw Cen MT"/>
          <w:highlight w:val="yellow"/>
        </w:rPr>
        <w:br w:type="page"/>
      </w:r>
    </w:p>
    <w:p w14:paraId="4D9F6A05" w14:textId="6120B14C" w:rsidR="00E54405" w:rsidRPr="00AA145A" w:rsidRDefault="00E54405" w:rsidP="00D27C58">
      <w:pPr>
        <w:spacing w:after="0" w:line="240" w:lineRule="auto"/>
        <w:jc w:val="center"/>
        <w:rPr>
          <w:rFonts w:ascii="Tw Cen MT" w:hAnsi="Tw Cen MT"/>
          <w:b/>
          <w:bCs/>
        </w:rPr>
      </w:pPr>
      <w:r w:rsidRPr="00AA145A">
        <w:rPr>
          <w:rFonts w:ascii="Tw Cen MT" w:hAnsi="Tw Cen MT"/>
          <w:b/>
          <w:bCs/>
        </w:rPr>
        <w:lastRenderedPageBreak/>
        <w:t>REQUERIMIENTOS</w:t>
      </w:r>
    </w:p>
    <w:p w14:paraId="7A761FB7" w14:textId="77777777" w:rsidR="00D27C58" w:rsidRPr="007C5E93" w:rsidRDefault="00D27C58" w:rsidP="00D27C58">
      <w:pPr>
        <w:spacing w:after="0" w:line="240" w:lineRule="auto"/>
        <w:jc w:val="center"/>
        <w:rPr>
          <w:rFonts w:ascii="Tw Cen MT" w:hAnsi="Tw Cen MT"/>
        </w:rPr>
      </w:pPr>
    </w:p>
    <w:p w14:paraId="2B769179" w14:textId="082D54CB" w:rsidR="00D27C58" w:rsidRDefault="00A3540D" w:rsidP="00D27C58">
      <w:pPr>
        <w:spacing w:after="0" w:line="240" w:lineRule="auto"/>
        <w:jc w:val="both"/>
        <w:rPr>
          <w:rFonts w:ascii="Tw Cen MT" w:hAnsi="Tw Cen MT"/>
        </w:rPr>
      </w:pPr>
      <w:r>
        <w:rPr>
          <w:rFonts w:ascii="Tw Cen MT" w:hAnsi="Tw Cen MT"/>
        </w:rPr>
        <w:t>La adjudicación de MATERIAL DE OFICINA debe sujetarse a la requisición no. 02.</w:t>
      </w:r>
    </w:p>
    <w:p w14:paraId="2D790B22" w14:textId="77777777" w:rsidR="00A3540D" w:rsidRPr="0056062E" w:rsidRDefault="00A3540D" w:rsidP="00D27C58">
      <w:pPr>
        <w:spacing w:after="0" w:line="240" w:lineRule="auto"/>
        <w:jc w:val="both"/>
        <w:rPr>
          <w:rFonts w:ascii="Tw Cen MT" w:hAnsi="Tw Cen MT"/>
          <w:color w:val="000000"/>
        </w:rPr>
      </w:pPr>
    </w:p>
    <w:p w14:paraId="68F48A34" w14:textId="77777777" w:rsidR="00F57D9B" w:rsidRPr="00575BB4" w:rsidRDefault="00F57D9B" w:rsidP="00F57D9B">
      <w:pPr>
        <w:spacing w:after="0" w:line="240" w:lineRule="auto"/>
        <w:jc w:val="both"/>
        <w:rPr>
          <w:rFonts w:ascii="Tw Cen MT" w:hAnsi="Tw Cen MT"/>
        </w:rPr>
      </w:pPr>
      <w:r w:rsidRPr="00575BB4">
        <w:rPr>
          <w:rFonts w:ascii="Tw Cen MT" w:hAnsi="Tw Cen MT"/>
        </w:rPr>
        <w:t>La vigencia del contrato es del al término de la entrega total de los productos requeridos.</w:t>
      </w:r>
    </w:p>
    <w:p w14:paraId="13006466" w14:textId="11186A9C" w:rsidR="00430FC5" w:rsidRDefault="00430FC5" w:rsidP="00A3540D">
      <w:pPr>
        <w:spacing w:after="0" w:line="240" w:lineRule="auto"/>
        <w:rPr>
          <w:rFonts w:ascii="Tw Cen MT" w:hAnsi="Tw Cen MT" w:cs="Arial"/>
          <w:bCs/>
        </w:rPr>
      </w:pPr>
    </w:p>
    <w:p w14:paraId="70BE9612" w14:textId="77777777" w:rsidR="00430FC5" w:rsidRPr="00D27C58" w:rsidRDefault="00430FC5" w:rsidP="00D27C58">
      <w:pPr>
        <w:spacing w:after="0" w:line="240" w:lineRule="auto"/>
        <w:jc w:val="center"/>
        <w:rPr>
          <w:rFonts w:ascii="Tw Cen MT" w:hAnsi="Tw Cen MT" w:cs="Arial"/>
          <w:bCs/>
        </w:rPr>
      </w:pPr>
    </w:p>
    <w:p w14:paraId="5921D897" w14:textId="77777777" w:rsidR="00E54405" w:rsidRPr="007C5E93" w:rsidRDefault="00E54405" w:rsidP="00D27C58">
      <w:pPr>
        <w:spacing w:after="0" w:line="240" w:lineRule="auto"/>
        <w:jc w:val="center"/>
        <w:rPr>
          <w:rFonts w:ascii="Tw Cen MT" w:hAnsi="Tw Cen MT" w:cs="Arial"/>
          <w:bCs/>
        </w:rPr>
      </w:pPr>
      <w:r w:rsidRPr="007C5E93">
        <w:rPr>
          <w:rFonts w:ascii="Tw Cen MT" w:hAnsi="Tw Cen MT" w:cs="Arial"/>
          <w:bCs/>
        </w:rPr>
        <w:t>PROPUESTA TÉCNICA</w:t>
      </w:r>
    </w:p>
    <w:p w14:paraId="027EF492" w14:textId="77777777" w:rsidR="00E54405" w:rsidRPr="007C5E93" w:rsidRDefault="00E54405" w:rsidP="00D27C58">
      <w:pPr>
        <w:spacing w:after="0" w:line="240" w:lineRule="auto"/>
        <w:jc w:val="center"/>
        <w:rPr>
          <w:rFonts w:ascii="Tw Cen MT" w:hAnsi="Tw Cen MT" w:cs="Arial"/>
          <w:bCs/>
        </w:rPr>
      </w:pPr>
      <w:r w:rsidRPr="007C5E93">
        <w:rPr>
          <w:rFonts w:ascii="Tw Cen MT" w:hAnsi="Tw Cen MT" w:cs="Arial"/>
          <w:bCs/>
        </w:rPr>
        <w:t xml:space="preserve">PROPUESTA POR </w:t>
      </w:r>
      <w:r w:rsidRPr="007C5E93">
        <w:rPr>
          <w:rFonts w:ascii="Tw Cen MT" w:hAnsi="Tw Cen MT" w:cs="Arial"/>
          <w:bCs/>
          <w:noProof/>
        </w:rPr>
        <w:t>PARTIDA ÚNICA</w:t>
      </w:r>
    </w:p>
    <w:p w14:paraId="5B79451A" w14:textId="77777777" w:rsidR="00E54405" w:rsidRPr="007C5E93" w:rsidRDefault="00E54405" w:rsidP="00D27C58">
      <w:pPr>
        <w:spacing w:after="0" w:line="240" w:lineRule="auto"/>
        <w:jc w:val="center"/>
        <w:rPr>
          <w:rFonts w:ascii="Tw Cen MT" w:hAnsi="Tw Cen MT" w:cs="Arial"/>
          <w:bCs/>
        </w:rPr>
      </w:pPr>
    </w:p>
    <w:p w14:paraId="565CDBE6" w14:textId="0F3BC80C" w:rsidR="00E54405" w:rsidRPr="007C5E93" w:rsidRDefault="00E54405" w:rsidP="00D27C58">
      <w:pPr>
        <w:spacing w:after="0" w:line="240" w:lineRule="auto"/>
        <w:rPr>
          <w:rFonts w:ascii="Tw Cen MT" w:hAnsi="Tw Cen MT" w:cs="Arial"/>
          <w:b/>
        </w:rPr>
      </w:pPr>
      <w:r w:rsidRPr="007C5E93">
        <w:rPr>
          <w:rFonts w:ascii="Tw Cen MT" w:hAnsi="Tw Cen MT" w:cs="Arial"/>
          <w:b/>
        </w:rPr>
        <w:t xml:space="preserve">REQUISICION(ES) NO. </w:t>
      </w:r>
      <w:r w:rsidR="00861031" w:rsidRPr="007C5E93">
        <w:rPr>
          <w:rFonts w:ascii="Tw Cen MT" w:hAnsi="Tw Cen MT" w:cs="Arial"/>
          <w:b/>
          <w:noProof/>
        </w:rPr>
        <w:t>0</w:t>
      </w:r>
      <w:r w:rsidR="00985C1F">
        <w:rPr>
          <w:rFonts w:ascii="Tw Cen MT" w:hAnsi="Tw Cen MT" w:cs="Arial"/>
          <w:b/>
          <w:noProof/>
        </w:rPr>
        <w:t>2</w:t>
      </w:r>
    </w:p>
    <w:p w14:paraId="26F6BA32" w14:textId="1BC057EF" w:rsidR="00E54405" w:rsidRPr="007C5E93" w:rsidRDefault="00E54405" w:rsidP="00D27C58">
      <w:pPr>
        <w:spacing w:after="0" w:line="240" w:lineRule="auto"/>
        <w:jc w:val="center"/>
        <w:rPr>
          <w:rFonts w:ascii="Tw Cen MT" w:hAnsi="Tw Cen MT" w:cs="Arial"/>
          <w:b/>
          <w:bCs/>
        </w:rPr>
      </w:pPr>
    </w:p>
    <w:tbl>
      <w:tblPr>
        <w:tblW w:w="5000" w:type="pct"/>
        <w:tblCellMar>
          <w:left w:w="70" w:type="dxa"/>
          <w:right w:w="70" w:type="dxa"/>
        </w:tblCellMar>
        <w:tblLook w:val="04A0" w:firstRow="1" w:lastRow="0" w:firstColumn="1" w:lastColumn="0" w:noHBand="0" w:noVBand="1"/>
      </w:tblPr>
      <w:tblGrid>
        <w:gridCol w:w="1032"/>
        <w:gridCol w:w="988"/>
        <w:gridCol w:w="7932"/>
      </w:tblGrid>
      <w:tr w:rsidR="00A3540D" w:rsidRPr="00A3540D" w14:paraId="3414E03D" w14:textId="77777777" w:rsidTr="00A3540D">
        <w:trPr>
          <w:trHeight w:val="450"/>
        </w:trPr>
        <w:tc>
          <w:tcPr>
            <w:tcW w:w="543" w:type="pct"/>
            <w:tcBorders>
              <w:top w:val="single" w:sz="8" w:space="0" w:color="auto"/>
              <w:left w:val="single" w:sz="8" w:space="0" w:color="auto"/>
              <w:bottom w:val="single" w:sz="8" w:space="0" w:color="auto"/>
              <w:right w:val="single" w:sz="4" w:space="0" w:color="auto"/>
            </w:tcBorders>
            <w:shd w:val="clear" w:color="auto" w:fill="D0CECE" w:themeFill="background2" w:themeFillShade="E6"/>
            <w:noWrap/>
            <w:vAlign w:val="center"/>
            <w:hideMark/>
          </w:tcPr>
          <w:p w14:paraId="72D9FB3A" w14:textId="77777777" w:rsidR="00A3540D" w:rsidRPr="00A3540D" w:rsidRDefault="00A3540D" w:rsidP="00A3540D">
            <w:pPr>
              <w:spacing w:after="0" w:line="240" w:lineRule="auto"/>
              <w:jc w:val="center"/>
              <w:rPr>
                <w:rFonts w:ascii="Arial" w:eastAsia="Times New Roman" w:hAnsi="Arial" w:cs="Arial"/>
                <w:b/>
                <w:bCs/>
                <w:sz w:val="20"/>
                <w:szCs w:val="20"/>
                <w:lang w:eastAsia="es-MX"/>
              </w:rPr>
            </w:pPr>
            <w:r w:rsidRPr="00A3540D">
              <w:rPr>
                <w:rFonts w:ascii="Arial" w:eastAsia="Times New Roman" w:hAnsi="Arial" w:cs="Arial"/>
                <w:b/>
                <w:bCs/>
                <w:sz w:val="20"/>
                <w:szCs w:val="20"/>
                <w:lang w:eastAsia="es-MX"/>
              </w:rPr>
              <w:t>CANT</w:t>
            </w:r>
          </w:p>
        </w:tc>
        <w:tc>
          <w:tcPr>
            <w:tcW w:w="521" w:type="pct"/>
            <w:tcBorders>
              <w:top w:val="single" w:sz="8" w:space="0" w:color="auto"/>
              <w:left w:val="nil"/>
              <w:bottom w:val="single" w:sz="8" w:space="0" w:color="auto"/>
              <w:right w:val="single" w:sz="4" w:space="0" w:color="auto"/>
            </w:tcBorders>
            <w:shd w:val="clear" w:color="auto" w:fill="D0CECE" w:themeFill="background2" w:themeFillShade="E6"/>
            <w:noWrap/>
            <w:vAlign w:val="center"/>
            <w:hideMark/>
          </w:tcPr>
          <w:p w14:paraId="2F87E405" w14:textId="77777777" w:rsidR="00A3540D" w:rsidRPr="00A3540D" w:rsidRDefault="00A3540D" w:rsidP="00A3540D">
            <w:pPr>
              <w:spacing w:after="0" w:line="240" w:lineRule="auto"/>
              <w:jc w:val="center"/>
              <w:rPr>
                <w:rFonts w:ascii="Arial" w:eastAsia="Times New Roman" w:hAnsi="Arial" w:cs="Arial"/>
                <w:b/>
                <w:bCs/>
                <w:sz w:val="20"/>
                <w:szCs w:val="20"/>
                <w:lang w:eastAsia="es-MX"/>
              </w:rPr>
            </w:pPr>
            <w:r w:rsidRPr="00A3540D">
              <w:rPr>
                <w:rFonts w:ascii="Arial" w:eastAsia="Times New Roman" w:hAnsi="Arial" w:cs="Arial"/>
                <w:b/>
                <w:bCs/>
                <w:sz w:val="20"/>
                <w:szCs w:val="20"/>
                <w:lang w:eastAsia="es-MX"/>
              </w:rPr>
              <w:t>UNI</w:t>
            </w:r>
          </w:p>
        </w:tc>
        <w:tc>
          <w:tcPr>
            <w:tcW w:w="3937" w:type="pct"/>
            <w:tcBorders>
              <w:top w:val="single" w:sz="8" w:space="0" w:color="auto"/>
              <w:left w:val="nil"/>
              <w:bottom w:val="single" w:sz="8" w:space="0" w:color="auto"/>
              <w:right w:val="single" w:sz="8" w:space="0" w:color="auto"/>
            </w:tcBorders>
            <w:shd w:val="clear" w:color="auto" w:fill="D0CECE" w:themeFill="background2" w:themeFillShade="E6"/>
            <w:noWrap/>
            <w:vAlign w:val="center"/>
            <w:hideMark/>
          </w:tcPr>
          <w:p w14:paraId="0B4368B7" w14:textId="77777777" w:rsidR="00A3540D" w:rsidRPr="00A3540D" w:rsidRDefault="00A3540D" w:rsidP="00A3540D">
            <w:pPr>
              <w:spacing w:after="0" w:line="240" w:lineRule="auto"/>
              <w:jc w:val="center"/>
              <w:rPr>
                <w:rFonts w:ascii="Arial" w:eastAsia="Times New Roman" w:hAnsi="Arial" w:cs="Arial"/>
                <w:b/>
                <w:bCs/>
                <w:sz w:val="20"/>
                <w:szCs w:val="20"/>
                <w:lang w:eastAsia="es-MX"/>
              </w:rPr>
            </w:pPr>
            <w:r w:rsidRPr="00A3540D">
              <w:rPr>
                <w:rFonts w:ascii="Arial" w:eastAsia="Times New Roman" w:hAnsi="Arial" w:cs="Arial"/>
                <w:b/>
                <w:bCs/>
                <w:sz w:val="20"/>
                <w:szCs w:val="20"/>
                <w:lang w:eastAsia="es-MX"/>
              </w:rPr>
              <w:t>DESCRIPCIÓN</w:t>
            </w:r>
          </w:p>
        </w:tc>
      </w:tr>
      <w:tr w:rsidR="00A3540D" w:rsidRPr="00A3540D" w14:paraId="552299B6"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1FEB610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23F4F28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0707E68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AGUJA SOMBRERERA NIQUELADA DE 7" GRUESA</w:t>
            </w:r>
          </w:p>
        </w:tc>
      </w:tr>
      <w:tr w:rsidR="00A3540D" w:rsidRPr="00A3540D" w14:paraId="54B3E867"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B6FB37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77446F4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176D3C6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BORRADOR WS - 30 BLANCO PELIKAN</w:t>
            </w:r>
          </w:p>
        </w:tc>
      </w:tr>
      <w:tr w:rsidR="00A3540D" w:rsidRPr="00A3540D" w14:paraId="43D8F569"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14E7AA3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1679979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51B9114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BORRADOR M - 40 DE MIGAJON PELIKAN</w:t>
            </w:r>
          </w:p>
        </w:tc>
      </w:tr>
      <w:tr w:rsidR="00A3540D" w:rsidRPr="00A3540D" w14:paraId="5D294528"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754B997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704AEEF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nil"/>
              <w:right w:val="single" w:sz="8" w:space="0" w:color="auto"/>
            </w:tcBorders>
            <w:shd w:val="clear" w:color="auto" w:fill="auto"/>
            <w:noWrap/>
            <w:vAlign w:val="bottom"/>
            <w:hideMark/>
          </w:tcPr>
          <w:p w14:paraId="05BDCB3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BROCHE BACO 8CM C/50PZA</w:t>
            </w:r>
          </w:p>
        </w:tc>
      </w:tr>
      <w:tr w:rsidR="00A3540D" w:rsidRPr="00A3540D" w14:paraId="22C7B8D1"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134F036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5941264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single" w:sz="4" w:space="0" w:color="auto"/>
              <w:right w:val="single" w:sz="8" w:space="0" w:color="auto"/>
            </w:tcBorders>
            <w:shd w:val="clear" w:color="auto" w:fill="auto"/>
            <w:noWrap/>
            <w:vAlign w:val="bottom"/>
            <w:hideMark/>
          </w:tcPr>
          <w:p w14:paraId="3367738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CAJAS DE ARCHIVO MUERTO T / CARTA PLASTICO CARTON PLAST</w:t>
            </w:r>
          </w:p>
        </w:tc>
      </w:tr>
      <w:tr w:rsidR="00A3540D" w:rsidRPr="00A3540D" w14:paraId="6E2D0783"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309FB4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10FA767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73A0781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CAJAS DE ARCHIVO MUERTO T / OFICIO PLASTICO CARTON PLAST</w:t>
            </w:r>
          </w:p>
        </w:tc>
      </w:tr>
      <w:tr w:rsidR="00A3540D" w:rsidRPr="00A3540D" w14:paraId="26935E45"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50862D1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467CB8F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39D11EB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CARRETE DE HILO DE CAÑAMO 4 CEROS LA CIGÜEÑA</w:t>
            </w:r>
          </w:p>
        </w:tc>
      </w:tr>
      <w:tr w:rsidR="00A3540D" w:rsidRPr="00A3540D" w14:paraId="6C9AD2C6"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7E943B1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17AC63F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4B829BA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CUENTA FACIL BLISTER AZOR</w:t>
            </w:r>
          </w:p>
        </w:tc>
      </w:tr>
      <w:tr w:rsidR="00A3540D" w:rsidRPr="00A3540D" w14:paraId="0DE1F8C4"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0A94E61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0D4C23C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nil"/>
              <w:left w:val="nil"/>
              <w:bottom w:val="single" w:sz="4" w:space="0" w:color="auto"/>
              <w:right w:val="single" w:sz="8" w:space="0" w:color="auto"/>
            </w:tcBorders>
            <w:shd w:val="clear" w:color="auto" w:fill="auto"/>
            <w:noWrap/>
            <w:vAlign w:val="bottom"/>
            <w:hideMark/>
          </w:tcPr>
          <w:p w14:paraId="3D0542D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CARTULINA OPALINA T/ OFICIO 225GR CORPAMEX C/ 100 PZA</w:t>
            </w:r>
          </w:p>
        </w:tc>
      </w:tr>
      <w:tr w:rsidR="00A3540D" w:rsidRPr="00A3540D" w14:paraId="6F170ECD"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311135B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7C45B3D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1912536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CALCULADORA CASIO GX-120B-W-DC</w:t>
            </w:r>
          </w:p>
        </w:tc>
      </w:tr>
      <w:tr w:rsidR="00A3540D" w:rsidRPr="00A3540D" w14:paraId="58117F28"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29FD3F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2894AB7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6A83A9A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CINTA SCOTCH TUK 18MM X 65M</w:t>
            </w:r>
          </w:p>
        </w:tc>
      </w:tr>
      <w:tr w:rsidR="00A3540D" w:rsidRPr="00A3540D" w14:paraId="14D5FA73"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3248008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0F49944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14C997E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CINTA CANELA ANCHA 48mm X 50M     TUK</w:t>
            </w:r>
          </w:p>
        </w:tc>
      </w:tr>
      <w:tr w:rsidR="00A3540D" w:rsidRPr="00A3540D" w14:paraId="522698C3"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FF5CCB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43BB788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0A0A8F4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CINTA ANCHA TRANPARENTE 48mm X 50m </w:t>
            </w:r>
            <w:proofErr w:type="spellStart"/>
            <w:r w:rsidRPr="00A3540D">
              <w:rPr>
                <w:rFonts w:ascii="Arial" w:eastAsia="Times New Roman" w:hAnsi="Arial" w:cs="Arial"/>
                <w:sz w:val="18"/>
                <w:szCs w:val="18"/>
                <w:lang w:eastAsia="es-MX"/>
              </w:rPr>
              <w:t>tuk</w:t>
            </w:r>
            <w:proofErr w:type="spellEnd"/>
          </w:p>
        </w:tc>
      </w:tr>
      <w:tr w:rsidR="00A3540D" w:rsidRPr="00A3540D" w14:paraId="0E00B2E2"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DBF5D1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2163E71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10A4669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CLIPS JUMBO BAC-CLI-JUMBO</w:t>
            </w:r>
          </w:p>
        </w:tc>
      </w:tr>
      <w:tr w:rsidR="00A3540D" w:rsidRPr="00A3540D" w14:paraId="78BD2AC2"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4BDB3D8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34D42B1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4A85593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CLIPS CUADRITO No 1 BACO </w:t>
            </w:r>
          </w:p>
        </w:tc>
      </w:tr>
      <w:tr w:rsidR="00A3540D" w:rsidRPr="00A3540D" w14:paraId="462CB670"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0C1E5E2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040D98A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18A67D9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CLIPS CUADRITO No 2 BACO </w:t>
            </w:r>
          </w:p>
        </w:tc>
      </w:tr>
      <w:tr w:rsidR="00A3540D" w:rsidRPr="00A3540D" w14:paraId="565AAE25"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3C5FC37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40D9E7A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0299839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COJINP/SELLO No.2 STANFOR (grandes y </w:t>
            </w:r>
            <w:proofErr w:type="spellStart"/>
            <w:r w:rsidRPr="00A3540D">
              <w:rPr>
                <w:rFonts w:ascii="Arial" w:eastAsia="Times New Roman" w:hAnsi="Arial" w:cs="Arial"/>
                <w:sz w:val="18"/>
                <w:szCs w:val="18"/>
                <w:lang w:eastAsia="es-MX"/>
              </w:rPr>
              <w:t>metalicos</w:t>
            </w:r>
            <w:proofErr w:type="spellEnd"/>
            <w:r w:rsidRPr="00A3540D">
              <w:rPr>
                <w:rFonts w:ascii="Arial" w:eastAsia="Times New Roman" w:hAnsi="Arial" w:cs="Arial"/>
                <w:sz w:val="18"/>
                <w:szCs w:val="18"/>
                <w:lang w:eastAsia="es-MX"/>
              </w:rPr>
              <w:t>)</w:t>
            </w:r>
          </w:p>
        </w:tc>
      </w:tr>
      <w:tr w:rsidR="00A3540D" w:rsidRPr="00A3540D" w14:paraId="6A88F5EA"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FD79D4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3DBA9E5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3B5943C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CORRECTOR T/ </w:t>
            </w:r>
            <w:proofErr w:type="gramStart"/>
            <w:r w:rsidRPr="00A3540D">
              <w:rPr>
                <w:rFonts w:ascii="Arial" w:eastAsia="Times New Roman" w:hAnsi="Arial" w:cs="Arial"/>
                <w:sz w:val="18"/>
                <w:szCs w:val="18"/>
                <w:lang w:eastAsia="es-MX"/>
              </w:rPr>
              <w:t>PLUMA  ROLLERBALL</w:t>
            </w:r>
            <w:proofErr w:type="gramEnd"/>
            <w:r w:rsidRPr="00A3540D">
              <w:rPr>
                <w:rFonts w:ascii="Arial" w:eastAsia="Times New Roman" w:hAnsi="Arial" w:cs="Arial"/>
                <w:sz w:val="18"/>
                <w:szCs w:val="18"/>
                <w:lang w:eastAsia="es-MX"/>
              </w:rPr>
              <w:t xml:space="preserve"> ZEBRA 8 ML  MOD 2010</w:t>
            </w:r>
          </w:p>
        </w:tc>
      </w:tr>
      <w:tr w:rsidR="00A3540D" w:rsidRPr="00A3540D" w14:paraId="4014CEA8"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34EF1B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269AEB6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204632B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COLORES MAPED 48 PIEZAS</w:t>
            </w:r>
          </w:p>
        </w:tc>
      </w:tr>
      <w:tr w:rsidR="00A3540D" w:rsidRPr="00A3540D" w14:paraId="26782D49"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7948C8A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78460B9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3237EC7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CORRECTOR LIQUIDO KORES AQUA C/10</w:t>
            </w:r>
          </w:p>
        </w:tc>
      </w:tr>
      <w:tr w:rsidR="00A3540D" w:rsidRPr="00A3540D" w14:paraId="4BAE72C6"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B6E13F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79020C9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5EAA709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CUTTER GRANDE MAPED mod CB009800-3 PUNTA METALICA</w:t>
            </w:r>
          </w:p>
        </w:tc>
      </w:tr>
      <w:tr w:rsidR="00A3540D" w:rsidRPr="00A3540D" w14:paraId="445EF8DD"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7E7603E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1081677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JGO</w:t>
            </w:r>
          </w:p>
        </w:tc>
        <w:tc>
          <w:tcPr>
            <w:tcW w:w="3937" w:type="pct"/>
            <w:tcBorders>
              <w:top w:val="nil"/>
              <w:left w:val="nil"/>
              <w:bottom w:val="single" w:sz="4" w:space="0" w:color="auto"/>
              <w:right w:val="single" w:sz="8" w:space="0" w:color="auto"/>
            </w:tcBorders>
            <w:shd w:val="clear" w:color="auto" w:fill="auto"/>
            <w:noWrap/>
            <w:vAlign w:val="bottom"/>
            <w:hideMark/>
          </w:tcPr>
          <w:p w14:paraId="4F6A843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CHAROLAS SABLON TAMAÑO OFICIO MOD 2736 COLOR HUMO C/3 PZAS</w:t>
            </w:r>
          </w:p>
        </w:tc>
      </w:tr>
      <w:tr w:rsidR="00A3540D" w:rsidRPr="00A3540D" w14:paraId="35F99ACA"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0A7E09A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2046386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40EF436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CRAYON ESTÁNDAR CRAYOLA BOTE C/ 28 PZAS</w:t>
            </w:r>
          </w:p>
        </w:tc>
      </w:tr>
      <w:tr w:rsidR="00A3540D" w:rsidRPr="00A3540D" w14:paraId="15FD48B9"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43B3FF1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6B4DE8A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26E40E1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DEDALES DE HULE MEDIANOS Y GRANDES 12 y 13</w:t>
            </w:r>
          </w:p>
        </w:tc>
      </w:tr>
      <w:tr w:rsidR="00A3540D" w:rsidRPr="00A3540D" w14:paraId="48558E0F"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30DB95C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730EED4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1EB2B1A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DESPACHADOR DE CINTA DE EMPAQUE MOD 700555 TUK</w:t>
            </w:r>
          </w:p>
        </w:tc>
      </w:tr>
      <w:tr w:rsidR="00A3540D" w:rsidRPr="00A3540D" w14:paraId="6340829B"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1537B91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15C50A9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4334FFA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DESPACHADOR DE CINTA P/ ESCRITORIO D-50JUMBO</w:t>
            </w:r>
          </w:p>
        </w:tc>
      </w:tr>
      <w:tr w:rsidR="00A3540D" w:rsidRPr="00A3540D" w14:paraId="2E9EE167"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3CDF657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6143D14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TORRE</w:t>
            </w:r>
          </w:p>
        </w:tc>
        <w:tc>
          <w:tcPr>
            <w:tcW w:w="3937" w:type="pct"/>
            <w:tcBorders>
              <w:top w:val="nil"/>
              <w:left w:val="nil"/>
              <w:bottom w:val="single" w:sz="4" w:space="0" w:color="auto"/>
              <w:right w:val="single" w:sz="8" w:space="0" w:color="auto"/>
            </w:tcBorders>
            <w:shd w:val="clear" w:color="auto" w:fill="auto"/>
            <w:noWrap/>
            <w:vAlign w:val="bottom"/>
            <w:hideMark/>
          </w:tcPr>
          <w:p w14:paraId="01BF9AB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DVD PRINTABLE VERMATIM C/ 50 PZAS</w:t>
            </w:r>
          </w:p>
        </w:tc>
      </w:tr>
      <w:tr w:rsidR="00A3540D" w:rsidRPr="00A3540D" w14:paraId="58DB601E"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03A097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6D8A951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78867249" w14:textId="77777777" w:rsidR="00A3540D" w:rsidRPr="00A3540D" w:rsidRDefault="00A3540D" w:rsidP="00A3540D">
            <w:pPr>
              <w:spacing w:after="0" w:line="240" w:lineRule="auto"/>
              <w:rPr>
                <w:rFonts w:ascii="Arial" w:eastAsia="Times New Roman" w:hAnsi="Arial" w:cs="Arial"/>
                <w:sz w:val="18"/>
                <w:szCs w:val="18"/>
                <w:lang w:eastAsia="es-MX"/>
              </w:rPr>
            </w:pPr>
            <w:proofErr w:type="gramStart"/>
            <w:r w:rsidRPr="00A3540D">
              <w:rPr>
                <w:rFonts w:ascii="Arial" w:eastAsia="Times New Roman" w:hAnsi="Arial" w:cs="Arial"/>
                <w:sz w:val="18"/>
                <w:szCs w:val="18"/>
                <w:lang w:eastAsia="es-MX"/>
              </w:rPr>
              <w:t>ENGRAPADORA  MAPED</w:t>
            </w:r>
            <w:proofErr w:type="gramEnd"/>
            <w:r w:rsidRPr="00A3540D">
              <w:rPr>
                <w:rFonts w:ascii="Arial" w:eastAsia="Times New Roman" w:hAnsi="Arial" w:cs="Arial"/>
                <w:sz w:val="18"/>
                <w:szCs w:val="18"/>
                <w:lang w:eastAsia="es-MX"/>
              </w:rPr>
              <w:t xml:space="preserve"> MEDIA TIRA MOD 354311</w:t>
            </w:r>
          </w:p>
        </w:tc>
      </w:tr>
      <w:tr w:rsidR="00A3540D" w:rsidRPr="00A3540D" w14:paraId="5918713E"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730333A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5CE1052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3F8E81D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ENGRAPADORA PILOT MILLENIUM MOD. 2000</w:t>
            </w:r>
          </w:p>
        </w:tc>
      </w:tr>
      <w:tr w:rsidR="00A3540D" w:rsidRPr="00A3540D" w14:paraId="0BD8BEF5"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19BD4AB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0DE722C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772CC6E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ENGRAPADORA AZOR 222</w:t>
            </w:r>
          </w:p>
        </w:tc>
      </w:tr>
      <w:tr w:rsidR="00A3540D" w:rsidRPr="00A3540D" w14:paraId="0D7BDD74"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1522617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63030A3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06ABF25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ENGRAPADORA USO RUDO PILOT GM270 TIRA COMPLETA</w:t>
            </w:r>
          </w:p>
        </w:tc>
      </w:tr>
      <w:tr w:rsidR="00A3540D" w:rsidRPr="00A3540D" w14:paraId="02BA43E1"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3EB5E5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578E259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0344D55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ENGRAPASDORA PILOT MOD 1106</w:t>
            </w:r>
          </w:p>
        </w:tc>
      </w:tr>
      <w:tr w:rsidR="00A3540D" w:rsidRPr="00A3540D" w14:paraId="56BF0A83"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3ECAC23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lastRenderedPageBreak/>
              <w:t>1</w:t>
            </w:r>
          </w:p>
        </w:tc>
        <w:tc>
          <w:tcPr>
            <w:tcW w:w="521" w:type="pct"/>
            <w:tcBorders>
              <w:top w:val="nil"/>
              <w:left w:val="nil"/>
              <w:bottom w:val="single" w:sz="4" w:space="0" w:color="auto"/>
              <w:right w:val="single" w:sz="8" w:space="0" w:color="auto"/>
            </w:tcBorders>
            <w:shd w:val="clear" w:color="auto" w:fill="auto"/>
            <w:noWrap/>
            <w:vAlign w:val="bottom"/>
            <w:hideMark/>
          </w:tcPr>
          <w:p w14:paraId="0389A0A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nil"/>
              <w:left w:val="nil"/>
              <w:bottom w:val="single" w:sz="4" w:space="0" w:color="auto"/>
              <w:right w:val="single" w:sz="8" w:space="0" w:color="auto"/>
            </w:tcBorders>
            <w:shd w:val="clear" w:color="auto" w:fill="auto"/>
            <w:noWrap/>
            <w:vAlign w:val="bottom"/>
            <w:hideMark/>
          </w:tcPr>
          <w:p w14:paraId="51E4EF5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ETIQUETA JANEL No 25 </w:t>
            </w:r>
          </w:p>
        </w:tc>
      </w:tr>
      <w:tr w:rsidR="00A3540D" w:rsidRPr="00A3540D" w14:paraId="71A1EBA6"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7A0333F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67EE0FB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nil"/>
              <w:left w:val="nil"/>
              <w:bottom w:val="single" w:sz="4" w:space="0" w:color="auto"/>
              <w:right w:val="single" w:sz="8" w:space="0" w:color="auto"/>
            </w:tcBorders>
            <w:shd w:val="clear" w:color="auto" w:fill="auto"/>
            <w:noWrap/>
            <w:vAlign w:val="bottom"/>
            <w:hideMark/>
          </w:tcPr>
          <w:p w14:paraId="32DD5F6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FOLDERS T/CARTA ECONOFILE C/100</w:t>
            </w:r>
          </w:p>
        </w:tc>
      </w:tr>
      <w:tr w:rsidR="00A3540D" w:rsidRPr="00A3540D" w14:paraId="1F6467F4"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BDA3B7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2E27F6F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nil"/>
              <w:left w:val="nil"/>
              <w:bottom w:val="single" w:sz="4" w:space="0" w:color="auto"/>
              <w:right w:val="single" w:sz="8" w:space="0" w:color="auto"/>
            </w:tcBorders>
            <w:shd w:val="clear" w:color="auto" w:fill="auto"/>
            <w:noWrap/>
            <w:vAlign w:val="bottom"/>
            <w:hideMark/>
          </w:tcPr>
          <w:p w14:paraId="4E39EDC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FOLDERS T/OFICIO ECONOFILE C/100</w:t>
            </w:r>
          </w:p>
        </w:tc>
      </w:tr>
      <w:tr w:rsidR="00A3540D" w:rsidRPr="00A3540D" w14:paraId="0D9D0A5D"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9F4C1F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6DC342F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nil"/>
              <w:left w:val="nil"/>
              <w:bottom w:val="single" w:sz="4" w:space="0" w:color="auto"/>
              <w:right w:val="single" w:sz="8" w:space="0" w:color="auto"/>
            </w:tcBorders>
            <w:shd w:val="clear" w:color="auto" w:fill="auto"/>
            <w:noWrap/>
            <w:vAlign w:val="bottom"/>
            <w:hideMark/>
          </w:tcPr>
          <w:p w14:paraId="76ED6DD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FOLDER PORTA DOCUMENTOS TRANSPARENTE 25H T/ CARTA ACCO</w:t>
            </w:r>
          </w:p>
        </w:tc>
      </w:tr>
      <w:tr w:rsidR="00A3540D" w:rsidRPr="00A3540D" w14:paraId="57682D22"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5CA3391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7CD341F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nil"/>
              <w:left w:val="nil"/>
              <w:bottom w:val="single" w:sz="4" w:space="0" w:color="auto"/>
              <w:right w:val="single" w:sz="8" w:space="0" w:color="auto"/>
            </w:tcBorders>
            <w:shd w:val="clear" w:color="auto" w:fill="auto"/>
            <w:noWrap/>
            <w:vAlign w:val="bottom"/>
            <w:hideMark/>
          </w:tcPr>
          <w:p w14:paraId="4F96633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FOLDERS COLGANTE </w:t>
            </w:r>
            <w:proofErr w:type="gramStart"/>
            <w:r w:rsidRPr="00A3540D">
              <w:rPr>
                <w:rFonts w:ascii="Arial" w:eastAsia="Times New Roman" w:hAnsi="Arial" w:cs="Arial"/>
                <w:sz w:val="18"/>
                <w:szCs w:val="18"/>
                <w:lang w:eastAsia="es-MX"/>
              </w:rPr>
              <w:t>FOLDAFLEX  TAMAÑO</w:t>
            </w:r>
            <w:proofErr w:type="gramEnd"/>
            <w:r w:rsidRPr="00A3540D">
              <w:rPr>
                <w:rFonts w:ascii="Arial" w:eastAsia="Times New Roman" w:hAnsi="Arial" w:cs="Arial"/>
                <w:sz w:val="18"/>
                <w:szCs w:val="18"/>
                <w:lang w:eastAsia="es-MX"/>
              </w:rPr>
              <w:t xml:space="preserve"> OFICIO C/25 PZA </w:t>
            </w:r>
          </w:p>
        </w:tc>
      </w:tr>
      <w:tr w:rsidR="00A3540D" w:rsidRPr="00A3540D" w14:paraId="38E9F2BB"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5298657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3B7A5B1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nil"/>
              <w:left w:val="nil"/>
              <w:bottom w:val="single" w:sz="4" w:space="0" w:color="auto"/>
              <w:right w:val="single" w:sz="8" w:space="0" w:color="auto"/>
            </w:tcBorders>
            <w:shd w:val="clear" w:color="auto" w:fill="auto"/>
            <w:noWrap/>
            <w:vAlign w:val="bottom"/>
            <w:hideMark/>
          </w:tcPr>
          <w:p w14:paraId="6004F2F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FOLDERS COLGANTE </w:t>
            </w:r>
            <w:proofErr w:type="gramStart"/>
            <w:r w:rsidRPr="00A3540D">
              <w:rPr>
                <w:rFonts w:ascii="Arial" w:eastAsia="Times New Roman" w:hAnsi="Arial" w:cs="Arial"/>
                <w:sz w:val="18"/>
                <w:szCs w:val="18"/>
                <w:lang w:eastAsia="es-MX"/>
              </w:rPr>
              <w:t>FOLDAFLEX  TAMAÑO</w:t>
            </w:r>
            <w:proofErr w:type="gramEnd"/>
            <w:r w:rsidRPr="00A3540D">
              <w:rPr>
                <w:rFonts w:ascii="Arial" w:eastAsia="Times New Roman" w:hAnsi="Arial" w:cs="Arial"/>
                <w:sz w:val="18"/>
                <w:szCs w:val="18"/>
                <w:lang w:eastAsia="es-MX"/>
              </w:rPr>
              <w:t xml:space="preserve"> CARTA C/25 PZA </w:t>
            </w:r>
          </w:p>
        </w:tc>
      </w:tr>
      <w:tr w:rsidR="00A3540D" w:rsidRPr="00A3540D" w14:paraId="7BA0A682"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0211B33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7C15498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57B2A63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FOLIADORES  8 DIGITOS </w:t>
            </w:r>
          </w:p>
        </w:tc>
      </w:tr>
      <w:tr w:rsidR="00A3540D" w:rsidRPr="00A3540D" w14:paraId="304B743A"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5D20D17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4F0FE4F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2FCEEC4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GRAPA </w:t>
            </w:r>
            <w:proofErr w:type="gramStart"/>
            <w:r w:rsidRPr="00A3540D">
              <w:rPr>
                <w:rFonts w:ascii="Arial" w:eastAsia="Times New Roman" w:hAnsi="Arial" w:cs="Arial"/>
                <w:sz w:val="18"/>
                <w:szCs w:val="18"/>
                <w:lang w:eastAsia="es-MX"/>
              </w:rPr>
              <w:t>STANDARD  PILOT</w:t>
            </w:r>
            <w:proofErr w:type="gramEnd"/>
            <w:r w:rsidRPr="00A3540D">
              <w:rPr>
                <w:rFonts w:ascii="Arial" w:eastAsia="Times New Roman" w:hAnsi="Arial" w:cs="Arial"/>
                <w:sz w:val="18"/>
                <w:szCs w:val="18"/>
                <w:lang w:eastAsia="es-MX"/>
              </w:rPr>
              <w:t xml:space="preserve"> No 400  FIFA FLEX</w:t>
            </w:r>
          </w:p>
        </w:tc>
      </w:tr>
      <w:tr w:rsidR="00A3540D" w:rsidRPr="00A3540D" w14:paraId="46806C83"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59B6A86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4F66DD9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384EEA5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GRAPA P/70 H 3/8" FIFA</w:t>
            </w:r>
          </w:p>
        </w:tc>
      </w:tr>
      <w:tr w:rsidR="00A3540D" w:rsidRPr="00A3540D" w14:paraId="5912A935"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47CFA8D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048C41D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13C71F9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LAPIZ ADHESIVO UHU DE 21 GMS.</w:t>
            </w:r>
          </w:p>
        </w:tc>
      </w:tr>
      <w:tr w:rsidR="00A3540D" w:rsidRPr="00A3540D" w14:paraId="7FA4736C"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3BF2448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583C971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277CF3D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LAPIZ AMARILLO MIRADO</w:t>
            </w:r>
          </w:p>
        </w:tc>
      </w:tr>
      <w:tr w:rsidR="00A3540D" w:rsidRPr="00A3540D" w14:paraId="715CEF61"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2ECE60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354174A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2B2624C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LAPIZ BICOLOR ROJO DELGADO BEROL</w:t>
            </w:r>
          </w:p>
        </w:tc>
      </w:tr>
      <w:tr w:rsidR="00A3540D" w:rsidRPr="00A3540D" w14:paraId="09040696"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1558525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785B1E2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5AA1B75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LAPIZ DE CERA COLOR ROJO MIRADO</w:t>
            </w:r>
          </w:p>
        </w:tc>
      </w:tr>
      <w:tr w:rsidR="00A3540D" w:rsidRPr="00A3540D" w14:paraId="2836FFAB"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7A7D6AE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387A110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3DEC2AE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LAPIZ DE CERA COLOR AZUL MIRADO</w:t>
            </w:r>
          </w:p>
        </w:tc>
      </w:tr>
      <w:tr w:rsidR="00A3540D" w:rsidRPr="00A3540D" w14:paraId="6B2FEF5A"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0FB007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184E8C3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1864B99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LAPIZ DE CERA COLOR VERDE MIRADO</w:t>
            </w:r>
          </w:p>
        </w:tc>
      </w:tr>
      <w:tr w:rsidR="00A3540D" w:rsidRPr="00A3540D" w14:paraId="307B32B3"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8FE3D5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3C831C6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nil"/>
              <w:left w:val="nil"/>
              <w:bottom w:val="single" w:sz="4" w:space="0" w:color="auto"/>
              <w:right w:val="single" w:sz="8" w:space="0" w:color="auto"/>
            </w:tcBorders>
            <w:shd w:val="clear" w:color="auto" w:fill="auto"/>
            <w:noWrap/>
            <w:vAlign w:val="bottom"/>
            <w:hideMark/>
          </w:tcPr>
          <w:p w14:paraId="0CE4617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LIGAS   NO 18 EL GALLO</w:t>
            </w:r>
          </w:p>
        </w:tc>
      </w:tr>
      <w:tr w:rsidR="00A3540D" w:rsidRPr="00A3540D" w14:paraId="3E59FC00"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0154C02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2B5CDB8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245DD25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LIBRETA DE TAQUIGRAFIA 80/</w:t>
            </w:r>
            <w:proofErr w:type="gramStart"/>
            <w:r w:rsidRPr="00A3540D">
              <w:rPr>
                <w:rFonts w:ascii="Arial" w:eastAsia="Times New Roman" w:hAnsi="Arial" w:cs="Arial"/>
                <w:sz w:val="18"/>
                <w:szCs w:val="18"/>
                <w:lang w:eastAsia="es-MX"/>
              </w:rPr>
              <w:t>H  LARGA</w:t>
            </w:r>
            <w:proofErr w:type="gramEnd"/>
            <w:r w:rsidRPr="00A3540D">
              <w:rPr>
                <w:rFonts w:ascii="Arial" w:eastAsia="Times New Roman" w:hAnsi="Arial" w:cs="Arial"/>
                <w:sz w:val="18"/>
                <w:szCs w:val="18"/>
                <w:lang w:eastAsia="es-MX"/>
              </w:rPr>
              <w:t xml:space="preserve"> ESCRIBE</w:t>
            </w:r>
          </w:p>
        </w:tc>
      </w:tr>
      <w:tr w:rsidR="00A3540D" w:rsidRPr="00A3540D" w14:paraId="0BF4921E" w14:textId="77777777" w:rsidTr="00A3540D">
        <w:trPr>
          <w:trHeight w:val="255"/>
        </w:trPr>
        <w:tc>
          <w:tcPr>
            <w:tcW w:w="543" w:type="pct"/>
            <w:tcBorders>
              <w:top w:val="nil"/>
              <w:left w:val="single" w:sz="8" w:space="0" w:color="auto"/>
              <w:bottom w:val="nil"/>
              <w:right w:val="single" w:sz="8" w:space="0" w:color="auto"/>
            </w:tcBorders>
            <w:shd w:val="clear" w:color="auto" w:fill="auto"/>
            <w:noWrap/>
            <w:vAlign w:val="bottom"/>
            <w:hideMark/>
          </w:tcPr>
          <w:p w14:paraId="1D255F4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nil"/>
              <w:right w:val="single" w:sz="8" w:space="0" w:color="auto"/>
            </w:tcBorders>
            <w:shd w:val="clear" w:color="auto" w:fill="auto"/>
            <w:noWrap/>
            <w:vAlign w:val="bottom"/>
            <w:hideMark/>
          </w:tcPr>
          <w:p w14:paraId="3DC5360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nil"/>
              <w:right w:val="single" w:sz="8" w:space="0" w:color="auto"/>
            </w:tcBorders>
            <w:shd w:val="clear" w:color="auto" w:fill="auto"/>
            <w:noWrap/>
            <w:vAlign w:val="bottom"/>
            <w:hideMark/>
          </w:tcPr>
          <w:p w14:paraId="51B79C5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LIBRETA EMPASTADA F/F 192 H</w:t>
            </w:r>
          </w:p>
        </w:tc>
      </w:tr>
      <w:tr w:rsidR="00A3540D" w:rsidRPr="00A3540D" w14:paraId="7D88E631" w14:textId="77777777" w:rsidTr="00A3540D">
        <w:trPr>
          <w:trHeight w:val="255"/>
        </w:trPr>
        <w:tc>
          <w:tcPr>
            <w:tcW w:w="543"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40962F5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single" w:sz="4" w:space="0" w:color="auto"/>
              <w:right w:val="single" w:sz="8" w:space="0" w:color="auto"/>
            </w:tcBorders>
            <w:shd w:val="clear" w:color="auto" w:fill="auto"/>
            <w:noWrap/>
            <w:vAlign w:val="bottom"/>
            <w:hideMark/>
          </w:tcPr>
          <w:p w14:paraId="5CA2D70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single" w:sz="4" w:space="0" w:color="auto"/>
              <w:right w:val="single" w:sz="8" w:space="0" w:color="auto"/>
            </w:tcBorders>
            <w:shd w:val="clear" w:color="auto" w:fill="auto"/>
            <w:noWrap/>
            <w:vAlign w:val="bottom"/>
            <w:hideMark/>
          </w:tcPr>
          <w:p w14:paraId="6E20DB4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LIBRETA EMPASTADA F/I 192/H ESCRIBE</w:t>
            </w:r>
          </w:p>
        </w:tc>
      </w:tr>
      <w:tr w:rsidR="00A3540D" w:rsidRPr="00A3540D" w14:paraId="031C42F6"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07F3D70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308C9FF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1DE2066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LIBRETA PROFESIONAL DE RAYA </w:t>
            </w:r>
            <w:proofErr w:type="gramStart"/>
            <w:r w:rsidRPr="00A3540D">
              <w:rPr>
                <w:rFonts w:ascii="Arial" w:eastAsia="Times New Roman" w:hAnsi="Arial" w:cs="Arial"/>
                <w:sz w:val="18"/>
                <w:szCs w:val="18"/>
                <w:lang w:eastAsia="es-MX"/>
              </w:rPr>
              <w:t>ESCRIBE  PASTA</w:t>
            </w:r>
            <w:proofErr w:type="gramEnd"/>
            <w:r w:rsidRPr="00A3540D">
              <w:rPr>
                <w:rFonts w:ascii="Arial" w:eastAsia="Times New Roman" w:hAnsi="Arial" w:cs="Arial"/>
                <w:sz w:val="18"/>
                <w:szCs w:val="18"/>
                <w:lang w:eastAsia="es-MX"/>
              </w:rPr>
              <w:t xml:space="preserve"> SIN DIBUJO</w:t>
            </w:r>
          </w:p>
        </w:tc>
      </w:tr>
      <w:tr w:rsidR="00A3540D" w:rsidRPr="00A3540D" w14:paraId="48B47A52"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E418AE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637B320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083A895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LIBROS DE REGISTRO F/I 244 H MILENIA 7 G 4</w:t>
            </w:r>
          </w:p>
        </w:tc>
      </w:tr>
      <w:tr w:rsidR="00A3540D" w:rsidRPr="00A3540D" w14:paraId="40DB2253"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4EC564D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05BA902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61381DC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LIBROS DE REGISTRO F/F/ 244 H MILENIA </w:t>
            </w:r>
          </w:p>
        </w:tc>
      </w:tr>
      <w:tr w:rsidR="00A3540D" w:rsidRPr="00A3540D" w14:paraId="2B3833D7"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31C0AB7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nil"/>
              <w:right w:val="single" w:sz="8" w:space="0" w:color="auto"/>
            </w:tcBorders>
            <w:shd w:val="clear" w:color="auto" w:fill="auto"/>
            <w:noWrap/>
            <w:vAlign w:val="bottom"/>
            <w:hideMark/>
          </w:tcPr>
          <w:p w14:paraId="477F8C0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nil"/>
              <w:right w:val="single" w:sz="8" w:space="0" w:color="auto"/>
            </w:tcBorders>
            <w:shd w:val="clear" w:color="auto" w:fill="auto"/>
            <w:noWrap/>
            <w:vAlign w:val="bottom"/>
            <w:hideMark/>
          </w:tcPr>
          <w:p w14:paraId="032B326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SHARPIE - PUNTO FINO COLOR NEGRO</w:t>
            </w:r>
          </w:p>
        </w:tc>
      </w:tr>
      <w:tr w:rsidR="00A3540D" w:rsidRPr="00A3540D" w14:paraId="1EE98BFD"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62983F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21B888C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nil"/>
              <w:right w:val="single" w:sz="8" w:space="0" w:color="auto"/>
            </w:tcBorders>
            <w:shd w:val="clear" w:color="auto" w:fill="auto"/>
            <w:noWrap/>
            <w:vAlign w:val="bottom"/>
            <w:hideMark/>
          </w:tcPr>
          <w:p w14:paraId="3F64F3C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SHARPIE - PUNTO FINO COLOR AZUL</w:t>
            </w:r>
          </w:p>
        </w:tc>
      </w:tr>
      <w:tr w:rsidR="00A3540D" w:rsidRPr="00A3540D" w14:paraId="0D49BFAD"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00AC293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67B55D8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nil"/>
              <w:right w:val="single" w:sz="8" w:space="0" w:color="auto"/>
            </w:tcBorders>
            <w:shd w:val="clear" w:color="auto" w:fill="auto"/>
            <w:noWrap/>
            <w:vAlign w:val="bottom"/>
            <w:hideMark/>
          </w:tcPr>
          <w:p w14:paraId="33D1A8E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SHARPIE - PUNTO FINO COLOR VERDE</w:t>
            </w:r>
          </w:p>
        </w:tc>
      </w:tr>
      <w:tr w:rsidR="00A3540D" w:rsidRPr="00A3540D" w14:paraId="2AEA47D6"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14AF8D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1438EAE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nil"/>
              <w:right w:val="single" w:sz="8" w:space="0" w:color="auto"/>
            </w:tcBorders>
            <w:shd w:val="clear" w:color="auto" w:fill="auto"/>
            <w:noWrap/>
            <w:vAlign w:val="bottom"/>
            <w:hideMark/>
          </w:tcPr>
          <w:p w14:paraId="6699875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SHARPIE - PUNTO FINO COLOR ROJO</w:t>
            </w:r>
          </w:p>
        </w:tc>
      </w:tr>
      <w:tr w:rsidR="00A3540D" w:rsidRPr="00A3540D" w14:paraId="63113EB8"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78D2A2C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single" w:sz="4" w:space="0" w:color="auto"/>
              <w:right w:val="single" w:sz="8" w:space="0" w:color="auto"/>
            </w:tcBorders>
            <w:shd w:val="clear" w:color="auto" w:fill="auto"/>
            <w:noWrap/>
            <w:vAlign w:val="bottom"/>
            <w:hideMark/>
          </w:tcPr>
          <w:p w14:paraId="43BC65F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single" w:sz="4" w:space="0" w:color="auto"/>
              <w:right w:val="single" w:sz="8" w:space="0" w:color="auto"/>
            </w:tcBorders>
            <w:shd w:val="clear" w:color="auto" w:fill="auto"/>
            <w:noWrap/>
            <w:vAlign w:val="bottom"/>
            <w:hideMark/>
          </w:tcPr>
          <w:p w14:paraId="2D9FB5E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DE ACEITE STERBROOK BEROL AZUL</w:t>
            </w:r>
          </w:p>
        </w:tc>
      </w:tr>
      <w:tr w:rsidR="00A3540D" w:rsidRPr="00A3540D" w14:paraId="19B354BF"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7A00BB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41EE0A0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640472C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DE ACEITE STERBROOK BEROL NEGRO</w:t>
            </w:r>
          </w:p>
        </w:tc>
      </w:tr>
      <w:tr w:rsidR="00A3540D" w:rsidRPr="00A3540D" w14:paraId="42E6B314"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0FC6D5D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5A056FC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1D9D9EE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DE ACEITE STERBROOK BEROL ROJO</w:t>
            </w:r>
          </w:p>
        </w:tc>
      </w:tr>
      <w:tr w:rsidR="00A3540D" w:rsidRPr="00A3540D" w14:paraId="3A328B9D"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770DCF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2FD982E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468011A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MARCADORES FLUORECENTES C/ AMARILLO ALERTA 2 C/C0N 12 PZAS</w:t>
            </w:r>
          </w:p>
        </w:tc>
      </w:tr>
      <w:tr w:rsidR="00A3540D" w:rsidRPr="00A3540D" w14:paraId="7B4885D9" w14:textId="77777777" w:rsidTr="00A3540D">
        <w:trPr>
          <w:trHeight w:val="255"/>
        </w:trPr>
        <w:tc>
          <w:tcPr>
            <w:tcW w:w="543" w:type="pct"/>
            <w:tcBorders>
              <w:top w:val="nil"/>
              <w:left w:val="single" w:sz="8" w:space="0" w:color="auto"/>
              <w:bottom w:val="nil"/>
              <w:right w:val="single" w:sz="8" w:space="0" w:color="auto"/>
            </w:tcBorders>
            <w:shd w:val="clear" w:color="auto" w:fill="auto"/>
            <w:noWrap/>
            <w:vAlign w:val="bottom"/>
            <w:hideMark/>
          </w:tcPr>
          <w:p w14:paraId="4022CC3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nil"/>
              <w:right w:val="single" w:sz="8" w:space="0" w:color="auto"/>
            </w:tcBorders>
            <w:shd w:val="clear" w:color="auto" w:fill="auto"/>
            <w:noWrap/>
            <w:vAlign w:val="bottom"/>
            <w:hideMark/>
          </w:tcPr>
          <w:p w14:paraId="120247E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7C8E546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MARCADORES FLUORECENTES C/ VERDE ALERTA 2</w:t>
            </w:r>
          </w:p>
        </w:tc>
      </w:tr>
      <w:tr w:rsidR="00A3540D" w:rsidRPr="00A3540D" w14:paraId="52B6BB39" w14:textId="77777777" w:rsidTr="00A3540D">
        <w:trPr>
          <w:trHeight w:val="255"/>
        </w:trPr>
        <w:tc>
          <w:tcPr>
            <w:tcW w:w="543" w:type="pct"/>
            <w:tcBorders>
              <w:top w:val="single" w:sz="4" w:space="0" w:color="auto"/>
              <w:left w:val="single" w:sz="8" w:space="0" w:color="auto"/>
              <w:bottom w:val="nil"/>
              <w:right w:val="single" w:sz="8" w:space="0" w:color="auto"/>
            </w:tcBorders>
            <w:shd w:val="clear" w:color="auto" w:fill="auto"/>
            <w:noWrap/>
            <w:vAlign w:val="bottom"/>
            <w:hideMark/>
          </w:tcPr>
          <w:p w14:paraId="2843CA0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4BAAFDB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79D3F04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MARCADORES FLUORECENTES C/ ROSA ALERTA 2</w:t>
            </w:r>
          </w:p>
        </w:tc>
      </w:tr>
      <w:tr w:rsidR="00A3540D" w:rsidRPr="00A3540D" w14:paraId="20A27FE2" w14:textId="77777777" w:rsidTr="00A3540D">
        <w:trPr>
          <w:trHeight w:val="255"/>
        </w:trPr>
        <w:tc>
          <w:tcPr>
            <w:tcW w:w="543" w:type="pct"/>
            <w:tcBorders>
              <w:top w:val="single" w:sz="4" w:space="0" w:color="auto"/>
              <w:left w:val="single" w:sz="8" w:space="0" w:color="auto"/>
              <w:bottom w:val="nil"/>
              <w:right w:val="single" w:sz="8" w:space="0" w:color="auto"/>
            </w:tcBorders>
            <w:shd w:val="clear" w:color="auto" w:fill="auto"/>
            <w:noWrap/>
            <w:vAlign w:val="bottom"/>
            <w:hideMark/>
          </w:tcPr>
          <w:p w14:paraId="4739604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7F2F9D8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nil"/>
              <w:right w:val="single" w:sz="8" w:space="0" w:color="auto"/>
            </w:tcBorders>
            <w:shd w:val="clear" w:color="auto" w:fill="auto"/>
            <w:noWrap/>
            <w:vAlign w:val="bottom"/>
            <w:hideMark/>
          </w:tcPr>
          <w:p w14:paraId="60BBD33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MAGISTRAL C/4 AZOR MOD 8304</w:t>
            </w:r>
          </w:p>
        </w:tc>
      </w:tr>
      <w:tr w:rsidR="00A3540D" w:rsidRPr="00A3540D" w14:paraId="7375E82F" w14:textId="77777777" w:rsidTr="00A3540D">
        <w:trPr>
          <w:trHeight w:val="255"/>
        </w:trPr>
        <w:tc>
          <w:tcPr>
            <w:tcW w:w="543" w:type="pct"/>
            <w:tcBorders>
              <w:top w:val="single" w:sz="4" w:space="0" w:color="auto"/>
              <w:left w:val="single" w:sz="8" w:space="0" w:color="auto"/>
              <w:bottom w:val="nil"/>
              <w:right w:val="single" w:sz="8" w:space="0" w:color="auto"/>
            </w:tcBorders>
            <w:shd w:val="clear" w:color="auto" w:fill="auto"/>
            <w:noWrap/>
            <w:vAlign w:val="bottom"/>
            <w:hideMark/>
          </w:tcPr>
          <w:p w14:paraId="1510BC9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3E1FF59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nil"/>
              <w:right w:val="single" w:sz="8" w:space="0" w:color="auto"/>
            </w:tcBorders>
            <w:shd w:val="clear" w:color="auto" w:fill="auto"/>
            <w:noWrap/>
            <w:vAlign w:val="bottom"/>
            <w:hideMark/>
          </w:tcPr>
          <w:p w14:paraId="6B1DDB6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MEMORIA USB 128 GB </w:t>
            </w:r>
          </w:p>
        </w:tc>
      </w:tr>
      <w:tr w:rsidR="00A3540D" w:rsidRPr="00A3540D" w14:paraId="0B28AA6A" w14:textId="77777777" w:rsidTr="00A3540D">
        <w:trPr>
          <w:trHeight w:val="255"/>
        </w:trPr>
        <w:tc>
          <w:tcPr>
            <w:tcW w:w="543"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0D594C1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single" w:sz="4" w:space="0" w:color="auto"/>
              <w:right w:val="single" w:sz="8" w:space="0" w:color="auto"/>
            </w:tcBorders>
            <w:shd w:val="clear" w:color="auto" w:fill="auto"/>
            <w:noWrap/>
            <w:vAlign w:val="bottom"/>
            <w:hideMark/>
          </w:tcPr>
          <w:p w14:paraId="35C8A8F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single" w:sz="4" w:space="0" w:color="auto"/>
              <w:left w:val="nil"/>
              <w:bottom w:val="single" w:sz="4" w:space="0" w:color="auto"/>
              <w:right w:val="single" w:sz="8" w:space="0" w:color="auto"/>
            </w:tcBorders>
            <w:shd w:val="clear" w:color="auto" w:fill="auto"/>
            <w:noWrap/>
            <w:vAlign w:val="bottom"/>
            <w:hideMark/>
          </w:tcPr>
          <w:p w14:paraId="6E0684FC" w14:textId="77777777" w:rsidR="00A3540D" w:rsidRPr="00A3540D" w:rsidRDefault="00A3540D" w:rsidP="00A3540D">
            <w:pPr>
              <w:spacing w:after="0" w:line="240" w:lineRule="auto"/>
              <w:rPr>
                <w:rFonts w:ascii="Arial" w:eastAsia="Times New Roman" w:hAnsi="Arial" w:cs="Arial"/>
                <w:sz w:val="18"/>
                <w:szCs w:val="18"/>
                <w:lang w:eastAsia="es-MX"/>
              </w:rPr>
            </w:pPr>
            <w:proofErr w:type="gramStart"/>
            <w:r w:rsidRPr="00A3540D">
              <w:rPr>
                <w:rFonts w:ascii="Arial" w:eastAsia="Times New Roman" w:hAnsi="Arial" w:cs="Arial"/>
                <w:sz w:val="18"/>
                <w:szCs w:val="18"/>
                <w:lang w:eastAsia="es-MX"/>
              </w:rPr>
              <w:t>PILAS  AAA</w:t>
            </w:r>
            <w:proofErr w:type="gramEnd"/>
            <w:r w:rsidRPr="00A3540D">
              <w:rPr>
                <w:rFonts w:ascii="Arial" w:eastAsia="Times New Roman" w:hAnsi="Arial" w:cs="Arial"/>
                <w:sz w:val="18"/>
                <w:szCs w:val="18"/>
                <w:lang w:eastAsia="es-MX"/>
              </w:rPr>
              <w:t xml:space="preserve"> DURACEL</w:t>
            </w:r>
          </w:p>
        </w:tc>
      </w:tr>
      <w:tr w:rsidR="00A3540D" w:rsidRPr="00A3540D" w14:paraId="5DF722F8"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321E698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53C2D1F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nil"/>
              <w:left w:val="nil"/>
              <w:bottom w:val="single" w:sz="4" w:space="0" w:color="auto"/>
              <w:right w:val="single" w:sz="8" w:space="0" w:color="auto"/>
            </w:tcBorders>
            <w:shd w:val="clear" w:color="auto" w:fill="auto"/>
            <w:noWrap/>
            <w:vAlign w:val="bottom"/>
            <w:hideMark/>
          </w:tcPr>
          <w:p w14:paraId="73FD782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PILAS AA DURACEL</w:t>
            </w:r>
          </w:p>
        </w:tc>
      </w:tr>
      <w:tr w:rsidR="00A3540D" w:rsidRPr="00A3540D" w14:paraId="5086993C"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D0563E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02D7612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1BB6D7E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PILAS 9V DURACEL</w:t>
            </w:r>
          </w:p>
        </w:tc>
      </w:tr>
      <w:tr w:rsidR="00A3540D" w:rsidRPr="00A3540D" w14:paraId="2C146113"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56B1601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6DC1707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nil"/>
              <w:left w:val="nil"/>
              <w:bottom w:val="single" w:sz="4" w:space="0" w:color="auto"/>
              <w:right w:val="single" w:sz="8" w:space="0" w:color="auto"/>
            </w:tcBorders>
            <w:shd w:val="clear" w:color="auto" w:fill="auto"/>
            <w:noWrap/>
            <w:vAlign w:val="bottom"/>
            <w:hideMark/>
          </w:tcPr>
          <w:p w14:paraId="31051C1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PAPEL CARBON T/OFICIO METALEX KORES NEGRO</w:t>
            </w:r>
          </w:p>
        </w:tc>
      </w:tr>
      <w:tr w:rsidR="00A3540D" w:rsidRPr="00A3540D" w14:paraId="398C445B"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4DCD5E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47066A5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5C295AC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PAPEL CONTAC</w:t>
            </w:r>
          </w:p>
        </w:tc>
      </w:tr>
      <w:tr w:rsidR="00A3540D" w:rsidRPr="00A3540D" w14:paraId="32EB6F86"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55273C8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5D49452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5EEFDC8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PERFORADORA DE UN ORIFICIO</w:t>
            </w:r>
          </w:p>
        </w:tc>
      </w:tr>
      <w:tr w:rsidR="00A3540D" w:rsidRPr="00A3540D" w14:paraId="29BBDD5B"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0D222AA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72CBA46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097006A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PERFORADORA PEGASO  800 USO RUDO</w:t>
            </w:r>
          </w:p>
        </w:tc>
      </w:tr>
      <w:tr w:rsidR="00A3540D" w:rsidRPr="00A3540D" w14:paraId="21CA92C6"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727B7B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39C092A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2BC78F2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PERFORADORA GBC HP 300 DE TRES ORIFICIOS MOD 9842976</w:t>
            </w:r>
          </w:p>
        </w:tc>
      </w:tr>
      <w:tr w:rsidR="00A3540D" w:rsidRPr="00A3540D" w14:paraId="34B598AE"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736D68B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4757AD9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nil"/>
              <w:left w:val="nil"/>
              <w:bottom w:val="single" w:sz="4" w:space="0" w:color="auto"/>
              <w:right w:val="single" w:sz="8" w:space="0" w:color="auto"/>
            </w:tcBorders>
            <w:shd w:val="clear" w:color="auto" w:fill="auto"/>
            <w:noWrap/>
            <w:vAlign w:val="bottom"/>
            <w:hideMark/>
          </w:tcPr>
          <w:p w14:paraId="09AC5E9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PROTECTOR DE HOJAS P/ USO RUDO WILSON JONES T/ CARTA P/C 25 PZAS P CARPETA</w:t>
            </w:r>
          </w:p>
        </w:tc>
      </w:tr>
      <w:tr w:rsidR="00A3540D" w:rsidRPr="00A3540D" w14:paraId="164A198A"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35AF0C2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1772E05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2D14E96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PORTA CLIPS CON IMAN MAE M-936.0</w:t>
            </w:r>
          </w:p>
        </w:tc>
      </w:tr>
      <w:tr w:rsidR="00A3540D" w:rsidRPr="00A3540D" w14:paraId="10E8F801"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33C27AC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lastRenderedPageBreak/>
              <w:t>1</w:t>
            </w:r>
          </w:p>
        </w:tc>
        <w:tc>
          <w:tcPr>
            <w:tcW w:w="521" w:type="pct"/>
            <w:tcBorders>
              <w:top w:val="nil"/>
              <w:left w:val="nil"/>
              <w:bottom w:val="single" w:sz="4" w:space="0" w:color="auto"/>
              <w:right w:val="single" w:sz="8" w:space="0" w:color="auto"/>
            </w:tcBorders>
            <w:shd w:val="clear" w:color="auto" w:fill="auto"/>
            <w:noWrap/>
            <w:vAlign w:val="bottom"/>
            <w:hideMark/>
          </w:tcPr>
          <w:p w14:paraId="46EE091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34E0033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PORTA LAPICES SABLON DE ACRILOCO </w:t>
            </w:r>
          </w:p>
        </w:tc>
      </w:tr>
      <w:tr w:rsidR="00A3540D" w:rsidRPr="00A3540D" w14:paraId="50EBDFE5"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547F04B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27E4F63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15C5662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PLUMAS PUNTO MEDIANO </w:t>
            </w:r>
            <w:proofErr w:type="gramStart"/>
            <w:r w:rsidRPr="00A3540D">
              <w:rPr>
                <w:rFonts w:ascii="Arial" w:eastAsia="Times New Roman" w:hAnsi="Arial" w:cs="Arial"/>
                <w:sz w:val="18"/>
                <w:szCs w:val="18"/>
                <w:lang w:eastAsia="es-MX"/>
              </w:rPr>
              <w:t>BIC  1.0</w:t>
            </w:r>
            <w:proofErr w:type="gramEnd"/>
            <w:r w:rsidRPr="00A3540D">
              <w:rPr>
                <w:rFonts w:ascii="Arial" w:eastAsia="Times New Roman" w:hAnsi="Arial" w:cs="Arial"/>
                <w:sz w:val="18"/>
                <w:szCs w:val="18"/>
                <w:lang w:eastAsia="es-MX"/>
              </w:rPr>
              <w:t xml:space="preserve"> , NEGRA,</w:t>
            </w:r>
          </w:p>
        </w:tc>
      </w:tr>
      <w:tr w:rsidR="00A3540D" w:rsidRPr="00A3540D" w14:paraId="32E995AA"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03F9413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0C47997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31D77D2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PLUMAS PUNTO MEDIANO </w:t>
            </w:r>
            <w:proofErr w:type="gramStart"/>
            <w:r w:rsidRPr="00A3540D">
              <w:rPr>
                <w:rFonts w:ascii="Arial" w:eastAsia="Times New Roman" w:hAnsi="Arial" w:cs="Arial"/>
                <w:sz w:val="18"/>
                <w:szCs w:val="18"/>
                <w:lang w:eastAsia="es-MX"/>
              </w:rPr>
              <w:t>BIC  1.0</w:t>
            </w:r>
            <w:proofErr w:type="gramEnd"/>
            <w:r w:rsidRPr="00A3540D">
              <w:rPr>
                <w:rFonts w:ascii="Arial" w:eastAsia="Times New Roman" w:hAnsi="Arial" w:cs="Arial"/>
                <w:sz w:val="18"/>
                <w:szCs w:val="18"/>
                <w:lang w:eastAsia="es-MX"/>
              </w:rPr>
              <w:t xml:space="preserve"> , AZULES</w:t>
            </w:r>
          </w:p>
        </w:tc>
      </w:tr>
      <w:tr w:rsidR="00A3540D" w:rsidRPr="00A3540D" w14:paraId="6E425860" w14:textId="77777777" w:rsidTr="00A3540D">
        <w:trPr>
          <w:trHeight w:val="255"/>
        </w:trPr>
        <w:tc>
          <w:tcPr>
            <w:tcW w:w="543" w:type="pct"/>
            <w:tcBorders>
              <w:top w:val="nil"/>
              <w:left w:val="single" w:sz="8" w:space="0" w:color="auto"/>
              <w:bottom w:val="nil"/>
              <w:right w:val="single" w:sz="8" w:space="0" w:color="auto"/>
            </w:tcBorders>
            <w:shd w:val="clear" w:color="auto" w:fill="auto"/>
            <w:noWrap/>
            <w:vAlign w:val="bottom"/>
            <w:hideMark/>
          </w:tcPr>
          <w:p w14:paraId="461F79B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nil"/>
              <w:right w:val="single" w:sz="8" w:space="0" w:color="auto"/>
            </w:tcBorders>
            <w:shd w:val="clear" w:color="auto" w:fill="auto"/>
            <w:noWrap/>
            <w:vAlign w:val="bottom"/>
            <w:hideMark/>
          </w:tcPr>
          <w:p w14:paraId="408C5A7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nil"/>
              <w:right w:val="single" w:sz="8" w:space="0" w:color="auto"/>
            </w:tcBorders>
            <w:shd w:val="clear" w:color="auto" w:fill="auto"/>
            <w:noWrap/>
            <w:vAlign w:val="bottom"/>
            <w:hideMark/>
          </w:tcPr>
          <w:p w14:paraId="63772E9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PLUMAS PUNTO MEDIANO BIC 1.0 ROJA</w:t>
            </w:r>
          </w:p>
        </w:tc>
      </w:tr>
      <w:tr w:rsidR="00A3540D" w:rsidRPr="00A3540D" w14:paraId="7B70649E" w14:textId="77777777" w:rsidTr="00A3540D">
        <w:trPr>
          <w:trHeight w:val="255"/>
        </w:trPr>
        <w:tc>
          <w:tcPr>
            <w:tcW w:w="543" w:type="pct"/>
            <w:tcBorders>
              <w:top w:val="single" w:sz="4" w:space="0" w:color="auto"/>
              <w:left w:val="single" w:sz="8" w:space="0" w:color="auto"/>
              <w:bottom w:val="nil"/>
              <w:right w:val="single" w:sz="8" w:space="0" w:color="auto"/>
            </w:tcBorders>
            <w:shd w:val="clear" w:color="auto" w:fill="auto"/>
            <w:noWrap/>
            <w:vAlign w:val="bottom"/>
            <w:hideMark/>
          </w:tcPr>
          <w:p w14:paraId="024543B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3643085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single" w:sz="4" w:space="0" w:color="auto"/>
              <w:left w:val="nil"/>
              <w:bottom w:val="nil"/>
              <w:right w:val="single" w:sz="8" w:space="0" w:color="auto"/>
            </w:tcBorders>
            <w:shd w:val="clear" w:color="auto" w:fill="auto"/>
            <w:noWrap/>
            <w:vAlign w:val="bottom"/>
            <w:hideMark/>
          </w:tcPr>
          <w:p w14:paraId="44A4A59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PLUMAS AZOR PIN POINT P. FINO AZUL .7MM</w:t>
            </w:r>
          </w:p>
        </w:tc>
      </w:tr>
      <w:tr w:rsidR="00A3540D" w:rsidRPr="00A3540D" w14:paraId="0FDE825E"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1D1036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6A7C3F9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3BA04E0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PLUMAS BIC CRISTAL BOLD 1.6 MM C/12 PZA PUNTO </w:t>
            </w:r>
            <w:proofErr w:type="gramStart"/>
            <w:r w:rsidRPr="00A3540D">
              <w:rPr>
                <w:rFonts w:ascii="Arial" w:eastAsia="Times New Roman" w:hAnsi="Arial" w:cs="Arial"/>
                <w:sz w:val="18"/>
                <w:szCs w:val="18"/>
                <w:lang w:eastAsia="es-MX"/>
              </w:rPr>
              <w:t>EXTRA GRUESO</w:t>
            </w:r>
            <w:proofErr w:type="gramEnd"/>
            <w:r w:rsidRPr="00A3540D">
              <w:rPr>
                <w:rFonts w:ascii="Arial" w:eastAsia="Times New Roman" w:hAnsi="Arial" w:cs="Arial"/>
                <w:sz w:val="18"/>
                <w:szCs w:val="18"/>
                <w:lang w:eastAsia="es-MX"/>
              </w:rPr>
              <w:t xml:space="preserve"> AZUL </w:t>
            </w:r>
          </w:p>
        </w:tc>
      </w:tr>
      <w:tr w:rsidR="00A3540D" w:rsidRPr="00A3540D" w14:paraId="1B20CB5A"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63C147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29EAA5B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nil"/>
              <w:left w:val="nil"/>
              <w:bottom w:val="single" w:sz="4" w:space="0" w:color="auto"/>
              <w:right w:val="single" w:sz="8" w:space="0" w:color="auto"/>
            </w:tcBorders>
            <w:shd w:val="clear" w:color="auto" w:fill="auto"/>
            <w:noWrap/>
            <w:vAlign w:val="bottom"/>
            <w:hideMark/>
          </w:tcPr>
          <w:p w14:paraId="29E396E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PLUMAS BIC CRISTAL BOLD 1.6 MM C/12 PZA PUNTO </w:t>
            </w:r>
            <w:proofErr w:type="gramStart"/>
            <w:r w:rsidRPr="00A3540D">
              <w:rPr>
                <w:rFonts w:ascii="Arial" w:eastAsia="Times New Roman" w:hAnsi="Arial" w:cs="Arial"/>
                <w:sz w:val="18"/>
                <w:szCs w:val="18"/>
                <w:lang w:eastAsia="es-MX"/>
              </w:rPr>
              <w:t>EXTRA GRUESO</w:t>
            </w:r>
            <w:proofErr w:type="gramEnd"/>
            <w:r w:rsidRPr="00A3540D">
              <w:rPr>
                <w:rFonts w:ascii="Arial" w:eastAsia="Times New Roman" w:hAnsi="Arial" w:cs="Arial"/>
                <w:sz w:val="18"/>
                <w:szCs w:val="18"/>
                <w:lang w:eastAsia="es-MX"/>
              </w:rPr>
              <w:t xml:space="preserve"> NEGRA </w:t>
            </w:r>
          </w:p>
        </w:tc>
      </w:tr>
      <w:tr w:rsidR="00A3540D" w:rsidRPr="00A3540D" w14:paraId="2AC1D53B" w14:textId="77777777" w:rsidTr="00A3540D">
        <w:trPr>
          <w:trHeight w:val="255"/>
        </w:trPr>
        <w:tc>
          <w:tcPr>
            <w:tcW w:w="543" w:type="pct"/>
            <w:tcBorders>
              <w:top w:val="nil"/>
              <w:left w:val="single" w:sz="8" w:space="0" w:color="auto"/>
              <w:bottom w:val="nil"/>
              <w:right w:val="single" w:sz="8" w:space="0" w:color="auto"/>
            </w:tcBorders>
            <w:shd w:val="clear" w:color="auto" w:fill="auto"/>
            <w:noWrap/>
            <w:vAlign w:val="bottom"/>
            <w:hideMark/>
          </w:tcPr>
          <w:p w14:paraId="5425EE5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nil"/>
              <w:right w:val="single" w:sz="8" w:space="0" w:color="auto"/>
            </w:tcBorders>
            <w:shd w:val="clear" w:color="auto" w:fill="auto"/>
            <w:noWrap/>
            <w:vAlign w:val="bottom"/>
            <w:hideMark/>
          </w:tcPr>
          <w:p w14:paraId="4E359E1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937" w:type="pct"/>
            <w:tcBorders>
              <w:top w:val="nil"/>
              <w:left w:val="nil"/>
              <w:bottom w:val="nil"/>
              <w:right w:val="single" w:sz="8" w:space="0" w:color="auto"/>
            </w:tcBorders>
            <w:shd w:val="clear" w:color="auto" w:fill="auto"/>
            <w:noWrap/>
            <w:vAlign w:val="bottom"/>
            <w:hideMark/>
          </w:tcPr>
          <w:p w14:paraId="79FE459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PLUMONES P/ PINTARRON AZOR 4 COLORES MOD.83474</w:t>
            </w:r>
          </w:p>
        </w:tc>
      </w:tr>
      <w:tr w:rsidR="00A3540D" w:rsidRPr="00A3540D" w14:paraId="617B4210" w14:textId="77777777" w:rsidTr="00A3540D">
        <w:trPr>
          <w:trHeight w:val="255"/>
        </w:trPr>
        <w:tc>
          <w:tcPr>
            <w:tcW w:w="543" w:type="pct"/>
            <w:tcBorders>
              <w:top w:val="single" w:sz="4" w:space="0" w:color="auto"/>
              <w:left w:val="single" w:sz="8" w:space="0" w:color="auto"/>
              <w:bottom w:val="nil"/>
              <w:right w:val="single" w:sz="8" w:space="0" w:color="auto"/>
            </w:tcBorders>
            <w:shd w:val="clear" w:color="auto" w:fill="auto"/>
            <w:noWrap/>
            <w:vAlign w:val="bottom"/>
            <w:hideMark/>
          </w:tcPr>
          <w:p w14:paraId="691E04A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3FA4B0A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single" w:sz="4" w:space="0" w:color="auto"/>
              <w:left w:val="nil"/>
              <w:bottom w:val="nil"/>
              <w:right w:val="single" w:sz="8" w:space="0" w:color="auto"/>
            </w:tcBorders>
            <w:shd w:val="clear" w:color="auto" w:fill="auto"/>
            <w:noWrap/>
            <w:vAlign w:val="bottom"/>
            <w:hideMark/>
          </w:tcPr>
          <w:p w14:paraId="2C194BB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PLUMA AZOR PIN POINT NEGRA .7</w:t>
            </w:r>
          </w:p>
        </w:tc>
      </w:tr>
      <w:tr w:rsidR="00A3540D" w:rsidRPr="00A3540D" w14:paraId="3CE65738" w14:textId="77777777" w:rsidTr="00A3540D">
        <w:trPr>
          <w:trHeight w:val="255"/>
        </w:trPr>
        <w:tc>
          <w:tcPr>
            <w:tcW w:w="543"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50A246B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single" w:sz="4" w:space="0" w:color="auto"/>
              <w:right w:val="single" w:sz="8" w:space="0" w:color="auto"/>
            </w:tcBorders>
            <w:shd w:val="clear" w:color="auto" w:fill="auto"/>
            <w:noWrap/>
            <w:vAlign w:val="bottom"/>
            <w:hideMark/>
          </w:tcPr>
          <w:p w14:paraId="7C7EB6D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single" w:sz="4" w:space="0" w:color="auto"/>
              <w:right w:val="single" w:sz="8" w:space="0" w:color="auto"/>
            </w:tcBorders>
            <w:shd w:val="clear" w:color="auto" w:fill="auto"/>
            <w:noWrap/>
            <w:vAlign w:val="bottom"/>
            <w:hideMark/>
          </w:tcPr>
          <w:p w14:paraId="243914F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ORGANIZADOR CHAROLA P/ CAJON DE ESCRITORIO</w:t>
            </w:r>
          </w:p>
        </w:tc>
      </w:tr>
      <w:tr w:rsidR="00A3540D" w:rsidRPr="00A3540D" w14:paraId="24D4B0F7"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BACD31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602BDC3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0DAC44B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POST TIT </w:t>
            </w:r>
            <w:proofErr w:type="gramStart"/>
            <w:r w:rsidRPr="00A3540D">
              <w:rPr>
                <w:rFonts w:ascii="Arial" w:eastAsia="Times New Roman" w:hAnsi="Arial" w:cs="Arial"/>
                <w:sz w:val="18"/>
                <w:szCs w:val="18"/>
                <w:lang w:eastAsia="es-MX"/>
              </w:rPr>
              <w:t>ADHERIBLES  CUBO</w:t>
            </w:r>
            <w:proofErr w:type="gramEnd"/>
            <w:r w:rsidRPr="00A3540D">
              <w:rPr>
                <w:rFonts w:ascii="Arial" w:eastAsia="Times New Roman" w:hAnsi="Arial" w:cs="Arial"/>
                <w:sz w:val="18"/>
                <w:szCs w:val="18"/>
                <w:lang w:eastAsia="es-MX"/>
              </w:rPr>
              <w:t xml:space="preserve"> DE  5/COLORES NEON MEMOTIP  32</w:t>
            </w:r>
          </w:p>
        </w:tc>
      </w:tr>
      <w:tr w:rsidR="00A3540D" w:rsidRPr="00A3540D" w14:paraId="2D140B66"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0E95CC1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23C2AE4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center"/>
            <w:hideMark/>
          </w:tcPr>
          <w:p w14:paraId="7EA578B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NOTAS ADHESIVAS POST-IT SUPER STICKY POP-UP</w:t>
            </w:r>
          </w:p>
        </w:tc>
      </w:tr>
      <w:tr w:rsidR="00A3540D" w:rsidRPr="00A3540D" w14:paraId="147655AA"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75060D8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0441430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56B5B89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POST IT BANDERITAS ESTANDAR SURTIDOS MOD 680-PBG / 680-R0Y</w:t>
            </w:r>
          </w:p>
        </w:tc>
      </w:tr>
      <w:tr w:rsidR="00A3540D" w:rsidRPr="00A3540D" w14:paraId="478B6AFF"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1AC11D1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7D850BD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7424EC5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POST IT BANDERITAS RIGIDAS LARGAS MOD 686F-SMB</w:t>
            </w:r>
          </w:p>
        </w:tc>
      </w:tr>
      <w:tr w:rsidR="00A3540D" w:rsidRPr="00A3540D" w14:paraId="7137C2AC"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4A9484B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3EB33BC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7D0984C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RECOPILADOR T/CARTA LEFORT</w:t>
            </w:r>
          </w:p>
        </w:tc>
      </w:tr>
      <w:tr w:rsidR="00A3540D" w:rsidRPr="00A3540D" w14:paraId="13560E73" w14:textId="77777777" w:rsidTr="00A3540D">
        <w:trPr>
          <w:trHeight w:val="255"/>
        </w:trPr>
        <w:tc>
          <w:tcPr>
            <w:tcW w:w="543" w:type="pct"/>
            <w:tcBorders>
              <w:top w:val="nil"/>
              <w:left w:val="single" w:sz="8" w:space="0" w:color="auto"/>
              <w:bottom w:val="nil"/>
              <w:right w:val="single" w:sz="8" w:space="0" w:color="auto"/>
            </w:tcBorders>
            <w:shd w:val="clear" w:color="auto" w:fill="auto"/>
            <w:noWrap/>
            <w:vAlign w:val="bottom"/>
            <w:hideMark/>
          </w:tcPr>
          <w:p w14:paraId="03342E6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nil"/>
              <w:right w:val="single" w:sz="8" w:space="0" w:color="auto"/>
            </w:tcBorders>
            <w:shd w:val="clear" w:color="auto" w:fill="auto"/>
            <w:noWrap/>
            <w:vAlign w:val="bottom"/>
            <w:hideMark/>
          </w:tcPr>
          <w:p w14:paraId="03E5113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nil"/>
              <w:right w:val="single" w:sz="8" w:space="0" w:color="auto"/>
            </w:tcBorders>
            <w:shd w:val="clear" w:color="auto" w:fill="auto"/>
            <w:noWrap/>
            <w:vAlign w:val="bottom"/>
            <w:hideMark/>
          </w:tcPr>
          <w:p w14:paraId="05D3399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RECOPILADOR T/OFICIO LEFORT</w:t>
            </w:r>
          </w:p>
        </w:tc>
      </w:tr>
      <w:tr w:rsidR="00A3540D" w:rsidRPr="00A3540D" w14:paraId="552AB35B" w14:textId="77777777" w:rsidTr="00A3540D">
        <w:trPr>
          <w:trHeight w:val="255"/>
        </w:trPr>
        <w:tc>
          <w:tcPr>
            <w:tcW w:w="543"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677514D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single" w:sz="4" w:space="0" w:color="auto"/>
              <w:right w:val="single" w:sz="8" w:space="0" w:color="auto"/>
            </w:tcBorders>
            <w:shd w:val="clear" w:color="auto" w:fill="auto"/>
            <w:noWrap/>
            <w:vAlign w:val="bottom"/>
            <w:hideMark/>
          </w:tcPr>
          <w:p w14:paraId="11AE595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single" w:sz="4" w:space="0" w:color="auto"/>
              <w:right w:val="single" w:sz="8" w:space="0" w:color="auto"/>
            </w:tcBorders>
            <w:shd w:val="clear" w:color="auto" w:fill="auto"/>
            <w:noWrap/>
            <w:vAlign w:val="bottom"/>
            <w:hideMark/>
          </w:tcPr>
          <w:p w14:paraId="68A676D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SACAPUNTAS ELECTRICO BOSTON MOD 21</w:t>
            </w:r>
          </w:p>
        </w:tc>
      </w:tr>
      <w:tr w:rsidR="00A3540D" w:rsidRPr="00A3540D" w14:paraId="34EDA39C"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22F974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56CC5EB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795B0C2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SACAPUNTAS ESCOLAR NO BARRILITO</w:t>
            </w:r>
          </w:p>
        </w:tc>
      </w:tr>
      <w:tr w:rsidR="00A3540D" w:rsidRPr="00A3540D" w14:paraId="4EB23CA2"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1BAA6C1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7402899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20649B9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SACA GRAPAS MARCA </w:t>
            </w:r>
            <w:proofErr w:type="gramStart"/>
            <w:r w:rsidRPr="00A3540D">
              <w:rPr>
                <w:rFonts w:ascii="Arial" w:eastAsia="Times New Roman" w:hAnsi="Arial" w:cs="Arial"/>
                <w:sz w:val="18"/>
                <w:szCs w:val="18"/>
                <w:lang w:eastAsia="es-MX"/>
              </w:rPr>
              <w:t>AGME  MOD</w:t>
            </w:r>
            <w:proofErr w:type="gramEnd"/>
            <w:r w:rsidRPr="00A3540D">
              <w:rPr>
                <w:rFonts w:ascii="Arial" w:eastAsia="Times New Roman" w:hAnsi="Arial" w:cs="Arial"/>
                <w:sz w:val="18"/>
                <w:szCs w:val="18"/>
                <w:lang w:eastAsia="es-MX"/>
              </w:rPr>
              <w:t xml:space="preserve"> 851</w:t>
            </w:r>
          </w:p>
        </w:tc>
      </w:tr>
      <w:tr w:rsidR="00A3540D" w:rsidRPr="00A3540D" w14:paraId="5EAB1F0E"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6CCFCF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single" w:sz="4" w:space="0" w:color="auto"/>
              <w:right w:val="single" w:sz="8" w:space="0" w:color="auto"/>
            </w:tcBorders>
            <w:shd w:val="clear" w:color="auto" w:fill="auto"/>
            <w:noWrap/>
            <w:vAlign w:val="bottom"/>
            <w:hideMark/>
          </w:tcPr>
          <w:p w14:paraId="2110D7E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nil"/>
              <w:left w:val="nil"/>
              <w:bottom w:val="single" w:sz="4" w:space="0" w:color="auto"/>
              <w:right w:val="single" w:sz="8" w:space="0" w:color="auto"/>
            </w:tcBorders>
            <w:shd w:val="clear" w:color="auto" w:fill="auto"/>
            <w:noWrap/>
            <w:vAlign w:val="bottom"/>
            <w:hideMark/>
          </w:tcPr>
          <w:p w14:paraId="1E37D31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SACA GRAPA TIPO PLUMA</w:t>
            </w:r>
          </w:p>
        </w:tc>
      </w:tr>
      <w:tr w:rsidR="00A3540D" w:rsidRPr="00A3540D" w14:paraId="1793CB64"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5D3514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nil"/>
              <w:left w:val="nil"/>
              <w:bottom w:val="nil"/>
              <w:right w:val="single" w:sz="8" w:space="0" w:color="auto"/>
            </w:tcBorders>
            <w:shd w:val="clear" w:color="auto" w:fill="auto"/>
            <w:noWrap/>
            <w:vAlign w:val="bottom"/>
            <w:hideMark/>
          </w:tcPr>
          <w:p w14:paraId="76E1C79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CAJAS</w:t>
            </w:r>
          </w:p>
        </w:tc>
        <w:tc>
          <w:tcPr>
            <w:tcW w:w="3937" w:type="pct"/>
            <w:tcBorders>
              <w:top w:val="nil"/>
              <w:left w:val="nil"/>
              <w:bottom w:val="nil"/>
              <w:right w:val="single" w:sz="8" w:space="0" w:color="auto"/>
            </w:tcBorders>
            <w:shd w:val="clear" w:color="auto" w:fill="auto"/>
            <w:noWrap/>
            <w:vAlign w:val="bottom"/>
            <w:hideMark/>
          </w:tcPr>
          <w:p w14:paraId="4EB1D70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SUJETA DOCUMENTOS ACCO MEDIANO 32 MM" C/ 12 PZAS</w:t>
            </w:r>
          </w:p>
        </w:tc>
      </w:tr>
      <w:tr w:rsidR="00A3540D" w:rsidRPr="00A3540D" w14:paraId="6002F884"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1BEE819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27EF260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CAJAS</w:t>
            </w:r>
          </w:p>
        </w:tc>
        <w:tc>
          <w:tcPr>
            <w:tcW w:w="3937" w:type="pct"/>
            <w:tcBorders>
              <w:top w:val="single" w:sz="4" w:space="0" w:color="auto"/>
              <w:left w:val="nil"/>
              <w:bottom w:val="nil"/>
              <w:right w:val="single" w:sz="8" w:space="0" w:color="auto"/>
            </w:tcBorders>
            <w:shd w:val="clear" w:color="auto" w:fill="auto"/>
            <w:noWrap/>
            <w:vAlign w:val="bottom"/>
            <w:hideMark/>
          </w:tcPr>
          <w:p w14:paraId="1C93752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SUJETA DOCUMENTOS ACCO CHICOS  19 MM NEGRO</w:t>
            </w:r>
          </w:p>
        </w:tc>
      </w:tr>
      <w:tr w:rsidR="00A3540D" w:rsidRPr="00A3540D" w14:paraId="361241F3"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6D04D07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6CBF6B3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CAJAS</w:t>
            </w:r>
          </w:p>
        </w:tc>
        <w:tc>
          <w:tcPr>
            <w:tcW w:w="3937" w:type="pct"/>
            <w:tcBorders>
              <w:top w:val="single" w:sz="4" w:space="0" w:color="auto"/>
              <w:left w:val="nil"/>
              <w:bottom w:val="nil"/>
              <w:right w:val="single" w:sz="8" w:space="0" w:color="auto"/>
            </w:tcBorders>
            <w:shd w:val="clear" w:color="auto" w:fill="auto"/>
            <w:noWrap/>
            <w:vAlign w:val="bottom"/>
            <w:hideMark/>
          </w:tcPr>
          <w:p w14:paraId="0681A13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SUJETA DOCUMENTOS ACCO GRANDE 51 MM</w:t>
            </w:r>
          </w:p>
        </w:tc>
      </w:tr>
      <w:tr w:rsidR="00A3540D" w:rsidRPr="00A3540D" w14:paraId="4FC0B5E7"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7578DCF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38C2F4A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937" w:type="pct"/>
            <w:tcBorders>
              <w:top w:val="single" w:sz="4" w:space="0" w:color="auto"/>
              <w:left w:val="nil"/>
              <w:bottom w:val="nil"/>
              <w:right w:val="single" w:sz="8" w:space="0" w:color="auto"/>
            </w:tcBorders>
            <w:shd w:val="clear" w:color="auto" w:fill="auto"/>
            <w:noWrap/>
            <w:vAlign w:val="bottom"/>
            <w:hideMark/>
          </w:tcPr>
          <w:p w14:paraId="2A31B38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SUJETA DOCUMENOS MINI</w:t>
            </w:r>
          </w:p>
        </w:tc>
      </w:tr>
      <w:tr w:rsidR="00A3540D" w:rsidRPr="00A3540D" w14:paraId="4F5B0314"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2F0F4EC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794E562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nil"/>
              <w:right w:val="single" w:sz="8" w:space="0" w:color="auto"/>
            </w:tcBorders>
            <w:shd w:val="clear" w:color="auto" w:fill="auto"/>
            <w:noWrap/>
            <w:vAlign w:val="bottom"/>
            <w:hideMark/>
          </w:tcPr>
          <w:p w14:paraId="4D4AF30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TABLAS FIBRASEL T/ OFICIO</w:t>
            </w:r>
          </w:p>
        </w:tc>
      </w:tr>
      <w:tr w:rsidR="00A3540D" w:rsidRPr="00A3540D" w14:paraId="165801F4" w14:textId="77777777" w:rsidTr="00A3540D">
        <w:trPr>
          <w:trHeight w:val="255"/>
        </w:trPr>
        <w:tc>
          <w:tcPr>
            <w:tcW w:w="543" w:type="pct"/>
            <w:tcBorders>
              <w:top w:val="nil"/>
              <w:left w:val="single" w:sz="8" w:space="0" w:color="auto"/>
              <w:bottom w:val="single" w:sz="4" w:space="0" w:color="auto"/>
              <w:right w:val="single" w:sz="8" w:space="0" w:color="auto"/>
            </w:tcBorders>
            <w:shd w:val="clear" w:color="auto" w:fill="auto"/>
            <w:noWrap/>
            <w:vAlign w:val="bottom"/>
            <w:hideMark/>
          </w:tcPr>
          <w:p w14:paraId="7191E96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05B538F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nil"/>
              <w:right w:val="single" w:sz="8" w:space="0" w:color="auto"/>
            </w:tcBorders>
            <w:shd w:val="clear" w:color="auto" w:fill="auto"/>
            <w:noWrap/>
            <w:vAlign w:val="bottom"/>
            <w:hideMark/>
          </w:tcPr>
          <w:p w14:paraId="145830E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TIJERAS MAPED ADV GREEN 18CM</w:t>
            </w:r>
          </w:p>
        </w:tc>
      </w:tr>
      <w:tr w:rsidR="00A3540D" w:rsidRPr="00A3540D" w14:paraId="4474595F" w14:textId="77777777" w:rsidTr="00A3540D">
        <w:trPr>
          <w:trHeight w:val="255"/>
        </w:trPr>
        <w:tc>
          <w:tcPr>
            <w:tcW w:w="543" w:type="pct"/>
            <w:tcBorders>
              <w:top w:val="nil"/>
              <w:left w:val="single" w:sz="8" w:space="0" w:color="auto"/>
              <w:bottom w:val="nil"/>
              <w:right w:val="single" w:sz="8" w:space="0" w:color="auto"/>
            </w:tcBorders>
            <w:shd w:val="clear" w:color="auto" w:fill="auto"/>
            <w:noWrap/>
            <w:vAlign w:val="bottom"/>
            <w:hideMark/>
          </w:tcPr>
          <w:p w14:paraId="494FBBC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12E41F8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nil"/>
              <w:right w:val="single" w:sz="8" w:space="0" w:color="auto"/>
            </w:tcBorders>
            <w:shd w:val="clear" w:color="auto" w:fill="auto"/>
            <w:noWrap/>
            <w:vAlign w:val="bottom"/>
            <w:hideMark/>
          </w:tcPr>
          <w:p w14:paraId="549A748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TINTA P/ SELLO AUTO INTENTABLE TRODAT 7011C/ AZUL  </w:t>
            </w:r>
          </w:p>
        </w:tc>
      </w:tr>
      <w:tr w:rsidR="00A3540D" w:rsidRPr="00A3540D" w14:paraId="2EFD1F7E" w14:textId="77777777" w:rsidTr="00A3540D">
        <w:trPr>
          <w:trHeight w:val="255"/>
        </w:trPr>
        <w:tc>
          <w:tcPr>
            <w:tcW w:w="543" w:type="pct"/>
            <w:tcBorders>
              <w:top w:val="single" w:sz="4" w:space="0" w:color="auto"/>
              <w:left w:val="single" w:sz="8" w:space="0" w:color="auto"/>
              <w:bottom w:val="nil"/>
              <w:right w:val="single" w:sz="8" w:space="0" w:color="auto"/>
            </w:tcBorders>
            <w:shd w:val="clear" w:color="auto" w:fill="auto"/>
            <w:noWrap/>
            <w:vAlign w:val="bottom"/>
            <w:hideMark/>
          </w:tcPr>
          <w:p w14:paraId="3E95698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04FF307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nil"/>
              <w:right w:val="single" w:sz="8" w:space="0" w:color="auto"/>
            </w:tcBorders>
            <w:shd w:val="clear" w:color="auto" w:fill="auto"/>
            <w:noWrap/>
            <w:vAlign w:val="bottom"/>
            <w:hideMark/>
          </w:tcPr>
          <w:p w14:paraId="4CF35B2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TINTA P/ SELLO AUTO INTENTABLE TRODAT 7011C/ ROJA  </w:t>
            </w:r>
          </w:p>
        </w:tc>
      </w:tr>
      <w:tr w:rsidR="00A3540D" w:rsidRPr="00A3540D" w14:paraId="25DA8BA3" w14:textId="77777777" w:rsidTr="00A3540D">
        <w:trPr>
          <w:trHeight w:val="255"/>
        </w:trPr>
        <w:tc>
          <w:tcPr>
            <w:tcW w:w="543" w:type="pct"/>
            <w:tcBorders>
              <w:top w:val="single" w:sz="4" w:space="0" w:color="auto"/>
              <w:left w:val="single" w:sz="8" w:space="0" w:color="auto"/>
              <w:bottom w:val="nil"/>
              <w:right w:val="single" w:sz="8" w:space="0" w:color="auto"/>
            </w:tcBorders>
            <w:shd w:val="clear" w:color="auto" w:fill="auto"/>
            <w:noWrap/>
            <w:vAlign w:val="bottom"/>
            <w:hideMark/>
          </w:tcPr>
          <w:p w14:paraId="3FADF85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nil"/>
              <w:right w:val="single" w:sz="8" w:space="0" w:color="auto"/>
            </w:tcBorders>
            <w:shd w:val="clear" w:color="auto" w:fill="auto"/>
            <w:noWrap/>
            <w:vAlign w:val="bottom"/>
            <w:hideMark/>
          </w:tcPr>
          <w:p w14:paraId="101C299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nil"/>
              <w:right w:val="single" w:sz="8" w:space="0" w:color="auto"/>
            </w:tcBorders>
            <w:shd w:val="clear" w:color="auto" w:fill="auto"/>
            <w:noWrap/>
            <w:vAlign w:val="bottom"/>
            <w:hideMark/>
          </w:tcPr>
          <w:p w14:paraId="2373A05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TINTA P/ SELLO AUTO INTENTABLE TRODAT 7011C/ NEGRA</w:t>
            </w:r>
          </w:p>
        </w:tc>
      </w:tr>
      <w:tr w:rsidR="00A3540D" w:rsidRPr="00A3540D" w14:paraId="1723C5BF" w14:textId="77777777" w:rsidTr="00A3540D">
        <w:trPr>
          <w:trHeight w:val="270"/>
        </w:trPr>
        <w:tc>
          <w:tcPr>
            <w:tcW w:w="543" w:type="pct"/>
            <w:tcBorders>
              <w:top w:val="single" w:sz="4" w:space="0" w:color="auto"/>
              <w:left w:val="single" w:sz="8" w:space="0" w:color="auto"/>
              <w:bottom w:val="single" w:sz="8" w:space="0" w:color="auto"/>
              <w:right w:val="single" w:sz="8" w:space="0" w:color="auto"/>
            </w:tcBorders>
            <w:shd w:val="clear" w:color="auto" w:fill="auto"/>
            <w:noWrap/>
            <w:vAlign w:val="bottom"/>
            <w:hideMark/>
          </w:tcPr>
          <w:p w14:paraId="4C2BACE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521" w:type="pct"/>
            <w:tcBorders>
              <w:top w:val="single" w:sz="4" w:space="0" w:color="auto"/>
              <w:left w:val="nil"/>
              <w:bottom w:val="single" w:sz="8" w:space="0" w:color="auto"/>
              <w:right w:val="single" w:sz="8" w:space="0" w:color="auto"/>
            </w:tcBorders>
            <w:shd w:val="clear" w:color="auto" w:fill="auto"/>
            <w:noWrap/>
            <w:vAlign w:val="bottom"/>
            <w:hideMark/>
          </w:tcPr>
          <w:p w14:paraId="4294043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937" w:type="pct"/>
            <w:tcBorders>
              <w:top w:val="single" w:sz="4" w:space="0" w:color="auto"/>
              <w:left w:val="nil"/>
              <w:bottom w:val="single" w:sz="8" w:space="0" w:color="auto"/>
              <w:right w:val="single" w:sz="8" w:space="0" w:color="auto"/>
            </w:tcBorders>
            <w:shd w:val="clear" w:color="auto" w:fill="auto"/>
            <w:noWrap/>
            <w:vAlign w:val="bottom"/>
            <w:hideMark/>
          </w:tcPr>
          <w:p w14:paraId="4372689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TINTA P/ </w:t>
            </w:r>
            <w:proofErr w:type="gramStart"/>
            <w:r w:rsidRPr="00A3540D">
              <w:rPr>
                <w:rFonts w:ascii="Arial" w:eastAsia="Times New Roman" w:hAnsi="Arial" w:cs="Arial"/>
                <w:sz w:val="18"/>
                <w:szCs w:val="18"/>
                <w:lang w:eastAsia="es-MX"/>
              </w:rPr>
              <w:t>SELLOS  ROLAPLICA</w:t>
            </w:r>
            <w:proofErr w:type="gramEnd"/>
            <w:r w:rsidRPr="00A3540D">
              <w:rPr>
                <w:rFonts w:ascii="Arial" w:eastAsia="Times New Roman" w:hAnsi="Arial" w:cs="Arial"/>
                <w:sz w:val="18"/>
                <w:szCs w:val="18"/>
                <w:lang w:eastAsia="es-MX"/>
              </w:rPr>
              <w:t xml:space="preserve"> C/ AZUL    AZOR</w:t>
            </w:r>
          </w:p>
        </w:tc>
      </w:tr>
    </w:tbl>
    <w:p w14:paraId="3CFA2B84" w14:textId="77777777" w:rsidR="00B94367" w:rsidRPr="007C5E93" w:rsidRDefault="00B94367" w:rsidP="006125DF">
      <w:pPr>
        <w:spacing w:after="0" w:line="240" w:lineRule="auto"/>
        <w:rPr>
          <w:rFonts w:ascii="Tw Cen MT" w:hAnsi="Tw Cen MT" w:cs="Arial"/>
          <w:b/>
          <w:bCs/>
        </w:rPr>
      </w:pPr>
    </w:p>
    <w:p w14:paraId="6251E522" w14:textId="77777777" w:rsidR="00E54405" w:rsidRPr="007C5E93" w:rsidRDefault="00E54405" w:rsidP="00D27C58">
      <w:pPr>
        <w:spacing w:after="0" w:line="240" w:lineRule="auto"/>
        <w:jc w:val="center"/>
        <w:rPr>
          <w:rFonts w:ascii="Tw Cen MT" w:hAnsi="Tw Cen MT" w:cs="Arial"/>
        </w:rPr>
      </w:pPr>
    </w:p>
    <w:p w14:paraId="7233E84D" w14:textId="77777777" w:rsidR="00E54405" w:rsidRPr="007C5E93" w:rsidRDefault="00E54405" w:rsidP="00D27C58">
      <w:pPr>
        <w:spacing w:after="0" w:line="240" w:lineRule="auto"/>
        <w:jc w:val="center"/>
        <w:rPr>
          <w:rFonts w:ascii="Tw Cen MT" w:hAnsi="Tw Cen MT" w:cs="Arial"/>
        </w:rPr>
      </w:pPr>
    </w:p>
    <w:p w14:paraId="4C63C67C" w14:textId="77777777" w:rsidR="00E54405" w:rsidRPr="007C5E93" w:rsidRDefault="00E54405" w:rsidP="00D27C58">
      <w:pPr>
        <w:spacing w:after="0" w:line="240" w:lineRule="auto"/>
        <w:jc w:val="center"/>
        <w:rPr>
          <w:rFonts w:ascii="Tw Cen MT" w:hAnsi="Tw Cen MT" w:cs="Arial"/>
        </w:rPr>
      </w:pPr>
    </w:p>
    <w:p w14:paraId="2AC26E45" w14:textId="77777777" w:rsidR="00E54405" w:rsidRPr="007C5E93" w:rsidRDefault="00E54405" w:rsidP="00D27C58">
      <w:pPr>
        <w:spacing w:after="0" w:line="240" w:lineRule="auto"/>
        <w:jc w:val="center"/>
        <w:rPr>
          <w:rFonts w:ascii="Tw Cen MT" w:hAnsi="Tw Cen MT" w:cs="Arial"/>
        </w:rPr>
      </w:pPr>
    </w:p>
    <w:p w14:paraId="0240D479" w14:textId="32F1D7C7" w:rsidR="00121AC0" w:rsidRPr="007C5E93" w:rsidRDefault="00121AC0" w:rsidP="00B94367">
      <w:pPr>
        <w:spacing w:after="120" w:line="240" w:lineRule="auto"/>
        <w:rPr>
          <w:rFonts w:ascii="Tw Cen MT" w:hAnsi="Tw Cen MT" w:cs="Arial"/>
          <w:b/>
          <w:u w:val="single"/>
          <w:lang w:val="es-ES"/>
        </w:rPr>
      </w:pPr>
      <w:bookmarkStart w:id="2" w:name="_Hlk124426858"/>
    </w:p>
    <w:p w14:paraId="575EDD3B" w14:textId="77777777" w:rsidR="00121AC0" w:rsidRPr="007C5E93" w:rsidRDefault="00121AC0" w:rsidP="00121AC0">
      <w:pPr>
        <w:spacing w:after="0" w:line="240" w:lineRule="auto"/>
        <w:jc w:val="center"/>
        <w:rPr>
          <w:rFonts w:ascii="Tw Cen MT" w:hAnsi="Tw Cen MT" w:cs="Arial"/>
        </w:rPr>
      </w:pPr>
    </w:p>
    <w:p w14:paraId="777A5591" w14:textId="77777777" w:rsidR="00121AC0" w:rsidRPr="007C5E93" w:rsidRDefault="00121AC0" w:rsidP="00121AC0">
      <w:pPr>
        <w:spacing w:after="0" w:line="240" w:lineRule="auto"/>
        <w:jc w:val="center"/>
        <w:rPr>
          <w:rFonts w:ascii="Tw Cen MT" w:hAnsi="Tw Cen MT" w:cs="Arial"/>
        </w:rPr>
      </w:pPr>
    </w:p>
    <w:p w14:paraId="3FE4E3B5" w14:textId="77777777" w:rsidR="00121AC0" w:rsidRPr="007C5E93" w:rsidRDefault="00121AC0" w:rsidP="00121AC0">
      <w:pPr>
        <w:spacing w:after="0" w:line="240" w:lineRule="auto"/>
        <w:jc w:val="center"/>
        <w:rPr>
          <w:rFonts w:ascii="Tw Cen MT" w:hAnsi="Tw Cen MT" w:cs="Arial"/>
        </w:rPr>
      </w:pPr>
      <w:r w:rsidRPr="007C5E93">
        <w:rPr>
          <w:rFonts w:ascii="Tw Cen MT" w:hAnsi="Tw Cen MT" w:cs="Arial"/>
        </w:rPr>
        <w:t>_______________________________________</w:t>
      </w:r>
    </w:p>
    <w:p w14:paraId="4B0079CF" w14:textId="77777777" w:rsidR="00121AC0" w:rsidRPr="007C5E93" w:rsidRDefault="00121AC0" w:rsidP="00121AC0">
      <w:pPr>
        <w:pStyle w:val="Sinespaciado"/>
        <w:jc w:val="center"/>
        <w:rPr>
          <w:rFonts w:ascii="Tw Cen MT" w:hAnsi="Tw Cen MT" w:cstheme="minorBidi"/>
        </w:rPr>
      </w:pPr>
      <w:r w:rsidRPr="007C5E93">
        <w:rPr>
          <w:rFonts w:ascii="Tw Cen MT" w:hAnsi="Tw Cen MT"/>
        </w:rPr>
        <w:t>NOMBRE COMPLETO, CARGO Y FIRMA</w:t>
      </w:r>
    </w:p>
    <w:p w14:paraId="6C4DD8FB" w14:textId="77777777" w:rsidR="00121AC0" w:rsidRPr="007C5E93" w:rsidRDefault="00121AC0" w:rsidP="00121AC0">
      <w:pPr>
        <w:pStyle w:val="Sinespaciado"/>
        <w:jc w:val="center"/>
        <w:rPr>
          <w:rFonts w:ascii="Tw Cen MT" w:hAnsi="Tw Cen MT"/>
          <w:b/>
          <w:bCs/>
        </w:rPr>
      </w:pPr>
      <w:r w:rsidRPr="007C5E93">
        <w:rPr>
          <w:rFonts w:ascii="Tw Cen MT" w:hAnsi="Tw Cen MT"/>
          <w:b/>
          <w:bCs/>
        </w:rPr>
        <w:t>BAJO PROTESTA DE DECIR VERDAD</w:t>
      </w:r>
    </w:p>
    <w:p w14:paraId="2C4357EA" w14:textId="018A0CC6" w:rsidR="00121AC0" w:rsidRPr="007C5E93" w:rsidRDefault="00121AC0">
      <w:pPr>
        <w:spacing w:after="0" w:line="240" w:lineRule="auto"/>
        <w:rPr>
          <w:rFonts w:ascii="Tw Cen MT" w:hAnsi="Tw Cen MT" w:cs="Calibri"/>
          <w:sz w:val="18"/>
          <w:szCs w:val="18"/>
        </w:rPr>
      </w:pPr>
      <w:r w:rsidRPr="007C5E93">
        <w:rPr>
          <w:rFonts w:ascii="Tw Cen MT" w:hAnsi="Tw Cen MT" w:cs="Calibri"/>
          <w:sz w:val="18"/>
          <w:szCs w:val="18"/>
        </w:rPr>
        <w:br w:type="page"/>
      </w:r>
    </w:p>
    <w:bookmarkEnd w:id="2"/>
    <w:p w14:paraId="669829CB" w14:textId="77777777" w:rsidR="00E54405" w:rsidRPr="007C5E93" w:rsidRDefault="00E54405" w:rsidP="00E54405">
      <w:pPr>
        <w:spacing w:after="120" w:line="240" w:lineRule="auto"/>
        <w:jc w:val="center"/>
        <w:rPr>
          <w:rFonts w:ascii="Tw Cen MT" w:hAnsi="Tw Cen MT" w:cs="Arial"/>
          <w:b/>
          <w:u w:val="single"/>
          <w:lang w:val="es-ES"/>
        </w:rPr>
      </w:pPr>
      <w:r w:rsidRPr="007C5E93">
        <w:rPr>
          <w:rFonts w:ascii="Tw Cen MT" w:hAnsi="Tw Cen MT" w:cs="Arial"/>
          <w:b/>
          <w:u w:val="single"/>
          <w:lang w:val="es-ES"/>
        </w:rPr>
        <w:lastRenderedPageBreak/>
        <w:t>ANEXO No. 2 ECONÓMICO</w:t>
      </w:r>
    </w:p>
    <w:p w14:paraId="76884AA7" w14:textId="6B808BAD" w:rsidR="00E54405" w:rsidRPr="007C5E93" w:rsidRDefault="00E54405" w:rsidP="00861031">
      <w:pPr>
        <w:spacing w:after="20" w:line="240" w:lineRule="auto"/>
        <w:jc w:val="center"/>
        <w:rPr>
          <w:rFonts w:ascii="Tw Cen MT" w:hAnsi="Tw Cen MT" w:cs="Arial"/>
          <w:b/>
          <w:noProof/>
        </w:rPr>
      </w:pPr>
      <w:r w:rsidRPr="007C5E93">
        <w:rPr>
          <w:rFonts w:ascii="Tw Cen MT" w:hAnsi="Tw Cen MT" w:cs="Arial"/>
          <w:b/>
        </w:rPr>
        <w:t xml:space="preserve">NO. DE CONCURSO: </w:t>
      </w:r>
      <w:r w:rsidR="007420F0">
        <w:rPr>
          <w:rFonts w:ascii="Tw Cen MT" w:hAnsi="Tw Cen MT" w:cs="Arial"/>
          <w:b/>
          <w:noProof/>
        </w:rPr>
        <w:t>IRE-PJE02-23</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230"/>
      </w:tblGrid>
      <w:tr w:rsidR="004824F6" w:rsidRPr="007C5E93" w14:paraId="4375C800" w14:textId="77777777" w:rsidTr="00D7301F">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6391FBFD" w14:textId="77777777" w:rsidR="004824F6" w:rsidRPr="007C5E93" w:rsidRDefault="004824F6" w:rsidP="00D7301F">
            <w:pPr>
              <w:widowControl w:val="0"/>
              <w:rPr>
                <w:rFonts w:ascii="Tw Cen MT" w:hAnsi="Tw Cen MT" w:cs="Arial"/>
                <w:b/>
              </w:rPr>
            </w:pPr>
            <w:r w:rsidRPr="007C5E93">
              <w:rPr>
                <w:rFonts w:ascii="Tw Cen MT" w:hAnsi="Tw Cen MT" w:cs="Arial"/>
                <w:b/>
              </w:rPr>
              <w:t>DEPENDENCIA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727D1404" w14:textId="77777777" w:rsidR="004824F6" w:rsidRPr="007C5E93" w:rsidRDefault="004824F6" w:rsidP="00D7301F">
            <w:pPr>
              <w:widowControl w:val="0"/>
              <w:jc w:val="both"/>
              <w:rPr>
                <w:rFonts w:ascii="Tw Cen MT" w:hAnsi="Tw Cen MT" w:cs="Arial"/>
                <w:b/>
              </w:rPr>
            </w:pPr>
            <w:r w:rsidRPr="007C5E93">
              <w:rPr>
                <w:rFonts w:ascii="Tw Cen MT" w:hAnsi="Tw Cen MT" w:cs="Arial"/>
                <w:b/>
                <w:noProof/>
              </w:rPr>
              <w:t>PODER JUDICIAL DEL ESTADO DE COLIMA</w:t>
            </w:r>
          </w:p>
        </w:tc>
      </w:tr>
      <w:tr w:rsidR="004824F6" w:rsidRPr="007C5E93" w14:paraId="7184190F" w14:textId="77777777" w:rsidTr="00D7301F">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18868D3B" w14:textId="77777777" w:rsidR="004824F6" w:rsidRPr="007C5E93" w:rsidRDefault="004824F6" w:rsidP="00D7301F">
            <w:pPr>
              <w:widowControl w:val="0"/>
              <w:rPr>
                <w:rFonts w:ascii="Tw Cen MT" w:hAnsi="Tw Cen MT" w:cs="Arial"/>
                <w:b/>
              </w:rPr>
            </w:pPr>
            <w:r w:rsidRPr="007C5E93">
              <w:rPr>
                <w:rFonts w:ascii="Tw Cen MT" w:hAnsi="Tw Cen MT" w:cs="Arial"/>
                <w:b/>
              </w:rPr>
              <w:t>SECCIÓN</w:t>
            </w:r>
          </w:p>
        </w:tc>
        <w:tc>
          <w:tcPr>
            <w:tcW w:w="7230" w:type="dxa"/>
            <w:tcBorders>
              <w:top w:val="single" w:sz="4" w:space="0" w:color="auto"/>
              <w:left w:val="single" w:sz="4" w:space="0" w:color="auto"/>
              <w:bottom w:val="single" w:sz="4" w:space="0" w:color="auto"/>
              <w:right w:val="single" w:sz="4" w:space="0" w:color="auto"/>
            </w:tcBorders>
            <w:vAlign w:val="center"/>
            <w:hideMark/>
          </w:tcPr>
          <w:p w14:paraId="7CE4D31E" w14:textId="77777777" w:rsidR="004824F6" w:rsidRPr="007C5E93" w:rsidRDefault="004824F6" w:rsidP="00D7301F">
            <w:pPr>
              <w:widowControl w:val="0"/>
              <w:rPr>
                <w:rFonts w:ascii="Tw Cen MT" w:hAnsi="Tw Cen MT" w:cs="Arial"/>
                <w:b/>
              </w:rPr>
            </w:pPr>
            <w:r w:rsidRPr="007C5E93">
              <w:rPr>
                <w:rFonts w:ascii="Tw Cen MT" w:hAnsi="Tw Cen MT" w:cs="Arial"/>
                <w:b/>
                <w:noProof/>
              </w:rPr>
              <w:t>SUPREMO TRIBUNAL DE JUSTICIA</w:t>
            </w:r>
          </w:p>
        </w:tc>
      </w:tr>
      <w:tr w:rsidR="004824F6" w:rsidRPr="007C5E93" w14:paraId="1B5F10AA" w14:textId="77777777" w:rsidTr="00D7301F">
        <w:trPr>
          <w:trHeight w:val="178"/>
        </w:trPr>
        <w:tc>
          <w:tcPr>
            <w:tcW w:w="2977" w:type="dxa"/>
            <w:tcBorders>
              <w:top w:val="single" w:sz="4" w:space="0" w:color="auto"/>
              <w:left w:val="single" w:sz="4" w:space="0" w:color="auto"/>
              <w:bottom w:val="single" w:sz="4" w:space="0" w:color="auto"/>
              <w:right w:val="single" w:sz="4" w:space="0" w:color="auto"/>
            </w:tcBorders>
            <w:vAlign w:val="center"/>
          </w:tcPr>
          <w:p w14:paraId="73C25BB1" w14:textId="77777777" w:rsidR="004824F6" w:rsidRPr="007C5E93" w:rsidRDefault="004824F6" w:rsidP="00D7301F">
            <w:pPr>
              <w:widowControl w:val="0"/>
              <w:rPr>
                <w:rFonts w:ascii="Tw Cen MT" w:hAnsi="Tw Cen MT" w:cs="Arial"/>
                <w:b/>
              </w:rPr>
            </w:pPr>
            <w:r w:rsidRPr="007C5E93">
              <w:rPr>
                <w:rFonts w:ascii="Tw Cen MT" w:hAnsi="Tw Cen MT" w:cs="Arial"/>
                <w:b/>
              </w:rPr>
              <w:t>AREA</w:t>
            </w:r>
          </w:p>
        </w:tc>
        <w:tc>
          <w:tcPr>
            <w:tcW w:w="7230" w:type="dxa"/>
            <w:tcBorders>
              <w:top w:val="single" w:sz="4" w:space="0" w:color="auto"/>
              <w:left w:val="single" w:sz="4" w:space="0" w:color="auto"/>
              <w:bottom w:val="single" w:sz="4" w:space="0" w:color="auto"/>
              <w:right w:val="single" w:sz="4" w:space="0" w:color="auto"/>
            </w:tcBorders>
            <w:vAlign w:val="center"/>
          </w:tcPr>
          <w:p w14:paraId="02449043" w14:textId="77777777" w:rsidR="004824F6" w:rsidRPr="007C5E93" w:rsidRDefault="004824F6" w:rsidP="00D7301F">
            <w:pPr>
              <w:widowControl w:val="0"/>
              <w:rPr>
                <w:rFonts w:ascii="Tw Cen MT" w:hAnsi="Tw Cen MT" w:cs="Arial"/>
                <w:b/>
                <w:noProof/>
              </w:rPr>
            </w:pPr>
            <w:r w:rsidRPr="007C5E93">
              <w:rPr>
                <w:rFonts w:ascii="Tw Cen MT" w:hAnsi="Tw Cen MT" w:cs="Arial"/>
                <w:b/>
                <w:noProof/>
              </w:rPr>
              <w:t>OFICIALÍA MAYOR</w:t>
            </w:r>
          </w:p>
        </w:tc>
      </w:tr>
      <w:tr w:rsidR="004824F6" w:rsidRPr="007C5E93" w14:paraId="51DD28AF" w14:textId="77777777" w:rsidTr="00D7301F">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290F17B0" w14:textId="77777777" w:rsidR="004824F6" w:rsidRPr="007C5E93" w:rsidRDefault="004824F6" w:rsidP="00D7301F">
            <w:pPr>
              <w:widowControl w:val="0"/>
              <w:rPr>
                <w:rFonts w:ascii="Tw Cen MT" w:hAnsi="Tw Cen MT" w:cs="Arial"/>
                <w:b/>
              </w:rPr>
            </w:pPr>
            <w:r w:rsidRPr="007C5E93">
              <w:rPr>
                <w:rFonts w:ascii="Tw Cen MT" w:hAnsi="Tw Cen MT" w:cs="Arial"/>
                <w:b/>
              </w:rPr>
              <w:t>CONCEPTO:</w:t>
            </w:r>
          </w:p>
        </w:tc>
        <w:tc>
          <w:tcPr>
            <w:tcW w:w="7230" w:type="dxa"/>
            <w:tcBorders>
              <w:top w:val="single" w:sz="4" w:space="0" w:color="auto"/>
              <w:left w:val="single" w:sz="4" w:space="0" w:color="auto"/>
              <w:bottom w:val="single" w:sz="4" w:space="0" w:color="auto"/>
              <w:right w:val="single" w:sz="4" w:space="0" w:color="auto"/>
            </w:tcBorders>
            <w:vAlign w:val="center"/>
            <w:hideMark/>
          </w:tcPr>
          <w:p w14:paraId="430C81D2" w14:textId="52BE6963" w:rsidR="004824F6" w:rsidRPr="007C5E93" w:rsidRDefault="00D34D53" w:rsidP="00D7301F">
            <w:pPr>
              <w:widowControl w:val="0"/>
              <w:rPr>
                <w:rFonts w:ascii="Tw Cen MT" w:hAnsi="Tw Cen MT" w:cs="Arial"/>
                <w:b/>
              </w:rPr>
            </w:pPr>
            <w:r>
              <w:rPr>
                <w:rFonts w:ascii="Tw Cen MT" w:hAnsi="Tw Cen MT" w:cs="Arial"/>
                <w:b/>
                <w:noProof/>
              </w:rPr>
              <w:t>MATERIAL DE OFICINA REQUERIDO POR LAS DIFERENTES ÁREAS JURISDICCIONALES Y ADMINISTRATIVAS DEL PODER JUDICIAL DEL ESTADO DE COLIMA</w:t>
            </w:r>
          </w:p>
        </w:tc>
      </w:tr>
    </w:tbl>
    <w:p w14:paraId="6EB81EC3" w14:textId="77777777" w:rsidR="00E54405" w:rsidRPr="007C5E93" w:rsidRDefault="00E54405" w:rsidP="004824F6">
      <w:pPr>
        <w:spacing w:after="0" w:line="240" w:lineRule="auto"/>
        <w:rPr>
          <w:rFonts w:ascii="Tw Cen MT" w:hAnsi="Tw Cen MT" w:cs="Arial"/>
          <w:b/>
          <w:sz w:val="28"/>
          <w:szCs w:val="28"/>
        </w:rPr>
      </w:pPr>
    </w:p>
    <w:p w14:paraId="28810D83" w14:textId="77777777" w:rsidR="00E54405" w:rsidRPr="007C5E93" w:rsidRDefault="00E54405" w:rsidP="00B11AB1">
      <w:pPr>
        <w:spacing w:after="0" w:line="240" w:lineRule="auto"/>
        <w:jc w:val="center"/>
        <w:rPr>
          <w:rFonts w:ascii="Tw Cen MT" w:hAnsi="Tw Cen MT" w:cs="Arial"/>
          <w:b/>
          <w:sz w:val="24"/>
          <w:szCs w:val="24"/>
        </w:rPr>
      </w:pPr>
      <w:r w:rsidRPr="007C5E93">
        <w:rPr>
          <w:rFonts w:ascii="Tw Cen MT" w:hAnsi="Tw Cen MT" w:cs="Arial"/>
          <w:b/>
          <w:sz w:val="24"/>
          <w:szCs w:val="24"/>
        </w:rPr>
        <w:t>PROPUESTA ECONÓMICA</w:t>
      </w:r>
    </w:p>
    <w:p w14:paraId="79F01900" w14:textId="77777777" w:rsidR="00E54405" w:rsidRPr="007C5E93" w:rsidRDefault="00E54405" w:rsidP="00B11AB1">
      <w:pPr>
        <w:tabs>
          <w:tab w:val="center" w:pos="4419"/>
          <w:tab w:val="right" w:pos="8838"/>
        </w:tabs>
        <w:spacing w:after="0" w:line="240" w:lineRule="auto"/>
        <w:jc w:val="center"/>
        <w:rPr>
          <w:rFonts w:ascii="Tw Cen MT" w:hAnsi="Tw Cen MT" w:cs="Arial"/>
          <w:b/>
          <w:noProof/>
          <w:sz w:val="24"/>
          <w:szCs w:val="24"/>
        </w:rPr>
      </w:pPr>
      <w:r w:rsidRPr="007C5E93">
        <w:rPr>
          <w:rFonts w:ascii="Tw Cen MT" w:hAnsi="Tw Cen MT" w:cs="Arial"/>
          <w:b/>
          <w:sz w:val="24"/>
          <w:szCs w:val="24"/>
        </w:rPr>
        <w:t xml:space="preserve">PROPUESTA POR </w:t>
      </w:r>
      <w:r w:rsidRPr="007C5E93">
        <w:rPr>
          <w:rFonts w:ascii="Tw Cen MT" w:hAnsi="Tw Cen MT" w:cs="Arial"/>
          <w:b/>
          <w:noProof/>
          <w:sz w:val="24"/>
          <w:szCs w:val="24"/>
        </w:rPr>
        <w:t>PARTIDA ÚNICA</w:t>
      </w:r>
    </w:p>
    <w:p w14:paraId="0AFC20F8" w14:textId="2B553A75" w:rsidR="00E54405" w:rsidRPr="007C5E93" w:rsidRDefault="00E54405" w:rsidP="00B11AB1">
      <w:pPr>
        <w:spacing w:after="0" w:line="240" w:lineRule="auto"/>
        <w:jc w:val="center"/>
        <w:rPr>
          <w:rFonts w:ascii="Tw Cen MT" w:eastAsia="Colaborate-Regular" w:hAnsi="Tw Cen MT" w:cs="Colaborate-Regular"/>
          <w:b/>
          <w:bCs/>
          <w:sz w:val="28"/>
          <w:szCs w:val="28"/>
        </w:rPr>
      </w:pPr>
    </w:p>
    <w:tbl>
      <w:tblPr>
        <w:tblW w:w="5165" w:type="pct"/>
        <w:tblLayout w:type="fixed"/>
        <w:tblCellMar>
          <w:left w:w="70" w:type="dxa"/>
          <w:right w:w="70" w:type="dxa"/>
        </w:tblCellMar>
        <w:tblLook w:val="04A0" w:firstRow="1" w:lastRow="0" w:firstColumn="1" w:lastColumn="0" w:noHBand="0" w:noVBand="1"/>
      </w:tblPr>
      <w:tblGrid>
        <w:gridCol w:w="776"/>
        <w:gridCol w:w="88"/>
        <w:gridCol w:w="78"/>
        <w:gridCol w:w="841"/>
        <w:gridCol w:w="6828"/>
        <w:gridCol w:w="1669"/>
      </w:tblGrid>
      <w:tr w:rsidR="00A3540D" w:rsidRPr="00A3540D" w14:paraId="6871823D" w14:textId="77777777" w:rsidTr="00A3540D">
        <w:trPr>
          <w:trHeight w:val="270"/>
        </w:trPr>
        <w:tc>
          <w:tcPr>
            <w:tcW w:w="377" w:type="pct"/>
            <w:tcBorders>
              <w:top w:val="single" w:sz="8" w:space="0" w:color="auto"/>
              <w:left w:val="single" w:sz="8" w:space="0" w:color="auto"/>
              <w:bottom w:val="single" w:sz="8" w:space="0" w:color="auto"/>
              <w:right w:val="single" w:sz="4" w:space="0" w:color="auto"/>
            </w:tcBorders>
            <w:shd w:val="clear" w:color="auto" w:fill="D0CECE" w:themeFill="background2" w:themeFillShade="E6"/>
            <w:noWrap/>
            <w:vAlign w:val="center"/>
            <w:hideMark/>
          </w:tcPr>
          <w:p w14:paraId="0FB1404F" w14:textId="77777777" w:rsidR="00A3540D" w:rsidRPr="00A3540D" w:rsidRDefault="00A3540D" w:rsidP="00A3540D">
            <w:pPr>
              <w:spacing w:after="0" w:line="240" w:lineRule="auto"/>
              <w:jc w:val="center"/>
              <w:rPr>
                <w:rFonts w:ascii="Arial" w:eastAsia="Times New Roman" w:hAnsi="Arial" w:cs="Arial"/>
                <w:b/>
                <w:bCs/>
                <w:sz w:val="20"/>
                <w:szCs w:val="20"/>
                <w:lang w:eastAsia="es-MX"/>
              </w:rPr>
            </w:pPr>
            <w:r w:rsidRPr="00A3540D">
              <w:rPr>
                <w:rFonts w:ascii="Arial" w:eastAsia="Times New Roman" w:hAnsi="Arial" w:cs="Arial"/>
                <w:b/>
                <w:bCs/>
                <w:sz w:val="20"/>
                <w:szCs w:val="20"/>
                <w:lang w:eastAsia="es-MX"/>
              </w:rPr>
              <w:t>CANT</w:t>
            </w:r>
          </w:p>
        </w:tc>
        <w:tc>
          <w:tcPr>
            <w:tcW w:w="81" w:type="pct"/>
            <w:gridSpan w:val="2"/>
            <w:tcBorders>
              <w:top w:val="single" w:sz="8" w:space="0" w:color="auto"/>
              <w:left w:val="nil"/>
              <w:bottom w:val="single" w:sz="8" w:space="0" w:color="auto"/>
              <w:right w:val="nil"/>
            </w:tcBorders>
            <w:shd w:val="clear" w:color="auto" w:fill="D0CECE" w:themeFill="background2" w:themeFillShade="E6"/>
          </w:tcPr>
          <w:p w14:paraId="5D5AE689" w14:textId="77777777" w:rsidR="00A3540D" w:rsidRPr="00A3540D" w:rsidRDefault="00A3540D" w:rsidP="00A3540D">
            <w:pPr>
              <w:spacing w:after="0" w:line="240" w:lineRule="auto"/>
              <w:jc w:val="center"/>
              <w:rPr>
                <w:rFonts w:ascii="Arial" w:eastAsia="Times New Roman" w:hAnsi="Arial" w:cs="Arial"/>
                <w:b/>
                <w:bCs/>
                <w:sz w:val="20"/>
                <w:szCs w:val="20"/>
                <w:lang w:eastAsia="es-MX"/>
              </w:rPr>
            </w:pPr>
          </w:p>
        </w:tc>
        <w:tc>
          <w:tcPr>
            <w:tcW w:w="409" w:type="pct"/>
            <w:tcBorders>
              <w:top w:val="single" w:sz="8" w:space="0" w:color="auto"/>
              <w:left w:val="nil"/>
              <w:bottom w:val="single" w:sz="8" w:space="0" w:color="auto"/>
              <w:right w:val="single" w:sz="4" w:space="0" w:color="auto"/>
            </w:tcBorders>
            <w:shd w:val="clear" w:color="auto" w:fill="D0CECE" w:themeFill="background2" w:themeFillShade="E6"/>
            <w:noWrap/>
            <w:vAlign w:val="center"/>
            <w:hideMark/>
          </w:tcPr>
          <w:p w14:paraId="1DFCCE86" w14:textId="25D0FBDC" w:rsidR="00A3540D" w:rsidRPr="00A3540D" w:rsidRDefault="00A3540D" w:rsidP="00A3540D">
            <w:pPr>
              <w:spacing w:after="0" w:line="240" w:lineRule="auto"/>
              <w:jc w:val="center"/>
              <w:rPr>
                <w:rFonts w:ascii="Arial" w:eastAsia="Times New Roman" w:hAnsi="Arial" w:cs="Arial"/>
                <w:b/>
                <w:bCs/>
                <w:sz w:val="20"/>
                <w:szCs w:val="20"/>
                <w:lang w:eastAsia="es-MX"/>
              </w:rPr>
            </w:pPr>
            <w:r w:rsidRPr="00A3540D">
              <w:rPr>
                <w:rFonts w:ascii="Arial" w:eastAsia="Times New Roman" w:hAnsi="Arial" w:cs="Arial"/>
                <w:b/>
                <w:bCs/>
                <w:sz w:val="20"/>
                <w:szCs w:val="20"/>
                <w:lang w:eastAsia="es-MX"/>
              </w:rPr>
              <w:t>UNI</w:t>
            </w:r>
          </w:p>
        </w:tc>
        <w:tc>
          <w:tcPr>
            <w:tcW w:w="3318" w:type="pct"/>
            <w:tcBorders>
              <w:top w:val="single" w:sz="8" w:space="0" w:color="auto"/>
              <w:left w:val="nil"/>
              <w:bottom w:val="single" w:sz="8" w:space="0" w:color="auto"/>
              <w:right w:val="single" w:sz="8" w:space="0" w:color="auto"/>
            </w:tcBorders>
            <w:shd w:val="clear" w:color="auto" w:fill="D0CECE" w:themeFill="background2" w:themeFillShade="E6"/>
            <w:noWrap/>
            <w:vAlign w:val="center"/>
            <w:hideMark/>
          </w:tcPr>
          <w:p w14:paraId="068BAA86" w14:textId="77777777" w:rsidR="00A3540D" w:rsidRPr="00A3540D" w:rsidRDefault="00A3540D" w:rsidP="00A3540D">
            <w:pPr>
              <w:spacing w:after="0" w:line="240" w:lineRule="auto"/>
              <w:jc w:val="center"/>
              <w:rPr>
                <w:rFonts w:ascii="Arial" w:eastAsia="Times New Roman" w:hAnsi="Arial" w:cs="Arial"/>
                <w:b/>
                <w:bCs/>
                <w:sz w:val="20"/>
                <w:szCs w:val="20"/>
                <w:lang w:eastAsia="es-MX"/>
              </w:rPr>
            </w:pPr>
            <w:r w:rsidRPr="00A3540D">
              <w:rPr>
                <w:rFonts w:ascii="Arial" w:eastAsia="Times New Roman" w:hAnsi="Arial" w:cs="Arial"/>
                <w:b/>
                <w:bCs/>
                <w:sz w:val="20"/>
                <w:szCs w:val="20"/>
                <w:lang w:eastAsia="es-MX"/>
              </w:rPr>
              <w:t>DESCRIPCIÓN</w:t>
            </w:r>
          </w:p>
        </w:tc>
        <w:tc>
          <w:tcPr>
            <w:tcW w:w="813" w:type="pct"/>
            <w:tcBorders>
              <w:top w:val="single" w:sz="8" w:space="0" w:color="auto"/>
              <w:left w:val="nil"/>
              <w:bottom w:val="nil"/>
              <w:right w:val="single" w:sz="8" w:space="0" w:color="auto"/>
            </w:tcBorders>
            <w:shd w:val="clear" w:color="auto" w:fill="D0CECE" w:themeFill="background2" w:themeFillShade="E6"/>
            <w:noWrap/>
            <w:vAlign w:val="bottom"/>
            <w:hideMark/>
          </w:tcPr>
          <w:p w14:paraId="371980DD" w14:textId="77777777" w:rsidR="00A3540D" w:rsidRPr="00A3540D" w:rsidRDefault="00A3540D" w:rsidP="00A3540D">
            <w:pPr>
              <w:spacing w:after="0" w:line="240" w:lineRule="auto"/>
              <w:rPr>
                <w:rFonts w:ascii="Arial" w:eastAsia="Times New Roman" w:hAnsi="Arial" w:cs="Arial"/>
                <w:b/>
                <w:bCs/>
                <w:sz w:val="20"/>
                <w:szCs w:val="20"/>
                <w:lang w:eastAsia="es-MX"/>
              </w:rPr>
            </w:pPr>
            <w:r w:rsidRPr="00A3540D">
              <w:rPr>
                <w:rFonts w:ascii="Arial" w:eastAsia="Times New Roman" w:hAnsi="Arial" w:cs="Arial"/>
                <w:b/>
                <w:bCs/>
                <w:sz w:val="20"/>
                <w:szCs w:val="20"/>
                <w:lang w:eastAsia="es-MX"/>
              </w:rPr>
              <w:t>PRECIO UNITARIO</w:t>
            </w:r>
          </w:p>
        </w:tc>
      </w:tr>
      <w:tr w:rsidR="00A3540D" w:rsidRPr="00A3540D" w14:paraId="564CF300"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659E43D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E10573F"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39D553E" w14:textId="034AF7C8"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45DBDF9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AGUJA SOMBRERERA NIQUELADA DE 7" GRUESA</w:t>
            </w:r>
          </w:p>
        </w:tc>
        <w:tc>
          <w:tcPr>
            <w:tcW w:w="813" w:type="pct"/>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1F1DD3A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747DFCA"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6113183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6E806D4"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349518A7" w14:textId="03EFF072"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56DF7F4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BORRADOR WS - 30 BLANCO PELIKAN</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721D07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DB52AFC"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2B6131C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9FC3B8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4AC09B7B" w14:textId="2E5ABC72"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5A1989E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BORRADOR M - 40 DE MIGAJON PELIKAN</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0CB98E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FA70564"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6A3EDC5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7836B778"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896CFF1" w14:textId="0C857DC5"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nil"/>
              <w:right w:val="nil"/>
            </w:tcBorders>
            <w:shd w:val="clear" w:color="auto" w:fill="auto"/>
            <w:noWrap/>
            <w:vAlign w:val="bottom"/>
            <w:hideMark/>
          </w:tcPr>
          <w:p w14:paraId="1CB4131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BROCHE BACO 8CM C/50PZA</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34D183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570DC0CD"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4586C07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5E3B333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5D9382A7" w14:textId="66296CAE"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single" w:sz="4" w:space="0" w:color="auto"/>
              <w:right w:val="nil"/>
            </w:tcBorders>
            <w:shd w:val="clear" w:color="auto" w:fill="auto"/>
            <w:noWrap/>
            <w:vAlign w:val="bottom"/>
            <w:hideMark/>
          </w:tcPr>
          <w:p w14:paraId="7F083B8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CAJAS DE ARCHIVO MUERTO T / CARTA PLASTICO CARTON PLAST</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9E165D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5D0756E"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45AA598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76B1A235"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33388C52" w14:textId="202997CF"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1B6BF33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CAJAS DE ARCHIVO MUERTO T / OFICIO PLASTICO CARTON PLAST</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175D6AA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619D53C8"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936001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41B7777F"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7AE210A" w14:textId="17A8CC6F"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3E36365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CARRETE DE HILO DE CAÑAMO 4 CEROS LA CIGÜEÑA</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0CF091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69DCA819"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6BA40CF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03BBAF86"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F92AD30" w14:textId="36700D51"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090AC05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CUENTA FACIL BLISTER AZOR</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C80878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0036C83"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129C7B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5C1A21A"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4AE04C6A" w14:textId="52496C03"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nil"/>
              <w:left w:val="nil"/>
              <w:bottom w:val="single" w:sz="4" w:space="0" w:color="auto"/>
              <w:right w:val="nil"/>
            </w:tcBorders>
            <w:shd w:val="clear" w:color="auto" w:fill="auto"/>
            <w:noWrap/>
            <w:vAlign w:val="bottom"/>
            <w:hideMark/>
          </w:tcPr>
          <w:p w14:paraId="19E0658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CARTULINA OPALINA T/ OFICIO 225GR CORPAMEX C/ 100 PZA</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0A4093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CE1C640"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E66A10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8DDC101"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223C4F4E" w14:textId="5074B8AE"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7EBB1AE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CALCULADORA CASIO GX-120B-W-DC</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B05141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22BB5D63"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3C7F48C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94786F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7A172D90" w14:textId="5E421C60"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663BED8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CINTA SCOTCH TUK 18MM X 65M</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413B2B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C3B258A"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08FA691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31DCFB63"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99DA3AB" w14:textId="381251E8"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7F9C9F9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CINTA CANELA ANCHA 48mm X 50M     TUK</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6A2BD0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7FE6B3E"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241BF11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1EF64E2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5EFD67B5" w14:textId="05A4D119"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3A806ED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CINTA ANCHA TRANPARENTE 48mm X 50m </w:t>
            </w:r>
            <w:proofErr w:type="spellStart"/>
            <w:r w:rsidRPr="00A3540D">
              <w:rPr>
                <w:rFonts w:ascii="Arial" w:eastAsia="Times New Roman" w:hAnsi="Arial" w:cs="Arial"/>
                <w:sz w:val="18"/>
                <w:szCs w:val="18"/>
                <w:lang w:eastAsia="es-MX"/>
              </w:rPr>
              <w:t>tuk</w:t>
            </w:r>
            <w:proofErr w:type="spellEnd"/>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C29BB2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22288F14"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1664DE8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30B33085"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36B89816" w14:textId="6A21E09F"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62AF57A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CLIPS JUMBO BAC-CLI-JUMBO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BC3D0A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3630E8E"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0905C83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787ADD7"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3DDE8035" w14:textId="65592259"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1BE93AC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CLIPS CUADRITO No 1 BACO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D80059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AE67D25"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A3226D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E036960"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5109DEDA" w14:textId="1B24CE1A"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02B720A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CLIPS CUADRITO No 2 BACO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66B3BE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01DDE1D"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175BA59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3D244443"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31EC980E" w14:textId="13EE6EFB"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5C9210C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COJINP/SELLO No.2 STANFOR (grandes y </w:t>
            </w:r>
            <w:proofErr w:type="spellStart"/>
            <w:r w:rsidRPr="00A3540D">
              <w:rPr>
                <w:rFonts w:ascii="Arial" w:eastAsia="Times New Roman" w:hAnsi="Arial" w:cs="Arial"/>
                <w:sz w:val="18"/>
                <w:szCs w:val="18"/>
                <w:lang w:eastAsia="es-MX"/>
              </w:rPr>
              <w:t>metalicos</w:t>
            </w:r>
            <w:proofErr w:type="spellEnd"/>
            <w:r w:rsidRPr="00A3540D">
              <w:rPr>
                <w:rFonts w:ascii="Arial" w:eastAsia="Times New Roman" w:hAnsi="Arial" w:cs="Arial"/>
                <w:sz w:val="18"/>
                <w:szCs w:val="18"/>
                <w:lang w:eastAsia="es-MX"/>
              </w:rPr>
              <w:t>)</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A9A64E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244E17B0"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4DEE37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5BC49010"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5C91969" w14:textId="335B9735"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0EE0881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CORRECTOR T/ </w:t>
            </w:r>
            <w:proofErr w:type="gramStart"/>
            <w:r w:rsidRPr="00A3540D">
              <w:rPr>
                <w:rFonts w:ascii="Arial" w:eastAsia="Times New Roman" w:hAnsi="Arial" w:cs="Arial"/>
                <w:sz w:val="18"/>
                <w:szCs w:val="18"/>
                <w:lang w:eastAsia="es-MX"/>
              </w:rPr>
              <w:t>PLUMA  ROLLERBALL</w:t>
            </w:r>
            <w:proofErr w:type="gramEnd"/>
            <w:r w:rsidRPr="00A3540D">
              <w:rPr>
                <w:rFonts w:ascii="Arial" w:eastAsia="Times New Roman" w:hAnsi="Arial" w:cs="Arial"/>
                <w:sz w:val="18"/>
                <w:szCs w:val="18"/>
                <w:lang w:eastAsia="es-MX"/>
              </w:rPr>
              <w:t xml:space="preserve"> ZEBRA 8 ML  MOD 2010</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6D0D37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E9931EA"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62EF740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50E511D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1743407C" w14:textId="1ED79E6A"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0A0D85E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COLORES MAPED 48 PIEZAS</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3D6B2E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50091617"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761C9F1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1CFC39CF"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43113C2E" w14:textId="7EEB1E74"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073E9B5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CORRECTOR LIQUIDO KORES AQUA C/10</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07D9F7E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80A5CBF"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07A145C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79A0F30C"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50FE9977" w14:textId="134282CF"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5252509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CUTTER GRANDE MAPED mod CB009800-3 PUNTA METALICA</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AEA429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5FEDFEE9"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094F1D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3FCFE13C"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7D0D9E03" w14:textId="2E9907E0"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JGO</w:t>
            </w:r>
          </w:p>
        </w:tc>
        <w:tc>
          <w:tcPr>
            <w:tcW w:w="3318" w:type="pct"/>
            <w:tcBorders>
              <w:top w:val="nil"/>
              <w:left w:val="nil"/>
              <w:bottom w:val="single" w:sz="4" w:space="0" w:color="auto"/>
              <w:right w:val="nil"/>
            </w:tcBorders>
            <w:shd w:val="clear" w:color="auto" w:fill="auto"/>
            <w:noWrap/>
            <w:vAlign w:val="bottom"/>
            <w:hideMark/>
          </w:tcPr>
          <w:p w14:paraId="0E73D70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CHAROLAS SABLON TAMAÑO OFICIO MOD 2736 COLOR HUMO C/3 PZAS</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0D0DA7E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213DA206"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485915D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1E8A7A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1CA8F510" w14:textId="250091DE"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18CE339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CRAYON ESTÁNDAR CRAYOLA BOTE C/ 28 PZAS</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99EEED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6A77B90"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47D739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FA0E348"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BC7E5D4" w14:textId="757549E6"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6EC8F9E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DEDALES DE HULE MEDIANOS Y GRANDES 12 y 13</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F276DA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2ECE0437"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323C048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7F12783C"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43857D63" w14:textId="4A3C1C32"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7328257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DESPACHADOR DE CINTA DE EMPAQUE MOD 700555 TUK</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63232A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66A13337"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308479C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762FDE7"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5400820" w14:textId="029BA058"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6484AF1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DESPACHADOR DE CINTA P/ ESCRITORIO D-50JUMBO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13E85D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175CBA3"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136A1F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47D0E67A"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37F06A88" w14:textId="1BB347A9"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TORRE</w:t>
            </w:r>
          </w:p>
        </w:tc>
        <w:tc>
          <w:tcPr>
            <w:tcW w:w="3318" w:type="pct"/>
            <w:tcBorders>
              <w:top w:val="nil"/>
              <w:left w:val="nil"/>
              <w:bottom w:val="single" w:sz="4" w:space="0" w:color="auto"/>
              <w:right w:val="nil"/>
            </w:tcBorders>
            <w:shd w:val="clear" w:color="auto" w:fill="auto"/>
            <w:noWrap/>
            <w:vAlign w:val="bottom"/>
            <w:hideMark/>
          </w:tcPr>
          <w:p w14:paraId="1D33A92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DVD PRINTABLE VERMATIM C/ 50 PZAS</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1ED8E3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58AC1D2E"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4F122F7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lastRenderedPageBreak/>
              <w:t>1</w:t>
            </w:r>
          </w:p>
        </w:tc>
        <w:tc>
          <w:tcPr>
            <w:tcW w:w="81" w:type="pct"/>
            <w:gridSpan w:val="2"/>
            <w:tcBorders>
              <w:top w:val="nil"/>
              <w:left w:val="nil"/>
              <w:bottom w:val="single" w:sz="4" w:space="0" w:color="auto"/>
              <w:right w:val="nil"/>
            </w:tcBorders>
          </w:tcPr>
          <w:p w14:paraId="49BFB7E5"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7B4B13F" w14:textId="3426A61F"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3A006167" w14:textId="77777777" w:rsidR="00A3540D" w:rsidRPr="00A3540D" w:rsidRDefault="00A3540D" w:rsidP="00A3540D">
            <w:pPr>
              <w:spacing w:after="0" w:line="240" w:lineRule="auto"/>
              <w:rPr>
                <w:rFonts w:ascii="Arial" w:eastAsia="Times New Roman" w:hAnsi="Arial" w:cs="Arial"/>
                <w:sz w:val="18"/>
                <w:szCs w:val="18"/>
                <w:lang w:eastAsia="es-MX"/>
              </w:rPr>
            </w:pPr>
            <w:proofErr w:type="gramStart"/>
            <w:r w:rsidRPr="00A3540D">
              <w:rPr>
                <w:rFonts w:ascii="Arial" w:eastAsia="Times New Roman" w:hAnsi="Arial" w:cs="Arial"/>
                <w:sz w:val="18"/>
                <w:szCs w:val="18"/>
                <w:lang w:eastAsia="es-MX"/>
              </w:rPr>
              <w:t>ENGRAPADORA  MAPED</w:t>
            </w:r>
            <w:proofErr w:type="gramEnd"/>
            <w:r w:rsidRPr="00A3540D">
              <w:rPr>
                <w:rFonts w:ascii="Arial" w:eastAsia="Times New Roman" w:hAnsi="Arial" w:cs="Arial"/>
                <w:sz w:val="18"/>
                <w:szCs w:val="18"/>
                <w:lang w:eastAsia="es-MX"/>
              </w:rPr>
              <w:t xml:space="preserve"> MEDIA TIRA MOD 354311</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BA58A0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5E6A4C6A"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DE85F3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7867B93A"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369A1507" w14:textId="5AFEB4B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5025890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ENGRAPADORA PILOT MILLENIUM MOD. 2000</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B06C96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582462C1"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2F0254F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4DE22193"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782C5D4" w14:textId="3E39E3BA"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3EEC02A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ENGRAPADORA AZOR 222</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F2F643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25EA0D7B"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06ED58C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5B0B2DF6"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5A72F1BA" w14:textId="772ED76B"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06B051F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ENGRAPADORA USO RUDO PILOT GM270 TIRA COMPLETA</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544A7E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90E612D"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1F13E2E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30B4603B"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58F3983F" w14:textId="56EF2D94"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14247FC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ENGRAPASDORA PILOT MOD 1106</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747D04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002F44DF"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37B2E15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320BC41F"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47B0F3B" w14:textId="12DC8CA1"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nil"/>
              <w:left w:val="nil"/>
              <w:bottom w:val="single" w:sz="4" w:space="0" w:color="auto"/>
              <w:right w:val="nil"/>
            </w:tcBorders>
            <w:shd w:val="clear" w:color="auto" w:fill="auto"/>
            <w:noWrap/>
            <w:vAlign w:val="bottom"/>
            <w:hideMark/>
          </w:tcPr>
          <w:p w14:paraId="600441B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ETIQUETA JANEL No 25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1E5A104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A58A2EF"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3071C0A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3E315565"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16F8B5DE" w14:textId="086FA59E"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nil"/>
              <w:left w:val="nil"/>
              <w:bottom w:val="single" w:sz="4" w:space="0" w:color="auto"/>
              <w:right w:val="nil"/>
            </w:tcBorders>
            <w:shd w:val="clear" w:color="auto" w:fill="auto"/>
            <w:noWrap/>
            <w:vAlign w:val="bottom"/>
            <w:hideMark/>
          </w:tcPr>
          <w:p w14:paraId="5E65B66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FOLDERS T/CARTA ECONOFILE C/100</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F1456F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24D5C32C"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456F9200"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490DA69C"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440E868" w14:textId="05A5E9F9"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nil"/>
              <w:left w:val="nil"/>
              <w:bottom w:val="single" w:sz="4" w:space="0" w:color="auto"/>
              <w:right w:val="nil"/>
            </w:tcBorders>
            <w:shd w:val="clear" w:color="auto" w:fill="auto"/>
            <w:noWrap/>
            <w:vAlign w:val="bottom"/>
            <w:hideMark/>
          </w:tcPr>
          <w:p w14:paraId="2920D8E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FOLDERS T/OFICIO ECONOFILE C/100</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C2D670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E9A0FAD"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37AD23C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210D0EB"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8439837" w14:textId="2BBD8E82"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nil"/>
              <w:left w:val="nil"/>
              <w:bottom w:val="single" w:sz="4" w:space="0" w:color="auto"/>
              <w:right w:val="nil"/>
            </w:tcBorders>
            <w:shd w:val="clear" w:color="auto" w:fill="auto"/>
            <w:noWrap/>
            <w:vAlign w:val="bottom"/>
            <w:hideMark/>
          </w:tcPr>
          <w:p w14:paraId="24332B8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FOLDER PORTA DOCUMENTOS TRANSPARENTE 25H T/ CARTA ACCO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A1ABB8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92498DA"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0758389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73594E61"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5E7EC88C" w14:textId="7A2B89FB"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nil"/>
              <w:left w:val="nil"/>
              <w:bottom w:val="single" w:sz="4" w:space="0" w:color="auto"/>
              <w:right w:val="nil"/>
            </w:tcBorders>
            <w:shd w:val="clear" w:color="auto" w:fill="auto"/>
            <w:noWrap/>
            <w:vAlign w:val="bottom"/>
            <w:hideMark/>
          </w:tcPr>
          <w:p w14:paraId="40E093B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FOLDERS COLGANTE </w:t>
            </w:r>
            <w:proofErr w:type="gramStart"/>
            <w:r w:rsidRPr="00A3540D">
              <w:rPr>
                <w:rFonts w:ascii="Arial" w:eastAsia="Times New Roman" w:hAnsi="Arial" w:cs="Arial"/>
                <w:sz w:val="18"/>
                <w:szCs w:val="18"/>
                <w:lang w:eastAsia="es-MX"/>
              </w:rPr>
              <w:t>FOLDAFLEX  TAMAÑO</w:t>
            </w:r>
            <w:proofErr w:type="gramEnd"/>
            <w:r w:rsidRPr="00A3540D">
              <w:rPr>
                <w:rFonts w:ascii="Arial" w:eastAsia="Times New Roman" w:hAnsi="Arial" w:cs="Arial"/>
                <w:sz w:val="18"/>
                <w:szCs w:val="18"/>
                <w:lang w:eastAsia="es-MX"/>
              </w:rPr>
              <w:t xml:space="preserve"> OFICIO C/25 PZA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028F290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6FA632BB"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1C08B15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381272DF"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14887F1F" w14:textId="4420C42B"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nil"/>
              <w:left w:val="nil"/>
              <w:bottom w:val="single" w:sz="4" w:space="0" w:color="auto"/>
              <w:right w:val="nil"/>
            </w:tcBorders>
            <w:shd w:val="clear" w:color="auto" w:fill="auto"/>
            <w:noWrap/>
            <w:vAlign w:val="bottom"/>
            <w:hideMark/>
          </w:tcPr>
          <w:p w14:paraId="53818F4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FOLDERS COLGANTE </w:t>
            </w:r>
            <w:proofErr w:type="gramStart"/>
            <w:r w:rsidRPr="00A3540D">
              <w:rPr>
                <w:rFonts w:ascii="Arial" w:eastAsia="Times New Roman" w:hAnsi="Arial" w:cs="Arial"/>
                <w:sz w:val="18"/>
                <w:szCs w:val="18"/>
                <w:lang w:eastAsia="es-MX"/>
              </w:rPr>
              <w:t>FOLDAFLEX  TAMAÑO</w:t>
            </w:r>
            <w:proofErr w:type="gramEnd"/>
            <w:r w:rsidRPr="00A3540D">
              <w:rPr>
                <w:rFonts w:ascii="Arial" w:eastAsia="Times New Roman" w:hAnsi="Arial" w:cs="Arial"/>
                <w:sz w:val="18"/>
                <w:szCs w:val="18"/>
                <w:lang w:eastAsia="es-MX"/>
              </w:rPr>
              <w:t xml:space="preserve"> CARTA C/25 PZA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C63119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5686440B"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5F5133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0D4940E5"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35EEF262" w14:textId="36CDB944"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2AD5656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FOLIADORES  8 DIGITOS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7A0FFE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91F340E"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77ED2EE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38E9820B"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12CB2F3" w14:textId="4E4B46D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0AD9F11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GRAPA </w:t>
            </w:r>
            <w:proofErr w:type="gramStart"/>
            <w:r w:rsidRPr="00A3540D">
              <w:rPr>
                <w:rFonts w:ascii="Arial" w:eastAsia="Times New Roman" w:hAnsi="Arial" w:cs="Arial"/>
                <w:sz w:val="18"/>
                <w:szCs w:val="18"/>
                <w:lang w:eastAsia="es-MX"/>
              </w:rPr>
              <w:t>STANDARD  PILOT</w:t>
            </w:r>
            <w:proofErr w:type="gramEnd"/>
            <w:r w:rsidRPr="00A3540D">
              <w:rPr>
                <w:rFonts w:ascii="Arial" w:eastAsia="Times New Roman" w:hAnsi="Arial" w:cs="Arial"/>
                <w:sz w:val="18"/>
                <w:szCs w:val="18"/>
                <w:lang w:eastAsia="es-MX"/>
              </w:rPr>
              <w:t xml:space="preserve"> No 400  FIFA FLEX</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603C16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040566B0"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7D1CDA4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7E140D2"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56EF6DF3" w14:textId="712EB4F6"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3A59E31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GRAPA P/70 H 3/8" FIFA</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56A8F3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071A82E"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E410D6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A4A8F78"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0AC33B7" w14:textId="07809115"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69489A4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LAPIZ ADHESIVO UHU DE 21 GMS.</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1540C8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57B04F2F"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134DC05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3CE07B68"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28D84BA1" w14:textId="496EDB50"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0CDA35A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LAPIZ AMARILLO MIRADO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A49438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F87B410"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21DAA04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7889D0D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5B44AF32" w14:textId="0AEB1B7A"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7501E95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LAPIZ BICOLOR ROJO DELGADO BEROL</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56219E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75D8796"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1413B62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338E443"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53400F8C" w14:textId="5A1E9B4E"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5BA140B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LAPIZ DE CERA COLOR ROJO MIRADO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43D1BB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6319913C"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6A27573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0158206"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24A9F86" w14:textId="1899D1E2"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03D67B6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LAPIZ DE CERA COLOR AZUL MIRADO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649AA5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FB838FC"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66E5851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4A3B3A0C"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E2F721D" w14:textId="3429FF7D"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4D39833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LAPIZ DE CERA COLOR VERDE MIRADO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26B0C0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0258AB1F"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696F055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534E47F"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32CED17" w14:textId="5D2EBDD1"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nil"/>
              <w:left w:val="nil"/>
              <w:bottom w:val="single" w:sz="4" w:space="0" w:color="auto"/>
              <w:right w:val="nil"/>
            </w:tcBorders>
            <w:shd w:val="clear" w:color="auto" w:fill="auto"/>
            <w:noWrap/>
            <w:vAlign w:val="bottom"/>
            <w:hideMark/>
          </w:tcPr>
          <w:p w14:paraId="4D90695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LIGAS   NO 18 EL GALLO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82519B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FD20BB6"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1EA980B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55632BC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7BC4FD0" w14:textId="392ED9B8"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3E4ED32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LIBRETA DE TAQUIGRAFIA 80/</w:t>
            </w:r>
            <w:proofErr w:type="gramStart"/>
            <w:r w:rsidRPr="00A3540D">
              <w:rPr>
                <w:rFonts w:ascii="Arial" w:eastAsia="Times New Roman" w:hAnsi="Arial" w:cs="Arial"/>
                <w:sz w:val="18"/>
                <w:szCs w:val="18"/>
                <w:lang w:eastAsia="es-MX"/>
              </w:rPr>
              <w:t>H  LARGA</w:t>
            </w:r>
            <w:proofErr w:type="gramEnd"/>
            <w:r w:rsidRPr="00A3540D">
              <w:rPr>
                <w:rFonts w:ascii="Arial" w:eastAsia="Times New Roman" w:hAnsi="Arial" w:cs="Arial"/>
                <w:sz w:val="18"/>
                <w:szCs w:val="18"/>
                <w:lang w:eastAsia="es-MX"/>
              </w:rPr>
              <w:t xml:space="preserve"> ESCRIBE</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1074AE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0A77BEED" w14:textId="77777777" w:rsidTr="00A3540D">
        <w:trPr>
          <w:trHeight w:val="255"/>
        </w:trPr>
        <w:tc>
          <w:tcPr>
            <w:tcW w:w="377" w:type="pct"/>
            <w:tcBorders>
              <w:top w:val="nil"/>
              <w:left w:val="single" w:sz="8" w:space="0" w:color="auto"/>
              <w:bottom w:val="nil"/>
              <w:right w:val="single" w:sz="8" w:space="0" w:color="auto"/>
            </w:tcBorders>
            <w:shd w:val="clear" w:color="auto" w:fill="auto"/>
            <w:noWrap/>
            <w:vAlign w:val="bottom"/>
            <w:hideMark/>
          </w:tcPr>
          <w:p w14:paraId="7818262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nil"/>
              <w:right w:val="nil"/>
            </w:tcBorders>
          </w:tcPr>
          <w:p w14:paraId="4C818A34"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nil"/>
              <w:right w:val="single" w:sz="8" w:space="0" w:color="auto"/>
            </w:tcBorders>
            <w:shd w:val="clear" w:color="auto" w:fill="auto"/>
            <w:noWrap/>
            <w:vAlign w:val="bottom"/>
            <w:hideMark/>
          </w:tcPr>
          <w:p w14:paraId="517C6242" w14:textId="58944E02"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nil"/>
              <w:right w:val="nil"/>
            </w:tcBorders>
            <w:shd w:val="clear" w:color="auto" w:fill="auto"/>
            <w:noWrap/>
            <w:vAlign w:val="bottom"/>
            <w:hideMark/>
          </w:tcPr>
          <w:p w14:paraId="2BD271E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LIBRETA EMPASTADA F/F 192 H</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368119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619F1CA" w14:textId="77777777" w:rsidTr="00A3540D">
        <w:trPr>
          <w:trHeight w:val="255"/>
        </w:trPr>
        <w:tc>
          <w:tcPr>
            <w:tcW w:w="377"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2EE4413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single" w:sz="4" w:space="0" w:color="auto"/>
              <w:right w:val="nil"/>
            </w:tcBorders>
          </w:tcPr>
          <w:p w14:paraId="2BB4AFD3"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single" w:sz="4" w:space="0" w:color="auto"/>
              <w:right w:val="single" w:sz="8" w:space="0" w:color="auto"/>
            </w:tcBorders>
            <w:shd w:val="clear" w:color="auto" w:fill="auto"/>
            <w:noWrap/>
            <w:vAlign w:val="bottom"/>
            <w:hideMark/>
          </w:tcPr>
          <w:p w14:paraId="05A7DBBE" w14:textId="209FC0D0"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single" w:sz="4" w:space="0" w:color="auto"/>
              <w:right w:val="nil"/>
            </w:tcBorders>
            <w:shd w:val="clear" w:color="auto" w:fill="auto"/>
            <w:noWrap/>
            <w:vAlign w:val="bottom"/>
            <w:hideMark/>
          </w:tcPr>
          <w:p w14:paraId="13A5B0F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LIBRETA EMPASTADA F/I 192/H ESCRIBE</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681A16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604FA487"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6C5DB88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5822753C"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27C432B" w14:textId="4DC9F756"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5429B0D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LIBRETA PROFESIONAL DE RAYA </w:t>
            </w:r>
            <w:proofErr w:type="gramStart"/>
            <w:r w:rsidRPr="00A3540D">
              <w:rPr>
                <w:rFonts w:ascii="Arial" w:eastAsia="Times New Roman" w:hAnsi="Arial" w:cs="Arial"/>
                <w:sz w:val="18"/>
                <w:szCs w:val="18"/>
                <w:lang w:eastAsia="es-MX"/>
              </w:rPr>
              <w:t>ESCRIBE  PASTA</w:t>
            </w:r>
            <w:proofErr w:type="gramEnd"/>
            <w:r w:rsidRPr="00A3540D">
              <w:rPr>
                <w:rFonts w:ascii="Arial" w:eastAsia="Times New Roman" w:hAnsi="Arial" w:cs="Arial"/>
                <w:sz w:val="18"/>
                <w:szCs w:val="18"/>
                <w:lang w:eastAsia="es-MX"/>
              </w:rPr>
              <w:t xml:space="preserve"> SIN DIBUJO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E7241B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073E9C53"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6A67BED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1DC39E85"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2910F1E2" w14:textId="3CF8543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0A1C324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LIBROS DE REGISTRO F/I 244 H MILENIA 7 G 4</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6C1E36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6CBE231"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07FFD9D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7C08D2D1"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7D541392" w14:textId="74A5144D"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1D7FB06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LIBROS DE REGISTRO F/F/ 244 H MILENIA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69FAD6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021EFF62"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06B15E3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nil"/>
              <w:right w:val="nil"/>
            </w:tcBorders>
          </w:tcPr>
          <w:p w14:paraId="22992C60"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nil"/>
              <w:right w:val="single" w:sz="8" w:space="0" w:color="auto"/>
            </w:tcBorders>
            <w:shd w:val="clear" w:color="auto" w:fill="auto"/>
            <w:noWrap/>
            <w:vAlign w:val="bottom"/>
            <w:hideMark/>
          </w:tcPr>
          <w:p w14:paraId="5D788440" w14:textId="798C9E13"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nil"/>
              <w:right w:val="nil"/>
            </w:tcBorders>
            <w:shd w:val="clear" w:color="auto" w:fill="auto"/>
            <w:noWrap/>
            <w:vAlign w:val="bottom"/>
            <w:hideMark/>
          </w:tcPr>
          <w:p w14:paraId="7376796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SHARPIE - PUNTO FINO COLOR NEGRO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31BF1F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2C7DECC"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7A37F3D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0F227F48"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4F937E5E" w14:textId="694820E2"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nil"/>
              <w:right w:val="nil"/>
            </w:tcBorders>
            <w:shd w:val="clear" w:color="auto" w:fill="auto"/>
            <w:noWrap/>
            <w:vAlign w:val="bottom"/>
            <w:hideMark/>
          </w:tcPr>
          <w:p w14:paraId="6863AA2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SHARPIE - PUNTO FINO COLOR AZUL</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283510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5F1A7462"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18BAF182"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0AEEAEB3"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56CFC0F2" w14:textId="3979A654"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nil"/>
              <w:right w:val="nil"/>
            </w:tcBorders>
            <w:shd w:val="clear" w:color="auto" w:fill="auto"/>
            <w:noWrap/>
            <w:vAlign w:val="bottom"/>
            <w:hideMark/>
          </w:tcPr>
          <w:p w14:paraId="7B29F10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SHARPIE - PUNTO FINO COLOR VERDE</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130FC58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C70C962"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14EFBC5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7339BE2C"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4C199FFD" w14:textId="01B0B5C3"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nil"/>
              <w:right w:val="nil"/>
            </w:tcBorders>
            <w:shd w:val="clear" w:color="auto" w:fill="auto"/>
            <w:noWrap/>
            <w:vAlign w:val="bottom"/>
            <w:hideMark/>
          </w:tcPr>
          <w:p w14:paraId="0E1B77D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SHARPIE - PUNTO FINO COLOR ROJO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ED13F2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7980F75"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1DEA850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single" w:sz="4" w:space="0" w:color="auto"/>
              <w:right w:val="nil"/>
            </w:tcBorders>
          </w:tcPr>
          <w:p w14:paraId="336496E0"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single" w:sz="4" w:space="0" w:color="auto"/>
              <w:right w:val="single" w:sz="8" w:space="0" w:color="auto"/>
            </w:tcBorders>
            <w:shd w:val="clear" w:color="auto" w:fill="auto"/>
            <w:noWrap/>
            <w:vAlign w:val="bottom"/>
            <w:hideMark/>
          </w:tcPr>
          <w:p w14:paraId="48FD2704" w14:textId="09419101"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single" w:sz="4" w:space="0" w:color="auto"/>
              <w:right w:val="nil"/>
            </w:tcBorders>
            <w:shd w:val="clear" w:color="auto" w:fill="auto"/>
            <w:noWrap/>
            <w:vAlign w:val="bottom"/>
            <w:hideMark/>
          </w:tcPr>
          <w:p w14:paraId="32CEB26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DE ACEITE STERBROOK BEROL AZUL</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E9DD24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04A555F4"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2F95E16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394AB48"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23F52DD2" w14:textId="34FCDC1A"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0FEB9F5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DE ACEITE STERBROOK BEROL NEGRO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D4D96F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2FA3922"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5DF2B6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007AEE32"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D9136B4" w14:textId="597BE131"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76EC963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DE ACEITE STERBROOK BEROL ROJO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D4CB64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52236B0"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446E97C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33E844C"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1C0AF1D" w14:textId="07109C08"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380AC9D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MARCADORES FLUORECENTES C/ AMARILLO ALERTA 2 C/C0N 12 PZAS</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10EF3DC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6D6785AA" w14:textId="77777777" w:rsidTr="00A3540D">
        <w:trPr>
          <w:trHeight w:val="255"/>
        </w:trPr>
        <w:tc>
          <w:tcPr>
            <w:tcW w:w="377" w:type="pct"/>
            <w:tcBorders>
              <w:top w:val="nil"/>
              <w:left w:val="single" w:sz="8" w:space="0" w:color="auto"/>
              <w:bottom w:val="nil"/>
              <w:right w:val="single" w:sz="8" w:space="0" w:color="auto"/>
            </w:tcBorders>
            <w:shd w:val="clear" w:color="auto" w:fill="auto"/>
            <w:noWrap/>
            <w:vAlign w:val="bottom"/>
            <w:hideMark/>
          </w:tcPr>
          <w:p w14:paraId="4C98E2A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nil"/>
              <w:right w:val="nil"/>
            </w:tcBorders>
          </w:tcPr>
          <w:p w14:paraId="5B294E86"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nil"/>
              <w:right w:val="single" w:sz="8" w:space="0" w:color="auto"/>
            </w:tcBorders>
            <w:shd w:val="clear" w:color="auto" w:fill="auto"/>
            <w:noWrap/>
            <w:vAlign w:val="bottom"/>
            <w:hideMark/>
          </w:tcPr>
          <w:p w14:paraId="203B8C37" w14:textId="30662F1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277EDD4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MARCADORES FLUORECENTES C/ VERDE ALERTA 2</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8FB57E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175F9FC" w14:textId="77777777" w:rsidTr="00A3540D">
        <w:trPr>
          <w:trHeight w:val="255"/>
        </w:trPr>
        <w:tc>
          <w:tcPr>
            <w:tcW w:w="377" w:type="pct"/>
            <w:tcBorders>
              <w:top w:val="single" w:sz="4" w:space="0" w:color="auto"/>
              <w:left w:val="single" w:sz="8" w:space="0" w:color="auto"/>
              <w:bottom w:val="nil"/>
              <w:right w:val="single" w:sz="8" w:space="0" w:color="auto"/>
            </w:tcBorders>
            <w:shd w:val="clear" w:color="auto" w:fill="auto"/>
            <w:noWrap/>
            <w:vAlign w:val="bottom"/>
            <w:hideMark/>
          </w:tcPr>
          <w:p w14:paraId="377FC1A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1CB32C6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3B35A127" w14:textId="5AB63F9C"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13741B7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MARCADORES FLUORECENTES C/ ROSA ALERTA 2</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84DF32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58B2D6B" w14:textId="77777777" w:rsidTr="00A3540D">
        <w:trPr>
          <w:trHeight w:val="255"/>
        </w:trPr>
        <w:tc>
          <w:tcPr>
            <w:tcW w:w="377" w:type="pct"/>
            <w:tcBorders>
              <w:top w:val="single" w:sz="4" w:space="0" w:color="auto"/>
              <w:left w:val="single" w:sz="8" w:space="0" w:color="auto"/>
              <w:bottom w:val="nil"/>
              <w:right w:val="single" w:sz="8" w:space="0" w:color="auto"/>
            </w:tcBorders>
            <w:shd w:val="clear" w:color="auto" w:fill="auto"/>
            <w:noWrap/>
            <w:vAlign w:val="bottom"/>
            <w:hideMark/>
          </w:tcPr>
          <w:p w14:paraId="7603F1B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67B9BFF8"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105CEA07" w14:textId="20BC028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nil"/>
              <w:right w:val="nil"/>
            </w:tcBorders>
            <w:shd w:val="clear" w:color="auto" w:fill="auto"/>
            <w:noWrap/>
            <w:vAlign w:val="bottom"/>
            <w:hideMark/>
          </w:tcPr>
          <w:p w14:paraId="578ABB6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MARCADOR MAGISTRAL C/4 AZOR MOD 8304</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004516E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3D0C268" w14:textId="77777777" w:rsidTr="00A3540D">
        <w:trPr>
          <w:trHeight w:val="255"/>
        </w:trPr>
        <w:tc>
          <w:tcPr>
            <w:tcW w:w="377" w:type="pct"/>
            <w:tcBorders>
              <w:top w:val="single" w:sz="4" w:space="0" w:color="auto"/>
              <w:left w:val="single" w:sz="8" w:space="0" w:color="auto"/>
              <w:bottom w:val="nil"/>
              <w:right w:val="single" w:sz="8" w:space="0" w:color="auto"/>
            </w:tcBorders>
            <w:shd w:val="clear" w:color="auto" w:fill="auto"/>
            <w:noWrap/>
            <w:vAlign w:val="bottom"/>
            <w:hideMark/>
          </w:tcPr>
          <w:p w14:paraId="775A5BD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00568615"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6082BDB1" w14:textId="5C067F82"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nil"/>
              <w:right w:val="nil"/>
            </w:tcBorders>
            <w:shd w:val="clear" w:color="auto" w:fill="auto"/>
            <w:noWrap/>
            <w:vAlign w:val="bottom"/>
            <w:hideMark/>
          </w:tcPr>
          <w:p w14:paraId="12B4271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MEMORIA USB 128 GB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44D480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0053A9B" w14:textId="77777777" w:rsidTr="00A3540D">
        <w:trPr>
          <w:trHeight w:val="255"/>
        </w:trPr>
        <w:tc>
          <w:tcPr>
            <w:tcW w:w="377"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3ABEDA6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single" w:sz="4" w:space="0" w:color="auto"/>
              <w:right w:val="nil"/>
            </w:tcBorders>
          </w:tcPr>
          <w:p w14:paraId="677BB8C6"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single" w:sz="4" w:space="0" w:color="auto"/>
              <w:right w:val="single" w:sz="8" w:space="0" w:color="auto"/>
            </w:tcBorders>
            <w:shd w:val="clear" w:color="auto" w:fill="auto"/>
            <w:noWrap/>
            <w:vAlign w:val="bottom"/>
            <w:hideMark/>
          </w:tcPr>
          <w:p w14:paraId="46CDC4B0" w14:textId="12627DAB"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single" w:sz="4" w:space="0" w:color="auto"/>
              <w:left w:val="nil"/>
              <w:bottom w:val="single" w:sz="4" w:space="0" w:color="auto"/>
              <w:right w:val="nil"/>
            </w:tcBorders>
            <w:shd w:val="clear" w:color="auto" w:fill="auto"/>
            <w:noWrap/>
            <w:vAlign w:val="bottom"/>
            <w:hideMark/>
          </w:tcPr>
          <w:p w14:paraId="5EFF65E8" w14:textId="77777777" w:rsidR="00A3540D" w:rsidRPr="00A3540D" w:rsidRDefault="00A3540D" w:rsidP="00A3540D">
            <w:pPr>
              <w:spacing w:after="0" w:line="240" w:lineRule="auto"/>
              <w:rPr>
                <w:rFonts w:ascii="Arial" w:eastAsia="Times New Roman" w:hAnsi="Arial" w:cs="Arial"/>
                <w:sz w:val="18"/>
                <w:szCs w:val="18"/>
                <w:lang w:eastAsia="es-MX"/>
              </w:rPr>
            </w:pPr>
            <w:proofErr w:type="gramStart"/>
            <w:r w:rsidRPr="00A3540D">
              <w:rPr>
                <w:rFonts w:ascii="Arial" w:eastAsia="Times New Roman" w:hAnsi="Arial" w:cs="Arial"/>
                <w:sz w:val="18"/>
                <w:szCs w:val="18"/>
                <w:lang w:eastAsia="es-MX"/>
              </w:rPr>
              <w:t>PILAS  AAA</w:t>
            </w:r>
            <w:proofErr w:type="gramEnd"/>
            <w:r w:rsidRPr="00A3540D">
              <w:rPr>
                <w:rFonts w:ascii="Arial" w:eastAsia="Times New Roman" w:hAnsi="Arial" w:cs="Arial"/>
                <w:sz w:val="18"/>
                <w:szCs w:val="18"/>
                <w:lang w:eastAsia="es-MX"/>
              </w:rPr>
              <w:t xml:space="preserve"> DURACEL</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06F56A8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0D6B644"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33A5F33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D7FACC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06FA96C" w14:textId="106C8038"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nil"/>
              <w:left w:val="nil"/>
              <w:bottom w:val="single" w:sz="4" w:space="0" w:color="auto"/>
              <w:right w:val="nil"/>
            </w:tcBorders>
            <w:shd w:val="clear" w:color="auto" w:fill="auto"/>
            <w:noWrap/>
            <w:vAlign w:val="bottom"/>
            <w:hideMark/>
          </w:tcPr>
          <w:p w14:paraId="56C3490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PILAS AA DURACEL</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1CD6A07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9E118BB"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781B420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3ECA9C25"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48C08246" w14:textId="161500C1"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1C5283C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PILAS 9V DURACEL</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4966D0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004CCE9"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0B7E957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EC04E76"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12383C9D" w14:textId="7DD4FB79"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nil"/>
              <w:left w:val="nil"/>
              <w:bottom w:val="single" w:sz="4" w:space="0" w:color="auto"/>
              <w:right w:val="nil"/>
            </w:tcBorders>
            <w:shd w:val="clear" w:color="auto" w:fill="auto"/>
            <w:noWrap/>
            <w:vAlign w:val="bottom"/>
            <w:hideMark/>
          </w:tcPr>
          <w:p w14:paraId="127A12B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PAPEL CARBON T/OFICIO METALEX KORES NEGRO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02D2C2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0D703D9F"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2335C53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1F7286F3"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0DB75CB" w14:textId="628EE84C"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5E42CA0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PAPEL CONTAC</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34D743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E83D42B"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25F8B5D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lastRenderedPageBreak/>
              <w:t>1</w:t>
            </w:r>
          </w:p>
        </w:tc>
        <w:tc>
          <w:tcPr>
            <w:tcW w:w="81" w:type="pct"/>
            <w:gridSpan w:val="2"/>
            <w:tcBorders>
              <w:top w:val="nil"/>
              <w:left w:val="nil"/>
              <w:bottom w:val="single" w:sz="4" w:space="0" w:color="auto"/>
              <w:right w:val="nil"/>
            </w:tcBorders>
          </w:tcPr>
          <w:p w14:paraId="009280FC"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51657C22" w14:textId="07AFDBDE"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3D57FB9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PERFORADORA DE UN ORIFICIO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35AD3F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8828122"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226F839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14F559F8"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2B18D99B" w14:textId="0F6AF2E8"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7360D24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PERFORADORA PEGASO  800 USO RUDO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4706FE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C8F44E2"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1A0CB5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286BFB6"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20A6C312" w14:textId="23893A1A"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38964EE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PERFORADORA GBC HP 300 DE TRES ORIFICIOS MOD 9842976</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95E953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4BCBB3B"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F526D2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4928C4CB"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7831CC26" w14:textId="66759D84"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nil"/>
              <w:left w:val="nil"/>
              <w:bottom w:val="single" w:sz="4" w:space="0" w:color="auto"/>
              <w:right w:val="nil"/>
            </w:tcBorders>
            <w:shd w:val="clear" w:color="auto" w:fill="auto"/>
            <w:noWrap/>
            <w:vAlign w:val="bottom"/>
            <w:hideMark/>
          </w:tcPr>
          <w:p w14:paraId="2971D85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PROTECTOR DE HOJAS P/ USO RUDO WILSON JONES T/ CARTA P/C 25 PZAS P CARPETA</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0F85A2A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2360A91D"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27677783"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AC10D53"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4760B574" w14:textId="3C12728B"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641E0D5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PORTA CLIPS CON IMAN MAE M-936.0</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FF19EA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3F17B99"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4E4490C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7A235877"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37731AEE" w14:textId="4B28DFED"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55DCE0D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PORTA LAPICES SABLON DE ACRILOCO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15AB9EA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BA7951F"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121F991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30281BBE"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141C32D" w14:textId="3905D779"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32E986C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PLUMAS PUNTO MEDIANO </w:t>
            </w:r>
            <w:proofErr w:type="gramStart"/>
            <w:r w:rsidRPr="00A3540D">
              <w:rPr>
                <w:rFonts w:ascii="Arial" w:eastAsia="Times New Roman" w:hAnsi="Arial" w:cs="Arial"/>
                <w:sz w:val="18"/>
                <w:szCs w:val="18"/>
                <w:lang w:eastAsia="es-MX"/>
              </w:rPr>
              <w:t>BIC  1.0</w:t>
            </w:r>
            <w:proofErr w:type="gramEnd"/>
            <w:r w:rsidRPr="00A3540D">
              <w:rPr>
                <w:rFonts w:ascii="Arial" w:eastAsia="Times New Roman" w:hAnsi="Arial" w:cs="Arial"/>
                <w:sz w:val="18"/>
                <w:szCs w:val="18"/>
                <w:lang w:eastAsia="es-MX"/>
              </w:rPr>
              <w:t xml:space="preserve"> , NEGRA,</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3E4CD5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4AFE31F"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2710976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A7E5BD5"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428D661E" w14:textId="0DBD1940"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459377F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PLUMAS PUNTO MEDIANO </w:t>
            </w:r>
            <w:proofErr w:type="gramStart"/>
            <w:r w:rsidRPr="00A3540D">
              <w:rPr>
                <w:rFonts w:ascii="Arial" w:eastAsia="Times New Roman" w:hAnsi="Arial" w:cs="Arial"/>
                <w:sz w:val="18"/>
                <w:szCs w:val="18"/>
                <w:lang w:eastAsia="es-MX"/>
              </w:rPr>
              <w:t>BIC  1.0</w:t>
            </w:r>
            <w:proofErr w:type="gramEnd"/>
            <w:r w:rsidRPr="00A3540D">
              <w:rPr>
                <w:rFonts w:ascii="Arial" w:eastAsia="Times New Roman" w:hAnsi="Arial" w:cs="Arial"/>
                <w:sz w:val="18"/>
                <w:szCs w:val="18"/>
                <w:lang w:eastAsia="es-MX"/>
              </w:rPr>
              <w:t xml:space="preserve"> , AZULES</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56E549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F514A3A" w14:textId="77777777" w:rsidTr="00C7086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AA8F3E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732859A"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1EA2B8DF" w14:textId="4C95BAF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639AFA7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PLUMAS PUNTO MEDIANO BIC 1.0 ROJA</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B87443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2578A575" w14:textId="77777777" w:rsidTr="00C7086D">
        <w:trPr>
          <w:trHeight w:val="255"/>
        </w:trPr>
        <w:tc>
          <w:tcPr>
            <w:tcW w:w="377"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0C994EC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single" w:sz="4" w:space="0" w:color="auto"/>
              <w:right w:val="nil"/>
            </w:tcBorders>
          </w:tcPr>
          <w:p w14:paraId="15988C5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single" w:sz="4" w:space="0" w:color="auto"/>
              <w:right w:val="single" w:sz="8" w:space="0" w:color="auto"/>
            </w:tcBorders>
            <w:shd w:val="clear" w:color="auto" w:fill="auto"/>
            <w:noWrap/>
            <w:vAlign w:val="bottom"/>
            <w:hideMark/>
          </w:tcPr>
          <w:p w14:paraId="70706C4E" w14:textId="583C1FB0"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single" w:sz="4" w:space="0" w:color="auto"/>
              <w:left w:val="nil"/>
              <w:bottom w:val="single" w:sz="4" w:space="0" w:color="auto"/>
              <w:right w:val="nil"/>
            </w:tcBorders>
            <w:shd w:val="clear" w:color="auto" w:fill="auto"/>
            <w:noWrap/>
            <w:vAlign w:val="bottom"/>
            <w:hideMark/>
          </w:tcPr>
          <w:p w14:paraId="23F7CCC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PLUMAS AZOR PIN POINT P. FINO AZUL .7MM</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47772B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64A53239" w14:textId="77777777" w:rsidTr="00C7086D">
        <w:trPr>
          <w:trHeight w:val="255"/>
        </w:trPr>
        <w:tc>
          <w:tcPr>
            <w:tcW w:w="377"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20703E5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single" w:sz="4" w:space="0" w:color="auto"/>
              <w:right w:val="nil"/>
            </w:tcBorders>
          </w:tcPr>
          <w:p w14:paraId="735C7960"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single" w:sz="4" w:space="0" w:color="auto"/>
              <w:right w:val="single" w:sz="8" w:space="0" w:color="auto"/>
            </w:tcBorders>
            <w:shd w:val="clear" w:color="auto" w:fill="auto"/>
            <w:noWrap/>
            <w:vAlign w:val="bottom"/>
            <w:hideMark/>
          </w:tcPr>
          <w:p w14:paraId="0D154CDB" w14:textId="184D9511"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single" w:sz="4" w:space="0" w:color="auto"/>
              <w:left w:val="nil"/>
              <w:bottom w:val="single" w:sz="4" w:space="0" w:color="auto"/>
              <w:right w:val="nil"/>
            </w:tcBorders>
            <w:shd w:val="clear" w:color="auto" w:fill="auto"/>
            <w:noWrap/>
            <w:vAlign w:val="bottom"/>
            <w:hideMark/>
          </w:tcPr>
          <w:p w14:paraId="0532239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PLUMAS BIC CRISTAL BOLD 1.6 MM C/12 PZA PUNTO </w:t>
            </w:r>
            <w:proofErr w:type="gramStart"/>
            <w:r w:rsidRPr="00A3540D">
              <w:rPr>
                <w:rFonts w:ascii="Arial" w:eastAsia="Times New Roman" w:hAnsi="Arial" w:cs="Arial"/>
                <w:sz w:val="18"/>
                <w:szCs w:val="18"/>
                <w:lang w:eastAsia="es-MX"/>
              </w:rPr>
              <w:t>EXTRA GRUESO</w:t>
            </w:r>
            <w:proofErr w:type="gramEnd"/>
            <w:r w:rsidRPr="00A3540D">
              <w:rPr>
                <w:rFonts w:ascii="Arial" w:eastAsia="Times New Roman" w:hAnsi="Arial" w:cs="Arial"/>
                <w:sz w:val="18"/>
                <w:szCs w:val="18"/>
                <w:lang w:eastAsia="es-MX"/>
              </w:rPr>
              <w:t xml:space="preserve"> AZUL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F8BE38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37478E6"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30848FB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3153AEA"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688B6076" w14:textId="3DA94DAA"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nil"/>
              <w:left w:val="nil"/>
              <w:bottom w:val="single" w:sz="4" w:space="0" w:color="auto"/>
              <w:right w:val="nil"/>
            </w:tcBorders>
            <w:shd w:val="clear" w:color="auto" w:fill="auto"/>
            <w:noWrap/>
            <w:vAlign w:val="bottom"/>
            <w:hideMark/>
          </w:tcPr>
          <w:p w14:paraId="4600730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PLUMAS BIC CRISTAL BOLD 1.6 MM C/12 PZA PUNTO </w:t>
            </w:r>
            <w:proofErr w:type="gramStart"/>
            <w:r w:rsidRPr="00A3540D">
              <w:rPr>
                <w:rFonts w:ascii="Arial" w:eastAsia="Times New Roman" w:hAnsi="Arial" w:cs="Arial"/>
                <w:sz w:val="18"/>
                <w:szCs w:val="18"/>
                <w:lang w:eastAsia="es-MX"/>
              </w:rPr>
              <w:t>EXTRA GRUESO</w:t>
            </w:r>
            <w:proofErr w:type="gramEnd"/>
            <w:r w:rsidRPr="00A3540D">
              <w:rPr>
                <w:rFonts w:ascii="Arial" w:eastAsia="Times New Roman" w:hAnsi="Arial" w:cs="Arial"/>
                <w:sz w:val="18"/>
                <w:szCs w:val="18"/>
                <w:lang w:eastAsia="es-MX"/>
              </w:rPr>
              <w:t xml:space="preserve"> NEGRA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1A4A679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063BD6A5" w14:textId="77777777" w:rsidTr="00A3540D">
        <w:trPr>
          <w:trHeight w:val="255"/>
        </w:trPr>
        <w:tc>
          <w:tcPr>
            <w:tcW w:w="377" w:type="pct"/>
            <w:tcBorders>
              <w:top w:val="nil"/>
              <w:left w:val="single" w:sz="8" w:space="0" w:color="auto"/>
              <w:bottom w:val="nil"/>
              <w:right w:val="single" w:sz="8" w:space="0" w:color="auto"/>
            </w:tcBorders>
            <w:shd w:val="clear" w:color="auto" w:fill="auto"/>
            <w:noWrap/>
            <w:vAlign w:val="bottom"/>
            <w:hideMark/>
          </w:tcPr>
          <w:p w14:paraId="164EEB1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nil"/>
              <w:right w:val="nil"/>
            </w:tcBorders>
          </w:tcPr>
          <w:p w14:paraId="155807CF"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nil"/>
              <w:right w:val="single" w:sz="8" w:space="0" w:color="auto"/>
            </w:tcBorders>
            <w:shd w:val="clear" w:color="auto" w:fill="auto"/>
            <w:noWrap/>
            <w:vAlign w:val="bottom"/>
            <w:hideMark/>
          </w:tcPr>
          <w:p w14:paraId="6C9EB663" w14:textId="0081F9C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PAQ</w:t>
            </w:r>
          </w:p>
        </w:tc>
        <w:tc>
          <w:tcPr>
            <w:tcW w:w="3318" w:type="pct"/>
            <w:tcBorders>
              <w:top w:val="nil"/>
              <w:left w:val="nil"/>
              <w:bottom w:val="nil"/>
              <w:right w:val="nil"/>
            </w:tcBorders>
            <w:shd w:val="clear" w:color="auto" w:fill="auto"/>
            <w:noWrap/>
            <w:vAlign w:val="bottom"/>
            <w:hideMark/>
          </w:tcPr>
          <w:p w14:paraId="1FC7E1A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PLUMONES P/ PINTARRON AZOR 4 COLORES MOD.83474</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228E73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610A1ED" w14:textId="77777777" w:rsidTr="00A3540D">
        <w:trPr>
          <w:trHeight w:val="255"/>
        </w:trPr>
        <w:tc>
          <w:tcPr>
            <w:tcW w:w="377" w:type="pct"/>
            <w:tcBorders>
              <w:top w:val="single" w:sz="4" w:space="0" w:color="auto"/>
              <w:left w:val="single" w:sz="8" w:space="0" w:color="auto"/>
              <w:bottom w:val="nil"/>
              <w:right w:val="single" w:sz="8" w:space="0" w:color="auto"/>
            </w:tcBorders>
            <w:shd w:val="clear" w:color="auto" w:fill="auto"/>
            <w:noWrap/>
            <w:vAlign w:val="bottom"/>
            <w:hideMark/>
          </w:tcPr>
          <w:p w14:paraId="40A6365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71E2E706"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438026A9" w14:textId="6D3052BC"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single" w:sz="4" w:space="0" w:color="auto"/>
              <w:left w:val="nil"/>
              <w:bottom w:val="nil"/>
              <w:right w:val="nil"/>
            </w:tcBorders>
            <w:shd w:val="clear" w:color="auto" w:fill="auto"/>
            <w:noWrap/>
            <w:vAlign w:val="bottom"/>
            <w:hideMark/>
          </w:tcPr>
          <w:p w14:paraId="265806E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PLUMA AZOR PIN POINT NEGRA .7</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1A0E6A4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D3CAD56" w14:textId="77777777" w:rsidTr="00A3540D">
        <w:trPr>
          <w:trHeight w:val="255"/>
        </w:trPr>
        <w:tc>
          <w:tcPr>
            <w:tcW w:w="377"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3720E36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single" w:sz="4" w:space="0" w:color="auto"/>
              <w:right w:val="nil"/>
            </w:tcBorders>
          </w:tcPr>
          <w:p w14:paraId="46BC7CD5"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single" w:sz="4" w:space="0" w:color="auto"/>
              <w:right w:val="single" w:sz="8" w:space="0" w:color="auto"/>
            </w:tcBorders>
            <w:shd w:val="clear" w:color="auto" w:fill="auto"/>
            <w:noWrap/>
            <w:vAlign w:val="bottom"/>
            <w:hideMark/>
          </w:tcPr>
          <w:p w14:paraId="03C0CC40" w14:textId="28C5C8FE"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single" w:sz="4" w:space="0" w:color="auto"/>
              <w:right w:val="nil"/>
            </w:tcBorders>
            <w:shd w:val="clear" w:color="auto" w:fill="auto"/>
            <w:noWrap/>
            <w:vAlign w:val="bottom"/>
            <w:hideMark/>
          </w:tcPr>
          <w:p w14:paraId="166860F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ORGANIZADOR CHAROLA P/ CAJON DE ESCRITORIO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D5C693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B7CFD95"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3BD26D9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564835B2"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12C43B24" w14:textId="480DD8EF"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0D1D8768"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POST TIT </w:t>
            </w:r>
            <w:proofErr w:type="gramStart"/>
            <w:r w:rsidRPr="00A3540D">
              <w:rPr>
                <w:rFonts w:ascii="Arial" w:eastAsia="Times New Roman" w:hAnsi="Arial" w:cs="Arial"/>
                <w:sz w:val="18"/>
                <w:szCs w:val="18"/>
                <w:lang w:eastAsia="es-MX"/>
              </w:rPr>
              <w:t>ADHERIBLES  CUBO</w:t>
            </w:r>
            <w:proofErr w:type="gramEnd"/>
            <w:r w:rsidRPr="00A3540D">
              <w:rPr>
                <w:rFonts w:ascii="Arial" w:eastAsia="Times New Roman" w:hAnsi="Arial" w:cs="Arial"/>
                <w:sz w:val="18"/>
                <w:szCs w:val="18"/>
                <w:lang w:eastAsia="es-MX"/>
              </w:rPr>
              <w:t xml:space="preserve"> DE  5/COLORES NEON MEMOTIP  32</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0E0648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FAA649C"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051930F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EC25694"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32786D0A" w14:textId="2B40C495"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center"/>
            <w:hideMark/>
          </w:tcPr>
          <w:p w14:paraId="50FBF56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NOTAS ADHESIVAS POST-IT SUPER STICKY POP-UP</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6D01F89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E9E278A"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46E2B7DF"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4500B15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2B4C1F4" w14:textId="30804C6D"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6B815C3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POST IT BANDERITAS ESTANDAR SURTIDOS MOD 680-PBG / 680-R0Y</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CBCB5F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92CBB25"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245FAC4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2A7E05DD"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0561F7A5" w14:textId="46A1065D"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1A66171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POST IT BANDERITAS RIGIDAS LARGAS MOD 686F-SMB</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991606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282579F3"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04143ED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6B2FB0B9"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17BC04D1" w14:textId="3FB3AE3A"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231194A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RECOPILADOR T/CARTA LEFORT</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481870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240A33D" w14:textId="77777777" w:rsidTr="00A3540D">
        <w:trPr>
          <w:trHeight w:val="255"/>
        </w:trPr>
        <w:tc>
          <w:tcPr>
            <w:tcW w:w="377" w:type="pct"/>
            <w:tcBorders>
              <w:top w:val="nil"/>
              <w:left w:val="single" w:sz="8" w:space="0" w:color="auto"/>
              <w:bottom w:val="nil"/>
              <w:right w:val="single" w:sz="8" w:space="0" w:color="auto"/>
            </w:tcBorders>
            <w:shd w:val="clear" w:color="auto" w:fill="auto"/>
            <w:noWrap/>
            <w:vAlign w:val="bottom"/>
            <w:hideMark/>
          </w:tcPr>
          <w:p w14:paraId="40C41C7E"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nil"/>
              <w:right w:val="nil"/>
            </w:tcBorders>
          </w:tcPr>
          <w:p w14:paraId="2F2CB095"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nil"/>
              <w:right w:val="single" w:sz="8" w:space="0" w:color="auto"/>
            </w:tcBorders>
            <w:shd w:val="clear" w:color="auto" w:fill="auto"/>
            <w:noWrap/>
            <w:vAlign w:val="bottom"/>
            <w:hideMark/>
          </w:tcPr>
          <w:p w14:paraId="3E85F6F9" w14:textId="1F9B9841"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nil"/>
              <w:right w:val="nil"/>
            </w:tcBorders>
            <w:shd w:val="clear" w:color="auto" w:fill="auto"/>
            <w:noWrap/>
            <w:vAlign w:val="bottom"/>
            <w:hideMark/>
          </w:tcPr>
          <w:p w14:paraId="3460893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RECOPILADOR T/OFICIO LEFORT</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67C1BB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D47C216" w14:textId="77777777" w:rsidTr="00A3540D">
        <w:trPr>
          <w:trHeight w:val="255"/>
        </w:trPr>
        <w:tc>
          <w:tcPr>
            <w:tcW w:w="377"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54C30797"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single" w:sz="4" w:space="0" w:color="auto"/>
              <w:right w:val="nil"/>
            </w:tcBorders>
          </w:tcPr>
          <w:p w14:paraId="0765A801"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single" w:sz="4" w:space="0" w:color="auto"/>
              <w:right w:val="single" w:sz="8" w:space="0" w:color="auto"/>
            </w:tcBorders>
            <w:shd w:val="clear" w:color="auto" w:fill="auto"/>
            <w:noWrap/>
            <w:vAlign w:val="bottom"/>
            <w:hideMark/>
          </w:tcPr>
          <w:p w14:paraId="5907210B" w14:textId="607F1C18"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single" w:sz="4" w:space="0" w:color="auto"/>
              <w:right w:val="nil"/>
            </w:tcBorders>
            <w:shd w:val="clear" w:color="auto" w:fill="auto"/>
            <w:noWrap/>
            <w:vAlign w:val="bottom"/>
            <w:hideMark/>
          </w:tcPr>
          <w:p w14:paraId="018B8023"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SACAPUNTAS ELECTRICO BOSTON MOD 21</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FBF69B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3B9E509"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4EDB02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0906BC61"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3D8C23DC" w14:textId="61EAD553"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4448784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SACAPUNTAS ESCOLAR NO BARRILITO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B3B0EF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11EF751"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D9452CC"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51A04AF0"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1E3955B8" w14:textId="627585F1"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189A461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SACA GRAPAS MARCA </w:t>
            </w:r>
            <w:proofErr w:type="gramStart"/>
            <w:r w:rsidRPr="00A3540D">
              <w:rPr>
                <w:rFonts w:ascii="Arial" w:eastAsia="Times New Roman" w:hAnsi="Arial" w:cs="Arial"/>
                <w:sz w:val="18"/>
                <w:szCs w:val="18"/>
                <w:lang w:eastAsia="es-MX"/>
              </w:rPr>
              <w:t>AGME  MOD</w:t>
            </w:r>
            <w:proofErr w:type="gramEnd"/>
            <w:r w:rsidRPr="00A3540D">
              <w:rPr>
                <w:rFonts w:ascii="Arial" w:eastAsia="Times New Roman" w:hAnsi="Arial" w:cs="Arial"/>
                <w:sz w:val="18"/>
                <w:szCs w:val="18"/>
                <w:lang w:eastAsia="es-MX"/>
              </w:rPr>
              <w:t xml:space="preserve"> 851</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180B14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12EA4BB"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4C02D38A"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single" w:sz="4" w:space="0" w:color="auto"/>
              <w:right w:val="nil"/>
            </w:tcBorders>
          </w:tcPr>
          <w:p w14:paraId="5E1547AC"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single" w:sz="4" w:space="0" w:color="auto"/>
              <w:right w:val="single" w:sz="8" w:space="0" w:color="auto"/>
            </w:tcBorders>
            <w:shd w:val="clear" w:color="auto" w:fill="auto"/>
            <w:noWrap/>
            <w:vAlign w:val="bottom"/>
            <w:hideMark/>
          </w:tcPr>
          <w:p w14:paraId="237A2B61" w14:textId="0D67B19B"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nil"/>
              <w:left w:val="nil"/>
              <w:bottom w:val="single" w:sz="4" w:space="0" w:color="auto"/>
              <w:right w:val="nil"/>
            </w:tcBorders>
            <w:shd w:val="clear" w:color="auto" w:fill="auto"/>
            <w:noWrap/>
            <w:vAlign w:val="bottom"/>
            <w:hideMark/>
          </w:tcPr>
          <w:p w14:paraId="20DEDE5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SACA GRAPA TIPO PLUMA</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10468A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FAA67BB"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35727546"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nil"/>
              <w:left w:val="nil"/>
              <w:bottom w:val="nil"/>
              <w:right w:val="nil"/>
            </w:tcBorders>
          </w:tcPr>
          <w:p w14:paraId="412C3EE2"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nil"/>
              <w:left w:val="nil"/>
              <w:bottom w:val="nil"/>
              <w:right w:val="single" w:sz="8" w:space="0" w:color="auto"/>
            </w:tcBorders>
            <w:shd w:val="clear" w:color="auto" w:fill="auto"/>
            <w:noWrap/>
            <w:vAlign w:val="bottom"/>
            <w:hideMark/>
          </w:tcPr>
          <w:p w14:paraId="0309C205" w14:textId="716B6C72"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CAJAS</w:t>
            </w:r>
          </w:p>
        </w:tc>
        <w:tc>
          <w:tcPr>
            <w:tcW w:w="3318" w:type="pct"/>
            <w:tcBorders>
              <w:top w:val="nil"/>
              <w:left w:val="nil"/>
              <w:bottom w:val="nil"/>
              <w:right w:val="nil"/>
            </w:tcBorders>
            <w:shd w:val="clear" w:color="auto" w:fill="auto"/>
            <w:noWrap/>
            <w:vAlign w:val="bottom"/>
            <w:hideMark/>
          </w:tcPr>
          <w:p w14:paraId="2864E72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SUJETA DOCUMENTOS ACCO MEDIANO 32 MM" C/ 12 PZAS</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4204728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3F8EA24B"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075A3DB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0403BF23"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2BFF361B" w14:textId="59754C7A"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CAJAS</w:t>
            </w:r>
          </w:p>
        </w:tc>
        <w:tc>
          <w:tcPr>
            <w:tcW w:w="3318" w:type="pct"/>
            <w:tcBorders>
              <w:top w:val="single" w:sz="4" w:space="0" w:color="auto"/>
              <w:left w:val="nil"/>
              <w:bottom w:val="nil"/>
              <w:right w:val="nil"/>
            </w:tcBorders>
            <w:shd w:val="clear" w:color="auto" w:fill="auto"/>
            <w:noWrap/>
            <w:vAlign w:val="bottom"/>
            <w:hideMark/>
          </w:tcPr>
          <w:p w14:paraId="78CB775B"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SUJETA DOCUMENTOS ACCO CHICOS  19 MM NEGRO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0AEDE30"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403F285"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DF4DC54"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075380A6"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15B56E7D" w14:textId="1EC85AE3"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CAJAS</w:t>
            </w:r>
          </w:p>
        </w:tc>
        <w:tc>
          <w:tcPr>
            <w:tcW w:w="3318" w:type="pct"/>
            <w:tcBorders>
              <w:top w:val="single" w:sz="4" w:space="0" w:color="auto"/>
              <w:left w:val="nil"/>
              <w:bottom w:val="nil"/>
              <w:right w:val="nil"/>
            </w:tcBorders>
            <w:shd w:val="clear" w:color="auto" w:fill="auto"/>
            <w:noWrap/>
            <w:vAlign w:val="bottom"/>
            <w:hideMark/>
          </w:tcPr>
          <w:p w14:paraId="6C5C816E"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SUJETA DOCUMENTOS ACCO GRANDE 51 MM</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3DE58DD"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279C00C"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567BC928"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70AFFCF7"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65E0F2A6" w14:textId="297B0D0A"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CAJA</w:t>
            </w:r>
          </w:p>
        </w:tc>
        <w:tc>
          <w:tcPr>
            <w:tcW w:w="3318" w:type="pct"/>
            <w:tcBorders>
              <w:top w:val="single" w:sz="4" w:space="0" w:color="auto"/>
              <w:left w:val="nil"/>
              <w:bottom w:val="nil"/>
              <w:right w:val="nil"/>
            </w:tcBorders>
            <w:shd w:val="clear" w:color="auto" w:fill="auto"/>
            <w:noWrap/>
            <w:vAlign w:val="bottom"/>
            <w:hideMark/>
          </w:tcPr>
          <w:p w14:paraId="01C9B27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SUJETA DOCUMENOS MINI</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1CFF86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2C365A09"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63C9460D"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520CAC55"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3B915BAE" w14:textId="2A8882BF"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nil"/>
              <w:right w:val="nil"/>
            </w:tcBorders>
            <w:shd w:val="clear" w:color="auto" w:fill="auto"/>
            <w:noWrap/>
            <w:vAlign w:val="bottom"/>
            <w:hideMark/>
          </w:tcPr>
          <w:p w14:paraId="5276FED2"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TABLAS FIBRASEL T/ OFICIO</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3A1AAB9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4A3EDBA0" w14:textId="77777777" w:rsidTr="00A3540D">
        <w:trPr>
          <w:trHeight w:val="255"/>
        </w:trPr>
        <w:tc>
          <w:tcPr>
            <w:tcW w:w="377" w:type="pct"/>
            <w:tcBorders>
              <w:top w:val="nil"/>
              <w:left w:val="single" w:sz="8" w:space="0" w:color="auto"/>
              <w:bottom w:val="single" w:sz="4" w:space="0" w:color="auto"/>
              <w:right w:val="single" w:sz="8" w:space="0" w:color="auto"/>
            </w:tcBorders>
            <w:shd w:val="clear" w:color="auto" w:fill="auto"/>
            <w:noWrap/>
            <w:vAlign w:val="bottom"/>
            <w:hideMark/>
          </w:tcPr>
          <w:p w14:paraId="3C28E75B"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5B170978"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084070F8" w14:textId="4B3C15A4"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nil"/>
              <w:right w:val="nil"/>
            </w:tcBorders>
            <w:shd w:val="clear" w:color="auto" w:fill="auto"/>
            <w:noWrap/>
            <w:vAlign w:val="bottom"/>
            <w:hideMark/>
          </w:tcPr>
          <w:p w14:paraId="2B3A8494"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TIJERAS MAPED ADV GREEN 18CM</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7EFCFB3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9B5A0FA" w14:textId="77777777" w:rsidTr="00A3540D">
        <w:trPr>
          <w:trHeight w:val="255"/>
        </w:trPr>
        <w:tc>
          <w:tcPr>
            <w:tcW w:w="377" w:type="pct"/>
            <w:tcBorders>
              <w:top w:val="nil"/>
              <w:left w:val="single" w:sz="8" w:space="0" w:color="auto"/>
              <w:bottom w:val="nil"/>
              <w:right w:val="single" w:sz="8" w:space="0" w:color="auto"/>
            </w:tcBorders>
            <w:shd w:val="clear" w:color="auto" w:fill="auto"/>
            <w:noWrap/>
            <w:vAlign w:val="bottom"/>
            <w:hideMark/>
          </w:tcPr>
          <w:p w14:paraId="687C773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4B41911A"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09F58C7D" w14:textId="1DD33915"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nil"/>
              <w:right w:val="nil"/>
            </w:tcBorders>
            <w:shd w:val="clear" w:color="auto" w:fill="auto"/>
            <w:noWrap/>
            <w:vAlign w:val="bottom"/>
            <w:hideMark/>
          </w:tcPr>
          <w:p w14:paraId="2C1B4A4A"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TINTA P/ SELLO AUTO INTENTABLE TRODAT 7011C/ AZUL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2DFDB92C"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5851B762" w14:textId="77777777" w:rsidTr="00A3540D">
        <w:trPr>
          <w:trHeight w:val="255"/>
        </w:trPr>
        <w:tc>
          <w:tcPr>
            <w:tcW w:w="377" w:type="pct"/>
            <w:tcBorders>
              <w:top w:val="single" w:sz="4" w:space="0" w:color="auto"/>
              <w:left w:val="single" w:sz="8" w:space="0" w:color="auto"/>
              <w:bottom w:val="nil"/>
              <w:right w:val="single" w:sz="8" w:space="0" w:color="auto"/>
            </w:tcBorders>
            <w:shd w:val="clear" w:color="auto" w:fill="auto"/>
            <w:noWrap/>
            <w:vAlign w:val="bottom"/>
            <w:hideMark/>
          </w:tcPr>
          <w:p w14:paraId="47ED8869"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1A5C9AB4"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7E970C11" w14:textId="2D686E4F"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nil"/>
              <w:right w:val="nil"/>
            </w:tcBorders>
            <w:shd w:val="clear" w:color="auto" w:fill="auto"/>
            <w:noWrap/>
            <w:vAlign w:val="bottom"/>
            <w:hideMark/>
          </w:tcPr>
          <w:p w14:paraId="03B6E5E9"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TINTA P/ SELLO AUTO INTENTABLE TRODAT 7011C/ ROJA  </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1A9EC755"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1C4B625D" w14:textId="77777777" w:rsidTr="00A3540D">
        <w:trPr>
          <w:trHeight w:val="255"/>
        </w:trPr>
        <w:tc>
          <w:tcPr>
            <w:tcW w:w="377" w:type="pct"/>
            <w:tcBorders>
              <w:top w:val="single" w:sz="4" w:space="0" w:color="auto"/>
              <w:left w:val="single" w:sz="8" w:space="0" w:color="auto"/>
              <w:bottom w:val="nil"/>
              <w:right w:val="single" w:sz="8" w:space="0" w:color="auto"/>
            </w:tcBorders>
            <w:shd w:val="clear" w:color="auto" w:fill="auto"/>
            <w:noWrap/>
            <w:vAlign w:val="bottom"/>
            <w:hideMark/>
          </w:tcPr>
          <w:p w14:paraId="51F50A95"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nil"/>
              <w:right w:val="nil"/>
            </w:tcBorders>
          </w:tcPr>
          <w:p w14:paraId="5307D680"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nil"/>
              <w:right w:val="single" w:sz="8" w:space="0" w:color="auto"/>
            </w:tcBorders>
            <w:shd w:val="clear" w:color="auto" w:fill="auto"/>
            <w:noWrap/>
            <w:vAlign w:val="bottom"/>
            <w:hideMark/>
          </w:tcPr>
          <w:p w14:paraId="40A3EA1E" w14:textId="6DA7A23C"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nil"/>
              <w:right w:val="nil"/>
            </w:tcBorders>
            <w:shd w:val="clear" w:color="auto" w:fill="auto"/>
            <w:noWrap/>
            <w:vAlign w:val="bottom"/>
            <w:hideMark/>
          </w:tcPr>
          <w:p w14:paraId="6B5961A1"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TINTA P/ SELLO AUTO INTENTABLE TRODAT 7011C/ NEGRA</w:t>
            </w:r>
          </w:p>
        </w:tc>
        <w:tc>
          <w:tcPr>
            <w:tcW w:w="813" w:type="pct"/>
            <w:tcBorders>
              <w:top w:val="nil"/>
              <w:left w:val="single" w:sz="8" w:space="0" w:color="auto"/>
              <w:bottom w:val="single" w:sz="4" w:space="0" w:color="auto"/>
              <w:right w:val="single" w:sz="8" w:space="0" w:color="auto"/>
            </w:tcBorders>
            <w:shd w:val="clear" w:color="auto" w:fill="auto"/>
            <w:noWrap/>
            <w:vAlign w:val="bottom"/>
            <w:hideMark/>
          </w:tcPr>
          <w:p w14:paraId="5F034A6F"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69339CA5" w14:textId="77777777" w:rsidTr="00A3540D">
        <w:trPr>
          <w:trHeight w:val="270"/>
        </w:trPr>
        <w:tc>
          <w:tcPr>
            <w:tcW w:w="377" w:type="pct"/>
            <w:tcBorders>
              <w:top w:val="single" w:sz="4" w:space="0" w:color="auto"/>
              <w:left w:val="single" w:sz="8" w:space="0" w:color="auto"/>
              <w:bottom w:val="single" w:sz="8" w:space="0" w:color="auto"/>
              <w:right w:val="single" w:sz="8" w:space="0" w:color="auto"/>
            </w:tcBorders>
            <w:shd w:val="clear" w:color="auto" w:fill="auto"/>
            <w:noWrap/>
            <w:vAlign w:val="bottom"/>
            <w:hideMark/>
          </w:tcPr>
          <w:p w14:paraId="13093BB1" w14:textId="77777777"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1</w:t>
            </w:r>
          </w:p>
        </w:tc>
        <w:tc>
          <w:tcPr>
            <w:tcW w:w="81" w:type="pct"/>
            <w:gridSpan w:val="2"/>
            <w:tcBorders>
              <w:top w:val="single" w:sz="4" w:space="0" w:color="auto"/>
              <w:left w:val="nil"/>
              <w:bottom w:val="single" w:sz="8" w:space="0" w:color="auto"/>
              <w:right w:val="nil"/>
            </w:tcBorders>
          </w:tcPr>
          <w:p w14:paraId="5BF7BEEE"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409" w:type="pct"/>
            <w:tcBorders>
              <w:top w:val="single" w:sz="4" w:space="0" w:color="auto"/>
              <w:left w:val="nil"/>
              <w:bottom w:val="single" w:sz="8" w:space="0" w:color="auto"/>
              <w:right w:val="single" w:sz="8" w:space="0" w:color="auto"/>
            </w:tcBorders>
            <w:shd w:val="clear" w:color="auto" w:fill="auto"/>
            <w:noWrap/>
            <w:vAlign w:val="bottom"/>
            <w:hideMark/>
          </w:tcPr>
          <w:p w14:paraId="6443A7BA" w14:textId="6EBCCC55"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PZA</w:t>
            </w:r>
          </w:p>
        </w:tc>
        <w:tc>
          <w:tcPr>
            <w:tcW w:w="3318" w:type="pct"/>
            <w:tcBorders>
              <w:top w:val="single" w:sz="4" w:space="0" w:color="auto"/>
              <w:left w:val="nil"/>
              <w:bottom w:val="single" w:sz="8" w:space="0" w:color="auto"/>
              <w:right w:val="nil"/>
            </w:tcBorders>
            <w:shd w:val="clear" w:color="auto" w:fill="auto"/>
            <w:noWrap/>
            <w:vAlign w:val="bottom"/>
            <w:hideMark/>
          </w:tcPr>
          <w:p w14:paraId="12866DC7"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xml:space="preserve">TINTA P/ </w:t>
            </w:r>
            <w:proofErr w:type="gramStart"/>
            <w:r w:rsidRPr="00A3540D">
              <w:rPr>
                <w:rFonts w:ascii="Arial" w:eastAsia="Times New Roman" w:hAnsi="Arial" w:cs="Arial"/>
                <w:sz w:val="18"/>
                <w:szCs w:val="18"/>
                <w:lang w:eastAsia="es-MX"/>
              </w:rPr>
              <w:t>SELLOS  ROLAPLICA</w:t>
            </w:r>
            <w:proofErr w:type="gramEnd"/>
            <w:r w:rsidRPr="00A3540D">
              <w:rPr>
                <w:rFonts w:ascii="Arial" w:eastAsia="Times New Roman" w:hAnsi="Arial" w:cs="Arial"/>
                <w:sz w:val="18"/>
                <w:szCs w:val="18"/>
                <w:lang w:eastAsia="es-MX"/>
              </w:rPr>
              <w:t xml:space="preserve"> C/ AZUL    AZOR</w:t>
            </w:r>
          </w:p>
        </w:tc>
        <w:tc>
          <w:tcPr>
            <w:tcW w:w="813" w:type="pct"/>
            <w:tcBorders>
              <w:top w:val="nil"/>
              <w:left w:val="single" w:sz="8" w:space="0" w:color="auto"/>
              <w:bottom w:val="single" w:sz="8" w:space="0" w:color="auto"/>
              <w:right w:val="single" w:sz="8" w:space="0" w:color="auto"/>
            </w:tcBorders>
            <w:shd w:val="clear" w:color="auto" w:fill="auto"/>
            <w:noWrap/>
            <w:vAlign w:val="bottom"/>
            <w:hideMark/>
          </w:tcPr>
          <w:p w14:paraId="4A2E31A6" w14:textId="77777777" w:rsidR="00A3540D" w:rsidRPr="00A3540D" w:rsidRDefault="00A3540D" w:rsidP="00A3540D">
            <w:pPr>
              <w:spacing w:after="0" w:line="240" w:lineRule="auto"/>
              <w:rPr>
                <w:rFonts w:ascii="Arial" w:eastAsia="Times New Roman" w:hAnsi="Arial" w:cs="Arial"/>
                <w:sz w:val="18"/>
                <w:szCs w:val="18"/>
                <w:lang w:eastAsia="es-MX"/>
              </w:rPr>
            </w:pPr>
            <w:r w:rsidRPr="00A3540D">
              <w:rPr>
                <w:rFonts w:ascii="Arial" w:eastAsia="Times New Roman" w:hAnsi="Arial" w:cs="Arial"/>
                <w:sz w:val="18"/>
                <w:szCs w:val="18"/>
                <w:lang w:eastAsia="es-MX"/>
              </w:rPr>
              <w:t> </w:t>
            </w:r>
          </w:p>
        </w:tc>
      </w:tr>
      <w:tr w:rsidR="00A3540D" w:rsidRPr="00A3540D" w14:paraId="77D0B184" w14:textId="77777777" w:rsidTr="00A3540D">
        <w:trPr>
          <w:trHeight w:val="285"/>
        </w:trPr>
        <w:tc>
          <w:tcPr>
            <w:tcW w:w="420" w:type="pct"/>
            <w:gridSpan w:val="2"/>
            <w:tcBorders>
              <w:top w:val="single" w:sz="8" w:space="0" w:color="auto"/>
              <w:left w:val="single" w:sz="8" w:space="0" w:color="auto"/>
              <w:bottom w:val="single" w:sz="8" w:space="0" w:color="000000"/>
              <w:right w:val="single" w:sz="8" w:space="0" w:color="000000"/>
            </w:tcBorders>
          </w:tcPr>
          <w:p w14:paraId="1064E344" w14:textId="77777777" w:rsidR="00A3540D" w:rsidRPr="00A3540D" w:rsidRDefault="00A3540D" w:rsidP="00A3540D">
            <w:pPr>
              <w:spacing w:after="0" w:line="240" w:lineRule="auto"/>
              <w:jc w:val="center"/>
              <w:rPr>
                <w:rFonts w:ascii="Arial" w:eastAsia="Times New Roman" w:hAnsi="Arial" w:cs="Arial"/>
                <w:sz w:val="18"/>
                <w:szCs w:val="18"/>
                <w:lang w:eastAsia="es-MX"/>
              </w:rPr>
            </w:pPr>
          </w:p>
        </w:tc>
        <w:tc>
          <w:tcPr>
            <w:tcW w:w="3768" w:type="pct"/>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C0D62FE" w14:textId="4A649996" w:rsidR="00A3540D" w:rsidRPr="00A3540D" w:rsidRDefault="00A3540D" w:rsidP="00A3540D">
            <w:pPr>
              <w:spacing w:after="0" w:line="240" w:lineRule="auto"/>
              <w:jc w:val="center"/>
              <w:rPr>
                <w:rFonts w:ascii="Arial" w:eastAsia="Times New Roman" w:hAnsi="Arial" w:cs="Arial"/>
                <w:sz w:val="18"/>
                <w:szCs w:val="18"/>
                <w:lang w:eastAsia="es-MX"/>
              </w:rPr>
            </w:pPr>
            <w:r w:rsidRPr="00A3540D">
              <w:rPr>
                <w:rFonts w:ascii="Arial" w:eastAsia="Times New Roman" w:hAnsi="Arial" w:cs="Arial"/>
                <w:sz w:val="18"/>
                <w:szCs w:val="18"/>
                <w:lang w:eastAsia="es-MX"/>
              </w:rPr>
              <w:t>INCLUIR IVA EN LOS PRECIOS</w:t>
            </w:r>
          </w:p>
        </w:tc>
        <w:tc>
          <w:tcPr>
            <w:tcW w:w="813" w:type="pct"/>
            <w:tcBorders>
              <w:top w:val="nil"/>
              <w:left w:val="nil"/>
              <w:bottom w:val="single" w:sz="4" w:space="0" w:color="auto"/>
              <w:right w:val="single" w:sz="8" w:space="0" w:color="auto"/>
            </w:tcBorders>
            <w:shd w:val="clear" w:color="auto" w:fill="auto"/>
            <w:noWrap/>
            <w:vAlign w:val="bottom"/>
            <w:hideMark/>
          </w:tcPr>
          <w:p w14:paraId="289BB08C" w14:textId="118C4A3F" w:rsidR="00A3540D" w:rsidRPr="00A3540D" w:rsidRDefault="00A3540D" w:rsidP="00A3540D">
            <w:pPr>
              <w:spacing w:after="0" w:line="240" w:lineRule="auto"/>
              <w:rPr>
                <w:rFonts w:ascii="Arial" w:eastAsia="Times New Roman" w:hAnsi="Arial" w:cs="Arial"/>
                <w:b/>
                <w:bCs/>
                <w:sz w:val="18"/>
                <w:szCs w:val="18"/>
                <w:lang w:eastAsia="es-MX"/>
              </w:rPr>
            </w:pPr>
          </w:p>
        </w:tc>
      </w:tr>
      <w:tr w:rsidR="00A3540D" w:rsidRPr="00A3540D" w14:paraId="7E2B76ED" w14:textId="77777777" w:rsidTr="00A3540D">
        <w:trPr>
          <w:trHeight w:val="300"/>
        </w:trPr>
        <w:tc>
          <w:tcPr>
            <w:tcW w:w="420" w:type="pct"/>
            <w:gridSpan w:val="2"/>
            <w:tcBorders>
              <w:top w:val="single" w:sz="8" w:space="0" w:color="auto"/>
              <w:left w:val="single" w:sz="8" w:space="0" w:color="auto"/>
              <w:bottom w:val="single" w:sz="8" w:space="0" w:color="000000"/>
              <w:right w:val="single" w:sz="8" w:space="0" w:color="000000"/>
            </w:tcBorders>
          </w:tcPr>
          <w:p w14:paraId="10770079" w14:textId="77777777" w:rsidR="00A3540D" w:rsidRPr="00A3540D" w:rsidRDefault="00A3540D" w:rsidP="00A3540D">
            <w:pPr>
              <w:spacing w:after="0" w:line="240" w:lineRule="auto"/>
              <w:rPr>
                <w:rFonts w:ascii="Arial" w:eastAsia="Times New Roman" w:hAnsi="Arial" w:cs="Arial"/>
                <w:sz w:val="18"/>
                <w:szCs w:val="18"/>
                <w:lang w:eastAsia="es-MX"/>
              </w:rPr>
            </w:pPr>
          </w:p>
        </w:tc>
        <w:tc>
          <w:tcPr>
            <w:tcW w:w="3768" w:type="pct"/>
            <w:gridSpan w:val="3"/>
            <w:vMerge/>
            <w:tcBorders>
              <w:top w:val="single" w:sz="8" w:space="0" w:color="auto"/>
              <w:left w:val="single" w:sz="8" w:space="0" w:color="auto"/>
              <w:bottom w:val="single" w:sz="8" w:space="0" w:color="000000"/>
              <w:right w:val="single" w:sz="8" w:space="0" w:color="000000"/>
            </w:tcBorders>
            <w:vAlign w:val="center"/>
            <w:hideMark/>
          </w:tcPr>
          <w:p w14:paraId="1C36F9CF" w14:textId="096F5E08" w:rsidR="00A3540D" w:rsidRPr="00A3540D" w:rsidRDefault="00A3540D" w:rsidP="00A3540D">
            <w:pPr>
              <w:spacing w:after="0" w:line="240" w:lineRule="auto"/>
              <w:rPr>
                <w:rFonts w:ascii="Arial" w:eastAsia="Times New Roman" w:hAnsi="Arial" w:cs="Arial"/>
                <w:sz w:val="18"/>
                <w:szCs w:val="18"/>
                <w:lang w:eastAsia="es-MX"/>
              </w:rPr>
            </w:pPr>
          </w:p>
        </w:tc>
        <w:tc>
          <w:tcPr>
            <w:tcW w:w="813" w:type="pct"/>
            <w:tcBorders>
              <w:top w:val="nil"/>
              <w:left w:val="nil"/>
              <w:bottom w:val="single" w:sz="8" w:space="0" w:color="auto"/>
              <w:right w:val="single" w:sz="8" w:space="0" w:color="auto"/>
            </w:tcBorders>
            <w:shd w:val="clear" w:color="auto" w:fill="auto"/>
            <w:noWrap/>
            <w:vAlign w:val="bottom"/>
            <w:hideMark/>
          </w:tcPr>
          <w:p w14:paraId="041A4090" w14:textId="77777777" w:rsidR="00A3540D" w:rsidRPr="00A3540D" w:rsidRDefault="00A3540D" w:rsidP="00A3540D">
            <w:pPr>
              <w:spacing w:after="0" w:line="240" w:lineRule="auto"/>
              <w:rPr>
                <w:rFonts w:ascii="Arial" w:eastAsia="Times New Roman" w:hAnsi="Arial" w:cs="Arial"/>
                <w:b/>
                <w:bCs/>
                <w:sz w:val="18"/>
                <w:szCs w:val="18"/>
                <w:lang w:eastAsia="es-MX"/>
              </w:rPr>
            </w:pPr>
            <w:r w:rsidRPr="00A3540D">
              <w:rPr>
                <w:rFonts w:ascii="Arial" w:eastAsia="Times New Roman" w:hAnsi="Arial" w:cs="Arial"/>
                <w:b/>
                <w:bCs/>
                <w:sz w:val="18"/>
                <w:szCs w:val="18"/>
                <w:lang w:eastAsia="es-MX"/>
              </w:rPr>
              <w:t>$</w:t>
            </w:r>
          </w:p>
        </w:tc>
      </w:tr>
    </w:tbl>
    <w:p w14:paraId="1434D3E7" w14:textId="1322BA54" w:rsidR="00B11AB1" w:rsidRPr="007C5E93" w:rsidRDefault="00B11AB1" w:rsidP="00453BD4">
      <w:pPr>
        <w:spacing w:after="0" w:line="240" w:lineRule="auto"/>
        <w:jc w:val="center"/>
        <w:rPr>
          <w:rFonts w:ascii="Tw Cen MT" w:hAnsi="Tw Cen MT" w:cs="Calibri"/>
          <w:b/>
          <w:bCs/>
          <w:sz w:val="18"/>
          <w:szCs w:val="18"/>
        </w:rPr>
      </w:pPr>
    </w:p>
    <w:p w14:paraId="49B20DD3" w14:textId="77777777" w:rsidR="00B11AB1" w:rsidRPr="007C5E93" w:rsidRDefault="00B11AB1" w:rsidP="00B11AB1">
      <w:pPr>
        <w:spacing w:after="0" w:line="240" w:lineRule="auto"/>
        <w:jc w:val="center"/>
        <w:rPr>
          <w:rFonts w:ascii="Tw Cen MT" w:hAnsi="Tw Cen MT" w:cs="Calibri"/>
          <w:sz w:val="18"/>
          <w:szCs w:val="18"/>
        </w:rPr>
      </w:pPr>
    </w:p>
    <w:p w14:paraId="6E030FE7" w14:textId="77777777" w:rsidR="00B11AB1" w:rsidRPr="007C5E93" w:rsidRDefault="00B11AB1" w:rsidP="002555C9">
      <w:pPr>
        <w:spacing w:after="0" w:line="240" w:lineRule="auto"/>
        <w:rPr>
          <w:rFonts w:ascii="Tw Cen MT" w:hAnsi="Tw Cen MT" w:cs="Arial"/>
        </w:rPr>
      </w:pPr>
    </w:p>
    <w:p w14:paraId="0685F3C1" w14:textId="77777777" w:rsidR="00B11AB1" w:rsidRPr="007C5E93" w:rsidRDefault="00B11AB1" w:rsidP="00B11AB1">
      <w:pPr>
        <w:spacing w:after="0" w:line="240" w:lineRule="auto"/>
        <w:jc w:val="center"/>
        <w:rPr>
          <w:rFonts w:ascii="Tw Cen MT" w:hAnsi="Tw Cen MT" w:cs="Arial"/>
        </w:rPr>
      </w:pPr>
      <w:r w:rsidRPr="007C5E93">
        <w:rPr>
          <w:rFonts w:ascii="Tw Cen MT" w:hAnsi="Tw Cen MT" w:cs="Arial"/>
        </w:rPr>
        <w:t>_______________________________________</w:t>
      </w:r>
    </w:p>
    <w:p w14:paraId="5BE4D6B4" w14:textId="77777777" w:rsidR="00B11AB1" w:rsidRPr="007C5E93" w:rsidRDefault="00B11AB1" w:rsidP="00B11AB1">
      <w:pPr>
        <w:pStyle w:val="Sinespaciado"/>
        <w:jc w:val="center"/>
        <w:rPr>
          <w:rFonts w:ascii="Tw Cen MT" w:hAnsi="Tw Cen MT" w:cstheme="minorBidi"/>
        </w:rPr>
      </w:pPr>
      <w:r w:rsidRPr="007C5E93">
        <w:rPr>
          <w:rFonts w:ascii="Tw Cen MT" w:hAnsi="Tw Cen MT"/>
        </w:rPr>
        <w:t>NOMBRE COMPLETO, CARGO Y FIRMA</w:t>
      </w:r>
    </w:p>
    <w:p w14:paraId="750D9BF1" w14:textId="77777777" w:rsidR="00B11AB1" w:rsidRPr="007C5E93" w:rsidRDefault="00B11AB1" w:rsidP="00B11AB1">
      <w:pPr>
        <w:pStyle w:val="Sinespaciado"/>
        <w:jc w:val="center"/>
        <w:rPr>
          <w:rFonts w:ascii="Tw Cen MT" w:hAnsi="Tw Cen MT"/>
          <w:b/>
          <w:bCs/>
        </w:rPr>
      </w:pPr>
      <w:r w:rsidRPr="007C5E93">
        <w:rPr>
          <w:rFonts w:ascii="Tw Cen MT" w:hAnsi="Tw Cen MT"/>
          <w:b/>
          <w:bCs/>
        </w:rPr>
        <w:t>BAJO PROTESTA DE DECIR VERDAD</w:t>
      </w:r>
    </w:p>
    <w:p w14:paraId="2624639D" w14:textId="77777777" w:rsidR="00B11AB1" w:rsidRPr="007C5E93" w:rsidRDefault="00B11AB1" w:rsidP="00B11AB1">
      <w:pPr>
        <w:spacing w:after="0" w:line="240" w:lineRule="auto"/>
        <w:rPr>
          <w:rFonts w:ascii="Tw Cen MT" w:hAnsi="Tw Cen MT" w:cs="Calibri"/>
          <w:sz w:val="18"/>
          <w:szCs w:val="18"/>
        </w:rPr>
      </w:pPr>
      <w:r w:rsidRPr="007C5E93">
        <w:rPr>
          <w:rFonts w:ascii="Tw Cen MT" w:hAnsi="Tw Cen MT" w:cs="Calibri"/>
          <w:sz w:val="18"/>
          <w:szCs w:val="18"/>
        </w:rPr>
        <w:br w:type="page"/>
      </w:r>
    </w:p>
    <w:p w14:paraId="750ECA15" w14:textId="77777777" w:rsidR="00E54405" w:rsidRPr="007C5E93" w:rsidRDefault="00E54405" w:rsidP="00E54405">
      <w:pPr>
        <w:spacing w:line="257" w:lineRule="auto"/>
        <w:jc w:val="center"/>
        <w:rPr>
          <w:rFonts w:ascii="Tw Cen MT" w:hAnsi="Tw Cen MT" w:cs="Arial"/>
          <w:b/>
          <w:bCs/>
        </w:rPr>
      </w:pPr>
      <w:r w:rsidRPr="007C5E93">
        <w:rPr>
          <w:rFonts w:ascii="Tw Cen MT" w:hAnsi="Tw Cen MT" w:cs="Arial"/>
          <w:b/>
          <w:bCs/>
        </w:rPr>
        <w:lastRenderedPageBreak/>
        <w:t>ANEXO No. 3 (punto 3.1)</w:t>
      </w:r>
    </w:p>
    <w:p w14:paraId="536B7AB8" w14:textId="77777777" w:rsidR="00E54405" w:rsidRPr="007C5E93" w:rsidRDefault="00E54405" w:rsidP="00E54405">
      <w:pPr>
        <w:autoSpaceDE w:val="0"/>
        <w:autoSpaceDN w:val="0"/>
        <w:adjustRightInd w:val="0"/>
        <w:spacing w:line="257" w:lineRule="auto"/>
        <w:jc w:val="center"/>
        <w:rPr>
          <w:rFonts w:ascii="Tw Cen MT" w:hAnsi="Tw Cen MT" w:cs="Arial"/>
          <w:b/>
          <w:bCs/>
        </w:rPr>
      </w:pPr>
      <w:r w:rsidRPr="007C5E93">
        <w:rPr>
          <w:rFonts w:ascii="Tw Cen MT" w:hAnsi="Tw Cen MT" w:cs="Arial"/>
          <w:b/>
          <w:bCs/>
        </w:rPr>
        <w:t>FORMATO DE INFORMACIÓN PARA ACREDITAR LA EXISTENCIA Y PERSONALIDAD DEL PROVEEDOR</w:t>
      </w:r>
    </w:p>
    <w:p w14:paraId="5D4FBEAE" w14:textId="403DFF4E" w:rsidR="00E54405" w:rsidRPr="007C5E93" w:rsidRDefault="00E54405" w:rsidP="00861031">
      <w:pPr>
        <w:spacing w:after="20" w:line="240" w:lineRule="auto"/>
        <w:jc w:val="center"/>
        <w:rPr>
          <w:rFonts w:ascii="Tw Cen MT" w:hAnsi="Tw Cen MT" w:cs="Arial"/>
          <w:b/>
          <w:noProof/>
        </w:rPr>
      </w:pPr>
      <w:r w:rsidRPr="007C5E93">
        <w:rPr>
          <w:rFonts w:ascii="Tw Cen MT" w:hAnsi="Tw Cen MT" w:cs="Arial"/>
        </w:rPr>
        <w:t xml:space="preserve">Yo, (nombre)______________________________________, manifiesto </w:t>
      </w:r>
      <w:r w:rsidRPr="007C5E93">
        <w:rPr>
          <w:rFonts w:ascii="Tw Cen MT" w:hAnsi="Tw Cen MT" w:cs="Arial"/>
          <w:b/>
        </w:rPr>
        <w:t>BAJO PROTESTA DE DECIR VERDAD</w:t>
      </w:r>
      <w:r w:rsidRPr="007C5E93">
        <w:rPr>
          <w:rFonts w:ascii="Tw Cen MT" w:hAnsi="Tw Cen MT" w:cs="Arial"/>
        </w:rPr>
        <w:t xml:space="preserve">, que los datos aquí asentados, son ciertos y han sido debidamente verificados y que cuento con facultades suficientes </w:t>
      </w:r>
      <w:r w:rsidRPr="007C5E93">
        <w:rPr>
          <w:rFonts w:ascii="Tw Cen MT" w:hAnsi="Tw Cen MT" w:cs="Arial"/>
          <w:b/>
          <w:bCs/>
        </w:rPr>
        <w:t xml:space="preserve">para comprometer a mi representada </w:t>
      </w:r>
      <w:r w:rsidRPr="007C5E93">
        <w:rPr>
          <w:rFonts w:ascii="Tw Cen MT" w:hAnsi="Tw Cen MT" w:cs="Arial"/>
          <w:bCs/>
        </w:rPr>
        <w:t>a través de la</w:t>
      </w:r>
      <w:r w:rsidRPr="007C5E93">
        <w:rPr>
          <w:rFonts w:ascii="Tw Cen MT" w:hAnsi="Tw Cen MT" w:cs="Arial"/>
          <w:b/>
          <w:bCs/>
        </w:rPr>
        <w:t xml:space="preserve"> </w:t>
      </w:r>
      <w:r w:rsidRPr="007C5E93">
        <w:rPr>
          <w:rFonts w:ascii="Tw Cen MT" w:hAnsi="Tw Cen MT" w:cs="Arial"/>
        </w:rPr>
        <w:t xml:space="preserve">propuesta en la presente </w:t>
      </w:r>
      <w:r w:rsidRPr="007C5E93">
        <w:rPr>
          <w:rFonts w:ascii="Tw Cen MT" w:hAnsi="Tw Cen MT" w:cs="Arial"/>
          <w:b/>
        </w:rPr>
        <w:t>Invitación Restringida Nacional No.</w:t>
      </w:r>
      <w:r w:rsidR="00861031" w:rsidRPr="007C5E93">
        <w:rPr>
          <w:rFonts w:ascii="Tw Cen MT" w:hAnsi="Tw Cen MT" w:cs="Arial"/>
          <w:b/>
        </w:rPr>
        <w:t xml:space="preserve"> </w:t>
      </w:r>
      <w:r w:rsidR="007420F0">
        <w:rPr>
          <w:rFonts w:ascii="Tw Cen MT" w:hAnsi="Tw Cen MT" w:cs="Arial"/>
          <w:b/>
          <w:noProof/>
        </w:rPr>
        <w:t>IRE-PJE02-23</w:t>
      </w:r>
      <w:r w:rsidRPr="007C5E93">
        <w:rPr>
          <w:rFonts w:ascii="Tw Cen MT" w:hAnsi="Tw Cen MT" w:cs="Arial"/>
        </w:rPr>
        <w:t xml:space="preserve">, a nombre y representación de: </w:t>
      </w:r>
      <w:r w:rsidRPr="007C5E93">
        <w:rPr>
          <w:rFonts w:ascii="Tw Cen MT" w:hAnsi="Tw Cen MT" w:cs="Arial"/>
          <w:b/>
        </w:rPr>
        <w:t>(NOMBRE DE LA PERSONA FÍSICA O MORAL).</w:t>
      </w:r>
    </w:p>
    <w:tbl>
      <w:tblPr>
        <w:tblW w:w="9868" w:type="dxa"/>
        <w:tblInd w:w="55" w:type="dxa"/>
        <w:tblCellMar>
          <w:left w:w="70" w:type="dxa"/>
          <w:right w:w="70" w:type="dxa"/>
        </w:tblCellMar>
        <w:tblLook w:val="04A0" w:firstRow="1" w:lastRow="0" w:firstColumn="1" w:lastColumn="0" w:noHBand="0" w:noVBand="1"/>
      </w:tblPr>
      <w:tblGrid>
        <w:gridCol w:w="2142"/>
        <w:gridCol w:w="2238"/>
        <w:gridCol w:w="171"/>
        <w:gridCol w:w="284"/>
        <w:gridCol w:w="745"/>
        <w:gridCol w:w="1381"/>
        <w:gridCol w:w="2907"/>
      </w:tblGrid>
      <w:tr w:rsidR="00E54405" w:rsidRPr="007C5E93" w14:paraId="28C97747" w14:textId="77777777" w:rsidTr="0063706A">
        <w:trPr>
          <w:trHeight w:val="315"/>
        </w:trPr>
        <w:tc>
          <w:tcPr>
            <w:tcW w:w="9868" w:type="dxa"/>
            <w:gridSpan w:val="7"/>
            <w:tcBorders>
              <w:top w:val="nil"/>
              <w:left w:val="nil"/>
              <w:bottom w:val="single" w:sz="8" w:space="0" w:color="auto"/>
              <w:right w:val="nil"/>
            </w:tcBorders>
            <w:noWrap/>
            <w:vAlign w:val="center"/>
            <w:hideMark/>
          </w:tcPr>
          <w:p w14:paraId="5753113F" w14:textId="77777777" w:rsidR="00E54405" w:rsidRPr="007C5E93" w:rsidRDefault="00E54405" w:rsidP="0063706A">
            <w:pPr>
              <w:spacing w:after="0" w:line="240" w:lineRule="auto"/>
              <w:rPr>
                <w:rFonts w:ascii="Tw Cen MT" w:eastAsia="Times New Roman" w:hAnsi="Tw Cen MT"/>
                <w:b/>
                <w:bCs/>
                <w:lang w:eastAsia="es-MX"/>
              </w:rPr>
            </w:pPr>
            <w:r w:rsidRPr="007C5E93">
              <w:rPr>
                <w:rFonts w:ascii="Tw Cen MT" w:eastAsia="Times New Roman" w:hAnsi="Tw Cen MT" w:cs="Arial"/>
                <w:b/>
                <w:bCs/>
                <w:lang w:eastAsia="es-MX"/>
              </w:rPr>
              <w:t>PERSONAS FÍSICAS O MORALES</w:t>
            </w:r>
          </w:p>
        </w:tc>
      </w:tr>
      <w:tr w:rsidR="00E54405" w:rsidRPr="007C5E93" w14:paraId="5A2A0104" w14:textId="77777777" w:rsidTr="0063706A">
        <w:trPr>
          <w:trHeight w:val="315"/>
        </w:trPr>
        <w:tc>
          <w:tcPr>
            <w:tcW w:w="4551" w:type="dxa"/>
            <w:gridSpan w:val="3"/>
            <w:tcBorders>
              <w:top w:val="nil"/>
              <w:left w:val="double" w:sz="6" w:space="0" w:color="auto"/>
              <w:bottom w:val="double" w:sz="6" w:space="0" w:color="auto"/>
              <w:right w:val="double" w:sz="6" w:space="0" w:color="auto"/>
            </w:tcBorders>
            <w:vAlign w:val="center"/>
            <w:hideMark/>
          </w:tcPr>
          <w:p w14:paraId="53F1AD04" w14:textId="77777777" w:rsidR="00E54405" w:rsidRPr="007C5E93" w:rsidRDefault="00E54405" w:rsidP="0063706A">
            <w:pPr>
              <w:spacing w:after="0" w:line="240" w:lineRule="auto"/>
              <w:rPr>
                <w:rFonts w:ascii="Tw Cen MT" w:eastAsia="Times New Roman" w:hAnsi="Tw Cen MT"/>
                <w:b/>
                <w:bCs/>
                <w:sz w:val="16"/>
                <w:lang w:eastAsia="es-MX"/>
              </w:rPr>
            </w:pPr>
            <w:r w:rsidRPr="007C5E93">
              <w:rPr>
                <w:rFonts w:ascii="Tw Cen MT" w:eastAsia="Times New Roman" w:hAnsi="Tw Cen MT"/>
                <w:b/>
                <w:bCs/>
                <w:sz w:val="16"/>
                <w:lang w:eastAsia="es-MX"/>
              </w:rPr>
              <w:t>Clave del Registro Federal de Contribuyentes:</w:t>
            </w:r>
          </w:p>
        </w:tc>
        <w:tc>
          <w:tcPr>
            <w:tcW w:w="5317" w:type="dxa"/>
            <w:gridSpan w:val="4"/>
            <w:tcBorders>
              <w:top w:val="nil"/>
              <w:left w:val="nil"/>
              <w:bottom w:val="double" w:sz="6" w:space="0" w:color="auto"/>
              <w:right w:val="double" w:sz="6" w:space="0" w:color="auto"/>
            </w:tcBorders>
            <w:vAlign w:val="center"/>
            <w:hideMark/>
          </w:tcPr>
          <w:p w14:paraId="79876491" w14:textId="77777777" w:rsidR="00E54405" w:rsidRPr="007C5E93" w:rsidRDefault="00E54405" w:rsidP="0063706A">
            <w:pPr>
              <w:rPr>
                <w:rFonts w:ascii="Tw Cen MT" w:eastAsia="Times New Roman" w:hAnsi="Tw Cen MT"/>
                <w:b/>
                <w:bCs/>
                <w:sz w:val="16"/>
                <w:lang w:eastAsia="es-MX"/>
              </w:rPr>
            </w:pPr>
          </w:p>
        </w:tc>
      </w:tr>
      <w:tr w:rsidR="00E54405" w:rsidRPr="007C5E93" w14:paraId="3E792C44" w14:textId="77777777" w:rsidTr="0063706A">
        <w:trPr>
          <w:trHeight w:val="215"/>
        </w:trPr>
        <w:tc>
          <w:tcPr>
            <w:tcW w:w="2142" w:type="dxa"/>
            <w:tcBorders>
              <w:top w:val="nil"/>
              <w:left w:val="double" w:sz="6" w:space="0" w:color="auto"/>
              <w:bottom w:val="double" w:sz="6" w:space="0" w:color="auto"/>
              <w:right w:val="double" w:sz="6" w:space="0" w:color="auto"/>
            </w:tcBorders>
            <w:vAlign w:val="center"/>
            <w:hideMark/>
          </w:tcPr>
          <w:p w14:paraId="1875D77D" w14:textId="77777777" w:rsidR="00E54405" w:rsidRPr="007C5E93" w:rsidRDefault="00E54405" w:rsidP="0063706A">
            <w:pPr>
              <w:spacing w:after="0" w:line="240" w:lineRule="auto"/>
              <w:rPr>
                <w:rFonts w:ascii="Tw Cen MT" w:eastAsia="Times New Roman" w:hAnsi="Tw Cen MT"/>
                <w:b/>
                <w:bCs/>
                <w:sz w:val="16"/>
                <w:lang w:eastAsia="es-MX"/>
              </w:rPr>
            </w:pPr>
            <w:r w:rsidRPr="007C5E93">
              <w:rPr>
                <w:rFonts w:ascii="Tw Cen MT" w:eastAsia="Times New Roman" w:hAnsi="Tw Cen MT"/>
                <w:b/>
                <w:bCs/>
                <w:sz w:val="16"/>
                <w:lang w:eastAsia="es-MX"/>
              </w:rPr>
              <w:t>Calle y Número:</w:t>
            </w:r>
          </w:p>
        </w:tc>
        <w:tc>
          <w:tcPr>
            <w:tcW w:w="7726" w:type="dxa"/>
            <w:gridSpan w:val="6"/>
            <w:tcBorders>
              <w:top w:val="double" w:sz="6" w:space="0" w:color="auto"/>
              <w:left w:val="nil"/>
              <w:bottom w:val="double" w:sz="6" w:space="0" w:color="auto"/>
              <w:right w:val="double" w:sz="6" w:space="0" w:color="auto"/>
            </w:tcBorders>
            <w:vAlign w:val="center"/>
            <w:hideMark/>
          </w:tcPr>
          <w:p w14:paraId="7BD89280" w14:textId="77777777" w:rsidR="00E54405" w:rsidRPr="007C5E93" w:rsidRDefault="00E54405" w:rsidP="0063706A">
            <w:pPr>
              <w:rPr>
                <w:rFonts w:ascii="Tw Cen MT" w:eastAsia="Times New Roman" w:hAnsi="Tw Cen MT"/>
                <w:b/>
                <w:bCs/>
                <w:sz w:val="16"/>
                <w:lang w:eastAsia="es-MX"/>
              </w:rPr>
            </w:pPr>
          </w:p>
        </w:tc>
      </w:tr>
      <w:tr w:rsidR="00E54405" w:rsidRPr="007C5E93" w14:paraId="0BE3188C" w14:textId="77777777" w:rsidTr="0063706A">
        <w:trPr>
          <w:trHeight w:val="247"/>
        </w:trPr>
        <w:tc>
          <w:tcPr>
            <w:tcW w:w="2142" w:type="dxa"/>
            <w:tcBorders>
              <w:top w:val="nil"/>
              <w:left w:val="double" w:sz="6" w:space="0" w:color="auto"/>
              <w:bottom w:val="double" w:sz="6" w:space="0" w:color="auto"/>
              <w:right w:val="double" w:sz="6" w:space="0" w:color="auto"/>
            </w:tcBorders>
            <w:vAlign w:val="center"/>
            <w:hideMark/>
          </w:tcPr>
          <w:p w14:paraId="49A3F89B"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 xml:space="preserve">Colonia: </w:t>
            </w:r>
          </w:p>
        </w:tc>
        <w:tc>
          <w:tcPr>
            <w:tcW w:w="2238" w:type="dxa"/>
            <w:tcBorders>
              <w:top w:val="nil"/>
              <w:left w:val="nil"/>
              <w:bottom w:val="double" w:sz="6" w:space="0" w:color="auto"/>
              <w:right w:val="double" w:sz="6" w:space="0" w:color="auto"/>
            </w:tcBorders>
            <w:vAlign w:val="center"/>
          </w:tcPr>
          <w:p w14:paraId="32852C39" w14:textId="77777777" w:rsidR="00E54405" w:rsidRPr="007C5E93" w:rsidRDefault="00E54405" w:rsidP="0063706A">
            <w:pPr>
              <w:spacing w:after="0" w:line="240" w:lineRule="auto"/>
              <w:rPr>
                <w:rFonts w:ascii="Tw Cen MT" w:eastAsia="Times New Roman" w:hAnsi="Tw Cen MT"/>
                <w:b/>
                <w:bCs/>
                <w:sz w:val="16"/>
                <w:szCs w:val="16"/>
                <w:lang w:eastAsia="es-MX"/>
              </w:rPr>
            </w:pPr>
          </w:p>
        </w:tc>
        <w:tc>
          <w:tcPr>
            <w:tcW w:w="2581" w:type="dxa"/>
            <w:gridSpan w:val="4"/>
            <w:tcBorders>
              <w:top w:val="double" w:sz="6" w:space="0" w:color="auto"/>
              <w:left w:val="nil"/>
              <w:bottom w:val="double" w:sz="6" w:space="0" w:color="auto"/>
              <w:right w:val="double" w:sz="6" w:space="0" w:color="000000"/>
            </w:tcBorders>
            <w:vAlign w:val="center"/>
            <w:hideMark/>
          </w:tcPr>
          <w:p w14:paraId="39FE5F59"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Delegación o Municipio:</w:t>
            </w:r>
          </w:p>
        </w:tc>
        <w:tc>
          <w:tcPr>
            <w:tcW w:w="2907" w:type="dxa"/>
            <w:tcBorders>
              <w:top w:val="nil"/>
              <w:left w:val="nil"/>
              <w:bottom w:val="double" w:sz="6" w:space="0" w:color="auto"/>
              <w:right w:val="double" w:sz="6" w:space="0" w:color="auto"/>
            </w:tcBorders>
            <w:vAlign w:val="center"/>
            <w:hideMark/>
          </w:tcPr>
          <w:p w14:paraId="6E9CAE99" w14:textId="77777777" w:rsidR="00E54405" w:rsidRPr="007C5E93" w:rsidRDefault="00E54405" w:rsidP="0063706A">
            <w:pPr>
              <w:rPr>
                <w:rFonts w:ascii="Tw Cen MT" w:eastAsia="Times New Roman" w:hAnsi="Tw Cen MT"/>
                <w:b/>
                <w:bCs/>
                <w:sz w:val="16"/>
                <w:szCs w:val="16"/>
                <w:lang w:eastAsia="es-MX"/>
              </w:rPr>
            </w:pPr>
          </w:p>
        </w:tc>
      </w:tr>
      <w:tr w:rsidR="00E54405" w:rsidRPr="007C5E93" w14:paraId="233F55A4" w14:textId="77777777" w:rsidTr="0063706A">
        <w:trPr>
          <w:trHeight w:val="224"/>
        </w:trPr>
        <w:tc>
          <w:tcPr>
            <w:tcW w:w="2142" w:type="dxa"/>
            <w:tcBorders>
              <w:top w:val="nil"/>
              <w:left w:val="double" w:sz="6" w:space="0" w:color="auto"/>
              <w:bottom w:val="double" w:sz="6" w:space="0" w:color="auto"/>
              <w:right w:val="double" w:sz="6" w:space="0" w:color="auto"/>
            </w:tcBorders>
            <w:vAlign w:val="center"/>
            <w:hideMark/>
          </w:tcPr>
          <w:p w14:paraId="22317B2B"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 xml:space="preserve">Código Postal: </w:t>
            </w:r>
          </w:p>
        </w:tc>
        <w:tc>
          <w:tcPr>
            <w:tcW w:w="2238" w:type="dxa"/>
            <w:tcBorders>
              <w:top w:val="nil"/>
              <w:left w:val="nil"/>
              <w:bottom w:val="double" w:sz="6" w:space="0" w:color="auto"/>
              <w:right w:val="double" w:sz="6" w:space="0" w:color="auto"/>
            </w:tcBorders>
            <w:vAlign w:val="center"/>
            <w:hideMark/>
          </w:tcPr>
          <w:p w14:paraId="5F4EDEF6" w14:textId="77777777" w:rsidR="00E54405" w:rsidRPr="007C5E93" w:rsidRDefault="00E54405" w:rsidP="0063706A">
            <w:pPr>
              <w:rPr>
                <w:rFonts w:ascii="Tw Cen MT" w:eastAsia="Times New Roman" w:hAnsi="Tw Cen MT"/>
                <w:b/>
                <w:bCs/>
                <w:sz w:val="16"/>
                <w:szCs w:val="16"/>
                <w:lang w:eastAsia="es-MX"/>
              </w:rPr>
            </w:pPr>
          </w:p>
        </w:tc>
        <w:tc>
          <w:tcPr>
            <w:tcW w:w="2581" w:type="dxa"/>
            <w:gridSpan w:val="4"/>
            <w:tcBorders>
              <w:top w:val="double" w:sz="6" w:space="0" w:color="auto"/>
              <w:left w:val="nil"/>
              <w:bottom w:val="double" w:sz="6" w:space="0" w:color="auto"/>
              <w:right w:val="double" w:sz="6" w:space="0" w:color="000000"/>
            </w:tcBorders>
            <w:vAlign w:val="center"/>
            <w:hideMark/>
          </w:tcPr>
          <w:p w14:paraId="6FCC6200"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Entidad Federativa:</w:t>
            </w:r>
          </w:p>
        </w:tc>
        <w:tc>
          <w:tcPr>
            <w:tcW w:w="2907" w:type="dxa"/>
            <w:tcBorders>
              <w:top w:val="nil"/>
              <w:left w:val="nil"/>
              <w:bottom w:val="double" w:sz="6" w:space="0" w:color="auto"/>
              <w:right w:val="double" w:sz="6" w:space="0" w:color="auto"/>
            </w:tcBorders>
            <w:vAlign w:val="center"/>
            <w:hideMark/>
          </w:tcPr>
          <w:p w14:paraId="0ED883A7" w14:textId="77777777" w:rsidR="00E54405" w:rsidRPr="007C5E93" w:rsidRDefault="00E54405" w:rsidP="0063706A">
            <w:pPr>
              <w:rPr>
                <w:rFonts w:ascii="Tw Cen MT" w:eastAsia="Times New Roman" w:hAnsi="Tw Cen MT"/>
                <w:b/>
                <w:bCs/>
                <w:sz w:val="16"/>
                <w:szCs w:val="16"/>
                <w:lang w:eastAsia="es-MX"/>
              </w:rPr>
            </w:pPr>
          </w:p>
        </w:tc>
      </w:tr>
      <w:tr w:rsidR="00E54405" w:rsidRPr="007C5E93" w14:paraId="02AEEEA6" w14:textId="77777777" w:rsidTr="0063706A">
        <w:trPr>
          <w:trHeight w:val="227"/>
        </w:trPr>
        <w:tc>
          <w:tcPr>
            <w:tcW w:w="2142" w:type="dxa"/>
            <w:tcBorders>
              <w:top w:val="nil"/>
              <w:left w:val="double" w:sz="6" w:space="0" w:color="auto"/>
              <w:bottom w:val="double" w:sz="6" w:space="0" w:color="auto"/>
              <w:right w:val="double" w:sz="6" w:space="0" w:color="auto"/>
            </w:tcBorders>
            <w:vAlign w:val="center"/>
            <w:hideMark/>
          </w:tcPr>
          <w:p w14:paraId="4FC5425A"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 xml:space="preserve">Teléfonos: </w:t>
            </w:r>
          </w:p>
        </w:tc>
        <w:tc>
          <w:tcPr>
            <w:tcW w:w="2693" w:type="dxa"/>
            <w:gridSpan w:val="3"/>
            <w:tcBorders>
              <w:top w:val="double" w:sz="6" w:space="0" w:color="auto"/>
              <w:left w:val="nil"/>
              <w:bottom w:val="double" w:sz="6" w:space="0" w:color="auto"/>
              <w:right w:val="double" w:sz="6" w:space="0" w:color="000000"/>
            </w:tcBorders>
            <w:vAlign w:val="center"/>
            <w:hideMark/>
          </w:tcPr>
          <w:p w14:paraId="5D8F655D" w14:textId="77777777" w:rsidR="00E54405" w:rsidRPr="007C5E93" w:rsidRDefault="00E54405" w:rsidP="0063706A">
            <w:pPr>
              <w:rPr>
                <w:rFonts w:ascii="Tw Cen MT" w:eastAsia="Times New Roman" w:hAnsi="Tw Cen MT"/>
                <w:b/>
                <w:bCs/>
                <w:sz w:val="16"/>
                <w:szCs w:val="16"/>
                <w:lang w:eastAsia="es-MX"/>
              </w:rPr>
            </w:pPr>
          </w:p>
        </w:tc>
        <w:tc>
          <w:tcPr>
            <w:tcW w:w="2126" w:type="dxa"/>
            <w:gridSpan w:val="2"/>
            <w:tcBorders>
              <w:top w:val="nil"/>
              <w:left w:val="nil"/>
              <w:bottom w:val="double" w:sz="6" w:space="0" w:color="auto"/>
              <w:right w:val="double" w:sz="6" w:space="0" w:color="auto"/>
            </w:tcBorders>
            <w:vAlign w:val="center"/>
            <w:hideMark/>
          </w:tcPr>
          <w:p w14:paraId="6130857D"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Fax:</w:t>
            </w:r>
          </w:p>
        </w:tc>
        <w:tc>
          <w:tcPr>
            <w:tcW w:w="2907" w:type="dxa"/>
            <w:tcBorders>
              <w:top w:val="nil"/>
              <w:left w:val="nil"/>
              <w:bottom w:val="double" w:sz="6" w:space="0" w:color="auto"/>
              <w:right w:val="double" w:sz="6" w:space="0" w:color="auto"/>
            </w:tcBorders>
            <w:vAlign w:val="center"/>
            <w:hideMark/>
          </w:tcPr>
          <w:p w14:paraId="1D7DEB0C" w14:textId="77777777" w:rsidR="00E54405" w:rsidRPr="007C5E93" w:rsidRDefault="00E54405" w:rsidP="0063706A">
            <w:pPr>
              <w:rPr>
                <w:rFonts w:ascii="Tw Cen MT" w:eastAsia="Times New Roman" w:hAnsi="Tw Cen MT"/>
                <w:b/>
                <w:bCs/>
                <w:sz w:val="16"/>
                <w:szCs w:val="16"/>
                <w:lang w:eastAsia="es-MX"/>
              </w:rPr>
            </w:pPr>
          </w:p>
        </w:tc>
      </w:tr>
      <w:tr w:rsidR="00E54405" w:rsidRPr="007C5E93" w14:paraId="6BF6F78E" w14:textId="77777777" w:rsidTr="0063706A">
        <w:trPr>
          <w:trHeight w:val="232"/>
        </w:trPr>
        <w:tc>
          <w:tcPr>
            <w:tcW w:w="2142" w:type="dxa"/>
            <w:tcBorders>
              <w:top w:val="nil"/>
              <w:left w:val="double" w:sz="6" w:space="0" w:color="auto"/>
              <w:bottom w:val="double" w:sz="6" w:space="0" w:color="auto"/>
              <w:right w:val="double" w:sz="6" w:space="0" w:color="auto"/>
            </w:tcBorders>
            <w:vAlign w:val="center"/>
            <w:hideMark/>
          </w:tcPr>
          <w:p w14:paraId="0C060E21" w14:textId="77777777" w:rsidR="00E54405" w:rsidRPr="007C5E93" w:rsidRDefault="00E54405" w:rsidP="0063706A">
            <w:pPr>
              <w:spacing w:after="0" w:line="240" w:lineRule="auto"/>
              <w:rPr>
                <w:rFonts w:ascii="Tw Cen MT" w:eastAsia="Times New Roman" w:hAnsi="Tw Cen MT"/>
                <w:b/>
                <w:bCs/>
                <w:sz w:val="16"/>
                <w:lang w:eastAsia="es-MX"/>
              </w:rPr>
            </w:pPr>
            <w:r w:rsidRPr="007C5E93">
              <w:rPr>
                <w:rFonts w:ascii="Tw Cen MT" w:eastAsia="Times New Roman" w:hAnsi="Tw Cen MT"/>
                <w:b/>
                <w:bCs/>
                <w:sz w:val="16"/>
                <w:lang w:eastAsia="es-MX"/>
              </w:rPr>
              <w:t>Correo electrónico:</w:t>
            </w:r>
          </w:p>
        </w:tc>
        <w:tc>
          <w:tcPr>
            <w:tcW w:w="7726" w:type="dxa"/>
            <w:gridSpan w:val="6"/>
            <w:tcBorders>
              <w:top w:val="double" w:sz="6" w:space="0" w:color="auto"/>
              <w:left w:val="nil"/>
              <w:bottom w:val="nil"/>
              <w:right w:val="double" w:sz="6" w:space="0" w:color="auto"/>
            </w:tcBorders>
            <w:vAlign w:val="center"/>
            <w:hideMark/>
          </w:tcPr>
          <w:p w14:paraId="5F58C7D4" w14:textId="77777777" w:rsidR="00E54405" w:rsidRPr="007C5E93" w:rsidRDefault="00E54405" w:rsidP="0063706A">
            <w:pPr>
              <w:rPr>
                <w:rFonts w:ascii="Tw Cen MT" w:eastAsia="Times New Roman" w:hAnsi="Tw Cen MT"/>
                <w:b/>
                <w:bCs/>
                <w:sz w:val="16"/>
                <w:lang w:eastAsia="es-MX"/>
              </w:rPr>
            </w:pPr>
          </w:p>
        </w:tc>
      </w:tr>
      <w:tr w:rsidR="00E54405" w:rsidRPr="007C5E93" w14:paraId="6D49A9B3" w14:textId="77777777" w:rsidTr="0063706A">
        <w:trPr>
          <w:trHeight w:val="330"/>
        </w:trPr>
        <w:tc>
          <w:tcPr>
            <w:tcW w:w="9868" w:type="dxa"/>
            <w:gridSpan w:val="7"/>
            <w:tcBorders>
              <w:top w:val="double" w:sz="6" w:space="0" w:color="auto"/>
              <w:left w:val="nil"/>
              <w:bottom w:val="single" w:sz="8" w:space="0" w:color="auto"/>
              <w:right w:val="nil"/>
            </w:tcBorders>
            <w:noWrap/>
            <w:vAlign w:val="center"/>
            <w:hideMark/>
          </w:tcPr>
          <w:p w14:paraId="7C83F48C" w14:textId="77777777" w:rsidR="00E54405" w:rsidRPr="007C5E93" w:rsidRDefault="00E54405" w:rsidP="0063706A">
            <w:pPr>
              <w:spacing w:after="0" w:line="240" w:lineRule="auto"/>
              <w:rPr>
                <w:rFonts w:ascii="Tw Cen MT" w:eastAsia="Times New Roman" w:hAnsi="Tw Cen MT"/>
                <w:b/>
                <w:bCs/>
                <w:lang w:eastAsia="es-MX"/>
              </w:rPr>
            </w:pPr>
            <w:r w:rsidRPr="007C5E93">
              <w:rPr>
                <w:rFonts w:ascii="Tw Cen MT" w:eastAsia="Times New Roman" w:hAnsi="Tw Cen MT" w:cs="Arial"/>
                <w:b/>
                <w:bCs/>
                <w:lang w:eastAsia="es-MX"/>
              </w:rPr>
              <w:t>PERSONAS MORALES</w:t>
            </w:r>
          </w:p>
        </w:tc>
      </w:tr>
      <w:tr w:rsidR="00E54405" w:rsidRPr="007C5E93" w14:paraId="19AF9D78" w14:textId="77777777" w:rsidTr="0063706A">
        <w:trPr>
          <w:trHeight w:val="450"/>
        </w:trPr>
        <w:tc>
          <w:tcPr>
            <w:tcW w:w="5580" w:type="dxa"/>
            <w:gridSpan w:val="5"/>
            <w:tcBorders>
              <w:top w:val="nil"/>
              <w:left w:val="double" w:sz="6" w:space="0" w:color="auto"/>
              <w:bottom w:val="double" w:sz="6" w:space="0" w:color="auto"/>
              <w:right w:val="double" w:sz="6" w:space="0" w:color="auto"/>
            </w:tcBorders>
            <w:vAlign w:val="center"/>
            <w:hideMark/>
          </w:tcPr>
          <w:p w14:paraId="3E002832"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Fecha y Número de la escritura pública en la que consta su acta constitutiva:</w:t>
            </w:r>
          </w:p>
        </w:tc>
        <w:tc>
          <w:tcPr>
            <w:tcW w:w="4288" w:type="dxa"/>
            <w:gridSpan w:val="2"/>
            <w:tcBorders>
              <w:top w:val="nil"/>
              <w:left w:val="nil"/>
              <w:bottom w:val="double" w:sz="6" w:space="0" w:color="auto"/>
              <w:right w:val="double" w:sz="6" w:space="0" w:color="auto"/>
            </w:tcBorders>
            <w:noWrap/>
            <w:vAlign w:val="bottom"/>
          </w:tcPr>
          <w:p w14:paraId="2712DCDC" w14:textId="77777777" w:rsidR="00E54405" w:rsidRPr="007C5E93" w:rsidRDefault="00E54405" w:rsidP="0063706A">
            <w:pPr>
              <w:spacing w:after="0" w:line="240" w:lineRule="auto"/>
              <w:rPr>
                <w:rFonts w:eastAsia="Times New Roman"/>
                <w:lang w:eastAsia="es-MX"/>
              </w:rPr>
            </w:pPr>
          </w:p>
        </w:tc>
      </w:tr>
      <w:tr w:rsidR="00E54405" w:rsidRPr="007C5E93" w14:paraId="211A4105" w14:textId="77777777" w:rsidTr="0063706A">
        <w:trPr>
          <w:trHeight w:val="375"/>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0138CB41"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Nombre, número y circunscripción del Notario Público o Fedatario que las protocolizó:</w:t>
            </w:r>
          </w:p>
        </w:tc>
        <w:tc>
          <w:tcPr>
            <w:tcW w:w="4288" w:type="dxa"/>
            <w:gridSpan w:val="2"/>
            <w:tcBorders>
              <w:top w:val="double" w:sz="6" w:space="0" w:color="auto"/>
              <w:left w:val="nil"/>
              <w:bottom w:val="double" w:sz="6" w:space="0" w:color="auto"/>
              <w:right w:val="double" w:sz="6" w:space="0" w:color="auto"/>
            </w:tcBorders>
            <w:noWrap/>
            <w:vAlign w:val="bottom"/>
          </w:tcPr>
          <w:p w14:paraId="7ADA3B1A" w14:textId="77777777" w:rsidR="00E54405" w:rsidRPr="007C5E93" w:rsidRDefault="00E54405" w:rsidP="0063706A">
            <w:pPr>
              <w:spacing w:after="0" w:line="240" w:lineRule="auto"/>
              <w:rPr>
                <w:rFonts w:eastAsia="Times New Roman"/>
                <w:lang w:eastAsia="es-MX"/>
              </w:rPr>
            </w:pPr>
          </w:p>
        </w:tc>
      </w:tr>
      <w:tr w:rsidR="00E54405" w:rsidRPr="007C5E93" w14:paraId="7F2C9AC4" w14:textId="77777777" w:rsidTr="0063706A">
        <w:trPr>
          <w:trHeight w:val="466"/>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073D237A"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Relación de Socios (Apellido Paterno, Apellido Materno y Nombres):</w:t>
            </w:r>
          </w:p>
        </w:tc>
        <w:tc>
          <w:tcPr>
            <w:tcW w:w="4288" w:type="dxa"/>
            <w:gridSpan w:val="2"/>
            <w:tcBorders>
              <w:top w:val="double" w:sz="6" w:space="0" w:color="auto"/>
              <w:left w:val="nil"/>
              <w:bottom w:val="double" w:sz="6" w:space="0" w:color="auto"/>
              <w:right w:val="double" w:sz="6" w:space="0" w:color="auto"/>
            </w:tcBorders>
            <w:noWrap/>
            <w:vAlign w:val="bottom"/>
          </w:tcPr>
          <w:p w14:paraId="4F86BDCF" w14:textId="77777777" w:rsidR="00E54405" w:rsidRPr="007C5E93" w:rsidRDefault="00E54405" w:rsidP="0063706A">
            <w:pPr>
              <w:spacing w:after="0" w:line="240" w:lineRule="auto"/>
              <w:rPr>
                <w:rFonts w:eastAsia="Times New Roman"/>
                <w:lang w:eastAsia="es-MX"/>
              </w:rPr>
            </w:pPr>
          </w:p>
        </w:tc>
      </w:tr>
      <w:tr w:rsidR="00E54405" w:rsidRPr="007C5E93" w14:paraId="6D18068F" w14:textId="77777777" w:rsidTr="0063706A">
        <w:trPr>
          <w:trHeight w:val="247"/>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6D3A58F9"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Descripción del objeto social, actividad comercial o profesional:</w:t>
            </w:r>
          </w:p>
        </w:tc>
        <w:tc>
          <w:tcPr>
            <w:tcW w:w="4288" w:type="dxa"/>
            <w:gridSpan w:val="2"/>
            <w:tcBorders>
              <w:top w:val="double" w:sz="6" w:space="0" w:color="auto"/>
              <w:left w:val="nil"/>
              <w:bottom w:val="double" w:sz="6" w:space="0" w:color="auto"/>
              <w:right w:val="double" w:sz="6" w:space="0" w:color="auto"/>
            </w:tcBorders>
            <w:noWrap/>
            <w:vAlign w:val="bottom"/>
          </w:tcPr>
          <w:p w14:paraId="72742763" w14:textId="77777777" w:rsidR="00E54405" w:rsidRPr="007C5E93" w:rsidRDefault="00E54405" w:rsidP="0063706A">
            <w:pPr>
              <w:spacing w:after="0" w:line="240" w:lineRule="auto"/>
              <w:rPr>
                <w:rFonts w:eastAsia="Times New Roman"/>
                <w:lang w:eastAsia="es-MX"/>
              </w:rPr>
            </w:pPr>
          </w:p>
        </w:tc>
      </w:tr>
      <w:tr w:rsidR="00E54405" w:rsidRPr="007C5E93" w14:paraId="0EBFB1CE" w14:textId="77777777" w:rsidTr="0063706A">
        <w:trPr>
          <w:trHeight w:val="209"/>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4DC0970E"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Reformas o modificaciones al acta constitutiva:</w:t>
            </w:r>
          </w:p>
        </w:tc>
        <w:tc>
          <w:tcPr>
            <w:tcW w:w="4288" w:type="dxa"/>
            <w:gridSpan w:val="2"/>
            <w:tcBorders>
              <w:top w:val="double" w:sz="6" w:space="0" w:color="auto"/>
              <w:left w:val="nil"/>
              <w:bottom w:val="double" w:sz="6" w:space="0" w:color="auto"/>
              <w:right w:val="double" w:sz="6" w:space="0" w:color="auto"/>
            </w:tcBorders>
            <w:noWrap/>
            <w:vAlign w:val="bottom"/>
          </w:tcPr>
          <w:p w14:paraId="706FDEB5" w14:textId="77777777" w:rsidR="00E54405" w:rsidRPr="007C5E93" w:rsidRDefault="00E54405" w:rsidP="0063706A">
            <w:pPr>
              <w:spacing w:after="0" w:line="240" w:lineRule="auto"/>
              <w:rPr>
                <w:rFonts w:eastAsia="Times New Roman"/>
                <w:lang w:eastAsia="es-MX"/>
              </w:rPr>
            </w:pPr>
          </w:p>
        </w:tc>
      </w:tr>
      <w:tr w:rsidR="00E54405" w:rsidRPr="007C5E93" w14:paraId="7CDF0EC5" w14:textId="77777777" w:rsidTr="0063706A">
        <w:trPr>
          <w:trHeight w:val="468"/>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6B14DC9D"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Nombre, número y circunscripción del Notario Público o Fedatario que las protocolizó:</w:t>
            </w:r>
          </w:p>
        </w:tc>
        <w:tc>
          <w:tcPr>
            <w:tcW w:w="4288" w:type="dxa"/>
            <w:gridSpan w:val="2"/>
            <w:tcBorders>
              <w:top w:val="double" w:sz="6" w:space="0" w:color="auto"/>
              <w:left w:val="nil"/>
              <w:bottom w:val="double" w:sz="6" w:space="0" w:color="auto"/>
              <w:right w:val="double" w:sz="6" w:space="0" w:color="auto"/>
            </w:tcBorders>
            <w:noWrap/>
            <w:vAlign w:val="bottom"/>
          </w:tcPr>
          <w:p w14:paraId="1A605665" w14:textId="77777777" w:rsidR="00E54405" w:rsidRPr="007C5E93" w:rsidRDefault="00E54405" w:rsidP="0063706A">
            <w:pPr>
              <w:spacing w:after="0" w:line="240" w:lineRule="auto"/>
              <w:rPr>
                <w:rFonts w:eastAsia="Times New Roman"/>
                <w:lang w:eastAsia="es-MX"/>
              </w:rPr>
            </w:pPr>
          </w:p>
        </w:tc>
      </w:tr>
      <w:tr w:rsidR="00E54405" w:rsidRPr="007C5E93" w14:paraId="444A6995" w14:textId="77777777" w:rsidTr="0063706A">
        <w:trPr>
          <w:trHeight w:val="377"/>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1446909B"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Fecha y datos de su inscripción en el Registro Público de Comercio:</w:t>
            </w:r>
          </w:p>
        </w:tc>
        <w:tc>
          <w:tcPr>
            <w:tcW w:w="4288" w:type="dxa"/>
            <w:gridSpan w:val="2"/>
            <w:tcBorders>
              <w:top w:val="double" w:sz="6" w:space="0" w:color="auto"/>
              <w:left w:val="nil"/>
              <w:bottom w:val="double" w:sz="6" w:space="0" w:color="auto"/>
              <w:right w:val="double" w:sz="6" w:space="0" w:color="auto"/>
            </w:tcBorders>
            <w:noWrap/>
            <w:vAlign w:val="bottom"/>
          </w:tcPr>
          <w:p w14:paraId="722659A8" w14:textId="77777777" w:rsidR="00E54405" w:rsidRPr="007C5E93" w:rsidRDefault="00E54405" w:rsidP="0063706A">
            <w:pPr>
              <w:spacing w:after="0" w:line="240" w:lineRule="auto"/>
              <w:rPr>
                <w:rFonts w:eastAsia="Times New Roman"/>
                <w:lang w:eastAsia="es-MX"/>
              </w:rPr>
            </w:pPr>
          </w:p>
        </w:tc>
      </w:tr>
      <w:tr w:rsidR="00E54405" w:rsidRPr="007C5E93" w14:paraId="284E67FF" w14:textId="77777777" w:rsidTr="0063706A">
        <w:trPr>
          <w:trHeight w:val="231"/>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75C1542A"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Nombre y domicilio del apoderado o representante:</w:t>
            </w:r>
          </w:p>
        </w:tc>
        <w:tc>
          <w:tcPr>
            <w:tcW w:w="4288" w:type="dxa"/>
            <w:gridSpan w:val="2"/>
            <w:tcBorders>
              <w:top w:val="double" w:sz="6" w:space="0" w:color="auto"/>
              <w:left w:val="nil"/>
              <w:bottom w:val="double" w:sz="6" w:space="0" w:color="auto"/>
              <w:right w:val="double" w:sz="6" w:space="0" w:color="auto"/>
            </w:tcBorders>
            <w:noWrap/>
            <w:vAlign w:val="bottom"/>
          </w:tcPr>
          <w:p w14:paraId="14C6C3B3" w14:textId="77777777" w:rsidR="00E54405" w:rsidRPr="007C5E93" w:rsidRDefault="00E54405" w:rsidP="0063706A">
            <w:pPr>
              <w:spacing w:after="0" w:line="240" w:lineRule="auto"/>
              <w:rPr>
                <w:rFonts w:eastAsia="Times New Roman"/>
                <w:lang w:eastAsia="es-MX"/>
              </w:rPr>
            </w:pPr>
          </w:p>
        </w:tc>
      </w:tr>
      <w:tr w:rsidR="00E54405" w:rsidRPr="007C5E93" w14:paraId="43D0B382" w14:textId="77777777" w:rsidTr="0063706A">
        <w:trPr>
          <w:trHeight w:val="491"/>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62F85D6D"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Datos de la Escritura Pública mediante la cual acredita su personalidad y facultades para suscribir la propuesta:</w:t>
            </w:r>
          </w:p>
        </w:tc>
        <w:tc>
          <w:tcPr>
            <w:tcW w:w="4288" w:type="dxa"/>
            <w:gridSpan w:val="2"/>
            <w:tcBorders>
              <w:top w:val="double" w:sz="6" w:space="0" w:color="auto"/>
              <w:left w:val="nil"/>
              <w:bottom w:val="double" w:sz="6" w:space="0" w:color="auto"/>
              <w:right w:val="double" w:sz="6" w:space="0" w:color="auto"/>
            </w:tcBorders>
            <w:noWrap/>
            <w:vAlign w:val="bottom"/>
          </w:tcPr>
          <w:p w14:paraId="6D251CD9" w14:textId="77777777" w:rsidR="00E54405" w:rsidRPr="007C5E93" w:rsidRDefault="00E54405" w:rsidP="0063706A">
            <w:pPr>
              <w:spacing w:after="0" w:line="240" w:lineRule="auto"/>
              <w:rPr>
                <w:rFonts w:eastAsia="Times New Roman"/>
                <w:lang w:eastAsia="es-MX"/>
              </w:rPr>
            </w:pPr>
          </w:p>
        </w:tc>
      </w:tr>
      <w:tr w:rsidR="00E54405" w:rsidRPr="007C5E93" w14:paraId="76D10F77" w14:textId="77777777" w:rsidTr="0063706A">
        <w:trPr>
          <w:trHeight w:val="325"/>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388353AD"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Escritura pública número y Fecha:</w:t>
            </w:r>
          </w:p>
        </w:tc>
        <w:tc>
          <w:tcPr>
            <w:tcW w:w="4288" w:type="dxa"/>
            <w:gridSpan w:val="2"/>
            <w:tcBorders>
              <w:top w:val="double" w:sz="6" w:space="0" w:color="auto"/>
              <w:left w:val="nil"/>
              <w:bottom w:val="double" w:sz="6" w:space="0" w:color="auto"/>
              <w:right w:val="double" w:sz="6" w:space="0" w:color="auto"/>
            </w:tcBorders>
            <w:noWrap/>
            <w:vAlign w:val="bottom"/>
          </w:tcPr>
          <w:p w14:paraId="212DD856" w14:textId="77777777" w:rsidR="00E54405" w:rsidRPr="007C5E93" w:rsidRDefault="00E54405" w:rsidP="0063706A">
            <w:pPr>
              <w:spacing w:after="0" w:line="240" w:lineRule="auto"/>
              <w:rPr>
                <w:rFonts w:eastAsia="Times New Roman"/>
                <w:lang w:eastAsia="es-MX"/>
              </w:rPr>
            </w:pPr>
          </w:p>
        </w:tc>
      </w:tr>
    </w:tbl>
    <w:p w14:paraId="4D4B3939" w14:textId="77777777" w:rsidR="00E54405" w:rsidRPr="007C5E93" w:rsidRDefault="00E54405" w:rsidP="00E54405">
      <w:pPr>
        <w:jc w:val="center"/>
        <w:rPr>
          <w:rFonts w:ascii="Tw Cen MT" w:hAnsi="Tw Cen MT" w:cs="Arial"/>
          <w:b/>
          <w:bCs/>
        </w:rPr>
      </w:pPr>
    </w:p>
    <w:p w14:paraId="59DF163F" w14:textId="7A5F51FF" w:rsidR="00E54405" w:rsidRDefault="00E54405" w:rsidP="00E54405">
      <w:pPr>
        <w:jc w:val="center"/>
        <w:rPr>
          <w:rFonts w:ascii="Tw Cen MT" w:hAnsi="Tw Cen MT" w:cs="Arial"/>
          <w:b/>
          <w:bCs/>
        </w:rPr>
      </w:pPr>
    </w:p>
    <w:p w14:paraId="35D9ABEF" w14:textId="77777777" w:rsidR="00E21F36" w:rsidRPr="007C5E93" w:rsidRDefault="00E21F36" w:rsidP="00E54405">
      <w:pPr>
        <w:jc w:val="center"/>
        <w:rPr>
          <w:rFonts w:ascii="Tw Cen MT" w:hAnsi="Tw Cen MT" w:cs="Arial"/>
          <w:b/>
          <w:bCs/>
        </w:rPr>
      </w:pPr>
    </w:p>
    <w:p w14:paraId="5E656738" w14:textId="77777777" w:rsidR="00E54405" w:rsidRPr="007C5E93" w:rsidRDefault="00E54405" w:rsidP="00E54405">
      <w:pPr>
        <w:jc w:val="center"/>
        <w:rPr>
          <w:rFonts w:ascii="Tw Cen MT" w:hAnsi="Tw Cen MT" w:cs="Arial"/>
          <w:b/>
          <w:bCs/>
        </w:rPr>
      </w:pPr>
      <w:r w:rsidRPr="007C5E93">
        <w:rPr>
          <w:rFonts w:ascii="Tw Cen MT" w:hAnsi="Tw Cen MT" w:cs="Arial"/>
          <w:b/>
          <w:bCs/>
        </w:rPr>
        <w:t>___________________________________</w:t>
      </w:r>
    </w:p>
    <w:p w14:paraId="7335C49B" w14:textId="77777777" w:rsidR="00E54405" w:rsidRPr="007C5E93" w:rsidRDefault="00E54405" w:rsidP="00E54405">
      <w:pPr>
        <w:spacing w:after="20" w:line="240" w:lineRule="auto"/>
        <w:jc w:val="center"/>
        <w:rPr>
          <w:rFonts w:ascii="Tw Cen MT" w:hAnsi="Tw Cen MT" w:cs="Arial"/>
        </w:rPr>
      </w:pPr>
      <w:r w:rsidRPr="007C5E93">
        <w:rPr>
          <w:rFonts w:ascii="Tw Cen MT" w:hAnsi="Tw Cen MT" w:cs="Arial"/>
        </w:rPr>
        <w:t>NOMBRE COMPLETO, CARGO Y FIRMA</w:t>
      </w:r>
    </w:p>
    <w:p w14:paraId="70C45269" w14:textId="77777777" w:rsidR="00E54405" w:rsidRPr="007C5E93" w:rsidRDefault="00E54405" w:rsidP="00E54405">
      <w:pPr>
        <w:spacing w:after="20" w:line="240" w:lineRule="auto"/>
        <w:jc w:val="center"/>
        <w:rPr>
          <w:rFonts w:ascii="Tw Cen MT" w:hAnsi="Tw Cen MT" w:cs="Arial"/>
          <w:b/>
          <w:bCs/>
        </w:rPr>
      </w:pPr>
      <w:r w:rsidRPr="007C5E93">
        <w:rPr>
          <w:rFonts w:ascii="Tw Cen MT" w:hAnsi="Tw Cen MT" w:cs="Arial"/>
          <w:b/>
          <w:bCs/>
        </w:rPr>
        <w:t>BAJO PROTESTA DE DECIR VERDAD</w:t>
      </w:r>
    </w:p>
    <w:p w14:paraId="369A79C3"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br w:type="page"/>
      </w:r>
      <w:r w:rsidRPr="007C5E93">
        <w:rPr>
          <w:rFonts w:ascii="Tw Cen MT" w:hAnsi="Tw Cen MT" w:cs="Arial"/>
          <w:b/>
          <w:bCs/>
          <w:sz w:val="24"/>
          <w:szCs w:val="24"/>
        </w:rPr>
        <w:lastRenderedPageBreak/>
        <w:t>ANEXO No. 4 (punto 3.2)</w:t>
      </w:r>
    </w:p>
    <w:p w14:paraId="5F3DEBCE" w14:textId="77777777" w:rsidR="00E54405" w:rsidRPr="007C5E93" w:rsidRDefault="00E54405" w:rsidP="00E54405">
      <w:pPr>
        <w:jc w:val="center"/>
        <w:rPr>
          <w:rFonts w:ascii="Tw Cen MT" w:hAnsi="Tw Cen MT" w:cs="Arial"/>
          <w:sz w:val="24"/>
          <w:szCs w:val="24"/>
        </w:rPr>
      </w:pPr>
      <w:r w:rsidRPr="007C5E93">
        <w:rPr>
          <w:rFonts w:ascii="Tw Cen MT" w:hAnsi="Tw Cen MT" w:cs="Arial"/>
          <w:b/>
          <w:bCs/>
          <w:sz w:val="24"/>
          <w:szCs w:val="24"/>
        </w:rPr>
        <w:t>CARTA DE ACEPTACIÓN DE BASES</w:t>
      </w:r>
    </w:p>
    <w:p w14:paraId="658C1FFD" w14:textId="77777777" w:rsidR="00E54405" w:rsidRPr="007C5E93" w:rsidRDefault="00E54405" w:rsidP="00E54405">
      <w:pPr>
        <w:jc w:val="center"/>
        <w:rPr>
          <w:rFonts w:ascii="Tw Cen MT" w:hAnsi="Tw Cen MT" w:cs="Arial"/>
          <w:sz w:val="24"/>
          <w:szCs w:val="24"/>
        </w:rPr>
      </w:pPr>
    </w:p>
    <w:p w14:paraId="4BB42B2A" w14:textId="0152BF2B" w:rsidR="00E54405" w:rsidRPr="007C5E93" w:rsidRDefault="00E54405" w:rsidP="00E54405">
      <w:pPr>
        <w:spacing w:after="40" w:line="240" w:lineRule="auto"/>
        <w:rPr>
          <w:rFonts w:ascii="Tw Cen MT" w:hAnsi="Tw Cen MT" w:cs="Arial"/>
          <w:b/>
          <w:bCs/>
          <w:sz w:val="24"/>
          <w:szCs w:val="24"/>
        </w:rPr>
      </w:pPr>
      <w:r w:rsidRPr="007C5E93">
        <w:rPr>
          <w:rFonts w:ascii="Tw Cen MT" w:hAnsi="Tw Cen MT" w:cs="Arial"/>
          <w:b/>
          <w:bCs/>
          <w:sz w:val="24"/>
          <w:szCs w:val="24"/>
        </w:rPr>
        <w:t xml:space="preserve">C.P. </w:t>
      </w:r>
      <w:r w:rsidR="001F2D6E" w:rsidRPr="007C5E93">
        <w:rPr>
          <w:rFonts w:ascii="Tw Cen MT" w:hAnsi="Tw Cen MT" w:cs="Arial"/>
          <w:b/>
          <w:bCs/>
          <w:sz w:val="24"/>
          <w:szCs w:val="24"/>
        </w:rPr>
        <w:t>Y L.D. OSCAR FERNANDO SOLORZANO VIRGEN</w:t>
      </w:r>
    </w:p>
    <w:p w14:paraId="7714F59F" w14:textId="32D11D97" w:rsidR="001F2D6E" w:rsidRPr="007C5E93" w:rsidRDefault="001F2D6E" w:rsidP="00E54405">
      <w:pPr>
        <w:spacing w:after="40" w:line="240" w:lineRule="auto"/>
        <w:rPr>
          <w:rFonts w:ascii="Tw Cen MT" w:hAnsi="Tw Cen MT" w:cs="Arial"/>
          <w:b/>
          <w:bCs/>
          <w:sz w:val="20"/>
          <w:szCs w:val="20"/>
        </w:rPr>
      </w:pPr>
      <w:r w:rsidRPr="007C5E93">
        <w:rPr>
          <w:rFonts w:ascii="Tw Cen MT" w:hAnsi="Tw Cen MT" w:cs="Arial"/>
          <w:b/>
          <w:bCs/>
          <w:sz w:val="20"/>
          <w:szCs w:val="20"/>
        </w:rPr>
        <w:t>OFICIAL MAYOR DEL SUPREMO TRIBUNAL DE JUSTICIA.</w:t>
      </w:r>
    </w:p>
    <w:p w14:paraId="2A5DEEC8" w14:textId="1B68F1F0" w:rsidR="00E54405" w:rsidRPr="007C5E93" w:rsidRDefault="00624B8D" w:rsidP="00E54405">
      <w:pPr>
        <w:spacing w:after="40" w:line="240" w:lineRule="auto"/>
        <w:rPr>
          <w:rFonts w:ascii="Tw Cen MT" w:hAnsi="Tw Cen MT" w:cs="Arial"/>
          <w:b/>
          <w:bCs/>
          <w:sz w:val="20"/>
          <w:szCs w:val="20"/>
        </w:rPr>
      </w:pPr>
      <w:r w:rsidRPr="007C5E93">
        <w:rPr>
          <w:rFonts w:ascii="Tw Cen MT" w:hAnsi="Tw Cen MT" w:cs="Arial"/>
          <w:b/>
          <w:bCs/>
          <w:sz w:val="20"/>
          <w:szCs w:val="20"/>
        </w:rPr>
        <w:t>PODER JUDICIAL DEL ESTADO</w:t>
      </w:r>
      <w:r w:rsidR="001F2D6E" w:rsidRPr="007C5E93">
        <w:rPr>
          <w:rFonts w:ascii="Tw Cen MT" w:hAnsi="Tw Cen MT" w:cs="Arial"/>
          <w:b/>
          <w:bCs/>
          <w:sz w:val="20"/>
          <w:szCs w:val="20"/>
        </w:rPr>
        <w:t xml:space="preserve"> </w:t>
      </w:r>
      <w:r w:rsidR="00E54405" w:rsidRPr="007C5E93">
        <w:rPr>
          <w:rFonts w:ascii="Tw Cen MT" w:hAnsi="Tw Cen MT" w:cs="Arial"/>
          <w:b/>
          <w:bCs/>
          <w:sz w:val="20"/>
          <w:szCs w:val="20"/>
        </w:rPr>
        <w:t>DE COLIMA</w:t>
      </w:r>
    </w:p>
    <w:p w14:paraId="709E3948" w14:textId="77777777" w:rsidR="00E54405" w:rsidRPr="007C5E93" w:rsidRDefault="00E54405" w:rsidP="00E54405">
      <w:pPr>
        <w:rPr>
          <w:rFonts w:ascii="Tw Cen MT" w:hAnsi="Tw Cen MT" w:cs="Arial"/>
          <w:b/>
          <w:bCs/>
          <w:sz w:val="24"/>
          <w:szCs w:val="24"/>
        </w:rPr>
      </w:pPr>
      <w:r w:rsidRPr="007C5E93">
        <w:rPr>
          <w:rFonts w:ascii="Tw Cen MT" w:hAnsi="Tw Cen MT" w:cs="Arial"/>
          <w:b/>
          <w:bCs/>
          <w:sz w:val="24"/>
          <w:szCs w:val="24"/>
        </w:rPr>
        <w:t>PRESENTE</w:t>
      </w:r>
    </w:p>
    <w:p w14:paraId="01087C11" w14:textId="77777777" w:rsidR="00E54405" w:rsidRPr="007C5E93" w:rsidRDefault="00E54405" w:rsidP="00E54405">
      <w:pPr>
        <w:jc w:val="both"/>
        <w:rPr>
          <w:rFonts w:ascii="Tw Cen MT" w:hAnsi="Tw Cen MT" w:cs="Arial"/>
          <w:sz w:val="24"/>
          <w:szCs w:val="24"/>
        </w:rPr>
      </w:pPr>
    </w:p>
    <w:p w14:paraId="3D8C43DC" w14:textId="77777777" w:rsidR="00E54405" w:rsidRPr="007C5E93" w:rsidRDefault="00E54405" w:rsidP="00E54405">
      <w:pPr>
        <w:tabs>
          <w:tab w:val="left" w:pos="6480"/>
        </w:tabs>
        <w:jc w:val="right"/>
        <w:rPr>
          <w:rFonts w:ascii="Tw Cen MT" w:hAnsi="Tw Cen MT" w:cs="Arial"/>
          <w:sz w:val="24"/>
          <w:szCs w:val="24"/>
        </w:rPr>
      </w:pPr>
      <w:r w:rsidRPr="007C5E93">
        <w:rPr>
          <w:rFonts w:ascii="Tw Cen MT" w:hAnsi="Tw Cen MT" w:cs="Arial"/>
          <w:sz w:val="24"/>
          <w:szCs w:val="24"/>
        </w:rPr>
        <w:t>Lugar y Fecha:</w:t>
      </w:r>
    </w:p>
    <w:p w14:paraId="491424CA" w14:textId="77777777" w:rsidR="00E54405" w:rsidRPr="007C5E93" w:rsidRDefault="00E54405" w:rsidP="00E54405">
      <w:pPr>
        <w:jc w:val="both"/>
        <w:rPr>
          <w:rFonts w:ascii="Tw Cen MT" w:hAnsi="Tw Cen MT" w:cs="Arial"/>
          <w:sz w:val="24"/>
          <w:szCs w:val="24"/>
        </w:rPr>
      </w:pPr>
    </w:p>
    <w:p w14:paraId="241ACB02" w14:textId="0C789F65" w:rsidR="00861031" w:rsidRPr="007C5E93" w:rsidRDefault="00E54405" w:rsidP="00861031">
      <w:pPr>
        <w:spacing w:after="20" w:line="240" w:lineRule="auto"/>
        <w:jc w:val="center"/>
        <w:rPr>
          <w:rFonts w:ascii="Tw Cen MT" w:hAnsi="Tw Cen MT" w:cs="Arial"/>
          <w:b/>
          <w:noProof/>
        </w:rPr>
      </w:pPr>
      <w:r w:rsidRPr="007C5E93">
        <w:rPr>
          <w:rFonts w:ascii="Tw Cen MT" w:hAnsi="Tw Cen MT" w:cs="Arial"/>
          <w:sz w:val="24"/>
          <w:szCs w:val="24"/>
        </w:rPr>
        <w:t xml:space="preserve">Por este conducto le manifiesto a usted que el suscrito y en mi calidad de </w:t>
      </w:r>
      <w:r w:rsidRPr="007C5E93">
        <w:rPr>
          <w:rFonts w:ascii="Tw Cen MT" w:hAnsi="Tw Cen MT" w:cs="Arial"/>
          <w:sz w:val="24"/>
          <w:szCs w:val="24"/>
          <w:u w:val="single"/>
        </w:rPr>
        <w:t xml:space="preserve">(concursante o apoderado) </w:t>
      </w:r>
      <w:r w:rsidRPr="007C5E93">
        <w:rPr>
          <w:rFonts w:ascii="Tw Cen MT" w:hAnsi="Tw Cen MT" w:cs="Arial"/>
          <w:sz w:val="24"/>
          <w:szCs w:val="24"/>
        </w:rPr>
        <w:t xml:space="preserve">de la empresa </w:t>
      </w:r>
      <w:proofErr w:type="gramStart"/>
      <w:r w:rsidRPr="007C5E93">
        <w:rPr>
          <w:rFonts w:ascii="Tw Cen MT" w:hAnsi="Tw Cen MT" w:cs="Arial"/>
          <w:sz w:val="24"/>
          <w:szCs w:val="24"/>
        </w:rPr>
        <w:t>_</w:t>
      </w:r>
      <w:r w:rsidRPr="007C5E93">
        <w:rPr>
          <w:rFonts w:ascii="Tw Cen MT" w:hAnsi="Tw Cen MT" w:cs="Arial"/>
          <w:sz w:val="24"/>
          <w:szCs w:val="24"/>
          <w:u w:val="single"/>
        </w:rPr>
        <w:t>(</w:t>
      </w:r>
      <w:proofErr w:type="gramEnd"/>
      <w:r w:rsidRPr="007C5E93">
        <w:rPr>
          <w:rFonts w:ascii="Tw Cen MT" w:hAnsi="Tw Cen MT" w:cs="Arial"/>
          <w:sz w:val="24"/>
          <w:szCs w:val="24"/>
          <w:u w:val="single"/>
        </w:rPr>
        <w:t xml:space="preserve">Persona Física o Moral) </w:t>
      </w:r>
      <w:r w:rsidRPr="007C5E93">
        <w:rPr>
          <w:rFonts w:ascii="Tw Cen MT" w:hAnsi="Tw Cen MT" w:cs="Arial"/>
          <w:sz w:val="24"/>
          <w:szCs w:val="24"/>
        </w:rPr>
        <w:t xml:space="preserve">con relación a la Invitación Restringida Nacional </w:t>
      </w:r>
      <w:r w:rsidRPr="007C5E93">
        <w:rPr>
          <w:rFonts w:ascii="Tw Cen MT" w:hAnsi="Tw Cen MT" w:cs="Arial"/>
          <w:b/>
          <w:sz w:val="24"/>
          <w:szCs w:val="24"/>
        </w:rPr>
        <w:t xml:space="preserve">No. </w:t>
      </w:r>
      <w:r w:rsidR="007420F0">
        <w:rPr>
          <w:rFonts w:ascii="Tw Cen MT" w:hAnsi="Tw Cen MT" w:cs="Arial"/>
          <w:b/>
          <w:noProof/>
        </w:rPr>
        <w:t>IRE-PJE02-23</w:t>
      </w:r>
    </w:p>
    <w:p w14:paraId="24D444D5" w14:textId="2F778B40" w:rsidR="00E54405" w:rsidRPr="007C5E93" w:rsidRDefault="00E54405" w:rsidP="00E54405">
      <w:pPr>
        <w:jc w:val="both"/>
        <w:rPr>
          <w:rFonts w:ascii="Tw Cen MT" w:hAnsi="Tw Cen MT" w:cs="Arial"/>
          <w:sz w:val="24"/>
          <w:szCs w:val="24"/>
        </w:rPr>
      </w:pPr>
      <w:r w:rsidRPr="007C5E93">
        <w:rPr>
          <w:rFonts w:ascii="Tw Cen MT" w:hAnsi="Tw Cen MT" w:cs="Arial"/>
          <w:b/>
          <w:noProof/>
          <w:sz w:val="24"/>
          <w:szCs w:val="24"/>
        </w:rPr>
        <w:t xml:space="preserve">para la </w:t>
      </w:r>
      <w:r w:rsidR="00861031" w:rsidRPr="007C5E93">
        <w:rPr>
          <w:rFonts w:ascii="Tw Cen MT" w:hAnsi="Tw Cen MT" w:cs="Arial"/>
          <w:b/>
          <w:noProof/>
          <w:sz w:val="24"/>
          <w:szCs w:val="24"/>
        </w:rPr>
        <w:t xml:space="preserve">adjudicacion </w:t>
      </w:r>
      <w:r w:rsidRPr="007C5E93">
        <w:rPr>
          <w:rFonts w:ascii="Tw Cen MT" w:hAnsi="Tw Cen MT" w:cs="Arial"/>
          <w:b/>
          <w:noProof/>
          <w:sz w:val="24"/>
          <w:szCs w:val="24"/>
        </w:rPr>
        <w:t xml:space="preserve"> de </w:t>
      </w:r>
      <w:r w:rsidR="000156AB">
        <w:rPr>
          <w:rFonts w:ascii="Tw Cen MT" w:hAnsi="Tw Cen MT" w:cs="Arial"/>
          <w:b/>
          <w:noProof/>
          <w:sz w:val="24"/>
          <w:szCs w:val="24"/>
        </w:rPr>
        <w:t xml:space="preserve">MATERIAL DE OFICINA REQUERIDO </w:t>
      </w:r>
      <w:r w:rsidR="002555C9">
        <w:rPr>
          <w:rFonts w:ascii="Tw Cen MT" w:hAnsi="Tw Cen MT" w:cs="Arial"/>
          <w:b/>
          <w:noProof/>
          <w:sz w:val="24"/>
          <w:szCs w:val="24"/>
        </w:rPr>
        <w:t xml:space="preserve">DE </w:t>
      </w:r>
      <w:r w:rsidR="000156AB">
        <w:rPr>
          <w:rFonts w:ascii="Tw Cen MT" w:hAnsi="Tw Cen MT" w:cs="Arial"/>
          <w:b/>
          <w:noProof/>
          <w:sz w:val="24"/>
          <w:szCs w:val="24"/>
        </w:rPr>
        <w:t xml:space="preserve">LAS DIFERENTES ÁREAS JURISDICCIONALES Y ADMINISTRATIVAS DEL PODER JUDICIAL DEL ESTADO DE COLIMA A TRAVÉS DEL </w:t>
      </w:r>
      <w:r w:rsidR="002555C9">
        <w:rPr>
          <w:rFonts w:ascii="Tw Cen MT" w:hAnsi="Tw Cen MT" w:cs="Arial"/>
          <w:b/>
          <w:noProof/>
          <w:sz w:val="24"/>
          <w:szCs w:val="24"/>
        </w:rPr>
        <w:t>DEPARTAMENTO</w:t>
      </w:r>
      <w:r w:rsidR="000156AB">
        <w:rPr>
          <w:rFonts w:ascii="Tw Cen MT" w:hAnsi="Tw Cen MT" w:cs="Arial"/>
          <w:b/>
          <w:noProof/>
          <w:sz w:val="24"/>
          <w:szCs w:val="24"/>
        </w:rPr>
        <w:t xml:space="preserve"> DE ADMINISTRACIÓN DE RECUR</w:t>
      </w:r>
      <w:r w:rsidR="002555C9">
        <w:rPr>
          <w:rFonts w:ascii="Tw Cen MT" w:hAnsi="Tw Cen MT" w:cs="Arial"/>
          <w:b/>
          <w:noProof/>
          <w:sz w:val="24"/>
          <w:szCs w:val="24"/>
        </w:rPr>
        <w:t>S</w:t>
      </w:r>
      <w:r w:rsidR="000156AB">
        <w:rPr>
          <w:rFonts w:ascii="Tw Cen MT" w:hAnsi="Tw Cen MT" w:cs="Arial"/>
          <w:b/>
          <w:noProof/>
          <w:sz w:val="24"/>
          <w:szCs w:val="24"/>
        </w:rPr>
        <w:t>OS FINANCIEROS, MATERIALES Y SERVICIOS GENERALES</w:t>
      </w:r>
      <w:r w:rsidRPr="007C5E93">
        <w:rPr>
          <w:rFonts w:ascii="Tw Cen MT" w:hAnsi="Tw Cen MT" w:cs="Arial"/>
          <w:b/>
          <w:noProof/>
          <w:sz w:val="24"/>
          <w:szCs w:val="24"/>
        </w:rPr>
        <w:t xml:space="preserve">, </w:t>
      </w:r>
      <w:r w:rsidRPr="007C5E93">
        <w:rPr>
          <w:rFonts w:ascii="Tw Cen MT" w:hAnsi="Tw Cen MT" w:cs="Arial"/>
          <w:sz w:val="24"/>
          <w:szCs w:val="24"/>
        </w:rPr>
        <w:t>he leído íntegramente el contenido de las bases y aceptamos participar en este concurso conforme a éstas, respetando y cumpliendo íntegramente el contenido de todas y cada uno de los puntos de las bases, así mismo, para los efectos que surtan en caso de adjudicación.</w:t>
      </w:r>
    </w:p>
    <w:p w14:paraId="7E6164FC" w14:textId="77777777" w:rsidR="00E54405" w:rsidRPr="007C5E93" w:rsidRDefault="00E54405" w:rsidP="00E54405">
      <w:pPr>
        <w:jc w:val="center"/>
        <w:rPr>
          <w:rFonts w:ascii="Tw Cen MT" w:hAnsi="Tw Cen MT" w:cs="Arial"/>
          <w:sz w:val="24"/>
          <w:szCs w:val="24"/>
        </w:rPr>
      </w:pPr>
    </w:p>
    <w:p w14:paraId="796C0DEE" w14:textId="77777777" w:rsidR="00E54405" w:rsidRPr="007C5E93" w:rsidRDefault="00E54405" w:rsidP="00E54405">
      <w:pPr>
        <w:jc w:val="center"/>
        <w:rPr>
          <w:rFonts w:ascii="Tw Cen MT" w:hAnsi="Tw Cen MT" w:cs="Arial"/>
          <w:sz w:val="24"/>
          <w:szCs w:val="24"/>
        </w:rPr>
      </w:pPr>
    </w:p>
    <w:p w14:paraId="415F635D" w14:textId="77777777" w:rsidR="00E54405" w:rsidRPr="007C5E93" w:rsidRDefault="00E54405" w:rsidP="00E54405">
      <w:pPr>
        <w:jc w:val="center"/>
        <w:rPr>
          <w:rFonts w:ascii="Tw Cen MT" w:hAnsi="Tw Cen MT" w:cs="Arial"/>
          <w:sz w:val="24"/>
          <w:szCs w:val="24"/>
        </w:rPr>
      </w:pPr>
    </w:p>
    <w:p w14:paraId="0373C307" w14:textId="77777777" w:rsidR="00E54405" w:rsidRPr="007C5E93" w:rsidRDefault="00E54405" w:rsidP="00E54405">
      <w:pPr>
        <w:jc w:val="center"/>
        <w:rPr>
          <w:rFonts w:ascii="Tw Cen MT" w:hAnsi="Tw Cen MT" w:cs="Arial"/>
          <w:sz w:val="24"/>
          <w:szCs w:val="24"/>
        </w:rPr>
      </w:pPr>
    </w:p>
    <w:p w14:paraId="0B0D87A9"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w:t>
      </w:r>
    </w:p>
    <w:p w14:paraId="211A2701"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03570538"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3C6FDD22" w14:textId="77777777" w:rsidR="00E54405" w:rsidRPr="007C5E93" w:rsidRDefault="00E54405" w:rsidP="00E54405">
      <w:pPr>
        <w:jc w:val="center"/>
        <w:rPr>
          <w:rFonts w:ascii="Tw Cen MT" w:hAnsi="Tw Cen MT"/>
          <w:b/>
        </w:rPr>
      </w:pPr>
    </w:p>
    <w:p w14:paraId="2A832623" w14:textId="77777777" w:rsidR="00E54405" w:rsidRPr="007C5E93" w:rsidRDefault="00E54405" w:rsidP="00E54405">
      <w:pPr>
        <w:jc w:val="center"/>
        <w:rPr>
          <w:rFonts w:ascii="Tw Cen MT" w:hAnsi="Tw Cen MT"/>
          <w:b/>
        </w:rPr>
      </w:pPr>
    </w:p>
    <w:p w14:paraId="045ADCD1" w14:textId="77777777" w:rsidR="00E54405" w:rsidRPr="007C5E93" w:rsidRDefault="00E54405" w:rsidP="00E54405">
      <w:pPr>
        <w:jc w:val="center"/>
        <w:rPr>
          <w:rFonts w:ascii="Tw Cen MT" w:hAnsi="Tw Cen MT"/>
          <w:b/>
        </w:rPr>
      </w:pPr>
    </w:p>
    <w:p w14:paraId="2CD5F812" w14:textId="77777777" w:rsidR="00E54405" w:rsidRPr="007C5E93" w:rsidRDefault="00E54405" w:rsidP="00E54405">
      <w:pPr>
        <w:spacing w:after="200" w:line="276" w:lineRule="auto"/>
        <w:jc w:val="center"/>
        <w:rPr>
          <w:rFonts w:ascii="Tw Cen MT" w:hAnsi="Tw Cen MT" w:cs="Arial"/>
          <w:b/>
          <w:sz w:val="24"/>
          <w:szCs w:val="24"/>
        </w:rPr>
      </w:pPr>
      <w:r w:rsidRPr="007C5E93">
        <w:rPr>
          <w:rFonts w:ascii="Tw Cen MT" w:hAnsi="Tw Cen MT"/>
          <w:b/>
        </w:rPr>
        <w:br w:type="page"/>
      </w:r>
      <w:r w:rsidRPr="007C5E93">
        <w:rPr>
          <w:rFonts w:ascii="Tw Cen MT" w:hAnsi="Tw Cen MT" w:cs="Arial"/>
          <w:b/>
          <w:sz w:val="24"/>
          <w:szCs w:val="24"/>
        </w:rPr>
        <w:lastRenderedPageBreak/>
        <w:t>ANEXO No. 5 (punto 3.3)</w:t>
      </w:r>
    </w:p>
    <w:p w14:paraId="279AA295" w14:textId="77777777" w:rsidR="00E54405" w:rsidRPr="007C5E93" w:rsidRDefault="00E54405" w:rsidP="00E54405">
      <w:pPr>
        <w:jc w:val="center"/>
        <w:rPr>
          <w:rFonts w:ascii="Tw Cen MT" w:hAnsi="Tw Cen MT" w:cs="Arial"/>
          <w:b/>
          <w:sz w:val="24"/>
          <w:szCs w:val="24"/>
        </w:rPr>
      </w:pPr>
      <w:r w:rsidRPr="007C5E93">
        <w:rPr>
          <w:rFonts w:ascii="Tw Cen MT" w:hAnsi="Tw Cen MT" w:cs="Arial"/>
          <w:b/>
          <w:sz w:val="24"/>
          <w:szCs w:val="24"/>
        </w:rPr>
        <w:t>DECLARACIÓN DE INTEGRIDAD</w:t>
      </w:r>
    </w:p>
    <w:p w14:paraId="725BF203" w14:textId="77777777" w:rsidR="00E54405" w:rsidRPr="007C5E93" w:rsidRDefault="00E54405" w:rsidP="00E54405">
      <w:pPr>
        <w:spacing w:line="240" w:lineRule="exact"/>
        <w:jc w:val="center"/>
        <w:rPr>
          <w:rFonts w:ascii="Tw Cen MT" w:hAnsi="Tw Cen MT" w:cs="Arial"/>
          <w:sz w:val="24"/>
          <w:szCs w:val="24"/>
        </w:rPr>
      </w:pPr>
    </w:p>
    <w:p w14:paraId="4C604CA8" w14:textId="5C1AA6BD" w:rsidR="00E54405" w:rsidRPr="007C5E93" w:rsidRDefault="00E21F3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17DB82F2" w14:textId="667DFC5E" w:rsidR="00E54405" w:rsidRPr="007C5E93" w:rsidRDefault="001A0464" w:rsidP="00E54405">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5B3B3236" w14:textId="2BE4F587" w:rsidR="00E54405" w:rsidRPr="007C5E93" w:rsidRDefault="00624B8D" w:rsidP="00E54405">
      <w:pPr>
        <w:spacing w:after="40" w:line="240" w:lineRule="auto"/>
        <w:rPr>
          <w:rFonts w:ascii="Tw Cen MT" w:hAnsi="Tw Cen MT" w:cs="Arial"/>
          <w:b/>
          <w:bCs/>
        </w:rPr>
      </w:pPr>
      <w:r w:rsidRPr="007C5E93">
        <w:rPr>
          <w:rFonts w:ascii="Tw Cen MT" w:hAnsi="Tw Cen MT" w:cs="Arial"/>
          <w:b/>
          <w:bCs/>
        </w:rPr>
        <w:t>PODER JUDICIAL DEL ESTADO</w:t>
      </w:r>
      <w:r w:rsidR="00E54405" w:rsidRPr="007C5E93">
        <w:rPr>
          <w:rFonts w:ascii="Tw Cen MT" w:hAnsi="Tw Cen MT" w:cs="Arial"/>
          <w:b/>
          <w:bCs/>
        </w:rPr>
        <w:t>DE COLIMA</w:t>
      </w:r>
    </w:p>
    <w:p w14:paraId="09023995" w14:textId="77777777" w:rsidR="00E54405" w:rsidRPr="007C5E93" w:rsidRDefault="00E54405" w:rsidP="00E54405">
      <w:pPr>
        <w:rPr>
          <w:rFonts w:ascii="Tw Cen MT" w:hAnsi="Tw Cen MT" w:cs="Arial"/>
          <w:b/>
          <w:bCs/>
          <w:sz w:val="24"/>
          <w:szCs w:val="24"/>
        </w:rPr>
      </w:pPr>
      <w:r w:rsidRPr="007C5E93">
        <w:rPr>
          <w:rFonts w:ascii="Tw Cen MT" w:hAnsi="Tw Cen MT" w:cs="Arial"/>
          <w:b/>
          <w:bCs/>
          <w:sz w:val="24"/>
          <w:szCs w:val="24"/>
        </w:rPr>
        <w:t>PRESENTE</w:t>
      </w:r>
    </w:p>
    <w:p w14:paraId="3567B530" w14:textId="77777777" w:rsidR="00E54405" w:rsidRPr="007C5E93" w:rsidRDefault="00E54405" w:rsidP="00E54405">
      <w:pPr>
        <w:tabs>
          <w:tab w:val="left" w:pos="5760"/>
        </w:tabs>
        <w:ind w:left="4248"/>
        <w:jc w:val="right"/>
        <w:rPr>
          <w:rFonts w:ascii="Tw Cen MT" w:hAnsi="Tw Cen MT" w:cs="Arial"/>
          <w:sz w:val="24"/>
          <w:szCs w:val="24"/>
        </w:rPr>
      </w:pPr>
      <w:r w:rsidRPr="007C5E93">
        <w:rPr>
          <w:rFonts w:ascii="Tw Cen MT" w:hAnsi="Tw Cen MT" w:cs="Arial"/>
          <w:sz w:val="24"/>
          <w:szCs w:val="24"/>
        </w:rPr>
        <w:t>Lugar y Fecha:</w:t>
      </w:r>
    </w:p>
    <w:p w14:paraId="669EC4C8" w14:textId="77777777" w:rsidR="00E54405" w:rsidRPr="007C5E93" w:rsidRDefault="00E54405" w:rsidP="00E54405">
      <w:pPr>
        <w:jc w:val="both"/>
        <w:rPr>
          <w:rFonts w:ascii="Tw Cen MT" w:hAnsi="Tw Cen MT" w:cs="Arial"/>
          <w:sz w:val="24"/>
          <w:szCs w:val="24"/>
        </w:rPr>
      </w:pPr>
    </w:p>
    <w:p w14:paraId="73F01E65" w14:textId="7DC6EA15" w:rsidR="00E54405" w:rsidRPr="007C5E93" w:rsidRDefault="001A0464" w:rsidP="009D71FF">
      <w:pPr>
        <w:spacing w:after="20" w:line="240" w:lineRule="auto"/>
        <w:jc w:val="both"/>
        <w:rPr>
          <w:rFonts w:ascii="Tw Cen MT" w:hAnsi="Tw Cen MT" w:cs="Arial"/>
          <w:b/>
          <w:noProof/>
        </w:rPr>
      </w:pPr>
      <w:r w:rsidRPr="007C5E93">
        <w:rPr>
          <w:rFonts w:ascii="Tw Cen MT" w:hAnsi="Tw Cen MT" w:cs="Arial"/>
          <w:sz w:val="24"/>
          <w:szCs w:val="24"/>
        </w:rPr>
        <w:t>En relación con</w:t>
      </w:r>
      <w:r w:rsidR="00E54405" w:rsidRPr="007C5E93">
        <w:rPr>
          <w:rFonts w:ascii="Tw Cen MT" w:hAnsi="Tw Cen MT" w:cs="Arial"/>
          <w:sz w:val="24"/>
          <w:szCs w:val="24"/>
        </w:rPr>
        <w:t xml:space="preserve"> la Invitación Restringida Nacional </w:t>
      </w:r>
      <w:r w:rsidR="00861031" w:rsidRPr="007C5E93">
        <w:rPr>
          <w:rFonts w:ascii="Tw Cen MT" w:hAnsi="Tw Cen MT" w:cs="Arial"/>
          <w:b/>
          <w:sz w:val="24"/>
          <w:szCs w:val="24"/>
        </w:rPr>
        <w:t xml:space="preserve">No. </w:t>
      </w:r>
      <w:r w:rsidR="007420F0">
        <w:rPr>
          <w:rFonts w:ascii="Tw Cen MT" w:hAnsi="Tw Cen MT" w:cs="Arial"/>
          <w:b/>
          <w:noProof/>
        </w:rPr>
        <w:t>IRE-PJE02-23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0156AB">
        <w:rPr>
          <w:rFonts w:ascii="Tw Cen MT" w:hAnsi="Tw Cen MT" w:cs="Arial"/>
          <w:b/>
          <w:noProof/>
          <w:sz w:val="24"/>
          <w:szCs w:val="24"/>
        </w:rPr>
        <w:t xml:space="preserve">MATERIAL DE OFICINA REQUERIDO LAS DIFERENTES ÁREAS JURISDICCIONALES Y ADMINISTRATIVAS DEL PODER JUDICIAL DEL ESTADO DE COLIMA A TRAVÉS DEL </w:t>
      </w:r>
      <w:r w:rsidR="002555C9">
        <w:rPr>
          <w:rFonts w:ascii="Tw Cen MT" w:hAnsi="Tw Cen MT" w:cs="Arial"/>
          <w:b/>
          <w:noProof/>
          <w:sz w:val="24"/>
          <w:szCs w:val="24"/>
        </w:rPr>
        <w:t>DEPARTAMENTO</w:t>
      </w:r>
      <w:r w:rsidR="000156AB">
        <w:rPr>
          <w:rFonts w:ascii="Tw Cen MT" w:hAnsi="Tw Cen MT" w:cs="Arial"/>
          <w:b/>
          <w:noProof/>
          <w:sz w:val="24"/>
          <w:szCs w:val="24"/>
        </w:rPr>
        <w:t xml:space="preserve"> DE ADMINISTRACIÓN DE RECUR</w:t>
      </w:r>
      <w:r w:rsidR="002555C9">
        <w:rPr>
          <w:rFonts w:ascii="Tw Cen MT" w:hAnsi="Tw Cen MT" w:cs="Arial"/>
          <w:b/>
          <w:noProof/>
          <w:sz w:val="24"/>
          <w:szCs w:val="24"/>
        </w:rPr>
        <w:t>S</w:t>
      </w:r>
      <w:r w:rsidR="000156AB">
        <w:rPr>
          <w:rFonts w:ascii="Tw Cen MT" w:hAnsi="Tw Cen MT" w:cs="Arial"/>
          <w:b/>
          <w:noProof/>
          <w:sz w:val="24"/>
          <w:szCs w:val="24"/>
        </w:rPr>
        <w:t>OS FINANCIEROS, MATERIALES Y SERVICIOS GENERALES</w:t>
      </w:r>
      <w:r w:rsidR="00E54405" w:rsidRPr="007C5E93">
        <w:rPr>
          <w:rFonts w:ascii="Tw Cen MT" w:hAnsi="Tw Cen MT" w:cs="Arial"/>
          <w:b/>
          <w:noProof/>
          <w:sz w:val="24"/>
          <w:szCs w:val="24"/>
        </w:rPr>
        <w:t xml:space="preserve">, </w:t>
      </w:r>
      <w:r w:rsidR="00E54405" w:rsidRPr="007C5E93">
        <w:rPr>
          <w:rFonts w:ascii="Tw Cen MT" w:hAnsi="Tw Cen MT" w:cs="Arial"/>
          <w:sz w:val="24"/>
          <w:szCs w:val="24"/>
        </w:rPr>
        <w:t>el que suscribe __________________________ en mi carácter de__________________ a nombre de _____</w:t>
      </w:r>
      <w:r w:rsidR="00E54405" w:rsidRPr="007C5E93">
        <w:rPr>
          <w:rFonts w:ascii="Tw Cen MT" w:hAnsi="Tw Cen MT" w:cs="Arial"/>
          <w:sz w:val="24"/>
          <w:szCs w:val="24"/>
          <w:u w:val="single"/>
        </w:rPr>
        <w:t xml:space="preserve"> (Persona física o moral) _____</w:t>
      </w:r>
      <w:r w:rsidR="00E54405" w:rsidRPr="007C5E93">
        <w:rPr>
          <w:rFonts w:ascii="Tw Cen MT" w:hAnsi="Tw Cen MT" w:cs="Arial"/>
          <w:sz w:val="24"/>
          <w:szCs w:val="24"/>
        </w:rPr>
        <w:t xml:space="preserve"> me permito manifestar lo siguiente:</w:t>
      </w:r>
    </w:p>
    <w:p w14:paraId="5DCAFE8D" w14:textId="28132C27" w:rsidR="00E54405" w:rsidRPr="007C5E93" w:rsidRDefault="00E54405" w:rsidP="009D71FF">
      <w:pPr>
        <w:jc w:val="both"/>
        <w:rPr>
          <w:rFonts w:ascii="Tw Cen MT" w:hAnsi="Tw Cen MT" w:cs="Arial"/>
          <w:sz w:val="24"/>
          <w:szCs w:val="24"/>
        </w:rPr>
      </w:pPr>
      <w:r w:rsidRPr="007C5E93">
        <w:rPr>
          <w:rFonts w:ascii="Tw Cen MT" w:hAnsi="Tw Cen MT" w:cs="Arial"/>
          <w:sz w:val="24"/>
          <w:szCs w:val="24"/>
        </w:rPr>
        <w:t>Declaro bajo protesta de decir verdad y con la representación legal que ostento, que esta _____</w:t>
      </w:r>
      <w:r w:rsidRPr="007C5E93">
        <w:rPr>
          <w:rFonts w:ascii="Tw Cen MT" w:hAnsi="Tw Cen MT" w:cs="Arial"/>
          <w:sz w:val="24"/>
          <w:szCs w:val="24"/>
          <w:u w:val="single"/>
        </w:rPr>
        <w:t xml:space="preserve"> (Persona Física o Moral) _____</w:t>
      </w:r>
      <w:r w:rsidRPr="007C5E93">
        <w:rPr>
          <w:rFonts w:ascii="Tw Cen MT" w:hAnsi="Tw Cen MT" w:cs="Arial"/>
          <w:sz w:val="24"/>
          <w:szCs w:val="24"/>
        </w:rPr>
        <w:t xml:space="preserve"> al igual que sus asociados por sí mismos o través de interpósita persona, se abstendrán de adoptar conductas, para que los servidores públicos de las Dependencias del </w:t>
      </w:r>
      <w:r w:rsidR="00624B8D" w:rsidRPr="007C5E93">
        <w:rPr>
          <w:rFonts w:ascii="Tw Cen MT" w:hAnsi="Tw Cen MT" w:cs="Arial"/>
          <w:sz w:val="24"/>
          <w:szCs w:val="24"/>
        </w:rPr>
        <w:t>Poder Judicial del Estado</w:t>
      </w:r>
      <w:r w:rsidR="002555C9">
        <w:rPr>
          <w:rFonts w:ascii="Tw Cen MT" w:hAnsi="Tw Cen MT" w:cs="Arial"/>
          <w:sz w:val="24"/>
          <w:szCs w:val="24"/>
        </w:rPr>
        <w:t xml:space="preserve"> </w:t>
      </w:r>
      <w:r w:rsidRPr="007C5E93">
        <w:rPr>
          <w:rFonts w:ascii="Tw Cen MT" w:hAnsi="Tw Cen MT" w:cs="Arial"/>
          <w:sz w:val="24"/>
          <w:szCs w:val="24"/>
        </w:rPr>
        <w:t>de Colima, induzcan o alteren las evaluaciones de las propuestas, el resultado del procedimiento, u otros aspectos que otorguen condiciones más ventajosas con relación a los demás participantes.</w:t>
      </w:r>
    </w:p>
    <w:p w14:paraId="4F945CC9" w14:textId="77777777" w:rsidR="00E54405" w:rsidRPr="007C5E93" w:rsidRDefault="00E54405" w:rsidP="00E54405">
      <w:pPr>
        <w:jc w:val="center"/>
        <w:rPr>
          <w:rFonts w:ascii="Tw Cen MT" w:hAnsi="Tw Cen MT" w:cs="Arial"/>
          <w:sz w:val="24"/>
          <w:szCs w:val="24"/>
        </w:rPr>
      </w:pPr>
    </w:p>
    <w:p w14:paraId="09B864A3" w14:textId="77777777" w:rsidR="00E54405" w:rsidRPr="007C5E93" w:rsidRDefault="00E54405" w:rsidP="00E54405">
      <w:pPr>
        <w:jc w:val="center"/>
        <w:rPr>
          <w:rFonts w:ascii="Tw Cen MT" w:hAnsi="Tw Cen MT" w:cs="Arial"/>
          <w:sz w:val="24"/>
          <w:szCs w:val="24"/>
        </w:rPr>
      </w:pPr>
    </w:p>
    <w:p w14:paraId="01F97DFC" w14:textId="77777777" w:rsidR="00E54405" w:rsidRPr="007C5E93" w:rsidRDefault="00E54405" w:rsidP="00E54405">
      <w:pPr>
        <w:jc w:val="center"/>
        <w:rPr>
          <w:rFonts w:ascii="Tw Cen MT" w:hAnsi="Tw Cen MT" w:cs="Arial"/>
          <w:sz w:val="24"/>
          <w:szCs w:val="24"/>
        </w:rPr>
      </w:pPr>
    </w:p>
    <w:p w14:paraId="5B62EBEF"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____________________________________</w:t>
      </w:r>
    </w:p>
    <w:p w14:paraId="7D02234A"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5610BB34"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5AEA9454" w14:textId="77777777" w:rsidR="00E54405" w:rsidRPr="007C5E93" w:rsidRDefault="00E54405" w:rsidP="00E54405">
      <w:pPr>
        <w:jc w:val="center"/>
        <w:rPr>
          <w:rFonts w:ascii="Tw Cen MT" w:hAnsi="Tw Cen MT" w:cs="Arial"/>
          <w:b/>
          <w:bCs/>
        </w:rPr>
      </w:pPr>
    </w:p>
    <w:p w14:paraId="74493D91" w14:textId="77777777" w:rsidR="00E54405" w:rsidRPr="007C5E93" w:rsidRDefault="00E54405" w:rsidP="00E54405">
      <w:pPr>
        <w:jc w:val="center"/>
        <w:rPr>
          <w:rFonts w:ascii="Tw Cen MT" w:hAnsi="Tw Cen MT" w:cs="Arial"/>
          <w:b/>
          <w:bCs/>
        </w:rPr>
      </w:pPr>
    </w:p>
    <w:p w14:paraId="38CBE8D3"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6 (punto 3.4)</w:t>
      </w:r>
    </w:p>
    <w:p w14:paraId="01AFB7F4"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sz w:val="24"/>
          <w:szCs w:val="24"/>
        </w:rPr>
        <w:t>CARTA DE GARANTIA DE LOS BIENES Y SERVICIOS</w:t>
      </w:r>
    </w:p>
    <w:p w14:paraId="4D30C230" w14:textId="77777777" w:rsidR="00E54405" w:rsidRPr="007C5E93" w:rsidRDefault="00E54405" w:rsidP="00E54405">
      <w:pPr>
        <w:rPr>
          <w:rFonts w:ascii="Tw Cen MT" w:hAnsi="Tw Cen MT" w:cs="Arial"/>
          <w:b/>
          <w:bCs/>
          <w:sz w:val="24"/>
          <w:szCs w:val="24"/>
        </w:rPr>
      </w:pPr>
    </w:p>
    <w:p w14:paraId="62968E45" w14:textId="6D9E6C17" w:rsidR="00E54405" w:rsidRPr="007C5E93" w:rsidRDefault="00E21F3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5049457D"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538C59DF"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2CA91ECB" w14:textId="3CF9BB1F" w:rsidR="00E54405" w:rsidRPr="007C5E93" w:rsidRDefault="00E54405"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6F0F0AFD" w14:textId="77777777" w:rsidR="00E54405" w:rsidRPr="007C5E93" w:rsidRDefault="00E54405" w:rsidP="00E54405">
      <w:pPr>
        <w:rPr>
          <w:rFonts w:ascii="Tw Cen MT" w:hAnsi="Tw Cen MT" w:cs="Arial"/>
          <w:b/>
          <w:bCs/>
          <w:sz w:val="24"/>
          <w:szCs w:val="24"/>
        </w:rPr>
      </w:pPr>
    </w:p>
    <w:p w14:paraId="2F25836C" w14:textId="77777777" w:rsidR="00E54405" w:rsidRPr="007C5E93" w:rsidRDefault="00E54405" w:rsidP="00E54405">
      <w:pPr>
        <w:tabs>
          <w:tab w:val="left" w:pos="0"/>
        </w:tabs>
        <w:jc w:val="both"/>
        <w:rPr>
          <w:rFonts w:ascii="Tw Cen MT" w:hAnsi="Tw Cen MT" w:cs="Arial"/>
          <w:sz w:val="24"/>
          <w:szCs w:val="24"/>
        </w:rPr>
      </w:pPr>
    </w:p>
    <w:p w14:paraId="4D2F9549"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357EDD33" w14:textId="77777777" w:rsidR="00E54405" w:rsidRPr="007C5E93" w:rsidRDefault="00E54405" w:rsidP="00E54405">
      <w:pPr>
        <w:jc w:val="both"/>
        <w:rPr>
          <w:rFonts w:ascii="Tw Cen MT" w:hAnsi="Tw Cen MT" w:cs="Arial"/>
          <w:sz w:val="24"/>
          <w:szCs w:val="24"/>
        </w:rPr>
      </w:pPr>
    </w:p>
    <w:p w14:paraId="5EF8B289" w14:textId="0D67963B" w:rsidR="00E54405" w:rsidRPr="007C5E93" w:rsidRDefault="00E54405" w:rsidP="00E54405">
      <w:pPr>
        <w:jc w:val="both"/>
        <w:rPr>
          <w:rFonts w:ascii="Tw Cen MT" w:hAnsi="Tw Cen MT" w:cs="Arial"/>
          <w:sz w:val="24"/>
          <w:szCs w:val="24"/>
        </w:rPr>
      </w:pPr>
      <w:proofErr w:type="gramStart"/>
      <w:r w:rsidRPr="007C5E93">
        <w:rPr>
          <w:rFonts w:ascii="Tw Cen MT" w:hAnsi="Tw Cen MT" w:cs="Arial"/>
          <w:sz w:val="24"/>
          <w:szCs w:val="24"/>
        </w:rPr>
        <w:t>En relación a</w:t>
      </w:r>
      <w:proofErr w:type="gramEnd"/>
      <w:r w:rsidRPr="007C5E93">
        <w:rPr>
          <w:rFonts w:ascii="Tw Cen MT" w:hAnsi="Tw Cen MT" w:cs="Arial"/>
          <w:sz w:val="24"/>
          <w:szCs w:val="24"/>
        </w:rPr>
        <w:t xml:space="preserve"> la Invitación Restringida Nacional </w:t>
      </w:r>
      <w:r w:rsidR="00861031" w:rsidRPr="007C5E93">
        <w:rPr>
          <w:rFonts w:ascii="Tw Cen MT" w:hAnsi="Tw Cen MT" w:cs="Arial"/>
          <w:b/>
          <w:sz w:val="24"/>
          <w:szCs w:val="24"/>
        </w:rPr>
        <w:t xml:space="preserve">No. </w:t>
      </w:r>
      <w:r w:rsidR="007420F0">
        <w:rPr>
          <w:rFonts w:ascii="Tw Cen MT" w:hAnsi="Tw Cen MT" w:cs="Arial"/>
          <w:b/>
          <w:noProof/>
        </w:rPr>
        <w:t>IRE-PJE02-23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0156AB">
        <w:rPr>
          <w:rFonts w:ascii="Tw Cen MT" w:hAnsi="Tw Cen MT" w:cs="Arial"/>
          <w:b/>
          <w:noProof/>
          <w:sz w:val="24"/>
          <w:szCs w:val="24"/>
        </w:rPr>
        <w:t xml:space="preserve">MATERIAL DE OFICINA REQUERIDO </w:t>
      </w:r>
      <w:r w:rsidR="002555C9">
        <w:rPr>
          <w:rFonts w:ascii="Tw Cen MT" w:hAnsi="Tw Cen MT" w:cs="Arial"/>
          <w:b/>
          <w:noProof/>
          <w:sz w:val="24"/>
          <w:szCs w:val="24"/>
        </w:rPr>
        <w:t xml:space="preserve">DE </w:t>
      </w:r>
      <w:r w:rsidR="000156AB">
        <w:rPr>
          <w:rFonts w:ascii="Tw Cen MT" w:hAnsi="Tw Cen MT" w:cs="Arial"/>
          <w:b/>
          <w:noProof/>
          <w:sz w:val="24"/>
          <w:szCs w:val="24"/>
        </w:rPr>
        <w:t xml:space="preserve">LAS DIFERENTES ÁREAS JURISDICCIONALES Y ADMINISTRATIVAS DEL PODER JUDICIAL DEL ESTADO DE COLIMA A TRAVÉS DEL </w:t>
      </w:r>
      <w:r w:rsidR="002555C9">
        <w:rPr>
          <w:rFonts w:ascii="Tw Cen MT" w:hAnsi="Tw Cen MT" w:cs="Arial"/>
          <w:b/>
          <w:noProof/>
          <w:sz w:val="24"/>
          <w:szCs w:val="24"/>
        </w:rPr>
        <w:t>DEPARTAMENTO</w:t>
      </w:r>
      <w:r w:rsidR="000156AB">
        <w:rPr>
          <w:rFonts w:ascii="Tw Cen MT" w:hAnsi="Tw Cen MT" w:cs="Arial"/>
          <w:b/>
          <w:noProof/>
          <w:sz w:val="24"/>
          <w:szCs w:val="24"/>
        </w:rPr>
        <w:t xml:space="preserve"> DE ADMINISTRACIÓN DE </w:t>
      </w:r>
      <w:r w:rsidR="002555C9">
        <w:rPr>
          <w:rFonts w:ascii="Tw Cen MT" w:hAnsi="Tw Cen MT" w:cs="Arial"/>
          <w:b/>
          <w:noProof/>
          <w:sz w:val="24"/>
          <w:szCs w:val="24"/>
        </w:rPr>
        <w:t>RECURSOS</w:t>
      </w:r>
      <w:r w:rsidR="000156AB">
        <w:rPr>
          <w:rFonts w:ascii="Tw Cen MT" w:hAnsi="Tw Cen MT" w:cs="Arial"/>
          <w:b/>
          <w:noProof/>
          <w:sz w:val="24"/>
          <w:szCs w:val="24"/>
        </w:rPr>
        <w:t xml:space="preserve"> FINANCIEROS, MATERIALES Y SERVICIOS GENERALES</w:t>
      </w:r>
      <w:r w:rsidRPr="007C5E93">
        <w:rPr>
          <w:rFonts w:ascii="Tw Cen MT" w:hAnsi="Tw Cen MT" w:cs="Arial"/>
          <w:sz w:val="24"/>
          <w:szCs w:val="24"/>
        </w:rPr>
        <w:t>,</w:t>
      </w:r>
      <w:r w:rsidRPr="007C5E93">
        <w:rPr>
          <w:rFonts w:ascii="Tw Cen MT" w:hAnsi="Tw Cen MT" w:cs="Arial"/>
          <w:b/>
          <w:noProof/>
          <w:sz w:val="24"/>
          <w:szCs w:val="24"/>
        </w:rPr>
        <w:t xml:space="preserve"> </w:t>
      </w:r>
      <w:r w:rsidRPr="007C5E93">
        <w:rPr>
          <w:rFonts w:ascii="Tw Cen MT" w:hAnsi="Tw Cen MT" w:cs="Arial"/>
          <w:sz w:val="24"/>
          <w:szCs w:val="24"/>
        </w:rPr>
        <w:t>el que suscribe __________________________ en mi carácter de__________________ a nombre de _____</w:t>
      </w:r>
      <w:r w:rsidRPr="007C5E93">
        <w:rPr>
          <w:rFonts w:ascii="Tw Cen MT" w:hAnsi="Tw Cen MT" w:cs="Arial"/>
          <w:sz w:val="24"/>
          <w:szCs w:val="24"/>
          <w:u w:val="single"/>
        </w:rPr>
        <w:t xml:space="preserve"> (persona física o moral) _____,</w:t>
      </w:r>
      <w:r w:rsidRPr="007C5E93">
        <w:rPr>
          <w:rFonts w:ascii="Tw Cen MT" w:hAnsi="Tw Cen MT" w:cs="Arial"/>
          <w:sz w:val="24"/>
          <w:szCs w:val="24"/>
        </w:rPr>
        <w:t xml:space="preserve"> me comprometo a entregar los bienes y/o servicios solicitados de acuerdo al Anexo No. 1 Técnico, serán de calidad, nuevos, de marca registrada, garantizándolos en su totalidad, además de proveerlos en el momento en que la Dependencia solicitante así lo requiera.</w:t>
      </w:r>
    </w:p>
    <w:p w14:paraId="05E616C7" w14:textId="77777777" w:rsidR="00E54405" w:rsidRPr="007C5E93" w:rsidRDefault="00E54405" w:rsidP="00E54405">
      <w:pPr>
        <w:pStyle w:val="Textoindependiente3"/>
        <w:jc w:val="both"/>
        <w:rPr>
          <w:rFonts w:ascii="Tw Cen MT" w:hAnsi="Tw Cen MT" w:cs="Arial"/>
          <w:sz w:val="24"/>
          <w:szCs w:val="24"/>
          <w:lang w:val="es-MX"/>
        </w:rPr>
      </w:pPr>
    </w:p>
    <w:p w14:paraId="67047E12" w14:textId="77777777" w:rsidR="00E54405" w:rsidRPr="007C5E93" w:rsidRDefault="00E54405" w:rsidP="00E54405">
      <w:pPr>
        <w:rPr>
          <w:rFonts w:ascii="Tw Cen MT" w:hAnsi="Tw Cen MT" w:cs="Arial"/>
          <w:sz w:val="24"/>
          <w:szCs w:val="24"/>
        </w:rPr>
      </w:pPr>
    </w:p>
    <w:p w14:paraId="32657811" w14:textId="77777777" w:rsidR="00E54405" w:rsidRPr="007C5E93" w:rsidRDefault="00E54405" w:rsidP="00E54405">
      <w:pPr>
        <w:rPr>
          <w:rFonts w:ascii="Tw Cen MT" w:hAnsi="Tw Cen MT" w:cs="Arial"/>
          <w:sz w:val="24"/>
          <w:szCs w:val="24"/>
        </w:rPr>
      </w:pPr>
    </w:p>
    <w:p w14:paraId="79BC03DB" w14:textId="77777777" w:rsidR="00E54405" w:rsidRPr="007C5E93" w:rsidRDefault="00E54405" w:rsidP="00E54405">
      <w:pPr>
        <w:rPr>
          <w:rFonts w:ascii="Tw Cen MT" w:hAnsi="Tw Cen MT" w:cs="Arial"/>
          <w:sz w:val="24"/>
          <w:szCs w:val="24"/>
        </w:rPr>
      </w:pPr>
    </w:p>
    <w:p w14:paraId="3CECE70A"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_____________________________________</w:t>
      </w:r>
    </w:p>
    <w:p w14:paraId="6768357C"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23D8C17F"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4D83EABF" w14:textId="77777777" w:rsidR="00E54405" w:rsidRPr="007C5E93" w:rsidRDefault="00E54405" w:rsidP="00E54405">
      <w:pPr>
        <w:jc w:val="center"/>
        <w:rPr>
          <w:rFonts w:ascii="Tw Cen MT" w:hAnsi="Tw Cen MT" w:cs="Arial"/>
          <w:b/>
          <w:bCs/>
        </w:rPr>
      </w:pPr>
    </w:p>
    <w:p w14:paraId="58D17169" w14:textId="77777777" w:rsidR="00E54405" w:rsidRPr="007C5E93" w:rsidRDefault="00E54405" w:rsidP="00E54405">
      <w:pPr>
        <w:jc w:val="center"/>
        <w:rPr>
          <w:rFonts w:ascii="Tw Cen MT" w:hAnsi="Tw Cen MT" w:cs="Arial"/>
          <w:b/>
          <w:bCs/>
        </w:rPr>
      </w:pPr>
    </w:p>
    <w:p w14:paraId="75F8A2AE"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7 (punto 3.5)</w:t>
      </w:r>
    </w:p>
    <w:p w14:paraId="5E85EFBC" w14:textId="77777777" w:rsidR="00E54405" w:rsidRPr="007C5E93" w:rsidRDefault="00E54405" w:rsidP="00E54405">
      <w:pPr>
        <w:jc w:val="center"/>
        <w:rPr>
          <w:rFonts w:ascii="Tw Cen MT" w:hAnsi="Tw Cen MT" w:cs="Arial"/>
          <w:sz w:val="24"/>
          <w:szCs w:val="24"/>
          <w:lang w:val="es-ES"/>
        </w:rPr>
      </w:pPr>
      <w:r w:rsidRPr="007C5E93">
        <w:rPr>
          <w:rFonts w:ascii="Tw Cen MT" w:hAnsi="Tw Cen MT" w:cs="Arial"/>
          <w:b/>
          <w:sz w:val="24"/>
          <w:szCs w:val="24"/>
        </w:rPr>
        <w:t xml:space="preserve">CARTA DEL ARTÍCULO 38 DE LA </w:t>
      </w:r>
      <w:r w:rsidRPr="007C5E93">
        <w:rPr>
          <w:rFonts w:ascii="Tw Cen MT" w:hAnsi="Tw Cen MT" w:cs="Arial"/>
          <w:b/>
          <w:sz w:val="24"/>
          <w:szCs w:val="24"/>
          <w:lang w:val="es-ES"/>
        </w:rPr>
        <w:t>LEY DE ADQUISICIONES, ARRENDAMIENTOS Y SERVICIOS DEL SECTOR PÚBLICO EN EL ESTADO DE COLIMA Y 49 DE LA LEY GENERAL DE RESPONSABILIDADES ADMINISTRATIVAS.</w:t>
      </w:r>
    </w:p>
    <w:p w14:paraId="534AE952" w14:textId="77777777" w:rsidR="00E54405" w:rsidRPr="007C5E93" w:rsidRDefault="00E54405" w:rsidP="00E54405">
      <w:pPr>
        <w:spacing w:after="40" w:line="240" w:lineRule="auto"/>
        <w:rPr>
          <w:rFonts w:ascii="Tw Cen MT" w:hAnsi="Tw Cen MT" w:cs="Arial"/>
          <w:b/>
          <w:bCs/>
          <w:sz w:val="24"/>
          <w:szCs w:val="24"/>
        </w:rPr>
      </w:pPr>
    </w:p>
    <w:p w14:paraId="7BE5C973" w14:textId="7BCD59A0" w:rsidR="00E54405" w:rsidRPr="007C5E93" w:rsidRDefault="00E21F3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7F3A0DEF"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71358C46"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2E533C69"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5070892F"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084BC26B" w14:textId="77777777" w:rsidR="00E54405" w:rsidRPr="007C5E93" w:rsidRDefault="00E54405" w:rsidP="00E54405">
      <w:pPr>
        <w:jc w:val="both"/>
        <w:rPr>
          <w:rFonts w:ascii="Tw Cen MT" w:hAnsi="Tw Cen MT" w:cs="Arial"/>
          <w:sz w:val="24"/>
          <w:szCs w:val="24"/>
        </w:rPr>
      </w:pPr>
    </w:p>
    <w:p w14:paraId="5D6E3D63" w14:textId="4E4EBA30" w:rsidR="00E54405" w:rsidRPr="007C5E93" w:rsidRDefault="00E54405" w:rsidP="00E54405">
      <w:pPr>
        <w:jc w:val="both"/>
        <w:rPr>
          <w:rFonts w:ascii="Tw Cen MT" w:hAnsi="Tw Cen MT" w:cs="Arial"/>
          <w:sz w:val="24"/>
          <w:szCs w:val="24"/>
        </w:rPr>
      </w:pPr>
      <w:proofErr w:type="gramStart"/>
      <w:r w:rsidRPr="007C5E93">
        <w:rPr>
          <w:rFonts w:ascii="Tw Cen MT" w:hAnsi="Tw Cen MT" w:cs="Arial"/>
          <w:sz w:val="24"/>
          <w:szCs w:val="24"/>
        </w:rPr>
        <w:t>En relación a</w:t>
      </w:r>
      <w:proofErr w:type="gramEnd"/>
      <w:r w:rsidRPr="007C5E93">
        <w:rPr>
          <w:rFonts w:ascii="Tw Cen MT" w:hAnsi="Tw Cen MT" w:cs="Arial"/>
          <w:sz w:val="24"/>
          <w:szCs w:val="24"/>
        </w:rPr>
        <w:t xml:space="preserve"> la Invitación Restringida Nacional </w:t>
      </w:r>
      <w:r w:rsidR="00861031" w:rsidRPr="007C5E93">
        <w:rPr>
          <w:rFonts w:ascii="Tw Cen MT" w:hAnsi="Tw Cen MT" w:cs="Arial"/>
          <w:b/>
          <w:sz w:val="24"/>
          <w:szCs w:val="24"/>
        </w:rPr>
        <w:t xml:space="preserve">No. </w:t>
      </w:r>
      <w:r w:rsidR="007420F0">
        <w:rPr>
          <w:rFonts w:ascii="Tw Cen MT" w:hAnsi="Tw Cen MT" w:cs="Arial"/>
          <w:b/>
          <w:noProof/>
        </w:rPr>
        <w:t>IRE-PJE02-23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0156AB">
        <w:rPr>
          <w:rFonts w:ascii="Tw Cen MT" w:hAnsi="Tw Cen MT" w:cs="Arial"/>
          <w:b/>
          <w:noProof/>
          <w:sz w:val="24"/>
          <w:szCs w:val="24"/>
        </w:rPr>
        <w:t xml:space="preserve">MATERIAL DE OFICINA REQUERIDO </w:t>
      </w:r>
      <w:r w:rsidR="002555C9">
        <w:rPr>
          <w:rFonts w:ascii="Tw Cen MT" w:hAnsi="Tw Cen MT" w:cs="Arial"/>
          <w:b/>
          <w:noProof/>
          <w:sz w:val="24"/>
          <w:szCs w:val="24"/>
        </w:rPr>
        <w:t xml:space="preserve">DE </w:t>
      </w:r>
      <w:r w:rsidR="000156AB">
        <w:rPr>
          <w:rFonts w:ascii="Tw Cen MT" w:hAnsi="Tw Cen MT" w:cs="Arial"/>
          <w:b/>
          <w:noProof/>
          <w:sz w:val="24"/>
          <w:szCs w:val="24"/>
        </w:rPr>
        <w:t xml:space="preserve">LAS DIFERENTES ÁREAS JURISDICCIONALES Y ADMINISTRATIVAS DEL PODER JUDICIAL DEL ESTADO DE COLIMA A TRAVÉS DEL </w:t>
      </w:r>
      <w:r w:rsidR="002555C9">
        <w:rPr>
          <w:rFonts w:ascii="Tw Cen MT" w:hAnsi="Tw Cen MT" w:cs="Arial"/>
          <w:b/>
          <w:noProof/>
          <w:sz w:val="24"/>
          <w:szCs w:val="24"/>
        </w:rPr>
        <w:t>DEPARTAMENTO</w:t>
      </w:r>
      <w:r w:rsidR="000156AB">
        <w:rPr>
          <w:rFonts w:ascii="Tw Cen MT" w:hAnsi="Tw Cen MT" w:cs="Arial"/>
          <w:b/>
          <w:noProof/>
          <w:sz w:val="24"/>
          <w:szCs w:val="24"/>
        </w:rPr>
        <w:t xml:space="preserve"> DE ADMINISTRACIÓN DE </w:t>
      </w:r>
      <w:r w:rsidR="002555C9">
        <w:rPr>
          <w:rFonts w:ascii="Tw Cen MT" w:hAnsi="Tw Cen MT" w:cs="Arial"/>
          <w:b/>
          <w:noProof/>
          <w:sz w:val="24"/>
          <w:szCs w:val="24"/>
        </w:rPr>
        <w:t>RECURSOS</w:t>
      </w:r>
      <w:r w:rsidR="000156AB">
        <w:rPr>
          <w:rFonts w:ascii="Tw Cen MT" w:hAnsi="Tw Cen MT" w:cs="Arial"/>
          <w:b/>
          <w:noProof/>
          <w:sz w:val="24"/>
          <w:szCs w:val="24"/>
        </w:rPr>
        <w:t xml:space="preserve"> FINANCIEROS, MATERIALES Y SERVICIOS GENERALES</w:t>
      </w:r>
      <w:r w:rsidRPr="007C5E93">
        <w:rPr>
          <w:rFonts w:ascii="Tw Cen MT" w:hAnsi="Tw Cen MT" w:cs="Arial"/>
          <w:b/>
          <w:noProof/>
          <w:sz w:val="24"/>
          <w:szCs w:val="24"/>
        </w:rPr>
        <w:t xml:space="preserve">, </w:t>
      </w:r>
      <w:r w:rsidRPr="007C5E93">
        <w:rPr>
          <w:rFonts w:ascii="Tw Cen MT" w:hAnsi="Tw Cen MT" w:cs="Arial"/>
          <w:sz w:val="24"/>
          <w:szCs w:val="24"/>
        </w:rPr>
        <w:t>el que suscribe __________________________ en mi carácter de__________________ a nombre de _____</w:t>
      </w:r>
      <w:r w:rsidRPr="007C5E93">
        <w:rPr>
          <w:rFonts w:ascii="Tw Cen MT" w:hAnsi="Tw Cen MT" w:cs="Arial"/>
          <w:sz w:val="24"/>
          <w:szCs w:val="24"/>
          <w:u w:val="single"/>
        </w:rPr>
        <w:t xml:space="preserve"> (persona física o moral) _____</w:t>
      </w:r>
      <w:r w:rsidRPr="007C5E93">
        <w:rPr>
          <w:rFonts w:ascii="Tw Cen MT" w:hAnsi="Tw Cen MT" w:cs="Arial"/>
          <w:sz w:val="24"/>
          <w:szCs w:val="24"/>
        </w:rPr>
        <w:t xml:space="preserve"> me permito manifestar lo siguiente:</w:t>
      </w:r>
    </w:p>
    <w:p w14:paraId="6935F9D8" w14:textId="77777777" w:rsidR="00E54405" w:rsidRPr="007C5E93" w:rsidRDefault="00E54405" w:rsidP="00E54405">
      <w:pPr>
        <w:pStyle w:val="Textoindependiente3"/>
        <w:jc w:val="both"/>
        <w:rPr>
          <w:rFonts w:ascii="Tw Cen MT" w:eastAsiaTheme="minorHAnsi" w:hAnsi="Tw Cen MT" w:cs="Arial"/>
          <w:sz w:val="24"/>
          <w:szCs w:val="24"/>
          <w:lang w:val="es-MX" w:eastAsia="en-US"/>
        </w:rPr>
      </w:pPr>
      <w:r w:rsidRPr="007C5E93">
        <w:rPr>
          <w:rFonts w:ascii="Tw Cen MT" w:eastAsiaTheme="minorHAnsi" w:hAnsi="Tw Cen MT" w:cs="Arial"/>
          <w:sz w:val="24"/>
          <w:szCs w:val="24"/>
          <w:lang w:val="es-MX" w:eastAsia="en-US"/>
        </w:rPr>
        <w:t>Declaro bajo protesta de decir verdad y con la representación legal que ostento, que esta_____ (Persona Física o Moral) _____ al igual que sus asociados, que hemos leído los términos del Artículo 38 de la Ley de Adquisiciones, Arrendamientos y Servicios del Sector Público del Estado de Colima para el Poder Ejecutivo y no nos encontramos dentro de ninguno de los supuestos comprendidos en dicho artículo.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6BECF79" w14:textId="77777777" w:rsidR="00E54405" w:rsidRPr="007C5E93" w:rsidRDefault="00E54405" w:rsidP="00E54405">
      <w:pPr>
        <w:rPr>
          <w:rFonts w:ascii="Tw Cen MT" w:hAnsi="Tw Cen MT" w:cs="Arial"/>
          <w:sz w:val="24"/>
          <w:szCs w:val="24"/>
        </w:rPr>
      </w:pPr>
    </w:p>
    <w:p w14:paraId="712A4665" w14:textId="77777777" w:rsidR="00E54405" w:rsidRPr="007C5E93" w:rsidRDefault="00E54405" w:rsidP="00E54405">
      <w:pPr>
        <w:rPr>
          <w:rFonts w:ascii="Tw Cen MT" w:hAnsi="Tw Cen MT" w:cs="Arial"/>
          <w:sz w:val="24"/>
          <w:szCs w:val="24"/>
        </w:rPr>
      </w:pPr>
    </w:p>
    <w:p w14:paraId="7DDB910A"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_____________________________________</w:t>
      </w:r>
    </w:p>
    <w:p w14:paraId="6B5832AD"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319D1567"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724AE250" w14:textId="77777777" w:rsidR="00E54405" w:rsidRPr="007C5E93" w:rsidRDefault="00E54405" w:rsidP="00E54405">
      <w:pPr>
        <w:jc w:val="center"/>
        <w:rPr>
          <w:rFonts w:ascii="Tw Cen MT" w:hAnsi="Tw Cen MT" w:cs="Arial"/>
          <w:b/>
          <w:bCs/>
        </w:rPr>
      </w:pPr>
    </w:p>
    <w:p w14:paraId="3DD9055B" w14:textId="77777777" w:rsidR="00E54405" w:rsidRPr="007C5E93" w:rsidRDefault="00E54405" w:rsidP="00E54405">
      <w:pPr>
        <w:jc w:val="center"/>
        <w:rPr>
          <w:rFonts w:ascii="Tw Cen MT" w:hAnsi="Tw Cen MT" w:cs="Arial"/>
          <w:b/>
          <w:bCs/>
        </w:rPr>
      </w:pPr>
    </w:p>
    <w:p w14:paraId="49AF5C49" w14:textId="77777777" w:rsidR="00E54405" w:rsidRPr="007C5E93" w:rsidRDefault="00E54405" w:rsidP="00E54405">
      <w:pPr>
        <w:spacing w:after="0" w:line="240" w:lineRule="auto"/>
        <w:rPr>
          <w:rFonts w:ascii="Tw Cen MT" w:hAnsi="Tw Cen MT" w:cs="Arial"/>
          <w:b/>
          <w:bCs/>
        </w:rPr>
      </w:pPr>
      <w:r w:rsidRPr="007C5E93">
        <w:rPr>
          <w:rFonts w:ascii="Tw Cen MT" w:hAnsi="Tw Cen MT" w:cs="Arial"/>
          <w:b/>
          <w:bCs/>
        </w:rPr>
        <w:br w:type="page"/>
      </w:r>
    </w:p>
    <w:p w14:paraId="67742965" w14:textId="77777777" w:rsidR="00E54405" w:rsidRPr="007C5E93" w:rsidRDefault="00E54405" w:rsidP="00E54405">
      <w:pPr>
        <w:spacing w:after="200" w:line="276" w:lineRule="auto"/>
        <w:jc w:val="center"/>
        <w:rPr>
          <w:rFonts w:ascii="Tw Cen MT" w:hAnsi="Tw Cen MT" w:cs="Arial"/>
          <w:b/>
          <w:bCs/>
          <w:sz w:val="24"/>
          <w:szCs w:val="24"/>
        </w:rPr>
      </w:pPr>
      <w:r w:rsidRPr="007C5E93">
        <w:rPr>
          <w:rFonts w:ascii="Tw Cen MT" w:hAnsi="Tw Cen MT" w:cs="Arial"/>
          <w:b/>
          <w:bCs/>
          <w:sz w:val="24"/>
          <w:szCs w:val="24"/>
        </w:rPr>
        <w:lastRenderedPageBreak/>
        <w:t>ANEXO No. 8 (Punto 3.9)</w:t>
      </w:r>
    </w:p>
    <w:p w14:paraId="6E64EF77" w14:textId="77777777" w:rsidR="00E54405" w:rsidRPr="007C5E93" w:rsidRDefault="00E54405" w:rsidP="00E54405">
      <w:pPr>
        <w:pStyle w:val="Textoindependiente31"/>
        <w:jc w:val="center"/>
        <w:rPr>
          <w:rFonts w:ascii="Tw Cen MT" w:hAnsi="Tw Cen MT" w:cs="Arial"/>
          <w:b/>
          <w:sz w:val="24"/>
          <w:szCs w:val="24"/>
        </w:rPr>
      </w:pPr>
      <w:r w:rsidRPr="007C5E93">
        <w:rPr>
          <w:rFonts w:ascii="Tw Cen MT" w:hAnsi="Tw Cen MT" w:cs="Arial"/>
          <w:b/>
          <w:sz w:val="24"/>
          <w:szCs w:val="24"/>
        </w:rPr>
        <w:t>GIRO U OBJETO SOCIAL</w:t>
      </w:r>
    </w:p>
    <w:p w14:paraId="31439806" w14:textId="77777777" w:rsidR="00E54405" w:rsidRPr="007C5E93" w:rsidRDefault="00E54405" w:rsidP="00E54405">
      <w:pPr>
        <w:pStyle w:val="Textoindependiente31"/>
        <w:jc w:val="center"/>
        <w:rPr>
          <w:rFonts w:ascii="Tw Cen MT" w:hAnsi="Tw Cen MT" w:cs="Arial"/>
          <w:b/>
          <w:sz w:val="24"/>
          <w:szCs w:val="24"/>
        </w:rPr>
      </w:pPr>
    </w:p>
    <w:p w14:paraId="092BF852" w14:textId="2C6B860E" w:rsidR="00E54405" w:rsidRPr="007C5E93" w:rsidRDefault="00E21F3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42B1E7BB"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3E13CA06"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183A20E6"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10DAA18F" w14:textId="77777777" w:rsidR="00E54405" w:rsidRPr="007C5E93" w:rsidRDefault="00E54405" w:rsidP="00E54405">
      <w:pPr>
        <w:pStyle w:val="Textoindependiente31"/>
        <w:rPr>
          <w:rFonts w:ascii="Tw Cen MT" w:hAnsi="Tw Cen MT" w:cs="Arial"/>
          <w:b/>
          <w:sz w:val="24"/>
          <w:szCs w:val="24"/>
        </w:rPr>
      </w:pPr>
    </w:p>
    <w:p w14:paraId="2E749BE1"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4A8CD1AB" w14:textId="77777777" w:rsidR="00E54405" w:rsidRPr="007C5E93" w:rsidRDefault="00E54405" w:rsidP="00E54405">
      <w:pPr>
        <w:pStyle w:val="Textoindependiente31"/>
        <w:rPr>
          <w:rFonts w:ascii="Tw Cen MT" w:hAnsi="Tw Cen MT" w:cs="Arial"/>
          <w:b/>
          <w:sz w:val="24"/>
          <w:szCs w:val="24"/>
        </w:rPr>
      </w:pPr>
    </w:p>
    <w:p w14:paraId="1754592D" w14:textId="3BAF55AD" w:rsidR="00E54405" w:rsidRPr="007C5E93" w:rsidRDefault="00E54405" w:rsidP="00E54405">
      <w:pPr>
        <w:shd w:val="clear" w:color="auto" w:fill="FFFFFF" w:themeFill="background1"/>
        <w:tabs>
          <w:tab w:val="left" w:pos="0"/>
        </w:tabs>
        <w:ind w:right="51"/>
        <w:jc w:val="both"/>
        <w:outlineLvl w:val="0"/>
        <w:rPr>
          <w:rFonts w:ascii="Tw Cen MT" w:hAnsi="Tw Cen MT" w:cs="Arial"/>
          <w:b/>
          <w:bCs/>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manifiesto </w:t>
      </w:r>
      <w:r w:rsidRPr="007C5E93">
        <w:rPr>
          <w:rFonts w:ascii="Tw Cen MT" w:hAnsi="Tw Cen MT" w:cs="Arial"/>
          <w:b/>
          <w:sz w:val="24"/>
          <w:szCs w:val="24"/>
        </w:rPr>
        <w:t>BAJO PROTESTA DE DECIR VERDAD</w:t>
      </w:r>
      <w:r w:rsidRPr="007C5E93">
        <w:rPr>
          <w:rFonts w:ascii="Tw Cen MT" w:hAnsi="Tw Cen MT" w:cs="Arial"/>
          <w:sz w:val="24"/>
          <w:szCs w:val="24"/>
        </w:rPr>
        <w:t xml:space="preserve"> que mi representada </w:t>
      </w:r>
      <w:r w:rsidRPr="007C5E93">
        <w:rPr>
          <w:rFonts w:ascii="Tw Cen MT" w:hAnsi="Tw Cen MT" w:cs="Arial"/>
          <w:sz w:val="24"/>
          <w:szCs w:val="24"/>
          <w:lang w:eastAsia="es-MX"/>
        </w:rPr>
        <w:t xml:space="preserve">cuenta con el Giro u Objeto Social el cual está acreditado en la documentación legal de mi representada y que las </w:t>
      </w:r>
      <w:r w:rsidRPr="007C5E93">
        <w:rPr>
          <w:rFonts w:ascii="Tw Cen MT" w:hAnsi="Tw Cen MT" w:cs="Calibri"/>
          <w:b/>
          <w:sz w:val="24"/>
          <w:szCs w:val="24"/>
          <w:lang w:val="es-ES"/>
        </w:rPr>
        <w:t>actividades comerciales</w:t>
      </w:r>
      <w:r w:rsidRPr="007C5E93">
        <w:rPr>
          <w:rFonts w:ascii="Tw Cen MT" w:hAnsi="Tw Cen MT" w:cs="Calibri"/>
          <w:sz w:val="24"/>
          <w:szCs w:val="24"/>
          <w:lang w:val="es-ES"/>
        </w:rPr>
        <w:t xml:space="preserve"> o </w:t>
      </w:r>
      <w:r w:rsidRPr="007C5E93">
        <w:rPr>
          <w:rFonts w:ascii="Tw Cen MT" w:hAnsi="Tw Cen MT" w:cs="Calibri"/>
          <w:b/>
          <w:sz w:val="24"/>
          <w:szCs w:val="24"/>
          <w:lang w:val="es-ES"/>
        </w:rPr>
        <w:t>profesionales</w:t>
      </w:r>
      <w:r w:rsidRPr="007C5E93">
        <w:rPr>
          <w:rFonts w:ascii="Tw Cen MT" w:hAnsi="Tw Cen MT" w:cs="Calibri"/>
          <w:sz w:val="24"/>
          <w:szCs w:val="24"/>
          <w:lang w:val="es-ES"/>
        </w:rPr>
        <w:t xml:space="preserve"> de la misma están </w:t>
      </w:r>
      <w:r w:rsidRPr="007C5E93">
        <w:rPr>
          <w:rFonts w:ascii="Tw Cen MT" w:hAnsi="Tw Cen MT" w:cs="Calibri"/>
          <w:b/>
          <w:sz w:val="24"/>
          <w:szCs w:val="24"/>
          <w:lang w:val="es-ES"/>
        </w:rPr>
        <w:t>relacionadas con los bienes o servicios</w:t>
      </w:r>
      <w:r w:rsidRPr="007C5E93">
        <w:rPr>
          <w:rFonts w:ascii="Tw Cen MT" w:hAnsi="Tw Cen MT" w:cs="Calibri"/>
          <w:sz w:val="24"/>
          <w:szCs w:val="24"/>
          <w:lang w:val="es-ES"/>
        </w:rPr>
        <w:t xml:space="preserve"> objeto de la presente Invitación Restringida</w:t>
      </w:r>
      <w:r w:rsidRPr="007C5E93">
        <w:rPr>
          <w:rFonts w:ascii="Tw Cen MT" w:hAnsi="Tw Cen MT" w:cs="Arial"/>
          <w:b/>
          <w:bCs/>
          <w:sz w:val="24"/>
          <w:szCs w:val="24"/>
          <w:lang w:val="es-ES" w:eastAsia="es-MX"/>
        </w:rPr>
        <w:t xml:space="preserve"> </w:t>
      </w:r>
      <w:r w:rsidRPr="007C5E93">
        <w:rPr>
          <w:rFonts w:ascii="Tw Cen MT" w:hAnsi="Tw Cen MT" w:cs="Arial"/>
          <w:sz w:val="24"/>
          <w:szCs w:val="24"/>
          <w:lang w:eastAsia="es-MX"/>
        </w:rPr>
        <w:t xml:space="preserve">para proporcionar los bienes y/o servicios objeto de la presente </w:t>
      </w:r>
      <w:r w:rsidRPr="007C5E93">
        <w:rPr>
          <w:rFonts w:ascii="Tw Cen MT" w:hAnsi="Tw Cen MT" w:cs="Calibri"/>
          <w:sz w:val="24"/>
          <w:szCs w:val="24"/>
          <w:lang w:val="es-ES"/>
        </w:rPr>
        <w:t>Invitación Restringida</w:t>
      </w:r>
      <w:r w:rsidRPr="007C5E93">
        <w:rPr>
          <w:rFonts w:ascii="Tw Cen MT" w:hAnsi="Tw Cen MT" w:cs="Arial"/>
          <w:b/>
          <w:bCs/>
          <w:sz w:val="24"/>
          <w:szCs w:val="24"/>
          <w:lang w:val="es-ES" w:eastAsia="es-MX"/>
        </w:rPr>
        <w:t xml:space="preserve"> </w:t>
      </w:r>
      <w:r w:rsidR="00861031" w:rsidRPr="007C5E93">
        <w:rPr>
          <w:rFonts w:ascii="Tw Cen MT" w:hAnsi="Tw Cen MT" w:cs="Arial"/>
          <w:b/>
          <w:sz w:val="24"/>
          <w:szCs w:val="24"/>
        </w:rPr>
        <w:t xml:space="preserve">No. </w:t>
      </w:r>
      <w:r w:rsidR="007420F0">
        <w:rPr>
          <w:rFonts w:ascii="Tw Cen MT" w:hAnsi="Tw Cen MT" w:cs="Arial"/>
          <w:b/>
          <w:noProof/>
        </w:rPr>
        <w:t>IRE-PJE02-23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0156AB">
        <w:rPr>
          <w:rFonts w:ascii="Tw Cen MT" w:hAnsi="Tw Cen MT" w:cs="Arial"/>
          <w:b/>
          <w:noProof/>
          <w:sz w:val="24"/>
          <w:szCs w:val="24"/>
        </w:rPr>
        <w:t xml:space="preserve">MATERIAL DE OFICINA REQUERIDO </w:t>
      </w:r>
      <w:r w:rsidR="002555C9">
        <w:rPr>
          <w:rFonts w:ascii="Tw Cen MT" w:hAnsi="Tw Cen MT" w:cs="Arial"/>
          <w:b/>
          <w:noProof/>
          <w:sz w:val="24"/>
          <w:szCs w:val="24"/>
        </w:rPr>
        <w:t xml:space="preserve">DE </w:t>
      </w:r>
      <w:r w:rsidR="000156AB">
        <w:rPr>
          <w:rFonts w:ascii="Tw Cen MT" w:hAnsi="Tw Cen MT" w:cs="Arial"/>
          <w:b/>
          <w:noProof/>
          <w:sz w:val="24"/>
          <w:szCs w:val="24"/>
        </w:rPr>
        <w:t xml:space="preserve">LAS DIFERENTES ÁREAS JURISDICCIONALES Y ADMINISTRATIVAS DEL PODER JUDICIAL DEL ESTADO DE COLIMA A TRAVÉS DEL </w:t>
      </w:r>
      <w:r w:rsidR="002555C9">
        <w:rPr>
          <w:rFonts w:ascii="Tw Cen MT" w:hAnsi="Tw Cen MT" w:cs="Arial"/>
          <w:b/>
          <w:noProof/>
          <w:sz w:val="24"/>
          <w:szCs w:val="24"/>
        </w:rPr>
        <w:t>DEPARTAMENTO</w:t>
      </w:r>
      <w:r w:rsidR="000156AB">
        <w:rPr>
          <w:rFonts w:ascii="Tw Cen MT" w:hAnsi="Tw Cen MT" w:cs="Arial"/>
          <w:b/>
          <w:noProof/>
          <w:sz w:val="24"/>
          <w:szCs w:val="24"/>
        </w:rPr>
        <w:t xml:space="preserve"> DE ADMINISTRACIÓN DE RECUR</w:t>
      </w:r>
      <w:r w:rsidR="002555C9">
        <w:rPr>
          <w:rFonts w:ascii="Tw Cen MT" w:hAnsi="Tw Cen MT" w:cs="Arial"/>
          <w:b/>
          <w:noProof/>
          <w:sz w:val="24"/>
          <w:szCs w:val="24"/>
        </w:rPr>
        <w:t>S</w:t>
      </w:r>
      <w:r w:rsidR="000156AB">
        <w:rPr>
          <w:rFonts w:ascii="Tw Cen MT" w:hAnsi="Tw Cen MT" w:cs="Arial"/>
          <w:b/>
          <w:noProof/>
          <w:sz w:val="24"/>
          <w:szCs w:val="24"/>
        </w:rPr>
        <w:t>OS FINANCIEROS, MATERIALES Y SERVICIOS GENERALES</w:t>
      </w:r>
      <w:r w:rsidRPr="007C5E93">
        <w:rPr>
          <w:rFonts w:ascii="Tw Cen MT" w:hAnsi="Tw Cen MT" w:cs="Arial"/>
          <w:b/>
          <w:noProof/>
          <w:sz w:val="24"/>
          <w:szCs w:val="24"/>
        </w:rPr>
        <w:t>.</w:t>
      </w:r>
    </w:p>
    <w:p w14:paraId="19EDD4D6" w14:textId="77777777" w:rsidR="00E54405" w:rsidRPr="007C5E93" w:rsidRDefault="00E54405" w:rsidP="00E54405">
      <w:pPr>
        <w:spacing w:after="0" w:line="240" w:lineRule="auto"/>
        <w:rPr>
          <w:rFonts w:ascii="Tw Cen MT" w:hAnsi="Tw Cen MT" w:cs="Arial"/>
          <w:b/>
          <w:bCs/>
          <w:sz w:val="24"/>
          <w:szCs w:val="24"/>
        </w:rPr>
      </w:pPr>
    </w:p>
    <w:p w14:paraId="540AE624" w14:textId="77777777" w:rsidR="00E54405" w:rsidRPr="007C5E93" w:rsidRDefault="00E54405" w:rsidP="00E54405">
      <w:pPr>
        <w:spacing w:after="0" w:line="240" w:lineRule="auto"/>
        <w:rPr>
          <w:rFonts w:ascii="Tw Cen MT" w:hAnsi="Tw Cen MT" w:cs="Arial"/>
          <w:b/>
          <w:bCs/>
          <w:sz w:val="24"/>
          <w:szCs w:val="24"/>
        </w:rPr>
      </w:pPr>
    </w:p>
    <w:p w14:paraId="412BC919" w14:textId="77777777" w:rsidR="00E54405" w:rsidRPr="007C5E93" w:rsidRDefault="00E54405" w:rsidP="00E54405">
      <w:pPr>
        <w:spacing w:after="0" w:line="240" w:lineRule="auto"/>
        <w:rPr>
          <w:rFonts w:ascii="Tw Cen MT" w:hAnsi="Tw Cen MT" w:cs="Arial"/>
          <w:b/>
          <w:bCs/>
          <w:sz w:val="24"/>
          <w:szCs w:val="24"/>
        </w:rPr>
      </w:pPr>
    </w:p>
    <w:p w14:paraId="47CE8BA3" w14:textId="77777777" w:rsidR="00E54405" w:rsidRPr="007C5E93" w:rsidRDefault="00E54405" w:rsidP="00E54405">
      <w:pPr>
        <w:spacing w:after="0" w:line="240" w:lineRule="auto"/>
        <w:rPr>
          <w:rFonts w:ascii="Tw Cen MT" w:hAnsi="Tw Cen MT" w:cs="Arial"/>
          <w:b/>
          <w:bCs/>
          <w:sz w:val="24"/>
          <w:szCs w:val="24"/>
        </w:rPr>
      </w:pPr>
    </w:p>
    <w:p w14:paraId="59CFD7F6" w14:textId="77777777" w:rsidR="00E54405" w:rsidRPr="007C5E93" w:rsidRDefault="00E54405" w:rsidP="00E54405">
      <w:pPr>
        <w:spacing w:after="0" w:line="240" w:lineRule="auto"/>
        <w:rPr>
          <w:rFonts w:ascii="Tw Cen MT" w:hAnsi="Tw Cen MT" w:cs="Arial"/>
          <w:b/>
          <w:bCs/>
          <w:sz w:val="24"/>
          <w:szCs w:val="24"/>
        </w:rPr>
      </w:pPr>
    </w:p>
    <w:p w14:paraId="159CD9DA" w14:textId="77777777" w:rsidR="00E54405" w:rsidRPr="007C5E93" w:rsidRDefault="00E54405" w:rsidP="00E54405">
      <w:pPr>
        <w:spacing w:after="0" w:line="240" w:lineRule="auto"/>
        <w:rPr>
          <w:rFonts w:ascii="Tw Cen MT" w:hAnsi="Tw Cen MT" w:cs="Arial"/>
          <w:b/>
          <w:bCs/>
          <w:sz w:val="24"/>
          <w:szCs w:val="24"/>
        </w:rPr>
      </w:pPr>
    </w:p>
    <w:p w14:paraId="3D5E3FBC" w14:textId="77777777" w:rsidR="00E54405" w:rsidRPr="007C5E93" w:rsidRDefault="00E54405" w:rsidP="00E54405">
      <w:pPr>
        <w:spacing w:after="0" w:line="240" w:lineRule="auto"/>
        <w:rPr>
          <w:rFonts w:ascii="Tw Cen MT" w:hAnsi="Tw Cen MT" w:cs="Arial"/>
          <w:b/>
          <w:bCs/>
          <w:sz w:val="24"/>
          <w:szCs w:val="24"/>
        </w:rPr>
      </w:pPr>
    </w:p>
    <w:p w14:paraId="63BFEA55" w14:textId="77777777" w:rsidR="00E54405" w:rsidRPr="007C5E93" w:rsidRDefault="00E54405" w:rsidP="00E54405">
      <w:pPr>
        <w:spacing w:after="0" w:line="240" w:lineRule="auto"/>
        <w:rPr>
          <w:rFonts w:ascii="Tw Cen MT" w:hAnsi="Tw Cen MT" w:cs="Arial"/>
          <w:b/>
          <w:bCs/>
          <w:sz w:val="24"/>
          <w:szCs w:val="24"/>
        </w:rPr>
      </w:pPr>
    </w:p>
    <w:p w14:paraId="548DB351"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5B250E9B"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37AE2487" w14:textId="77777777" w:rsidR="00E54405" w:rsidRPr="007C5E93" w:rsidRDefault="00E54405" w:rsidP="00E54405">
      <w:pPr>
        <w:spacing w:after="0" w:line="240" w:lineRule="auto"/>
        <w:jc w:val="center"/>
        <w:rPr>
          <w:rFonts w:ascii="Tw Cen MT" w:hAnsi="Tw Cen MT" w:cs="Arial"/>
          <w:b/>
          <w:bCs/>
        </w:rPr>
      </w:pPr>
      <w:r w:rsidRPr="007C5E93">
        <w:rPr>
          <w:rFonts w:ascii="Tw Cen MT" w:hAnsi="Tw Cen MT" w:cs="Arial"/>
          <w:b/>
          <w:bCs/>
          <w:sz w:val="24"/>
          <w:szCs w:val="24"/>
        </w:rPr>
        <w:t>BAJO PROTESTA DE DECIR VERDAD</w:t>
      </w:r>
    </w:p>
    <w:p w14:paraId="2EBC2F2D" w14:textId="77777777" w:rsidR="00E54405" w:rsidRPr="007C5E93" w:rsidRDefault="00E54405" w:rsidP="00E54405">
      <w:pPr>
        <w:jc w:val="center"/>
        <w:rPr>
          <w:rFonts w:ascii="Tw Cen MT" w:hAnsi="Tw Cen MT" w:cs="Arial"/>
          <w:b/>
          <w:bCs/>
        </w:rPr>
      </w:pPr>
    </w:p>
    <w:p w14:paraId="046AACEA" w14:textId="77777777" w:rsidR="00E54405" w:rsidRPr="007C5E93" w:rsidRDefault="00E54405" w:rsidP="00E54405">
      <w:pPr>
        <w:spacing w:after="200" w:line="276" w:lineRule="auto"/>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9 (Punto 3.10)</w:t>
      </w:r>
    </w:p>
    <w:p w14:paraId="0B783F23"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SUBCONTRATACIONES</w:t>
      </w:r>
    </w:p>
    <w:p w14:paraId="1F1AE90D" w14:textId="77777777" w:rsidR="00E54405" w:rsidRPr="007C5E93" w:rsidRDefault="00E54405" w:rsidP="00E54405">
      <w:pPr>
        <w:spacing w:after="40" w:line="240" w:lineRule="auto"/>
        <w:rPr>
          <w:rFonts w:ascii="Tw Cen MT" w:hAnsi="Tw Cen MT" w:cs="Arial"/>
          <w:b/>
          <w:bCs/>
          <w:sz w:val="24"/>
          <w:szCs w:val="24"/>
        </w:rPr>
      </w:pPr>
    </w:p>
    <w:p w14:paraId="666B4833" w14:textId="61523362" w:rsidR="00E54405" w:rsidRPr="007C5E93" w:rsidRDefault="00E21F3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3A6DDCD5"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23BDA12F"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3CDD5EB1"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53A7CA0C"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66FF10AA" w14:textId="77777777" w:rsidR="00E54405" w:rsidRPr="007C5E93" w:rsidRDefault="00E54405" w:rsidP="00E54405">
      <w:pPr>
        <w:rPr>
          <w:rFonts w:ascii="Tw Cen MT" w:hAnsi="Tw Cen MT" w:cs="Arial"/>
          <w:sz w:val="24"/>
          <w:szCs w:val="24"/>
        </w:rPr>
      </w:pPr>
    </w:p>
    <w:p w14:paraId="622F2F95" w14:textId="71EC698A" w:rsidR="00E54405" w:rsidRPr="007C5E93" w:rsidRDefault="00E54405" w:rsidP="00E54405">
      <w:pPr>
        <w:autoSpaceDE w:val="0"/>
        <w:autoSpaceDN w:val="0"/>
        <w:adjustRightInd w:val="0"/>
        <w:jc w:val="both"/>
        <w:rPr>
          <w:rFonts w:ascii="Tw Cen MT" w:hAnsi="Tw Cen MT" w:cs="Arial"/>
          <w:b/>
          <w:noProof/>
          <w:sz w:val="24"/>
          <w:szCs w:val="24"/>
        </w:rPr>
      </w:pPr>
      <w:r w:rsidRPr="007C5E93">
        <w:rPr>
          <w:rFonts w:ascii="Tw Cen MT" w:hAnsi="Tw Cen MT" w:cs="Arial"/>
          <w:sz w:val="24"/>
          <w:szCs w:val="24"/>
        </w:rPr>
        <w:t xml:space="preserve">El que suscribe______________________________________________________ representante legal de la empresa __________________________________, en atención al punto 3.10 de las presentes bases manifiesto </w:t>
      </w:r>
      <w:r w:rsidRPr="007C5E93">
        <w:rPr>
          <w:rFonts w:ascii="Tw Cen MT" w:hAnsi="Tw Cen MT" w:cs="Arial"/>
          <w:b/>
          <w:sz w:val="24"/>
          <w:szCs w:val="24"/>
        </w:rPr>
        <w:t>BAJO PROTESTA DE DECIR VERDAD</w:t>
      </w:r>
      <w:r w:rsidRPr="007C5E93">
        <w:rPr>
          <w:rFonts w:ascii="Tw Cen MT" w:hAnsi="Tw Cen MT" w:cs="Arial"/>
          <w:sz w:val="24"/>
          <w:szCs w:val="24"/>
        </w:rPr>
        <w:t xml:space="preserve"> que __ (SI o NO)___ tengo contemplado subcontratar el___ (arrendamiento, bien o servicio)_________________________ para la</w:t>
      </w:r>
      <w:r w:rsidRPr="007C5E93">
        <w:rPr>
          <w:rFonts w:ascii="Tw Cen MT" w:hAnsi="Tw Cen MT" w:cs="Arial"/>
          <w:b/>
          <w:sz w:val="24"/>
          <w:szCs w:val="24"/>
        </w:rPr>
        <w:t xml:space="preserve"> INVITACIÓN RESTRINGIDA </w:t>
      </w:r>
      <w:r w:rsidR="00861031" w:rsidRPr="007C5E93">
        <w:rPr>
          <w:rFonts w:ascii="Tw Cen MT" w:hAnsi="Tw Cen MT" w:cs="Arial"/>
          <w:b/>
          <w:sz w:val="24"/>
          <w:szCs w:val="24"/>
        </w:rPr>
        <w:t xml:space="preserve">No. </w:t>
      </w:r>
      <w:r w:rsidR="007420F0">
        <w:rPr>
          <w:rFonts w:ascii="Tw Cen MT" w:hAnsi="Tw Cen MT" w:cs="Arial"/>
          <w:b/>
          <w:noProof/>
        </w:rPr>
        <w:t>IRE-PJE02-23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0156AB">
        <w:rPr>
          <w:rFonts w:ascii="Tw Cen MT" w:hAnsi="Tw Cen MT" w:cs="Arial"/>
          <w:b/>
          <w:noProof/>
          <w:sz w:val="24"/>
          <w:szCs w:val="24"/>
        </w:rPr>
        <w:t xml:space="preserve">MATERIAL DE OFICINA REQUERIDO </w:t>
      </w:r>
      <w:r w:rsidR="002555C9">
        <w:rPr>
          <w:rFonts w:ascii="Tw Cen MT" w:hAnsi="Tw Cen MT" w:cs="Arial"/>
          <w:b/>
          <w:noProof/>
          <w:sz w:val="24"/>
          <w:szCs w:val="24"/>
        </w:rPr>
        <w:t xml:space="preserve">DE </w:t>
      </w:r>
      <w:r w:rsidR="000156AB">
        <w:rPr>
          <w:rFonts w:ascii="Tw Cen MT" w:hAnsi="Tw Cen MT" w:cs="Arial"/>
          <w:b/>
          <w:noProof/>
          <w:sz w:val="24"/>
          <w:szCs w:val="24"/>
        </w:rPr>
        <w:t xml:space="preserve">LAS DIFERENTES ÁREAS JURISDICCIONALES Y ADMINISTRATIVAS DEL PODER JUDICIAL DEL ESTADO DE COLIMA A TRAVÉS DEL </w:t>
      </w:r>
      <w:r w:rsidR="002555C9">
        <w:rPr>
          <w:rFonts w:ascii="Tw Cen MT" w:hAnsi="Tw Cen MT" w:cs="Arial"/>
          <w:b/>
          <w:noProof/>
          <w:sz w:val="24"/>
          <w:szCs w:val="24"/>
        </w:rPr>
        <w:t>DEPARTAMENTO</w:t>
      </w:r>
      <w:r w:rsidR="000156AB">
        <w:rPr>
          <w:rFonts w:ascii="Tw Cen MT" w:hAnsi="Tw Cen MT" w:cs="Arial"/>
          <w:b/>
          <w:noProof/>
          <w:sz w:val="24"/>
          <w:szCs w:val="24"/>
        </w:rPr>
        <w:t xml:space="preserve"> DE ADMINISTRACIÓN DE RECU</w:t>
      </w:r>
      <w:r w:rsidR="002555C9">
        <w:rPr>
          <w:rFonts w:ascii="Tw Cen MT" w:hAnsi="Tw Cen MT" w:cs="Arial"/>
          <w:b/>
          <w:noProof/>
          <w:sz w:val="24"/>
          <w:szCs w:val="24"/>
        </w:rPr>
        <w:t>RS</w:t>
      </w:r>
      <w:r w:rsidR="000156AB">
        <w:rPr>
          <w:rFonts w:ascii="Tw Cen MT" w:hAnsi="Tw Cen MT" w:cs="Arial"/>
          <w:b/>
          <w:noProof/>
          <w:sz w:val="24"/>
          <w:szCs w:val="24"/>
        </w:rPr>
        <w:t>OS FINANCIEROS, MATERIALES Y SERVICIOS GENERALES</w:t>
      </w:r>
      <w:r w:rsidRPr="007C5E93">
        <w:rPr>
          <w:rFonts w:ascii="Tw Cen MT" w:hAnsi="Tw Cen MT" w:cs="Arial"/>
          <w:b/>
          <w:noProof/>
          <w:sz w:val="24"/>
          <w:szCs w:val="24"/>
        </w:rPr>
        <w:t>.</w:t>
      </w:r>
    </w:p>
    <w:p w14:paraId="47416190" w14:textId="77777777" w:rsidR="00E54405" w:rsidRPr="007C5E93" w:rsidRDefault="00E54405" w:rsidP="00E54405">
      <w:pPr>
        <w:autoSpaceDE w:val="0"/>
        <w:autoSpaceDN w:val="0"/>
        <w:adjustRightInd w:val="0"/>
        <w:jc w:val="both"/>
        <w:rPr>
          <w:rFonts w:ascii="Tw Cen MT" w:hAnsi="Tw Cen MT" w:cs="Arial"/>
          <w:bCs/>
          <w:sz w:val="24"/>
          <w:szCs w:val="24"/>
        </w:rPr>
      </w:pPr>
      <w:r w:rsidRPr="007C5E93">
        <w:rPr>
          <w:rFonts w:ascii="Tw Cen MT" w:hAnsi="Tw Cen MT" w:cs="Arial"/>
          <w:bCs/>
          <w:sz w:val="24"/>
          <w:szCs w:val="24"/>
        </w:rPr>
        <w:t>(En caso de que SÍ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248A383" w14:textId="77777777" w:rsidR="00E54405" w:rsidRPr="007C5E93" w:rsidRDefault="00E54405" w:rsidP="00E54405">
      <w:pPr>
        <w:autoSpaceDE w:val="0"/>
        <w:autoSpaceDN w:val="0"/>
        <w:adjustRightInd w:val="0"/>
        <w:jc w:val="center"/>
        <w:rPr>
          <w:rFonts w:ascii="Tw Cen MT" w:hAnsi="Tw Cen MT" w:cs="Arial"/>
          <w:b/>
          <w:sz w:val="24"/>
          <w:szCs w:val="24"/>
        </w:rPr>
      </w:pPr>
      <w:r w:rsidRPr="007C5E93">
        <w:rPr>
          <w:rFonts w:ascii="Tw Cen MT" w:hAnsi="Tw Cen MT" w:cs="Arial"/>
          <w:b/>
          <w:sz w:val="24"/>
          <w:szCs w:val="24"/>
        </w:rPr>
        <w:t xml:space="preserve">JUSTIFICACIÓN Y FUNDAMENTACIÓN DE LA SUBCONTRATACIÓN Y </w:t>
      </w:r>
      <w:r w:rsidRPr="007C5E93">
        <w:rPr>
          <w:rFonts w:ascii="Tw Cen MT" w:hAnsi="Tw Cen MT" w:cs="Arial"/>
          <w:b/>
          <w:bCs/>
          <w:sz w:val="24"/>
          <w:szCs w:val="24"/>
        </w:rPr>
        <w:t>NOMBRES, RAZÓN O DENOMINACIÓN SOCIAL</w:t>
      </w:r>
    </w:p>
    <w:p w14:paraId="27B59608" w14:textId="77777777" w:rsidR="00E54405" w:rsidRPr="007C5E93" w:rsidRDefault="00E54405" w:rsidP="00E54405">
      <w:pPr>
        <w:autoSpaceDE w:val="0"/>
        <w:autoSpaceDN w:val="0"/>
        <w:adjustRightInd w:val="0"/>
        <w:jc w:val="both"/>
        <w:rPr>
          <w:rFonts w:ascii="Tw Cen MT" w:hAnsi="Tw Cen MT" w:cs="Arial"/>
          <w:b/>
          <w:sz w:val="24"/>
          <w:szCs w:val="24"/>
        </w:rPr>
      </w:pPr>
      <w:r w:rsidRPr="007C5E93">
        <w:rPr>
          <w:rFonts w:ascii="Tw Cen MT" w:hAnsi="Tw Cen MT" w:cs="Arial"/>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w:t>
      </w:r>
    </w:p>
    <w:p w14:paraId="7C4988A5" w14:textId="77777777" w:rsidR="00E54405" w:rsidRPr="007C5E93" w:rsidRDefault="00E54405" w:rsidP="00E54405">
      <w:pPr>
        <w:autoSpaceDE w:val="0"/>
        <w:autoSpaceDN w:val="0"/>
        <w:adjustRightInd w:val="0"/>
        <w:jc w:val="both"/>
        <w:rPr>
          <w:rFonts w:ascii="Tw Cen MT" w:hAnsi="Tw Cen MT" w:cs="Arial"/>
          <w:sz w:val="24"/>
          <w:szCs w:val="24"/>
        </w:rPr>
      </w:pPr>
    </w:p>
    <w:p w14:paraId="2C0C16AE" w14:textId="77777777" w:rsidR="00E54405" w:rsidRPr="007C5E93" w:rsidRDefault="00E54405" w:rsidP="00E54405">
      <w:pPr>
        <w:autoSpaceDE w:val="0"/>
        <w:autoSpaceDN w:val="0"/>
        <w:adjustRightInd w:val="0"/>
        <w:jc w:val="both"/>
        <w:rPr>
          <w:rFonts w:ascii="Tw Cen MT" w:hAnsi="Tw Cen MT" w:cs="Arial"/>
          <w:sz w:val="24"/>
          <w:szCs w:val="24"/>
        </w:rPr>
      </w:pPr>
    </w:p>
    <w:p w14:paraId="66CEEB0C" w14:textId="77777777" w:rsidR="00E54405" w:rsidRPr="007C5E93" w:rsidRDefault="00E54405" w:rsidP="00E54405">
      <w:pPr>
        <w:autoSpaceDE w:val="0"/>
        <w:autoSpaceDN w:val="0"/>
        <w:adjustRightInd w:val="0"/>
        <w:jc w:val="both"/>
        <w:rPr>
          <w:rFonts w:ascii="Tw Cen MT" w:hAnsi="Tw Cen MT" w:cs="Arial"/>
          <w:sz w:val="24"/>
          <w:szCs w:val="24"/>
        </w:rPr>
      </w:pPr>
    </w:p>
    <w:p w14:paraId="2B1C2365"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7186B314"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5790FADA"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6FF46F4F" w14:textId="77777777" w:rsidR="00E54405" w:rsidRPr="007C5E93" w:rsidRDefault="00E54405" w:rsidP="00E54405">
      <w:pPr>
        <w:spacing w:after="0" w:line="240" w:lineRule="auto"/>
        <w:jc w:val="center"/>
        <w:rPr>
          <w:rFonts w:ascii="Tw Cen MT" w:hAnsi="Tw Cen MT" w:cs="Arial"/>
          <w:b/>
          <w:bCs/>
          <w:sz w:val="24"/>
          <w:szCs w:val="24"/>
        </w:rPr>
      </w:pPr>
    </w:p>
    <w:p w14:paraId="0F5F1C0B" w14:textId="77777777" w:rsidR="00E54405" w:rsidRPr="007C5E93" w:rsidRDefault="00E54405" w:rsidP="00E54405">
      <w:pPr>
        <w:spacing w:after="0" w:line="240" w:lineRule="auto"/>
        <w:jc w:val="center"/>
        <w:rPr>
          <w:rFonts w:ascii="Tw Cen MT" w:hAnsi="Tw Cen MT" w:cs="Arial"/>
          <w:b/>
          <w:bCs/>
          <w:sz w:val="24"/>
          <w:szCs w:val="24"/>
        </w:rPr>
      </w:pPr>
    </w:p>
    <w:p w14:paraId="4EC38CAA" w14:textId="77777777" w:rsidR="00E54405" w:rsidRPr="007C5E93" w:rsidRDefault="00E54405" w:rsidP="00E54405">
      <w:pPr>
        <w:spacing w:after="0" w:line="240" w:lineRule="auto"/>
        <w:jc w:val="center"/>
        <w:rPr>
          <w:rFonts w:ascii="Tw Cen MT" w:hAnsi="Tw Cen MT" w:cs="Arial"/>
          <w:b/>
          <w:bCs/>
          <w:sz w:val="24"/>
          <w:szCs w:val="24"/>
        </w:rPr>
      </w:pPr>
    </w:p>
    <w:p w14:paraId="3EF83837" w14:textId="77777777" w:rsidR="00E54405" w:rsidRPr="007C5E93" w:rsidRDefault="00E54405" w:rsidP="00E54405">
      <w:pPr>
        <w:spacing w:after="0" w:line="240" w:lineRule="auto"/>
        <w:rPr>
          <w:rFonts w:ascii="Tw Cen MT" w:hAnsi="Tw Cen MT" w:cs="Arial"/>
          <w:b/>
          <w:bCs/>
          <w:sz w:val="24"/>
          <w:szCs w:val="24"/>
        </w:rPr>
      </w:pPr>
      <w:r w:rsidRPr="007C5E93">
        <w:rPr>
          <w:rFonts w:ascii="Tw Cen MT" w:hAnsi="Tw Cen MT" w:cs="Arial"/>
          <w:b/>
          <w:bCs/>
          <w:sz w:val="24"/>
          <w:szCs w:val="24"/>
        </w:rPr>
        <w:br w:type="page"/>
      </w:r>
    </w:p>
    <w:p w14:paraId="53916361"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lastRenderedPageBreak/>
        <w:t>ANEXO No. 10 (Punto 3.11)</w:t>
      </w:r>
    </w:p>
    <w:p w14:paraId="0B9E726F"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p>
    <w:p w14:paraId="5898B8E8"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ESCRITO QUE FACULTE AL PARTICIPANTE A INTERVENIR EN</w:t>
      </w:r>
    </w:p>
    <w:p w14:paraId="75FA790A"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EL PROCESO DE INVITACIÓN RESTRINGIDA</w:t>
      </w:r>
    </w:p>
    <w:p w14:paraId="25026FE4" w14:textId="77777777" w:rsidR="00E54405" w:rsidRPr="007C5E93" w:rsidRDefault="00E54405" w:rsidP="00E54405">
      <w:pPr>
        <w:pStyle w:val="Textoindependiente31"/>
        <w:widowControl/>
        <w:tabs>
          <w:tab w:val="left" w:pos="8820"/>
        </w:tabs>
        <w:ind w:right="20"/>
        <w:rPr>
          <w:rFonts w:ascii="Tw Cen MT" w:hAnsi="Tw Cen MT" w:cs="Arial"/>
          <w:b/>
          <w:sz w:val="24"/>
          <w:szCs w:val="24"/>
        </w:rPr>
      </w:pPr>
    </w:p>
    <w:p w14:paraId="698B5006" w14:textId="3406C9CC" w:rsidR="00E54405" w:rsidRPr="007C5E93" w:rsidRDefault="00E21F3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63278A86"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7EFA1BC1"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5C07BC97"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773BF830"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52AD3D47" w14:textId="77777777" w:rsidR="00E54405" w:rsidRPr="007C5E93" w:rsidRDefault="00E54405" w:rsidP="00E54405">
      <w:pPr>
        <w:rPr>
          <w:rFonts w:ascii="Tw Cen MT" w:hAnsi="Tw Cen MT" w:cs="Arial"/>
          <w:sz w:val="24"/>
          <w:szCs w:val="24"/>
        </w:rPr>
      </w:pPr>
    </w:p>
    <w:p w14:paraId="5B149FBD" w14:textId="22D5BE23" w:rsidR="00E54405" w:rsidRPr="007C5E93" w:rsidRDefault="00E54405" w:rsidP="00E54405">
      <w:pPr>
        <w:autoSpaceDE w:val="0"/>
        <w:autoSpaceDN w:val="0"/>
        <w:adjustRightInd w:val="0"/>
        <w:jc w:val="both"/>
        <w:rPr>
          <w:rFonts w:ascii="Tw Cen MT" w:hAnsi="Tw Cen MT" w:cs="Arial"/>
          <w:b/>
          <w:noProof/>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7C5E93">
        <w:rPr>
          <w:rFonts w:ascii="Tw Cen MT" w:hAnsi="Tw Cen MT" w:cs="Arial"/>
          <w:b/>
          <w:sz w:val="24"/>
          <w:szCs w:val="24"/>
        </w:rPr>
        <w:t xml:space="preserve">INVITACIÓN RESTRINGIDA NACIONAL </w:t>
      </w:r>
      <w:r w:rsidR="00861031" w:rsidRPr="007C5E93">
        <w:rPr>
          <w:rFonts w:ascii="Tw Cen MT" w:hAnsi="Tw Cen MT" w:cs="Arial"/>
          <w:b/>
          <w:sz w:val="24"/>
          <w:szCs w:val="24"/>
        </w:rPr>
        <w:t xml:space="preserve">No. </w:t>
      </w:r>
      <w:r w:rsidR="007420F0">
        <w:rPr>
          <w:rFonts w:ascii="Tw Cen MT" w:hAnsi="Tw Cen MT" w:cs="Arial"/>
          <w:b/>
          <w:noProof/>
        </w:rPr>
        <w:t>IRE-PJE02-23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0156AB">
        <w:rPr>
          <w:rFonts w:ascii="Tw Cen MT" w:hAnsi="Tw Cen MT" w:cs="Arial"/>
          <w:b/>
          <w:noProof/>
          <w:sz w:val="24"/>
          <w:szCs w:val="24"/>
        </w:rPr>
        <w:t xml:space="preserve">MATERIAL DE OFICINA REQUERIDO </w:t>
      </w:r>
      <w:r w:rsidR="002555C9">
        <w:rPr>
          <w:rFonts w:ascii="Tw Cen MT" w:hAnsi="Tw Cen MT" w:cs="Arial"/>
          <w:b/>
          <w:noProof/>
          <w:sz w:val="24"/>
          <w:szCs w:val="24"/>
        </w:rPr>
        <w:t xml:space="preserve">DE </w:t>
      </w:r>
      <w:r w:rsidR="000156AB">
        <w:rPr>
          <w:rFonts w:ascii="Tw Cen MT" w:hAnsi="Tw Cen MT" w:cs="Arial"/>
          <w:b/>
          <w:noProof/>
          <w:sz w:val="24"/>
          <w:szCs w:val="24"/>
        </w:rPr>
        <w:t>LAS DIFERENTES ÁREAS JURISDICCIONALES Y ADMINISTRATIVAS DEL PODER JUDICIAL DEL ESTADO DE COLIMA A TRAVÉS DEL DEPARTAME</w:t>
      </w:r>
      <w:r w:rsidR="002555C9">
        <w:rPr>
          <w:rFonts w:ascii="Tw Cen MT" w:hAnsi="Tw Cen MT" w:cs="Arial"/>
          <w:b/>
          <w:noProof/>
          <w:sz w:val="24"/>
          <w:szCs w:val="24"/>
        </w:rPr>
        <w:t>N</w:t>
      </w:r>
      <w:r w:rsidR="000156AB">
        <w:rPr>
          <w:rFonts w:ascii="Tw Cen MT" w:hAnsi="Tw Cen MT" w:cs="Arial"/>
          <w:b/>
          <w:noProof/>
          <w:sz w:val="24"/>
          <w:szCs w:val="24"/>
        </w:rPr>
        <w:t>TO DE ADMINISTRACIÓN DE RECU</w:t>
      </w:r>
      <w:r w:rsidR="002555C9">
        <w:rPr>
          <w:rFonts w:ascii="Tw Cen MT" w:hAnsi="Tw Cen MT" w:cs="Arial"/>
          <w:b/>
          <w:noProof/>
          <w:sz w:val="24"/>
          <w:szCs w:val="24"/>
        </w:rPr>
        <w:t>RS</w:t>
      </w:r>
      <w:r w:rsidR="000156AB">
        <w:rPr>
          <w:rFonts w:ascii="Tw Cen MT" w:hAnsi="Tw Cen MT" w:cs="Arial"/>
          <w:b/>
          <w:noProof/>
          <w:sz w:val="24"/>
          <w:szCs w:val="24"/>
        </w:rPr>
        <w:t>OS FINANCIEROS, MATERIALES Y SERVICIOS GENERALES</w:t>
      </w:r>
      <w:r w:rsidRPr="007C5E93">
        <w:rPr>
          <w:rFonts w:ascii="Tw Cen MT" w:hAnsi="Tw Cen MT" w:cs="Arial"/>
          <w:b/>
          <w:noProof/>
          <w:sz w:val="24"/>
          <w:szCs w:val="24"/>
        </w:rPr>
        <w:t>.</w:t>
      </w:r>
    </w:p>
    <w:p w14:paraId="4140F26C" w14:textId="77777777" w:rsidR="00E54405" w:rsidRPr="007C5E93" w:rsidRDefault="00E54405" w:rsidP="00E54405">
      <w:pPr>
        <w:autoSpaceDE w:val="0"/>
        <w:autoSpaceDN w:val="0"/>
        <w:adjustRightInd w:val="0"/>
        <w:jc w:val="both"/>
        <w:rPr>
          <w:rFonts w:ascii="Tw Cen MT" w:hAnsi="Tw Cen MT" w:cs="Arial"/>
          <w:b/>
          <w:noProof/>
          <w:sz w:val="24"/>
          <w:szCs w:val="24"/>
        </w:rPr>
      </w:pPr>
    </w:p>
    <w:p w14:paraId="73A0EE20" w14:textId="77777777" w:rsidR="00E54405" w:rsidRPr="007C5E93" w:rsidRDefault="00E54405" w:rsidP="00E54405">
      <w:pPr>
        <w:autoSpaceDE w:val="0"/>
        <w:autoSpaceDN w:val="0"/>
        <w:adjustRightInd w:val="0"/>
        <w:jc w:val="both"/>
        <w:rPr>
          <w:rFonts w:ascii="Tw Cen MT" w:hAnsi="Tw Cen MT" w:cs="Arial"/>
          <w:sz w:val="24"/>
          <w:szCs w:val="24"/>
        </w:rPr>
      </w:pPr>
    </w:p>
    <w:p w14:paraId="7FDC3A1B" w14:textId="77777777" w:rsidR="00E54405" w:rsidRPr="007C5E93" w:rsidRDefault="00E54405" w:rsidP="00E54405">
      <w:pPr>
        <w:autoSpaceDE w:val="0"/>
        <w:autoSpaceDN w:val="0"/>
        <w:adjustRightInd w:val="0"/>
        <w:jc w:val="both"/>
        <w:rPr>
          <w:rFonts w:ascii="Tw Cen MT" w:hAnsi="Tw Cen MT" w:cs="Arial"/>
          <w:sz w:val="24"/>
          <w:szCs w:val="24"/>
        </w:rPr>
      </w:pPr>
    </w:p>
    <w:p w14:paraId="3EAE2102" w14:textId="77777777" w:rsidR="00E54405" w:rsidRPr="007C5E93" w:rsidRDefault="00E54405" w:rsidP="00E54405">
      <w:pPr>
        <w:autoSpaceDE w:val="0"/>
        <w:autoSpaceDN w:val="0"/>
        <w:adjustRightInd w:val="0"/>
        <w:jc w:val="both"/>
        <w:rPr>
          <w:rFonts w:ascii="Tw Cen MT" w:hAnsi="Tw Cen MT" w:cs="Arial"/>
          <w:sz w:val="24"/>
          <w:szCs w:val="24"/>
        </w:rPr>
      </w:pPr>
    </w:p>
    <w:p w14:paraId="393525AA" w14:textId="77777777" w:rsidR="00E54405" w:rsidRPr="007C5E93" w:rsidRDefault="00E54405" w:rsidP="00E54405">
      <w:pPr>
        <w:autoSpaceDE w:val="0"/>
        <w:autoSpaceDN w:val="0"/>
        <w:adjustRightInd w:val="0"/>
        <w:jc w:val="both"/>
        <w:rPr>
          <w:rFonts w:ascii="Tw Cen MT" w:hAnsi="Tw Cen MT" w:cs="Arial"/>
          <w:sz w:val="24"/>
          <w:szCs w:val="24"/>
        </w:rPr>
      </w:pPr>
    </w:p>
    <w:p w14:paraId="46F2BFBA"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69B21BA8"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70DBFB1B"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423D3D69" w14:textId="77777777" w:rsidR="00E54405" w:rsidRPr="007C5E93" w:rsidRDefault="00E54405" w:rsidP="00E54405">
      <w:pPr>
        <w:jc w:val="center"/>
        <w:rPr>
          <w:rFonts w:ascii="Tw Cen MT" w:hAnsi="Tw Cen MT" w:cs="Arial"/>
          <w:b/>
          <w:bCs/>
        </w:rPr>
      </w:pPr>
    </w:p>
    <w:p w14:paraId="4269AFB3" w14:textId="77777777" w:rsidR="00E54405" w:rsidRPr="007C5E93" w:rsidRDefault="00E54405" w:rsidP="00E54405">
      <w:pPr>
        <w:spacing w:after="200" w:line="276" w:lineRule="auto"/>
        <w:rPr>
          <w:rFonts w:ascii="Tw Cen MT" w:hAnsi="Tw Cen MT" w:cs="Arial"/>
          <w:b/>
          <w:bCs/>
        </w:rPr>
      </w:pPr>
      <w:r w:rsidRPr="007C5E93">
        <w:rPr>
          <w:rFonts w:ascii="Tw Cen MT" w:hAnsi="Tw Cen MT" w:cs="Arial"/>
          <w:b/>
          <w:bCs/>
        </w:rPr>
        <w:br w:type="page"/>
      </w:r>
    </w:p>
    <w:p w14:paraId="6B863599"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lastRenderedPageBreak/>
        <w:t>ANEXO No. 11 (Punto 3.12)</w:t>
      </w:r>
    </w:p>
    <w:p w14:paraId="16C32B0A"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t>TRANSPARENCIA Y DATOS PERSONALES</w:t>
      </w:r>
    </w:p>
    <w:p w14:paraId="5856ED3B" w14:textId="77777777" w:rsidR="00E54405" w:rsidRPr="007C5E93" w:rsidRDefault="00E54405" w:rsidP="00E54405">
      <w:pPr>
        <w:rPr>
          <w:rFonts w:ascii="Tw Cen MT" w:hAnsi="Tw Cen MT" w:cs="Arial"/>
        </w:rPr>
      </w:pPr>
    </w:p>
    <w:p w14:paraId="19D7DF08" w14:textId="3C9522D7" w:rsidR="00E54405" w:rsidRPr="007C5E93" w:rsidRDefault="00E21F3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65D7C633"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21DB913C"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7F5F6430"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121093DF"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21057ADA" w14:textId="77777777" w:rsidR="00E54405" w:rsidRPr="007C5E93" w:rsidRDefault="00E54405" w:rsidP="00E54405">
      <w:pPr>
        <w:rPr>
          <w:rFonts w:ascii="Tw Cen MT" w:hAnsi="Tw Cen MT" w:cs="Arial"/>
          <w:sz w:val="24"/>
          <w:szCs w:val="24"/>
        </w:rPr>
      </w:pPr>
    </w:p>
    <w:p w14:paraId="6A46B072" w14:textId="4DEC89E7"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w:t>
      </w:r>
      <w:r w:rsidR="00624B8D" w:rsidRPr="007C5E93">
        <w:rPr>
          <w:rFonts w:ascii="Tw Cen MT" w:hAnsi="Tw Cen MT" w:cs="Arial"/>
          <w:sz w:val="24"/>
          <w:szCs w:val="24"/>
        </w:rPr>
        <w:t>Poder Judicial del Estado</w:t>
      </w:r>
      <w:r w:rsidR="001F2D6E" w:rsidRPr="007C5E93">
        <w:rPr>
          <w:rFonts w:ascii="Tw Cen MT" w:hAnsi="Tw Cen MT" w:cs="Arial"/>
          <w:sz w:val="24"/>
          <w:szCs w:val="24"/>
        </w:rPr>
        <w:t xml:space="preserve"> </w:t>
      </w:r>
      <w:r w:rsidRPr="007C5E93">
        <w:rPr>
          <w:rFonts w:ascii="Tw Cen MT" w:hAnsi="Tw Cen MT" w:cs="Arial"/>
          <w:sz w:val="24"/>
          <w:szCs w:val="24"/>
        </w:rPr>
        <w:t xml:space="preserve">de Colima como sujeto obligado y cumpliendo las leyes, reglamentos y disposiciones legales realice de todos los actos de la presente </w:t>
      </w:r>
      <w:r w:rsidRPr="007C5E93">
        <w:rPr>
          <w:rFonts w:ascii="Tw Cen MT" w:hAnsi="Tw Cen MT" w:cs="Arial"/>
          <w:b/>
          <w:sz w:val="24"/>
          <w:szCs w:val="24"/>
        </w:rPr>
        <w:t xml:space="preserve">INVITACIÓN RESTRINGIDA NACIONAL </w:t>
      </w:r>
      <w:r w:rsidR="00861031" w:rsidRPr="007C5E93">
        <w:rPr>
          <w:rFonts w:ascii="Tw Cen MT" w:hAnsi="Tw Cen MT" w:cs="Arial"/>
          <w:b/>
          <w:sz w:val="24"/>
          <w:szCs w:val="24"/>
        </w:rPr>
        <w:t xml:space="preserve">No. </w:t>
      </w:r>
      <w:r w:rsidR="007420F0">
        <w:rPr>
          <w:rFonts w:ascii="Tw Cen MT" w:hAnsi="Tw Cen MT" w:cs="Arial"/>
          <w:b/>
          <w:noProof/>
        </w:rPr>
        <w:t>IRE-PJE02-23</w:t>
      </w:r>
      <w:r w:rsidR="00861031" w:rsidRPr="007C5E93">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0156AB">
        <w:rPr>
          <w:rFonts w:ascii="Tw Cen MT" w:hAnsi="Tw Cen MT" w:cs="Arial"/>
          <w:b/>
          <w:noProof/>
          <w:sz w:val="24"/>
          <w:szCs w:val="24"/>
        </w:rPr>
        <w:t xml:space="preserve">MATERIAL DE OFICINA REQUERIDO LAS DIFERENTES ÁREAS JURISDICCIONALES Y ADMINISTRATIVAS DEL PODER JUDICIAL DEL ESTADO DE COLIMA A TRAVÉS DEL </w:t>
      </w:r>
      <w:r w:rsidR="002555C9">
        <w:rPr>
          <w:rFonts w:ascii="Tw Cen MT" w:hAnsi="Tw Cen MT" w:cs="Arial"/>
          <w:b/>
          <w:noProof/>
          <w:sz w:val="24"/>
          <w:szCs w:val="24"/>
        </w:rPr>
        <w:t>DEPARTAMENTO</w:t>
      </w:r>
      <w:r w:rsidR="000156AB">
        <w:rPr>
          <w:rFonts w:ascii="Tw Cen MT" w:hAnsi="Tw Cen MT" w:cs="Arial"/>
          <w:b/>
          <w:noProof/>
          <w:sz w:val="24"/>
          <w:szCs w:val="24"/>
        </w:rPr>
        <w:t xml:space="preserve"> DE ADMINISTRACIÓN DE </w:t>
      </w:r>
      <w:r w:rsidR="002555C9">
        <w:rPr>
          <w:rFonts w:ascii="Tw Cen MT" w:hAnsi="Tw Cen MT" w:cs="Arial"/>
          <w:b/>
          <w:noProof/>
          <w:sz w:val="24"/>
          <w:szCs w:val="24"/>
        </w:rPr>
        <w:t>RECURSOS</w:t>
      </w:r>
      <w:r w:rsidR="000156AB">
        <w:rPr>
          <w:rFonts w:ascii="Tw Cen MT" w:hAnsi="Tw Cen MT" w:cs="Arial"/>
          <w:b/>
          <w:noProof/>
          <w:sz w:val="24"/>
          <w:szCs w:val="24"/>
        </w:rPr>
        <w:t xml:space="preserve"> FINANCIEROS, MATERIALES Y SERVICIOS GENERALES</w:t>
      </w:r>
      <w:r w:rsidRPr="007C5E93">
        <w:rPr>
          <w:rFonts w:ascii="Tw Cen MT" w:hAnsi="Tw Cen MT" w:cs="Arial"/>
          <w:sz w:val="24"/>
          <w:szCs w:val="24"/>
        </w:rPr>
        <w:t>, así como de los actos jurídicos que de ella se deriven.</w:t>
      </w:r>
    </w:p>
    <w:p w14:paraId="34EBE88C" w14:textId="77777777" w:rsidR="00E54405" w:rsidRPr="007C5E93" w:rsidRDefault="00E54405" w:rsidP="00E54405">
      <w:pPr>
        <w:jc w:val="center"/>
        <w:rPr>
          <w:rFonts w:ascii="Tw Cen MT" w:hAnsi="Tw Cen MT" w:cs="Arial"/>
        </w:rPr>
      </w:pPr>
    </w:p>
    <w:p w14:paraId="5945023F" w14:textId="77777777" w:rsidR="00E54405" w:rsidRPr="007C5E93" w:rsidRDefault="00E54405" w:rsidP="00E54405">
      <w:pPr>
        <w:jc w:val="center"/>
        <w:rPr>
          <w:rFonts w:ascii="Tw Cen MT" w:hAnsi="Tw Cen MT" w:cs="Arial"/>
        </w:rPr>
      </w:pPr>
    </w:p>
    <w:p w14:paraId="47741E5A" w14:textId="77777777" w:rsidR="00E54405" w:rsidRPr="007C5E93" w:rsidRDefault="00E54405" w:rsidP="00E54405">
      <w:pPr>
        <w:spacing w:after="0" w:line="240" w:lineRule="auto"/>
        <w:jc w:val="center"/>
        <w:rPr>
          <w:rFonts w:ascii="Tw Cen MT" w:hAnsi="Tw Cen MT" w:cs="Arial"/>
          <w:sz w:val="24"/>
          <w:szCs w:val="24"/>
        </w:rPr>
      </w:pPr>
    </w:p>
    <w:p w14:paraId="4CBD3903"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12410B86"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6463C894" w14:textId="77777777" w:rsidR="00E54405" w:rsidRDefault="00E54405" w:rsidP="00E54405">
      <w:pPr>
        <w:spacing w:after="0" w:line="240" w:lineRule="auto"/>
        <w:jc w:val="center"/>
        <w:rPr>
          <w:rFonts w:ascii="Tw Cen MT" w:hAnsi="Tw Cen MT" w:cs="Arial"/>
          <w:sz w:val="24"/>
          <w:szCs w:val="24"/>
        </w:rPr>
      </w:pPr>
      <w:r w:rsidRPr="007C5E93">
        <w:rPr>
          <w:rFonts w:ascii="Tw Cen MT" w:hAnsi="Tw Cen MT" w:cs="Arial"/>
          <w:b/>
          <w:bCs/>
          <w:sz w:val="24"/>
          <w:szCs w:val="24"/>
        </w:rPr>
        <w:t>BAJO PROTESTA DE DECIR VERDAD</w:t>
      </w:r>
    </w:p>
    <w:p w14:paraId="60464F33" w14:textId="77777777" w:rsidR="00E54405" w:rsidRPr="00CE0401" w:rsidRDefault="00E54405" w:rsidP="00E54405"/>
    <w:p w14:paraId="19336A0B" w14:textId="0459533D" w:rsidR="00B77E69" w:rsidRPr="002F54EC" w:rsidRDefault="00B77E69" w:rsidP="00E54405">
      <w:pPr>
        <w:tabs>
          <w:tab w:val="left" w:pos="6720"/>
        </w:tabs>
        <w:rPr>
          <w:rFonts w:asciiTheme="majorHAnsi" w:hAnsiTheme="majorHAnsi" w:cstheme="majorHAnsi"/>
        </w:rPr>
      </w:pPr>
    </w:p>
    <w:p w14:paraId="6477DCAB" w14:textId="77777777" w:rsidR="00F771DC" w:rsidRPr="0019029C" w:rsidRDefault="00F771DC" w:rsidP="0019029C">
      <w:pPr>
        <w:spacing w:after="0" w:line="240" w:lineRule="auto"/>
        <w:rPr>
          <w:rFonts w:ascii="ColaborateLight" w:eastAsiaTheme="minorHAnsi" w:hAnsi="ColaborateLight"/>
          <w:sz w:val="16"/>
          <w:szCs w:val="16"/>
          <w:lang w:val="en-US"/>
        </w:rPr>
      </w:pPr>
    </w:p>
    <w:sectPr w:rsidR="00F771DC" w:rsidRPr="0019029C" w:rsidSect="003F1F6B">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985" w:right="1134" w:bottom="198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33CD9" w14:textId="77777777" w:rsidR="007E6933" w:rsidRDefault="007E6933" w:rsidP="00411A3C">
      <w:pPr>
        <w:spacing w:after="0" w:line="240" w:lineRule="auto"/>
      </w:pPr>
      <w:r>
        <w:separator/>
      </w:r>
    </w:p>
  </w:endnote>
  <w:endnote w:type="continuationSeparator" w:id="0">
    <w:p w14:paraId="1924A388" w14:textId="77777777" w:rsidR="007E6933" w:rsidRDefault="007E6933" w:rsidP="00411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entieth Century">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Tw Cen MT">
    <w:altName w:val="Tw Cen MT"/>
    <w:panose1 w:val="020B0602020104020603"/>
    <w:charset w:val="00"/>
    <w:family w:val="swiss"/>
    <w:pitch w:val="variable"/>
    <w:sig w:usb0="00000007" w:usb1="00000000" w:usb2="00000000" w:usb3="00000000" w:csb0="00000003" w:csb1="00000000"/>
  </w:font>
  <w:font w:name="Colaborate-Regular">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laborateLight">
    <w:altName w:val="Calibri"/>
    <w:panose1 w:val="00000000000000000000"/>
    <w:charset w:val="00"/>
    <w:family w:val="moder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07BC7" w14:textId="77777777" w:rsidR="00477325" w:rsidRDefault="004773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0E48F" w14:textId="77777777" w:rsidR="0064506A" w:rsidRDefault="00CA4586">
    <w:pPr>
      <w:pStyle w:val="Piedepgina"/>
    </w:pPr>
    <w:r>
      <w:rPr>
        <w:noProof/>
        <w:lang w:eastAsia="es-MX"/>
      </w:rPr>
      <w:drawing>
        <wp:anchor distT="0" distB="0" distL="114300" distR="114300" simplePos="0" relativeHeight="251661312" behindDoc="1" locked="0" layoutInCell="1" allowOverlap="1" wp14:anchorId="5257EB5F" wp14:editId="0475CD32">
          <wp:simplePos x="0" y="0"/>
          <wp:positionH relativeFrom="column">
            <wp:posOffset>1679270</wp:posOffset>
          </wp:positionH>
          <wp:positionV relativeFrom="paragraph">
            <wp:posOffset>-490197</wp:posOffset>
          </wp:positionV>
          <wp:extent cx="4059936" cy="518795"/>
          <wp:effectExtent l="0" t="0" r="0" b="0"/>
          <wp:wrapNone/>
          <wp:docPr id="24" name="Imagen 24" descr="C:\Users\curibe\AppData\Local\Microsoft\Windows\INetCache\Content.Word\pie de pag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uribe\AppData\Local\Microsoft\Windows\INetCache\Content.Word\pie de pagina.jpg"/>
                  <pic:cNvPicPr>
                    <a:picLocks noChangeAspect="1" noChangeArrowheads="1"/>
                  </pic:cNvPicPr>
                </pic:nvPicPr>
                <pic:blipFill rotWithShape="1">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l="28867" t="-17609" r="11281" b="32401"/>
                  <a:stretch/>
                </pic:blipFill>
                <pic:spPr bwMode="auto">
                  <a:xfrm>
                    <a:off x="0" y="0"/>
                    <a:ext cx="4059936" cy="518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0E7F">
      <w:rPr>
        <w:noProof/>
        <w:lang w:eastAsia="es-MX"/>
      </w:rPr>
      <mc:AlternateContent>
        <mc:Choice Requires="wps">
          <w:drawing>
            <wp:anchor distT="0" distB="0" distL="114300" distR="114300" simplePos="0" relativeHeight="251659264" behindDoc="0" locked="0" layoutInCell="1" allowOverlap="1" wp14:anchorId="5E9EE526" wp14:editId="5F24A990">
              <wp:simplePos x="0" y="0"/>
              <wp:positionH relativeFrom="column">
                <wp:posOffset>-52070</wp:posOffset>
              </wp:positionH>
              <wp:positionV relativeFrom="paragraph">
                <wp:posOffset>27609</wp:posOffset>
              </wp:positionV>
              <wp:extent cx="7072630" cy="497205"/>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7072630" cy="497205"/>
                      </a:xfrm>
                      <a:prstGeom prst="rect">
                        <a:avLst/>
                      </a:prstGeom>
                      <a:noFill/>
                      <a:ln w="6350">
                        <a:noFill/>
                      </a:ln>
                    </wps:spPr>
                    <wps:txbx>
                      <w:txbxContent>
                        <w:p w14:paraId="29399661" w14:textId="4E849D4B" w:rsidR="006F1688" w:rsidRPr="007F1E09" w:rsidRDefault="003F1F6B"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Pr>
                              <w:rFonts w:ascii="Arial" w:eastAsia="Bookman Old Style" w:hAnsi="Arial" w:cs="Arial"/>
                              <w:color w:val="3B3838" w:themeColor="background2" w:themeShade="40"/>
                              <w:sz w:val="15"/>
                              <w:szCs w:val="11"/>
                            </w:rPr>
                            <w:t xml:space="preserve">Calzada Pedro A Galván Norte S/N, </w:t>
                          </w:r>
                        </w:p>
                        <w:p w14:paraId="214AC954" w14:textId="61AF8F95" w:rsidR="0064506A" w:rsidRPr="007F1E09" w:rsidRDefault="0064506A"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sidRPr="007F1E09">
                            <w:rPr>
                              <w:rFonts w:ascii="Arial" w:eastAsia="Bookman Old Style" w:hAnsi="Arial" w:cs="Arial"/>
                              <w:color w:val="3B3838" w:themeColor="background2" w:themeShade="40"/>
                              <w:sz w:val="15"/>
                              <w:szCs w:val="11"/>
                            </w:rPr>
                            <w:t>Colonia</w:t>
                          </w:r>
                          <w:r w:rsidR="003F1F6B">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 xml:space="preserve">Centro </w:t>
                          </w:r>
                          <w:r w:rsidR="006A7BC8" w:rsidRPr="007F1E09">
                            <w:rPr>
                              <w:rFonts w:ascii="Arial" w:eastAsia="Bookman Old Style" w:hAnsi="Arial" w:cs="Arial"/>
                              <w:color w:val="3B3838" w:themeColor="background2" w:themeShade="40"/>
                              <w:sz w:val="15"/>
                              <w:szCs w:val="11"/>
                            </w:rPr>
                            <w:t>C.P.</w:t>
                          </w:r>
                          <w:r w:rsidRPr="007F1E09">
                            <w:rPr>
                              <w:rFonts w:ascii="Arial" w:eastAsia="Bookman Old Style" w:hAnsi="Arial" w:cs="Arial"/>
                              <w:color w:val="3B3838" w:themeColor="background2" w:themeShade="40"/>
                              <w:sz w:val="15"/>
                              <w:szCs w:val="11"/>
                            </w:rPr>
                            <w:t xml:space="preserve"> 280</w:t>
                          </w:r>
                          <w:r w:rsidR="003F1F6B">
                            <w:rPr>
                              <w:rFonts w:ascii="Arial" w:eastAsia="Bookman Old Style" w:hAnsi="Arial" w:cs="Arial"/>
                              <w:color w:val="3B3838" w:themeColor="background2" w:themeShade="40"/>
                              <w:sz w:val="15"/>
                              <w:szCs w:val="11"/>
                            </w:rPr>
                            <w:t>0</w:t>
                          </w:r>
                          <w:r w:rsidRPr="007F1E09">
                            <w:rPr>
                              <w:rFonts w:ascii="Arial" w:eastAsia="Bookman Old Style" w:hAnsi="Arial" w:cs="Arial"/>
                              <w:color w:val="3B3838" w:themeColor="background2" w:themeShade="40"/>
                              <w:sz w:val="15"/>
                              <w:szCs w:val="11"/>
                            </w:rPr>
                            <w:t>0 Colima, Colima, México</w:t>
                          </w:r>
                        </w:p>
                        <w:p w14:paraId="4D1A56EF" w14:textId="29C65FCC" w:rsidR="0064506A" w:rsidRPr="007F1E09" w:rsidRDefault="0064506A" w:rsidP="007F1E09">
                          <w:pPr>
                            <w:pBdr>
                              <w:top w:val="nil"/>
                              <w:left w:val="nil"/>
                              <w:bottom w:val="nil"/>
                              <w:right w:val="nil"/>
                              <w:between w:val="nil"/>
                            </w:pBdr>
                            <w:tabs>
                              <w:tab w:val="center" w:pos="4419"/>
                              <w:tab w:val="right" w:pos="8838"/>
                            </w:tabs>
                            <w:spacing w:after="0" w:line="240" w:lineRule="auto"/>
                            <w:rPr>
                              <w:rFonts w:ascii="Arial" w:hAnsi="Arial" w:cs="Arial"/>
                              <w:color w:val="3B3838" w:themeColor="background2" w:themeShade="40"/>
                              <w:szCs w:val="21"/>
                            </w:rPr>
                          </w:pPr>
                          <w:r w:rsidRPr="007F1E09">
                            <w:rPr>
                              <w:rFonts w:ascii="Arial" w:eastAsia="Bookman Old Style" w:hAnsi="Arial" w:cs="Arial"/>
                              <w:color w:val="3B3838" w:themeColor="background2" w:themeShade="40"/>
                              <w:sz w:val="15"/>
                              <w:szCs w:val="11"/>
                            </w:rPr>
                            <w:t>Tel. (3</w:t>
                          </w:r>
                          <w:r w:rsidR="00BB22C6">
                            <w:rPr>
                              <w:rFonts w:ascii="Arial" w:eastAsia="Bookman Old Style" w:hAnsi="Arial" w:cs="Arial"/>
                              <w:color w:val="3B3838" w:themeColor="background2" w:themeShade="40"/>
                              <w:sz w:val="15"/>
                              <w:szCs w:val="11"/>
                            </w:rPr>
                            <w:t>12</w:t>
                          </w:r>
                          <w:r w:rsidR="006A7BC8">
                            <w:rPr>
                              <w:rFonts w:ascii="Arial" w:eastAsia="Bookman Old Style" w:hAnsi="Arial" w:cs="Arial"/>
                              <w:color w:val="3B3838" w:themeColor="background2" w:themeShade="40"/>
                              <w:sz w:val="15"/>
                              <w:szCs w:val="11"/>
                            </w:rPr>
                            <w:t>)3.13.13.01</w:t>
                          </w:r>
                          <w:r w:rsidR="009232C5">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extensión</w:t>
                          </w:r>
                          <w:r w:rsidR="009232C5">
                            <w:rPr>
                              <w:rFonts w:ascii="Arial" w:eastAsia="Bookman Old Style" w:hAnsi="Arial" w:cs="Arial"/>
                              <w:color w:val="3B3838" w:themeColor="background2" w:themeShade="40"/>
                              <w:sz w:val="15"/>
                              <w:szCs w:val="11"/>
                            </w:rPr>
                            <w:t xml:space="preserve"> 2</w:t>
                          </w:r>
                          <w:r w:rsidR="006A7BC8">
                            <w:rPr>
                              <w:rFonts w:ascii="Arial" w:eastAsia="Bookman Old Style" w:hAnsi="Arial" w:cs="Arial"/>
                              <w:color w:val="3B3838" w:themeColor="background2" w:themeShade="40"/>
                              <w:sz w:val="15"/>
                              <w:szCs w:val="11"/>
                            </w:rPr>
                            <w:t>262</w:t>
                          </w:r>
                        </w:p>
                        <w:p w14:paraId="0685EA3E" w14:textId="77777777" w:rsidR="0064506A" w:rsidRPr="007F1E09" w:rsidRDefault="0064506A" w:rsidP="007F1E09">
                          <w:pPr>
                            <w:rPr>
                              <w:color w:val="3B3838" w:themeColor="background2" w:themeShade="40"/>
                              <w:sz w:val="20"/>
                              <w:szCs w:val="20"/>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E9EE526" id="_x0000_t202" coordsize="21600,21600" o:spt="202" path="m,l,21600r21600,l21600,xe">
              <v:stroke joinstyle="miter"/>
              <v:path gradientshapeok="t" o:connecttype="rect"/>
            </v:shapetype>
            <v:shape id="Cuadro de texto 2" o:spid="_x0000_s1027" type="#_x0000_t202" style="position:absolute;margin-left:-4.1pt;margin-top:2.15pt;width:556.9pt;height:39.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" filled="f" stroked="f" strokeweight=".5pt">
              <v:textbox>
                <w:txbxContent>
                  <w:p w14:paraId="29399661" w14:textId="4E849D4B" w:rsidR="006F1688" w:rsidRPr="007F1E09" w:rsidRDefault="003F1F6B"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Pr>
                        <w:rFonts w:ascii="Arial" w:eastAsia="Bookman Old Style" w:hAnsi="Arial" w:cs="Arial"/>
                        <w:color w:val="3B3838" w:themeColor="background2" w:themeShade="40"/>
                        <w:sz w:val="15"/>
                        <w:szCs w:val="11"/>
                      </w:rPr>
                      <w:t xml:space="preserve">Calzada Pedro A Galván Norte S/N, </w:t>
                    </w:r>
                  </w:p>
                  <w:p w14:paraId="214AC954" w14:textId="61AF8F95" w:rsidR="0064506A" w:rsidRPr="007F1E09" w:rsidRDefault="0064506A"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sidRPr="007F1E09">
                      <w:rPr>
                        <w:rFonts w:ascii="Arial" w:eastAsia="Bookman Old Style" w:hAnsi="Arial" w:cs="Arial"/>
                        <w:color w:val="3B3838" w:themeColor="background2" w:themeShade="40"/>
                        <w:sz w:val="15"/>
                        <w:szCs w:val="11"/>
                      </w:rPr>
                      <w:t>Colonia</w:t>
                    </w:r>
                    <w:r w:rsidR="003F1F6B">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 xml:space="preserve">Centro </w:t>
                    </w:r>
                    <w:r w:rsidR="006A7BC8" w:rsidRPr="007F1E09">
                      <w:rPr>
                        <w:rFonts w:ascii="Arial" w:eastAsia="Bookman Old Style" w:hAnsi="Arial" w:cs="Arial"/>
                        <w:color w:val="3B3838" w:themeColor="background2" w:themeShade="40"/>
                        <w:sz w:val="15"/>
                        <w:szCs w:val="11"/>
                      </w:rPr>
                      <w:t>C.P.</w:t>
                    </w:r>
                    <w:r w:rsidRPr="007F1E09">
                      <w:rPr>
                        <w:rFonts w:ascii="Arial" w:eastAsia="Bookman Old Style" w:hAnsi="Arial" w:cs="Arial"/>
                        <w:color w:val="3B3838" w:themeColor="background2" w:themeShade="40"/>
                        <w:sz w:val="15"/>
                        <w:szCs w:val="11"/>
                      </w:rPr>
                      <w:t xml:space="preserve"> 280</w:t>
                    </w:r>
                    <w:r w:rsidR="003F1F6B">
                      <w:rPr>
                        <w:rFonts w:ascii="Arial" w:eastAsia="Bookman Old Style" w:hAnsi="Arial" w:cs="Arial"/>
                        <w:color w:val="3B3838" w:themeColor="background2" w:themeShade="40"/>
                        <w:sz w:val="15"/>
                        <w:szCs w:val="11"/>
                      </w:rPr>
                      <w:t>0</w:t>
                    </w:r>
                    <w:r w:rsidRPr="007F1E09">
                      <w:rPr>
                        <w:rFonts w:ascii="Arial" w:eastAsia="Bookman Old Style" w:hAnsi="Arial" w:cs="Arial"/>
                        <w:color w:val="3B3838" w:themeColor="background2" w:themeShade="40"/>
                        <w:sz w:val="15"/>
                        <w:szCs w:val="11"/>
                      </w:rPr>
                      <w:t>0 Colima, Colima, México</w:t>
                    </w:r>
                  </w:p>
                  <w:p w14:paraId="4D1A56EF" w14:textId="29C65FCC" w:rsidR="0064506A" w:rsidRPr="007F1E09" w:rsidRDefault="0064506A" w:rsidP="007F1E09">
                    <w:pPr>
                      <w:pBdr>
                        <w:top w:val="nil"/>
                        <w:left w:val="nil"/>
                        <w:bottom w:val="nil"/>
                        <w:right w:val="nil"/>
                        <w:between w:val="nil"/>
                      </w:pBdr>
                      <w:tabs>
                        <w:tab w:val="center" w:pos="4419"/>
                        <w:tab w:val="right" w:pos="8838"/>
                      </w:tabs>
                      <w:spacing w:after="0" w:line="240" w:lineRule="auto"/>
                      <w:rPr>
                        <w:rFonts w:ascii="Arial" w:hAnsi="Arial" w:cs="Arial"/>
                        <w:color w:val="3B3838" w:themeColor="background2" w:themeShade="40"/>
                        <w:szCs w:val="21"/>
                      </w:rPr>
                    </w:pPr>
                    <w:r w:rsidRPr="007F1E09">
                      <w:rPr>
                        <w:rFonts w:ascii="Arial" w:eastAsia="Bookman Old Style" w:hAnsi="Arial" w:cs="Arial"/>
                        <w:color w:val="3B3838" w:themeColor="background2" w:themeShade="40"/>
                        <w:sz w:val="15"/>
                        <w:szCs w:val="11"/>
                      </w:rPr>
                      <w:t>Tel. (3</w:t>
                    </w:r>
                    <w:r w:rsidR="00BB22C6">
                      <w:rPr>
                        <w:rFonts w:ascii="Arial" w:eastAsia="Bookman Old Style" w:hAnsi="Arial" w:cs="Arial"/>
                        <w:color w:val="3B3838" w:themeColor="background2" w:themeShade="40"/>
                        <w:sz w:val="15"/>
                        <w:szCs w:val="11"/>
                      </w:rPr>
                      <w:t>12</w:t>
                    </w:r>
                    <w:r w:rsidR="006A7BC8">
                      <w:rPr>
                        <w:rFonts w:ascii="Arial" w:eastAsia="Bookman Old Style" w:hAnsi="Arial" w:cs="Arial"/>
                        <w:color w:val="3B3838" w:themeColor="background2" w:themeShade="40"/>
                        <w:sz w:val="15"/>
                        <w:szCs w:val="11"/>
                      </w:rPr>
                      <w:t>)3.13.13.01</w:t>
                    </w:r>
                    <w:r w:rsidR="009232C5">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extensión</w:t>
                    </w:r>
                    <w:r w:rsidR="009232C5">
                      <w:rPr>
                        <w:rFonts w:ascii="Arial" w:eastAsia="Bookman Old Style" w:hAnsi="Arial" w:cs="Arial"/>
                        <w:color w:val="3B3838" w:themeColor="background2" w:themeShade="40"/>
                        <w:sz w:val="15"/>
                        <w:szCs w:val="11"/>
                      </w:rPr>
                      <w:t xml:space="preserve"> 2</w:t>
                    </w:r>
                    <w:r w:rsidR="006A7BC8">
                      <w:rPr>
                        <w:rFonts w:ascii="Arial" w:eastAsia="Bookman Old Style" w:hAnsi="Arial" w:cs="Arial"/>
                        <w:color w:val="3B3838" w:themeColor="background2" w:themeShade="40"/>
                        <w:sz w:val="15"/>
                        <w:szCs w:val="11"/>
                      </w:rPr>
                      <w:t>262</w:t>
                    </w:r>
                  </w:p>
                  <w:p w14:paraId="0685EA3E" w14:textId="77777777" w:rsidR="0064506A" w:rsidRPr="007F1E09" w:rsidRDefault="0064506A" w:rsidP="007F1E09">
                    <w:pPr>
                      <w:rPr>
                        <w:color w:val="3B3838" w:themeColor="background2" w:themeShade="40"/>
                        <w:sz w:val="20"/>
                        <w:szCs w:val="20"/>
                        <w:lang w:val="es-ES"/>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0920C" w14:textId="77777777" w:rsidR="00477325" w:rsidRDefault="004773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CE540" w14:textId="77777777" w:rsidR="007E6933" w:rsidRDefault="007E6933" w:rsidP="00411A3C">
      <w:pPr>
        <w:spacing w:after="0" w:line="240" w:lineRule="auto"/>
      </w:pPr>
      <w:r>
        <w:separator/>
      </w:r>
    </w:p>
  </w:footnote>
  <w:footnote w:type="continuationSeparator" w:id="0">
    <w:p w14:paraId="6DA74651" w14:textId="77777777" w:rsidR="007E6933" w:rsidRDefault="007E6933" w:rsidP="00411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D623D" w14:textId="77777777" w:rsidR="00477325" w:rsidRDefault="0047732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429D5" w14:textId="46172639" w:rsidR="002C0E7F" w:rsidRDefault="00AA145A">
    <w:pPr>
      <w:pStyle w:val="Encabezado"/>
      <w:rPr>
        <w:noProof/>
        <w:lang w:eastAsia="es-MX"/>
      </w:rPr>
    </w:pPr>
    <w:sdt>
      <w:sdtPr>
        <w:rPr>
          <w:noProof/>
          <w:lang w:eastAsia="es-MX"/>
        </w:rPr>
        <w:id w:val="98384396"/>
        <w:docPartObj>
          <w:docPartGallery w:val="Page Numbers (Margins)"/>
          <w:docPartUnique/>
        </w:docPartObj>
      </w:sdtPr>
      <w:sdtEndPr/>
      <w:sdtContent>
        <w:r w:rsidR="00477325">
          <w:rPr>
            <w:noProof/>
            <w:lang w:eastAsia="es-MX"/>
          </w:rPr>
          <mc:AlternateContent>
            <mc:Choice Requires="wps">
              <w:drawing>
                <wp:anchor distT="0" distB="0" distL="114300" distR="114300" simplePos="0" relativeHeight="251664384" behindDoc="0" locked="0" layoutInCell="0" allowOverlap="1" wp14:anchorId="12D58167" wp14:editId="00E9F6A1">
                  <wp:simplePos x="0" y="0"/>
                  <wp:positionH relativeFrom="rightMargin">
                    <wp:align>center</wp:align>
                  </wp:positionH>
                  <wp:positionV relativeFrom="margin">
                    <wp:align>bottom</wp:align>
                  </wp:positionV>
                  <wp:extent cx="510540" cy="2183130"/>
                  <wp:effectExtent l="0" t="0" r="381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D21613" w14:textId="77777777" w:rsidR="00477325" w:rsidRDefault="00477325">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2D58167" id="Rectángulo 1" o:spid="_x0000_s1026" style="position:absolute;margin-left:0;margin-top:0;width:40.2pt;height:171.9pt;z-index:25166438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23D21613" w14:textId="77777777" w:rsidR="00477325" w:rsidRDefault="00477325">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3F1F6B">
      <w:rPr>
        <w:noProof/>
        <w:lang w:eastAsia="es-MX"/>
      </w:rPr>
      <w:drawing>
        <wp:anchor distT="0" distB="0" distL="114300" distR="114300" simplePos="0" relativeHeight="251662336" behindDoc="1" locked="0" layoutInCell="1" allowOverlap="1" wp14:anchorId="57D0E895" wp14:editId="6AC85967">
          <wp:simplePos x="0" y="0"/>
          <wp:positionH relativeFrom="margin">
            <wp:align>left</wp:align>
          </wp:positionH>
          <wp:positionV relativeFrom="paragraph">
            <wp:posOffset>-288290</wp:posOffset>
          </wp:positionV>
          <wp:extent cx="719329" cy="868682"/>
          <wp:effectExtent l="0" t="0" r="5080" b="7620"/>
          <wp:wrapNone/>
          <wp:docPr id="23" name="Imagen 2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19329" cy="868682"/>
                  </a:xfrm>
                  <a:prstGeom prst="rect">
                    <a:avLst/>
                  </a:prstGeom>
                </pic:spPr>
              </pic:pic>
            </a:graphicData>
          </a:graphic>
        </wp:anchor>
      </w:drawing>
    </w:r>
  </w:p>
  <w:p w14:paraId="1AE586C8" w14:textId="77777777" w:rsidR="003F67C6" w:rsidRDefault="003F67C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E738A" w14:textId="77777777" w:rsidR="00477325" w:rsidRDefault="004773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08A5457"/>
    <w:multiLevelType w:val="multilevel"/>
    <w:tmpl w:val="A81A7762"/>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 w15:restartNumberingAfterBreak="0">
    <w:nsid w:val="0A2B4807"/>
    <w:multiLevelType w:val="hybridMultilevel"/>
    <w:tmpl w:val="E6504D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7D3731"/>
    <w:multiLevelType w:val="hybridMultilevel"/>
    <w:tmpl w:val="32CC467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1">
    <w:nsid w:val="14DE3263"/>
    <w:multiLevelType w:val="hybridMultilevel"/>
    <w:tmpl w:val="523663FA"/>
    <w:lvl w:ilvl="0" w:tplc="0448BC8C">
      <w:start w:val="1"/>
      <w:numFmt w:val="lowerLetter"/>
      <w:lvlText w:val="%1)"/>
      <w:lvlJc w:val="left"/>
      <w:pPr>
        <w:ind w:left="786" w:hanging="360"/>
      </w:pPr>
      <w:rPr>
        <w:b w:val="0"/>
        <w:bCs/>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5" w15:restartNumberingAfterBreak="1">
    <w:nsid w:val="15AE583B"/>
    <w:multiLevelType w:val="hybridMultilevel"/>
    <w:tmpl w:val="559A6B0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1">
    <w:nsid w:val="16516848"/>
    <w:multiLevelType w:val="hybridMultilevel"/>
    <w:tmpl w:val="CD920036"/>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1">
    <w:nsid w:val="1CAA4B60"/>
    <w:multiLevelType w:val="hybridMultilevel"/>
    <w:tmpl w:val="AFFAB8F8"/>
    <w:lvl w:ilvl="0" w:tplc="04090013">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1">
    <w:nsid w:val="32A35E6D"/>
    <w:multiLevelType w:val="hybridMultilevel"/>
    <w:tmpl w:val="6CD6D93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1">
    <w:nsid w:val="3C63753D"/>
    <w:multiLevelType w:val="hybridMultilevel"/>
    <w:tmpl w:val="134E01D6"/>
    <w:lvl w:ilvl="0" w:tplc="04090013">
      <w:start w:val="1"/>
      <w:numFmt w:val="upperRoman"/>
      <w:lvlText w:val="%1."/>
      <w:lvlJc w:val="righ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10" w15:restartNumberingAfterBreak="1">
    <w:nsid w:val="41A22441"/>
    <w:multiLevelType w:val="hybridMultilevel"/>
    <w:tmpl w:val="2524412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1">
    <w:nsid w:val="484C4485"/>
    <w:multiLevelType w:val="hybridMultilevel"/>
    <w:tmpl w:val="B9B01308"/>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50DD0774"/>
    <w:multiLevelType w:val="multilevel"/>
    <w:tmpl w:val="5C545588"/>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3" w15:restartNumberingAfterBreak="1">
    <w:nsid w:val="52426420"/>
    <w:multiLevelType w:val="multilevel"/>
    <w:tmpl w:val="4C6A12FC"/>
    <w:lvl w:ilvl="0">
      <w:start w:val="3"/>
      <w:numFmt w:val="decimal"/>
      <w:lvlText w:val="%1"/>
      <w:lvlJc w:val="left"/>
      <w:pPr>
        <w:tabs>
          <w:tab w:val="num" w:pos="570"/>
        </w:tabs>
        <w:ind w:left="570" w:hanging="570"/>
      </w:pPr>
    </w:lvl>
    <w:lvl w:ilvl="1">
      <w:start w:val="7"/>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1">
    <w:nsid w:val="5AF5228B"/>
    <w:multiLevelType w:val="hybridMultilevel"/>
    <w:tmpl w:val="BE9ACBFC"/>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1">
    <w:nsid w:val="5B504F95"/>
    <w:multiLevelType w:val="hybridMultilevel"/>
    <w:tmpl w:val="A792F76A"/>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1">
    <w:nsid w:val="5EFB017C"/>
    <w:multiLevelType w:val="hybridMultilevel"/>
    <w:tmpl w:val="60FAC78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644874FC"/>
    <w:multiLevelType w:val="hybridMultilevel"/>
    <w:tmpl w:val="7BAA88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1">
    <w:nsid w:val="6D244038"/>
    <w:multiLevelType w:val="multilevel"/>
    <w:tmpl w:val="CEDC6F94"/>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19" w15:restartNumberingAfterBreak="1">
    <w:nsid w:val="6E55082B"/>
    <w:multiLevelType w:val="hybridMultilevel"/>
    <w:tmpl w:val="3AE24FA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1">
    <w:nsid w:val="75D2380A"/>
    <w:multiLevelType w:val="hybridMultilevel"/>
    <w:tmpl w:val="3042BE6E"/>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80A6F2D"/>
    <w:multiLevelType w:val="hybridMultilevel"/>
    <w:tmpl w:val="A300D1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1">
    <w:nsid w:val="7DC5406D"/>
    <w:multiLevelType w:val="hybridMultilevel"/>
    <w:tmpl w:val="907A108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23971020">
    <w:abstractNumId w:val="17"/>
  </w:num>
  <w:num w:numId="2" w16cid:durableId="1161240598">
    <w:abstractNumId w:val="2"/>
  </w:num>
  <w:num w:numId="3" w16cid:durableId="537353640">
    <w:abstractNumId w:val="21"/>
  </w:num>
  <w:num w:numId="4" w16cid:durableId="1207526059">
    <w:abstractNumId w:val="0"/>
  </w:num>
  <w:num w:numId="5" w16cid:durableId="1513835501">
    <w:abstractNumId w:val="13"/>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579938">
    <w:abstractNumId w:val="15"/>
  </w:num>
  <w:num w:numId="7" w16cid:durableId="510610305">
    <w:abstractNumId w:val="10"/>
  </w:num>
  <w:num w:numId="8" w16cid:durableId="1340352520">
    <w:abstractNumId w:val="19"/>
  </w:num>
  <w:num w:numId="9" w16cid:durableId="9059137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42586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11994905">
    <w:abstractNumId w:val="11"/>
  </w:num>
  <w:num w:numId="12" w16cid:durableId="1341660003">
    <w:abstractNumId w:val="20"/>
  </w:num>
  <w:num w:numId="13" w16cid:durableId="1598829207">
    <w:abstractNumId w:val="14"/>
  </w:num>
  <w:num w:numId="14" w16cid:durableId="376929310">
    <w:abstractNumId w:val="9"/>
  </w:num>
  <w:num w:numId="15" w16cid:durableId="1613242535">
    <w:abstractNumId w:val="8"/>
  </w:num>
  <w:num w:numId="16" w16cid:durableId="1697391076">
    <w:abstractNumId w:val="6"/>
  </w:num>
  <w:num w:numId="17" w16cid:durableId="1328896279">
    <w:abstractNumId w:val="5"/>
  </w:num>
  <w:num w:numId="18" w16cid:durableId="524446579">
    <w:abstractNumId w:val="3"/>
  </w:num>
  <w:num w:numId="19" w16cid:durableId="1751999505">
    <w:abstractNumId w:val="16"/>
  </w:num>
  <w:num w:numId="20" w16cid:durableId="1024867974">
    <w:abstractNumId w:val="4"/>
  </w:num>
  <w:num w:numId="21" w16cid:durableId="1458451326">
    <w:abstractNumId w:val="22"/>
  </w:num>
  <w:num w:numId="22" w16cid:durableId="447045962">
    <w:abstractNumId w:val="7"/>
  </w:num>
  <w:num w:numId="23" w16cid:durableId="5438374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A3C"/>
    <w:rsid w:val="000156AB"/>
    <w:rsid w:val="00050919"/>
    <w:rsid w:val="00073063"/>
    <w:rsid w:val="000841E7"/>
    <w:rsid w:val="00084E7A"/>
    <w:rsid w:val="00092276"/>
    <w:rsid w:val="000A18CA"/>
    <w:rsid w:val="000A31A0"/>
    <w:rsid w:val="000B4373"/>
    <w:rsid w:val="000B5AEE"/>
    <w:rsid w:val="000C2509"/>
    <w:rsid w:val="000D30F1"/>
    <w:rsid w:val="000D5B20"/>
    <w:rsid w:val="000E275D"/>
    <w:rsid w:val="000F1FAB"/>
    <w:rsid w:val="000F73F4"/>
    <w:rsid w:val="0010135F"/>
    <w:rsid w:val="001130DD"/>
    <w:rsid w:val="001153C5"/>
    <w:rsid w:val="001169ED"/>
    <w:rsid w:val="001215BF"/>
    <w:rsid w:val="00121AC0"/>
    <w:rsid w:val="00123B60"/>
    <w:rsid w:val="00137518"/>
    <w:rsid w:val="0015486F"/>
    <w:rsid w:val="00157355"/>
    <w:rsid w:val="001653B8"/>
    <w:rsid w:val="00172485"/>
    <w:rsid w:val="00175318"/>
    <w:rsid w:val="00183CCB"/>
    <w:rsid w:val="0019029C"/>
    <w:rsid w:val="00192F11"/>
    <w:rsid w:val="001A0464"/>
    <w:rsid w:val="001A0C68"/>
    <w:rsid w:val="001A2FEC"/>
    <w:rsid w:val="001A5542"/>
    <w:rsid w:val="001B3721"/>
    <w:rsid w:val="001C13DA"/>
    <w:rsid w:val="001C45C8"/>
    <w:rsid w:val="001C62C3"/>
    <w:rsid w:val="001D0681"/>
    <w:rsid w:val="001E75C8"/>
    <w:rsid w:val="001F2D6E"/>
    <w:rsid w:val="002009B9"/>
    <w:rsid w:val="0021071D"/>
    <w:rsid w:val="0021160B"/>
    <w:rsid w:val="00217179"/>
    <w:rsid w:val="002176C5"/>
    <w:rsid w:val="002179A1"/>
    <w:rsid w:val="002319F5"/>
    <w:rsid w:val="00236B4C"/>
    <w:rsid w:val="0024115E"/>
    <w:rsid w:val="00253D56"/>
    <w:rsid w:val="002555C9"/>
    <w:rsid w:val="00266CE4"/>
    <w:rsid w:val="00267140"/>
    <w:rsid w:val="002777B5"/>
    <w:rsid w:val="00277EF0"/>
    <w:rsid w:val="00293525"/>
    <w:rsid w:val="002C0E7F"/>
    <w:rsid w:val="002C22AB"/>
    <w:rsid w:val="002C7E69"/>
    <w:rsid w:val="002D33CA"/>
    <w:rsid w:val="002F01A0"/>
    <w:rsid w:val="002F3EE5"/>
    <w:rsid w:val="002F54EC"/>
    <w:rsid w:val="002F629D"/>
    <w:rsid w:val="0031419A"/>
    <w:rsid w:val="0031484D"/>
    <w:rsid w:val="00323607"/>
    <w:rsid w:val="00341E7D"/>
    <w:rsid w:val="00342717"/>
    <w:rsid w:val="00343E60"/>
    <w:rsid w:val="00362EA4"/>
    <w:rsid w:val="003828B0"/>
    <w:rsid w:val="003B2E32"/>
    <w:rsid w:val="003B769C"/>
    <w:rsid w:val="003C2304"/>
    <w:rsid w:val="003E1BD7"/>
    <w:rsid w:val="003E5B07"/>
    <w:rsid w:val="003F0D12"/>
    <w:rsid w:val="003F1F6B"/>
    <w:rsid w:val="003F662B"/>
    <w:rsid w:val="003F67C6"/>
    <w:rsid w:val="00411A3C"/>
    <w:rsid w:val="004138D2"/>
    <w:rsid w:val="00430FC5"/>
    <w:rsid w:val="004310A0"/>
    <w:rsid w:val="00452E9E"/>
    <w:rsid w:val="00453BD4"/>
    <w:rsid w:val="00455AD4"/>
    <w:rsid w:val="0046669F"/>
    <w:rsid w:val="00477325"/>
    <w:rsid w:val="004824F6"/>
    <w:rsid w:val="00483B8E"/>
    <w:rsid w:val="004B3B46"/>
    <w:rsid w:val="004B650E"/>
    <w:rsid w:val="004D2094"/>
    <w:rsid w:val="004E41D6"/>
    <w:rsid w:val="004E6007"/>
    <w:rsid w:val="004F676B"/>
    <w:rsid w:val="005231C3"/>
    <w:rsid w:val="00532978"/>
    <w:rsid w:val="00541DC3"/>
    <w:rsid w:val="00542434"/>
    <w:rsid w:val="005520DB"/>
    <w:rsid w:val="0056564A"/>
    <w:rsid w:val="00566456"/>
    <w:rsid w:val="005664C2"/>
    <w:rsid w:val="00585644"/>
    <w:rsid w:val="00590FD2"/>
    <w:rsid w:val="00596833"/>
    <w:rsid w:val="005B0B87"/>
    <w:rsid w:val="005B76F0"/>
    <w:rsid w:val="005C3352"/>
    <w:rsid w:val="005C450F"/>
    <w:rsid w:val="005D1B52"/>
    <w:rsid w:val="005E2A96"/>
    <w:rsid w:val="005E6163"/>
    <w:rsid w:val="005E65BB"/>
    <w:rsid w:val="005F3A26"/>
    <w:rsid w:val="00603625"/>
    <w:rsid w:val="00611FD1"/>
    <w:rsid w:val="006125DF"/>
    <w:rsid w:val="00624B8D"/>
    <w:rsid w:val="0063691A"/>
    <w:rsid w:val="0064506A"/>
    <w:rsid w:val="00645875"/>
    <w:rsid w:val="006749E6"/>
    <w:rsid w:val="00686D7D"/>
    <w:rsid w:val="00693FEE"/>
    <w:rsid w:val="006952F2"/>
    <w:rsid w:val="006A7BC8"/>
    <w:rsid w:val="006C2F5A"/>
    <w:rsid w:val="006C78A1"/>
    <w:rsid w:val="006D1090"/>
    <w:rsid w:val="006E0C51"/>
    <w:rsid w:val="006F0251"/>
    <w:rsid w:val="006F1688"/>
    <w:rsid w:val="0071563E"/>
    <w:rsid w:val="00731D9B"/>
    <w:rsid w:val="00733105"/>
    <w:rsid w:val="00741255"/>
    <w:rsid w:val="007420F0"/>
    <w:rsid w:val="00750D90"/>
    <w:rsid w:val="007758C0"/>
    <w:rsid w:val="00793264"/>
    <w:rsid w:val="007A70AC"/>
    <w:rsid w:val="007B6838"/>
    <w:rsid w:val="007C5E93"/>
    <w:rsid w:val="007C7673"/>
    <w:rsid w:val="007D1467"/>
    <w:rsid w:val="007E32A0"/>
    <w:rsid w:val="007E6933"/>
    <w:rsid w:val="007E7FB5"/>
    <w:rsid w:val="007F1E09"/>
    <w:rsid w:val="0082638D"/>
    <w:rsid w:val="00835037"/>
    <w:rsid w:val="00845F82"/>
    <w:rsid w:val="0085153E"/>
    <w:rsid w:val="00855455"/>
    <w:rsid w:val="00861031"/>
    <w:rsid w:val="008627E9"/>
    <w:rsid w:val="00866D99"/>
    <w:rsid w:val="008700A8"/>
    <w:rsid w:val="008771C8"/>
    <w:rsid w:val="00883AD2"/>
    <w:rsid w:val="00887828"/>
    <w:rsid w:val="008933A1"/>
    <w:rsid w:val="008A0F3B"/>
    <w:rsid w:val="008A47E2"/>
    <w:rsid w:val="008B7DE6"/>
    <w:rsid w:val="008D161D"/>
    <w:rsid w:val="008D3BEF"/>
    <w:rsid w:val="008D54CC"/>
    <w:rsid w:val="008F4283"/>
    <w:rsid w:val="0090076B"/>
    <w:rsid w:val="0091496F"/>
    <w:rsid w:val="009232C5"/>
    <w:rsid w:val="009347F1"/>
    <w:rsid w:val="0096219A"/>
    <w:rsid w:val="00985C1F"/>
    <w:rsid w:val="009C20BC"/>
    <w:rsid w:val="009D1A78"/>
    <w:rsid w:val="009D5F8A"/>
    <w:rsid w:val="009D71FF"/>
    <w:rsid w:val="009E3AD6"/>
    <w:rsid w:val="00A02AA4"/>
    <w:rsid w:val="00A22C19"/>
    <w:rsid w:val="00A319C8"/>
    <w:rsid w:val="00A3540D"/>
    <w:rsid w:val="00A41610"/>
    <w:rsid w:val="00A430DC"/>
    <w:rsid w:val="00A55AB5"/>
    <w:rsid w:val="00A72F07"/>
    <w:rsid w:val="00A814F3"/>
    <w:rsid w:val="00AA017B"/>
    <w:rsid w:val="00AA145A"/>
    <w:rsid w:val="00AB0547"/>
    <w:rsid w:val="00AC450A"/>
    <w:rsid w:val="00AC52C9"/>
    <w:rsid w:val="00AF3657"/>
    <w:rsid w:val="00B0658B"/>
    <w:rsid w:val="00B06C95"/>
    <w:rsid w:val="00B07E23"/>
    <w:rsid w:val="00B11AB1"/>
    <w:rsid w:val="00B228CC"/>
    <w:rsid w:val="00B3376E"/>
    <w:rsid w:val="00B51921"/>
    <w:rsid w:val="00B56594"/>
    <w:rsid w:val="00B565E5"/>
    <w:rsid w:val="00B60863"/>
    <w:rsid w:val="00B67C5E"/>
    <w:rsid w:val="00B77E69"/>
    <w:rsid w:val="00B92BAA"/>
    <w:rsid w:val="00B94367"/>
    <w:rsid w:val="00B96A71"/>
    <w:rsid w:val="00BA5DDE"/>
    <w:rsid w:val="00BB22C6"/>
    <w:rsid w:val="00BC6F2E"/>
    <w:rsid w:val="00C01C46"/>
    <w:rsid w:val="00C15C09"/>
    <w:rsid w:val="00C270BB"/>
    <w:rsid w:val="00C51B1D"/>
    <w:rsid w:val="00C650A8"/>
    <w:rsid w:val="00C7086D"/>
    <w:rsid w:val="00C770F3"/>
    <w:rsid w:val="00C91AF4"/>
    <w:rsid w:val="00C96F82"/>
    <w:rsid w:val="00CA4586"/>
    <w:rsid w:val="00CA45E5"/>
    <w:rsid w:val="00CB21DE"/>
    <w:rsid w:val="00CB2C92"/>
    <w:rsid w:val="00CD7DC4"/>
    <w:rsid w:val="00CE4FDE"/>
    <w:rsid w:val="00CF313B"/>
    <w:rsid w:val="00D04005"/>
    <w:rsid w:val="00D14D9C"/>
    <w:rsid w:val="00D268E9"/>
    <w:rsid w:val="00D27C58"/>
    <w:rsid w:val="00D32781"/>
    <w:rsid w:val="00D34D53"/>
    <w:rsid w:val="00D35600"/>
    <w:rsid w:val="00D4556B"/>
    <w:rsid w:val="00D765BF"/>
    <w:rsid w:val="00D774A0"/>
    <w:rsid w:val="00D81A42"/>
    <w:rsid w:val="00DB4BEE"/>
    <w:rsid w:val="00DC0D8F"/>
    <w:rsid w:val="00DC4163"/>
    <w:rsid w:val="00DD0589"/>
    <w:rsid w:val="00DD58A3"/>
    <w:rsid w:val="00DE48D6"/>
    <w:rsid w:val="00DE6716"/>
    <w:rsid w:val="00E20403"/>
    <w:rsid w:val="00E21F36"/>
    <w:rsid w:val="00E222A5"/>
    <w:rsid w:val="00E370C4"/>
    <w:rsid w:val="00E43985"/>
    <w:rsid w:val="00E439BB"/>
    <w:rsid w:val="00E53DBD"/>
    <w:rsid w:val="00E54405"/>
    <w:rsid w:val="00E56F31"/>
    <w:rsid w:val="00E878D2"/>
    <w:rsid w:val="00EC36E5"/>
    <w:rsid w:val="00EE0E24"/>
    <w:rsid w:val="00EE35BE"/>
    <w:rsid w:val="00F06212"/>
    <w:rsid w:val="00F07FAC"/>
    <w:rsid w:val="00F14DB2"/>
    <w:rsid w:val="00F14FF7"/>
    <w:rsid w:val="00F2218E"/>
    <w:rsid w:val="00F3364F"/>
    <w:rsid w:val="00F33DAB"/>
    <w:rsid w:val="00F37CB6"/>
    <w:rsid w:val="00F470BD"/>
    <w:rsid w:val="00F57D9B"/>
    <w:rsid w:val="00F62BE4"/>
    <w:rsid w:val="00F7014B"/>
    <w:rsid w:val="00F715EF"/>
    <w:rsid w:val="00F771DC"/>
    <w:rsid w:val="00F8661D"/>
    <w:rsid w:val="00F9613E"/>
    <w:rsid w:val="00FA33C6"/>
    <w:rsid w:val="00FB1886"/>
    <w:rsid w:val="00FC7674"/>
    <w:rsid w:val="00FE5EFE"/>
    <w:rsid w:val="00FF1519"/>
    <w:rsid w:val="00FF2815"/>
    <w:rsid w:val="00FF65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5523D"/>
  <w15:docId w15:val="{DF51AD04-1E19-458F-8F76-475057744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464"/>
    <w:pPr>
      <w:spacing w:after="160" w:line="259" w:lineRule="auto"/>
    </w:pPr>
    <w:rPr>
      <w:rFonts w:ascii="Calibri" w:eastAsia="Calibri" w:hAnsi="Calibri" w:cs="Times New Roman"/>
      <w:sz w:val="22"/>
      <w:szCs w:val="22"/>
    </w:rPr>
  </w:style>
  <w:style w:type="paragraph" w:styleId="Ttulo1">
    <w:name w:val="heading 1"/>
    <w:basedOn w:val="Normal"/>
    <w:next w:val="Normal"/>
    <w:link w:val="Ttulo1Car"/>
    <w:qFormat/>
    <w:rsid w:val="00E54405"/>
    <w:pPr>
      <w:numPr>
        <w:numId w:val="4"/>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E54405"/>
    <w:pPr>
      <w:numPr>
        <w:ilvl w:val="1"/>
        <w:numId w:val="4"/>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E54405"/>
    <w:pPr>
      <w:numPr>
        <w:ilvl w:val="2"/>
        <w:numId w:val="4"/>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E54405"/>
    <w:pPr>
      <w:keepNext/>
      <w:numPr>
        <w:ilvl w:val="3"/>
        <w:numId w:val="4"/>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E54405"/>
    <w:pPr>
      <w:numPr>
        <w:ilvl w:val="4"/>
        <w:numId w:val="4"/>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E54405"/>
    <w:pPr>
      <w:numPr>
        <w:ilvl w:val="5"/>
        <w:numId w:val="4"/>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E54405"/>
    <w:pPr>
      <w:numPr>
        <w:ilvl w:val="6"/>
        <w:numId w:val="4"/>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E54405"/>
    <w:pPr>
      <w:numPr>
        <w:ilvl w:val="7"/>
        <w:numId w:val="4"/>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E54405"/>
    <w:pPr>
      <w:numPr>
        <w:ilvl w:val="8"/>
        <w:numId w:val="4"/>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1A3C"/>
    <w:pPr>
      <w:tabs>
        <w:tab w:val="center" w:pos="4419"/>
        <w:tab w:val="right" w:pos="8838"/>
      </w:tabs>
      <w:spacing w:after="0" w:line="240" w:lineRule="auto"/>
    </w:pPr>
    <w:rPr>
      <w:rFonts w:asciiTheme="minorHAnsi" w:eastAsiaTheme="minorHAnsi" w:hAnsiTheme="minorHAnsi" w:cstheme="minorBidi"/>
      <w:sz w:val="24"/>
      <w:szCs w:val="24"/>
    </w:rPr>
  </w:style>
  <w:style w:type="character" w:customStyle="1" w:styleId="EncabezadoCar">
    <w:name w:val="Encabezado Car"/>
    <w:basedOn w:val="Fuentedeprrafopredeter"/>
    <w:link w:val="Encabezado"/>
    <w:uiPriority w:val="99"/>
    <w:rsid w:val="00411A3C"/>
  </w:style>
  <w:style w:type="paragraph" w:styleId="Piedepgina">
    <w:name w:val="footer"/>
    <w:basedOn w:val="Normal"/>
    <w:link w:val="PiedepginaCar"/>
    <w:uiPriority w:val="99"/>
    <w:unhideWhenUsed/>
    <w:rsid w:val="00411A3C"/>
    <w:pPr>
      <w:tabs>
        <w:tab w:val="center" w:pos="4419"/>
        <w:tab w:val="right" w:pos="8838"/>
      </w:tabs>
      <w:spacing w:after="0" w:line="240" w:lineRule="auto"/>
    </w:pPr>
    <w:rPr>
      <w:rFonts w:asciiTheme="minorHAnsi" w:eastAsiaTheme="minorHAnsi" w:hAnsiTheme="minorHAnsi" w:cstheme="minorBidi"/>
      <w:sz w:val="24"/>
      <w:szCs w:val="24"/>
    </w:rPr>
  </w:style>
  <w:style w:type="character" w:customStyle="1" w:styleId="PiedepginaCar">
    <w:name w:val="Pie de página Car"/>
    <w:basedOn w:val="Fuentedeprrafopredeter"/>
    <w:link w:val="Piedepgina"/>
    <w:uiPriority w:val="99"/>
    <w:rsid w:val="00411A3C"/>
  </w:style>
  <w:style w:type="paragraph" w:styleId="NormalWeb">
    <w:name w:val="Normal (Web)"/>
    <w:basedOn w:val="Normal"/>
    <w:uiPriority w:val="99"/>
    <w:unhideWhenUsed/>
    <w:rsid w:val="0064506A"/>
    <w:pPr>
      <w:spacing w:before="100" w:beforeAutospacing="1" w:after="100" w:afterAutospacing="1" w:line="240" w:lineRule="auto"/>
    </w:pPr>
    <w:rPr>
      <w:rFonts w:ascii="Times New Roman" w:eastAsia="Times New Roman" w:hAnsi="Times New Roman"/>
      <w:sz w:val="24"/>
      <w:szCs w:val="24"/>
      <w:lang w:eastAsia="es-MX"/>
    </w:rPr>
  </w:style>
  <w:style w:type="table" w:styleId="Tablaconcuadrcula">
    <w:name w:val="Table Grid"/>
    <w:basedOn w:val="Tablanormal"/>
    <w:uiPriority w:val="99"/>
    <w:rsid w:val="00F715EF"/>
    <w:rPr>
      <w:rFonts w:ascii="Calibri" w:eastAsia="Segoe UI" w:hAnsi="Calibri" w:cs="Tahoma"/>
      <w:sz w:val="20"/>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1130DD"/>
    <w:pPr>
      <w:ind w:left="720"/>
      <w:contextualSpacing/>
    </w:pPr>
  </w:style>
  <w:style w:type="paragraph" w:styleId="Textodeglobo">
    <w:name w:val="Balloon Text"/>
    <w:basedOn w:val="Normal"/>
    <w:link w:val="TextodegloboCar"/>
    <w:uiPriority w:val="99"/>
    <w:semiHidden/>
    <w:unhideWhenUsed/>
    <w:rsid w:val="002C0E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C0E7F"/>
    <w:rPr>
      <w:rFonts w:ascii="Tahoma" w:eastAsia="Calibri" w:hAnsi="Tahoma" w:cs="Tahoma"/>
      <w:sz w:val="16"/>
      <w:szCs w:val="16"/>
    </w:rPr>
  </w:style>
  <w:style w:type="character" w:customStyle="1" w:styleId="Ttulo1Car">
    <w:name w:val="Título 1 Car"/>
    <w:basedOn w:val="Fuentedeprrafopredeter"/>
    <w:link w:val="Ttulo1"/>
    <w:rsid w:val="00E54405"/>
    <w:rPr>
      <w:rFonts w:ascii="CG Times (W1)" w:eastAsia="Times New Roman" w:hAnsi="CG Times (W1)" w:cs="CG Times (W1)"/>
      <w:b/>
      <w:bCs/>
      <w:color w:val="FFFFFF"/>
      <w:lang w:val="es-ES_tradnl" w:eastAsia="es-ES"/>
    </w:rPr>
  </w:style>
  <w:style w:type="character" w:customStyle="1" w:styleId="Ttulo2Car">
    <w:name w:val="Título 2 Car"/>
    <w:basedOn w:val="Fuentedeprrafopredeter"/>
    <w:link w:val="Ttulo2"/>
    <w:uiPriority w:val="9"/>
    <w:rsid w:val="00E54405"/>
    <w:rPr>
      <w:rFonts w:ascii="CG Times (W1)" w:eastAsia="Times New Roman" w:hAnsi="CG Times (W1)" w:cs="CG Times (W1)"/>
      <w:b/>
      <w:bCs/>
      <w:i/>
      <w:iCs/>
      <w:lang w:val="es-ES_tradnl" w:eastAsia="es-ES"/>
    </w:rPr>
  </w:style>
  <w:style w:type="character" w:customStyle="1" w:styleId="Ttulo3Car">
    <w:name w:val="Título 3 Car"/>
    <w:basedOn w:val="Fuentedeprrafopredeter"/>
    <w:link w:val="Ttulo3"/>
    <w:uiPriority w:val="9"/>
    <w:rsid w:val="00E54405"/>
    <w:rPr>
      <w:rFonts w:ascii="Times New Roman" w:eastAsia="Times New Roman" w:hAnsi="Times New Roman" w:cs="Times New Roman"/>
      <w:b/>
      <w:bCs/>
      <w:lang w:val="es-ES_tradnl" w:eastAsia="es-ES"/>
    </w:rPr>
  </w:style>
  <w:style w:type="character" w:customStyle="1" w:styleId="Ttulo4Car">
    <w:name w:val="Título 4 Car"/>
    <w:basedOn w:val="Fuentedeprrafopredeter"/>
    <w:link w:val="Ttulo4"/>
    <w:rsid w:val="00E54405"/>
    <w:rPr>
      <w:rFonts w:ascii="Times New Roman" w:eastAsia="Times New Roman" w:hAnsi="Times New Roman" w:cs="Times New Roman"/>
      <w:b/>
      <w:bCs/>
      <w:i/>
      <w:iCs/>
      <w:lang w:val="es-ES_tradnl" w:eastAsia="es-ES"/>
    </w:rPr>
  </w:style>
  <w:style w:type="character" w:customStyle="1" w:styleId="Ttulo5Car">
    <w:name w:val="Título 5 Car"/>
    <w:basedOn w:val="Fuentedeprrafopredeter"/>
    <w:link w:val="Ttulo5"/>
    <w:rsid w:val="00E54405"/>
    <w:rPr>
      <w:rFonts w:ascii="Arial" w:eastAsia="Times New Roman" w:hAnsi="Arial" w:cs="Arial"/>
      <w:sz w:val="22"/>
      <w:szCs w:val="22"/>
      <w:lang w:val="es-ES_tradnl" w:eastAsia="es-ES"/>
    </w:rPr>
  </w:style>
  <w:style w:type="character" w:customStyle="1" w:styleId="Ttulo6Car">
    <w:name w:val="Título 6 Car"/>
    <w:basedOn w:val="Fuentedeprrafopredeter"/>
    <w:link w:val="Ttulo6"/>
    <w:rsid w:val="00E54405"/>
    <w:rPr>
      <w:rFonts w:ascii="Arial" w:eastAsia="Times New Roman" w:hAnsi="Arial" w:cs="Arial"/>
      <w:i/>
      <w:iCs/>
      <w:sz w:val="22"/>
      <w:szCs w:val="22"/>
      <w:lang w:val="es-ES_tradnl" w:eastAsia="es-ES"/>
    </w:rPr>
  </w:style>
  <w:style w:type="character" w:customStyle="1" w:styleId="Ttulo7Car">
    <w:name w:val="Título 7 Car"/>
    <w:basedOn w:val="Fuentedeprrafopredeter"/>
    <w:link w:val="Ttulo7"/>
    <w:uiPriority w:val="99"/>
    <w:rsid w:val="00E54405"/>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E54405"/>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E54405"/>
    <w:rPr>
      <w:rFonts w:ascii="Arial" w:eastAsia="Times New Roman" w:hAnsi="Arial" w:cs="Arial"/>
      <w:i/>
      <w:iCs/>
      <w:sz w:val="18"/>
      <w:szCs w:val="18"/>
      <w:lang w:val="es-ES_tradnl" w:eastAsia="es-ES"/>
    </w:rPr>
  </w:style>
  <w:style w:type="paragraph" w:customStyle="1" w:styleId="Textoindependiente21">
    <w:name w:val="Texto independiente 21"/>
    <w:basedOn w:val="Normal"/>
    <w:qFormat/>
    <w:rsid w:val="00E54405"/>
    <w:pPr>
      <w:spacing w:after="0" w:line="240" w:lineRule="auto"/>
      <w:jc w:val="both"/>
    </w:pPr>
    <w:rPr>
      <w:rFonts w:ascii="Arial" w:eastAsia="Times New Roman" w:hAnsi="Arial" w:cs="Arial"/>
      <w:b/>
      <w:bCs/>
      <w:lang w:val="es-ES_tradnl" w:eastAsia="es-ES"/>
    </w:rPr>
  </w:style>
  <w:style w:type="paragraph" w:styleId="Sinespaciado">
    <w:name w:val="No Spacing"/>
    <w:link w:val="SinespaciadoCar"/>
    <w:uiPriority w:val="1"/>
    <w:qFormat/>
    <w:rsid w:val="00E54405"/>
    <w:rPr>
      <w:rFonts w:ascii="Calibri" w:eastAsia="Calibri" w:hAnsi="Calibri" w:cs="Times New Roman"/>
      <w:sz w:val="22"/>
      <w:szCs w:val="22"/>
    </w:rPr>
  </w:style>
  <w:style w:type="paragraph" w:styleId="Sangranormal">
    <w:name w:val="Normal Indent"/>
    <w:basedOn w:val="Normal"/>
    <w:uiPriority w:val="99"/>
    <w:semiHidden/>
    <w:unhideWhenUsed/>
    <w:rsid w:val="00E54405"/>
    <w:pPr>
      <w:ind w:left="720"/>
    </w:pPr>
  </w:style>
  <w:style w:type="character" w:styleId="Hipervnculo">
    <w:name w:val="Hyperlink"/>
    <w:basedOn w:val="Fuentedeprrafopredeter"/>
    <w:uiPriority w:val="99"/>
    <w:unhideWhenUsed/>
    <w:rsid w:val="00E54405"/>
    <w:rPr>
      <w:color w:val="0000FF"/>
      <w:u w:val="single"/>
    </w:rPr>
  </w:style>
  <w:style w:type="character" w:styleId="Hipervnculovisitado">
    <w:name w:val="FollowedHyperlink"/>
    <w:basedOn w:val="Fuentedeprrafopredeter"/>
    <w:uiPriority w:val="99"/>
    <w:semiHidden/>
    <w:unhideWhenUsed/>
    <w:rsid w:val="00E54405"/>
    <w:rPr>
      <w:color w:val="954F72" w:themeColor="followedHyperlink"/>
      <w:u w:val="single"/>
    </w:rPr>
  </w:style>
  <w:style w:type="paragraph" w:customStyle="1" w:styleId="msonormal0">
    <w:name w:val="msonormal"/>
    <w:basedOn w:val="Normal"/>
    <w:rsid w:val="00E54405"/>
    <w:pPr>
      <w:spacing w:before="100" w:beforeAutospacing="1" w:after="100" w:afterAutospacing="1" w:line="240" w:lineRule="auto"/>
    </w:pPr>
    <w:rPr>
      <w:rFonts w:ascii="Times New Roman" w:eastAsia="Times New Roman" w:hAnsi="Times New Roman"/>
      <w:sz w:val="24"/>
      <w:szCs w:val="24"/>
      <w:lang w:eastAsia="es-MX"/>
    </w:rPr>
  </w:style>
  <w:style w:type="paragraph" w:styleId="Textoindependiente">
    <w:name w:val="Body Text"/>
    <w:basedOn w:val="Normal"/>
    <w:link w:val="TextoindependienteCar"/>
    <w:uiPriority w:val="99"/>
    <w:semiHidden/>
    <w:unhideWhenUsed/>
    <w:rsid w:val="00E54405"/>
    <w:pPr>
      <w:spacing w:after="120" w:line="240" w:lineRule="auto"/>
    </w:pPr>
    <w:rPr>
      <w:rFonts w:asciiTheme="minorHAnsi" w:eastAsiaTheme="minorEastAsia" w:hAnsiTheme="minorHAnsi" w:cstheme="minorBidi"/>
      <w:sz w:val="24"/>
      <w:szCs w:val="24"/>
      <w:lang w:val="es-ES_tradnl"/>
    </w:rPr>
  </w:style>
  <w:style w:type="character" w:customStyle="1" w:styleId="TextoindependienteCar">
    <w:name w:val="Texto independiente Car"/>
    <w:basedOn w:val="Fuentedeprrafopredeter"/>
    <w:link w:val="Textoindependiente"/>
    <w:uiPriority w:val="99"/>
    <w:semiHidden/>
    <w:rsid w:val="00E54405"/>
    <w:rPr>
      <w:rFonts w:eastAsiaTheme="minorEastAsia"/>
      <w:lang w:val="es-ES_tradnl"/>
    </w:rPr>
  </w:style>
  <w:style w:type="character" w:customStyle="1" w:styleId="Textoindependiente2Car">
    <w:name w:val="Texto independiente 2 Car"/>
    <w:basedOn w:val="Fuentedeprrafopredeter"/>
    <w:link w:val="Textoindependiente2"/>
    <w:uiPriority w:val="99"/>
    <w:semiHidden/>
    <w:rsid w:val="00E54405"/>
    <w:rPr>
      <w:rFonts w:eastAsiaTheme="minorEastAsia"/>
      <w:lang w:val="es-ES_tradnl"/>
    </w:rPr>
  </w:style>
  <w:style w:type="paragraph" w:styleId="Textoindependiente2">
    <w:name w:val="Body Text 2"/>
    <w:basedOn w:val="Normal"/>
    <w:link w:val="Textoindependiente2Car"/>
    <w:uiPriority w:val="99"/>
    <w:semiHidden/>
    <w:unhideWhenUsed/>
    <w:rsid w:val="00E54405"/>
    <w:pPr>
      <w:spacing w:after="120" w:line="480" w:lineRule="auto"/>
    </w:pPr>
    <w:rPr>
      <w:rFonts w:asciiTheme="minorHAnsi" w:eastAsiaTheme="minorEastAsia" w:hAnsiTheme="minorHAnsi" w:cstheme="minorBidi"/>
      <w:sz w:val="24"/>
      <w:szCs w:val="24"/>
      <w:lang w:val="es-ES_tradnl"/>
    </w:rPr>
  </w:style>
  <w:style w:type="character" w:customStyle="1" w:styleId="Textoindependiente2Car1">
    <w:name w:val="Texto independiente 2 Car1"/>
    <w:basedOn w:val="Fuentedeprrafopredeter"/>
    <w:uiPriority w:val="99"/>
    <w:semiHidden/>
    <w:rsid w:val="00E54405"/>
    <w:rPr>
      <w:rFonts w:ascii="Calibri" w:eastAsia="Calibri" w:hAnsi="Calibri" w:cs="Times New Roman"/>
      <w:sz w:val="22"/>
      <w:szCs w:val="22"/>
    </w:rPr>
  </w:style>
  <w:style w:type="paragraph" w:styleId="Textoindependiente3">
    <w:name w:val="Body Text 3"/>
    <w:basedOn w:val="Normal"/>
    <w:link w:val="Textoindependiente3Car"/>
    <w:uiPriority w:val="99"/>
    <w:semiHidden/>
    <w:unhideWhenUsed/>
    <w:rsid w:val="00E54405"/>
    <w:pPr>
      <w:overflowPunct w:val="0"/>
      <w:autoSpaceDE w:val="0"/>
      <w:autoSpaceDN w:val="0"/>
      <w:adjustRightInd w:val="0"/>
      <w:spacing w:after="120" w:line="240" w:lineRule="auto"/>
    </w:pPr>
    <w:rPr>
      <w:rFonts w:ascii="Times New Roman" w:eastAsia="Times New Roman" w:hAnsi="Times New Roman"/>
      <w:sz w:val="16"/>
      <w:szCs w:val="16"/>
      <w:lang w:val="es-ES_tradnl" w:eastAsia="es-MX"/>
    </w:rPr>
  </w:style>
  <w:style w:type="character" w:customStyle="1" w:styleId="Textoindependiente3Car">
    <w:name w:val="Texto independiente 3 Car"/>
    <w:basedOn w:val="Fuentedeprrafopredeter"/>
    <w:link w:val="Textoindependiente3"/>
    <w:uiPriority w:val="99"/>
    <w:semiHidden/>
    <w:rsid w:val="00E54405"/>
    <w:rPr>
      <w:rFonts w:ascii="Times New Roman" w:eastAsia="Times New Roman" w:hAnsi="Times New Roman" w:cs="Times New Roman"/>
      <w:sz w:val="16"/>
      <w:szCs w:val="16"/>
      <w:lang w:val="es-ES_tradnl" w:eastAsia="es-MX"/>
    </w:rPr>
  </w:style>
  <w:style w:type="character" w:customStyle="1" w:styleId="TextodegloboCar1">
    <w:name w:val="Texto de globo Car1"/>
    <w:basedOn w:val="Fuentedeprrafopredeter"/>
    <w:uiPriority w:val="99"/>
    <w:semiHidden/>
    <w:rsid w:val="00E54405"/>
    <w:rPr>
      <w:rFonts w:ascii="Segoe UI" w:eastAsia="Calibri" w:hAnsi="Segoe UI" w:cs="Segoe UI"/>
      <w:sz w:val="18"/>
      <w:szCs w:val="18"/>
    </w:rPr>
  </w:style>
  <w:style w:type="character" w:customStyle="1" w:styleId="SinespaciadoCar">
    <w:name w:val="Sin espaciado Car"/>
    <w:basedOn w:val="Fuentedeprrafopredeter"/>
    <w:link w:val="Sinespaciado"/>
    <w:uiPriority w:val="1"/>
    <w:locked/>
    <w:rsid w:val="00E54405"/>
    <w:rPr>
      <w:rFonts w:ascii="Calibri" w:eastAsia="Calibri" w:hAnsi="Calibri" w:cs="Times New Roman"/>
      <w:sz w:val="22"/>
      <w:szCs w:val="2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E54405"/>
    <w:rPr>
      <w:rFonts w:ascii="Calibri" w:eastAsia="Calibri" w:hAnsi="Calibri" w:cs="Times New Roman"/>
      <w:sz w:val="22"/>
      <w:szCs w:val="22"/>
    </w:rPr>
  </w:style>
  <w:style w:type="paragraph" w:customStyle="1" w:styleId="Textoindependiente31">
    <w:name w:val="Texto independiente 31"/>
    <w:basedOn w:val="Normal"/>
    <w:rsid w:val="00E54405"/>
    <w:pPr>
      <w:widowControl w:val="0"/>
      <w:spacing w:after="0" w:line="240" w:lineRule="auto"/>
      <w:jc w:val="both"/>
    </w:pPr>
    <w:rPr>
      <w:rFonts w:ascii="Albertus Medium" w:eastAsia="Times New Roman" w:hAnsi="Albertus Medium"/>
      <w:szCs w:val="20"/>
      <w:lang w:eastAsia="es-ES"/>
    </w:rPr>
  </w:style>
  <w:style w:type="character" w:customStyle="1" w:styleId="Ninguno">
    <w:name w:val="Ninguno"/>
    <w:rsid w:val="00E54405"/>
    <w:rPr>
      <w:lang w:val="es-ES_tradnl"/>
    </w:rPr>
  </w:style>
  <w:style w:type="paragraph" w:styleId="Textocomentario">
    <w:name w:val="annotation text"/>
    <w:basedOn w:val="Normal"/>
    <w:link w:val="TextocomentarioCar"/>
    <w:uiPriority w:val="99"/>
    <w:semiHidden/>
    <w:unhideWhenUsed/>
    <w:rsid w:val="00E54405"/>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E54405"/>
    <w:rPr>
      <w:rFonts w:ascii="Times New Roman" w:eastAsia="Times New Roman" w:hAnsi="Times New Roman" w:cs="Times New Roman"/>
      <w:sz w:val="20"/>
      <w:szCs w:val="20"/>
      <w:lang w:eastAsia="es-ES"/>
    </w:rPr>
  </w:style>
  <w:style w:type="character" w:styleId="Refdecomentario">
    <w:name w:val="annotation reference"/>
    <w:uiPriority w:val="99"/>
    <w:semiHidden/>
    <w:unhideWhenUsed/>
    <w:rsid w:val="00E54405"/>
    <w:rPr>
      <w:sz w:val="16"/>
      <w:szCs w:val="16"/>
    </w:rPr>
  </w:style>
  <w:style w:type="paragraph" w:styleId="Asuntodelcomentario">
    <w:name w:val="annotation subject"/>
    <w:basedOn w:val="Textocomentario"/>
    <w:next w:val="Textocomentario"/>
    <w:link w:val="AsuntodelcomentarioCar"/>
    <w:uiPriority w:val="99"/>
    <w:semiHidden/>
    <w:unhideWhenUsed/>
    <w:rsid w:val="00E54405"/>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E54405"/>
    <w:rPr>
      <w:rFonts w:ascii="Times New Roman" w:eastAsia="Times New Roman" w:hAnsi="Times New Roman" w:cs="Times New Roman"/>
      <w:b/>
      <w:bCs/>
      <w:sz w:val="20"/>
      <w:szCs w:val="20"/>
      <w:lang w:eastAsia="es-ES"/>
    </w:rPr>
  </w:style>
  <w:style w:type="character" w:styleId="Mencinsinresolver">
    <w:name w:val="Unresolved Mention"/>
    <w:basedOn w:val="Fuentedeprrafopredeter"/>
    <w:uiPriority w:val="99"/>
    <w:semiHidden/>
    <w:unhideWhenUsed/>
    <w:rsid w:val="002F62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4398">
      <w:bodyDiv w:val="1"/>
      <w:marLeft w:val="0"/>
      <w:marRight w:val="0"/>
      <w:marTop w:val="0"/>
      <w:marBottom w:val="0"/>
      <w:divBdr>
        <w:top w:val="none" w:sz="0" w:space="0" w:color="auto"/>
        <w:left w:val="none" w:sz="0" w:space="0" w:color="auto"/>
        <w:bottom w:val="none" w:sz="0" w:space="0" w:color="auto"/>
        <w:right w:val="none" w:sz="0" w:space="0" w:color="auto"/>
      </w:divBdr>
    </w:div>
    <w:div w:id="49115598">
      <w:bodyDiv w:val="1"/>
      <w:marLeft w:val="0"/>
      <w:marRight w:val="0"/>
      <w:marTop w:val="0"/>
      <w:marBottom w:val="0"/>
      <w:divBdr>
        <w:top w:val="none" w:sz="0" w:space="0" w:color="auto"/>
        <w:left w:val="none" w:sz="0" w:space="0" w:color="auto"/>
        <w:bottom w:val="none" w:sz="0" w:space="0" w:color="auto"/>
        <w:right w:val="none" w:sz="0" w:space="0" w:color="auto"/>
      </w:divBdr>
    </w:div>
    <w:div w:id="60717819">
      <w:bodyDiv w:val="1"/>
      <w:marLeft w:val="0"/>
      <w:marRight w:val="0"/>
      <w:marTop w:val="0"/>
      <w:marBottom w:val="0"/>
      <w:divBdr>
        <w:top w:val="none" w:sz="0" w:space="0" w:color="auto"/>
        <w:left w:val="none" w:sz="0" w:space="0" w:color="auto"/>
        <w:bottom w:val="none" w:sz="0" w:space="0" w:color="auto"/>
        <w:right w:val="none" w:sz="0" w:space="0" w:color="auto"/>
      </w:divBdr>
    </w:div>
    <w:div w:id="64838662">
      <w:bodyDiv w:val="1"/>
      <w:marLeft w:val="0"/>
      <w:marRight w:val="0"/>
      <w:marTop w:val="0"/>
      <w:marBottom w:val="0"/>
      <w:divBdr>
        <w:top w:val="none" w:sz="0" w:space="0" w:color="auto"/>
        <w:left w:val="none" w:sz="0" w:space="0" w:color="auto"/>
        <w:bottom w:val="none" w:sz="0" w:space="0" w:color="auto"/>
        <w:right w:val="none" w:sz="0" w:space="0" w:color="auto"/>
      </w:divBdr>
    </w:div>
    <w:div w:id="102918093">
      <w:bodyDiv w:val="1"/>
      <w:marLeft w:val="0"/>
      <w:marRight w:val="0"/>
      <w:marTop w:val="0"/>
      <w:marBottom w:val="0"/>
      <w:divBdr>
        <w:top w:val="none" w:sz="0" w:space="0" w:color="auto"/>
        <w:left w:val="none" w:sz="0" w:space="0" w:color="auto"/>
        <w:bottom w:val="none" w:sz="0" w:space="0" w:color="auto"/>
        <w:right w:val="none" w:sz="0" w:space="0" w:color="auto"/>
      </w:divBdr>
    </w:div>
    <w:div w:id="152532667">
      <w:bodyDiv w:val="1"/>
      <w:marLeft w:val="0"/>
      <w:marRight w:val="0"/>
      <w:marTop w:val="0"/>
      <w:marBottom w:val="0"/>
      <w:divBdr>
        <w:top w:val="none" w:sz="0" w:space="0" w:color="auto"/>
        <w:left w:val="none" w:sz="0" w:space="0" w:color="auto"/>
        <w:bottom w:val="none" w:sz="0" w:space="0" w:color="auto"/>
        <w:right w:val="none" w:sz="0" w:space="0" w:color="auto"/>
      </w:divBdr>
    </w:div>
    <w:div w:id="189732667">
      <w:bodyDiv w:val="1"/>
      <w:marLeft w:val="0"/>
      <w:marRight w:val="0"/>
      <w:marTop w:val="0"/>
      <w:marBottom w:val="0"/>
      <w:divBdr>
        <w:top w:val="none" w:sz="0" w:space="0" w:color="auto"/>
        <w:left w:val="none" w:sz="0" w:space="0" w:color="auto"/>
        <w:bottom w:val="none" w:sz="0" w:space="0" w:color="auto"/>
        <w:right w:val="none" w:sz="0" w:space="0" w:color="auto"/>
      </w:divBdr>
    </w:div>
    <w:div w:id="194344451">
      <w:bodyDiv w:val="1"/>
      <w:marLeft w:val="0"/>
      <w:marRight w:val="0"/>
      <w:marTop w:val="0"/>
      <w:marBottom w:val="0"/>
      <w:divBdr>
        <w:top w:val="none" w:sz="0" w:space="0" w:color="auto"/>
        <w:left w:val="none" w:sz="0" w:space="0" w:color="auto"/>
        <w:bottom w:val="none" w:sz="0" w:space="0" w:color="auto"/>
        <w:right w:val="none" w:sz="0" w:space="0" w:color="auto"/>
      </w:divBdr>
    </w:div>
    <w:div w:id="290552986">
      <w:bodyDiv w:val="1"/>
      <w:marLeft w:val="0"/>
      <w:marRight w:val="0"/>
      <w:marTop w:val="0"/>
      <w:marBottom w:val="0"/>
      <w:divBdr>
        <w:top w:val="none" w:sz="0" w:space="0" w:color="auto"/>
        <w:left w:val="none" w:sz="0" w:space="0" w:color="auto"/>
        <w:bottom w:val="none" w:sz="0" w:space="0" w:color="auto"/>
        <w:right w:val="none" w:sz="0" w:space="0" w:color="auto"/>
      </w:divBdr>
    </w:div>
    <w:div w:id="331420712">
      <w:bodyDiv w:val="1"/>
      <w:marLeft w:val="0"/>
      <w:marRight w:val="0"/>
      <w:marTop w:val="0"/>
      <w:marBottom w:val="0"/>
      <w:divBdr>
        <w:top w:val="none" w:sz="0" w:space="0" w:color="auto"/>
        <w:left w:val="none" w:sz="0" w:space="0" w:color="auto"/>
        <w:bottom w:val="none" w:sz="0" w:space="0" w:color="auto"/>
        <w:right w:val="none" w:sz="0" w:space="0" w:color="auto"/>
      </w:divBdr>
    </w:div>
    <w:div w:id="394206069">
      <w:bodyDiv w:val="1"/>
      <w:marLeft w:val="0"/>
      <w:marRight w:val="0"/>
      <w:marTop w:val="0"/>
      <w:marBottom w:val="0"/>
      <w:divBdr>
        <w:top w:val="none" w:sz="0" w:space="0" w:color="auto"/>
        <w:left w:val="none" w:sz="0" w:space="0" w:color="auto"/>
        <w:bottom w:val="none" w:sz="0" w:space="0" w:color="auto"/>
        <w:right w:val="none" w:sz="0" w:space="0" w:color="auto"/>
      </w:divBdr>
    </w:div>
    <w:div w:id="500237459">
      <w:bodyDiv w:val="1"/>
      <w:marLeft w:val="0"/>
      <w:marRight w:val="0"/>
      <w:marTop w:val="0"/>
      <w:marBottom w:val="0"/>
      <w:divBdr>
        <w:top w:val="none" w:sz="0" w:space="0" w:color="auto"/>
        <w:left w:val="none" w:sz="0" w:space="0" w:color="auto"/>
        <w:bottom w:val="none" w:sz="0" w:space="0" w:color="auto"/>
        <w:right w:val="none" w:sz="0" w:space="0" w:color="auto"/>
      </w:divBdr>
    </w:div>
    <w:div w:id="544682408">
      <w:bodyDiv w:val="1"/>
      <w:marLeft w:val="0"/>
      <w:marRight w:val="0"/>
      <w:marTop w:val="0"/>
      <w:marBottom w:val="0"/>
      <w:divBdr>
        <w:top w:val="none" w:sz="0" w:space="0" w:color="auto"/>
        <w:left w:val="none" w:sz="0" w:space="0" w:color="auto"/>
        <w:bottom w:val="none" w:sz="0" w:space="0" w:color="auto"/>
        <w:right w:val="none" w:sz="0" w:space="0" w:color="auto"/>
      </w:divBdr>
    </w:div>
    <w:div w:id="598564829">
      <w:bodyDiv w:val="1"/>
      <w:marLeft w:val="0"/>
      <w:marRight w:val="0"/>
      <w:marTop w:val="0"/>
      <w:marBottom w:val="0"/>
      <w:divBdr>
        <w:top w:val="none" w:sz="0" w:space="0" w:color="auto"/>
        <w:left w:val="none" w:sz="0" w:space="0" w:color="auto"/>
        <w:bottom w:val="none" w:sz="0" w:space="0" w:color="auto"/>
        <w:right w:val="none" w:sz="0" w:space="0" w:color="auto"/>
      </w:divBdr>
    </w:div>
    <w:div w:id="607661207">
      <w:bodyDiv w:val="1"/>
      <w:marLeft w:val="0"/>
      <w:marRight w:val="0"/>
      <w:marTop w:val="0"/>
      <w:marBottom w:val="0"/>
      <w:divBdr>
        <w:top w:val="none" w:sz="0" w:space="0" w:color="auto"/>
        <w:left w:val="none" w:sz="0" w:space="0" w:color="auto"/>
        <w:bottom w:val="none" w:sz="0" w:space="0" w:color="auto"/>
        <w:right w:val="none" w:sz="0" w:space="0" w:color="auto"/>
      </w:divBdr>
    </w:div>
    <w:div w:id="645357459">
      <w:bodyDiv w:val="1"/>
      <w:marLeft w:val="0"/>
      <w:marRight w:val="0"/>
      <w:marTop w:val="0"/>
      <w:marBottom w:val="0"/>
      <w:divBdr>
        <w:top w:val="none" w:sz="0" w:space="0" w:color="auto"/>
        <w:left w:val="none" w:sz="0" w:space="0" w:color="auto"/>
        <w:bottom w:val="none" w:sz="0" w:space="0" w:color="auto"/>
        <w:right w:val="none" w:sz="0" w:space="0" w:color="auto"/>
      </w:divBdr>
    </w:div>
    <w:div w:id="701712186">
      <w:bodyDiv w:val="1"/>
      <w:marLeft w:val="0"/>
      <w:marRight w:val="0"/>
      <w:marTop w:val="0"/>
      <w:marBottom w:val="0"/>
      <w:divBdr>
        <w:top w:val="none" w:sz="0" w:space="0" w:color="auto"/>
        <w:left w:val="none" w:sz="0" w:space="0" w:color="auto"/>
        <w:bottom w:val="none" w:sz="0" w:space="0" w:color="auto"/>
        <w:right w:val="none" w:sz="0" w:space="0" w:color="auto"/>
      </w:divBdr>
    </w:div>
    <w:div w:id="824659908">
      <w:bodyDiv w:val="1"/>
      <w:marLeft w:val="0"/>
      <w:marRight w:val="0"/>
      <w:marTop w:val="0"/>
      <w:marBottom w:val="0"/>
      <w:divBdr>
        <w:top w:val="none" w:sz="0" w:space="0" w:color="auto"/>
        <w:left w:val="none" w:sz="0" w:space="0" w:color="auto"/>
        <w:bottom w:val="none" w:sz="0" w:space="0" w:color="auto"/>
        <w:right w:val="none" w:sz="0" w:space="0" w:color="auto"/>
      </w:divBdr>
    </w:div>
    <w:div w:id="968122116">
      <w:bodyDiv w:val="1"/>
      <w:marLeft w:val="0"/>
      <w:marRight w:val="0"/>
      <w:marTop w:val="0"/>
      <w:marBottom w:val="0"/>
      <w:divBdr>
        <w:top w:val="none" w:sz="0" w:space="0" w:color="auto"/>
        <w:left w:val="none" w:sz="0" w:space="0" w:color="auto"/>
        <w:bottom w:val="none" w:sz="0" w:space="0" w:color="auto"/>
        <w:right w:val="none" w:sz="0" w:space="0" w:color="auto"/>
      </w:divBdr>
    </w:div>
    <w:div w:id="1073819284">
      <w:bodyDiv w:val="1"/>
      <w:marLeft w:val="0"/>
      <w:marRight w:val="0"/>
      <w:marTop w:val="0"/>
      <w:marBottom w:val="0"/>
      <w:divBdr>
        <w:top w:val="none" w:sz="0" w:space="0" w:color="auto"/>
        <w:left w:val="none" w:sz="0" w:space="0" w:color="auto"/>
        <w:bottom w:val="none" w:sz="0" w:space="0" w:color="auto"/>
        <w:right w:val="none" w:sz="0" w:space="0" w:color="auto"/>
      </w:divBdr>
    </w:div>
    <w:div w:id="1089548471">
      <w:bodyDiv w:val="1"/>
      <w:marLeft w:val="0"/>
      <w:marRight w:val="0"/>
      <w:marTop w:val="0"/>
      <w:marBottom w:val="0"/>
      <w:divBdr>
        <w:top w:val="none" w:sz="0" w:space="0" w:color="auto"/>
        <w:left w:val="none" w:sz="0" w:space="0" w:color="auto"/>
        <w:bottom w:val="none" w:sz="0" w:space="0" w:color="auto"/>
        <w:right w:val="none" w:sz="0" w:space="0" w:color="auto"/>
      </w:divBdr>
    </w:div>
    <w:div w:id="1105467317">
      <w:bodyDiv w:val="1"/>
      <w:marLeft w:val="0"/>
      <w:marRight w:val="0"/>
      <w:marTop w:val="0"/>
      <w:marBottom w:val="0"/>
      <w:divBdr>
        <w:top w:val="none" w:sz="0" w:space="0" w:color="auto"/>
        <w:left w:val="none" w:sz="0" w:space="0" w:color="auto"/>
        <w:bottom w:val="none" w:sz="0" w:space="0" w:color="auto"/>
        <w:right w:val="none" w:sz="0" w:space="0" w:color="auto"/>
      </w:divBdr>
    </w:div>
    <w:div w:id="1145512465">
      <w:bodyDiv w:val="1"/>
      <w:marLeft w:val="0"/>
      <w:marRight w:val="0"/>
      <w:marTop w:val="0"/>
      <w:marBottom w:val="0"/>
      <w:divBdr>
        <w:top w:val="none" w:sz="0" w:space="0" w:color="auto"/>
        <w:left w:val="none" w:sz="0" w:space="0" w:color="auto"/>
        <w:bottom w:val="none" w:sz="0" w:space="0" w:color="auto"/>
        <w:right w:val="none" w:sz="0" w:space="0" w:color="auto"/>
      </w:divBdr>
    </w:div>
    <w:div w:id="1150749803">
      <w:bodyDiv w:val="1"/>
      <w:marLeft w:val="0"/>
      <w:marRight w:val="0"/>
      <w:marTop w:val="0"/>
      <w:marBottom w:val="0"/>
      <w:divBdr>
        <w:top w:val="none" w:sz="0" w:space="0" w:color="auto"/>
        <w:left w:val="none" w:sz="0" w:space="0" w:color="auto"/>
        <w:bottom w:val="none" w:sz="0" w:space="0" w:color="auto"/>
        <w:right w:val="none" w:sz="0" w:space="0" w:color="auto"/>
      </w:divBdr>
    </w:div>
    <w:div w:id="1221551022">
      <w:bodyDiv w:val="1"/>
      <w:marLeft w:val="0"/>
      <w:marRight w:val="0"/>
      <w:marTop w:val="0"/>
      <w:marBottom w:val="0"/>
      <w:divBdr>
        <w:top w:val="none" w:sz="0" w:space="0" w:color="auto"/>
        <w:left w:val="none" w:sz="0" w:space="0" w:color="auto"/>
        <w:bottom w:val="none" w:sz="0" w:space="0" w:color="auto"/>
        <w:right w:val="none" w:sz="0" w:space="0" w:color="auto"/>
      </w:divBdr>
    </w:div>
    <w:div w:id="1293822796">
      <w:bodyDiv w:val="1"/>
      <w:marLeft w:val="0"/>
      <w:marRight w:val="0"/>
      <w:marTop w:val="0"/>
      <w:marBottom w:val="0"/>
      <w:divBdr>
        <w:top w:val="none" w:sz="0" w:space="0" w:color="auto"/>
        <w:left w:val="none" w:sz="0" w:space="0" w:color="auto"/>
        <w:bottom w:val="none" w:sz="0" w:space="0" w:color="auto"/>
        <w:right w:val="none" w:sz="0" w:space="0" w:color="auto"/>
      </w:divBdr>
    </w:div>
    <w:div w:id="1382633225">
      <w:bodyDiv w:val="1"/>
      <w:marLeft w:val="0"/>
      <w:marRight w:val="0"/>
      <w:marTop w:val="0"/>
      <w:marBottom w:val="0"/>
      <w:divBdr>
        <w:top w:val="none" w:sz="0" w:space="0" w:color="auto"/>
        <w:left w:val="none" w:sz="0" w:space="0" w:color="auto"/>
        <w:bottom w:val="none" w:sz="0" w:space="0" w:color="auto"/>
        <w:right w:val="none" w:sz="0" w:space="0" w:color="auto"/>
      </w:divBdr>
    </w:div>
    <w:div w:id="1382711249">
      <w:bodyDiv w:val="1"/>
      <w:marLeft w:val="0"/>
      <w:marRight w:val="0"/>
      <w:marTop w:val="0"/>
      <w:marBottom w:val="0"/>
      <w:divBdr>
        <w:top w:val="none" w:sz="0" w:space="0" w:color="auto"/>
        <w:left w:val="none" w:sz="0" w:space="0" w:color="auto"/>
        <w:bottom w:val="none" w:sz="0" w:space="0" w:color="auto"/>
        <w:right w:val="none" w:sz="0" w:space="0" w:color="auto"/>
      </w:divBdr>
    </w:div>
    <w:div w:id="1394812821">
      <w:bodyDiv w:val="1"/>
      <w:marLeft w:val="0"/>
      <w:marRight w:val="0"/>
      <w:marTop w:val="0"/>
      <w:marBottom w:val="0"/>
      <w:divBdr>
        <w:top w:val="none" w:sz="0" w:space="0" w:color="auto"/>
        <w:left w:val="none" w:sz="0" w:space="0" w:color="auto"/>
        <w:bottom w:val="none" w:sz="0" w:space="0" w:color="auto"/>
        <w:right w:val="none" w:sz="0" w:space="0" w:color="auto"/>
      </w:divBdr>
    </w:div>
    <w:div w:id="1442534844">
      <w:bodyDiv w:val="1"/>
      <w:marLeft w:val="0"/>
      <w:marRight w:val="0"/>
      <w:marTop w:val="0"/>
      <w:marBottom w:val="0"/>
      <w:divBdr>
        <w:top w:val="none" w:sz="0" w:space="0" w:color="auto"/>
        <w:left w:val="none" w:sz="0" w:space="0" w:color="auto"/>
        <w:bottom w:val="none" w:sz="0" w:space="0" w:color="auto"/>
        <w:right w:val="none" w:sz="0" w:space="0" w:color="auto"/>
      </w:divBdr>
    </w:div>
    <w:div w:id="1487162528">
      <w:bodyDiv w:val="1"/>
      <w:marLeft w:val="0"/>
      <w:marRight w:val="0"/>
      <w:marTop w:val="0"/>
      <w:marBottom w:val="0"/>
      <w:divBdr>
        <w:top w:val="none" w:sz="0" w:space="0" w:color="auto"/>
        <w:left w:val="none" w:sz="0" w:space="0" w:color="auto"/>
        <w:bottom w:val="none" w:sz="0" w:space="0" w:color="auto"/>
        <w:right w:val="none" w:sz="0" w:space="0" w:color="auto"/>
      </w:divBdr>
    </w:div>
    <w:div w:id="1558542875">
      <w:bodyDiv w:val="1"/>
      <w:marLeft w:val="0"/>
      <w:marRight w:val="0"/>
      <w:marTop w:val="0"/>
      <w:marBottom w:val="0"/>
      <w:divBdr>
        <w:top w:val="none" w:sz="0" w:space="0" w:color="auto"/>
        <w:left w:val="none" w:sz="0" w:space="0" w:color="auto"/>
        <w:bottom w:val="none" w:sz="0" w:space="0" w:color="auto"/>
        <w:right w:val="none" w:sz="0" w:space="0" w:color="auto"/>
      </w:divBdr>
    </w:div>
    <w:div w:id="1600485851">
      <w:bodyDiv w:val="1"/>
      <w:marLeft w:val="0"/>
      <w:marRight w:val="0"/>
      <w:marTop w:val="0"/>
      <w:marBottom w:val="0"/>
      <w:divBdr>
        <w:top w:val="none" w:sz="0" w:space="0" w:color="auto"/>
        <w:left w:val="none" w:sz="0" w:space="0" w:color="auto"/>
        <w:bottom w:val="none" w:sz="0" w:space="0" w:color="auto"/>
        <w:right w:val="none" w:sz="0" w:space="0" w:color="auto"/>
      </w:divBdr>
    </w:div>
    <w:div w:id="1606618276">
      <w:bodyDiv w:val="1"/>
      <w:marLeft w:val="0"/>
      <w:marRight w:val="0"/>
      <w:marTop w:val="0"/>
      <w:marBottom w:val="0"/>
      <w:divBdr>
        <w:top w:val="none" w:sz="0" w:space="0" w:color="auto"/>
        <w:left w:val="none" w:sz="0" w:space="0" w:color="auto"/>
        <w:bottom w:val="none" w:sz="0" w:space="0" w:color="auto"/>
        <w:right w:val="none" w:sz="0" w:space="0" w:color="auto"/>
      </w:divBdr>
    </w:div>
    <w:div w:id="1702316601">
      <w:bodyDiv w:val="1"/>
      <w:marLeft w:val="0"/>
      <w:marRight w:val="0"/>
      <w:marTop w:val="0"/>
      <w:marBottom w:val="0"/>
      <w:divBdr>
        <w:top w:val="none" w:sz="0" w:space="0" w:color="auto"/>
        <w:left w:val="none" w:sz="0" w:space="0" w:color="auto"/>
        <w:bottom w:val="none" w:sz="0" w:space="0" w:color="auto"/>
        <w:right w:val="none" w:sz="0" w:space="0" w:color="auto"/>
      </w:divBdr>
    </w:div>
    <w:div w:id="1716200243">
      <w:bodyDiv w:val="1"/>
      <w:marLeft w:val="0"/>
      <w:marRight w:val="0"/>
      <w:marTop w:val="0"/>
      <w:marBottom w:val="0"/>
      <w:divBdr>
        <w:top w:val="none" w:sz="0" w:space="0" w:color="auto"/>
        <w:left w:val="none" w:sz="0" w:space="0" w:color="auto"/>
        <w:bottom w:val="none" w:sz="0" w:space="0" w:color="auto"/>
        <w:right w:val="none" w:sz="0" w:space="0" w:color="auto"/>
      </w:divBdr>
    </w:div>
    <w:div w:id="1723482918">
      <w:bodyDiv w:val="1"/>
      <w:marLeft w:val="0"/>
      <w:marRight w:val="0"/>
      <w:marTop w:val="0"/>
      <w:marBottom w:val="0"/>
      <w:divBdr>
        <w:top w:val="none" w:sz="0" w:space="0" w:color="auto"/>
        <w:left w:val="none" w:sz="0" w:space="0" w:color="auto"/>
        <w:bottom w:val="none" w:sz="0" w:space="0" w:color="auto"/>
        <w:right w:val="none" w:sz="0" w:space="0" w:color="auto"/>
      </w:divBdr>
      <w:divsChild>
        <w:div w:id="2037386363">
          <w:marLeft w:val="432"/>
          <w:marRight w:val="216"/>
          <w:marTop w:val="0"/>
          <w:marBottom w:val="0"/>
          <w:divBdr>
            <w:top w:val="none" w:sz="0" w:space="0" w:color="auto"/>
            <w:left w:val="none" w:sz="0" w:space="0" w:color="auto"/>
            <w:bottom w:val="none" w:sz="0" w:space="0" w:color="auto"/>
            <w:right w:val="none" w:sz="0" w:space="0" w:color="auto"/>
          </w:divBdr>
        </w:div>
        <w:div w:id="1720781744">
          <w:marLeft w:val="216"/>
          <w:marRight w:val="432"/>
          <w:marTop w:val="0"/>
          <w:marBottom w:val="0"/>
          <w:divBdr>
            <w:top w:val="none" w:sz="0" w:space="0" w:color="auto"/>
            <w:left w:val="none" w:sz="0" w:space="0" w:color="auto"/>
            <w:bottom w:val="none" w:sz="0" w:space="0" w:color="auto"/>
            <w:right w:val="none" w:sz="0" w:space="0" w:color="auto"/>
          </w:divBdr>
        </w:div>
        <w:div w:id="1839345442">
          <w:marLeft w:val="432"/>
          <w:marRight w:val="216"/>
          <w:marTop w:val="0"/>
          <w:marBottom w:val="0"/>
          <w:divBdr>
            <w:top w:val="none" w:sz="0" w:space="0" w:color="auto"/>
            <w:left w:val="none" w:sz="0" w:space="0" w:color="auto"/>
            <w:bottom w:val="none" w:sz="0" w:space="0" w:color="auto"/>
            <w:right w:val="none" w:sz="0" w:space="0" w:color="auto"/>
          </w:divBdr>
        </w:div>
        <w:div w:id="1075670180">
          <w:marLeft w:val="216"/>
          <w:marRight w:val="432"/>
          <w:marTop w:val="0"/>
          <w:marBottom w:val="0"/>
          <w:divBdr>
            <w:top w:val="none" w:sz="0" w:space="0" w:color="auto"/>
            <w:left w:val="none" w:sz="0" w:space="0" w:color="auto"/>
            <w:bottom w:val="none" w:sz="0" w:space="0" w:color="auto"/>
            <w:right w:val="none" w:sz="0" w:space="0" w:color="auto"/>
          </w:divBdr>
        </w:div>
      </w:divsChild>
    </w:div>
    <w:div w:id="1765033015">
      <w:bodyDiv w:val="1"/>
      <w:marLeft w:val="0"/>
      <w:marRight w:val="0"/>
      <w:marTop w:val="0"/>
      <w:marBottom w:val="0"/>
      <w:divBdr>
        <w:top w:val="none" w:sz="0" w:space="0" w:color="auto"/>
        <w:left w:val="none" w:sz="0" w:space="0" w:color="auto"/>
        <w:bottom w:val="none" w:sz="0" w:space="0" w:color="auto"/>
        <w:right w:val="none" w:sz="0" w:space="0" w:color="auto"/>
      </w:divBdr>
    </w:div>
    <w:div w:id="1912037053">
      <w:bodyDiv w:val="1"/>
      <w:marLeft w:val="0"/>
      <w:marRight w:val="0"/>
      <w:marTop w:val="0"/>
      <w:marBottom w:val="0"/>
      <w:divBdr>
        <w:top w:val="none" w:sz="0" w:space="0" w:color="auto"/>
        <w:left w:val="none" w:sz="0" w:space="0" w:color="auto"/>
        <w:bottom w:val="none" w:sz="0" w:space="0" w:color="auto"/>
        <w:right w:val="none" w:sz="0" w:space="0" w:color="auto"/>
      </w:divBdr>
    </w:div>
    <w:div w:id="1942637904">
      <w:bodyDiv w:val="1"/>
      <w:marLeft w:val="0"/>
      <w:marRight w:val="0"/>
      <w:marTop w:val="0"/>
      <w:marBottom w:val="0"/>
      <w:divBdr>
        <w:top w:val="none" w:sz="0" w:space="0" w:color="auto"/>
        <w:left w:val="none" w:sz="0" w:space="0" w:color="auto"/>
        <w:bottom w:val="none" w:sz="0" w:space="0" w:color="auto"/>
        <w:right w:val="none" w:sz="0" w:space="0" w:color="auto"/>
      </w:divBdr>
    </w:div>
    <w:div w:id="1960182778">
      <w:bodyDiv w:val="1"/>
      <w:marLeft w:val="0"/>
      <w:marRight w:val="0"/>
      <w:marTop w:val="0"/>
      <w:marBottom w:val="0"/>
      <w:divBdr>
        <w:top w:val="none" w:sz="0" w:space="0" w:color="auto"/>
        <w:left w:val="none" w:sz="0" w:space="0" w:color="auto"/>
        <w:bottom w:val="none" w:sz="0" w:space="0" w:color="auto"/>
        <w:right w:val="none" w:sz="0" w:space="0" w:color="auto"/>
      </w:divBdr>
    </w:div>
    <w:div w:id="2007172589">
      <w:bodyDiv w:val="1"/>
      <w:marLeft w:val="0"/>
      <w:marRight w:val="0"/>
      <w:marTop w:val="0"/>
      <w:marBottom w:val="0"/>
      <w:divBdr>
        <w:top w:val="none" w:sz="0" w:space="0" w:color="auto"/>
        <w:left w:val="none" w:sz="0" w:space="0" w:color="auto"/>
        <w:bottom w:val="none" w:sz="0" w:space="0" w:color="auto"/>
        <w:right w:val="none" w:sz="0" w:space="0" w:color="auto"/>
      </w:divBdr>
    </w:div>
    <w:div w:id="2062167603">
      <w:bodyDiv w:val="1"/>
      <w:marLeft w:val="0"/>
      <w:marRight w:val="0"/>
      <w:marTop w:val="0"/>
      <w:marBottom w:val="0"/>
      <w:divBdr>
        <w:top w:val="none" w:sz="0" w:space="0" w:color="auto"/>
        <w:left w:val="none" w:sz="0" w:space="0" w:color="auto"/>
        <w:bottom w:val="none" w:sz="0" w:space="0" w:color="auto"/>
        <w:right w:val="none" w:sz="0" w:space="0" w:color="auto"/>
      </w:divBdr>
    </w:div>
    <w:div w:id="2115855497">
      <w:bodyDiv w:val="1"/>
      <w:marLeft w:val="0"/>
      <w:marRight w:val="0"/>
      <w:marTop w:val="0"/>
      <w:marBottom w:val="0"/>
      <w:divBdr>
        <w:top w:val="none" w:sz="0" w:space="0" w:color="auto"/>
        <w:left w:val="none" w:sz="0" w:space="0" w:color="auto"/>
        <w:bottom w:val="none" w:sz="0" w:space="0" w:color="auto"/>
        <w:right w:val="none" w:sz="0" w:space="0" w:color="auto"/>
      </w:divBdr>
    </w:div>
    <w:div w:id="211662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op.col.gob.m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tjcolima.gob.mx/"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dgicolima.col.gob.mx/web/ConstanciaDeOpinion/Constancia" TargetMode="External"/><Relationship Id="rId4" Type="http://schemas.openxmlformats.org/officeDocument/2006/relationships/webSettings" Target="webSettings.xml"/><Relationship Id="rId9" Type="http://schemas.openxmlformats.org/officeDocument/2006/relationships/hyperlink" Target="http://www.dgicolima.col.gob.mx/web/ConstanciaDeOpinion/Constanci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30</Pages>
  <Words>9868</Words>
  <Characters>54278</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LUIS ARIEL LLERANDI ALABAT</cp:lastModifiedBy>
  <cp:revision>20</cp:revision>
  <cp:lastPrinted>2023-03-02T20:25:00Z</cp:lastPrinted>
  <dcterms:created xsi:type="dcterms:W3CDTF">2023-02-21T21:38:00Z</dcterms:created>
  <dcterms:modified xsi:type="dcterms:W3CDTF">2023-03-06T22:57:00Z</dcterms:modified>
</cp:coreProperties>
</file>