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6CF9A6CD"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682570">
        <w:rPr>
          <w:rFonts w:ascii="Calibri" w:eastAsia="Calibri" w:hAnsi="Calibri" w:cs="Calibri"/>
          <w:b/>
          <w:spacing w:val="4"/>
        </w:rPr>
        <w:t>18DIF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ADQUISICIÓN DE MEDICAMENTOS PARA NIÑOS, NIÑAS Y ADOLESCENTES DE LOS C.A.S. DEPENDIENTES DE DIF ESTATAL COLIMA</w:t>
      </w:r>
      <w:r w:rsidR="00B350AD" w:rsidRPr="00B350AD">
        <w:rPr>
          <w:rFonts w:ascii="Calibri" w:eastAsia="Calibri" w:hAnsi="Calibri" w:cs="Calibri"/>
          <w:b/>
          <w:color w:val="212121"/>
        </w:rPr>
        <w:t>,</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2B5ECF0F"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rPr>
        <w:t>D</w:t>
      </w:r>
      <w:r w:rsidR="00C57F6D" w:rsidRPr="00C11C68">
        <w:rPr>
          <w:rFonts w:ascii="Calibri" w:eastAsia="Calibri" w:hAnsi="Calibri" w:cs="Calibri"/>
          <w:b/>
          <w:color w:val="212121"/>
          <w:spacing w:val="1"/>
        </w:rPr>
        <w:t>Q</w:t>
      </w:r>
      <w:r w:rsidR="00C57F6D" w:rsidRPr="00C11C68">
        <w:rPr>
          <w:rFonts w:ascii="Calibri" w:eastAsia="Calibri" w:hAnsi="Calibri" w:cs="Calibri"/>
          <w:b/>
          <w:color w:val="212121"/>
        </w:rPr>
        <w:t>UISIC</w:t>
      </w:r>
      <w:r w:rsidR="00C57F6D" w:rsidRPr="00C11C68">
        <w:rPr>
          <w:rFonts w:ascii="Calibri" w:eastAsia="Calibri" w:hAnsi="Calibri" w:cs="Calibri"/>
          <w:b/>
          <w:color w:val="212121"/>
          <w:spacing w:val="1"/>
        </w:rPr>
        <w:t>IÓ</w:t>
      </w:r>
      <w:r w:rsidR="00C57F6D" w:rsidRPr="00C11C68">
        <w:rPr>
          <w:rFonts w:ascii="Calibri" w:eastAsia="Calibri" w:hAnsi="Calibri" w:cs="Calibri"/>
          <w:b/>
          <w:color w:val="212121"/>
        </w:rPr>
        <w:t>N</w:t>
      </w:r>
      <w:r w:rsidR="00C57F6D" w:rsidRPr="00C11C68">
        <w:rPr>
          <w:rFonts w:ascii="Calibri" w:eastAsia="Calibri" w:hAnsi="Calibri" w:cs="Calibri"/>
          <w:b/>
          <w:color w:val="212121"/>
          <w:spacing w:val="37"/>
        </w:rPr>
        <w:t xml:space="preserve"> </w:t>
      </w:r>
      <w:r w:rsidR="00C57F6D" w:rsidRPr="00C11C68">
        <w:rPr>
          <w:rFonts w:ascii="Calibri" w:eastAsia="Calibri" w:hAnsi="Calibri" w:cs="Calibri"/>
          <w:b/>
          <w:color w:val="212121"/>
        </w:rPr>
        <w:t>DE</w:t>
      </w:r>
      <w:r w:rsidR="00C57F6D">
        <w:rPr>
          <w:rFonts w:ascii="Calibri" w:eastAsia="Calibri" w:hAnsi="Calibri" w:cs="Calibri"/>
          <w:b/>
          <w:color w:val="212121"/>
          <w:spacing w:val="39"/>
        </w:rPr>
        <w:t xml:space="preserve"> </w:t>
      </w:r>
      <w:r w:rsidR="00C57F6D" w:rsidRPr="000A6D5B">
        <w:rPr>
          <w:rFonts w:ascii="Calibri" w:eastAsia="Calibri" w:hAnsi="Calibri" w:cs="Calibri"/>
          <w:b/>
          <w:color w:val="212121"/>
          <w:spacing w:val="-1"/>
        </w:rPr>
        <w:t>MEDICAMENTOS</w:t>
      </w:r>
      <w:r w:rsidR="00C57F6D" w:rsidRPr="00C11C68">
        <w:rPr>
          <w:rFonts w:ascii="Calibri" w:eastAsia="Calibri" w:hAnsi="Calibri" w:cs="Calibri"/>
          <w:b/>
          <w:color w:val="212121"/>
          <w:spacing w:val="-1"/>
        </w:rPr>
        <w:t xml:space="preserve"> </w:t>
      </w:r>
      <w:r w:rsidR="00C57F6D">
        <w:rPr>
          <w:rFonts w:ascii="Calibri" w:eastAsia="Calibri" w:hAnsi="Calibri" w:cs="Calibri"/>
          <w:b/>
          <w:color w:val="212121"/>
          <w:spacing w:val="-1"/>
        </w:rPr>
        <w:t xml:space="preserve">PARA </w:t>
      </w:r>
      <w:r w:rsidR="00C57F6D" w:rsidRPr="00C11C68">
        <w:rPr>
          <w:rFonts w:ascii="Calibri" w:eastAsia="Calibri" w:hAnsi="Calibri" w:cs="Calibri"/>
          <w:b/>
          <w:color w:val="212121"/>
          <w:spacing w:val="-1"/>
        </w:rPr>
        <w:t>NIÑOS, NIÑAS Y ADOLESCENTES DE LOS C.A.S. DEPENDIENTES DE</w:t>
      </w:r>
      <w:r w:rsidR="00C57F6D" w:rsidRPr="00C11C68">
        <w:rPr>
          <w:rFonts w:ascii="Calibri" w:eastAsia="Calibri" w:hAnsi="Calibri" w:cs="Calibri"/>
          <w:b/>
          <w:color w:val="212121"/>
        </w:rPr>
        <w:t xml:space="preserve"> DIF</w:t>
      </w:r>
      <w:r w:rsidR="00C57F6D" w:rsidRPr="00C11C68">
        <w:rPr>
          <w:rFonts w:ascii="Calibri" w:eastAsia="Calibri" w:hAnsi="Calibri" w:cs="Calibri"/>
          <w:b/>
          <w:color w:val="212121"/>
          <w:spacing w:val="3"/>
        </w:rPr>
        <w:t xml:space="preserve"> </w:t>
      </w:r>
      <w:r w:rsidR="00C57F6D" w:rsidRPr="00C11C68">
        <w:rPr>
          <w:rFonts w:ascii="Calibri" w:eastAsia="Calibri" w:hAnsi="Calibri" w:cs="Calibri"/>
          <w:b/>
          <w:color w:val="212121"/>
        </w:rPr>
        <w:t>ES</w:t>
      </w:r>
      <w:r w:rsidR="00C57F6D" w:rsidRPr="00C11C68">
        <w:rPr>
          <w:rFonts w:ascii="Calibri" w:eastAsia="Calibri" w:hAnsi="Calibri" w:cs="Calibri"/>
          <w:b/>
          <w:color w:val="212121"/>
          <w:spacing w:val="1"/>
        </w:rPr>
        <w:t>T</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spacing w:val="1"/>
        </w:rPr>
        <w:t>TA</w:t>
      </w:r>
      <w:r w:rsidR="00C57F6D" w:rsidRPr="00C11C68">
        <w:rPr>
          <w:rFonts w:ascii="Calibri" w:eastAsia="Calibri" w:hAnsi="Calibri" w:cs="Calibri"/>
          <w:b/>
          <w:color w:val="212121"/>
        </w:rPr>
        <w:t>L</w:t>
      </w:r>
      <w:r w:rsidR="00C57F6D" w:rsidRPr="00C11C68">
        <w:rPr>
          <w:rFonts w:ascii="Calibri" w:eastAsia="Calibri" w:hAnsi="Calibri" w:cs="Calibri"/>
          <w:b/>
          <w:color w:val="212121"/>
          <w:spacing w:val="2"/>
        </w:rPr>
        <w:t xml:space="preserve"> </w:t>
      </w:r>
      <w:r w:rsidR="00C57F6D" w:rsidRPr="00C11C68">
        <w:rPr>
          <w:rFonts w:ascii="Calibri" w:eastAsia="Calibri" w:hAnsi="Calibri" w:cs="Calibri"/>
          <w:b/>
          <w:color w:val="212121"/>
          <w:spacing w:val="-2"/>
        </w:rPr>
        <w:t>C</w:t>
      </w:r>
      <w:r w:rsidR="00C57F6D" w:rsidRPr="00C11C68">
        <w:rPr>
          <w:rFonts w:ascii="Calibri" w:eastAsia="Calibri" w:hAnsi="Calibri" w:cs="Calibri"/>
          <w:b/>
          <w:color w:val="212121"/>
          <w:spacing w:val="1"/>
        </w:rPr>
        <w:t>O</w:t>
      </w:r>
      <w:r w:rsidR="00C57F6D" w:rsidRPr="00C11C68">
        <w:rPr>
          <w:rFonts w:ascii="Calibri" w:eastAsia="Calibri" w:hAnsi="Calibri" w:cs="Calibri"/>
          <w:b/>
          <w:color w:val="212121"/>
          <w:spacing w:val="-1"/>
        </w:rPr>
        <w:t>L</w:t>
      </w:r>
      <w:r w:rsidR="00C57F6D" w:rsidRPr="00C11C68">
        <w:rPr>
          <w:rFonts w:ascii="Calibri" w:eastAsia="Calibri" w:hAnsi="Calibri" w:cs="Calibri"/>
          <w:b/>
          <w:color w:val="212121"/>
          <w:spacing w:val="1"/>
        </w:rPr>
        <w:t>I</w:t>
      </w:r>
      <w:r w:rsidR="00C57F6D" w:rsidRPr="00C11C68">
        <w:rPr>
          <w:rFonts w:ascii="Calibri" w:eastAsia="Calibri" w:hAnsi="Calibri" w:cs="Calibri"/>
          <w:b/>
          <w:color w:val="212121"/>
          <w:spacing w:val="-1"/>
        </w:rPr>
        <w:t>M</w:t>
      </w:r>
      <w:r w:rsidR="00C57F6D" w:rsidRPr="00C11C68">
        <w:rPr>
          <w:rFonts w:ascii="Calibri" w:eastAsia="Calibri" w:hAnsi="Calibri" w:cs="Calibri"/>
          <w:b/>
          <w:color w:val="212121"/>
          <w:spacing w:val="3"/>
        </w:rPr>
        <w:t>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7910C8">
        <w:rPr>
          <w:rFonts w:ascii="Calibri" w:eastAsia="Calibri" w:hAnsi="Calibri" w:cs="Calibri"/>
          <w:u w:val="single"/>
        </w:rPr>
        <w:t xml:space="preserve"> </w:t>
      </w:r>
      <w:r w:rsidR="00AA0525">
        <w:rPr>
          <w:rFonts w:ascii="Calibri" w:eastAsia="Calibri" w:hAnsi="Calibri" w:cs="Calibri"/>
          <w:b/>
          <w:spacing w:val="1"/>
          <w:u w:val="single" w:color="000000"/>
        </w:rPr>
        <w:t>12</w:t>
      </w:r>
      <w:r w:rsidR="00D6370C" w:rsidRPr="00D6370C">
        <w:rPr>
          <w:rFonts w:ascii="Calibri" w:eastAsia="Calibri" w:hAnsi="Calibri" w:cs="Calibri"/>
          <w:b/>
          <w:spacing w:val="1"/>
          <w:u w:val="single" w:color="000000"/>
        </w:rPr>
        <w:t xml:space="preserve"> de </w:t>
      </w:r>
      <w:r w:rsidR="00055732">
        <w:rPr>
          <w:rFonts w:ascii="Calibri" w:eastAsia="Calibri" w:hAnsi="Calibri" w:cs="Calibri"/>
          <w:b/>
          <w:spacing w:val="1"/>
          <w:u w:val="single" w:color="000000"/>
        </w:rPr>
        <w:t>ma</w:t>
      </w:r>
      <w:r w:rsidR="00F82DE1">
        <w:rPr>
          <w:rFonts w:ascii="Calibri" w:eastAsia="Calibri" w:hAnsi="Calibri" w:cs="Calibri"/>
          <w:b/>
          <w:spacing w:val="1"/>
          <w:u w:val="single" w:color="000000"/>
        </w:rPr>
        <w:t>yo</w:t>
      </w:r>
      <w:r w:rsidR="001B5B16" w:rsidRPr="00D6370C">
        <w:rPr>
          <w:rFonts w:ascii="Calibri" w:eastAsia="Calibri" w:hAnsi="Calibri" w:cs="Calibri"/>
          <w:b/>
          <w:spacing w:val="1"/>
          <w:u w:val="single" w:color="000000"/>
        </w:rPr>
        <w:t xml:space="preserve"> </w:t>
      </w:r>
      <w:r w:rsidR="00DD6164" w:rsidRPr="00D6370C">
        <w:rPr>
          <w:rFonts w:ascii="Calibri" w:eastAsia="Calibri" w:hAnsi="Calibri" w:cs="Calibri"/>
          <w:b/>
          <w:spacing w:val="1"/>
          <w:u w:val="single" w:color="000000"/>
        </w:rPr>
        <w:t>de 20</w:t>
      </w:r>
      <w:r w:rsidR="00055732">
        <w:rPr>
          <w:rFonts w:ascii="Calibri" w:eastAsia="Calibri" w:hAnsi="Calibri" w:cs="Calibri"/>
          <w:b/>
          <w:spacing w:val="1"/>
          <w:u w:val="single" w:color="000000"/>
        </w:rPr>
        <w:t>23</w:t>
      </w:r>
      <w:r w:rsidRPr="00D6370C">
        <w:rPr>
          <w:rFonts w:ascii="Calibri" w:eastAsia="Calibri" w:hAnsi="Calibri" w:cs="Calibri"/>
          <w:b/>
          <w:spacing w:val="4"/>
        </w:rPr>
        <w:t xml:space="preserve"> </w:t>
      </w:r>
      <w:r w:rsidRPr="00D6370C">
        <w:rPr>
          <w:rFonts w:ascii="Calibri" w:eastAsia="Calibri" w:hAnsi="Calibri" w:cs="Calibri"/>
          <w:spacing w:val="-1"/>
        </w:rPr>
        <w:t>c</w:t>
      </w:r>
      <w:r w:rsidRPr="00D6370C">
        <w:rPr>
          <w:rFonts w:ascii="Calibri" w:eastAsia="Calibri" w:hAnsi="Calibri" w:cs="Calibri"/>
        </w:rPr>
        <w:t>on</w:t>
      </w:r>
      <w:r w:rsidRPr="00D6370C">
        <w:rPr>
          <w:rFonts w:ascii="Calibri" w:eastAsia="Calibri" w:hAnsi="Calibri" w:cs="Calibri"/>
          <w:spacing w:val="2"/>
        </w:rPr>
        <w:t xml:space="preserve"> </w:t>
      </w:r>
      <w:r w:rsidRPr="00D6370C">
        <w:rPr>
          <w:rFonts w:ascii="Calibri" w:eastAsia="Calibri" w:hAnsi="Calibri" w:cs="Calibri"/>
          <w:spacing w:val="-1"/>
        </w:rPr>
        <w:t>f</w:t>
      </w:r>
      <w:r w:rsidRPr="00D6370C">
        <w:rPr>
          <w:rFonts w:ascii="Calibri" w:eastAsia="Calibri" w:hAnsi="Calibri" w:cs="Calibri"/>
          <w:spacing w:val="1"/>
        </w:rPr>
        <w:t>u</w:t>
      </w:r>
      <w:r w:rsidRPr="00D6370C">
        <w:rPr>
          <w:rFonts w:ascii="Calibri" w:eastAsia="Calibri" w:hAnsi="Calibri" w:cs="Calibri"/>
          <w:spacing w:val="-1"/>
        </w:rPr>
        <w:t>n</w:t>
      </w:r>
      <w:r w:rsidRPr="00D6370C">
        <w:rPr>
          <w:rFonts w:ascii="Calibri" w:eastAsia="Calibri" w:hAnsi="Calibri" w:cs="Calibri"/>
          <w:spacing w:val="1"/>
        </w:rPr>
        <w:t>d</w:t>
      </w:r>
      <w:r w:rsidRPr="00D6370C">
        <w:rPr>
          <w:rFonts w:ascii="Calibri" w:eastAsia="Calibri" w:hAnsi="Calibri" w:cs="Calibri"/>
        </w:rPr>
        <w:t>am</w:t>
      </w:r>
      <w:r w:rsidRPr="00D6370C">
        <w:rPr>
          <w:rFonts w:ascii="Calibri" w:eastAsia="Calibri" w:hAnsi="Calibri" w:cs="Calibri"/>
          <w:spacing w:val="1"/>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2"/>
        </w:rPr>
        <w:t>e</w:t>
      </w:r>
      <w:r w:rsidRPr="00D6370C">
        <w:rPr>
          <w:rFonts w:ascii="Calibri" w:eastAsia="Calibri" w:hAnsi="Calibri" w:cs="Calibri"/>
        </w:rPr>
        <w:t>n</w:t>
      </w:r>
      <w:r w:rsidRPr="00D6370C">
        <w:rPr>
          <w:rFonts w:ascii="Calibri" w:eastAsia="Calibri" w:hAnsi="Calibri" w:cs="Calibri"/>
          <w:spacing w:val="2"/>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spacing w:val="1"/>
        </w:rPr>
        <w:t>p</w:t>
      </w:r>
      <w:r w:rsidRPr="00D6370C">
        <w:rPr>
          <w:rFonts w:ascii="Calibri" w:eastAsia="Calibri" w:hAnsi="Calibri" w:cs="Calibri"/>
        </w:rPr>
        <w:t>r</w:t>
      </w:r>
      <w:r w:rsidRPr="00D6370C">
        <w:rPr>
          <w:rFonts w:ascii="Calibri" w:eastAsia="Calibri" w:hAnsi="Calibri" w:cs="Calibri"/>
          <w:spacing w:val="1"/>
        </w:rPr>
        <w:t>o</w:t>
      </w:r>
      <w:r w:rsidRPr="00D6370C">
        <w:rPr>
          <w:rFonts w:ascii="Calibri" w:eastAsia="Calibri" w:hAnsi="Calibri" w:cs="Calibri"/>
          <w:spacing w:val="-1"/>
        </w:rPr>
        <w:t>c</w:t>
      </w:r>
      <w:r w:rsidRPr="00D6370C">
        <w:rPr>
          <w:rFonts w:ascii="Calibri" w:eastAsia="Calibri" w:hAnsi="Calibri" w:cs="Calibri"/>
        </w:rPr>
        <w:t>e</w:t>
      </w:r>
      <w:r w:rsidRPr="00D6370C">
        <w:rPr>
          <w:rFonts w:ascii="Calibri" w:eastAsia="Calibri" w:hAnsi="Calibri" w:cs="Calibri"/>
          <w:spacing w:val="1"/>
        </w:rPr>
        <w:t>d</w:t>
      </w:r>
      <w:r w:rsidRPr="00D6370C">
        <w:rPr>
          <w:rFonts w:ascii="Calibri" w:eastAsia="Calibri" w:hAnsi="Calibri" w:cs="Calibri"/>
        </w:rPr>
        <w:t>im</w:t>
      </w:r>
      <w:r w:rsidRPr="00D6370C">
        <w:rPr>
          <w:rFonts w:ascii="Calibri" w:eastAsia="Calibri" w:hAnsi="Calibri" w:cs="Calibri"/>
          <w:spacing w:val="-2"/>
        </w:rPr>
        <w:t>i</w:t>
      </w:r>
      <w:r w:rsidRPr="00D6370C">
        <w:rPr>
          <w:rFonts w:ascii="Calibri" w:eastAsia="Calibri" w:hAnsi="Calibri" w:cs="Calibri"/>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1"/>
        </w:rPr>
        <w:t>q</w:t>
      </w:r>
      <w:r w:rsidRPr="00D6370C">
        <w:rPr>
          <w:rFonts w:ascii="Calibri" w:eastAsia="Calibri" w:hAnsi="Calibri" w:cs="Calibri"/>
          <w:spacing w:val="1"/>
        </w:rPr>
        <w:t>u</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e</w:t>
      </w:r>
      <w:r w:rsidRPr="00D6370C">
        <w:rPr>
          <w:rFonts w:ascii="Calibri" w:eastAsia="Calibri" w:hAnsi="Calibri" w:cs="Calibri"/>
          <w:spacing w:val="-2"/>
        </w:rPr>
        <w:t>s</w:t>
      </w:r>
      <w:r w:rsidRPr="00D6370C">
        <w:rPr>
          <w:rFonts w:ascii="Calibri" w:eastAsia="Calibri" w:hAnsi="Calibri" w:cs="Calibri"/>
          <w:spacing w:val="1"/>
        </w:rPr>
        <w:t>t</w:t>
      </w:r>
      <w:r w:rsidRPr="00D6370C">
        <w:rPr>
          <w:rFonts w:ascii="Calibri" w:eastAsia="Calibri" w:hAnsi="Calibri" w:cs="Calibri"/>
        </w:rPr>
        <w:t>a</w:t>
      </w:r>
      <w:r w:rsidRPr="00D6370C">
        <w:rPr>
          <w:rFonts w:ascii="Calibri" w:eastAsia="Calibri" w:hAnsi="Calibri" w:cs="Calibri"/>
          <w:spacing w:val="-1"/>
        </w:rPr>
        <w:t>b</w:t>
      </w:r>
      <w:r w:rsidRPr="00D6370C">
        <w:rPr>
          <w:rFonts w:ascii="Calibri" w:eastAsia="Calibri" w:hAnsi="Calibri" w:cs="Calibri"/>
        </w:rPr>
        <w:t>lece</w:t>
      </w:r>
      <w:r w:rsidRPr="00D6370C">
        <w:rPr>
          <w:rFonts w:ascii="Calibri" w:eastAsia="Calibri" w:hAnsi="Calibri" w:cs="Calibri"/>
          <w:spacing w:val="1"/>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rPr>
        <w:t>ar</w:t>
      </w:r>
      <w:r w:rsidRPr="00D6370C">
        <w:rPr>
          <w:rFonts w:ascii="Calibri" w:eastAsia="Calibri" w:hAnsi="Calibri" w:cs="Calibri"/>
          <w:spacing w:val="2"/>
        </w:rPr>
        <w:t>t</w:t>
      </w:r>
      <w:r w:rsidRPr="00D6370C">
        <w:rPr>
          <w:rFonts w:ascii="Calibri" w:eastAsia="Calibri" w:hAnsi="Calibri" w:cs="Calibri"/>
        </w:rPr>
        <w:t>í</w:t>
      </w:r>
      <w:r w:rsidRPr="00D6370C">
        <w:rPr>
          <w:rFonts w:ascii="Calibri" w:eastAsia="Calibri" w:hAnsi="Calibri" w:cs="Calibri"/>
          <w:spacing w:val="-1"/>
        </w:rPr>
        <w:t>c</w:t>
      </w:r>
      <w:r w:rsidRPr="00D6370C">
        <w:rPr>
          <w:rFonts w:ascii="Calibri" w:eastAsia="Calibri" w:hAnsi="Calibri" w:cs="Calibri"/>
          <w:spacing w:val="1"/>
        </w:rPr>
        <w:t>u</w:t>
      </w:r>
      <w:r w:rsidRPr="00D6370C">
        <w:rPr>
          <w:rFonts w:ascii="Calibri" w:eastAsia="Calibri" w:hAnsi="Calibri" w:cs="Calibri"/>
          <w:spacing w:val="-2"/>
        </w:rPr>
        <w:t>l</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rPr>
        <w:t xml:space="preserve">47 </w:t>
      </w:r>
      <w:r w:rsidRPr="00D6370C">
        <w:rPr>
          <w:rFonts w:ascii="Calibri" w:eastAsia="Calibri" w:hAnsi="Calibri" w:cs="Calibri"/>
          <w:spacing w:val="1"/>
        </w:rPr>
        <w:t>d</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la Ley</w:t>
      </w:r>
      <w:r w:rsidRPr="00D6370C">
        <w:rPr>
          <w:rFonts w:ascii="Calibri" w:eastAsia="Calibri" w:hAnsi="Calibri" w:cs="Calibri"/>
          <w:spacing w:val="2"/>
        </w:rPr>
        <w:t xml:space="preserve"> </w:t>
      </w:r>
      <w:r w:rsidRPr="00D6370C">
        <w:rPr>
          <w:rFonts w:ascii="Calibri" w:eastAsia="Calibri" w:hAnsi="Calibri" w:cs="Calibri"/>
          <w:spacing w:val="1"/>
        </w:rPr>
        <w:t>d</w:t>
      </w:r>
      <w:r w:rsidRPr="00D6370C">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512FA2F1"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AA0525">
        <w:rPr>
          <w:rFonts w:ascii="Calibri" w:eastAsia="Calibri" w:hAnsi="Calibri" w:cs="Calibri"/>
          <w:b/>
          <w:spacing w:val="1"/>
          <w:u w:val="single" w:color="000000"/>
        </w:rPr>
        <w:t>12</w:t>
      </w:r>
      <w:r w:rsidR="00055732" w:rsidRPr="00D6370C">
        <w:rPr>
          <w:rFonts w:ascii="Calibri" w:eastAsia="Calibri" w:hAnsi="Calibri" w:cs="Calibri"/>
          <w:b/>
          <w:spacing w:val="1"/>
          <w:u w:val="single" w:color="000000"/>
        </w:rPr>
        <w:t xml:space="preserve"> de </w:t>
      </w:r>
      <w:r w:rsidR="00F82DE1">
        <w:rPr>
          <w:rFonts w:ascii="Calibri" w:eastAsia="Calibri" w:hAnsi="Calibri" w:cs="Calibri"/>
          <w:b/>
          <w:spacing w:val="1"/>
          <w:u w:val="single" w:color="000000"/>
        </w:rPr>
        <w:t>mayo</w:t>
      </w:r>
      <w:r w:rsidR="00055732" w:rsidRPr="00D6370C">
        <w:rPr>
          <w:rFonts w:ascii="Calibri" w:eastAsia="Calibri" w:hAnsi="Calibri" w:cs="Calibri"/>
          <w:b/>
          <w:spacing w:val="1"/>
          <w:u w:val="single" w:color="000000"/>
        </w:rPr>
        <w:t xml:space="preserve"> de 20</w:t>
      </w:r>
      <w:r w:rsidR="00055732">
        <w:rPr>
          <w:rFonts w:ascii="Calibri" w:eastAsia="Calibri" w:hAnsi="Calibri" w:cs="Calibri"/>
          <w:b/>
          <w:spacing w:val="1"/>
          <w:u w:val="single" w:color="000000"/>
        </w:rPr>
        <w:t>23</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30C1AE68"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682570">
        <w:rPr>
          <w:rFonts w:ascii="Calibri" w:eastAsia="Calibri" w:hAnsi="Calibri" w:cs="Calibri"/>
          <w:b/>
          <w:color w:val="212121"/>
          <w:spacing w:val="-1"/>
        </w:rPr>
        <w:t>18DIF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7910C8" w:rsidRPr="007910C8">
        <w:rPr>
          <w:rFonts w:ascii="Calibri" w:eastAsia="Calibri" w:hAnsi="Calibri" w:cs="Calibri"/>
          <w:b/>
          <w:color w:val="212121"/>
          <w:spacing w:val="-1"/>
        </w:rPr>
        <w:t xml:space="preserve"> </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rPr>
        <w:t>D</w:t>
      </w:r>
      <w:r w:rsidR="00C57F6D" w:rsidRPr="00C11C68">
        <w:rPr>
          <w:rFonts w:ascii="Calibri" w:eastAsia="Calibri" w:hAnsi="Calibri" w:cs="Calibri"/>
          <w:b/>
          <w:color w:val="212121"/>
          <w:spacing w:val="1"/>
        </w:rPr>
        <w:t>Q</w:t>
      </w:r>
      <w:r w:rsidR="00C57F6D" w:rsidRPr="00C11C68">
        <w:rPr>
          <w:rFonts w:ascii="Calibri" w:eastAsia="Calibri" w:hAnsi="Calibri" w:cs="Calibri"/>
          <w:b/>
          <w:color w:val="212121"/>
        </w:rPr>
        <w:t>UISIC</w:t>
      </w:r>
      <w:r w:rsidR="00C57F6D" w:rsidRPr="00C11C68">
        <w:rPr>
          <w:rFonts w:ascii="Calibri" w:eastAsia="Calibri" w:hAnsi="Calibri" w:cs="Calibri"/>
          <w:b/>
          <w:color w:val="212121"/>
          <w:spacing w:val="1"/>
        </w:rPr>
        <w:t>IÓ</w:t>
      </w:r>
      <w:r w:rsidR="00C57F6D" w:rsidRPr="00C11C68">
        <w:rPr>
          <w:rFonts w:ascii="Calibri" w:eastAsia="Calibri" w:hAnsi="Calibri" w:cs="Calibri"/>
          <w:b/>
          <w:color w:val="212121"/>
        </w:rPr>
        <w:t>N</w:t>
      </w:r>
      <w:r w:rsidR="00C57F6D" w:rsidRPr="00C11C68">
        <w:rPr>
          <w:rFonts w:ascii="Calibri" w:eastAsia="Calibri" w:hAnsi="Calibri" w:cs="Calibri"/>
          <w:b/>
          <w:color w:val="212121"/>
          <w:spacing w:val="37"/>
        </w:rPr>
        <w:t xml:space="preserve"> </w:t>
      </w:r>
      <w:r w:rsidR="00C57F6D" w:rsidRPr="00C11C68">
        <w:rPr>
          <w:rFonts w:ascii="Calibri" w:eastAsia="Calibri" w:hAnsi="Calibri" w:cs="Calibri"/>
          <w:b/>
          <w:color w:val="212121"/>
        </w:rPr>
        <w:t>DE</w:t>
      </w:r>
      <w:r w:rsidR="00C57F6D">
        <w:rPr>
          <w:rFonts w:ascii="Calibri" w:eastAsia="Calibri" w:hAnsi="Calibri" w:cs="Calibri"/>
          <w:b/>
          <w:color w:val="212121"/>
          <w:spacing w:val="39"/>
        </w:rPr>
        <w:t xml:space="preserve"> </w:t>
      </w:r>
      <w:r w:rsidR="00C57F6D" w:rsidRPr="000A6D5B">
        <w:rPr>
          <w:rFonts w:ascii="Calibri" w:eastAsia="Calibri" w:hAnsi="Calibri" w:cs="Calibri"/>
          <w:b/>
          <w:color w:val="212121"/>
          <w:spacing w:val="-1"/>
        </w:rPr>
        <w:t>MEDICAMENTOS</w:t>
      </w:r>
      <w:r w:rsidR="00C57F6D" w:rsidRPr="00C11C68">
        <w:rPr>
          <w:rFonts w:ascii="Calibri" w:eastAsia="Calibri" w:hAnsi="Calibri" w:cs="Calibri"/>
          <w:b/>
          <w:color w:val="212121"/>
          <w:spacing w:val="-1"/>
        </w:rPr>
        <w:t xml:space="preserve"> </w:t>
      </w:r>
      <w:r w:rsidR="00C57F6D">
        <w:rPr>
          <w:rFonts w:ascii="Calibri" w:eastAsia="Calibri" w:hAnsi="Calibri" w:cs="Calibri"/>
          <w:b/>
          <w:color w:val="212121"/>
          <w:spacing w:val="-1"/>
        </w:rPr>
        <w:t xml:space="preserve">PARA </w:t>
      </w:r>
      <w:r w:rsidR="00C57F6D" w:rsidRPr="00C11C68">
        <w:rPr>
          <w:rFonts w:ascii="Calibri" w:eastAsia="Calibri" w:hAnsi="Calibri" w:cs="Calibri"/>
          <w:b/>
          <w:color w:val="212121"/>
          <w:spacing w:val="-1"/>
        </w:rPr>
        <w:t>NIÑOS, NIÑAS Y ADOLESCENTES DE LOS C.A.S. DEPENDIENTES DE</w:t>
      </w:r>
      <w:r w:rsidR="00C57F6D" w:rsidRPr="00C11C68">
        <w:rPr>
          <w:rFonts w:ascii="Calibri" w:eastAsia="Calibri" w:hAnsi="Calibri" w:cs="Calibri"/>
          <w:b/>
          <w:color w:val="212121"/>
        </w:rPr>
        <w:t xml:space="preserve"> DIF</w:t>
      </w:r>
      <w:r w:rsidR="00C57F6D" w:rsidRPr="00C11C68">
        <w:rPr>
          <w:rFonts w:ascii="Calibri" w:eastAsia="Calibri" w:hAnsi="Calibri" w:cs="Calibri"/>
          <w:b/>
          <w:color w:val="212121"/>
          <w:spacing w:val="3"/>
        </w:rPr>
        <w:t xml:space="preserve"> </w:t>
      </w:r>
      <w:r w:rsidR="00C57F6D" w:rsidRPr="00C11C68">
        <w:rPr>
          <w:rFonts w:ascii="Calibri" w:eastAsia="Calibri" w:hAnsi="Calibri" w:cs="Calibri"/>
          <w:b/>
          <w:color w:val="212121"/>
        </w:rPr>
        <w:t>ES</w:t>
      </w:r>
      <w:r w:rsidR="00C57F6D" w:rsidRPr="00C11C68">
        <w:rPr>
          <w:rFonts w:ascii="Calibri" w:eastAsia="Calibri" w:hAnsi="Calibri" w:cs="Calibri"/>
          <w:b/>
          <w:color w:val="212121"/>
          <w:spacing w:val="1"/>
        </w:rPr>
        <w:t>T</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spacing w:val="1"/>
        </w:rPr>
        <w:t>TA</w:t>
      </w:r>
      <w:r w:rsidR="00C57F6D" w:rsidRPr="00C11C68">
        <w:rPr>
          <w:rFonts w:ascii="Calibri" w:eastAsia="Calibri" w:hAnsi="Calibri" w:cs="Calibri"/>
          <w:b/>
          <w:color w:val="212121"/>
        </w:rPr>
        <w:t>L</w:t>
      </w:r>
      <w:r w:rsidR="00C57F6D" w:rsidRPr="00C11C68">
        <w:rPr>
          <w:rFonts w:ascii="Calibri" w:eastAsia="Calibri" w:hAnsi="Calibri" w:cs="Calibri"/>
          <w:b/>
          <w:color w:val="212121"/>
          <w:spacing w:val="2"/>
        </w:rPr>
        <w:t xml:space="preserve"> </w:t>
      </w:r>
      <w:r w:rsidR="00C57F6D" w:rsidRPr="00C11C68">
        <w:rPr>
          <w:rFonts w:ascii="Calibri" w:eastAsia="Calibri" w:hAnsi="Calibri" w:cs="Calibri"/>
          <w:b/>
          <w:color w:val="212121"/>
          <w:spacing w:val="-2"/>
        </w:rPr>
        <w:t>C</w:t>
      </w:r>
      <w:r w:rsidR="00C57F6D" w:rsidRPr="00C11C68">
        <w:rPr>
          <w:rFonts w:ascii="Calibri" w:eastAsia="Calibri" w:hAnsi="Calibri" w:cs="Calibri"/>
          <w:b/>
          <w:color w:val="212121"/>
          <w:spacing w:val="1"/>
        </w:rPr>
        <w:t>O</w:t>
      </w:r>
      <w:r w:rsidR="00C57F6D" w:rsidRPr="00C11C68">
        <w:rPr>
          <w:rFonts w:ascii="Calibri" w:eastAsia="Calibri" w:hAnsi="Calibri" w:cs="Calibri"/>
          <w:b/>
          <w:color w:val="212121"/>
          <w:spacing w:val="-1"/>
        </w:rPr>
        <w:t>L</w:t>
      </w:r>
      <w:r w:rsidR="00C57F6D" w:rsidRPr="00C11C68">
        <w:rPr>
          <w:rFonts w:ascii="Calibri" w:eastAsia="Calibri" w:hAnsi="Calibri" w:cs="Calibri"/>
          <w:b/>
          <w:color w:val="212121"/>
          <w:spacing w:val="1"/>
        </w:rPr>
        <w:t>I</w:t>
      </w:r>
      <w:r w:rsidR="00C57F6D" w:rsidRPr="00C11C68">
        <w:rPr>
          <w:rFonts w:ascii="Calibri" w:eastAsia="Calibri" w:hAnsi="Calibri" w:cs="Calibri"/>
          <w:b/>
          <w:color w:val="212121"/>
          <w:spacing w:val="-1"/>
        </w:rPr>
        <w:t>M</w:t>
      </w:r>
      <w:r w:rsidR="00C57F6D"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429A8C08"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682570">
        <w:rPr>
          <w:rFonts w:ascii="Calibri" w:eastAsia="Calibri" w:hAnsi="Calibri" w:cs="Calibri"/>
          <w:b/>
          <w:color w:val="212121"/>
          <w:spacing w:val="-1"/>
        </w:rPr>
        <w:t>18DIF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C57F6D" w:rsidRPr="00C57F6D">
        <w:rPr>
          <w:rFonts w:ascii="Calibri" w:eastAsia="Calibri" w:hAnsi="Calibri" w:cs="Calibri"/>
          <w:b/>
          <w:color w:val="212121"/>
          <w:spacing w:val="-1"/>
        </w:rPr>
        <w:t>ADQUISICIÓN DE MEDICAMENTOS PARA NIÑOS, NIÑAS Y ADOLESCENTES DE LOS C.A.S. DEPENDIENTES DE DIF ESTATAL COLIMA</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7D331674" w14:textId="62F0492C" w:rsidR="002D6B61" w:rsidRPr="00C11C68" w:rsidRDefault="002D6B61" w:rsidP="003D751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65A8261C" w14:textId="37340C2E" w:rsidR="002D6B61" w:rsidRPr="00C11C68" w:rsidRDefault="002D6B61" w:rsidP="003D751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4BD4A051" w14:textId="62C40977" w:rsidR="002D6B61" w:rsidRPr="00C11C68" w:rsidRDefault="002D6B61" w:rsidP="003D751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0B719AE6" w14:textId="15AC0262" w:rsidR="002D6B61" w:rsidRPr="000549E2" w:rsidRDefault="002D6B61" w:rsidP="003D751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3BC45599" w14:textId="02E42F84" w:rsidR="002D6B61" w:rsidRPr="00C11C68" w:rsidRDefault="000549E2" w:rsidP="003D7511">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0F88A030" w14:textId="06FF7A21" w:rsidR="002D6B61" w:rsidRPr="00C11C68" w:rsidRDefault="002D6B61" w:rsidP="003D7511">
      <w:pPr>
        <w:ind w:left="-426" w:right="-518" w:firstLine="710"/>
        <w:jc w:val="both"/>
      </w:pPr>
      <w:r w:rsidRPr="00C11C68">
        <w:rPr>
          <w:b/>
        </w:rPr>
        <w:t>6.</w:t>
      </w:r>
      <w:r w:rsidRPr="00C11C68">
        <w:t xml:space="preserve">   Manifestar por escrito  bajo protesta de decir verdad que garantiza entregar </w:t>
      </w:r>
      <w:r w:rsidR="00FC0B0D">
        <w:t xml:space="preserve">los bienes </w:t>
      </w:r>
      <w:r w:rsidR="007910C8">
        <w:t>descrit</w:t>
      </w:r>
      <w:r w:rsidR="00FC0B0D">
        <w:t>o</w:t>
      </w:r>
      <w:r w:rsidRPr="00C11C68">
        <w:t xml:space="preserve">s en el “anexo número 1”, en óptimo estado, </w:t>
      </w:r>
      <w:r w:rsidR="007910C8">
        <w:t>aptas para el consumo humano</w:t>
      </w:r>
      <w:r w:rsidRPr="00C11C68">
        <w:t xml:space="preserve"> y debidamente protegidas para evitar daño en su transportación.</w:t>
      </w: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7848136" w14:textId="11FCE6B0" w:rsidR="002D6B61" w:rsidRPr="00C11C68" w:rsidRDefault="00DD6164" w:rsidP="003D751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57AC25D4" w14:textId="2E2A95DE" w:rsidR="002D6B61" w:rsidRPr="00C11C68" w:rsidRDefault="00055732" w:rsidP="003D7511">
      <w:pPr>
        <w:ind w:left="-426" w:right="-518" w:firstLine="710"/>
        <w:jc w:val="both"/>
      </w:pPr>
      <w:r w:rsidRPr="00055732">
        <w:t>d) CURP</w:t>
      </w:r>
    </w:p>
    <w:p w14:paraId="2495BC1C" w14:textId="32C4291F" w:rsidR="002D6B61" w:rsidRPr="00C11C68" w:rsidRDefault="002D6B61" w:rsidP="003D7511">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642F3E49" w14:textId="3D279C84" w:rsidR="002D6B61" w:rsidRPr="00C11C68" w:rsidRDefault="002D6B61" w:rsidP="003D7511">
      <w:pPr>
        <w:ind w:left="-426" w:right="-518" w:firstLine="710"/>
        <w:jc w:val="both"/>
      </w:pPr>
      <w:r w:rsidRPr="00C11C68">
        <w:lastRenderedPageBreak/>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46DAC81E" w14:textId="33AC4F11" w:rsidR="002D6B61" w:rsidRPr="00C11C68" w:rsidRDefault="003D7511" w:rsidP="003D7511">
      <w:pPr>
        <w:ind w:left="-426" w:right="-518" w:firstLine="710"/>
        <w:jc w:val="both"/>
      </w:pPr>
      <w:r>
        <w:t>12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654EE3B4" w14:textId="74621437" w:rsidR="00DD6164" w:rsidRDefault="002D6B61" w:rsidP="003D751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066C426F" w14:textId="71AE8866" w:rsidR="00C57F6D" w:rsidRDefault="00DD6164" w:rsidP="003D7511">
      <w:pPr>
        <w:ind w:left="-426" w:right="-518" w:firstLine="710"/>
        <w:jc w:val="both"/>
      </w:pPr>
      <w:r>
        <w:t xml:space="preserve">14.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548E5EB7" w14:textId="1FE3C4EB" w:rsidR="00C57F6D" w:rsidRPr="004F49EC" w:rsidRDefault="00C57F6D" w:rsidP="002D6B61">
      <w:pPr>
        <w:ind w:left="-426" w:right="-518" w:firstLine="710"/>
        <w:jc w:val="both"/>
      </w:pPr>
      <w:r>
        <w:t xml:space="preserve">15. </w:t>
      </w:r>
      <w:r w:rsidRPr="00D6370C">
        <w:rPr>
          <w:b/>
        </w:rPr>
        <w:t>Presentar Licencia Sanitaria para farmacia o botica</w:t>
      </w:r>
      <w:r>
        <w:t xml:space="preserve"> (con venta de medicamentos Controlados).</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586F719F" w:rsidR="00117B94" w:rsidRPr="00C11C68" w:rsidRDefault="00117B94" w:rsidP="00117B94">
      <w:pPr>
        <w:ind w:left="-426" w:right="-518" w:firstLine="710"/>
        <w:jc w:val="both"/>
      </w:pPr>
      <w:r w:rsidRPr="00C11C68">
        <w:t xml:space="preserve">1.- La adjudicación que resulte del presente procedimiento de invitación se realizará POR </w:t>
      </w:r>
      <w:r w:rsidR="00D6370C">
        <w:t>PAQUETE</w:t>
      </w:r>
      <w:r w:rsidRPr="00C11C68">
        <w:t xml:space="preserve">, </w:t>
      </w:r>
      <w:r w:rsidR="00682570">
        <w:t xml:space="preserve">mediante contrato abierto, con un máximo del contrato de $ 450,000.00 y un mínimo de $180,000.00,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Default="00055732" w:rsidP="00117B94">
      <w:pPr>
        <w:ind w:left="-426" w:right="-518" w:firstLine="710"/>
        <w:jc w:val="both"/>
      </w:pPr>
      <w:r>
        <w:t>6.-Se solicita que el proveedor confirmen de recibido los pedidos que se les harán llegar para poder iniciar el proceso.</w:t>
      </w:r>
    </w:p>
    <w:p w14:paraId="0DB5F496" w14:textId="77777777" w:rsidR="003F0507" w:rsidRDefault="003F0507" w:rsidP="00117B94">
      <w:pPr>
        <w:ind w:left="-426" w:right="-518" w:firstLine="710"/>
        <w:jc w:val="both"/>
      </w:pPr>
    </w:p>
    <w:p w14:paraId="1874E71A" w14:textId="16677517" w:rsidR="003F0507" w:rsidRDefault="003F0507" w:rsidP="00117B94">
      <w:pPr>
        <w:ind w:left="-426" w:right="-518" w:firstLine="710"/>
        <w:jc w:val="both"/>
      </w:pPr>
      <w:r>
        <w:t xml:space="preserve">7.-Una vez recibidos los pedidos por el proveedor adjudicado éste deberá informar al departamento de Adquisiciones y Suministros qué recetas requiere y las especificaciones de las mismas. </w:t>
      </w:r>
    </w:p>
    <w:p w14:paraId="1A039F57" w14:textId="77777777" w:rsidR="003F0507" w:rsidRDefault="003F0507" w:rsidP="00117B94">
      <w:pPr>
        <w:ind w:left="-426" w:right="-518" w:firstLine="710"/>
        <w:jc w:val="both"/>
      </w:pPr>
    </w:p>
    <w:p w14:paraId="3CB91FF5" w14:textId="264FED3E" w:rsidR="00117B94" w:rsidRPr="00C11C68" w:rsidRDefault="003F0507" w:rsidP="00117B94">
      <w:pPr>
        <w:ind w:left="-426" w:right="-518" w:firstLine="710"/>
        <w:jc w:val="both"/>
      </w:pPr>
      <w:r>
        <w:t xml:space="preserve">8.-No se aceptarán medicamentos </w:t>
      </w:r>
      <w:r w:rsidRPr="003F0507">
        <w:t>destinados exclusivamente para las instituciones públicas de salud y de seguridad social</w:t>
      </w:r>
      <w:r>
        <w:t>.</w:t>
      </w: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1270C194" w:rsidR="00117B94" w:rsidRPr="00C11C68" w:rsidRDefault="00117B94" w:rsidP="00117B94">
      <w:pPr>
        <w:ind w:left="-426" w:right="-518" w:firstLine="710"/>
        <w:jc w:val="both"/>
      </w:pPr>
      <w:r w:rsidRPr="00C11C68">
        <w:t xml:space="preserve">b). -Deberá entregar completa la cantidad de </w:t>
      </w:r>
      <w:r w:rsidR="005308AE">
        <w:t>medicamentos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 xml:space="preserve">Los pedidos serán entregados a más tardar 5 días hábiles después de que el área de Adquisiciones y Suministros realice dichos pedidos, en el C.A.S. Gabilondo Soler Ubicado en Alfonso Sierra Partida 176, Jardines Vista Hermosa III, 28017 Colima, Col. </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b) Presenten defectos en su fabricación o deficiencias durante su uso, por causas imputables al proveedor.</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64BBEF00"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24707" w:rsidRPr="00F428DC">
        <w:t>hasta la entrega de los bienes</w:t>
      </w:r>
      <w:r w:rsidR="00C620A3">
        <w:t xml:space="preserve"> o al 31 de diciembre de 2023.</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 xml:space="preserve">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w:t>
      </w:r>
      <w:r w:rsidRPr="00C11C68">
        <w:lastRenderedPageBreak/>
        <w:t>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97BAB34" w14:textId="77777777" w:rsidR="003F0507" w:rsidRDefault="003F0507" w:rsidP="003F0507">
      <w:pPr>
        <w:ind w:left="-426" w:right="-518"/>
        <w:jc w:val="both"/>
      </w:pPr>
      <w: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3863A9E1" w14:textId="77777777" w:rsidR="003F0507" w:rsidRDefault="003F0507" w:rsidP="003F0507">
      <w:pPr>
        <w:ind w:left="-426" w:right="-518"/>
        <w:jc w:val="both"/>
      </w:pPr>
    </w:p>
    <w:p w14:paraId="6278FB39" w14:textId="64F31935" w:rsidR="003F0507" w:rsidRDefault="003F0507" w:rsidP="003F0507">
      <w:pPr>
        <w:ind w:left="-426" w:right="-518"/>
        <w:jc w:val="both"/>
      </w:pPr>
      <w:r>
        <w:t>a)</w:t>
      </w:r>
      <w:r>
        <w:tab/>
        <w:t>Que la fianza se otorga para garantizar el cumplimiento de todas y cada una de las obligaciones y estipulaciones del contrato por parte del proveedor adjudicado, del procedimiento de Invitación Restringida IRE/18DIF/2023.</w:t>
      </w:r>
    </w:p>
    <w:p w14:paraId="564A956B" w14:textId="77777777" w:rsidR="003F0507" w:rsidRDefault="003F0507" w:rsidP="003F0507">
      <w:pPr>
        <w:ind w:left="-426" w:right="-518"/>
        <w:jc w:val="both"/>
      </w:pPr>
    </w:p>
    <w:p w14:paraId="0653104D" w14:textId="77777777" w:rsidR="003F0507" w:rsidRDefault="003F0507" w:rsidP="003F0507">
      <w:pPr>
        <w:ind w:left="-426" w:right="-518"/>
        <w:jc w:val="both"/>
      </w:pPr>
      <w:r>
        <w:t>b)</w:t>
      </w:r>
      <w: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BA51910" w14:textId="77777777" w:rsidR="003F0507" w:rsidRDefault="003F0507" w:rsidP="003F0507">
      <w:pPr>
        <w:ind w:left="-426" w:right="-518"/>
        <w:jc w:val="both"/>
      </w:pPr>
      <w:r>
        <w:t>c)</w:t>
      </w:r>
      <w:r>
        <w:tab/>
        <w:t>En  el caso de que sea  prorrogado el plazo establecido en el inciso anterior, por cualquier causa, deberá contener los endosos correspondientes y prorrogados su vigencia por el tiempo que sea necesario.</w:t>
      </w:r>
    </w:p>
    <w:p w14:paraId="47BF5267" w14:textId="77777777" w:rsidR="003F0507" w:rsidRDefault="003F0507" w:rsidP="003F0507">
      <w:pPr>
        <w:ind w:left="-426" w:right="-518"/>
        <w:jc w:val="both"/>
      </w:pPr>
    </w:p>
    <w:p w14:paraId="11C92039" w14:textId="77777777" w:rsidR="003F0507" w:rsidRDefault="003F0507" w:rsidP="003F0507">
      <w:pPr>
        <w:ind w:left="-426" w:right="-518"/>
        <w:jc w:val="both"/>
      </w:pPr>
      <w:r>
        <w:t>d)</w:t>
      </w:r>
      <w:r>
        <w:tab/>
        <w:t>Acorde con lo establecido la Ley de Instituciones de Seguros y Fianzas, la compañía afianzadora se obliga a atender las reclamaciones por incumplimiento del proveedor adjudicado.</w:t>
      </w:r>
    </w:p>
    <w:p w14:paraId="6BE5E646" w14:textId="77777777" w:rsidR="003F0507" w:rsidRDefault="003F0507" w:rsidP="003F0507">
      <w:pPr>
        <w:ind w:left="-426" w:right="-518"/>
        <w:jc w:val="both"/>
      </w:pPr>
    </w:p>
    <w:p w14:paraId="6DBFF4C7" w14:textId="77777777" w:rsidR="003F0507" w:rsidRDefault="003F0507" w:rsidP="003F0507">
      <w:pPr>
        <w:ind w:left="-426" w:right="-518"/>
        <w:jc w:val="both"/>
      </w:pPr>
      <w:r>
        <w:t>Deberán indicar expresamente lo siguiente:</w:t>
      </w:r>
    </w:p>
    <w:p w14:paraId="781E5EF7" w14:textId="77777777" w:rsidR="003F0507" w:rsidRDefault="003F0507" w:rsidP="003F0507">
      <w:pPr>
        <w:ind w:left="-426" w:right="-518"/>
        <w:jc w:val="both"/>
      </w:pPr>
      <w:r>
        <w:t>1.</w:t>
      </w:r>
      <w:r>
        <w:tab/>
        <w:t>Deberán expedirse a favor del Sistema para el Desarrollo Integral de la Familia del Estado de Colima.</w:t>
      </w:r>
    </w:p>
    <w:p w14:paraId="402E207E" w14:textId="77777777" w:rsidR="003F0507" w:rsidRDefault="003F0507" w:rsidP="003F0507">
      <w:pPr>
        <w:ind w:left="-426" w:right="-518"/>
        <w:jc w:val="both"/>
      </w:pPr>
      <w:r>
        <w:t>2.</w:t>
      </w:r>
      <w:r>
        <w:tab/>
        <w:t>La indicación del importe total garantizado con número y letra.</w:t>
      </w:r>
    </w:p>
    <w:p w14:paraId="44A157DE" w14:textId="77777777" w:rsidR="003F0507" w:rsidRDefault="003F0507" w:rsidP="003F0507">
      <w:pPr>
        <w:ind w:left="-426" w:right="-518"/>
        <w:jc w:val="both"/>
      </w:pPr>
      <w:r>
        <w:t>3.</w:t>
      </w:r>
      <w:r>
        <w:tab/>
        <w:t>Referencia de que la fianza se otorga atendiendo a todas las estipulaciones contenidas en el contrato.</w:t>
      </w:r>
    </w:p>
    <w:p w14:paraId="7CB4AE2B" w14:textId="77777777" w:rsidR="003F0507" w:rsidRDefault="003F0507" w:rsidP="003F0507">
      <w:pPr>
        <w:ind w:left="-426" w:right="-518"/>
        <w:jc w:val="both"/>
      </w:pPr>
      <w:r>
        <w:t>4.</w:t>
      </w:r>
      <w:r>
        <w:tab/>
        <w:t>La información correspondiente al nombre y/o número del contrato, su fecha de firma así como la especificación de las obligaciones garantizadas.</w:t>
      </w:r>
    </w:p>
    <w:p w14:paraId="3A8AB59C" w14:textId="77777777" w:rsidR="003F0507" w:rsidRDefault="003F0507" w:rsidP="003F0507">
      <w:pPr>
        <w:ind w:left="-426" w:right="-518"/>
        <w:jc w:val="both"/>
      </w:pPr>
      <w:r>
        <w:lastRenderedPageBreak/>
        <w:t>5.</w:t>
      </w:r>
      <w:r>
        <w:tab/>
        <w:t>El señalamiento de la denominación o nombre del contratista, proveedor o fiado.</w:t>
      </w:r>
    </w:p>
    <w:p w14:paraId="7666039A" w14:textId="77777777" w:rsidR="003F0507" w:rsidRDefault="003F0507" w:rsidP="003F0507">
      <w:pPr>
        <w:ind w:left="-426" w:right="-518"/>
        <w:jc w:val="both"/>
      </w:pPr>
      <w:r>
        <w:t>6.</w:t>
      </w:r>
      <w: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2A5144B" w14:textId="77777777" w:rsidR="003F0507" w:rsidRDefault="003F0507" w:rsidP="003F0507">
      <w:pPr>
        <w:ind w:left="-426" w:right="-518"/>
        <w:jc w:val="both"/>
      </w:pPr>
    </w:p>
    <w:p w14:paraId="520869EC" w14:textId="77777777" w:rsidR="003F0507" w:rsidRDefault="003F0507" w:rsidP="003F0507">
      <w:pPr>
        <w:ind w:left="-426" w:right="-518"/>
        <w:jc w:val="both"/>
      </w:pPr>
      <w:r>
        <w:t>Deberá contener además, expresamente, los siguientes textos:</w:t>
      </w:r>
    </w:p>
    <w:p w14:paraId="27D4530F" w14:textId="77777777" w:rsidR="003F0507" w:rsidRDefault="003F0507" w:rsidP="003F0507">
      <w:pPr>
        <w:ind w:left="-426" w:right="-518"/>
        <w:jc w:val="both"/>
      </w:pPr>
      <w:r>
        <w:t>a)</w:t>
      </w:r>
      <w: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7833580" w14:textId="77777777" w:rsidR="003F0507" w:rsidRDefault="003F0507" w:rsidP="003F0507">
      <w:pPr>
        <w:ind w:left="-426" w:right="-518"/>
        <w:jc w:val="both"/>
      </w:pPr>
    </w:p>
    <w:p w14:paraId="1FA83B2E" w14:textId="77777777" w:rsidR="003F0507" w:rsidRDefault="003F0507" w:rsidP="003F0507">
      <w:pPr>
        <w:ind w:left="-426" w:right="-518"/>
        <w:jc w:val="both"/>
      </w:pPr>
      <w:r>
        <w:t>b)</w:t>
      </w:r>
      <w: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13F318B9" w14:textId="77777777" w:rsidR="003F0507" w:rsidRDefault="003F0507" w:rsidP="003F0507">
      <w:pPr>
        <w:ind w:left="-426" w:right="-518"/>
        <w:jc w:val="both"/>
      </w:pPr>
    </w:p>
    <w:p w14:paraId="03D17DB4" w14:textId="70082FD8" w:rsidR="005E1703" w:rsidRDefault="003F0507" w:rsidP="003F0507">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77777777"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r w:rsidR="005308AE">
        <w:t>lo</w:t>
      </w:r>
      <w:r w:rsidR="00E30615">
        <w:t xml:space="preserve">s </w:t>
      </w:r>
      <w:r w:rsidR="006041E8">
        <w:t>bienes</w:t>
      </w:r>
      <w:r w:rsidR="00C75B82">
        <w:t xml:space="preserve"> contratad</w:t>
      </w:r>
      <w:r w:rsidR="006041E8">
        <w:t>o</w:t>
      </w:r>
      <w:r w:rsidR="00C75B82">
        <w:t>s a entera satisfacción del DIF Esta</w:t>
      </w:r>
    </w:p>
    <w:p w14:paraId="30E2F5D0" w14:textId="77777777" w:rsidR="00DD6164" w:rsidRPr="00C11C68" w:rsidRDefault="00DD6164" w:rsidP="003F0507">
      <w:pPr>
        <w:ind w:right="-518"/>
        <w:jc w:val="both"/>
      </w:pPr>
    </w:p>
    <w:p w14:paraId="0DFCFD90" w14:textId="27E22313"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003942C6">
        <w:t>.</w:t>
      </w:r>
    </w:p>
    <w:p w14:paraId="3D983E5A" w14:textId="77777777" w:rsidR="00DD6164" w:rsidRDefault="00DD6164" w:rsidP="00DD6164">
      <w:pPr>
        <w:ind w:left="-426" w:right="-518" w:firstLine="710"/>
        <w:jc w:val="both"/>
      </w:pPr>
    </w:p>
    <w:p w14:paraId="149CCFA6" w14:textId="458759F9"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3C1ED219" w:rsidR="005E1703" w:rsidRPr="00C11C68" w:rsidRDefault="005E1703" w:rsidP="005040F2">
      <w:pPr>
        <w:ind w:left="-426" w:right="-518" w:firstLine="710"/>
        <w:jc w:val="center"/>
      </w:pPr>
      <w:r w:rsidRPr="00C11C68">
        <w:t>COLIMA, COL., A</w:t>
      </w:r>
      <w:r w:rsidR="00925C32">
        <w:t xml:space="preserve"> 02 de mayo </w:t>
      </w:r>
      <w:r w:rsidR="00B4410C">
        <w:t>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Pr="00925C32" w:rsidRDefault="00B07038" w:rsidP="00B07038">
      <w:pPr>
        <w:ind w:right="-518"/>
        <w:jc w:val="center"/>
        <w:rPr>
          <w:b/>
          <w:sz w:val="18"/>
          <w:szCs w:val="18"/>
        </w:rPr>
      </w:pPr>
      <w:r w:rsidRPr="00925C32">
        <w:rPr>
          <w:b/>
          <w:sz w:val="18"/>
          <w:szCs w:val="18"/>
        </w:rPr>
        <w:lastRenderedPageBreak/>
        <w:t>ASESOR TÉCNICO:</w:t>
      </w:r>
    </w:p>
    <w:p w14:paraId="76462CD5" w14:textId="77777777" w:rsidR="00B07038" w:rsidRPr="00925C32" w:rsidRDefault="00B07038" w:rsidP="00B07038">
      <w:pPr>
        <w:ind w:right="-518"/>
        <w:jc w:val="center"/>
        <w:rPr>
          <w:b/>
          <w:sz w:val="18"/>
          <w:szCs w:val="18"/>
        </w:rPr>
      </w:pPr>
    </w:p>
    <w:p w14:paraId="6A310AD9" w14:textId="77777777" w:rsidR="00B07038" w:rsidRPr="00925C32" w:rsidRDefault="00B07038" w:rsidP="00B07038">
      <w:pPr>
        <w:ind w:right="-518"/>
        <w:jc w:val="center"/>
        <w:rPr>
          <w:b/>
          <w:sz w:val="18"/>
          <w:szCs w:val="18"/>
        </w:rPr>
      </w:pPr>
    </w:p>
    <w:p w14:paraId="2BCF8374" w14:textId="6EB88083" w:rsidR="005308AE" w:rsidRPr="00925C32" w:rsidRDefault="0011330C" w:rsidP="005308AE">
      <w:pPr>
        <w:tabs>
          <w:tab w:val="center" w:pos="4678"/>
          <w:tab w:val="left" w:pos="8440"/>
        </w:tabs>
        <w:ind w:right="567"/>
        <w:jc w:val="center"/>
        <w:rPr>
          <w:b/>
          <w:sz w:val="18"/>
          <w:szCs w:val="18"/>
        </w:rPr>
      </w:pPr>
      <w:r>
        <w:rPr>
          <w:b/>
          <w:sz w:val="18"/>
          <w:szCs w:val="18"/>
        </w:rPr>
        <w:t xml:space="preserve">         </w:t>
      </w:r>
      <w:r w:rsidR="00D6370C" w:rsidRPr="00925C32">
        <w:rPr>
          <w:b/>
          <w:sz w:val="18"/>
          <w:szCs w:val="18"/>
        </w:rPr>
        <w:t xml:space="preserve">  </w:t>
      </w:r>
      <w:r>
        <w:rPr>
          <w:b/>
          <w:sz w:val="18"/>
          <w:szCs w:val="18"/>
        </w:rPr>
        <w:t xml:space="preserve">DR. </w:t>
      </w:r>
      <w:r w:rsidR="005308AE" w:rsidRPr="00925C32">
        <w:rPr>
          <w:b/>
          <w:sz w:val="18"/>
          <w:szCs w:val="18"/>
        </w:rPr>
        <w:t>OSCAR DAVID GONZÁLEZ ANDRADE</w:t>
      </w:r>
    </w:p>
    <w:p w14:paraId="74B81075" w14:textId="759A4172" w:rsidR="00B07038" w:rsidRPr="005308AE" w:rsidRDefault="005308AE" w:rsidP="00925C32">
      <w:pPr>
        <w:tabs>
          <w:tab w:val="center" w:pos="4678"/>
          <w:tab w:val="left" w:pos="8440"/>
        </w:tabs>
        <w:ind w:right="567"/>
        <w:jc w:val="right"/>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sidRPr="00925C32">
        <w:rPr>
          <w:sz w:val="18"/>
          <w:szCs w:val="18"/>
        </w:rPr>
        <w:t xml:space="preserve">SUBSECRETARIO TÉCNICO DEL </w:t>
      </w:r>
      <w:r w:rsidR="00D6370C" w:rsidRPr="00925C32">
        <w:rPr>
          <w:sz w:val="18"/>
          <w:szCs w:val="18"/>
        </w:rPr>
        <w:t xml:space="preserve">                   </w:t>
      </w:r>
      <w:r w:rsidR="00F428DC" w:rsidRPr="00925C32">
        <w:rPr>
          <w:sz w:val="18"/>
          <w:szCs w:val="18"/>
        </w:rPr>
        <w:t xml:space="preserve">                       </w:t>
      </w:r>
      <w:r w:rsidR="00925C32">
        <w:rPr>
          <w:sz w:val="18"/>
          <w:szCs w:val="18"/>
        </w:rPr>
        <w:t xml:space="preserve">           </w:t>
      </w:r>
      <w:r w:rsidRPr="00925C32">
        <w:rPr>
          <w:sz w:val="18"/>
          <w:szCs w:val="18"/>
        </w:rPr>
        <w:t>COMITÉ DE SALUD Y MÉDICO GENERAL</w:t>
      </w: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1CCF3AC6" w14:textId="5F334F24" w:rsidR="007C2B73" w:rsidRPr="007C2B73" w:rsidRDefault="007C2B73" w:rsidP="007C2B73">
      <w:pPr>
        <w:ind w:right="-518"/>
        <w:jc w:val="center"/>
        <w:rPr>
          <w:sz w:val="18"/>
          <w:szCs w:val="18"/>
        </w:rPr>
      </w:pPr>
    </w:p>
    <w:p w14:paraId="58A12489" w14:textId="77777777" w:rsidR="007910C8" w:rsidRDefault="007910C8" w:rsidP="00734BED">
      <w:pPr>
        <w:ind w:right="-518"/>
        <w:rPr>
          <w:b/>
          <w:sz w:val="28"/>
          <w:szCs w:val="28"/>
        </w:rPr>
      </w:pPr>
    </w:p>
    <w:p w14:paraId="742422A5" w14:textId="77777777" w:rsidR="00055732" w:rsidRDefault="00055732" w:rsidP="00734BED">
      <w:pPr>
        <w:ind w:right="-518"/>
        <w:rPr>
          <w:b/>
          <w:sz w:val="28"/>
          <w:szCs w:val="28"/>
        </w:rPr>
      </w:pPr>
    </w:p>
    <w:p w14:paraId="58EC7571" w14:textId="77777777" w:rsidR="0031668C" w:rsidRDefault="0031668C" w:rsidP="00734BED">
      <w:pPr>
        <w:ind w:right="-518"/>
        <w:rPr>
          <w:b/>
          <w:sz w:val="28"/>
          <w:szCs w:val="28"/>
        </w:rPr>
      </w:pPr>
    </w:p>
    <w:p w14:paraId="026256B5" w14:textId="77777777" w:rsidR="0031668C" w:rsidRDefault="0031668C" w:rsidP="00734BED">
      <w:pPr>
        <w:ind w:right="-518"/>
        <w:rPr>
          <w:b/>
          <w:sz w:val="28"/>
          <w:szCs w:val="28"/>
        </w:rPr>
      </w:pPr>
    </w:p>
    <w:p w14:paraId="11A50B63" w14:textId="77777777" w:rsidR="0031668C" w:rsidRDefault="0031668C" w:rsidP="00734BED">
      <w:pPr>
        <w:ind w:right="-518"/>
        <w:rPr>
          <w:b/>
          <w:sz w:val="28"/>
          <w:szCs w:val="28"/>
        </w:rPr>
      </w:pPr>
    </w:p>
    <w:p w14:paraId="03B2A033" w14:textId="77777777" w:rsidR="0031668C" w:rsidRDefault="0031668C" w:rsidP="00734BED">
      <w:pPr>
        <w:ind w:right="-518"/>
        <w:rPr>
          <w:b/>
          <w:sz w:val="28"/>
          <w:szCs w:val="28"/>
        </w:rPr>
      </w:pPr>
    </w:p>
    <w:p w14:paraId="76B876BA" w14:textId="77777777" w:rsidR="0031668C" w:rsidRDefault="0031668C" w:rsidP="00734BED">
      <w:pPr>
        <w:ind w:right="-518"/>
        <w:rPr>
          <w:b/>
          <w:sz w:val="28"/>
          <w:szCs w:val="28"/>
        </w:rPr>
      </w:pPr>
    </w:p>
    <w:p w14:paraId="1DAFB23C" w14:textId="77777777" w:rsidR="0031668C" w:rsidRDefault="0031668C" w:rsidP="00734BED">
      <w:pPr>
        <w:ind w:right="-518"/>
        <w:rPr>
          <w:b/>
          <w:sz w:val="28"/>
          <w:szCs w:val="28"/>
        </w:rPr>
      </w:pPr>
    </w:p>
    <w:p w14:paraId="78557A97" w14:textId="77777777" w:rsidR="0031668C" w:rsidRDefault="0031668C" w:rsidP="00734BED">
      <w:pPr>
        <w:ind w:right="-518"/>
        <w:rPr>
          <w:b/>
          <w:sz w:val="28"/>
          <w:szCs w:val="28"/>
        </w:rPr>
      </w:pPr>
    </w:p>
    <w:p w14:paraId="024CE80C" w14:textId="77777777" w:rsidR="0031668C" w:rsidRDefault="0031668C" w:rsidP="00734BED">
      <w:pPr>
        <w:ind w:right="-518"/>
        <w:rPr>
          <w:b/>
          <w:sz w:val="28"/>
          <w:szCs w:val="28"/>
        </w:rPr>
      </w:pPr>
    </w:p>
    <w:p w14:paraId="5B6ECB21" w14:textId="77777777" w:rsidR="0031668C" w:rsidRDefault="0031668C" w:rsidP="00734BED">
      <w:pPr>
        <w:ind w:right="-518"/>
        <w:rPr>
          <w:b/>
          <w:sz w:val="28"/>
          <w:szCs w:val="28"/>
        </w:rPr>
      </w:pPr>
    </w:p>
    <w:p w14:paraId="4473A8BA" w14:textId="77777777" w:rsidR="0031668C" w:rsidRDefault="0031668C" w:rsidP="00734BED">
      <w:pPr>
        <w:ind w:right="-518"/>
        <w:rPr>
          <w:b/>
          <w:sz w:val="28"/>
          <w:szCs w:val="28"/>
        </w:rPr>
      </w:pPr>
    </w:p>
    <w:p w14:paraId="241CBC17" w14:textId="77777777" w:rsidR="0031668C" w:rsidRDefault="0031668C" w:rsidP="00734BED">
      <w:pPr>
        <w:ind w:right="-518"/>
        <w:rPr>
          <w:b/>
          <w:sz w:val="28"/>
          <w:szCs w:val="28"/>
        </w:rPr>
      </w:pPr>
    </w:p>
    <w:p w14:paraId="79883E72" w14:textId="77777777" w:rsidR="005308AE" w:rsidRDefault="005308AE" w:rsidP="00925C32">
      <w:pPr>
        <w:ind w:right="-518"/>
        <w:rPr>
          <w:b/>
          <w:sz w:val="28"/>
          <w:szCs w:val="28"/>
        </w:rPr>
      </w:pPr>
    </w:p>
    <w:p w14:paraId="7AD08788" w14:textId="77777777" w:rsidR="005308AE" w:rsidRDefault="005308AE" w:rsidP="00C41F0A">
      <w:pPr>
        <w:ind w:left="-426" w:right="-518" w:firstLine="710"/>
        <w:jc w:val="center"/>
        <w:rPr>
          <w:b/>
          <w:sz w:val="28"/>
          <w:szCs w:val="28"/>
        </w:rPr>
      </w:pPr>
    </w:p>
    <w:p w14:paraId="2933FCFA" w14:textId="2033ACA3" w:rsidR="00AB7663" w:rsidRPr="000549E2" w:rsidRDefault="00AB7663" w:rsidP="00AB7663">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sidR="006635E7">
        <w:rPr>
          <w:rFonts w:ascii="Calibri" w:eastAsia="Calibri" w:hAnsi="Calibri" w:cs="Calibri"/>
          <w:b/>
          <w:spacing w:val="4"/>
        </w:rPr>
        <w:t>1</w:t>
      </w:r>
      <w:r w:rsidR="00925C32">
        <w:rPr>
          <w:rFonts w:ascii="Calibri" w:eastAsia="Calibri" w:hAnsi="Calibri" w:cs="Calibri"/>
          <w:b/>
          <w:spacing w:val="4"/>
        </w:rPr>
        <w:t>8</w:t>
      </w:r>
      <w:r>
        <w:rPr>
          <w:rFonts w:ascii="Calibri" w:eastAsia="Calibri" w:hAnsi="Calibri" w:cs="Calibri"/>
          <w:b/>
        </w:rPr>
        <w:t>DIF</w:t>
      </w:r>
      <w:r w:rsid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sidRPr="00C57F6D">
        <w:rPr>
          <w:rFonts w:ascii="Calibri" w:eastAsia="Calibri" w:hAnsi="Calibri" w:cs="Calibri"/>
          <w:b/>
          <w:color w:val="212121"/>
        </w:rPr>
        <w:t>ADQUISICIÓN DE MEDICAMENTOS PARA NIÑOS, NIÑAS Y ADOLESCENTES DE LOS C.A.S. DEPENDIENTES DE DIF ESTATAL COLIMA</w:t>
      </w:r>
      <w:r w:rsidRPr="00B350AD">
        <w:rPr>
          <w:rFonts w:ascii="Calibri" w:eastAsia="Calibri" w:hAnsi="Calibri" w:cs="Calibri"/>
          <w:b/>
          <w:color w:val="212121"/>
        </w:rPr>
        <w:t>,</w:t>
      </w:r>
      <w:r w:rsidRPr="00C11C68">
        <w:rPr>
          <w:rFonts w:ascii="Calibri" w:eastAsia="Calibri" w:hAnsi="Calibri" w:cs="Calibri"/>
          <w:b/>
          <w:color w:val="212121"/>
        </w:rPr>
        <w:t>”</w:t>
      </w:r>
    </w:p>
    <w:p w14:paraId="6FFCA422" w14:textId="77777777" w:rsidR="005308AE" w:rsidRDefault="005308AE"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4A319D45" w14:textId="77777777" w:rsidR="005308AE" w:rsidRDefault="005308AE" w:rsidP="00C41F0A">
      <w:pPr>
        <w:ind w:left="-426" w:right="-518" w:firstLine="710"/>
        <w:jc w:val="center"/>
        <w:rPr>
          <w:b/>
          <w:sz w:val="28"/>
          <w:szCs w:val="28"/>
          <w:u w:val="single"/>
        </w:rPr>
      </w:pPr>
    </w:p>
    <w:tbl>
      <w:tblPr>
        <w:tblW w:w="8560" w:type="dxa"/>
        <w:tblCellMar>
          <w:left w:w="70" w:type="dxa"/>
          <w:right w:w="70" w:type="dxa"/>
        </w:tblCellMar>
        <w:tblLook w:val="04A0" w:firstRow="1" w:lastRow="0" w:firstColumn="1" w:lastColumn="0" w:noHBand="0" w:noVBand="1"/>
      </w:tblPr>
      <w:tblGrid>
        <w:gridCol w:w="720"/>
        <w:gridCol w:w="2920"/>
        <w:gridCol w:w="3320"/>
        <w:gridCol w:w="1600"/>
      </w:tblGrid>
      <w:tr w:rsidR="003942C6" w:rsidRPr="003942C6" w14:paraId="4C0F4BFD" w14:textId="77777777" w:rsidTr="003942C6">
        <w:trPr>
          <w:trHeight w:val="1185"/>
        </w:trPr>
        <w:tc>
          <w:tcPr>
            <w:tcW w:w="720" w:type="dxa"/>
            <w:tcBorders>
              <w:top w:val="single" w:sz="4" w:space="0" w:color="auto"/>
              <w:left w:val="single" w:sz="4" w:space="0" w:color="auto"/>
              <w:bottom w:val="single" w:sz="4" w:space="0" w:color="auto"/>
              <w:right w:val="single" w:sz="4" w:space="0" w:color="auto"/>
            </w:tcBorders>
            <w:shd w:val="clear" w:color="000000" w:fill="D9D9D9"/>
            <w:textDirection w:val="tbLrV"/>
            <w:vAlign w:val="center"/>
            <w:hideMark/>
          </w:tcPr>
          <w:p w14:paraId="2E9B704B" w14:textId="77777777" w:rsidR="003942C6" w:rsidRPr="003942C6" w:rsidRDefault="003942C6" w:rsidP="003942C6">
            <w:pPr>
              <w:jc w:val="center"/>
              <w:rPr>
                <w:rFonts w:ascii="Calibri" w:eastAsia="Times New Roman" w:hAnsi="Calibri" w:cs="Times New Roman"/>
                <w:b/>
                <w:bCs/>
                <w:color w:val="000000"/>
                <w:sz w:val="18"/>
                <w:szCs w:val="18"/>
                <w:lang w:eastAsia="es-MX"/>
              </w:rPr>
            </w:pPr>
            <w:r w:rsidRPr="003942C6">
              <w:rPr>
                <w:rFonts w:ascii="Calibri" w:eastAsia="Times New Roman" w:hAnsi="Calibri" w:cs="Times New Roman"/>
                <w:b/>
                <w:bCs/>
                <w:color w:val="000000"/>
                <w:sz w:val="18"/>
                <w:szCs w:val="18"/>
                <w:lang w:eastAsia="es-MX"/>
              </w:rPr>
              <w:t xml:space="preserve">Partida </w:t>
            </w:r>
          </w:p>
        </w:tc>
        <w:tc>
          <w:tcPr>
            <w:tcW w:w="2920" w:type="dxa"/>
            <w:tcBorders>
              <w:top w:val="single" w:sz="4" w:space="0" w:color="auto"/>
              <w:left w:val="nil"/>
              <w:bottom w:val="single" w:sz="4" w:space="0" w:color="auto"/>
              <w:right w:val="single" w:sz="4" w:space="0" w:color="auto"/>
            </w:tcBorders>
            <w:shd w:val="clear" w:color="000000" w:fill="D9D9D9"/>
            <w:noWrap/>
            <w:vAlign w:val="center"/>
            <w:hideMark/>
          </w:tcPr>
          <w:p w14:paraId="1C2FBE3F" w14:textId="77777777" w:rsidR="003942C6" w:rsidRPr="003942C6" w:rsidRDefault="003942C6" w:rsidP="003942C6">
            <w:pP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Producto</w:t>
            </w:r>
          </w:p>
        </w:tc>
        <w:tc>
          <w:tcPr>
            <w:tcW w:w="3320" w:type="dxa"/>
            <w:tcBorders>
              <w:top w:val="single" w:sz="4" w:space="0" w:color="auto"/>
              <w:left w:val="nil"/>
              <w:bottom w:val="single" w:sz="4" w:space="0" w:color="auto"/>
              <w:right w:val="single" w:sz="4" w:space="0" w:color="auto"/>
            </w:tcBorders>
            <w:shd w:val="clear" w:color="000000" w:fill="D9D9D9"/>
            <w:noWrap/>
            <w:vAlign w:val="center"/>
            <w:hideMark/>
          </w:tcPr>
          <w:p w14:paraId="6EA237EC" w14:textId="77777777" w:rsidR="003942C6" w:rsidRPr="003942C6" w:rsidRDefault="003942C6" w:rsidP="003942C6">
            <w:pP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Especificaciones</w:t>
            </w:r>
          </w:p>
        </w:tc>
        <w:tc>
          <w:tcPr>
            <w:tcW w:w="1600" w:type="dxa"/>
            <w:tcBorders>
              <w:top w:val="single" w:sz="4" w:space="0" w:color="auto"/>
              <w:left w:val="nil"/>
              <w:bottom w:val="single" w:sz="4" w:space="0" w:color="auto"/>
              <w:right w:val="single" w:sz="4" w:space="0" w:color="auto"/>
            </w:tcBorders>
            <w:shd w:val="clear" w:color="000000" w:fill="D9D9D9"/>
            <w:vAlign w:val="center"/>
            <w:hideMark/>
          </w:tcPr>
          <w:p w14:paraId="60484C0C" w14:textId="77777777" w:rsidR="003942C6" w:rsidRPr="003942C6" w:rsidRDefault="003942C6" w:rsidP="003942C6">
            <w:pPr>
              <w:jc w:val="cente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Marca Ofertada</w:t>
            </w:r>
          </w:p>
        </w:tc>
      </w:tr>
      <w:tr w:rsidR="003942C6" w:rsidRPr="003942C6" w14:paraId="2D1B777E"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1E2FF4E"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w:t>
            </w:r>
          </w:p>
        </w:tc>
        <w:tc>
          <w:tcPr>
            <w:tcW w:w="2920" w:type="dxa"/>
            <w:tcBorders>
              <w:top w:val="nil"/>
              <w:left w:val="nil"/>
              <w:bottom w:val="single" w:sz="4" w:space="0" w:color="auto"/>
              <w:right w:val="single" w:sz="4" w:space="0" w:color="auto"/>
            </w:tcBorders>
            <w:shd w:val="clear" w:color="auto" w:fill="auto"/>
            <w:vAlign w:val="center"/>
            <w:hideMark/>
          </w:tcPr>
          <w:p w14:paraId="7C69175E"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Azitromicina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6B26EA7" w14:textId="186F637A"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Suspensión 4 mg (</w:t>
            </w:r>
            <w:proofErr w:type="spellStart"/>
            <w:r w:rsidRPr="003942C6">
              <w:rPr>
                <w:rFonts w:ascii="Calibri" w:eastAsia="Times New Roman" w:hAnsi="Calibri" w:cs="Times New Roman"/>
                <w:color w:val="000000"/>
                <w:sz w:val="20"/>
                <w:szCs w:val="20"/>
                <w:lang w:eastAsia="es-MX"/>
              </w:rPr>
              <w:t>sicalan</w:t>
            </w:r>
            <w:proofErr w:type="spellEnd"/>
            <w:r w:rsidRPr="003942C6">
              <w:rPr>
                <w:rFonts w:ascii="Calibri" w:eastAsia="Times New Roman" w:hAnsi="Calibri" w:cs="Times New Roman"/>
                <w:color w:val="000000"/>
                <w:sz w:val="20"/>
                <w:szCs w:val="20"/>
                <w:lang w:eastAsia="es-MX"/>
              </w:rPr>
              <w:t>) 60 ml</w:t>
            </w:r>
          </w:p>
        </w:tc>
        <w:tc>
          <w:tcPr>
            <w:tcW w:w="1600" w:type="dxa"/>
            <w:tcBorders>
              <w:top w:val="nil"/>
              <w:left w:val="nil"/>
              <w:bottom w:val="single" w:sz="4" w:space="0" w:color="auto"/>
              <w:right w:val="single" w:sz="4" w:space="0" w:color="auto"/>
            </w:tcBorders>
            <w:shd w:val="clear" w:color="auto" w:fill="auto"/>
            <w:vAlign w:val="bottom"/>
            <w:hideMark/>
          </w:tcPr>
          <w:p w14:paraId="664BF706"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5F69F070"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1C3F425"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w:t>
            </w:r>
          </w:p>
        </w:tc>
        <w:tc>
          <w:tcPr>
            <w:tcW w:w="2920" w:type="dxa"/>
            <w:tcBorders>
              <w:top w:val="nil"/>
              <w:left w:val="nil"/>
              <w:bottom w:val="single" w:sz="4" w:space="0" w:color="auto"/>
              <w:right w:val="single" w:sz="4" w:space="0" w:color="auto"/>
            </w:tcBorders>
            <w:shd w:val="clear" w:color="auto" w:fill="auto"/>
            <w:vAlign w:val="center"/>
            <w:hideMark/>
          </w:tcPr>
          <w:p w14:paraId="2579DAFA"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Valproato</w:t>
            </w:r>
            <w:proofErr w:type="spellEnd"/>
            <w:r w:rsidRPr="003942C6">
              <w:rPr>
                <w:rFonts w:ascii="Calibri" w:eastAsia="Times New Roman" w:hAnsi="Calibri" w:cs="Times New Roman"/>
                <w:color w:val="000000"/>
                <w:sz w:val="20"/>
                <w:szCs w:val="20"/>
                <w:lang w:eastAsia="es-MX"/>
              </w:rPr>
              <w:t xml:space="preserve"> de magnesio</w:t>
            </w:r>
          </w:p>
        </w:tc>
        <w:tc>
          <w:tcPr>
            <w:tcW w:w="3320" w:type="dxa"/>
            <w:tcBorders>
              <w:top w:val="nil"/>
              <w:left w:val="nil"/>
              <w:bottom w:val="single" w:sz="4" w:space="0" w:color="auto"/>
              <w:right w:val="single" w:sz="4" w:space="0" w:color="auto"/>
            </w:tcBorders>
            <w:shd w:val="clear" w:color="auto" w:fill="auto"/>
            <w:vAlign w:val="center"/>
            <w:hideMark/>
          </w:tcPr>
          <w:p w14:paraId="4ED270C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Solución de 200 mg. 40 ml</w:t>
            </w:r>
          </w:p>
        </w:tc>
        <w:tc>
          <w:tcPr>
            <w:tcW w:w="1600" w:type="dxa"/>
            <w:tcBorders>
              <w:top w:val="nil"/>
              <w:left w:val="nil"/>
              <w:bottom w:val="single" w:sz="4" w:space="0" w:color="auto"/>
              <w:right w:val="single" w:sz="4" w:space="0" w:color="auto"/>
            </w:tcBorders>
            <w:shd w:val="clear" w:color="auto" w:fill="auto"/>
            <w:vAlign w:val="bottom"/>
            <w:hideMark/>
          </w:tcPr>
          <w:p w14:paraId="7A3C5DF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33B1D67B"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E39E88D"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w:t>
            </w:r>
          </w:p>
        </w:tc>
        <w:tc>
          <w:tcPr>
            <w:tcW w:w="2920" w:type="dxa"/>
            <w:tcBorders>
              <w:top w:val="nil"/>
              <w:left w:val="nil"/>
              <w:bottom w:val="single" w:sz="4" w:space="0" w:color="auto"/>
              <w:right w:val="single" w:sz="4" w:space="0" w:color="auto"/>
            </w:tcBorders>
            <w:shd w:val="clear" w:color="auto" w:fill="auto"/>
            <w:vAlign w:val="center"/>
            <w:hideMark/>
          </w:tcPr>
          <w:p w14:paraId="0E9B70B2"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Clonazepam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7C3F1FB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Gotas 2.5 mg/ml 10 ml</w:t>
            </w:r>
          </w:p>
        </w:tc>
        <w:tc>
          <w:tcPr>
            <w:tcW w:w="1600" w:type="dxa"/>
            <w:tcBorders>
              <w:top w:val="nil"/>
              <w:left w:val="nil"/>
              <w:bottom w:val="single" w:sz="4" w:space="0" w:color="auto"/>
              <w:right w:val="single" w:sz="4" w:space="0" w:color="auto"/>
            </w:tcBorders>
            <w:shd w:val="clear" w:color="auto" w:fill="auto"/>
            <w:vAlign w:val="bottom"/>
            <w:hideMark/>
          </w:tcPr>
          <w:p w14:paraId="1CB0EBD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3DA0B924"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87DF4D7"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w:t>
            </w:r>
          </w:p>
        </w:tc>
        <w:tc>
          <w:tcPr>
            <w:tcW w:w="2920" w:type="dxa"/>
            <w:tcBorders>
              <w:top w:val="nil"/>
              <w:left w:val="nil"/>
              <w:bottom w:val="single" w:sz="4" w:space="0" w:color="auto"/>
              <w:right w:val="single" w:sz="4" w:space="0" w:color="auto"/>
            </w:tcBorders>
            <w:shd w:val="clear" w:color="auto" w:fill="auto"/>
            <w:vAlign w:val="center"/>
            <w:hideMark/>
          </w:tcPr>
          <w:p w14:paraId="2326B2E0"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Lamotrigina</w:t>
            </w:r>
            <w:proofErr w:type="spellEnd"/>
            <w:r w:rsidRPr="003942C6">
              <w:rPr>
                <w:rFonts w:ascii="Calibri" w:eastAsia="Times New Roman" w:hAnsi="Calibri" w:cs="Times New Roman"/>
                <w:color w:val="000000"/>
                <w:sz w:val="20"/>
                <w:szCs w:val="20"/>
                <w:lang w:eastAsia="es-MX"/>
              </w:rPr>
              <w:t xml:space="preserve"> T28</w:t>
            </w:r>
          </w:p>
        </w:tc>
        <w:tc>
          <w:tcPr>
            <w:tcW w:w="3320" w:type="dxa"/>
            <w:tcBorders>
              <w:top w:val="nil"/>
              <w:left w:val="nil"/>
              <w:bottom w:val="single" w:sz="4" w:space="0" w:color="auto"/>
              <w:right w:val="single" w:sz="4" w:space="0" w:color="auto"/>
            </w:tcBorders>
            <w:shd w:val="clear" w:color="auto" w:fill="auto"/>
            <w:vAlign w:val="center"/>
            <w:hideMark/>
          </w:tcPr>
          <w:p w14:paraId="1EA8FBE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100 mg</w:t>
            </w:r>
          </w:p>
        </w:tc>
        <w:tc>
          <w:tcPr>
            <w:tcW w:w="1600" w:type="dxa"/>
            <w:tcBorders>
              <w:top w:val="nil"/>
              <w:left w:val="nil"/>
              <w:bottom w:val="single" w:sz="4" w:space="0" w:color="auto"/>
              <w:right w:val="single" w:sz="4" w:space="0" w:color="auto"/>
            </w:tcBorders>
            <w:shd w:val="clear" w:color="auto" w:fill="auto"/>
            <w:vAlign w:val="bottom"/>
            <w:hideMark/>
          </w:tcPr>
          <w:p w14:paraId="53D41C5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4AF5FD8"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9EB66E1"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w:t>
            </w:r>
          </w:p>
        </w:tc>
        <w:tc>
          <w:tcPr>
            <w:tcW w:w="2920" w:type="dxa"/>
            <w:tcBorders>
              <w:top w:val="nil"/>
              <w:left w:val="nil"/>
              <w:bottom w:val="single" w:sz="4" w:space="0" w:color="auto"/>
              <w:right w:val="single" w:sz="4" w:space="0" w:color="auto"/>
            </w:tcBorders>
            <w:shd w:val="clear" w:color="auto" w:fill="auto"/>
            <w:vAlign w:val="center"/>
            <w:hideMark/>
          </w:tcPr>
          <w:p w14:paraId="36D6A68C"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Risperidona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3C0166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1 mg en jarabe 60 ml</w:t>
            </w:r>
          </w:p>
        </w:tc>
        <w:tc>
          <w:tcPr>
            <w:tcW w:w="1600" w:type="dxa"/>
            <w:tcBorders>
              <w:top w:val="nil"/>
              <w:left w:val="nil"/>
              <w:bottom w:val="single" w:sz="4" w:space="0" w:color="auto"/>
              <w:right w:val="single" w:sz="4" w:space="0" w:color="auto"/>
            </w:tcBorders>
            <w:shd w:val="clear" w:color="auto" w:fill="auto"/>
            <w:vAlign w:val="bottom"/>
            <w:hideMark/>
          </w:tcPr>
          <w:p w14:paraId="5B2893E8"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BF1FA00"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6FCAF52"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w:t>
            </w:r>
          </w:p>
        </w:tc>
        <w:tc>
          <w:tcPr>
            <w:tcW w:w="2920" w:type="dxa"/>
            <w:tcBorders>
              <w:top w:val="nil"/>
              <w:left w:val="nil"/>
              <w:bottom w:val="single" w:sz="4" w:space="0" w:color="auto"/>
              <w:right w:val="single" w:sz="4" w:space="0" w:color="auto"/>
            </w:tcBorders>
            <w:shd w:val="clear" w:color="auto" w:fill="auto"/>
            <w:vAlign w:val="center"/>
            <w:hideMark/>
          </w:tcPr>
          <w:p w14:paraId="76DEAC0F"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Nocte</w:t>
            </w:r>
            <w:proofErr w:type="spellEnd"/>
            <w:r w:rsidRPr="003942C6">
              <w:rPr>
                <w:rFonts w:ascii="Calibri" w:eastAsia="Times New Roman" w:hAnsi="Calibri" w:cs="Times New Roman"/>
                <w:color w:val="000000"/>
                <w:sz w:val="20"/>
                <w:szCs w:val="20"/>
                <w:lang w:eastAsia="es-MX"/>
              </w:rPr>
              <w:t xml:space="preserve"> </w:t>
            </w:r>
            <w:proofErr w:type="spellStart"/>
            <w:r w:rsidRPr="003942C6">
              <w:rPr>
                <w:rFonts w:ascii="Calibri" w:eastAsia="Times New Roman" w:hAnsi="Calibri" w:cs="Times New Roman"/>
                <w:color w:val="000000"/>
                <w:sz w:val="20"/>
                <w:szCs w:val="20"/>
                <w:lang w:eastAsia="es-MX"/>
              </w:rPr>
              <w:t>tab</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577BC265"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10 mg (</w:t>
            </w:r>
            <w:proofErr w:type="spellStart"/>
            <w:r w:rsidRPr="003942C6">
              <w:rPr>
                <w:rFonts w:ascii="Calibri" w:eastAsia="Times New Roman" w:hAnsi="Calibri" w:cs="Times New Roman"/>
                <w:color w:val="000000"/>
                <w:sz w:val="20"/>
                <w:szCs w:val="20"/>
                <w:lang w:eastAsia="es-MX"/>
              </w:rPr>
              <w:t>zolpidem</w:t>
            </w:r>
            <w:proofErr w:type="spellEnd"/>
            <w:r w:rsidRPr="003942C6">
              <w:rPr>
                <w:rFonts w:ascii="Calibri" w:eastAsia="Times New Roman" w:hAnsi="Calibri" w:cs="Times New Roman"/>
                <w:color w:val="000000"/>
                <w:sz w:val="20"/>
                <w:szCs w:val="20"/>
                <w:lang w:eastAsia="es-MX"/>
              </w:rPr>
              <w:t xml:space="preserve">) 30 tabletas </w:t>
            </w:r>
          </w:p>
        </w:tc>
        <w:tc>
          <w:tcPr>
            <w:tcW w:w="1600" w:type="dxa"/>
            <w:tcBorders>
              <w:top w:val="nil"/>
              <w:left w:val="nil"/>
              <w:bottom w:val="single" w:sz="4" w:space="0" w:color="auto"/>
              <w:right w:val="single" w:sz="4" w:space="0" w:color="auto"/>
            </w:tcBorders>
            <w:shd w:val="clear" w:color="auto" w:fill="auto"/>
            <w:vAlign w:val="bottom"/>
            <w:hideMark/>
          </w:tcPr>
          <w:p w14:paraId="41DD7BC7"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D03E5CF"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D10BA74"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7</w:t>
            </w:r>
          </w:p>
        </w:tc>
        <w:tc>
          <w:tcPr>
            <w:tcW w:w="2920" w:type="dxa"/>
            <w:tcBorders>
              <w:top w:val="nil"/>
              <w:left w:val="nil"/>
              <w:bottom w:val="single" w:sz="4" w:space="0" w:color="auto"/>
              <w:right w:val="single" w:sz="4" w:space="0" w:color="auto"/>
            </w:tcBorders>
            <w:shd w:val="clear" w:color="auto" w:fill="auto"/>
            <w:vAlign w:val="center"/>
            <w:hideMark/>
          </w:tcPr>
          <w:p w14:paraId="25CDAF90"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Risperidona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ED4DC5C"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2 mg </w:t>
            </w:r>
            <w:proofErr w:type="spellStart"/>
            <w:r w:rsidRPr="003942C6">
              <w:rPr>
                <w:rFonts w:ascii="Calibri" w:eastAsia="Times New Roman" w:hAnsi="Calibri" w:cs="Times New Roman"/>
                <w:color w:val="000000"/>
                <w:sz w:val="20"/>
                <w:szCs w:val="20"/>
                <w:lang w:eastAsia="es-MX"/>
              </w:rPr>
              <w:t>tab</w:t>
            </w:r>
            <w:proofErr w:type="spellEnd"/>
            <w:r w:rsidRPr="003942C6">
              <w:rPr>
                <w:rFonts w:ascii="Calibri" w:eastAsia="Times New Roman" w:hAnsi="Calibri" w:cs="Times New Roman"/>
                <w:color w:val="000000"/>
                <w:sz w:val="20"/>
                <w:szCs w:val="20"/>
                <w:lang w:eastAsia="es-MX"/>
              </w:rPr>
              <w:t xml:space="preserve"> c/40 tabletas </w:t>
            </w:r>
          </w:p>
        </w:tc>
        <w:tc>
          <w:tcPr>
            <w:tcW w:w="1600" w:type="dxa"/>
            <w:tcBorders>
              <w:top w:val="nil"/>
              <w:left w:val="nil"/>
              <w:bottom w:val="single" w:sz="4" w:space="0" w:color="auto"/>
              <w:right w:val="single" w:sz="4" w:space="0" w:color="auto"/>
            </w:tcBorders>
            <w:shd w:val="clear" w:color="auto" w:fill="auto"/>
            <w:vAlign w:val="bottom"/>
            <w:hideMark/>
          </w:tcPr>
          <w:p w14:paraId="2716A657"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72ADF4B"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993DE5C"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8</w:t>
            </w:r>
          </w:p>
        </w:tc>
        <w:tc>
          <w:tcPr>
            <w:tcW w:w="2920" w:type="dxa"/>
            <w:tcBorders>
              <w:top w:val="nil"/>
              <w:left w:val="nil"/>
              <w:bottom w:val="single" w:sz="4" w:space="0" w:color="auto"/>
              <w:right w:val="single" w:sz="4" w:space="0" w:color="auto"/>
            </w:tcBorders>
            <w:shd w:val="clear" w:color="auto" w:fill="auto"/>
            <w:vAlign w:val="center"/>
            <w:hideMark/>
          </w:tcPr>
          <w:p w14:paraId="68C6570C"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Impramina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C064938"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de 25 mg 20 tabletas </w:t>
            </w:r>
          </w:p>
        </w:tc>
        <w:tc>
          <w:tcPr>
            <w:tcW w:w="1600" w:type="dxa"/>
            <w:tcBorders>
              <w:top w:val="nil"/>
              <w:left w:val="nil"/>
              <w:bottom w:val="single" w:sz="4" w:space="0" w:color="auto"/>
              <w:right w:val="single" w:sz="4" w:space="0" w:color="auto"/>
            </w:tcBorders>
            <w:shd w:val="clear" w:color="auto" w:fill="auto"/>
            <w:vAlign w:val="bottom"/>
            <w:hideMark/>
          </w:tcPr>
          <w:p w14:paraId="3833A55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F34C952"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2C512D1"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9</w:t>
            </w:r>
          </w:p>
        </w:tc>
        <w:tc>
          <w:tcPr>
            <w:tcW w:w="2920" w:type="dxa"/>
            <w:tcBorders>
              <w:top w:val="nil"/>
              <w:left w:val="nil"/>
              <w:bottom w:val="single" w:sz="4" w:space="0" w:color="auto"/>
              <w:right w:val="single" w:sz="4" w:space="0" w:color="auto"/>
            </w:tcBorders>
            <w:shd w:val="clear" w:color="auto" w:fill="auto"/>
            <w:vAlign w:val="center"/>
            <w:hideMark/>
          </w:tcPr>
          <w:p w14:paraId="6D6FBC35"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Oxcarbazepina</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729426C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Grajeas 300 mg 20</w:t>
            </w:r>
          </w:p>
        </w:tc>
        <w:tc>
          <w:tcPr>
            <w:tcW w:w="1600" w:type="dxa"/>
            <w:tcBorders>
              <w:top w:val="nil"/>
              <w:left w:val="nil"/>
              <w:bottom w:val="single" w:sz="4" w:space="0" w:color="auto"/>
              <w:right w:val="single" w:sz="4" w:space="0" w:color="auto"/>
            </w:tcBorders>
            <w:shd w:val="clear" w:color="auto" w:fill="auto"/>
            <w:vAlign w:val="bottom"/>
            <w:hideMark/>
          </w:tcPr>
          <w:p w14:paraId="389F8A5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7AD77AE"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1C0F4D"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10</w:t>
            </w:r>
          </w:p>
        </w:tc>
        <w:tc>
          <w:tcPr>
            <w:tcW w:w="2920" w:type="dxa"/>
            <w:tcBorders>
              <w:top w:val="nil"/>
              <w:left w:val="nil"/>
              <w:bottom w:val="single" w:sz="4" w:space="0" w:color="auto"/>
              <w:right w:val="single" w:sz="4" w:space="0" w:color="auto"/>
            </w:tcBorders>
            <w:shd w:val="clear" w:color="auto" w:fill="auto"/>
            <w:vAlign w:val="center"/>
            <w:hideMark/>
          </w:tcPr>
          <w:p w14:paraId="1A83E5E0"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Levomepromazina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116813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20 tabletas 25 mg</w:t>
            </w:r>
          </w:p>
        </w:tc>
        <w:tc>
          <w:tcPr>
            <w:tcW w:w="1600" w:type="dxa"/>
            <w:tcBorders>
              <w:top w:val="nil"/>
              <w:left w:val="nil"/>
              <w:bottom w:val="single" w:sz="4" w:space="0" w:color="auto"/>
              <w:right w:val="single" w:sz="4" w:space="0" w:color="auto"/>
            </w:tcBorders>
            <w:shd w:val="clear" w:color="auto" w:fill="auto"/>
            <w:vAlign w:val="bottom"/>
            <w:hideMark/>
          </w:tcPr>
          <w:p w14:paraId="6768EA35"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46EB862"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4D51BC3"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11</w:t>
            </w:r>
          </w:p>
        </w:tc>
        <w:tc>
          <w:tcPr>
            <w:tcW w:w="2920" w:type="dxa"/>
            <w:tcBorders>
              <w:top w:val="nil"/>
              <w:left w:val="nil"/>
              <w:bottom w:val="single" w:sz="4" w:space="0" w:color="auto"/>
              <w:right w:val="single" w:sz="4" w:space="0" w:color="auto"/>
            </w:tcBorders>
            <w:shd w:val="clear" w:color="auto" w:fill="auto"/>
            <w:vAlign w:val="center"/>
            <w:hideMark/>
          </w:tcPr>
          <w:p w14:paraId="5E96E19A"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Atomoxetina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D59C20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60 </w:t>
            </w:r>
            <w:proofErr w:type="spellStart"/>
            <w:r w:rsidRPr="003942C6">
              <w:rPr>
                <w:rFonts w:ascii="Calibri" w:eastAsia="Times New Roman" w:hAnsi="Calibri" w:cs="Times New Roman"/>
                <w:color w:val="000000"/>
                <w:sz w:val="20"/>
                <w:szCs w:val="20"/>
                <w:lang w:eastAsia="es-MX"/>
              </w:rPr>
              <w:t>mgs</w:t>
            </w:r>
            <w:proofErr w:type="spellEnd"/>
            <w:r w:rsidRPr="003942C6">
              <w:rPr>
                <w:rFonts w:ascii="Calibri" w:eastAsia="Times New Roman" w:hAnsi="Calibri" w:cs="Times New Roman"/>
                <w:color w:val="000000"/>
                <w:sz w:val="20"/>
                <w:szCs w:val="20"/>
                <w:lang w:eastAsia="es-MX"/>
              </w:rPr>
              <w:t xml:space="preserve">. C 14 </w:t>
            </w:r>
            <w:proofErr w:type="spellStart"/>
            <w:r w:rsidRPr="003942C6">
              <w:rPr>
                <w:rFonts w:ascii="Calibri" w:eastAsia="Times New Roman" w:hAnsi="Calibri" w:cs="Times New Roman"/>
                <w:color w:val="000000"/>
                <w:sz w:val="20"/>
                <w:szCs w:val="20"/>
                <w:lang w:eastAsia="es-MX"/>
              </w:rPr>
              <w:t>tab</w:t>
            </w:r>
            <w:proofErr w:type="spellEnd"/>
          </w:p>
        </w:tc>
        <w:tc>
          <w:tcPr>
            <w:tcW w:w="1600" w:type="dxa"/>
            <w:tcBorders>
              <w:top w:val="nil"/>
              <w:left w:val="nil"/>
              <w:bottom w:val="single" w:sz="4" w:space="0" w:color="auto"/>
              <w:right w:val="single" w:sz="4" w:space="0" w:color="auto"/>
            </w:tcBorders>
            <w:shd w:val="clear" w:color="auto" w:fill="auto"/>
            <w:vAlign w:val="bottom"/>
            <w:hideMark/>
          </w:tcPr>
          <w:p w14:paraId="5774CA9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9211618"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6A46830"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12</w:t>
            </w:r>
          </w:p>
        </w:tc>
        <w:tc>
          <w:tcPr>
            <w:tcW w:w="2920" w:type="dxa"/>
            <w:tcBorders>
              <w:top w:val="nil"/>
              <w:left w:val="nil"/>
              <w:bottom w:val="single" w:sz="4" w:space="0" w:color="auto"/>
              <w:right w:val="single" w:sz="4" w:space="0" w:color="auto"/>
            </w:tcBorders>
            <w:shd w:val="clear" w:color="auto" w:fill="auto"/>
            <w:vAlign w:val="center"/>
            <w:hideMark/>
          </w:tcPr>
          <w:p w14:paraId="6C3DB215"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Valproato</w:t>
            </w:r>
            <w:proofErr w:type="spellEnd"/>
            <w:r w:rsidRPr="003942C6">
              <w:rPr>
                <w:rFonts w:ascii="Calibri" w:eastAsia="Times New Roman" w:hAnsi="Calibri" w:cs="Times New Roman"/>
                <w:color w:val="000000"/>
                <w:sz w:val="20"/>
                <w:szCs w:val="20"/>
                <w:lang w:eastAsia="es-MX"/>
              </w:rPr>
              <w:t xml:space="preserve"> </w:t>
            </w:r>
            <w:proofErr w:type="spellStart"/>
            <w:r w:rsidRPr="003942C6">
              <w:rPr>
                <w:rFonts w:ascii="Calibri" w:eastAsia="Times New Roman" w:hAnsi="Calibri" w:cs="Times New Roman"/>
                <w:color w:val="000000"/>
                <w:sz w:val="20"/>
                <w:szCs w:val="20"/>
                <w:lang w:eastAsia="es-MX"/>
              </w:rPr>
              <w:t>semisodico</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5E5B5C2"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500 mg 30 tabletas </w:t>
            </w:r>
          </w:p>
        </w:tc>
        <w:tc>
          <w:tcPr>
            <w:tcW w:w="1600" w:type="dxa"/>
            <w:tcBorders>
              <w:top w:val="nil"/>
              <w:left w:val="nil"/>
              <w:bottom w:val="single" w:sz="4" w:space="0" w:color="auto"/>
              <w:right w:val="single" w:sz="4" w:space="0" w:color="auto"/>
            </w:tcBorders>
            <w:shd w:val="clear" w:color="auto" w:fill="auto"/>
            <w:vAlign w:val="bottom"/>
            <w:hideMark/>
          </w:tcPr>
          <w:p w14:paraId="287A9D22"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806C553"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5593A63"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13</w:t>
            </w:r>
          </w:p>
        </w:tc>
        <w:tc>
          <w:tcPr>
            <w:tcW w:w="2920" w:type="dxa"/>
            <w:tcBorders>
              <w:top w:val="nil"/>
              <w:left w:val="nil"/>
              <w:bottom w:val="single" w:sz="4" w:space="0" w:color="auto"/>
              <w:right w:val="single" w:sz="4" w:space="0" w:color="auto"/>
            </w:tcBorders>
            <w:shd w:val="clear" w:color="auto" w:fill="auto"/>
            <w:vAlign w:val="center"/>
            <w:hideMark/>
          </w:tcPr>
          <w:p w14:paraId="5B21C41E"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Levetiracetam</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96D8D7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100 mg/150 ml</w:t>
            </w:r>
          </w:p>
        </w:tc>
        <w:tc>
          <w:tcPr>
            <w:tcW w:w="1600" w:type="dxa"/>
            <w:tcBorders>
              <w:top w:val="nil"/>
              <w:left w:val="nil"/>
              <w:bottom w:val="single" w:sz="4" w:space="0" w:color="auto"/>
              <w:right w:val="single" w:sz="4" w:space="0" w:color="auto"/>
            </w:tcBorders>
            <w:shd w:val="clear" w:color="auto" w:fill="auto"/>
            <w:vAlign w:val="bottom"/>
            <w:hideMark/>
          </w:tcPr>
          <w:p w14:paraId="3AD9BF0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7E7AB9B"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6CCA9B1"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14</w:t>
            </w:r>
          </w:p>
        </w:tc>
        <w:tc>
          <w:tcPr>
            <w:tcW w:w="2920" w:type="dxa"/>
            <w:tcBorders>
              <w:top w:val="nil"/>
              <w:left w:val="nil"/>
              <w:bottom w:val="single" w:sz="4" w:space="0" w:color="auto"/>
              <w:right w:val="single" w:sz="4" w:space="0" w:color="auto"/>
            </w:tcBorders>
            <w:shd w:val="clear" w:color="auto" w:fill="auto"/>
            <w:vAlign w:val="center"/>
            <w:hideMark/>
          </w:tcPr>
          <w:p w14:paraId="7496A90A"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Clonazepam</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2DFD83F"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30 tabletas de 2mg</w:t>
            </w:r>
          </w:p>
        </w:tc>
        <w:tc>
          <w:tcPr>
            <w:tcW w:w="1600" w:type="dxa"/>
            <w:tcBorders>
              <w:top w:val="nil"/>
              <w:left w:val="nil"/>
              <w:bottom w:val="single" w:sz="4" w:space="0" w:color="auto"/>
              <w:right w:val="single" w:sz="4" w:space="0" w:color="auto"/>
            </w:tcBorders>
            <w:shd w:val="clear" w:color="auto" w:fill="auto"/>
            <w:vAlign w:val="bottom"/>
            <w:hideMark/>
          </w:tcPr>
          <w:p w14:paraId="7077CD37"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120D719"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DAF359F"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15</w:t>
            </w:r>
          </w:p>
        </w:tc>
        <w:tc>
          <w:tcPr>
            <w:tcW w:w="2920" w:type="dxa"/>
            <w:tcBorders>
              <w:top w:val="nil"/>
              <w:left w:val="nil"/>
              <w:bottom w:val="single" w:sz="4" w:space="0" w:color="auto"/>
              <w:right w:val="single" w:sz="4" w:space="0" w:color="auto"/>
            </w:tcBorders>
            <w:shd w:val="clear" w:color="auto" w:fill="auto"/>
            <w:vAlign w:val="center"/>
            <w:hideMark/>
          </w:tcPr>
          <w:p w14:paraId="65A8E635"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Ceftriaxona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B946A1B"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1g i. M </w:t>
            </w:r>
            <w:proofErr w:type="spellStart"/>
            <w:r w:rsidRPr="003942C6">
              <w:rPr>
                <w:rFonts w:ascii="Calibri" w:eastAsia="Times New Roman" w:hAnsi="Calibri" w:cs="Times New Roman"/>
                <w:color w:val="000000"/>
                <w:sz w:val="20"/>
                <w:szCs w:val="20"/>
                <w:lang w:eastAsia="es-MX"/>
              </w:rPr>
              <w:t>sol.amp</w:t>
            </w:r>
            <w:proofErr w:type="spellEnd"/>
          </w:p>
        </w:tc>
        <w:tc>
          <w:tcPr>
            <w:tcW w:w="1600" w:type="dxa"/>
            <w:tcBorders>
              <w:top w:val="nil"/>
              <w:left w:val="nil"/>
              <w:bottom w:val="single" w:sz="4" w:space="0" w:color="auto"/>
              <w:right w:val="single" w:sz="4" w:space="0" w:color="auto"/>
            </w:tcBorders>
            <w:shd w:val="clear" w:color="auto" w:fill="auto"/>
            <w:vAlign w:val="bottom"/>
            <w:hideMark/>
          </w:tcPr>
          <w:p w14:paraId="27B7420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4654530"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3E8AC0E"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16</w:t>
            </w:r>
          </w:p>
        </w:tc>
        <w:tc>
          <w:tcPr>
            <w:tcW w:w="2920" w:type="dxa"/>
            <w:tcBorders>
              <w:top w:val="nil"/>
              <w:left w:val="nil"/>
              <w:bottom w:val="single" w:sz="4" w:space="0" w:color="auto"/>
              <w:right w:val="single" w:sz="4" w:space="0" w:color="auto"/>
            </w:tcBorders>
            <w:shd w:val="clear" w:color="auto" w:fill="auto"/>
            <w:vAlign w:val="center"/>
            <w:hideMark/>
          </w:tcPr>
          <w:p w14:paraId="301D63FD"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Sertralina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2919EA6"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50 mg c/14 </w:t>
            </w:r>
            <w:proofErr w:type="spellStart"/>
            <w:r w:rsidRPr="003942C6">
              <w:rPr>
                <w:rFonts w:ascii="Calibri" w:eastAsia="Times New Roman" w:hAnsi="Calibri" w:cs="Times New Roman"/>
                <w:color w:val="000000"/>
                <w:sz w:val="20"/>
                <w:szCs w:val="20"/>
                <w:lang w:eastAsia="es-MX"/>
              </w:rPr>
              <w:t>tab</w:t>
            </w:r>
            <w:proofErr w:type="spellEnd"/>
          </w:p>
        </w:tc>
        <w:tc>
          <w:tcPr>
            <w:tcW w:w="1600" w:type="dxa"/>
            <w:tcBorders>
              <w:top w:val="nil"/>
              <w:left w:val="nil"/>
              <w:bottom w:val="single" w:sz="4" w:space="0" w:color="auto"/>
              <w:right w:val="single" w:sz="4" w:space="0" w:color="auto"/>
            </w:tcBorders>
            <w:shd w:val="clear" w:color="auto" w:fill="auto"/>
            <w:vAlign w:val="bottom"/>
            <w:hideMark/>
          </w:tcPr>
          <w:p w14:paraId="578039EB"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07FAB12"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C1BF3F7"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17</w:t>
            </w:r>
          </w:p>
        </w:tc>
        <w:tc>
          <w:tcPr>
            <w:tcW w:w="2920" w:type="dxa"/>
            <w:tcBorders>
              <w:top w:val="nil"/>
              <w:left w:val="nil"/>
              <w:bottom w:val="single" w:sz="4" w:space="0" w:color="auto"/>
              <w:right w:val="single" w:sz="4" w:space="0" w:color="auto"/>
            </w:tcBorders>
            <w:shd w:val="clear" w:color="auto" w:fill="auto"/>
            <w:vAlign w:val="center"/>
            <w:hideMark/>
          </w:tcPr>
          <w:p w14:paraId="176B270C"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Amoxicilina </w:t>
            </w:r>
          </w:p>
        </w:tc>
        <w:tc>
          <w:tcPr>
            <w:tcW w:w="3320" w:type="dxa"/>
            <w:tcBorders>
              <w:top w:val="nil"/>
              <w:left w:val="nil"/>
              <w:bottom w:val="single" w:sz="4" w:space="0" w:color="auto"/>
              <w:right w:val="single" w:sz="4" w:space="0" w:color="auto"/>
            </w:tcBorders>
            <w:shd w:val="clear" w:color="auto" w:fill="auto"/>
            <w:vAlign w:val="center"/>
            <w:hideMark/>
          </w:tcPr>
          <w:p w14:paraId="04C5A272" w14:textId="066A7A1B"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Ácido </w:t>
            </w:r>
            <w:proofErr w:type="spellStart"/>
            <w:r w:rsidRPr="003942C6">
              <w:rPr>
                <w:rFonts w:ascii="Calibri" w:eastAsia="Times New Roman" w:hAnsi="Calibri" w:cs="Times New Roman"/>
                <w:color w:val="000000"/>
                <w:sz w:val="20"/>
                <w:szCs w:val="20"/>
                <w:lang w:eastAsia="es-MX"/>
              </w:rPr>
              <w:t>clavulinico</w:t>
            </w:r>
            <w:proofErr w:type="spellEnd"/>
            <w:r w:rsidRPr="003942C6">
              <w:rPr>
                <w:rFonts w:ascii="Calibri" w:eastAsia="Times New Roman" w:hAnsi="Calibri" w:cs="Times New Roman"/>
                <w:color w:val="000000"/>
                <w:sz w:val="20"/>
                <w:szCs w:val="20"/>
                <w:lang w:eastAsia="es-MX"/>
              </w:rPr>
              <w:t xml:space="preserve"> 600 mg/ 5 ml</w:t>
            </w:r>
          </w:p>
        </w:tc>
        <w:tc>
          <w:tcPr>
            <w:tcW w:w="1600" w:type="dxa"/>
            <w:tcBorders>
              <w:top w:val="nil"/>
              <w:left w:val="nil"/>
              <w:bottom w:val="single" w:sz="4" w:space="0" w:color="auto"/>
              <w:right w:val="single" w:sz="4" w:space="0" w:color="auto"/>
            </w:tcBorders>
            <w:shd w:val="clear" w:color="auto" w:fill="auto"/>
            <w:vAlign w:val="bottom"/>
            <w:hideMark/>
          </w:tcPr>
          <w:p w14:paraId="2CF5B3E6"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D9A59EC"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CD2A814"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18</w:t>
            </w:r>
          </w:p>
        </w:tc>
        <w:tc>
          <w:tcPr>
            <w:tcW w:w="2920" w:type="dxa"/>
            <w:tcBorders>
              <w:top w:val="nil"/>
              <w:left w:val="nil"/>
              <w:bottom w:val="single" w:sz="4" w:space="0" w:color="auto"/>
              <w:right w:val="single" w:sz="4" w:space="0" w:color="auto"/>
            </w:tcBorders>
            <w:shd w:val="clear" w:color="auto" w:fill="auto"/>
            <w:vAlign w:val="center"/>
            <w:hideMark/>
          </w:tcPr>
          <w:p w14:paraId="3886FF9A"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Mirtazapina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E0885D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30 mg c/30 </w:t>
            </w:r>
            <w:proofErr w:type="spellStart"/>
            <w:r w:rsidRPr="003942C6">
              <w:rPr>
                <w:rFonts w:ascii="Calibri" w:eastAsia="Times New Roman" w:hAnsi="Calibri" w:cs="Times New Roman"/>
                <w:color w:val="000000"/>
                <w:sz w:val="20"/>
                <w:szCs w:val="20"/>
                <w:lang w:eastAsia="es-MX"/>
              </w:rPr>
              <w:t>tab</w:t>
            </w:r>
            <w:proofErr w:type="spellEnd"/>
          </w:p>
        </w:tc>
        <w:tc>
          <w:tcPr>
            <w:tcW w:w="1600" w:type="dxa"/>
            <w:tcBorders>
              <w:top w:val="nil"/>
              <w:left w:val="nil"/>
              <w:bottom w:val="single" w:sz="4" w:space="0" w:color="auto"/>
              <w:right w:val="single" w:sz="4" w:space="0" w:color="auto"/>
            </w:tcBorders>
            <w:shd w:val="clear" w:color="auto" w:fill="auto"/>
            <w:vAlign w:val="bottom"/>
            <w:hideMark/>
          </w:tcPr>
          <w:p w14:paraId="1803939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9932B4D"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5788DEC"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19</w:t>
            </w:r>
          </w:p>
        </w:tc>
        <w:tc>
          <w:tcPr>
            <w:tcW w:w="2920" w:type="dxa"/>
            <w:tcBorders>
              <w:top w:val="nil"/>
              <w:left w:val="nil"/>
              <w:bottom w:val="single" w:sz="4" w:space="0" w:color="auto"/>
              <w:right w:val="single" w:sz="4" w:space="0" w:color="auto"/>
            </w:tcBorders>
            <w:shd w:val="clear" w:color="auto" w:fill="auto"/>
            <w:vAlign w:val="center"/>
            <w:hideMark/>
          </w:tcPr>
          <w:p w14:paraId="6CE972BE"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Diazepam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52E3E55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Tabletas de 10 mg</w:t>
            </w:r>
          </w:p>
        </w:tc>
        <w:tc>
          <w:tcPr>
            <w:tcW w:w="1600" w:type="dxa"/>
            <w:tcBorders>
              <w:top w:val="nil"/>
              <w:left w:val="nil"/>
              <w:bottom w:val="single" w:sz="4" w:space="0" w:color="auto"/>
              <w:right w:val="single" w:sz="4" w:space="0" w:color="auto"/>
            </w:tcBorders>
            <w:shd w:val="clear" w:color="auto" w:fill="auto"/>
            <w:vAlign w:val="bottom"/>
            <w:hideMark/>
          </w:tcPr>
          <w:p w14:paraId="0BE1763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3B6DAFB"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DF10596"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20</w:t>
            </w:r>
          </w:p>
        </w:tc>
        <w:tc>
          <w:tcPr>
            <w:tcW w:w="2920" w:type="dxa"/>
            <w:tcBorders>
              <w:top w:val="nil"/>
              <w:left w:val="nil"/>
              <w:bottom w:val="single" w:sz="4" w:space="0" w:color="auto"/>
              <w:right w:val="single" w:sz="4" w:space="0" w:color="auto"/>
            </w:tcBorders>
            <w:shd w:val="clear" w:color="auto" w:fill="auto"/>
            <w:vAlign w:val="center"/>
            <w:hideMark/>
          </w:tcPr>
          <w:p w14:paraId="12701274"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Metilfenidato</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080A02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60 tabletas 10 mg</w:t>
            </w:r>
          </w:p>
        </w:tc>
        <w:tc>
          <w:tcPr>
            <w:tcW w:w="1600" w:type="dxa"/>
            <w:tcBorders>
              <w:top w:val="nil"/>
              <w:left w:val="nil"/>
              <w:bottom w:val="single" w:sz="4" w:space="0" w:color="auto"/>
              <w:right w:val="single" w:sz="4" w:space="0" w:color="auto"/>
            </w:tcBorders>
            <w:shd w:val="clear" w:color="auto" w:fill="auto"/>
            <w:vAlign w:val="bottom"/>
            <w:hideMark/>
          </w:tcPr>
          <w:p w14:paraId="118C612B"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20E5914"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8FB7E29"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21</w:t>
            </w:r>
          </w:p>
        </w:tc>
        <w:tc>
          <w:tcPr>
            <w:tcW w:w="2920" w:type="dxa"/>
            <w:tcBorders>
              <w:top w:val="nil"/>
              <w:left w:val="nil"/>
              <w:bottom w:val="single" w:sz="4" w:space="0" w:color="auto"/>
              <w:right w:val="single" w:sz="4" w:space="0" w:color="auto"/>
            </w:tcBorders>
            <w:shd w:val="clear" w:color="auto" w:fill="auto"/>
            <w:vAlign w:val="center"/>
            <w:hideMark/>
          </w:tcPr>
          <w:p w14:paraId="1323E6D4"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Metilfenidato</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35B172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30 tabletas 27 mg </w:t>
            </w:r>
          </w:p>
        </w:tc>
        <w:tc>
          <w:tcPr>
            <w:tcW w:w="1600" w:type="dxa"/>
            <w:tcBorders>
              <w:top w:val="nil"/>
              <w:left w:val="nil"/>
              <w:bottom w:val="single" w:sz="4" w:space="0" w:color="auto"/>
              <w:right w:val="single" w:sz="4" w:space="0" w:color="auto"/>
            </w:tcBorders>
            <w:shd w:val="clear" w:color="auto" w:fill="auto"/>
            <w:vAlign w:val="bottom"/>
            <w:hideMark/>
          </w:tcPr>
          <w:p w14:paraId="389304BC"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7B287FC9"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B7C117B"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22</w:t>
            </w:r>
          </w:p>
        </w:tc>
        <w:tc>
          <w:tcPr>
            <w:tcW w:w="2920" w:type="dxa"/>
            <w:tcBorders>
              <w:top w:val="nil"/>
              <w:left w:val="nil"/>
              <w:bottom w:val="single" w:sz="4" w:space="0" w:color="auto"/>
              <w:right w:val="single" w:sz="4" w:space="0" w:color="auto"/>
            </w:tcBorders>
            <w:shd w:val="clear" w:color="auto" w:fill="auto"/>
            <w:vAlign w:val="center"/>
            <w:hideMark/>
          </w:tcPr>
          <w:p w14:paraId="61B784E2"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Penicilina </w:t>
            </w:r>
            <w:proofErr w:type="spellStart"/>
            <w:r w:rsidRPr="003942C6">
              <w:rPr>
                <w:rFonts w:ascii="Calibri" w:eastAsia="Times New Roman" w:hAnsi="Calibri" w:cs="Times New Roman"/>
                <w:color w:val="000000"/>
                <w:sz w:val="20"/>
                <w:szCs w:val="20"/>
                <w:lang w:eastAsia="es-MX"/>
              </w:rPr>
              <w:t>procainica</w:t>
            </w:r>
            <w:proofErr w:type="spellEnd"/>
            <w:r w:rsidRPr="003942C6">
              <w:rPr>
                <w:rFonts w:ascii="Calibri" w:eastAsia="Times New Roman" w:hAnsi="Calibri" w:cs="Times New Roman"/>
                <w:color w:val="000000"/>
                <w:sz w:val="20"/>
                <w:szCs w:val="20"/>
                <w:lang w:eastAsia="es-MX"/>
              </w:rPr>
              <w:t xml:space="preserve"> 800 000 UI</w:t>
            </w:r>
          </w:p>
        </w:tc>
        <w:tc>
          <w:tcPr>
            <w:tcW w:w="3320" w:type="dxa"/>
            <w:tcBorders>
              <w:top w:val="nil"/>
              <w:left w:val="nil"/>
              <w:bottom w:val="single" w:sz="4" w:space="0" w:color="auto"/>
              <w:right w:val="single" w:sz="4" w:space="0" w:color="auto"/>
            </w:tcBorders>
            <w:shd w:val="clear" w:color="auto" w:fill="auto"/>
            <w:vAlign w:val="center"/>
            <w:hideMark/>
          </w:tcPr>
          <w:p w14:paraId="5871C3C4" w14:textId="1FE3D9B4"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Frasco con dilu</w:t>
            </w:r>
            <w:r>
              <w:rPr>
                <w:rFonts w:ascii="Calibri" w:eastAsia="Times New Roman" w:hAnsi="Calibri" w:cs="Times New Roman"/>
                <w:color w:val="000000"/>
                <w:sz w:val="20"/>
                <w:szCs w:val="20"/>
                <w:lang w:eastAsia="es-MX"/>
              </w:rPr>
              <w:t>y</w:t>
            </w:r>
            <w:r w:rsidRPr="003942C6">
              <w:rPr>
                <w:rFonts w:ascii="Calibri" w:eastAsia="Times New Roman" w:hAnsi="Calibri" w:cs="Times New Roman"/>
                <w:color w:val="000000"/>
                <w:sz w:val="20"/>
                <w:szCs w:val="20"/>
                <w:lang w:eastAsia="es-MX"/>
              </w:rPr>
              <w:t>ente 2 ml</w:t>
            </w:r>
          </w:p>
        </w:tc>
        <w:tc>
          <w:tcPr>
            <w:tcW w:w="1600" w:type="dxa"/>
            <w:tcBorders>
              <w:top w:val="nil"/>
              <w:left w:val="nil"/>
              <w:bottom w:val="single" w:sz="4" w:space="0" w:color="auto"/>
              <w:right w:val="single" w:sz="4" w:space="0" w:color="auto"/>
            </w:tcBorders>
            <w:shd w:val="clear" w:color="auto" w:fill="auto"/>
            <w:vAlign w:val="bottom"/>
            <w:hideMark/>
          </w:tcPr>
          <w:p w14:paraId="1F70251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E7D17D8"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BBB2CCA"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23</w:t>
            </w:r>
          </w:p>
        </w:tc>
        <w:tc>
          <w:tcPr>
            <w:tcW w:w="2920" w:type="dxa"/>
            <w:tcBorders>
              <w:top w:val="nil"/>
              <w:left w:val="nil"/>
              <w:bottom w:val="single" w:sz="4" w:space="0" w:color="auto"/>
              <w:right w:val="single" w:sz="4" w:space="0" w:color="auto"/>
            </w:tcBorders>
            <w:shd w:val="clear" w:color="auto" w:fill="auto"/>
            <w:vAlign w:val="center"/>
            <w:hideMark/>
          </w:tcPr>
          <w:p w14:paraId="36B23B71"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Dicloxacilina</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6E9F33C4" w14:textId="21CEC039"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Suspensión 250 mg/ 5 ml, frasco con 90 ml</w:t>
            </w:r>
          </w:p>
        </w:tc>
        <w:tc>
          <w:tcPr>
            <w:tcW w:w="1600" w:type="dxa"/>
            <w:tcBorders>
              <w:top w:val="nil"/>
              <w:left w:val="nil"/>
              <w:bottom w:val="single" w:sz="4" w:space="0" w:color="auto"/>
              <w:right w:val="single" w:sz="4" w:space="0" w:color="auto"/>
            </w:tcBorders>
            <w:shd w:val="clear" w:color="auto" w:fill="auto"/>
            <w:vAlign w:val="bottom"/>
            <w:hideMark/>
          </w:tcPr>
          <w:p w14:paraId="6C91DE9C"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2C37DEF"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008B04E"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24</w:t>
            </w:r>
          </w:p>
        </w:tc>
        <w:tc>
          <w:tcPr>
            <w:tcW w:w="2920" w:type="dxa"/>
            <w:tcBorders>
              <w:top w:val="nil"/>
              <w:left w:val="nil"/>
              <w:bottom w:val="single" w:sz="4" w:space="0" w:color="auto"/>
              <w:right w:val="single" w:sz="4" w:space="0" w:color="auto"/>
            </w:tcBorders>
            <w:shd w:val="clear" w:color="auto" w:fill="auto"/>
            <w:vAlign w:val="center"/>
            <w:hideMark/>
          </w:tcPr>
          <w:p w14:paraId="78607D52"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Carbamazepina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8B49C97"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Tabletas de 200 mg caja con 20tab</w:t>
            </w:r>
          </w:p>
        </w:tc>
        <w:tc>
          <w:tcPr>
            <w:tcW w:w="1600" w:type="dxa"/>
            <w:tcBorders>
              <w:top w:val="nil"/>
              <w:left w:val="nil"/>
              <w:bottom w:val="single" w:sz="4" w:space="0" w:color="auto"/>
              <w:right w:val="single" w:sz="4" w:space="0" w:color="auto"/>
            </w:tcBorders>
            <w:shd w:val="clear" w:color="auto" w:fill="auto"/>
            <w:vAlign w:val="bottom"/>
            <w:hideMark/>
          </w:tcPr>
          <w:p w14:paraId="33E8129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5C6801E6"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0C316BD"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lastRenderedPageBreak/>
              <w:t>25</w:t>
            </w:r>
          </w:p>
        </w:tc>
        <w:tc>
          <w:tcPr>
            <w:tcW w:w="2920" w:type="dxa"/>
            <w:tcBorders>
              <w:top w:val="nil"/>
              <w:left w:val="nil"/>
              <w:bottom w:val="single" w:sz="4" w:space="0" w:color="auto"/>
              <w:right w:val="single" w:sz="4" w:space="0" w:color="auto"/>
            </w:tcBorders>
            <w:shd w:val="clear" w:color="auto" w:fill="auto"/>
            <w:vAlign w:val="center"/>
            <w:hideMark/>
          </w:tcPr>
          <w:p w14:paraId="574C0D20"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Quetiapina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BA074DF"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25 mg caja con 30 tabletas </w:t>
            </w:r>
          </w:p>
        </w:tc>
        <w:tc>
          <w:tcPr>
            <w:tcW w:w="1600" w:type="dxa"/>
            <w:tcBorders>
              <w:top w:val="nil"/>
              <w:left w:val="nil"/>
              <w:bottom w:val="single" w:sz="4" w:space="0" w:color="auto"/>
              <w:right w:val="single" w:sz="4" w:space="0" w:color="auto"/>
            </w:tcBorders>
            <w:shd w:val="clear" w:color="auto" w:fill="auto"/>
            <w:vAlign w:val="bottom"/>
            <w:hideMark/>
          </w:tcPr>
          <w:p w14:paraId="75B051B2"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37320627"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D1DA914"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26</w:t>
            </w:r>
          </w:p>
        </w:tc>
        <w:tc>
          <w:tcPr>
            <w:tcW w:w="2920" w:type="dxa"/>
            <w:tcBorders>
              <w:top w:val="nil"/>
              <w:left w:val="nil"/>
              <w:bottom w:val="single" w:sz="4" w:space="0" w:color="auto"/>
              <w:right w:val="single" w:sz="4" w:space="0" w:color="auto"/>
            </w:tcBorders>
            <w:shd w:val="clear" w:color="auto" w:fill="auto"/>
            <w:vAlign w:val="center"/>
            <w:hideMark/>
          </w:tcPr>
          <w:p w14:paraId="15EC138C" w14:textId="08EBB90D"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Shampoo</w:t>
            </w:r>
            <w:proofErr w:type="spellEnd"/>
            <w:r w:rsidRPr="003942C6">
              <w:rPr>
                <w:rFonts w:ascii="Calibri" w:eastAsia="Times New Roman" w:hAnsi="Calibri" w:cs="Times New Roman"/>
                <w:color w:val="000000"/>
                <w:sz w:val="20"/>
                <w:szCs w:val="20"/>
                <w:lang w:eastAsia="es-MX"/>
              </w:rPr>
              <w:t xml:space="preserve"> pediculicida piojo </w:t>
            </w:r>
            <w:proofErr w:type="spellStart"/>
            <w:r w:rsidRPr="003942C6">
              <w:rPr>
                <w:rFonts w:ascii="Calibri" w:eastAsia="Times New Roman" w:hAnsi="Calibri" w:cs="Times New Roman"/>
                <w:color w:val="000000"/>
                <w:sz w:val="20"/>
                <w:szCs w:val="20"/>
                <w:lang w:eastAsia="es-MX"/>
              </w:rPr>
              <w:t>rip</w:t>
            </w:r>
            <w:proofErr w:type="spellEnd"/>
            <w:r w:rsidRPr="003942C6">
              <w:rPr>
                <w:rFonts w:ascii="Calibri" w:eastAsia="Times New Roman" w:hAnsi="Calibri" w:cs="Times New Roman"/>
                <w:color w:val="000000"/>
                <w:sz w:val="20"/>
                <w:szCs w:val="20"/>
                <w:lang w:eastAsia="es-MX"/>
              </w:rPr>
              <w:t xml:space="preserve">, no más piojos </w:t>
            </w:r>
          </w:p>
        </w:tc>
        <w:tc>
          <w:tcPr>
            <w:tcW w:w="3320" w:type="dxa"/>
            <w:tcBorders>
              <w:top w:val="nil"/>
              <w:left w:val="nil"/>
              <w:bottom w:val="single" w:sz="4" w:space="0" w:color="auto"/>
              <w:right w:val="single" w:sz="4" w:space="0" w:color="auto"/>
            </w:tcBorders>
            <w:shd w:val="clear" w:color="auto" w:fill="auto"/>
            <w:vAlign w:val="center"/>
            <w:hideMark/>
          </w:tcPr>
          <w:p w14:paraId="1CB6ACF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Frasco con 110 ml</w:t>
            </w:r>
          </w:p>
        </w:tc>
        <w:tc>
          <w:tcPr>
            <w:tcW w:w="1600" w:type="dxa"/>
            <w:tcBorders>
              <w:top w:val="nil"/>
              <w:left w:val="nil"/>
              <w:bottom w:val="single" w:sz="4" w:space="0" w:color="auto"/>
              <w:right w:val="single" w:sz="4" w:space="0" w:color="auto"/>
            </w:tcBorders>
            <w:shd w:val="clear" w:color="auto" w:fill="auto"/>
            <w:vAlign w:val="center"/>
            <w:hideMark/>
          </w:tcPr>
          <w:p w14:paraId="27154D2E"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3439639"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522D538"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27</w:t>
            </w:r>
          </w:p>
        </w:tc>
        <w:tc>
          <w:tcPr>
            <w:tcW w:w="2920" w:type="dxa"/>
            <w:tcBorders>
              <w:top w:val="nil"/>
              <w:left w:val="nil"/>
              <w:bottom w:val="single" w:sz="4" w:space="0" w:color="auto"/>
              <w:right w:val="single" w:sz="4" w:space="0" w:color="auto"/>
            </w:tcBorders>
            <w:shd w:val="clear" w:color="auto" w:fill="auto"/>
            <w:vAlign w:val="center"/>
            <w:hideMark/>
          </w:tcPr>
          <w:p w14:paraId="745A9105"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Biperideno</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17A583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2 mg c/50 tabletas </w:t>
            </w:r>
          </w:p>
        </w:tc>
        <w:tc>
          <w:tcPr>
            <w:tcW w:w="1600" w:type="dxa"/>
            <w:tcBorders>
              <w:top w:val="nil"/>
              <w:left w:val="nil"/>
              <w:bottom w:val="single" w:sz="4" w:space="0" w:color="auto"/>
              <w:right w:val="single" w:sz="4" w:space="0" w:color="auto"/>
            </w:tcBorders>
            <w:shd w:val="clear" w:color="auto" w:fill="auto"/>
            <w:vAlign w:val="bottom"/>
            <w:hideMark/>
          </w:tcPr>
          <w:p w14:paraId="5D960E8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20EF9E4"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2E6C267"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28</w:t>
            </w:r>
          </w:p>
        </w:tc>
        <w:tc>
          <w:tcPr>
            <w:tcW w:w="2920" w:type="dxa"/>
            <w:tcBorders>
              <w:top w:val="nil"/>
              <w:left w:val="nil"/>
              <w:bottom w:val="single" w:sz="4" w:space="0" w:color="auto"/>
              <w:right w:val="single" w:sz="4" w:space="0" w:color="auto"/>
            </w:tcBorders>
            <w:shd w:val="clear" w:color="auto" w:fill="auto"/>
            <w:vAlign w:val="center"/>
            <w:hideMark/>
          </w:tcPr>
          <w:p w14:paraId="79BCBE03"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Risperidona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8D26CB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2 mg </w:t>
            </w:r>
            <w:proofErr w:type="spellStart"/>
            <w:r w:rsidRPr="003942C6">
              <w:rPr>
                <w:rFonts w:ascii="Calibri" w:eastAsia="Times New Roman" w:hAnsi="Calibri" w:cs="Times New Roman"/>
                <w:color w:val="000000"/>
                <w:sz w:val="20"/>
                <w:szCs w:val="20"/>
                <w:lang w:eastAsia="es-MX"/>
              </w:rPr>
              <w:t>tab</w:t>
            </w:r>
            <w:proofErr w:type="spellEnd"/>
            <w:r w:rsidRPr="003942C6">
              <w:rPr>
                <w:rFonts w:ascii="Calibri" w:eastAsia="Times New Roman" w:hAnsi="Calibri" w:cs="Times New Roman"/>
                <w:color w:val="000000"/>
                <w:sz w:val="20"/>
                <w:szCs w:val="20"/>
                <w:lang w:eastAsia="es-MX"/>
              </w:rPr>
              <w:t xml:space="preserve"> c/70 tabletas </w:t>
            </w:r>
          </w:p>
        </w:tc>
        <w:tc>
          <w:tcPr>
            <w:tcW w:w="1600" w:type="dxa"/>
            <w:tcBorders>
              <w:top w:val="nil"/>
              <w:left w:val="nil"/>
              <w:bottom w:val="single" w:sz="4" w:space="0" w:color="auto"/>
              <w:right w:val="single" w:sz="4" w:space="0" w:color="auto"/>
            </w:tcBorders>
            <w:shd w:val="clear" w:color="auto" w:fill="auto"/>
            <w:vAlign w:val="bottom"/>
            <w:hideMark/>
          </w:tcPr>
          <w:p w14:paraId="1BA119B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767FCC39"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3957C24"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29</w:t>
            </w:r>
          </w:p>
        </w:tc>
        <w:tc>
          <w:tcPr>
            <w:tcW w:w="2920" w:type="dxa"/>
            <w:tcBorders>
              <w:top w:val="nil"/>
              <w:left w:val="nil"/>
              <w:bottom w:val="single" w:sz="4" w:space="0" w:color="auto"/>
              <w:right w:val="single" w:sz="4" w:space="0" w:color="auto"/>
            </w:tcBorders>
            <w:shd w:val="clear" w:color="auto" w:fill="auto"/>
            <w:vAlign w:val="center"/>
            <w:hideMark/>
          </w:tcPr>
          <w:p w14:paraId="28C84287"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Metilfenidato</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5ACF988"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60 tabletas 10 mg</w:t>
            </w:r>
          </w:p>
        </w:tc>
        <w:tc>
          <w:tcPr>
            <w:tcW w:w="1600" w:type="dxa"/>
            <w:tcBorders>
              <w:top w:val="nil"/>
              <w:left w:val="nil"/>
              <w:bottom w:val="single" w:sz="4" w:space="0" w:color="auto"/>
              <w:right w:val="single" w:sz="4" w:space="0" w:color="auto"/>
            </w:tcBorders>
            <w:shd w:val="clear" w:color="auto" w:fill="auto"/>
            <w:vAlign w:val="bottom"/>
            <w:hideMark/>
          </w:tcPr>
          <w:p w14:paraId="77ED8AA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56FF3FCF"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FCA9F1E"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30</w:t>
            </w:r>
          </w:p>
        </w:tc>
        <w:tc>
          <w:tcPr>
            <w:tcW w:w="2920" w:type="dxa"/>
            <w:tcBorders>
              <w:top w:val="nil"/>
              <w:left w:val="nil"/>
              <w:bottom w:val="single" w:sz="4" w:space="0" w:color="auto"/>
              <w:right w:val="single" w:sz="4" w:space="0" w:color="auto"/>
            </w:tcBorders>
            <w:shd w:val="clear" w:color="auto" w:fill="auto"/>
            <w:vAlign w:val="center"/>
            <w:hideMark/>
          </w:tcPr>
          <w:p w14:paraId="3B4717D8"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Clonazepam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316A7A0F"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30 tabletas de 2 mg </w:t>
            </w:r>
          </w:p>
        </w:tc>
        <w:tc>
          <w:tcPr>
            <w:tcW w:w="1600" w:type="dxa"/>
            <w:tcBorders>
              <w:top w:val="nil"/>
              <w:left w:val="nil"/>
              <w:bottom w:val="single" w:sz="4" w:space="0" w:color="auto"/>
              <w:right w:val="single" w:sz="4" w:space="0" w:color="auto"/>
            </w:tcBorders>
            <w:shd w:val="clear" w:color="auto" w:fill="auto"/>
            <w:vAlign w:val="bottom"/>
            <w:hideMark/>
          </w:tcPr>
          <w:p w14:paraId="5CD95AF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8EBFE09"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93FD7D8"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31</w:t>
            </w:r>
          </w:p>
        </w:tc>
        <w:tc>
          <w:tcPr>
            <w:tcW w:w="2920" w:type="dxa"/>
            <w:tcBorders>
              <w:top w:val="nil"/>
              <w:left w:val="nil"/>
              <w:bottom w:val="single" w:sz="4" w:space="0" w:color="auto"/>
              <w:right w:val="single" w:sz="4" w:space="0" w:color="auto"/>
            </w:tcBorders>
            <w:shd w:val="clear" w:color="auto" w:fill="auto"/>
            <w:vAlign w:val="center"/>
            <w:hideMark/>
          </w:tcPr>
          <w:p w14:paraId="414845AC"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Oxcarbazepina</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0CA5A6E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600 mg c/20 tabletas</w:t>
            </w:r>
          </w:p>
        </w:tc>
        <w:tc>
          <w:tcPr>
            <w:tcW w:w="1600" w:type="dxa"/>
            <w:tcBorders>
              <w:top w:val="nil"/>
              <w:left w:val="nil"/>
              <w:bottom w:val="single" w:sz="4" w:space="0" w:color="auto"/>
              <w:right w:val="single" w:sz="4" w:space="0" w:color="auto"/>
            </w:tcBorders>
            <w:shd w:val="clear" w:color="auto" w:fill="auto"/>
            <w:vAlign w:val="bottom"/>
            <w:hideMark/>
          </w:tcPr>
          <w:p w14:paraId="4A0100C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5BCB0BFE"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07D882C"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32</w:t>
            </w:r>
          </w:p>
        </w:tc>
        <w:tc>
          <w:tcPr>
            <w:tcW w:w="2920" w:type="dxa"/>
            <w:tcBorders>
              <w:top w:val="nil"/>
              <w:left w:val="nil"/>
              <w:bottom w:val="single" w:sz="4" w:space="0" w:color="auto"/>
              <w:right w:val="single" w:sz="4" w:space="0" w:color="auto"/>
            </w:tcBorders>
            <w:shd w:val="clear" w:color="auto" w:fill="auto"/>
            <w:vAlign w:val="center"/>
            <w:hideMark/>
          </w:tcPr>
          <w:p w14:paraId="0ADDBEDA"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Fluoxetina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7EF73E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20 mg c/28 capsulas </w:t>
            </w:r>
          </w:p>
        </w:tc>
        <w:tc>
          <w:tcPr>
            <w:tcW w:w="1600" w:type="dxa"/>
            <w:tcBorders>
              <w:top w:val="nil"/>
              <w:left w:val="nil"/>
              <w:bottom w:val="single" w:sz="4" w:space="0" w:color="auto"/>
              <w:right w:val="single" w:sz="4" w:space="0" w:color="auto"/>
            </w:tcBorders>
            <w:shd w:val="clear" w:color="auto" w:fill="auto"/>
            <w:vAlign w:val="bottom"/>
            <w:hideMark/>
          </w:tcPr>
          <w:p w14:paraId="383D71E7"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3C876E18"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797E4EB"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33</w:t>
            </w:r>
          </w:p>
        </w:tc>
        <w:tc>
          <w:tcPr>
            <w:tcW w:w="2920" w:type="dxa"/>
            <w:tcBorders>
              <w:top w:val="nil"/>
              <w:left w:val="nil"/>
              <w:bottom w:val="single" w:sz="4" w:space="0" w:color="auto"/>
              <w:right w:val="single" w:sz="4" w:space="0" w:color="auto"/>
            </w:tcBorders>
            <w:shd w:val="clear" w:color="auto" w:fill="auto"/>
            <w:vAlign w:val="center"/>
            <w:hideMark/>
          </w:tcPr>
          <w:p w14:paraId="3935D673"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Fluoxetina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170D3C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21 mg c/14 tabletas</w:t>
            </w:r>
          </w:p>
        </w:tc>
        <w:tc>
          <w:tcPr>
            <w:tcW w:w="1600" w:type="dxa"/>
            <w:tcBorders>
              <w:top w:val="nil"/>
              <w:left w:val="nil"/>
              <w:bottom w:val="single" w:sz="4" w:space="0" w:color="auto"/>
              <w:right w:val="single" w:sz="4" w:space="0" w:color="auto"/>
            </w:tcBorders>
            <w:shd w:val="clear" w:color="auto" w:fill="auto"/>
            <w:vAlign w:val="bottom"/>
            <w:hideMark/>
          </w:tcPr>
          <w:p w14:paraId="4078E5D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72237BAA"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297536E"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34</w:t>
            </w:r>
          </w:p>
        </w:tc>
        <w:tc>
          <w:tcPr>
            <w:tcW w:w="2920" w:type="dxa"/>
            <w:tcBorders>
              <w:top w:val="nil"/>
              <w:left w:val="nil"/>
              <w:bottom w:val="single" w:sz="4" w:space="0" w:color="auto"/>
              <w:right w:val="single" w:sz="4" w:space="0" w:color="auto"/>
            </w:tcBorders>
            <w:shd w:val="clear" w:color="auto" w:fill="auto"/>
            <w:vAlign w:val="center"/>
            <w:hideMark/>
          </w:tcPr>
          <w:p w14:paraId="72686C17"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Atomoxetina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B0792FC"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Capsulas 60 mg, caja con 14 capsulas </w:t>
            </w:r>
          </w:p>
        </w:tc>
        <w:tc>
          <w:tcPr>
            <w:tcW w:w="1600" w:type="dxa"/>
            <w:tcBorders>
              <w:top w:val="nil"/>
              <w:left w:val="nil"/>
              <w:bottom w:val="single" w:sz="4" w:space="0" w:color="auto"/>
              <w:right w:val="single" w:sz="4" w:space="0" w:color="auto"/>
            </w:tcBorders>
            <w:shd w:val="clear" w:color="auto" w:fill="auto"/>
            <w:vAlign w:val="bottom"/>
            <w:hideMark/>
          </w:tcPr>
          <w:p w14:paraId="5C9EA54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F4F6F5A"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64C12DB"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35</w:t>
            </w:r>
          </w:p>
        </w:tc>
        <w:tc>
          <w:tcPr>
            <w:tcW w:w="2920" w:type="dxa"/>
            <w:tcBorders>
              <w:top w:val="nil"/>
              <w:left w:val="nil"/>
              <w:bottom w:val="single" w:sz="4" w:space="0" w:color="auto"/>
              <w:right w:val="single" w:sz="4" w:space="0" w:color="auto"/>
            </w:tcBorders>
            <w:shd w:val="clear" w:color="auto" w:fill="auto"/>
            <w:vAlign w:val="center"/>
            <w:hideMark/>
          </w:tcPr>
          <w:p w14:paraId="3F7C3D31"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Risperidona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C444E47"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2mg, caja con 40 tabletas </w:t>
            </w:r>
          </w:p>
        </w:tc>
        <w:tc>
          <w:tcPr>
            <w:tcW w:w="1600" w:type="dxa"/>
            <w:tcBorders>
              <w:top w:val="nil"/>
              <w:left w:val="nil"/>
              <w:bottom w:val="single" w:sz="4" w:space="0" w:color="auto"/>
              <w:right w:val="single" w:sz="4" w:space="0" w:color="auto"/>
            </w:tcBorders>
            <w:shd w:val="clear" w:color="auto" w:fill="auto"/>
            <w:vAlign w:val="bottom"/>
            <w:hideMark/>
          </w:tcPr>
          <w:p w14:paraId="037BCC98"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5BFD7C96"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56F7AB4"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36</w:t>
            </w:r>
          </w:p>
        </w:tc>
        <w:tc>
          <w:tcPr>
            <w:tcW w:w="2920" w:type="dxa"/>
            <w:tcBorders>
              <w:top w:val="nil"/>
              <w:left w:val="nil"/>
              <w:bottom w:val="single" w:sz="4" w:space="0" w:color="auto"/>
              <w:right w:val="single" w:sz="4" w:space="0" w:color="auto"/>
            </w:tcBorders>
            <w:shd w:val="clear" w:color="auto" w:fill="auto"/>
            <w:vAlign w:val="center"/>
            <w:hideMark/>
          </w:tcPr>
          <w:p w14:paraId="50C32F45"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Risperidona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AF948D9" w14:textId="46973B61"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Solución 1mg/ml frasco con 60 ml</w:t>
            </w:r>
          </w:p>
        </w:tc>
        <w:tc>
          <w:tcPr>
            <w:tcW w:w="1600" w:type="dxa"/>
            <w:tcBorders>
              <w:top w:val="nil"/>
              <w:left w:val="nil"/>
              <w:bottom w:val="single" w:sz="4" w:space="0" w:color="auto"/>
              <w:right w:val="single" w:sz="4" w:space="0" w:color="auto"/>
            </w:tcBorders>
            <w:shd w:val="clear" w:color="auto" w:fill="auto"/>
            <w:vAlign w:val="center"/>
            <w:hideMark/>
          </w:tcPr>
          <w:p w14:paraId="786CA46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D43F765"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6A17D68"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37</w:t>
            </w:r>
          </w:p>
        </w:tc>
        <w:tc>
          <w:tcPr>
            <w:tcW w:w="2920" w:type="dxa"/>
            <w:tcBorders>
              <w:top w:val="nil"/>
              <w:left w:val="nil"/>
              <w:bottom w:val="single" w:sz="4" w:space="0" w:color="auto"/>
              <w:right w:val="single" w:sz="4" w:space="0" w:color="auto"/>
            </w:tcBorders>
            <w:shd w:val="clear" w:color="auto" w:fill="auto"/>
            <w:vAlign w:val="center"/>
            <w:hideMark/>
          </w:tcPr>
          <w:p w14:paraId="1C54BC60"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Valproato</w:t>
            </w:r>
            <w:proofErr w:type="spellEnd"/>
            <w:r w:rsidRPr="003942C6">
              <w:rPr>
                <w:rFonts w:ascii="Calibri" w:eastAsia="Times New Roman" w:hAnsi="Calibri" w:cs="Times New Roman"/>
                <w:color w:val="000000"/>
                <w:sz w:val="20"/>
                <w:szCs w:val="20"/>
                <w:lang w:eastAsia="es-MX"/>
              </w:rPr>
              <w:t xml:space="preserve"> de magnesio</w:t>
            </w:r>
          </w:p>
        </w:tc>
        <w:tc>
          <w:tcPr>
            <w:tcW w:w="3320" w:type="dxa"/>
            <w:tcBorders>
              <w:top w:val="nil"/>
              <w:left w:val="nil"/>
              <w:bottom w:val="single" w:sz="4" w:space="0" w:color="auto"/>
              <w:right w:val="single" w:sz="4" w:space="0" w:color="auto"/>
            </w:tcBorders>
            <w:shd w:val="clear" w:color="auto" w:fill="auto"/>
            <w:vAlign w:val="center"/>
            <w:hideMark/>
          </w:tcPr>
          <w:p w14:paraId="79CB6E30" w14:textId="05351143"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Solución 200 mg/ml frasco con gotero 40 ml </w:t>
            </w:r>
          </w:p>
        </w:tc>
        <w:tc>
          <w:tcPr>
            <w:tcW w:w="1600" w:type="dxa"/>
            <w:tcBorders>
              <w:top w:val="nil"/>
              <w:left w:val="nil"/>
              <w:bottom w:val="single" w:sz="4" w:space="0" w:color="auto"/>
              <w:right w:val="single" w:sz="4" w:space="0" w:color="auto"/>
            </w:tcBorders>
            <w:shd w:val="clear" w:color="auto" w:fill="auto"/>
            <w:vAlign w:val="center"/>
            <w:hideMark/>
          </w:tcPr>
          <w:p w14:paraId="0C4F13F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879D51C"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376BC79"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38</w:t>
            </w:r>
          </w:p>
        </w:tc>
        <w:tc>
          <w:tcPr>
            <w:tcW w:w="2920" w:type="dxa"/>
            <w:tcBorders>
              <w:top w:val="nil"/>
              <w:left w:val="nil"/>
              <w:bottom w:val="single" w:sz="4" w:space="0" w:color="auto"/>
              <w:right w:val="single" w:sz="4" w:space="0" w:color="auto"/>
            </w:tcBorders>
            <w:shd w:val="clear" w:color="auto" w:fill="auto"/>
            <w:vAlign w:val="center"/>
            <w:hideMark/>
          </w:tcPr>
          <w:p w14:paraId="5D29659E"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Valproato</w:t>
            </w:r>
            <w:proofErr w:type="spellEnd"/>
            <w:r w:rsidRPr="003942C6">
              <w:rPr>
                <w:rFonts w:ascii="Calibri" w:eastAsia="Times New Roman" w:hAnsi="Calibri" w:cs="Times New Roman"/>
                <w:color w:val="000000"/>
                <w:sz w:val="20"/>
                <w:szCs w:val="20"/>
                <w:lang w:eastAsia="es-MX"/>
              </w:rPr>
              <w:t xml:space="preserve"> de magnesio</w:t>
            </w:r>
          </w:p>
        </w:tc>
        <w:tc>
          <w:tcPr>
            <w:tcW w:w="3320" w:type="dxa"/>
            <w:tcBorders>
              <w:top w:val="nil"/>
              <w:left w:val="nil"/>
              <w:bottom w:val="single" w:sz="4" w:space="0" w:color="auto"/>
              <w:right w:val="single" w:sz="4" w:space="0" w:color="auto"/>
            </w:tcBorders>
            <w:shd w:val="clear" w:color="auto" w:fill="auto"/>
            <w:vAlign w:val="center"/>
            <w:hideMark/>
          </w:tcPr>
          <w:p w14:paraId="182C3B5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200 mg c/40</w:t>
            </w:r>
          </w:p>
        </w:tc>
        <w:tc>
          <w:tcPr>
            <w:tcW w:w="1600" w:type="dxa"/>
            <w:tcBorders>
              <w:top w:val="nil"/>
              <w:left w:val="nil"/>
              <w:bottom w:val="single" w:sz="4" w:space="0" w:color="auto"/>
              <w:right w:val="single" w:sz="4" w:space="0" w:color="auto"/>
            </w:tcBorders>
            <w:shd w:val="clear" w:color="auto" w:fill="auto"/>
            <w:vAlign w:val="bottom"/>
            <w:hideMark/>
          </w:tcPr>
          <w:p w14:paraId="73EC2887"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28AFA1D3"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4F141A1"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39</w:t>
            </w:r>
          </w:p>
        </w:tc>
        <w:tc>
          <w:tcPr>
            <w:tcW w:w="2920" w:type="dxa"/>
            <w:tcBorders>
              <w:top w:val="nil"/>
              <w:left w:val="nil"/>
              <w:bottom w:val="single" w:sz="4" w:space="0" w:color="auto"/>
              <w:right w:val="single" w:sz="4" w:space="0" w:color="auto"/>
            </w:tcBorders>
            <w:shd w:val="clear" w:color="auto" w:fill="auto"/>
            <w:vAlign w:val="center"/>
            <w:hideMark/>
          </w:tcPr>
          <w:p w14:paraId="066F88A5"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Metilfenidato</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FD9DC88"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Tabletas 10 mg caja con 30 tabletas</w:t>
            </w:r>
          </w:p>
        </w:tc>
        <w:tc>
          <w:tcPr>
            <w:tcW w:w="1600" w:type="dxa"/>
            <w:tcBorders>
              <w:top w:val="nil"/>
              <w:left w:val="nil"/>
              <w:bottom w:val="single" w:sz="4" w:space="0" w:color="auto"/>
              <w:right w:val="single" w:sz="4" w:space="0" w:color="auto"/>
            </w:tcBorders>
            <w:shd w:val="clear" w:color="auto" w:fill="auto"/>
            <w:vAlign w:val="bottom"/>
            <w:hideMark/>
          </w:tcPr>
          <w:p w14:paraId="63EE4F4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AACA003"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4DFEDFF"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40</w:t>
            </w:r>
          </w:p>
        </w:tc>
        <w:tc>
          <w:tcPr>
            <w:tcW w:w="2920" w:type="dxa"/>
            <w:tcBorders>
              <w:top w:val="nil"/>
              <w:left w:val="nil"/>
              <w:bottom w:val="single" w:sz="4" w:space="0" w:color="auto"/>
              <w:right w:val="single" w:sz="4" w:space="0" w:color="auto"/>
            </w:tcBorders>
            <w:shd w:val="clear" w:color="auto" w:fill="auto"/>
            <w:vAlign w:val="center"/>
            <w:hideMark/>
          </w:tcPr>
          <w:p w14:paraId="4DBA4161"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Metilfenidato</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D6AF5BC"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54 mg </w:t>
            </w:r>
            <w:proofErr w:type="spellStart"/>
            <w:r w:rsidRPr="003942C6">
              <w:rPr>
                <w:rFonts w:ascii="Calibri" w:eastAsia="Times New Roman" w:hAnsi="Calibri" w:cs="Times New Roman"/>
                <w:color w:val="000000"/>
                <w:sz w:val="20"/>
                <w:szCs w:val="20"/>
                <w:lang w:eastAsia="es-MX"/>
              </w:rPr>
              <w:t>lp</w:t>
            </w:r>
            <w:proofErr w:type="spellEnd"/>
            <w:r w:rsidRPr="003942C6">
              <w:rPr>
                <w:rFonts w:ascii="Calibri" w:eastAsia="Times New Roman" w:hAnsi="Calibri" w:cs="Times New Roman"/>
                <w:color w:val="000000"/>
                <w:sz w:val="20"/>
                <w:szCs w:val="20"/>
                <w:lang w:eastAsia="es-MX"/>
              </w:rPr>
              <w:t xml:space="preserve"> c/30</w:t>
            </w:r>
          </w:p>
        </w:tc>
        <w:tc>
          <w:tcPr>
            <w:tcW w:w="1600" w:type="dxa"/>
            <w:tcBorders>
              <w:top w:val="nil"/>
              <w:left w:val="nil"/>
              <w:bottom w:val="single" w:sz="4" w:space="0" w:color="auto"/>
              <w:right w:val="single" w:sz="4" w:space="0" w:color="auto"/>
            </w:tcBorders>
            <w:shd w:val="clear" w:color="auto" w:fill="auto"/>
            <w:vAlign w:val="bottom"/>
            <w:hideMark/>
          </w:tcPr>
          <w:p w14:paraId="0B6222C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22C904E9"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B83521A"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41</w:t>
            </w:r>
          </w:p>
        </w:tc>
        <w:tc>
          <w:tcPr>
            <w:tcW w:w="2920" w:type="dxa"/>
            <w:tcBorders>
              <w:top w:val="nil"/>
              <w:left w:val="nil"/>
              <w:bottom w:val="single" w:sz="4" w:space="0" w:color="auto"/>
              <w:right w:val="single" w:sz="4" w:space="0" w:color="auto"/>
            </w:tcBorders>
            <w:shd w:val="clear" w:color="auto" w:fill="auto"/>
            <w:vAlign w:val="center"/>
            <w:hideMark/>
          </w:tcPr>
          <w:p w14:paraId="27F1A66F"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Carbamazepina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C8AB4E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200 mg caja con 20 tabletas </w:t>
            </w:r>
          </w:p>
        </w:tc>
        <w:tc>
          <w:tcPr>
            <w:tcW w:w="1600" w:type="dxa"/>
            <w:tcBorders>
              <w:top w:val="nil"/>
              <w:left w:val="nil"/>
              <w:bottom w:val="single" w:sz="4" w:space="0" w:color="auto"/>
              <w:right w:val="single" w:sz="4" w:space="0" w:color="auto"/>
            </w:tcBorders>
            <w:shd w:val="clear" w:color="auto" w:fill="auto"/>
            <w:vAlign w:val="bottom"/>
            <w:hideMark/>
          </w:tcPr>
          <w:p w14:paraId="704A23A8"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277E452"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4CE3411"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42</w:t>
            </w:r>
          </w:p>
        </w:tc>
        <w:tc>
          <w:tcPr>
            <w:tcW w:w="2920" w:type="dxa"/>
            <w:tcBorders>
              <w:top w:val="nil"/>
              <w:left w:val="nil"/>
              <w:bottom w:val="single" w:sz="4" w:space="0" w:color="auto"/>
              <w:right w:val="single" w:sz="4" w:space="0" w:color="auto"/>
            </w:tcBorders>
            <w:shd w:val="clear" w:color="auto" w:fill="auto"/>
            <w:vAlign w:val="center"/>
            <w:hideMark/>
          </w:tcPr>
          <w:p w14:paraId="45B02659"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Levetiracetam</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1BC0AB0" w14:textId="499C3865"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Solución 10g/100 ml, frasco con 300 ml</w:t>
            </w:r>
          </w:p>
        </w:tc>
        <w:tc>
          <w:tcPr>
            <w:tcW w:w="1600" w:type="dxa"/>
            <w:tcBorders>
              <w:top w:val="nil"/>
              <w:left w:val="nil"/>
              <w:bottom w:val="single" w:sz="4" w:space="0" w:color="auto"/>
              <w:right w:val="single" w:sz="4" w:space="0" w:color="auto"/>
            </w:tcBorders>
            <w:shd w:val="clear" w:color="auto" w:fill="auto"/>
            <w:vAlign w:val="bottom"/>
            <w:hideMark/>
          </w:tcPr>
          <w:p w14:paraId="75F2BA0E"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9C9804B"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C7F0352"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43</w:t>
            </w:r>
          </w:p>
        </w:tc>
        <w:tc>
          <w:tcPr>
            <w:tcW w:w="2920" w:type="dxa"/>
            <w:tcBorders>
              <w:top w:val="nil"/>
              <w:left w:val="nil"/>
              <w:bottom w:val="single" w:sz="4" w:space="0" w:color="auto"/>
              <w:right w:val="single" w:sz="4" w:space="0" w:color="auto"/>
            </w:tcBorders>
            <w:shd w:val="clear" w:color="auto" w:fill="auto"/>
            <w:vAlign w:val="center"/>
            <w:hideMark/>
          </w:tcPr>
          <w:p w14:paraId="7FAF18FB" w14:textId="2B4F69BA"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Ácido </w:t>
            </w:r>
            <w:proofErr w:type="spellStart"/>
            <w:r w:rsidRPr="003942C6">
              <w:rPr>
                <w:rFonts w:ascii="Calibri" w:eastAsia="Times New Roman" w:hAnsi="Calibri" w:cs="Times New Roman"/>
                <w:color w:val="000000"/>
                <w:sz w:val="20"/>
                <w:szCs w:val="20"/>
                <w:lang w:eastAsia="es-MX"/>
              </w:rPr>
              <w:t>valproico</w:t>
            </w:r>
            <w:proofErr w:type="spellEnd"/>
            <w:r w:rsidRPr="003942C6">
              <w:rPr>
                <w:rFonts w:ascii="Calibri" w:eastAsia="Times New Roman" w:hAnsi="Calibri" w:cs="Times New Roman"/>
                <w:color w:val="000000"/>
                <w:sz w:val="20"/>
                <w:szCs w:val="20"/>
                <w:lang w:eastAsia="es-MX"/>
              </w:rPr>
              <w:t xml:space="preserve"> (</w:t>
            </w:r>
            <w:proofErr w:type="spellStart"/>
            <w:r w:rsidRPr="003942C6">
              <w:rPr>
                <w:rFonts w:ascii="Calibri" w:eastAsia="Times New Roman" w:hAnsi="Calibri" w:cs="Times New Roman"/>
                <w:color w:val="000000"/>
                <w:sz w:val="20"/>
                <w:szCs w:val="20"/>
                <w:lang w:eastAsia="es-MX"/>
              </w:rPr>
              <w:t>depakene</w:t>
            </w:r>
            <w:proofErr w:type="spellEnd"/>
            <w:r w:rsidRPr="003942C6">
              <w:rPr>
                <w:rFonts w:ascii="Calibri" w:eastAsia="Times New Roman" w:hAnsi="Calibri" w:cs="Times New Roman"/>
                <w:color w:val="000000"/>
                <w:sz w:val="20"/>
                <w:szCs w:val="20"/>
                <w:lang w:eastAsia="es-MX"/>
              </w:rPr>
              <w:t>)</w:t>
            </w:r>
          </w:p>
        </w:tc>
        <w:tc>
          <w:tcPr>
            <w:tcW w:w="3320" w:type="dxa"/>
            <w:tcBorders>
              <w:top w:val="nil"/>
              <w:left w:val="nil"/>
              <w:bottom w:val="single" w:sz="4" w:space="0" w:color="auto"/>
              <w:right w:val="single" w:sz="4" w:space="0" w:color="auto"/>
            </w:tcBorders>
            <w:shd w:val="clear" w:color="auto" w:fill="auto"/>
            <w:vAlign w:val="center"/>
            <w:hideMark/>
          </w:tcPr>
          <w:p w14:paraId="7B5E5E3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Jarabe 250 mg/5ml, frasco con 120 ml</w:t>
            </w:r>
          </w:p>
        </w:tc>
        <w:tc>
          <w:tcPr>
            <w:tcW w:w="1600" w:type="dxa"/>
            <w:tcBorders>
              <w:top w:val="nil"/>
              <w:left w:val="nil"/>
              <w:bottom w:val="single" w:sz="4" w:space="0" w:color="auto"/>
              <w:right w:val="single" w:sz="4" w:space="0" w:color="auto"/>
            </w:tcBorders>
            <w:shd w:val="clear" w:color="auto" w:fill="auto"/>
            <w:vAlign w:val="bottom"/>
            <w:hideMark/>
          </w:tcPr>
          <w:p w14:paraId="6E51B97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77FB132"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24BB906"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44</w:t>
            </w:r>
          </w:p>
        </w:tc>
        <w:tc>
          <w:tcPr>
            <w:tcW w:w="2920" w:type="dxa"/>
            <w:tcBorders>
              <w:top w:val="nil"/>
              <w:left w:val="nil"/>
              <w:bottom w:val="single" w:sz="4" w:space="0" w:color="auto"/>
              <w:right w:val="single" w:sz="4" w:space="0" w:color="auto"/>
            </w:tcBorders>
            <w:shd w:val="clear" w:color="auto" w:fill="auto"/>
            <w:vAlign w:val="center"/>
            <w:hideMark/>
          </w:tcPr>
          <w:p w14:paraId="5E061E14"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Levomepromazina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BBCCBB2"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25 mg, caja con 20 tabletas </w:t>
            </w:r>
          </w:p>
        </w:tc>
        <w:tc>
          <w:tcPr>
            <w:tcW w:w="1600" w:type="dxa"/>
            <w:tcBorders>
              <w:top w:val="nil"/>
              <w:left w:val="nil"/>
              <w:bottom w:val="single" w:sz="4" w:space="0" w:color="auto"/>
              <w:right w:val="single" w:sz="4" w:space="0" w:color="auto"/>
            </w:tcBorders>
            <w:shd w:val="clear" w:color="auto" w:fill="auto"/>
            <w:vAlign w:val="bottom"/>
            <w:hideMark/>
          </w:tcPr>
          <w:p w14:paraId="04DF2AC2"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0FB34E3"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8BD86BC"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45</w:t>
            </w:r>
          </w:p>
        </w:tc>
        <w:tc>
          <w:tcPr>
            <w:tcW w:w="2920" w:type="dxa"/>
            <w:tcBorders>
              <w:top w:val="nil"/>
              <w:left w:val="nil"/>
              <w:bottom w:val="single" w:sz="4" w:space="0" w:color="auto"/>
              <w:right w:val="single" w:sz="4" w:space="0" w:color="auto"/>
            </w:tcBorders>
            <w:shd w:val="clear" w:color="auto" w:fill="auto"/>
            <w:vAlign w:val="center"/>
            <w:hideMark/>
          </w:tcPr>
          <w:p w14:paraId="39E6A8C9"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Diazepam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60E5F7F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Tabletas 10 mg caja con 20 tabletas</w:t>
            </w:r>
          </w:p>
        </w:tc>
        <w:tc>
          <w:tcPr>
            <w:tcW w:w="1600" w:type="dxa"/>
            <w:tcBorders>
              <w:top w:val="nil"/>
              <w:left w:val="nil"/>
              <w:bottom w:val="single" w:sz="4" w:space="0" w:color="auto"/>
              <w:right w:val="single" w:sz="4" w:space="0" w:color="auto"/>
            </w:tcBorders>
            <w:shd w:val="clear" w:color="auto" w:fill="auto"/>
            <w:vAlign w:val="bottom"/>
            <w:hideMark/>
          </w:tcPr>
          <w:p w14:paraId="716728F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76B4CAF" w14:textId="77777777" w:rsidTr="003942C6">
        <w:trPr>
          <w:trHeight w:val="501"/>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028DD0E"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46</w:t>
            </w:r>
          </w:p>
        </w:tc>
        <w:tc>
          <w:tcPr>
            <w:tcW w:w="2920" w:type="dxa"/>
            <w:tcBorders>
              <w:top w:val="nil"/>
              <w:left w:val="nil"/>
              <w:bottom w:val="single" w:sz="4" w:space="0" w:color="auto"/>
              <w:right w:val="single" w:sz="4" w:space="0" w:color="auto"/>
            </w:tcBorders>
            <w:shd w:val="clear" w:color="auto" w:fill="auto"/>
            <w:vAlign w:val="center"/>
            <w:hideMark/>
          </w:tcPr>
          <w:p w14:paraId="5AB52DD6"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Biperideno</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3AC5D1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2 mg caja con 50 tabletas </w:t>
            </w:r>
          </w:p>
        </w:tc>
        <w:tc>
          <w:tcPr>
            <w:tcW w:w="1600" w:type="dxa"/>
            <w:tcBorders>
              <w:top w:val="nil"/>
              <w:left w:val="nil"/>
              <w:bottom w:val="single" w:sz="4" w:space="0" w:color="auto"/>
              <w:right w:val="single" w:sz="4" w:space="0" w:color="auto"/>
            </w:tcBorders>
            <w:shd w:val="clear" w:color="auto" w:fill="auto"/>
            <w:vAlign w:val="bottom"/>
            <w:hideMark/>
          </w:tcPr>
          <w:p w14:paraId="367BCF8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9ED25D1" w14:textId="77777777" w:rsidTr="003942C6">
        <w:trPr>
          <w:trHeight w:val="42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A69C2E6"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47</w:t>
            </w:r>
          </w:p>
        </w:tc>
        <w:tc>
          <w:tcPr>
            <w:tcW w:w="2920" w:type="dxa"/>
            <w:tcBorders>
              <w:top w:val="nil"/>
              <w:left w:val="nil"/>
              <w:bottom w:val="single" w:sz="4" w:space="0" w:color="auto"/>
              <w:right w:val="single" w:sz="4" w:space="0" w:color="auto"/>
            </w:tcBorders>
            <w:shd w:val="clear" w:color="auto" w:fill="auto"/>
            <w:vAlign w:val="center"/>
            <w:hideMark/>
          </w:tcPr>
          <w:p w14:paraId="6666A58E"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Sertralina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AEA14A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Tabletas 50 mg caja con 14 tabletas</w:t>
            </w:r>
          </w:p>
        </w:tc>
        <w:tc>
          <w:tcPr>
            <w:tcW w:w="1600" w:type="dxa"/>
            <w:tcBorders>
              <w:top w:val="nil"/>
              <w:left w:val="nil"/>
              <w:bottom w:val="single" w:sz="4" w:space="0" w:color="auto"/>
              <w:right w:val="single" w:sz="4" w:space="0" w:color="auto"/>
            </w:tcBorders>
            <w:shd w:val="clear" w:color="auto" w:fill="auto"/>
            <w:vAlign w:val="bottom"/>
            <w:hideMark/>
          </w:tcPr>
          <w:p w14:paraId="5127ED6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28B023D"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9D071C2"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48</w:t>
            </w:r>
          </w:p>
        </w:tc>
        <w:tc>
          <w:tcPr>
            <w:tcW w:w="2920" w:type="dxa"/>
            <w:tcBorders>
              <w:top w:val="nil"/>
              <w:left w:val="nil"/>
              <w:bottom w:val="single" w:sz="4" w:space="0" w:color="auto"/>
              <w:right w:val="single" w:sz="4" w:space="0" w:color="auto"/>
            </w:tcBorders>
            <w:shd w:val="clear" w:color="auto" w:fill="auto"/>
            <w:vAlign w:val="center"/>
            <w:hideMark/>
          </w:tcPr>
          <w:p w14:paraId="0CA8E71D"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Clonazepam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46B6E986" w14:textId="27C7323D"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Solución 2.5 mg/ 1 ml frasco con 10 ml y gotero</w:t>
            </w:r>
          </w:p>
        </w:tc>
        <w:tc>
          <w:tcPr>
            <w:tcW w:w="1600" w:type="dxa"/>
            <w:tcBorders>
              <w:top w:val="nil"/>
              <w:left w:val="nil"/>
              <w:bottom w:val="single" w:sz="4" w:space="0" w:color="auto"/>
              <w:right w:val="single" w:sz="4" w:space="0" w:color="auto"/>
            </w:tcBorders>
            <w:shd w:val="clear" w:color="auto" w:fill="auto"/>
            <w:vAlign w:val="center"/>
            <w:hideMark/>
          </w:tcPr>
          <w:p w14:paraId="7229970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2A5503ED" w14:textId="77777777" w:rsidTr="003942C6">
        <w:trPr>
          <w:trHeight w:val="426"/>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9E19E98"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49</w:t>
            </w:r>
          </w:p>
        </w:tc>
        <w:tc>
          <w:tcPr>
            <w:tcW w:w="2920" w:type="dxa"/>
            <w:tcBorders>
              <w:top w:val="nil"/>
              <w:left w:val="nil"/>
              <w:bottom w:val="single" w:sz="4" w:space="0" w:color="auto"/>
              <w:right w:val="single" w:sz="4" w:space="0" w:color="auto"/>
            </w:tcBorders>
            <w:shd w:val="clear" w:color="auto" w:fill="auto"/>
            <w:vAlign w:val="center"/>
            <w:hideMark/>
          </w:tcPr>
          <w:p w14:paraId="5F8E3583"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Clonazepam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6DA7CC0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2mg caja con 30 tabletas </w:t>
            </w:r>
          </w:p>
        </w:tc>
        <w:tc>
          <w:tcPr>
            <w:tcW w:w="1600" w:type="dxa"/>
            <w:tcBorders>
              <w:top w:val="nil"/>
              <w:left w:val="nil"/>
              <w:bottom w:val="single" w:sz="4" w:space="0" w:color="auto"/>
              <w:right w:val="single" w:sz="4" w:space="0" w:color="auto"/>
            </w:tcBorders>
            <w:shd w:val="clear" w:color="auto" w:fill="auto"/>
            <w:vAlign w:val="center"/>
            <w:hideMark/>
          </w:tcPr>
          <w:p w14:paraId="594A7EBB"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5CB6C958" w14:textId="77777777" w:rsidTr="003942C6">
        <w:trPr>
          <w:trHeight w:val="37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A846342"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lastRenderedPageBreak/>
              <w:t>50</w:t>
            </w:r>
          </w:p>
        </w:tc>
        <w:tc>
          <w:tcPr>
            <w:tcW w:w="2920" w:type="dxa"/>
            <w:tcBorders>
              <w:top w:val="nil"/>
              <w:left w:val="nil"/>
              <w:bottom w:val="single" w:sz="4" w:space="0" w:color="auto"/>
              <w:right w:val="single" w:sz="4" w:space="0" w:color="auto"/>
            </w:tcBorders>
            <w:shd w:val="clear" w:color="auto" w:fill="auto"/>
            <w:vAlign w:val="center"/>
            <w:hideMark/>
          </w:tcPr>
          <w:p w14:paraId="63E08B61"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Lamotrigina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84FEF1E"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w:t>
            </w:r>
            <w:proofErr w:type="spellStart"/>
            <w:r w:rsidRPr="003942C6">
              <w:rPr>
                <w:rFonts w:ascii="Calibri" w:eastAsia="Times New Roman" w:hAnsi="Calibri" w:cs="Times New Roman"/>
                <w:color w:val="000000"/>
                <w:sz w:val="20"/>
                <w:szCs w:val="20"/>
                <w:lang w:eastAsia="es-MX"/>
              </w:rPr>
              <w:t>dispersables</w:t>
            </w:r>
            <w:proofErr w:type="spellEnd"/>
            <w:r w:rsidRPr="003942C6">
              <w:rPr>
                <w:rFonts w:ascii="Calibri" w:eastAsia="Times New Roman" w:hAnsi="Calibri" w:cs="Times New Roman"/>
                <w:color w:val="000000"/>
                <w:sz w:val="20"/>
                <w:szCs w:val="20"/>
                <w:lang w:eastAsia="es-MX"/>
              </w:rPr>
              <w:t xml:space="preserve"> 100 mg caja con 28 tabletas</w:t>
            </w:r>
          </w:p>
        </w:tc>
        <w:tc>
          <w:tcPr>
            <w:tcW w:w="1600" w:type="dxa"/>
            <w:tcBorders>
              <w:top w:val="nil"/>
              <w:left w:val="nil"/>
              <w:bottom w:val="single" w:sz="4" w:space="0" w:color="auto"/>
              <w:right w:val="single" w:sz="4" w:space="0" w:color="auto"/>
            </w:tcBorders>
            <w:shd w:val="clear" w:color="auto" w:fill="auto"/>
            <w:vAlign w:val="center"/>
            <w:hideMark/>
          </w:tcPr>
          <w:p w14:paraId="6D95146F"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32FDA385" w14:textId="77777777" w:rsidTr="003942C6">
        <w:trPr>
          <w:trHeight w:val="443"/>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B572F19"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51</w:t>
            </w:r>
          </w:p>
        </w:tc>
        <w:tc>
          <w:tcPr>
            <w:tcW w:w="2920" w:type="dxa"/>
            <w:tcBorders>
              <w:top w:val="nil"/>
              <w:left w:val="nil"/>
              <w:bottom w:val="single" w:sz="4" w:space="0" w:color="auto"/>
              <w:right w:val="single" w:sz="4" w:space="0" w:color="auto"/>
            </w:tcBorders>
            <w:shd w:val="clear" w:color="auto" w:fill="auto"/>
            <w:vAlign w:val="center"/>
            <w:hideMark/>
          </w:tcPr>
          <w:p w14:paraId="0AB6D523"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Imipramina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31B475B"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25 mg caja con 20 tabletas </w:t>
            </w:r>
          </w:p>
        </w:tc>
        <w:tc>
          <w:tcPr>
            <w:tcW w:w="1600" w:type="dxa"/>
            <w:tcBorders>
              <w:top w:val="nil"/>
              <w:left w:val="nil"/>
              <w:bottom w:val="single" w:sz="4" w:space="0" w:color="auto"/>
              <w:right w:val="single" w:sz="4" w:space="0" w:color="auto"/>
            </w:tcBorders>
            <w:shd w:val="clear" w:color="auto" w:fill="auto"/>
            <w:vAlign w:val="center"/>
            <w:hideMark/>
          </w:tcPr>
          <w:p w14:paraId="688D24E7"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B0DD87D"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770466"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52</w:t>
            </w:r>
          </w:p>
        </w:tc>
        <w:tc>
          <w:tcPr>
            <w:tcW w:w="2920" w:type="dxa"/>
            <w:tcBorders>
              <w:top w:val="nil"/>
              <w:left w:val="nil"/>
              <w:bottom w:val="single" w:sz="4" w:space="0" w:color="auto"/>
              <w:right w:val="single" w:sz="4" w:space="0" w:color="auto"/>
            </w:tcBorders>
            <w:shd w:val="clear" w:color="auto" w:fill="auto"/>
            <w:vAlign w:val="center"/>
            <w:hideMark/>
          </w:tcPr>
          <w:p w14:paraId="3BF0AA27"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Oxcarbazepina</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1ABC5FA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300 mg caja con 20 tabletas </w:t>
            </w:r>
          </w:p>
        </w:tc>
        <w:tc>
          <w:tcPr>
            <w:tcW w:w="1600" w:type="dxa"/>
            <w:tcBorders>
              <w:top w:val="nil"/>
              <w:left w:val="nil"/>
              <w:bottom w:val="single" w:sz="4" w:space="0" w:color="auto"/>
              <w:right w:val="single" w:sz="4" w:space="0" w:color="auto"/>
            </w:tcBorders>
            <w:shd w:val="clear" w:color="auto" w:fill="auto"/>
            <w:vAlign w:val="bottom"/>
            <w:hideMark/>
          </w:tcPr>
          <w:p w14:paraId="47AD659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55A321A" w14:textId="77777777" w:rsidTr="003942C6">
        <w:trPr>
          <w:trHeight w:val="433"/>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D36FDF6"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53</w:t>
            </w:r>
          </w:p>
        </w:tc>
        <w:tc>
          <w:tcPr>
            <w:tcW w:w="2920" w:type="dxa"/>
            <w:tcBorders>
              <w:top w:val="nil"/>
              <w:left w:val="nil"/>
              <w:bottom w:val="single" w:sz="4" w:space="0" w:color="auto"/>
              <w:right w:val="single" w:sz="4" w:space="0" w:color="auto"/>
            </w:tcBorders>
            <w:shd w:val="clear" w:color="auto" w:fill="auto"/>
            <w:vAlign w:val="center"/>
            <w:hideMark/>
          </w:tcPr>
          <w:p w14:paraId="71B9BC4D"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Mirtazapina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D79D26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30 mg caja con 30 tabletas </w:t>
            </w:r>
          </w:p>
        </w:tc>
        <w:tc>
          <w:tcPr>
            <w:tcW w:w="1600" w:type="dxa"/>
            <w:tcBorders>
              <w:top w:val="nil"/>
              <w:left w:val="nil"/>
              <w:bottom w:val="single" w:sz="4" w:space="0" w:color="auto"/>
              <w:right w:val="single" w:sz="4" w:space="0" w:color="auto"/>
            </w:tcBorders>
            <w:shd w:val="clear" w:color="auto" w:fill="auto"/>
            <w:vAlign w:val="bottom"/>
            <w:hideMark/>
          </w:tcPr>
          <w:p w14:paraId="458A949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6F4439A" w14:textId="77777777" w:rsidTr="003942C6">
        <w:trPr>
          <w:trHeight w:val="42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040EE14"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54</w:t>
            </w:r>
          </w:p>
        </w:tc>
        <w:tc>
          <w:tcPr>
            <w:tcW w:w="2920" w:type="dxa"/>
            <w:tcBorders>
              <w:top w:val="nil"/>
              <w:left w:val="nil"/>
              <w:bottom w:val="single" w:sz="4" w:space="0" w:color="auto"/>
              <w:right w:val="single" w:sz="4" w:space="0" w:color="auto"/>
            </w:tcBorders>
            <w:shd w:val="clear" w:color="auto" w:fill="auto"/>
            <w:vAlign w:val="center"/>
            <w:hideMark/>
          </w:tcPr>
          <w:p w14:paraId="65FA5EEA"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Quetiapina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118153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Tabletas 100 mg caja con 60 tabletas</w:t>
            </w:r>
          </w:p>
        </w:tc>
        <w:tc>
          <w:tcPr>
            <w:tcW w:w="1600" w:type="dxa"/>
            <w:tcBorders>
              <w:top w:val="nil"/>
              <w:left w:val="nil"/>
              <w:bottom w:val="single" w:sz="4" w:space="0" w:color="auto"/>
              <w:right w:val="single" w:sz="4" w:space="0" w:color="auto"/>
            </w:tcBorders>
            <w:shd w:val="clear" w:color="auto" w:fill="auto"/>
            <w:vAlign w:val="bottom"/>
            <w:hideMark/>
          </w:tcPr>
          <w:p w14:paraId="23F1DF0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5DBEBA35"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3D22A42"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55</w:t>
            </w:r>
          </w:p>
        </w:tc>
        <w:tc>
          <w:tcPr>
            <w:tcW w:w="2920" w:type="dxa"/>
            <w:tcBorders>
              <w:top w:val="nil"/>
              <w:left w:val="nil"/>
              <w:bottom w:val="single" w:sz="4" w:space="0" w:color="auto"/>
              <w:right w:val="single" w:sz="4" w:space="0" w:color="auto"/>
            </w:tcBorders>
            <w:shd w:val="clear" w:color="auto" w:fill="auto"/>
            <w:vAlign w:val="center"/>
            <w:hideMark/>
          </w:tcPr>
          <w:p w14:paraId="10AC127A"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Valproato</w:t>
            </w:r>
            <w:proofErr w:type="spellEnd"/>
            <w:r w:rsidRPr="003942C6">
              <w:rPr>
                <w:rFonts w:ascii="Calibri" w:eastAsia="Times New Roman" w:hAnsi="Calibri" w:cs="Times New Roman"/>
                <w:color w:val="000000"/>
                <w:sz w:val="20"/>
                <w:szCs w:val="20"/>
                <w:lang w:eastAsia="es-MX"/>
              </w:rPr>
              <w:t xml:space="preserve"> </w:t>
            </w:r>
            <w:proofErr w:type="spellStart"/>
            <w:r w:rsidRPr="003942C6">
              <w:rPr>
                <w:rFonts w:ascii="Calibri" w:eastAsia="Times New Roman" w:hAnsi="Calibri" w:cs="Times New Roman"/>
                <w:color w:val="000000"/>
                <w:sz w:val="20"/>
                <w:szCs w:val="20"/>
                <w:lang w:eastAsia="es-MX"/>
              </w:rPr>
              <w:t>semisodico</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44D8666"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500 mg caja con 30 tabletas </w:t>
            </w:r>
          </w:p>
        </w:tc>
        <w:tc>
          <w:tcPr>
            <w:tcW w:w="1600" w:type="dxa"/>
            <w:tcBorders>
              <w:top w:val="nil"/>
              <w:left w:val="nil"/>
              <w:bottom w:val="single" w:sz="4" w:space="0" w:color="auto"/>
              <w:right w:val="single" w:sz="4" w:space="0" w:color="auto"/>
            </w:tcBorders>
            <w:shd w:val="clear" w:color="auto" w:fill="auto"/>
            <w:vAlign w:val="bottom"/>
            <w:hideMark/>
          </w:tcPr>
          <w:p w14:paraId="1D29B3C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30C2D29" w14:textId="77777777" w:rsidTr="003942C6">
        <w:trPr>
          <w:trHeight w:val="361"/>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8FA5932"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56</w:t>
            </w:r>
          </w:p>
        </w:tc>
        <w:tc>
          <w:tcPr>
            <w:tcW w:w="2920" w:type="dxa"/>
            <w:tcBorders>
              <w:top w:val="nil"/>
              <w:left w:val="nil"/>
              <w:bottom w:val="single" w:sz="4" w:space="0" w:color="auto"/>
              <w:right w:val="single" w:sz="4" w:space="0" w:color="auto"/>
            </w:tcBorders>
            <w:shd w:val="clear" w:color="auto" w:fill="auto"/>
            <w:vAlign w:val="center"/>
            <w:hideMark/>
          </w:tcPr>
          <w:p w14:paraId="373CBA1E"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Zolpidem</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FBCDA68"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Tabletas 10 mg caja con 30 tabletas</w:t>
            </w:r>
          </w:p>
        </w:tc>
        <w:tc>
          <w:tcPr>
            <w:tcW w:w="1600" w:type="dxa"/>
            <w:tcBorders>
              <w:top w:val="nil"/>
              <w:left w:val="nil"/>
              <w:bottom w:val="single" w:sz="4" w:space="0" w:color="auto"/>
              <w:right w:val="single" w:sz="4" w:space="0" w:color="auto"/>
            </w:tcBorders>
            <w:shd w:val="clear" w:color="auto" w:fill="auto"/>
            <w:vAlign w:val="bottom"/>
            <w:hideMark/>
          </w:tcPr>
          <w:p w14:paraId="7B138286"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5384CB7A" w14:textId="77777777" w:rsidTr="003942C6">
        <w:trPr>
          <w:trHeight w:val="4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52D776D"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57</w:t>
            </w:r>
          </w:p>
        </w:tc>
        <w:tc>
          <w:tcPr>
            <w:tcW w:w="2920" w:type="dxa"/>
            <w:tcBorders>
              <w:top w:val="nil"/>
              <w:left w:val="nil"/>
              <w:bottom w:val="single" w:sz="4" w:space="0" w:color="auto"/>
              <w:right w:val="single" w:sz="4" w:space="0" w:color="auto"/>
            </w:tcBorders>
            <w:shd w:val="clear" w:color="auto" w:fill="auto"/>
            <w:vAlign w:val="center"/>
            <w:hideMark/>
          </w:tcPr>
          <w:p w14:paraId="1C4B8244"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Azitromicina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7D1333D" w14:textId="1A5C256A"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Suspensión 4 mg frasco con 30 ml</w:t>
            </w:r>
          </w:p>
        </w:tc>
        <w:tc>
          <w:tcPr>
            <w:tcW w:w="1600" w:type="dxa"/>
            <w:tcBorders>
              <w:top w:val="nil"/>
              <w:left w:val="nil"/>
              <w:bottom w:val="single" w:sz="4" w:space="0" w:color="auto"/>
              <w:right w:val="single" w:sz="4" w:space="0" w:color="auto"/>
            </w:tcBorders>
            <w:shd w:val="clear" w:color="auto" w:fill="auto"/>
            <w:vAlign w:val="bottom"/>
            <w:hideMark/>
          </w:tcPr>
          <w:p w14:paraId="4FA7580B"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1E2D2BB" w14:textId="77777777" w:rsidTr="003942C6">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87EDAF1"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58</w:t>
            </w:r>
          </w:p>
        </w:tc>
        <w:tc>
          <w:tcPr>
            <w:tcW w:w="2920" w:type="dxa"/>
            <w:tcBorders>
              <w:top w:val="nil"/>
              <w:left w:val="nil"/>
              <w:bottom w:val="single" w:sz="4" w:space="0" w:color="auto"/>
              <w:right w:val="single" w:sz="4" w:space="0" w:color="auto"/>
            </w:tcBorders>
            <w:shd w:val="clear" w:color="auto" w:fill="auto"/>
            <w:vAlign w:val="center"/>
            <w:hideMark/>
          </w:tcPr>
          <w:p w14:paraId="25A21E4D" w14:textId="123F8A8C"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Amoxicilina/ácido </w:t>
            </w:r>
            <w:proofErr w:type="spellStart"/>
            <w:r w:rsidRPr="003942C6">
              <w:rPr>
                <w:rFonts w:ascii="Calibri" w:eastAsia="Times New Roman" w:hAnsi="Calibri" w:cs="Times New Roman"/>
                <w:color w:val="000000"/>
                <w:sz w:val="20"/>
                <w:szCs w:val="20"/>
                <w:lang w:eastAsia="es-MX"/>
              </w:rPr>
              <w:t>clavulanico</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57714624" w14:textId="7774A685"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Suspensión 600 mg/42.9 mg/5ml frasco con 50 ml </w:t>
            </w:r>
          </w:p>
        </w:tc>
        <w:tc>
          <w:tcPr>
            <w:tcW w:w="1600" w:type="dxa"/>
            <w:tcBorders>
              <w:top w:val="nil"/>
              <w:left w:val="nil"/>
              <w:bottom w:val="single" w:sz="4" w:space="0" w:color="auto"/>
              <w:right w:val="single" w:sz="4" w:space="0" w:color="auto"/>
            </w:tcBorders>
            <w:shd w:val="clear" w:color="auto" w:fill="auto"/>
            <w:vAlign w:val="center"/>
            <w:hideMark/>
          </w:tcPr>
          <w:p w14:paraId="2F9CA893"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3A4EA32" w14:textId="77777777" w:rsidTr="003942C6">
        <w:trPr>
          <w:trHeight w:val="41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5BB086D"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59</w:t>
            </w:r>
          </w:p>
        </w:tc>
        <w:tc>
          <w:tcPr>
            <w:tcW w:w="2920" w:type="dxa"/>
            <w:tcBorders>
              <w:top w:val="nil"/>
              <w:left w:val="nil"/>
              <w:bottom w:val="single" w:sz="4" w:space="0" w:color="auto"/>
              <w:right w:val="single" w:sz="4" w:space="0" w:color="auto"/>
            </w:tcBorders>
            <w:shd w:val="clear" w:color="auto" w:fill="auto"/>
            <w:vAlign w:val="center"/>
            <w:hideMark/>
          </w:tcPr>
          <w:p w14:paraId="233F3C28"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Penicilina </w:t>
            </w:r>
            <w:proofErr w:type="spellStart"/>
            <w:r w:rsidRPr="003942C6">
              <w:rPr>
                <w:rFonts w:ascii="Calibri" w:eastAsia="Times New Roman" w:hAnsi="Calibri" w:cs="Times New Roman"/>
                <w:color w:val="000000"/>
                <w:sz w:val="20"/>
                <w:szCs w:val="20"/>
                <w:lang w:eastAsia="es-MX"/>
              </w:rPr>
              <w:t>procainica</w:t>
            </w:r>
            <w:proofErr w:type="spellEnd"/>
            <w:r w:rsidRPr="003942C6">
              <w:rPr>
                <w:rFonts w:ascii="Calibri" w:eastAsia="Times New Roman" w:hAnsi="Calibri" w:cs="Times New Roman"/>
                <w:color w:val="000000"/>
                <w:sz w:val="20"/>
                <w:szCs w:val="20"/>
                <w:lang w:eastAsia="es-MX"/>
              </w:rPr>
              <w:t xml:space="preserve"> 800 000 UI</w:t>
            </w:r>
          </w:p>
        </w:tc>
        <w:tc>
          <w:tcPr>
            <w:tcW w:w="3320" w:type="dxa"/>
            <w:tcBorders>
              <w:top w:val="nil"/>
              <w:left w:val="nil"/>
              <w:bottom w:val="single" w:sz="4" w:space="0" w:color="auto"/>
              <w:right w:val="single" w:sz="4" w:space="0" w:color="auto"/>
            </w:tcBorders>
            <w:shd w:val="clear" w:color="auto" w:fill="auto"/>
            <w:vAlign w:val="center"/>
            <w:hideMark/>
          </w:tcPr>
          <w:p w14:paraId="4BF38CFE" w14:textId="393B7F86"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Suspensión inyectable frasco con polvo para diluir con 2 ml</w:t>
            </w:r>
          </w:p>
        </w:tc>
        <w:tc>
          <w:tcPr>
            <w:tcW w:w="1600" w:type="dxa"/>
            <w:tcBorders>
              <w:top w:val="nil"/>
              <w:left w:val="nil"/>
              <w:bottom w:val="single" w:sz="4" w:space="0" w:color="auto"/>
              <w:right w:val="single" w:sz="4" w:space="0" w:color="auto"/>
            </w:tcBorders>
            <w:shd w:val="clear" w:color="auto" w:fill="auto"/>
            <w:vAlign w:val="center"/>
            <w:hideMark/>
          </w:tcPr>
          <w:p w14:paraId="5974CA88"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3821CABC" w14:textId="77777777" w:rsidTr="003942C6">
        <w:trPr>
          <w:trHeight w:val="49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8B93E21"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60</w:t>
            </w:r>
          </w:p>
        </w:tc>
        <w:tc>
          <w:tcPr>
            <w:tcW w:w="2920" w:type="dxa"/>
            <w:tcBorders>
              <w:top w:val="nil"/>
              <w:left w:val="nil"/>
              <w:bottom w:val="single" w:sz="4" w:space="0" w:color="auto"/>
              <w:right w:val="single" w:sz="4" w:space="0" w:color="auto"/>
            </w:tcBorders>
            <w:shd w:val="clear" w:color="auto" w:fill="auto"/>
            <w:vAlign w:val="center"/>
            <w:hideMark/>
          </w:tcPr>
          <w:p w14:paraId="35915A25"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Ceftriaxona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43C1556" w14:textId="550245D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Solución inyectable 1 gr caja con frasco ámpula de 3.5ml</w:t>
            </w:r>
          </w:p>
        </w:tc>
        <w:tc>
          <w:tcPr>
            <w:tcW w:w="1600" w:type="dxa"/>
            <w:tcBorders>
              <w:top w:val="nil"/>
              <w:left w:val="nil"/>
              <w:bottom w:val="single" w:sz="4" w:space="0" w:color="auto"/>
              <w:right w:val="single" w:sz="4" w:space="0" w:color="auto"/>
            </w:tcBorders>
            <w:shd w:val="clear" w:color="auto" w:fill="auto"/>
            <w:vAlign w:val="center"/>
            <w:hideMark/>
          </w:tcPr>
          <w:p w14:paraId="300B3A3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70DB9EF"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36B68E4"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61</w:t>
            </w:r>
          </w:p>
        </w:tc>
        <w:tc>
          <w:tcPr>
            <w:tcW w:w="2920" w:type="dxa"/>
            <w:tcBorders>
              <w:top w:val="nil"/>
              <w:left w:val="nil"/>
              <w:bottom w:val="single" w:sz="4" w:space="0" w:color="auto"/>
              <w:right w:val="single" w:sz="4" w:space="0" w:color="auto"/>
            </w:tcBorders>
            <w:shd w:val="clear" w:color="auto" w:fill="auto"/>
            <w:vAlign w:val="center"/>
            <w:hideMark/>
          </w:tcPr>
          <w:p w14:paraId="4AA39718"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Aripiprazol</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0E84A4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15 </w:t>
            </w:r>
            <w:proofErr w:type="spellStart"/>
            <w:r w:rsidRPr="003942C6">
              <w:rPr>
                <w:rFonts w:ascii="Calibri" w:eastAsia="Times New Roman" w:hAnsi="Calibri" w:cs="Times New Roman"/>
                <w:color w:val="000000"/>
                <w:sz w:val="20"/>
                <w:szCs w:val="20"/>
                <w:lang w:eastAsia="es-MX"/>
              </w:rPr>
              <w:t>mgc</w:t>
            </w:r>
            <w:proofErr w:type="spellEnd"/>
            <w:r w:rsidRPr="003942C6">
              <w:rPr>
                <w:rFonts w:ascii="Calibri" w:eastAsia="Times New Roman" w:hAnsi="Calibri" w:cs="Times New Roman"/>
                <w:color w:val="000000"/>
                <w:sz w:val="20"/>
                <w:szCs w:val="20"/>
                <w:lang w:eastAsia="es-MX"/>
              </w:rPr>
              <w:t>/10</w:t>
            </w:r>
          </w:p>
        </w:tc>
        <w:tc>
          <w:tcPr>
            <w:tcW w:w="1600" w:type="dxa"/>
            <w:tcBorders>
              <w:top w:val="nil"/>
              <w:left w:val="nil"/>
              <w:bottom w:val="single" w:sz="4" w:space="0" w:color="auto"/>
              <w:right w:val="single" w:sz="4" w:space="0" w:color="auto"/>
            </w:tcBorders>
            <w:shd w:val="clear" w:color="auto" w:fill="auto"/>
            <w:vAlign w:val="center"/>
            <w:hideMark/>
          </w:tcPr>
          <w:p w14:paraId="6A75BE4F"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4A9DCE37"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4A2F16D"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62</w:t>
            </w:r>
          </w:p>
        </w:tc>
        <w:tc>
          <w:tcPr>
            <w:tcW w:w="2920" w:type="dxa"/>
            <w:tcBorders>
              <w:top w:val="nil"/>
              <w:left w:val="nil"/>
              <w:bottom w:val="single" w:sz="4" w:space="0" w:color="auto"/>
              <w:right w:val="single" w:sz="4" w:space="0" w:color="auto"/>
            </w:tcBorders>
            <w:shd w:val="clear" w:color="auto" w:fill="auto"/>
            <w:vAlign w:val="center"/>
            <w:hideMark/>
          </w:tcPr>
          <w:p w14:paraId="4A148FC7"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Olanzapina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1DCB371"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10 mg c/14</w:t>
            </w:r>
          </w:p>
        </w:tc>
        <w:tc>
          <w:tcPr>
            <w:tcW w:w="1600" w:type="dxa"/>
            <w:tcBorders>
              <w:top w:val="nil"/>
              <w:left w:val="nil"/>
              <w:bottom w:val="single" w:sz="4" w:space="0" w:color="auto"/>
              <w:right w:val="single" w:sz="4" w:space="0" w:color="auto"/>
            </w:tcBorders>
            <w:shd w:val="clear" w:color="auto" w:fill="auto"/>
            <w:vAlign w:val="bottom"/>
            <w:hideMark/>
          </w:tcPr>
          <w:p w14:paraId="5ADCA9F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CF7AD1E"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2FCE475"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63</w:t>
            </w:r>
          </w:p>
        </w:tc>
        <w:tc>
          <w:tcPr>
            <w:tcW w:w="2920" w:type="dxa"/>
            <w:tcBorders>
              <w:top w:val="nil"/>
              <w:left w:val="nil"/>
              <w:bottom w:val="single" w:sz="4" w:space="0" w:color="auto"/>
              <w:right w:val="single" w:sz="4" w:space="0" w:color="auto"/>
            </w:tcBorders>
            <w:shd w:val="clear" w:color="auto" w:fill="auto"/>
            <w:vAlign w:val="center"/>
            <w:hideMark/>
          </w:tcPr>
          <w:p w14:paraId="5AD51320"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Venlafaxina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B4B9C6D"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75 mg c/20</w:t>
            </w:r>
          </w:p>
        </w:tc>
        <w:tc>
          <w:tcPr>
            <w:tcW w:w="1600" w:type="dxa"/>
            <w:tcBorders>
              <w:top w:val="nil"/>
              <w:left w:val="nil"/>
              <w:bottom w:val="single" w:sz="4" w:space="0" w:color="auto"/>
              <w:right w:val="single" w:sz="4" w:space="0" w:color="auto"/>
            </w:tcBorders>
            <w:shd w:val="clear" w:color="auto" w:fill="auto"/>
            <w:vAlign w:val="bottom"/>
            <w:hideMark/>
          </w:tcPr>
          <w:p w14:paraId="5EBCC75B"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34A6B40B"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4B90E72"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64</w:t>
            </w:r>
          </w:p>
        </w:tc>
        <w:tc>
          <w:tcPr>
            <w:tcW w:w="2920" w:type="dxa"/>
            <w:tcBorders>
              <w:top w:val="nil"/>
              <w:left w:val="nil"/>
              <w:bottom w:val="single" w:sz="4" w:space="0" w:color="auto"/>
              <w:right w:val="single" w:sz="4" w:space="0" w:color="auto"/>
            </w:tcBorders>
            <w:shd w:val="clear" w:color="auto" w:fill="auto"/>
            <w:vAlign w:val="center"/>
            <w:hideMark/>
          </w:tcPr>
          <w:p w14:paraId="2A6C0E3F"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Lacosamida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E6B50C5"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50 mg c/14 </w:t>
            </w:r>
          </w:p>
        </w:tc>
        <w:tc>
          <w:tcPr>
            <w:tcW w:w="1600" w:type="dxa"/>
            <w:tcBorders>
              <w:top w:val="nil"/>
              <w:left w:val="nil"/>
              <w:bottom w:val="single" w:sz="4" w:space="0" w:color="auto"/>
              <w:right w:val="single" w:sz="4" w:space="0" w:color="auto"/>
            </w:tcBorders>
            <w:shd w:val="clear" w:color="auto" w:fill="auto"/>
            <w:vAlign w:val="bottom"/>
            <w:hideMark/>
          </w:tcPr>
          <w:p w14:paraId="46064CC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9FE2125"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A55EB06"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65</w:t>
            </w:r>
          </w:p>
        </w:tc>
        <w:tc>
          <w:tcPr>
            <w:tcW w:w="2920" w:type="dxa"/>
            <w:tcBorders>
              <w:top w:val="nil"/>
              <w:left w:val="nil"/>
              <w:bottom w:val="single" w:sz="4" w:space="0" w:color="auto"/>
              <w:right w:val="single" w:sz="4" w:space="0" w:color="auto"/>
            </w:tcBorders>
            <w:shd w:val="clear" w:color="auto" w:fill="auto"/>
            <w:vAlign w:val="center"/>
            <w:hideMark/>
          </w:tcPr>
          <w:p w14:paraId="4D264E00"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Topiramato</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518B2366"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100 mg c/20</w:t>
            </w:r>
          </w:p>
        </w:tc>
        <w:tc>
          <w:tcPr>
            <w:tcW w:w="1600" w:type="dxa"/>
            <w:tcBorders>
              <w:top w:val="nil"/>
              <w:left w:val="nil"/>
              <w:bottom w:val="single" w:sz="4" w:space="0" w:color="auto"/>
              <w:right w:val="single" w:sz="4" w:space="0" w:color="auto"/>
            </w:tcBorders>
            <w:shd w:val="clear" w:color="auto" w:fill="auto"/>
            <w:vAlign w:val="bottom"/>
            <w:hideMark/>
          </w:tcPr>
          <w:p w14:paraId="61D9F23E"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C8A0CFA"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54A36F8"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66</w:t>
            </w:r>
          </w:p>
        </w:tc>
        <w:tc>
          <w:tcPr>
            <w:tcW w:w="2920" w:type="dxa"/>
            <w:tcBorders>
              <w:top w:val="nil"/>
              <w:left w:val="nil"/>
              <w:bottom w:val="single" w:sz="4" w:space="0" w:color="auto"/>
              <w:right w:val="single" w:sz="4" w:space="0" w:color="auto"/>
            </w:tcBorders>
            <w:shd w:val="clear" w:color="auto" w:fill="auto"/>
            <w:vAlign w:val="center"/>
            <w:hideMark/>
          </w:tcPr>
          <w:p w14:paraId="3B2BCC15"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Haloperidol </w:t>
            </w:r>
          </w:p>
        </w:tc>
        <w:tc>
          <w:tcPr>
            <w:tcW w:w="3320" w:type="dxa"/>
            <w:tcBorders>
              <w:top w:val="nil"/>
              <w:left w:val="nil"/>
              <w:bottom w:val="single" w:sz="4" w:space="0" w:color="auto"/>
              <w:right w:val="single" w:sz="4" w:space="0" w:color="auto"/>
            </w:tcBorders>
            <w:shd w:val="clear" w:color="auto" w:fill="auto"/>
            <w:vAlign w:val="center"/>
            <w:hideMark/>
          </w:tcPr>
          <w:p w14:paraId="1A4106C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5mg c/20</w:t>
            </w:r>
          </w:p>
        </w:tc>
        <w:tc>
          <w:tcPr>
            <w:tcW w:w="1600" w:type="dxa"/>
            <w:tcBorders>
              <w:top w:val="nil"/>
              <w:left w:val="nil"/>
              <w:bottom w:val="single" w:sz="4" w:space="0" w:color="auto"/>
              <w:right w:val="single" w:sz="4" w:space="0" w:color="auto"/>
            </w:tcBorders>
            <w:shd w:val="clear" w:color="auto" w:fill="auto"/>
            <w:vAlign w:val="bottom"/>
            <w:hideMark/>
          </w:tcPr>
          <w:p w14:paraId="4BAE3FF6"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608626E"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720D1D4"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67</w:t>
            </w:r>
          </w:p>
        </w:tc>
        <w:tc>
          <w:tcPr>
            <w:tcW w:w="2920" w:type="dxa"/>
            <w:tcBorders>
              <w:top w:val="nil"/>
              <w:left w:val="nil"/>
              <w:bottom w:val="single" w:sz="4" w:space="0" w:color="auto"/>
              <w:right w:val="single" w:sz="4" w:space="0" w:color="auto"/>
            </w:tcBorders>
            <w:shd w:val="clear" w:color="auto" w:fill="auto"/>
            <w:vAlign w:val="center"/>
            <w:hideMark/>
          </w:tcPr>
          <w:p w14:paraId="111E6100"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Lacosamida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57BEC34"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50 mg c/14 </w:t>
            </w:r>
          </w:p>
        </w:tc>
        <w:tc>
          <w:tcPr>
            <w:tcW w:w="1600" w:type="dxa"/>
            <w:tcBorders>
              <w:top w:val="nil"/>
              <w:left w:val="nil"/>
              <w:bottom w:val="single" w:sz="4" w:space="0" w:color="auto"/>
              <w:right w:val="single" w:sz="4" w:space="0" w:color="auto"/>
            </w:tcBorders>
            <w:shd w:val="clear" w:color="auto" w:fill="auto"/>
            <w:vAlign w:val="bottom"/>
            <w:hideMark/>
          </w:tcPr>
          <w:p w14:paraId="0E21715E"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613B8904"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AB4C445"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68</w:t>
            </w:r>
          </w:p>
        </w:tc>
        <w:tc>
          <w:tcPr>
            <w:tcW w:w="2920" w:type="dxa"/>
            <w:tcBorders>
              <w:top w:val="nil"/>
              <w:left w:val="nil"/>
              <w:bottom w:val="single" w:sz="4" w:space="0" w:color="auto"/>
              <w:right w:val="single" w:sz="4" w:space="0" w:color="auto"/>
            </w:tcBorders>
            <w:shd w:val="clear" w:color="auto" w:fill="auto"/>
            <w:vAlign w:val="center"/>
            <w:hideMark/>
          </w:tcPr>
          <w:p w14:paraId="53DA4848"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Quetiapina</w:t>
            </w:r>
            <w:proofErr w:type="spellEnd"/>
            <w:r w:rsidRPr="003942C6">
              <w:rPr>
                <w:rFonts w:ascii="Calibri" w:eastAsia="Times New Roman" w:hAnsi="Calibri" w:cs="Times New Roman"/>
                <w:color w:val="000000"/>
                <w:sz w:val="20"/>
                <w:szCs w:val="20"/>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813DB5A"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25 mg c/30 </w:t>
            </w:r>
          </w:p>
        </w:tc>
        <w:tc>
          <w:tcPr>
            <w:tcW w:w="1600" w:type="dxa"/>
            <w:tcBorders>
              <w:top w:val="nil"/>
              <w:left w:val="nil"/>
              <w:bottom w:val="single" w:sz="4" w:space="0" w:color="auto"/>
              <w:right w:val="single" w:sz="4" w:space="0" w:color="auto"/>
            </w:tcBorders>
            <w:shd w:val="clear" w:color="auto" w:fill="auto"/>
            <w:vAlign w:val="bottom"/>
            <w:hideMark/>
          </w:tcPr>
          <w:p w14:paraId="2CD30CCC"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0B762C77"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404536B"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69</w:t>
            </w:r>
          </w:p>
        </w:tc>
        <w:tc>
          <w:tcPr>
            <w:tcW w:w="2920" w:type="dxa"/>
            <w:tcBorders>
              <w:top w:val="nil"/>
              <w:left w:val="nil"/>
              <w:bottom w:val="single" w:sz="4" w:space="0" w:color="auto"/>
              <w:right w:val="single" w:sz="4" w:space="0" w:color="auto"/>
            </w:tcBorders>
            <w:shd w:val="clear" w:color="auto" w:fill="auto"/>
            <w:vAlign w:val="center"/>
            <w:hideMark/>
          </w:tcPr>
          <w:p w14:paraId="7500F819"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Melatonina </w:t>
            </w:r>
          </w:p>
        </w:tc>
        <w:tc>
          <w:tcPr>
            <w:tcW w:w="3320" w:type="dxa"/>
            <w:tcBorders>
              <w:top w:val="nil"/>
              <w:left w:val="nil"/>
              <w:bottom w:val="single" w:sz="4" w:space="0" w:color="auto"/>
              <w:right w:val="single" w:sz="4" w:space="0" w:color="auto"/>
            </w:tcBorders>
            <w:shd w:val="clear" w:color="auto" w:fill="auto"/>
            <w:vAlign w:val="center"/>
            <w:hideMark/>
          </w:tcPr>
          <w:p w14:paraId="413ADB2E"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Tabletas 3 mg c/60</w:t>
            </w:r>
          </w:p>
        </w:tc>
        <w:tc>
          <w:tcPr>
            <w:tcW w:w="1600" w:type="dxa"/>
            <w:tcBorders>
              <w:top w:val="nil"/>
              <w:left w:val="nil"/>
              <w:bottom w:val="single" w:sz="4" w:space="0" w:color="auto"/>
              <w:right w:val="single" w:sz="4" w:space="0" w:color="auto"/>
            </w:tcBorders>
            <w:shd w:val="clear" w:color="auto" w:fill="auto"/>
            <w:vAlign w:val="bottom"/>
            <w:hideMark/>
          </w:tcPr>
          <w:p w14:paraId="09F7568C"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r w:rsidR="003942C6" w:rsidRPr="003942C6" w14:paraId="18F87CD3" w14:textId="77777777" w:rsidTr="003942C6">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F947FC3" w14:textId="77777777" w:rsidR="003942C6" w:rsidRPr="003942C6" w:rsidRDefault="003942C6" w:rsidP="003942C6">
            <w:pPr>
              <w:rPr>
                <w:rFonts w:ascii="Calibri" w:eastAsia="Times New Roman" w:hAnsi="Calibri" w:cs="Times New Roman"/>
                <w:b/>
                <w:bCs/>
                <w:color w:val="000000"/>
                <w:sz w:val="20"/>
                <w:szCs w:val="20"/>
                <w:lang w:eastAsia="es-MX"/>
              </w:rPr>
            </w:pPr>
            <w:r w:rsidRPr="003942C6">
              <w:rPr>
                <w:rFonts w:ascii="Calibri" w:eastAsia="Times New Roman" w:hAnsi="Calibri" w:cs="Times New Roman"/>
                <w:b/>
                <w:bCs/>
                <w:color w:val="000000"/>
                <w:sz w:val="20"/>
                <w:szCs w:val="20"/>
                <w:lang w:eastAsia="es-MX"/>
              </w:rPr>
              <w:t>70</w:t>
            </w:r>
          </w:p>
        </w:tc>
        <w:tc>
          <w:tcPr>
            <w:tcW w:w="2920" w:type="dxa"/>
            <w:tcBorders>
              <w:top w:val="nil"/>
              <w:left w:val="nil"/>
              <w:bottom w:val="single" w:sz="4" w:space="0" w:color="auto"/>
              <w:right w:val="single" w:sz="4" w:space="0" w:color="auto"/>
            </w:tcBorders>
            <w:shd w:val="clear" w:color="auto" w:fill="auto"/>
            <w:vAlign w:val="center"/>
            <w:hideMark/>
          </w:tcPr>
          <w:p w14:paraId="0EF62DF7" w14:textId="77777777" w:rsidR="003942C6" w:rsidRPr="003942C6" w:rsidRDefault="003942C6" w:rsidP="003942C6">
            <w:pPr>
              <w:rPr>
                <w:rFonts w:ascii="Calibri" w:eastAsia="Times New Roman" w:hAnsi="Calibri" w:cs="Times New Roman"/>
                <w:color w:val="000000"/>
                <w:sz w:val="20"/>
                <w:szCs w:val="20"/>
                <w:lang w:eastAsia="es-MX"/>
              </w:rPr>
            </w:pPr>
            <w:proofErr w:type="spellStart"/>
            <w:r w:rsidRPr="003942C6">
              <w:rPr>
                <w:rFonts w:ascii="Calibri" w:eastAsia="Times New Roman" w:hAnsi="Calibri" w:cs="Times New Roman"/>
                <w:color w:val="000000"/>
                <w:sz w:val="20"/>
                <w:szCs w:val="20"/>
                <w:lang w:eastAsia="es-MX"/>
              </w:rPr>
              <w:t>Valproato</w:t>
            </w:r>
            <w:proofErr w:type="spellEnd"/>
            <w:r w:rsidRPr="003942C6">
              <w:rPr>
                <w:rFonts w:ascii="Calibri" w:eastAsia="Times New Roman" w:hAnsi="Calibri" w:cs="Times New Roman"/>
                <w:color w:val="000000"/>
                <w:sz w:val="20"/>
                <w:szCs w:val="20"/>
                <w:lang w:eastAsia="es-MX"/>
              </w:rPr>
              <w:t xml:space="preserve"> de magnesio</w:t>
            </w:r>
          </w:p>
        </w:tc>
        <w:tc>
          <w:tcPr>
            <w:tcW w:w="3320" w:type="dxa"/>
            <w:tcBorders>
              <w:top w:val="nil"/>
              <w:left w:val="nil"/>
              <w:bottom w:val="single" w:sz="4" w:space="0" w:color="auto"/>
              <w:right w:val="single" w:sz="4" w:space="0" w:color="auto"/>
            </w:tcBorders>
            <w:shd w:val="clear" w:color="auto" w:fill="auto"/>
            <w:vAlign w:val="center"/>
            <w:hideMark/>
          </w:tcPr>
          <w:p w14:paraId="154E1335"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xml:space="preserve">Tabletas 600 mg c/30 </w:t>
            </w:r>
          </w:p>
        </w:tc>
        <w:tc>
          <w:tcPr>
            <w:tcW w:w="1600" w:type="dxa"/>
            <w:tcBorders>
              <w:top w:val="nil"/>
              <w:left w:val="nil"/>
              <w:bottom w:val="single" w:sz="4" w:space="0" w:color="auto"/>
              <w:right w:val="single" w:sz="4" w:space="0" w:color="auto"/>
            </w:tcBorders>
            <w:shd w:val="clear" w:color="auto" w:fill="auto"/>
            <w:vAlign w:val="bottom"/>
            <w:hideMark/>
          </w:tcPr>
          <w:p w14:paraId="6F438DC0" w14:textId="77777777" w:rsidR="003942C6" w:rsidRPr="003942C6" w:rsidRDefault="003942C6" w:rsidP="003942C6">
            <w:pPr>
              <w:rPr>
                <w:rFonts w:ascii="Calibri" w:eastAsia="Times New Roman" w:hAnsi="Calibri" w:cs="Times New Roman"/>
                <w:color w:val="000000"/>
                <w:sz w:val="20"/>
                <w:szCs w:val="20"/>
                <w:lang w:eastAsia="es-MX"/>
              </w:rPr>
            </w:pPr>
            <w:r w:rsidRPr="003942C6">
              <w:rPr>
                <w:rFonts w:ascii="Calibri" w:eastAsia="Times New Roman" w:hAnsi="Calibri" w:cs="Times New Roman"/>
                <w:color w:val="000000"/>
                <w:sz w:val="20"/>
                <w:szCs w:val="20"/>
                <w:lang w:eastAsia="es-MX"/>
              </w:rPr>
              <w:t> </w:t>
            </w:r>
          </w:p>
        </w:tc>
      </w:tr>
    </w:tbl>
    <w:p w14:paraId="40A7B7ED" w14:textId="6F53A6F4" w:rsidR="00C41F0A" w:rsidRPr="0088272C" w:rsidRDefault="0088272C" w:rsidP="0088272C">
      <w:pPr>
        <w:ind w:right="-518"/>
        <w:jc w:val="both"/>
        <w:rPr>
          <w:sz w:val="28"/>
          <w:szCs w:val="28"/>
        </w:rPr>
      </w:pPr>
      <w:r w:rsidRPr="0088272C">
        <w:rPr>
          <w:sz w:val="28"/>
          <w:szCs w:val="28"/>
        </w:rPr>
        <w:t>*</w:t>
      </w:r>
      <w:r w:rsidRPr="0088272C">
        <w:t>La caducidad máxima de los medicamentos deberá ser de 1 año</w:t>
      </w:r>
    </w:p>
    <w:p w14:paraId="150CA110" w14:textId="77777777" w:rsidR="0036051E" w:rsidRDefault="0036051E" w:rsidP="0001780B">
      <w:pPr>
        <w:ind w:right="-518"/>
        <w:rPr>
          <w:b/>
          <w:sz w:val="28"/>
          <w:szCs w:val="28"/>
        </w:rPr>
      </w:pPr>
    </w:p>
    <w:p w14:paraId="4348786D" w14:textId="77777777" w:rsidR="001B5B16" w:rsidRDefault="001B5B16" w:rsidP="001B5B16">
      <w:pPr>
        <w:ind w:right="-518"/>
        <w:rPr>
          <w:b/>
          <w:sz w:val="28"/>
          <w:szCs w:val="28"/>
        </w:rPr>
      </w:pPr>
    </w:p>
    <w:p w14:paraId="017322EF" w14:textId="77777777" w:rsidR="007C2B73" w:rsidRDefault="007C2B73" w:rsidP="001B5B16">
      <w:pPr>
        <w:ind w:right="-518"/>
        <w:rPr>
          <w:b/>
          <w:sz w:val="28"/>
          <w:szCs w:val="28"/>
        </w:rPr>
      </w:pPr>
    </w:p>
    <w:p w14:paraId="2A812020" w14:textId="77777777" w:rsidR="003942C6" w:rsidRPr="003942C6" w:rsidRDefault="003942C6" w:rsidP="003942C6">
      <w:pPr>
        <w:ind w:right="-518"/>
        <w:rPr>
          <w:b/>
          <w:sz w:val="28"/>
          <w:szCs w:val="28"/>
        </w:rPr>
      </w:pPr>
    </w:p>
    <w:p w14:paraId="36BA411E" w14:textId="77777777" w:rsidR="003942C6" w:rsidRPr="003942C6" w:rsidRDefault="003942C6" w:rsidP="003942C6">
      <w:pPr>
        <w:ind w:right="-518"/>
        <w:jc w:val="center"/>
        <w:rPr>
          <w:b/>
          <w:sz w:val="28"/>
          <w:szCs w:val="28"/>
        </w:rPr>
      </w:pPr>
      <w:r w:rsidRPr="003942C6">
        <w:rPr>
          <w:b/>
          <w:sz w:val="28"/>
          <w:szCs w:val="28"/>
        </w:rPr>
        <w:t>___________________________________________________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390FEC89" w14:textId="7E32F4A5" w:rsidR="007C2B73" w:rsidRDefault="003942C6" w:rsidP="003942C6">
      <w:pPr>
        <w:ind w:right="-518"/>
        <w:jc w:val="center"/>
        <w:rPr>
          <w:b/>
          <w:sz w:val="28"/>
          <w:szCs w:val="28"/>
        </w:rPr>
      </w:pPr>
      <w:r w:rsidRPr="003942C6">
        <w:rPr>
          <w:b/>
          <w:sz w:val="28"/>
          <w:szCs w:val="28"/>
        </w:rPr>
        <w:t>BAJO PROTESTA DE DECIR VERDAD</w:t>
      </w:r>
    </w:p>
    <w:p w14:paraId="32F22913" w14:textId="77777777" w:rsidR="007C2B73" w:rsidRDefault="007C2B73" w:rsidP="001B5B16">
      <w:pPr>
        <w:ind w:right="-518"/>
        <w:rPr>
          <w:b/>
          <w:sz w:val="28"/>
          <w:szCs w:val="28"/>
        </w:rPr>
      </w:pPr>
    </w:p>
    <w:p w14:paraId="0F1E9306" w14:textId="77777777" w:rsidR="007C2B73" w:rsidRDefault="007C2B73" w:rsidP="001B5B16">
      <w:pPr>
        <w:ind w:right="-518"/>
        <w:rPr>
          <w:b/>
          <w:sz w:val="28"/>
          <w:szCs w:val="28"/>
        </w:rPr>
      </w:pPr>
    </w:p>
    <w:p w14:paraId="7B1005A3" w14:textId="77777777" w:rsidR="00351DC0" w:rsidRDefault="00351DC0" w:rsidP="001B5B16">
      <w:pPr>
        <w:ind w:right="-518"/>
        <w:rPr>
          <w:b/>
          <w:sz w:val="28"/>
          <w:szCs w:val="28"/>
        </w:rPr>
      </w:pPr>
    </w:p>
    <w:p w14:paraId="1B9A6BA1" w14:textId="77777777" w:rsidR="003942C6" w:rsidRPr="000549E2" w:rsidRDefault="003942C6" w:rsidP="003942C6">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Pr>
          <w:rFonts w:ascii="Calibri" w:eastAsia="Calibri" w:hAnsi="Calibri" w:cs="Calibri"/>
          <w:b/>
          <w:spacing w:val="4"/>
        </w:rPr>
        <w:t>18</w:t>
      </w:r>
      <w:r>
        <w:rPr>
          <w:rFonts w:ascii="Calibri" w:eastAsia="Calibri" w:hAnsi="Calibri" w:cs="Calibri"/>
          <w:b/>
        </w:rPr>
        <w:t>DIF/2023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sidRPr="00C57F6D">
        <w:rPr>
          <w:rFonts w:ascii="Calibri" w:eastAsia="Calibri" w:hAnsi="Calibri" w:cs="Calibri"/>
          <w:b/>
          <w:color w:val="212121"/>
        </w:rPr>
        <w:t>ADQUISICIÓN DE MEDICAMENTOS PARA NIÑOS, NIÑAS Y ADOLESCENTES DE LOS C.A.S. DEPENDIENTES DE DIF ESTATAL COLIMA</w:t>
      </w:r>
      <w:r w:rsidRPr="00B350AD">
        <w:rPr>
          <w:rFonts w:ascii="Calibri" w:eastAsia="Calibri" w:hAnsi="Calibri" w:cs="Calibri"/>
          <w:b/>
          <w:color w:val="212121"/>
        </w:rPr>
        <w:t>,</w:t>
      </w:r>
      <w:r w:rsidRPr="00C11C68">
        <w:rPr>
          <w:rFonts w:ascii="Calibri" w:eastAsia="Calibri" w:hAnsi="Calibri" w:cs="Calibri"/>
          <w:b/>
          <w:color w:val="212121"/>
        </w:rPr>
        <w:t>”</w:t>
      </w:r>
    </w:p>
    <w:p w14:paraId="0E1FCBFE" w14:textId="77777777" w:rsidR="003942C6" w:rsidRDefault="003942C6" w:rsidP="003942C6">
      <w:pPr>
        <w:ind w:left="-426" w:right="-518" w:firstLine="710"/>
        <w:jc w:val="center"/>
        <w:rPr>
          <w:b/>
          <w:sz w:val="28"/>
          <w:szCs w:val="28"/>
        </w:rPr>
      </w:pPr>
    </w:p>
    <w:p w14:paraId="74E19434" w14:textId="76B5BC50" w:rsidR="003942C6" w:rsidRDefault="003942C6" w:rsidP="003942C6">
      <w:pPr>
        <w:ind w:left="-426" w:right="-518" w:firstLine="710"/>
        <w:jc w:val="center"/>
        <w:rPr>
          <w:b/>
          <w:sz w:val="28"/>
          <w:szCs w:val="28"/>
        </w:rPr>
      </w:pPr>
      <w:r>
        <w:rPr>
          <w:b/>
          <w:sz w:val="28"/>
          <w:szCs w:val="28"/>
        </w:rPr>
        <w:t>ANEXO 2</w:t>
      </w:r>
    </w:p>
    <w:p w14:paraId="045713D2" w14:textId="4D9A9270" w:rsidR="003942C6" w:rsidRDefault="003942C6" w:rsidP="003942C6">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7445F2F2" w14:textId="77777777" w:rsidR="00F07742" w:rsidRDefault="00F07742" w:rsidP="001B5B16">
      <w:pPr>
        <w:ind w:right="-518"/>
        <w:rPr>
          <w:b/>
          <w:sz w:val="28"/>
          <w:szCs w:val="28"/>
        </w:rPr>
      </w:pPr>
    </w:p>
    <w:tbl>
      <w:tblPr>
        <w:tblW w:w="9940" w:type="dxa"/>
        <w:tblInd w:w="-546" w:type="dxa"/>
        <w:tblCellMar>
          <w:left w:w="70" w:type="dxa"/>
          <w:right w:w="70" w:type="dxa"/>
        </w:tblCellMar>
        <w:tblLook w:val="04A0" w:firstRow="1" w:lastRow="0" w:firstColumn="1" w:lastColumn="0" w:noHBand="0" w:noVBand="1"/>
      </w:tblPr>
      <w:tblGrid>
        <w:gridCol w:w="720"/>
        <w:gridCol w:w="2920"/>
        <w:gridCol w:w="3320"/>
        <w:gridCol w:w="1600"/>
        <w:gridCol w:w="1380"/>
      </w:tblGrid>
      <w:tr w:rsidR="003942C6" w:rsidRPr="003942C6" w14:paraId="0F4948A8" w14:textId="77777777" w:rsidTr="003942C6">
        <w:trPr>
          <w:trHeight w:val="1185"/>
        </w:trPr>
        <w:tc>
          <w:tcPr>
            <w:tcW w:w="720" w:type="dxa"/>
            <w:tcBorders>
              <w:top w:val="single" w:sz="4" w:space="0" w:color="auto"/>
              <w:left w:val="single" w:sz="4" w:space="0" w:color="auto"/>
              <w:bottom w:val="single" w:sz="4" w:space="0" w:color="auto"/>
              <w:right w:val="single" w:sz="4" w:space="0" w:color="auto"/>
            </w:tcBorders>
            <w:shd w:val="clear" w:color="000000" w:fill="D9D9D9"/>
            <w:textDirection w:val="tbLrV"/>
            <w:vAlign w:val="center"/>
            <w:hideMark/>
          </w:tcPr>
          <w:p w14:paraId="57825104" w14:textId="77777777" w:rsidR="003942C6" w:rsidRPr="003942C6" w:rsidRDefault="003942C6" w:rsidP="003942C6">
            <w:pPr>
              <w:jc w:val="center"/>
              <w:rPr>
                <w:rFonts w:ascii="Calibri" w:eastAsia="Times New Roman" w:hAnsi="Calibri" w:cs="Times New Roman"/>
                <w:b/>
                <w:bCs/>
                <w:color w:val="000000"/>
                <w:sz w:val="18"/>
                <w:szCs w:val="18"/>
                <w:lang w:eastAsia="es-MX"/>
              </w:rPr>
            </w:pPr>
            <w:r w:rsidRPr="003942C6">
              <w:rPr>
                <w:rFonts w:ascii="Calibri" w:eastAsia="Times New Roman" w:hAnsi="Calibri" w:cs="Times New Roman"/>
                <w:b/>
                <w:bCs/>
                <w:color w:val="000000"/>
                <w:sz w:val="18"/>
                <w:szCs w:val="18"/>
                <w:lang w:eastAsia="es-MX"/>
              </w:rPr>
              <w:t xml:space="preserve">Partida </w:t>
            </w:r>
          </w:p>
        </w:tc>
        <w:tc>
          <w:tcPr>
            <w:tcW w:w="2920" w:type="dxa"/>
            <w:tcBorders>
              <w:top w:val="single" w:sz="4" w:space="0" w:color="auto"/>
              <w:left w:val="nil"/>
              <w:bottom w:val="single" w:sz="4" w:space="0" w:color="auto"/>
              <w:right w:val="single" w:sz="4" w:space="0" w:color="auto"/>
            </w:tcBorders>
            <w:shd w:val="clear" w:color="000000" w:fill="D9D9D9"/>
            <w:noWrap/>
            <w:vAlign w:val="center"/>
            <w:hideMark/>
          </w:tcPr>
          <w:p w14:paraId="3D6AF353" w14:textId="77777777" w:rsidR="003942C6" w:rsidRPr="003942C6" w:rsidRDefault="003942C6" w:rsidP="003942C6">
            <w:pP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Producto</w:t>
            </w:r>
          </w:p>
        </w:tc>
        <w:tc>
          <w:tcPr>
            <w:tcW w:w="3320" w:type="dxa"/>
            <w:tcBorders>
              <w:top w:val="single" w:sz="4" w:space="0" w:color="auto"/>
              <w:left w:val="nil"/>
              <w:bottom w:val="single" w:sz="4" w:space="0" w:color="auto"/>
              <w:right w:val="single" w:sz="4" w:space="0" w:color="auto"/>
            </w:tcBorders>
            <w:shd w:val="clear" w:color="000000" w:fill="D9D9D9"/>
            <w:noWrap/>
            <w:vAlign w:val="center"/>
            <w:hideMark/>
          </w:tcPr>
          <w:p w14:paraId="4B058E12" w14:textId="77777777" w:rsidR="003942C6" w:rsidRPr="003942C6" w:rsidRDefault="003942C6" w:rsidP="003942C6">
            <w:pP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Especificaciones</w:t>
            </w:r>
          </w:p>
        </w:tc>
        <w:tc>
          <w:tcPr>
            <w:tcW w:w="1600" w:type="dxa"/>
            <w:tcBorders>
              <w:top w:val="single" w:sz="4" w:space="0" w:color="auto"/>
              <w:left w:val="nil"/>
              <w:bottom w:val="single" w:sz="4" w:space="0" w:color="auto"/>
              <w:right w:val="single" w:sz="4" w:space="0" w:color="auto"/>
            </w:tcBorders>
            <w:shd w:val="clear" w:color="000000" w:fill="D9D9D9"/>
            <w:vAlign w:val="center"/>
            <w:hideMark/>
          </w:tcPr>
          <w:p w14:paraId="2F2816FE" w14:textId="77777777" w:rsidR="003942C6" w:rsidRPr="003942C6" w:rsidRDefault="003942C6" w:rsidP="003942C6">
            <w:pPr>
              <w:jc w:val="cente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Marca Ofertada</w:t>
            </w:r>
          </w:p>
        </w:tc>
        <w:tc>
          <w:tcPr>
            <w:tcW w:w="1380" w:type="dxa"/>
            <w:tcBorders>
              <w:top w:val="single" w:sz="4" w:space="0" w:color="auto"/>
              <w:left w:val="nil"/>
              <w:bottom w:val="single" w:sz="4" w:space="0" w:color="auto"/>
              <w:right w:val="single" w:sz="4" w:space="0" w:color="auto"/>
            </w:tcBorders>
            <w:shd w:val="clear" w:color="000000" w:fill="D9D9D9"/>
            <w:vAlign w:val="center"/>
            <w:hideMark/>
          </w:tcPr>
          <w:p w14:paraId="3006C892" w14:textId="77777777" w:rsidR="003942C6" w:rsidRPr="003942C6" w:rsidRDefault="003942C6" w:rsidP="003942C6">
            <w:pPr>
              <w:jc w:val="center"/>
              <w:rPr>
                <w:rFonts w:ascii="Calibri" w:eastAsia="Times New Roman" w:hAnsi="Calibri" w:cs="Times New Roman"/>
                <w:b/>
                <w:bCs/>
                <w:color w:val="000000"/>
                <w:sz w:val="28"/>
                <w:szCs w:val="28"/>
                <w:lang w:eastAsia="es-MX"/>
              </w:rPr>
            </w:pPr>
            <w:r w:rsidRPr="003942C6">
              <w:rPr>
                <w:rFonts w:ascii="Calibri" w:eastAsia="Times New Roman" w:hAnsi="Calibri" w:cs="Times New Roman"/>
                <w:b/>
                <w:bCs/>
                <w:color w:val="000000"/>
                <w:sz w:val="28"/>
                <w:szCs w:val="28"/>
                <w:lang w:eastAsia="es-MX"/>
              </w:rPr>
              <w:t>Precio Unitario</w:t>
            </w:r>
          </w:p>
        </w:tc>
      </w:tr>
      <w:tr w:rsidR="003942C6" w:rsidRPr="003942C6" w14:paraId="2EDAD5B3"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97510AE"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w:t>
            </w:r>
          </w:p>
        </w:tc>
        <w:tc>
          <w:tcPr>
            <w:tcW w:w="2920" w:type="dxa"/>
            <w:tcBorders>
              <w:top w:val="nil"/>
              <w:left w:val="nil"/>
              <w:bottom w:val="single" w:sz="4" w:space="0" w:color="auto"/>
              <w:right w:val="single" w:sz="4" w:space="0" w:color="auto"/>
            </w:tcBorders>
            <w:shd w:val="clear" w:color="auto" w:fill="auto"/>
            <w:vAlign w:val="center"/>
            <w:hideMark/>
          </w:tcPr>
          <w:p w14:paraId="6B0D86CD"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Azitromicina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0F94B08"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Suspension</w:t>
            </w:r>
            <w:proofErr w:type="spellEnd"/>
            <w:r w:rsidRPr="00682570">
              <w:rPr>
                <w:rFonts w:ascii="Calibri" w:eastAsia="Times New Roman" w:hAnsi="Calibri" w:cs="Times New Roman"/>
                <w:color w:val="000000"/>
                <w:sz w:val="18"/>
                <w:szCs w:val="18"/>
                <w:lang w:eastAsia="es-MX"/>
              </w:rPr>
              <w:t xml:space="preserve"> 4 mg (</w:t>
            </w:r>
            <w:proofErr w:type="spellStart"/>
            <w:r w:rsidRPr="00682570">
              <w:rPr>
                <w:rFonts w:ascii="Calibri" w:eastAsia="Times New Roman" w:hAnsi="Calibri" w:cs="Times New Roman"/>
                <w:color w:val="000000"/>
                <w:sz w:val="18"/>
                <w:szCs w:val="18"/>
                <w:lang w:eastAsia="es-MX"/>
              </w:rPr>
              <w:t>sicalan</w:t>
            </w:r>
            <w:proofErr w:type="spellEnd"/>
            <w:r w:rsidRPr="00682570">
              <w:rPr>
                <w:rFonts w:ascii="Calibri" w:eastAsia="Times New Roman" w:hAnsi="Calibri" w:cs="Times New Roman"/>
                <w:color w:val="000000"/>
                <w:sz w:val="18"/>
                <w:szCs w:val="18"/>
                <w:lang w:eastAsia="es-MX"/>
              </w:rPr>
              <w:t>) 60 ml</w:t>
            </w:r>
          </w:p>
        </w:tc>
        <w:tc>
          <w:tcPr>
            <w:tcW w:w="1600" w:type="dxa"/>
            <w:tcBorders>
              <w:top w:val="nil"/>
              <w:left w:val="nil"/>
              <w:bottom w:val="single" w:sz="4" w:space="0" w:color="auto"/>
              <w:right w:val="single" w:sz="4" w:space="0" w:color="auto"/>
            </w:tcBorders>
            <w:shd w:val="clear" w:color="auto" w:fill="auto"/>
            <w:vAlign w:val="center"/>
            <w:hideMark/>
          </w:tcPr>
          <w:p w14:paraId="76C01C3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308420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07B50B83"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C44F9DD"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w:t>
            </w:r>
          </w:p>
        </w:tc>
        <w:tc>
          <w:tcPr>
            <w:tcW w:w="2920" w:type="dxa"/>
            <w:tcBorders>
              <w:top w:val="nil"/>
              <w:left w:val="nil"/>
              <w:bottom w:val="single" w:sz="4" w:space="0" w:color="auto"/>
              <w:right w:val="single" w:sz="4" w:space="0" w:color="auto"/>
            </w:tcBorders>
            <w:shd w:val="clear" w:color="auto" w:fill="auto"/>
            <w:vAlign w:val="center"/>
            <w:hideMark/>
          </w:tcPr>
          <w:p w14:paraId="1D3251DA"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Valproato</w:t>
            </w:r>
            <w:proofErr w:type="spellEnd"/>
            <w:r w:rsidRPr="00682570">
              <w:rPr>
                <w:rFonts w:ascii="Calibri" w:eastAsia="Times New Roman" w:hAnsi="Calibri" w:cs="Times New Roman"/>
                <w:color w:val="000000"/>
                <w:sz w:val="18"/>
                <w:szCs w:val="18"/>
                <w:lang w:eastAsia="es-MX"/>
              </w:rPr>
              <w:t xml:space="preserve"> de magnesio</w:t>
            </w:r>
          </w:p>
        </w:tc>
        <w:tc>
          <w:tcPr>
            <w:tcW w:w="3320" w:type="dxa"/>
            <w:tcBorders>
              <w:top w:val="nil"/>
              <w:left w:val="nil"/>
              <w:bottom w:val="single" w:sz="4" w:space="0" w:color="auto"/>
              <w:right w:val="single" w:sz="4" w:space="0" w:color="auto"/>
            </w:tcBorders>
            <w:shd w:val="clear" w:color="auto" w:fill="auto"/>
            <w:vAlign w:val="center"/>
            <w:hideMark/>
          </w:tcPr>
          <w:p w14:paraId="2E7AE55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Solución de 200 mg. 40 ml</w:t>
            </w:r>
          </w:p>
        </w:tc>
        <w:tc>
          <w:tcPr>
            <w:tcW w:w="1600" w:type="dxa"/>
            <w:tcBorders>
              <w:top w:val="nil"/>
              <w:left w:val="nil"/>
              <w:bottom w:val="single" w:sz="4" w:space="0" w:color="auto"/>
              <w:right w:val="single" w:sz="4" w:space="0" w:color="auto"/>
            </w:tcBorders>
            <w:shd w:val="clear" w:color="auto" w:fill="auto"/>
            <w:vAlign w:val="center"/>
            <w:hideMark/>
          </w:tcPr>
          <w:p w14:paraId="3BBE4AC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E48536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21E4DEBB"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8759AF"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w:t>
            </w:r>
          </w:p>
        </w:tc>
        <w:tc>
          <w:tcPr>
            <w:tcW w:w="2920" w:type="dxa"/>
            <w:tcBorders>
              <w:top w:val="nil"/>
              <w:left w:val="nil"/>
              <w:bottom w:val="single" w:sz="4" w:space="0" w:color="auto"/>
              <w:right w:val="single" w:sz="4" w:space="0" w:color="auto"/>
            </w:tcBorders>
            <w:shd w:val="clear" w:color="auto" w:fill="auto"/>
            <w:vAlign w:val="center"/>
            <w:hideMark/>
          </w:tcPr>
          <w:p w14:paraId="2E88782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Clonazepam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4476210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Gotas 2.5 mg/ml 10 ml</w:t>
            </w:r>
          </w:p>
        </w:tc>
        <w:tc>
          <w:tcPr>
            <w:tcW w:w="1600" w:type="dxa"/>
            <w:tcBorders>
              <w:top w:val="nil"/>
              <w:left w:val="nil"/>
              <w:bottom w:val="single" w:sz="4" w:space="0" w:color="auto"/>
              <w:right w:val="single" w:sz="4" w:space="0" w:color="auto"/>
            </w:tcBorders>
            <w:shd w:val="clear" w:color="auto" w:fill="auto"/>
            <w:vAlign w:val="center"/>
            <w:hideMark/>
          </w:tcPr>
          <w:p w14:paraId="02DDA72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C61E04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26D1768B"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441707B"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w:t>
            </w:r>
          </w:p>
        </w:tc>
        <w:tc>
          <w:tcPr>
            <w:tcW w:w="2920" w:type="dxa"/>
            <w:tcBorders>
              <w:top w:val="nil"/>
              <w:left w:val="nil"/>
              <w:bottom w:val="single" w:sz="4" w:space="0" w:color="auto"/>
              <w:right w:val="single" w:sz="4" w:space="0" w:color="auto"/>
            </w:tcBorders>
            <w:shd w:val="clear" w:color="auto" w:fill="auto"/>
            <w:vAlign w:val="center"/>
            <w:hideMark/>
          </w:tcPr>
          <w:p w14:paraId="3D85175B"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Lamotrigina</w:t>
            </w:r>
            <w:proofErr w:type="spellEnd"/>
            <w:r w:rsidRPr="00682570">
              <w:rPr>
                <w:rFonts w:ascii="Calibri" w:eastAsia="Times New Roman" w:hAnsi="Calibri" w:cs="Times New Roman"/>
                <w:color w:val="000000"/>
                <w:sz w:val="18"/>
                <w:szCs w:val="18"/>
                <w:lang w:eastAsia="es-MX"/>
              </w:rPr>
              <w:t xml:space="preserve"> T28</w:t>
            </w:r>
          </w:p>
        </w:tc>
        <w:tc>
          <w:tcPr>
            <w:tcW w:w="3320" w:type="dxa"/>
            <w:tcBorders>
              <w:top w:val="nil"/>
              <w:left w:val="nil"/>
              <w:bottom w:val="single" w:sz="4" w:space="0" w:color="auto"/>
              <w:right w:val="single" w:sz="4" w:space="0" w:color="auto"/>
            </w:tcBorders>
            <w:shd w:val="clear" w:color="auto" w:fill="auto"/>
            <w:vAlign w:val="center"/>
            <w:hideMark/>
          </w:tcPr>
          <w:p w14:paraId="35DDD92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100 mg</w:t>
            </w:r>
          </w:p>
        </w:tc>
        <w:tc>
          <w:tcPr>
            <w:tcW w:w="1600" w:type="dxa"/>
            <w:tcBorders>
              <w:top w:val="nil"/>
              <w:left w:val="nil"/>
              <w:bottom w:val="single" w:sz="4" w:space="0" w:color="auto"/>
              <w:right w:val="single" w:sz="4" w:space="0" w:color="auto"/>
            </w:tcBorders>
            <w:shd w:val="clear" w:color="auto" w:fill="auto"/>
            <w:vAlign w:val="center"/>
            <w:hideMark/>
          </w:tcPr>
          <w:p w14:paraId="1AE1420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EAEE69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E9BE40F"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CBD68BE"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w:t>
            </w:r>
          </w:p>
        </w:tc>
        <w:tc>
          <w:tcPr>
            <w:tcW w:w="2920" w:type="dxa"/>
            <w:tcBorders>
              <w:top w:val="nil"/>
              <w:left w:val="nil"/>
              <w:bottom w:val="single" w:sz="4" w:space="0" w:color="auto"/>
              <w:right w:val="single" w:sz="4" w:space="0" w:color="auto"/>
            </w:tcBorders>
            <w:shd w:val="clear" w:color="auto" w:fill="auto"/>
            <w:vAlign w:val="center"/>
            <w:hideMark/>
          </w:tcPr>
          <w:p w14:paraId="19682E59"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Risperidona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4CC6C05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1 mg en jarabe 60 ml</w:t>
            </w:r>
          </w:p>
        </w:tc>
        <w:tc>
          <w:tcPr>
            <w:tcW w:w="1600" w:type="dxa"/>
            <w:tcBorders>
              <w:top w:val="nil"/>
              <w:left w:val="nil"/>
              <w:bottom w:val="single" w:sz="4" w:space="0" w:color="auto"/>
              <w:right w:val="single" w:sz="4" w:space="0" w:color="auto"/>
            </w:tcBorders>
            <w:shd w:val="clear" w:color="auto" w:fill="auto"/>
            <w:vAlign w:val="center"/>
            <w:hideMark/>
          </w:tcPr>
          <w:p w14:paraId="7FCD58F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3DADEA4"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8347C14"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D891347"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w:t>
            </w:r>
          </w:p>
        </w:tc>
        <w:tc>
          <w:tcPr>
            <w:tcW w:w="2920" w:type="dxa"/>
            <w:tcBorders>
              <w:top w:val="nil"/>
              <w:left w:val="nil"/>
              <w:bottom w:val="single" w:sz="4" w:space="0" w:color="auto"/>
              <w:right w:val="single" w:sz="4" w:space="0" w:color="auto"/>
            </w:tcBorders>
            <w:shd w:val="clear" w:color="auto" w:fill="auto"/>
            <w:vAlign w:val="center"/>
            <w:hideMark/>
          </w:tcPr>
          <w:p w14:paraId="4EB55FFC"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Nocte</w:t>
            </w:r>
            <w:proofErr w:type="spellEnd"/>
            <w:r w:rsidRPr="00682570">
              <w:rPr>
                <w:rFonts w:ascii="Calibri" w:eastAsia="Times New Roman" w:hAnsi="Calibri" w:cs="Times New Roman"/>
                <w:color w:val="000000"/>
                <w:sz w:val="18"/>
                <w:szCs w:val="18"/>
                <w:lang w:eastAsia="es-MX"/>
              </w:rPr>
              <w:t xml:space="preserve"> </w:t>
            </w:r>
            <w:proofErr w:type="spellStart"/>
            <w:r w:rsidRPr="00682570">
              <w:rPr>
                <w:rFonts w:ascii="Calibri" w:eastAsia="Times New Roman" w:hAnsi="Calibri" w:cs="Times New Roman"/>
                <w:color w:val="000000"/>
                <w:sz w:val="18"/>
                <w:szCs w:val="18"/>
                <w:lang w:eastAsia="es-MX"/>
              </w:rPr>
              <w:t>tab</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1F30348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10 mg (</w:t>
            </w:r>
            <w:proofErr w:type="spellStart"/>
            <w:r w:rsidRPr="00682570">
              <w:rPr>
                <w:rFonts w:ascii="Calibri" w:eastAsia="Times New Roman" w:hAnsi="Calibri" w:cs="Times New Roman"/>
                <w:color w:val="000000"/>
                <w:sz w:val="18"/>
                <w:szCs w:val="18"/>
                <w:lang w:eastAsia="es-MX"/>
              </w:rPr>
              <w:t>zolpidem</w:t>
            </w:r>
            <w:proofErr w:type="spellEnd"/>
            <w:r w:rsidRPr="00682570">
              <w:rPr>
                <w:rFonts w:ascii="Calibri" w:eastAsia="Times New Roman" w:hAnsi="Calibri" w:cs="Times New Roman"/>
                <w:color w:val="000000"/>
                <w:sz w:val="18"/>
                <w:szCs w:val="18"/>
                <w:lang w:eastAsia="es-MX"/>
              </w:rPr>
              <w:t xml:space="preserve">) 30 tabletas </w:t>
            </w:r>
          </w:p>
        </w:tc>
        <w:tc>
          <w:tcPr>
            <w:tcW w:w="1600" w:type="dxa"/>
            <w:tcBorders>
              <w:top w:val="nil"/>
              <w:left w:val="nil"/>
              <w:bottom w:val="single" w:sz="4" w:space="0" w:color="auto"/>
              <w:right w:val="single" w:sz="4" w:space="0" w:color="auto"/>
            </w:tcBorders>
            <w:shd w:val="clear" w:color="auto" w:fill="auto"/>
            <w:vAlign w:val="center"/>
            <w:hideMark/>
          </w:tcPr>
          <w:p w14:paraId="175C84D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5361563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669C191A"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088E2C7"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7</w:t>
            </w:r>
          </w:p>
        </w:tc>
        <w:tc>
          <w:tcPr>
            <w:tcW w:w="2920" w:type="dxa"/>
            <w:tcBorders>
              <w:top w:val="nil"/>
              <w:left w:val="nil"/>
              <w:bottom w:val="single" w:sz="4" w:space="0" w:color="auto"/>
              <w:right w:val="single" w:sz="4" w:space="0" w:color="auto"/>
            </w:tcBorders>
            <w:shd w:val="clear" w:color="auto" w:fill="auto"/>
            <w:vAlign w:val="center"/>
            <w:hideMark/>
          </w:tcPr>
          <w:p w14:paraId="4E70F27D"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Risperidona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E138B8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2 mg </w:t>
            </w:r>
            <w:proofErr w:type="spellStart"/>
            <w:r w:rsidRPr="00682570">
              <w:rPr>
                <w:rFonts w:ascii="Calibri" w:eastAsia="Times New Roman" w:hAnsi="Calibri" w:cs="Times New Roman"/>
                <w:color w:val="000000"/>
                <w:sz w:val="18"/>
                <w:szCs w:val="18"/>
                <w:lang w:eastAsia="es-MX"/>
              </w:rPr>
              <w:t>tab</w:t>
            </w:r>
            <w:proofErr w:type="spellEnd"/>
            <w:r w:rsidRPr="00682570">
              <w:rPr>
                <w:rFonts w:ascii="Calibri" w:eastAsia="Times New Roman" w:hAnsi="Calibri" w:cs="Times New Roman"/>
                <w:color w:val="000000"/>
                <w:sz w:val="18"/>
                <w:szCs w:val="18"/>
                <w:lang w:eastAsia="es-MX"/>
              </w:rPr>
              <w:t xml:space="preserve"> c/40 tabletas </w:t>
            </w:r>
          </w:p>
        </w:tc>
        <w:tc>
          <w:tcPr>
            <w:tcW w:w="1600" w:type="dxa"/>
            <w:tcBorders>
              <w:top w:val="nil"/>
              <w:left w:val="nil"/>
              <w:bottom w:val="single" w:sz="4" w:space="0" w:color="auto"/>
              <w:right w:val="single" w:sz="4" w:space="0" w:color="auto"/>
            </w:tcBorders>
            <w:shd w:val="clear" w:color="auto" w:fill="auto"/>
            <w:vAlign w:val="center"/>
            <w:hideMark/>
          </w:tcPr>
          <w:p w14:paraId="2EDCF6B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6DF18C3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1C074E4"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D7BEA77"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8</w:t>
            </w:r>
          </w:p>
        </w:tc>
        <w:tc>
          <w:tcPr>
            <w:tcW w:w="2920" w:type="dxa"/>
            <w:tcBorders>
              <w:top w:val="nil"/>
              <w:left w:val="nil"/>
              <w:bottom w:val="single" w:sz="4" w:space="0" w:color="auto"/>
              <w:right w:val="single" w:sz="4" w:space="0" w:color="auto"/>
            </w:tcBorders>
            <w:shd w:val="clear" w:color="auto" w:fill="auto"/>
            <w:vAlign w:val="center"/>
            <w:hideMark/>
          </w:tcPr>
          <w:p w14:paraId="65DE9FE9"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Impramina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8A98ED4"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de 25 mg 20 tabletas </w:t>
            </w:r>
          </w:p>
        </w:tc>
        <w:tc>
          <w:tcPr>
            <w:tcW w:w="1600" w:type="dxa"/>
            <w:tcBorders>
              <w:top w:val="nil"/>
              <w:left w:val="nil"/>
              <w:bottom w:val="single" w:sz="4" w:space="0" w:color="auto"/>
              <w:right w:val="single" w:sz="4" w:space="0" w:color="auto"/>
            </w:tcBorders>
            <w:shd w:val="clear" w:color="auto" w:fill="auto"/>
            <w:vAlign w:val="center"/>
            <w:hideMark/>
          </w:tcPr>
          <w:p w14:paraId="0BD9250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46F028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6CF62CF"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F514118"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9</w:t>
            </w:r>
          </w:p>
        </w:tc>
        <w:tc>
          <w:tcPr>
            <w:tcW w:w="2920" w:type="dxa"/>
            <w:tcBorders>
              <w:top w:val="nil"/>
              <w:left w:val="nil"/>
              <w:bottom w:val="single" w:sz="4" w:space="0" w:color="auto"/>
              <w:right w:val="single" w:sz="4" w:space="0" w:color="auto"/>
            </w:tcBorders>
            <w:shd w:val="clear" w:color="auto" w:fill="auto"/>
            <w:vAlign w:val="center"/>
            <w:hideMark/>
          </w:tcPr>
          <w:p w14:paraId="4B3B0FA2"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Oxcarbazepina</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33D3927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Grajeas 300 mg 20</w:t>
            </w:r>
          </w:p>
        </w:tc>
        <w:tc>
          <w:tcPr>
            <w:tcW w:w="1600" w:type="dxa"/>
            <w:tcBorders>
              <w:top w:val="nil"/>
              <w:left w:val="nil"/>
              <w:bottom w:val="single" w:sz="4" w:space="0" w:color="auto"/>
              <w:right w:val="single" w:sz="4" w:space="0" w:color="auto"/>
            </w:tcBorders>
            <w:shd w:val="clear" w:color="auto" w:fill="auto"/>
            <w:vAlign w:val="center"/>
            <w:hideMark/>
          </w:tcPr>
          <w:p w14:paraId="56A7C10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7CA5919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6B5D99DD"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D0EA34D"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10</w:t>
            </w:r>
          </w:p>
        </w:tc>
        <w:tc>
          <w:tcPr>
            <w:tcW w:w="2920" w:type="dxa"/>
            <w:tcBorders>
              <w:top w:val="nil"/>
              <w:left w:val="nil"/>
              <w:bottom w:val="single" w:sz="4" w:space="0" w:color="auto"/>
              <w:right w:val="single" w:sz="4" w:space="0" w:color="auto"/>
            </w:tcBorders>
            <w:shd w:val="clear" w:color="auto" w:fill="auto"/>
            <w:vAlign w:val="center"/>
            <w:hideMark/>
          </w:tcPr>
          <w:p w14:paraId="059B7D72"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Levomepromazina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92821E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20 tabletas 25 mg</w:t>
            </w:r>
          </w:p>
        </w:tc>
        <w:tc>
          <w:tcPr>
            <w:tcW w:w="1600" w:type="dxa"/>
            <w:tcBorders>
              <w:top w:val="nil"/>
              <w:left w:val="nil"/>
              <w:bottom w:val="single" w:sz="4" w:space="0" w:color="auto"/>
              <w:right w:val="single" w:sz="4" w:space="0" w:color="auto"/>
            </w:tcBorders>
            <w:shd w:val="clear" w:color="auto" w:fill="auto"/>
            <w:vAlign w:val="center"/>
            <w:hideMark/>
          </w:tcPr>
          <w:p w14:paraId="53AA850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FBEF22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A5E3916"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0E4943F"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11</w:t>
            </w:r>
          </w:p>
        </w:tc>
        <w:tc>
          <w:tcPr>
            <w:tcW w:w="2920" w:type="dxa"/>
            <w:tcBorders>
              <w:top w:val="nil"/>
              <w:left w:val="nil"/>
              <w:bottom w:val="single" w:sz="4" w:space="0" w:color="auto"/>
              <w:right w:val="single" w:sz="4" w:space="0" w:color="auto"/>
            </w:tcBorders>
            <w:shd w:val="clear" w:color="auto" w:fill="auto"/>
            <w:vAlign w:val="center"/>
            <w:hideMark/>
          </w:tcPr>
          <w:p w14:paraId="5C17EA02"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Atomoxetina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C79469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60 </w:t>
            </w:r>
            <w:proofErr w:type="spellStart"/>
            <w:r w:rsidRPr="00682570">
              <w:rPr>
                <w:rFonts w:ascii="Calibri" w:eastAsia="Times New Roman" w:hAnsi="Calibri" w:cs="Times New Roman"/>
                <w:color w:val="000000"/>
                <w:sz w:val="18"/>
                <w:szCs w:val="18"/>
                <w:lang w:eastAsia="es-MX"/>
              </w:rPr>
              <w:t>mgs</w:t>
            </w:r>
            <w:proofErr w:type="spellEnd"/>
            <w:r w:rsidRPr="00682570">
              <w:rPr>
                <w:rFonts w:ascii="Calibri" w:eastAsia="Times New Roman" w:hAnsi="Calibri" w:cs="Times New Roman"/>
                <w:color w:val="000000"/>
                <w:sz w:val="18"/>
                <w:szCs w:val="18"/>
                <w:lang w:eastAsia="es-MX"/>
              </w:rPr>
              <w:t xml:space="preserve">. C 14 </w:t>
            </w:r>
            <w:proofErr w:type="spellStart"/>
            <w:r w:rsidRPr="00682570">
              <w:rPr>
                <w:rFonts w:ascii="Calibri" w:eastAsia="Times New Roman" w:hAnsi="Calibri" w:cs="Times New Roman"/>
                <w:color w:val="000000"/>
                <w:sz w:val="18"/>
                <w:szCs w:val="18"/>
                <w:lang w:eastAsia="es-MX"/>
              </w:rPr>
              <w:t>tab</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7396CBF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7B1B1E1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7A3E03E"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BC0EE03"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12</w:t>
            </w:r>
          </w:p>
        </w:tc>
        <w:tc>
          <w:tcPr>
            <w:tcW w:w="2920" w:type="dxa"/>
            <w:tcBorders>
              <w:top w:val="nil"/>
              <w:left w:val="nil"/>
              <w:bottom w:val="single" w:sz="4" w:space="0" w:color="auto"/>
              <w:right w:val="single" w:sz="4" w:space="0" w:color="auto"/>
            </w:tcBorders>
            <w:shd w:val="clear" w:color="auto" w:fill="auto"/>
            <w:vAlign w:val="center"/>
            <w:hideMark/>
          </w:tcPr>
          <w:p w14:paraId="6377CDF1"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Valproato</w:t>
            </w:r>
            <w:proofErr w:type="spellEnd"/>
            <w:r w:rsidRPr="00682570">
              <w:rPr>
                <w:rFonts w:ascii="Calibri" w:eastAsia="Times New Roman" w:hAnsi="Calibri" w:cs="Times New Roman"/>
                <w:color w:val="000000"/>
                <w:sz w:val="18"/>
                <w:szCs w:val="18"/>
                <w:lang w:eastAsia="es-MX"/>
              </w:rPr>
              <w:t xml:space="preserve"> </w:t>
            </w:r>
            <w:proofErr w:type="spellStart"/>
            <w:r w:rsidRPr="00682570">
              <w:rPr>
                <w:rFonts w:ascii="Calibri" w:eastAsia="Times New Roman" w:hAnsi="Calibri" w:cs="Times New Roman"/>
                <w:color w:val="000000"/>
                <w:sz w:val="18"/>
                <w:szCs w:val="18"/>
                <w:lang w:eastAsia="es-MX"/>
              </w:rPr>
              <w:t>semisodico</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6248320"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500 mg 30 tabletas </w:t>
            </w:r>
          </w:p>
        </w:tc>
        <w:tc>
          <w:tcPr>
            <w:tcW w:w="1600" w:type="dxa"/>
            <w:tcBorders>
              <w:top w:val="nil"/>
              <w:left w:val="nil"/>
              <w:bottom w:val="single" w:sz="4" w:space="0" w:color="auto"/>
              <w:right w:val="single" w:sz="4" w:space="0" w:color="auto"/>
            </w:tcBorders>
            <w:shd w:val="clear" w:color="auto" w:fill="auto"/>
            <w:vAlign w:val="center"/>
            <w:hideMark/>
          </w:tcPr>
          <w:p w14:paraId="41C71DA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ECA080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3F371BBA"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4DE9E96"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13</w:t>
            </w:r>
          </w:p>
        </w:tc>
        <w:tc>
          <w:tcPr>
            <w:tcW w:w="2920" w:type="dxa"/>
            <w:tcBorders>
              <w:top w:val="nil"/>
              <w:left w:val="nil"/>
              <w:bottom w:val="single" w:sz="4" w:space="0" w:color="auto"/>
              <w:right w:val="single" w:sz="4" w:space="0" w:color="auto"/>
            </w:tcBorders>
            <w:shd w:val="clear" w:color="auto" w:fill="auto"/>
            <w:vAlign w:val="center"/>
            <w:hideMark/>
          </w:tcPr>
          <w:p w14:paraId="4B76C844"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Levetiracetam</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6EDC87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100 mg/150 ml</w:t>
            </w:r>
          </w:p>
        </w:tc>
        <w:tc>
          <w:tcPr>
            <w:tcW w:w="1600" w:type="dxa"/>
            <w:tcBorders>
              <w:top w:val="nil"/>
              <w:left w:val="nil"/>
              <w:bottom w:val="single" w:sz="4" w:space="0" w:color="auto"/>
              <w:right w:val="single" w:sz="4" w:space="0" w:color="auto"/>
            </w:tcBorders>
            <w:shd w:val="clear" w:color="auto" w:fill="auto"/>
            <w:vAlign w:val="center"/>
            <w:hideMark/>
          </w:tcPr>
          <w:p w14:paraId="0B318A4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6928CF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63FDF1B6"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02F7E4B"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14</w:t>
            </w:r>
          </w:p>
        </w:tc>
        <w:tc>
          <w:tcPr>
            <w:tcW w:w="2920" w:type="dxa"/>
            <w:tcBorders>
              <w:top w:val="nil"/>
              <w:left w:val="nil"/>
              <w:bottom w:val="single" w:sz="4" w:space="0" w:color="auto"/>
              <w:right w:val="single" w:sz="4" w:space="0" w:color="auto"/>
            </w:tcBorders>
            <w:shd w:val="clear" w:color="auto" w:fill="auto"/>
            <w:vAlign w:val="center"/>
            <w:hideMark/>
          </w:tcPr>
          <w:p w14:paraId="790CE74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Clonazepam</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F11551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30 tabletas de 2mg</w:t>
            </w:r>
          </w:p>
        </w:tc>
        <w:tc>
          <w:tcPr>
            <w:tcW w:w="1600" w:type="dxa"/>
            <w:tcBorders>
              <w:top w:val="nil"/>
              <w:left w:val="nil"/>
              <w:bottom w:val="single" w:sz="4" w:space="0" w:color="auto"/>
              <w:right w:val="single" w:sz="4" w:space="0" w:color="auto"/>
            </w:tcBorders>
            <w:shd w:val="clear" w:color="auto" w:fill="auto"/>
            <w:vAlign w:val="center"/>
            <w:hideMark/>
          </w:tcPr>
          <w:p w14:paraId="56F9A24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1D358A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62CD09E"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02EBF8A"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15</w:t>
            </w:r>
          </w:p>
        </w:tc>
        <w:tc>
          <w:tcPr>
            <w:tcW w:w="2920" w:type="dxa"/>
            <w:tcBorders>
              <w:top w:val="nil"/>
              <w:left w:val="nil"/>
              <w:bottom w:val="single" w:sz="4" w:space="0" w:color="auto"/>
              <w:right w:val="single" w:sz="4" w:space="0" w:color="auto"/>
            </w:tcBorders>
            <w:shd w:val="clear" w:color="auto" w:fill="auto"/>
            <w:vAlign w:val="center"/>
            <w:hideMark/>
          </w:tcPr>
          <w:p w14:paraId="3C76E49A"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Ceftriaxona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82CCF1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1g i. M </w:t>
            </w:r>
            <w:proofErr w:type="spellStart"/>
            <w:r w:rsidRPr="00682570">
              <w:rPr>
                <w:rFonts w:ascii="Calibri" w:eastAsia="Times New Roman" w:hAnsi="Calibri" w:cs="Times New Roman"/>
                <w:color w:val="000000"/>
                <w:sz w:val="18"/>
                <w:szCs w:val="18"/>
                <w:lang w:eastAsia="es-MX"/>
              </w:rPr>
              <w:t>sol.amp</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2A12B6A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AF6B93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093F7872"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04C227B"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16</w:t>
            </w:r>
          </w:p>
        </w:tc>
        <w:tc>
          <w:tcPr>
            <w:tcW w:w="2920" w:type="dxa"/>
            <w:tcBorders>
              <w:top w:val="nil"/>
              <w:left w:val="nil"/>
              <w:bottom w:val="single" w:sz="4" w:space="0" w:color="auto"/>
              <w:right w:val="single" w:sz="4" w:space="0" w:color="auto"/>
            </w:tcBorders>
            <w:shd w:val="clear" w:color="auto" w:fill="auto"/>
            <w:vAlign w:val="center"/>
            <w:hideMark/>
          </w:tcPr>
          <w:p w14:paraId="53D37D6F"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Sertralina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37FE05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50 mg c/14 </w:t>
            </w:r>
            <w:proofErr w:type="spellStart"/>
            <w:r w:rsidRPr="00682570">
              <w:rPr>
                <w:rFonts w:ascii="Calibri" w:eastAsia="Times New Roman" w:hAnsi="Calibri" w:cs="Times New Roman"/>
                <w:color w:val="000000"/>
                <w:sz w:val="18"/>
                <w:szCs w:val="18"/>
                <w:lang w:eastAsia="es-MX"/>
              </w:rPr>
              <w:t>tab</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0BCF563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C2B03D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1EFD0BC2"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2FC745F"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17</w:t>
            </w:r>
          </w:p>
        </w:tc>
        <w:tc>
          <w:tcPr>
            <w:tcW w:w="2920" w:type="dxa"/>
            <w:tcBorders>
              <w:top w:val="nil"/>
              <w:left w:val="nil"/>
              <w:bottom w:val="single" w:sz="4" w:space="0" w:color="auto"/>
              <w:right w:val="single" w:sz="4" w:space="0" w:color="auto"/>
            </w:tcBorders>
            <w:shd w:val="clear" w:color="auto" w:fill="auto"/>
            <w:vAlign w:val="center"/>
            <w:hideMark/>
          </w:tcPr>
          <w:p w14:paraId="0A093AE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Amoxicilina </w:t>
            </w:r>
          </w:p>
        </w:tc>
        <w:tc>
          <w:tcPr>
            <w:tcW w:w="3320" w:type="dxa"/>
            <w:tcBorders>
              <w:top w:val="nil"/>
              <w:left w:val="nil"/>
              <w:bottom w:val="single" w:sz="4" w:space="0" w:color="auto"/>
              <w:right w:val="single" w:sz="4" w:space="0" w:color="auto"/>
            </w:tcBorders>
            <w:shd w:val="clear" w:color="auto" w:fill="auto"/>
            <w:vAlign w:val="center"/>
            <w:hideMark/>
          </w:tcPr>
          <w:p w14:paraId="1F247F77"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Acido</w:t>
            </w:r>
            <w:proofErr w:type="spellEnd"/>
            <w:r w:rsidRPr="00682570">
              <w:rPr>
                <w:rFonts w:ascii="Calibri" w:eastAsia="Times New Roman" w:hAnsi="Calibri" w:cs="Times New Roman"/>
                <w:color w:val="000000"/>
                <w:sz w:val="18"/>
                <w:szCs w:val="18"/>
                <w:lang w:eastAsia="es-MX"/>
              </w:rPr>
              <w:t xml:space="preserve"> </w:t>
            </w:r>
            <w:proofErr w:type="spellStart"/>
            <w:r w:rsidRPr="00682570">
              <w:rPr>
                <w:rFonts w:ascii="Calibri" w:eastAsia="Times New Roman" w:hAnsi="Calibri" w:cs="Times New Roman"/>
                <w:color w:val="000000"/>
                <w:sz w:val="18"/>
                <w:szCs w:val="18"/>
                <w:lang w:eastAsia="es-MX"/>
              </w:rPr>
              <w:t>clavulinico</w:t>
            </w:r>
            <w:proofErr w:type="spellEnd"/>
            <w:r w:rsidRPr="00682570">
              <w:rPr>
                <w:rFonts w:ascii="Calibri" w:eastAsia="Times New Roman" w:hAnsi="Calibri" w:cs="Times New Roman"/>
                <w:color w:val="000000"/>
                <w:sz w:val="18"/>
                <w:szCs w:val="18"/>
                <w:lang w:eastAsia="es-MX"/>
              </w:rPr>
              <w:t xml:space="preserve"> 600 mg/ 5 ml</w:t>
            </w:r>
          </w:p>
        </w:tc>
        <w:tc>
          <w:tcPr>
            <w:tcW w:w="1600" w:type="dxa"/>
            <w:tcBorders>
              <w:top w:val="nil"/>
              <w:left w:val="nil"/>
              <w:bottom w:val="single" w:sz="4" w:space="0" w:color="auto"/>
              <w:right w:val="single" w:sz="4" w:space="0" w:color="auto"/>
            </w:tcBorders>
            <w:shd w:val="clear" w:color="auto" w:fill="auto"/>
            <w:vAlign w:val="center"/>
            <w:hideMark/>
          </w:tcPr>
          <w:p w14:paraId="563AB4C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535E0C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AA716CB"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CB8E6AB"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18</w:t>
            </w:r>
          </w:p>
        </w:tc>
        <w:tc>
          <w:tcPr>
            <w:tcW w:w="2920" w:type="dxa"/>
            <w:tcBorders>
              <w:top w:val="nil"/>
              <w:left w:val="nil"/>
              <w:bottom w:val="single" w:sz="4" w:space="0" w:color="auto"/>
              <w:right w:val="single" w:sz="4" w:space="0" w:color="auto"/>
            </w:tcBorders>
            <w:shd w:val="clear" w:color="auto" w:fill="auto"/>
            <w:vAlign w:val="center"/>
            <w:hideMark/>
          </w:tcPr>
          <w:p w14:paraId="0C761C1F"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Mirtazapina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A21774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30 mg c/30 </w:t>
            </w:r>
            <w:proofErr w:type="spellStart"/>
            <w:r w:rsidRPr="00682570">
              <w:rPr>
                <w:rFonts w:ascii="Calibri" w:eastAsia="Times New Roman" w:hAnsi="Calibri" w:cs="Times New Roman"/>
                <w:color w:val="000000"/>
                <w:sz w:val="18"/>
                <w:szCs w:val="18"/>
                <w:lang w:eastAsia="es-MX"/>
              </w:rPr>
              <w:t>tab</w:t>
            </w:r>
            <w:proofErr w:type="spellEnd"/>
          </w:p>
        </w:tc>
        <w:tc>
          <w:tcPr>
            <w:tcW w:w="1600" w:type="dxa"/>
            <w:tcBorders>
              <w:top w:val="nil"/>
              <w:left w:val="nil"/>
              <w:bottom w:val="single" w:sz="4" w:space="0" w:color="auto"/>
              <w:right w:val="single" w:sz="4" w:space="0" w:color="auto"/>
            </w:tcBorders>
            <w:shd w:val="clear" w:color="auto" w:fill="auto"/>
            <w:vAlign w:val="center"/>
            <w:hideMark/>
          </w:tcPr>
          <w:p w14:paraId="60E8AF9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59A5D9F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79F9764"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7224995"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19</w:t>
            </w:r>
          </w:p>
        </w:tc>
        <w:tc>
          <w:tcPr>
            <w:tcW w:w="2920" w:type="dxa"/>
            <w:tcBorders>
              <w:top w:val="nil"/>
              <w:left w:val="nil"/>
              <w:bottom w:val="single" w:sz="4" w:space="0" w:color="auto"/>
              <w:right w:val="single" w:sz="4" w:space="0" w:color="auto"/>
            </w:tcBorders>
            <w:shd w:val="clear" w:color="auto" w:fill="auto"/>
            <w:vAlign w:val="center"/>
            <w:hideMark/>
          </w:tcPr>
          <w:p w14:paraId="496D98D1"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Diazepam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0C8C72E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Tabletas de 10 mg</w:t>
            </w:r>
          </w:p>
        </w:tc>
        <w:tc>
          <w:tcPr>
            <w:tcW w:w="1600" w:type="dxa"/>
            <w:tcBorders>
              <w:top w:val="nil"/>
              <w:left w:val="nil"/>
              <w:bottom w:val="single" w:sz="4" w:space="0" w:color="auto"/>
              <w:right w:val="single" w:sz="4" w:space="0" w:color="auto"/>
            </w:tcBorders>
            <w:shd w:val="clear" w:color="auto" w:fill="auto"/>
            <w:vAlign w:val="center"/>
            <w:hideMark/>
          </w:tcPr>
          <w:p w14:paraId="0320CDC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1C8223A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0864FFB1"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07FA541"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20</w:t>
            </w:r>
          </w:p>
        </w:tc>
        <w:tc>
          <w:tcPr>
            <w:tcW w:w="2920" w:type="dxa"/>
            <w:tcBorders>
              <w:top w:val="nil"/>
              <w:left w:val="nil"/>
              <w:bottom w:val="single" w:sz="4" w:space="0" w:color="auto"/>
              <w:right w:val="single" w:sz="4" w:space="0" w:color="auto"/>
            </w:tcBorders>
            <w:shd w:val="clear" w:color="auto" w:fill="auto"/>
            <w:vAlign w:val="center"/>
            <w:hideMark/>
          </w:tcPr>
          <w:p w14:paraId="4BF384DB"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Metilfenidato</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83CA20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60 tabletas 10 mg</w:t>
            </w:r>
          </w:p>
        </w:tc>
        <w:tc>
          <w:tcPr>
            <w:tcW w:w="1600" w:type="dxa"/>
            <w:tcBorders>
              <w:top w:val="nil"/>
              <w:left w:val="nil"/>
              <w:bottom w:val="single" w:sz="4" w:space="0" w:color="auto"/>
              <w:right w:val="single" w:sz="4" w:space="0" w:color="auto"/>
            </w:tcBorders>
            <w:shd w:val="clear" w:color="auto" w:fill="auto"/>
            <w:vAlign w:val="center"/>
            <w:hideMark/>
          </w:tcPr>
          <w:p w14:paraId="29207934"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5DD67C2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54E8DFE"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5B1ECE3"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21</w:t>
            </w:r>
          </w:p>
        </w:tc>
        <w:tc>
          <w:tcPr>
            <w:tcW w:w="2920" w:type="dxa"/>
            <w:tcBorders>
              <w:top w:val="nil"/>
              <w:left w:val="nil"/>
              <w:bottom w:val="single" w:sz="4" w:space="0" w:color="auto"/>
              <w:right w:val="single" w:sz="4" w:space="0" w:color="auto"/>
            </w:tcBorders>
            <w:shd w:val="clear" w:color="auto" w:fill="auto"/>
            <w:vAlign w:val="center"/>
            <w:hideMark/>
          </w:tcPr>
          <w:p w14:paraId="35D99429"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Metilfenidato</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715BE9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30 tabletas 27 mg </w:t>
            </w:r>
          </w:p>
        </w:tc>
        <w:tc>
          <w:tcPr>
            <w:tcW w:w="1600" w:type="dxa"/>
            <w:tcBorders>
              <w:top w:val="nil"/>
              <w:left w:val="nil"/>
              <w:bottom w:val="single" w:sz="4" w:space="0" w:color="auto"/>
              <w:right w:val="single" w:sz="4" w:space="0" w:color="auto"/>
            </w:tcBorders>
            <w:shd w:val="clear" w:color="auto" w:fill="auto"/>
            <w:vAlign w:val="center"/>
            <w:hideMark/>
          </w:tcPr>
          <w:p w14:paraId="183E5F1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BD27E9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1D48C953" w14:textId="77777777" w:rsidTr="00682570">
        <w:trPr>
          <w:trHeight w:val="42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1AA12C6"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22</w:t>
            </w:r>
          </w:p>
        </w:tc>
        <w:tc>
          <w:tcPr>
            <w:tcW w:w="2920" w:type="dxa"/>
            <w:tcBorders>
              <w:top w:val="nil"/>
              <w:left w:val="nil"/>
              <w:bottom w:val="single" w:sz="4" w:space="0" w:color="auto"/>
              <w:right w:val="single" w:sz="4" w:space="0" w:color="auto"/>
            </w:tcBorders>
            <w:shd w:val="clear" w:color="auto" w:fill="auto"/>
            <w:vAlign w:val="center"/>
            <w:hideMark/>
          </w:tcPr>
          <w:p w14:paraId="249F3D6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Penicilina </w:t>
            </w:r>
            <w:proofErr w:type="spellStart"/>
            <w:r w:rsidRPr="00682570">
              <w:rPr>
                <w:rFonts w:ascii="Calibri" w:eastAsia="Times New Roman" w:hAnsi="Calibri" w:cs="Times New Roman"/>
                <w:color w:val="000000"/>
                <w:sz w:val="18"/>
                <w:szCs w:val="18"/>
                <w:lang w:eastAsia="es-MX"/>
              </w:rPr>
              <w:t>procainica</w:t>
            </w:r>
            <w:proofErr w:type="spellEnd"/>
            <w:r w:rsidRPr="00682570">
              <w:rPr>
                <w:rFonts w:ascii="Calibri" w:eastAsia="Times New Roman" w:hAnsi="Calibri" w:cs="Times New Roman"/>
                <w:color w:val="000000"/>
                <w:sz w:val="18"/>
                <w:szCs w:val="18"/>
                <w:lang w:eastAsia="es-MX"/>
              </w:rPr>
              <w:t xml:space="preserve"> 800 000 UI</w:t>
            </w:r>
          </w:p>
        </w:tc>
        <w:tc>
          <w:tcPr>
            <w:tcW w:w="3320" w:type="dxa"/>
            <w:tcBorders>
              <w:top w:val="nil"/>
              <w:left w:val="nil"/>
              <w:bottom w:val="single" w:sz="4" w:space="0" w:color="auto"/>
              <w:right w:val="single" w:sz="4" w:space="0" w:color="auto"/>
            </w:tcBorders>
            <w:shd w:val="clear" w:color="auto" w:fill="auto"/>
            <w:vAlign w:val="center"/>
            <w:hideMark/>
          </w:tcPr>
          <w:p w14:paraId="0C035B7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Frasco con </w:t>
            </w:r>
            <w:proofErr w:type="spellStart"/>
            <w:r w:rsidRPr="00682570">
              <w:rPr>
                <w:rFonts w:ascii="Calibri" w:eastAsia="Times New Roman" w:hAnsi="Calibri" w:cs="Times New Roman"/>
                <w:color w:val="000000"/>
                <w:sz w:val="18"/>
                <w:szCs w:val="18"/>
                <w:lang w:eastAsia="es-MX"/>
              </w:rPr>
              <w:t>dilutente</w:t>
            </w:r>
            <w:proofErr w:type="spellEnd"/>
            <w:r w:rsidRPr="00682570">
              <w:rPr>
                <w:rFonts w:ascii="Calibri" w:eastAsia="Times New Roman" w:hAnsi="Calibri" w:cs="Times New Roman"/>
                <w:color w:val="000000"/>
                <w:sz w:val="18"/>
                <w:szCs w:val="18"/>
                <w:lang w:eastAsia="es-MX"/>
              </w:rPr>
              <w:t xml:space="preserve"> 2 ml</w:t>
            </w:r>
          </w:p>
        </w:tc>
        <w:tc>
          <w:tcPr>
            <w:tcW w:w="1600" w:type="dxa"/>
            <w:tcBorders>
              <w:top w:val="nil"/>
              <w:left w:val="nil"/>
              <w:bottom w:val="single" w:sz="4" w:space="0" w:color="auto"/>
              <w:right w:val="single" w:sz="4" w:space="0" w:color="auto"/>
            </w:tcBorders>
            <w:shd w:val="clear" w:color="auto" w:fill="auto"/>
            <w:vAlign w:val="center"/>
            <w:hideMark/>
          </w:tcPr>
          <w:p w14:paraId="77D946F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65843DE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A0F1E7A" w14:textId="77777777" w:rsidTr="00682570">
        <w:trPr>
          <w:trHeight w:val="411"/>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C604448"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23</w:t>
            </w:r>
          </w:p>
        </w:tc>
        <w:tc>
          <w:tcPr>
            <w:tcW w:w="2920" w:type="dxa"/>
            <w:tcBorders>
              <w:top w:val="nil"/>
              <w:left w:val="nil"/>
              <w:bottom w:val="single" w:sz="4" w:space="0" w:color="auto"/>
              <w:right w:val="single" w:sz="4" w:space="0" w:color="auto"/>
            </w:tcBorders>
            <w:shd w:val="clear" w:color="auto" w:fill="auto"/>
            <w:vAlign w:val="center"/>
            <w:hideMark/>
          </w:tcPr>
          <w:p w14:paraId="64282A70"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Dicloxacilina</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73F0F1F0"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Suspension</w:t>
            </w:r>
            <w:proofErr w:type="spellEnd"/>
            <w:r w:rsidRPr="00682570">
              <w:rPr>
                <w:rFonts w:ascii="Calibri" w:eastAsia="Times New Roman" w:hAnsi="Calibri" w:cs="Times New Roman"/>
                <w:color w:val="000000"/>
                <w:sz w:val="18"/>
                <w:szCs w:val="18"/>
                <w:lang w:eastAsia="es-MX"/>
              </w:rPr>
              <w:t xml:space="preserve"> 250 mg/ 5 ml, frasco con 90 ml</w:t>
            </w:r>
          </w:p>
        </w:tc>
        <w:tc>
          <w:tcPr>
            <w:tcW w:w="1600" w:type="dxa"/>
            <w:tcBorders>
              <w:top w:val="nil"/>
              <w:left w:val="nil"/>
              <w:bottom w:val="single" w:sz="4" w:space="0" w:color="auto"/>
              <w:right w:val="single" w:sz="4" w:space="0" w:color="auto"/>
            </w:tcBorders>
            <w:shd w:val="clear" w:color="auto" w:fill="auto"/>
            <w:vAlign w:val="center"/>
            <w:hideMark/>
          </w:tcPr>
          <w:p w14:paraId="7D7E6990"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75A4B05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39B5BBAD" w14:textId="77777777" w:rsidTr="00682570">
        <w:trPr>
          <w:trHeight w:val="41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11112CD"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24</w:t>
            </w:r>
          </w:p>
        </w:tc>
        <w:tc>
          <w:tcPr>
            <w:tcW w:w="2920" w:type="dxa"/>
            <w:tcBorders>
              <w:top w:val="nil"/>
              <w:left w:val="nil"/>
              <w:bottom w:val="single" w:sz="4" w:space="0" w:color="auto"/>
              <w:right w:val="single" w:sz="4" w:space="0" w:color="auto"/>
            </w:tcBorders>
            <w:shd w:val="clear" w:color="auto" w:fill="auto"/>
            <w:vAlign w:val="center"/>
            <w:hideMark/>
          </w:tcPr>
          <w:p w14:paraId="470B0C34"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Carbamazepina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DDFF68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Tabletas de 200 mg caja con 20tab</w:t>
            </w:r>
          </w:p>
        </w:tc>
        <w:tc>
          <w:tcPr>
            <w:tcW w:w="1600" w:type="dxa"/>
            <w:tcBorders>
              <w:top w:val="nil"/>
              <w:left w:val="nil"/>
              <w:bottom w:val="single" w:sz="4" w:space="0" w:color="auto"/>
              <w:right w:val="single" w:sz="4" w:space="0" w:color="auto"/>
            </w:tcBorders>
            <w:shd w:val="clear" w:color="auto" w:fill="auto"/>
            <w:vAlign w:val="center"/>
            <w:hideMark/>
          </w:tcPr>
          <w:p w14:paraId="6401E93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385BED9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1F721755" w14:textId="77777777" w:rsidTr="00682570">
        <w:trPr>
          <w:trHeight w:val="423"/>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BEDBA30"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25</w:t>
            </w:r>
          </w:p>
        </w:tc>
        <w:tc>
          <w:tcPr>
            <w:tcW w:w="2920" w:type="dxa"/>
            <w:tcBorders>
              <w:top w:val="nil"/>
              <w:left w:val="nil"/>
              <w:bottom w:val="single" w:sz="4" w:space="0" w:color="auto"/>
              <w:right w:val="single" w:sz="4" w:space="0" w:color="auto"/>
            </w:tcBorders>
            <w:shd w:val="clear" w:color="auto" w:fill="auto"/>
            <w:vAlign w:val="center"/>
            <w:hideMark/>
          </w:tcPr>
          <w:p w14:paraId="3A0C6ADA"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Quetiapina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96BF58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25 mg caja con 30 tabletas </w:t>
            </w:r>
          </w:p>
        </w:tc>
        <w:tc>
          <w:tcPr>
            <w:tcW w:w="1600" w:type="dxa"/>
            <w:tcBorders>
              <w:top w:val="nil"/>
              <w:left w:val="nil"/>
              <w:bottom w:val="single" w:sz="4" w:space="0" w:color="auto"/>
              <w:right w:val="single" w:sz="4" w:space="0" w:color="auto"/>
            </w:tcBorders>
            <w:shd w:val="clear" w:color="auto" w:fill="auto"/>
            <w:vAlign w:val="center"/>
            <w:hideMark/>
          </w:tcPr>
          <w:p w14:paraId="0DB6143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1D31ED8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3A4534D3"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6F5CFB3"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26</w:t>
            </w:r>
          </w:p>
        </w:tc>
        <w:tc>
          <w:tcPr>
            <w:tcW w:w="2920" w:type="dxa"/>
            <w:tcBorders>
              <w:top w:val="nil"/>
              <w:left w:val="nil"/>
              <w:bottom w:val="single" w:sz="4" w:space="0" w:color="auto"/>
              <w:right w:val="single" w:sz="4" w:space="0" w:color="auto"/>
            </w:tcBorders>
            <w:shd w:val="clear" w:color="auto" w:fill="auto"/>
            <w:vAlign w:val="center"/>
            <w:hideMark/>
          </w:tcPr>
          <w:p w14:paraId="4F2DEC3B" w14:textId="74275513"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Shampoo</w:t>
            </w:r>
            <w:proofErr w:type="spellEnd"/>
            <w:r w:rsidRPr="00682570">
              <w:rPr>
                <w:rFonts w:ascii="Calibri" w:eastAsia="Times New Roman" w:hAnsi="Calibri" w:cs="Times New Roman"/>
                <w:color w:val="000000"/>
                <w:sz w:val="18"/>
                <w:szCs w:val="18"/>
                <w:lang w:eastAsia="es-MX"/>
              </w:rPr>
              <w:t xml:space="preserve"> pediculicida piojo </w:t>
            </w:r>
            <w:proofErr w:type="spellStart"/>
            <w:r w:rsidRPr="00682570">
              <w:rPr>
                <w:rFonts w:ascii="Calibri" w:eastAsia="Times New Roman" w:hAnsi="Calibri" w:cs="Times New Roman"/>
                <w:color w:val="000000"/>
                <w:sz w:val="18"/>
                <w:szCs w:val="18"/>
                <w:lang w:eastAsia="es-MX"/>
              </w:rPr>
              <w:t>rip</w:t>
            </w:r>
            <w:proofErr w:type="spellEnd"/>
            <w:r w:rsidRPr="00682570">
              <w:rPr>
                <w:rFonts w:ascii="Calibri" w:eastAsia="Times New Roman" w:hAnsi="Calibri" w:cs="Times New Roman"/>
                <w:color w:val="000000"/>
                <w:sz w:val="18"/>
                <w:szCs w:val="18"/>
                <w:lang w:eastAsia="es-MX"/>
              </w:rPr>
              <w:t xml:space="preserve">, no </w:t>
            </w:r>
            <w:r w:rsidR="00682570" w:rsidRPr="00682570">
              <w:rPr>
                <w:rFonts w:ascii="Calibri" w:eastAsia="Times New Roman" w:hAnsi="Calibri" w:cs="Times New Roman"/>
                <w:color w:val="000000"/>
                <w:sz w:val="18"/>
                <w:szCs w:val="18"/>
                <w:lang w:eastAsia="es-MX"/>
              </w:rPr>
              <w:t>más</w:t>
            </w:r>
            <w:r w:rsidRPr="00682570">
              <w:rPr>
                <w:rFonts w:ascii="Calibri" w:eastAsia="Times New Roman" w:hAnsi="Calibri" w:cs="Times New Roman"/>
                <w:color w:val="000000"/>
                <w:sz w:val="18"/>
                <w:szCs w:val="18"/>
                <w:lang w:eastAsia="es-MX"/>
              </w:rPr>
              <w:t xml:space="preserve"> piojos </w:t>
            </w:r>
          </w:p>
        </w:tc>
        <w:tc>
          <w:tcPr>
            <w:tcW w:w="3320" w:type="dxa"/>
            <w:tcBorders>
              <w:top w:val="nil"/>
              <w:left w:val="nil"/>
              <w:bottom w:val="single" w:sz="4" w:space="0" w:color="auto"/>
              <w:right w:val="single" w:sz="4" w:space="0" w:color="auto"/>
            </w:tcBorders>
            <w:shd w:val="clear" w:color="auto" w:fill="auto"/>
            <w:vAlign w:val="center"/>
            <w:hideMark/>
          </w:tcPr>
          <w:p w14:paraId="2FCC63F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Frasco con 110 ml</w:t>
            </w:r>
          </w:p>
        </w:tc>
        <w:tc>
          <w:tcPr>
            <w:tcW w:w="1600" w:type="dxa"/>
            <w:tcBorders>
              <w:top w:val="nil"/>
              <w:left w:val="nil"/>
              <w:bottom w:val="single" w:sz="4" w:space="0" w:color="auto"/>
              <w:right w:val="single" w:sz="4" w:space="0" w:color="auto"/>
            </w:tcBorders>
            <w:shd w:val="clear" w:color="auto" w:fill="auto"/>
            <w:vAlign w:val="center"/>
            <w:hideMark/>
          </w:tcPr>
          <w:p w14:paraId="4F24782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521BC64"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3DC34E8"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C085D18"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lastRenderedPageBreak/>
              <w:t>27</w:t>
            </w:r>
          </w:p>
        </w:tc>
        <w:tc>
          <w:tcPr>
            <w:tcW w:w="2920" w:type="dxa"/>
            <w:tcBorders>
              <w:top w:val="nil"/>
              <w:left w:val="nil"/>
              <w:bottom w:val="single" w:sz="4" w:space="0" w:color="auto"/>
              <w:right w:val="single" w:sz="4" w:space="0" w:color="auto"/>
            </w:tcBorders>
            <w:shd w:val="clear" w:color="auto" w:fill="auto"/>
            <w:vAlign w:val="center"/>
            <w:hideMark/>
          </w:tcPr>
          <w:p w14:paraId="37E81E69"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Biperideno</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EE380E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2 mg c/50 tabletas </w:t>
            </w:r>
          </w:p>
        </w:tc>
        <w:tc>
          <w:tcPr>
            <w:tcW w:w="1600" w:type="dxa"/>
            <w:tcBorders>
              <w:top w:val="nil"/>
              <w:left w:val="nil"/>
              <w:bottom w:val="single" w:sz="4" w:space="0" w:color="auto"/>
              <w:right w:val="single" w:sz="4" w:space="0" w:color="auto"/>
            </w:tcBorders>
            <w:shd w:val="clear" w:color="auto" w:fill="auto"/>
            <w:vAlign w:val="center"/>
            <w:hideMark/>
          </w:tcPr>
          <w:p w14:paraId="58D5FBA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4253E8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04E361A"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1E671C8"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28</w:t>
            </w:r>
          </w:p>
        </w:tc>
        <w:tc>
          <w:tcPr>
            <w:tcW w:w="2920" w:type="dxa"/>
            <w:tcBorders>
              <w:top w:val="nil"/>
              <w:left w:val="nil"/>
              <w:bottom w:val="single" w:sz="4" w:space="0" w:color="auto"/>
              <w:right w:val="single" w:sz="4" w:space="0" w:color="auto"/>
            </w:tcBorders>
            <w:shd w:val="clear" w:color="auto" w:fill="auto"/>
            <w:vAlign w:val="center"/>
            <w:hideMark/>
          </w:tcPr>
          <w:p w14:paraId="30A80D21"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Risperidona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A0C6E0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2 mg </w:t>
            </w:r>
            <w:proofErr w:type="spellStart"/>
            <w:r w:rsidRPr="00682570">
              <w:rPr>
                <w:rFonts w:ascii="Calibri" w:eastAsia="Times New Roman" w:hAnsi="Calibri" w:cs="Times New Roman"/>
                <w:color w:val="000000"/>
                <w:sz w:val="18"/>
                <w:szCs w:val="18"/>
                <w:lang w:eastAsia="es-MX"/>
              </w:rPr>
              <w:t>tab</w:t>
            </w:r>
            <w:proofErr w:type="spellEnd"/>
            <w:r w:rsidRPr="00682570">
              <w:rPr>
                <w:rFonts w:ascii="Calibri" w:eastAsia="Times New Roman" w:hAnsi="Calibri" w:cs="Times New Roman"/>
                <w:color w:val="000000"/>
                <w:sz w:val="18"/>
                <w:szCs w:val="18"/>
                <w:lang w:eastAsia="es-MX"/>
              </w:rPr>
              <w:t xml:space="preserve"> c/70 tabletas </w:t>
            </w:r>
          </w:p>
        </w:tc>
        <w:tc>
          <w:tcPr>
            <w:tcW w:w="1600" w:type="dxa"/>
            <w:tcBorders>
              <w:top w:val="nil"/>
              <w:left w:val="nil"/>
              <w:bottom w:val="single" w:sz="4" w:space="0" w:color="auto"/>
              <w:right w:val="single" w:sz="4" w:space="0" w:color="auto"/>
            </w:tcBorders>
            <w:shd w:val="clear" w:color="auto" w:fill="auto"/>
            <w:vAlign w:val="center"/>
            <w:hideMark/>
          </w:tcPr>
          <w:p w14:paraId="09E6B20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72479C90"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678A98E"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37E4B9B"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29</w:t>
            </w:r>
          </w:p>
        </w:tc>
        <w:tc>
          <w:tcPr>
            <w:tcW w:w="2920" w:type="dxa"/>
            <w:tcBorders>
              <w:top w:val="nil"/>
              <w:left w:val="nil"/>
              <w:bottom w:val="single" w:sz="4" w:space="0" w:color="auto"/>
              <w:right w:val="single" w:sz="4" w:space="0" w:color="auto"/>
            </w:tcBorders>
            <w:shd w:val="clear" w:color="auto" w:fill="auto"/>
            <w:vAlign w:val="center"/>
            <w:hideMark/>
          </w:tcPr>
          <w:p w14:paraId="6F2729B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Metilfenidato</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4C7811F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60 tabletas 10 mg</w:t>
            </w:r>
          </w:p>
        </w:tc>
        <w:tc>
          <w:tcPr>
            <w:tcW w:w="1600" w:type="dxa"/>
            <w:tcBorders>
              <w:top w:val="nil"/>
              <w:left w:val="nil"/>
              <w:bottom w:val="single" w:sz="4" w:space="0" w:color="auto"/>
              <w:right w:val="single" w:sz="4" w:space="0" w:color="auto"/>
            </w:tcBorders>
            <w:shd w:val="clear" w:color="auto" w:fill="auto"/>
            <w:vAlign w:val="center"/>
            <w:hideMark/>
          </w:tcPr>
          <w:p w14:paraId="35572640"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6B632B1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03195BBC"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E0DA033"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30</w:t>
            </w:r>
          </w:p>
        </w:tc>
        <w:tc>
          <w:tcPr>
            <w:tcW w:w="2920" w:type="dxa"/>
            <w:tcBorders>
              <w:top w:val="nil"/>
              <w:left w:val="nil"/>
              <w:bottom w:val="single" w:sz="4" w:space="0" w:color="auto"/>
              <w:right w:val="single" w:sz="4" w:space="0" w:color="auto"/>
            </w:tcBorders>
            <w:shd w:val="clear" w:color="auto" w:fill="auto"/>
            <w:vAlign w:val="center"/>
            <w:hideMark/>
          </w:tcPr>
          <w:p w14:paraId="1BC7A8C9"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Clonazepam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55A2DBD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30 tabletas de 2 mg </w:t>
            </w:r>
          </w:p>
        </w:tc>
        <w:tc>
          <w:tcPr>
            <w:tcW w:w="1600" w:type="dxa"/>
            <w:tcBorders>
              <w:top w:val="nil"/>
              <w:left w:val="nil"/>
              <w:bottom w:val="single" w:sz="4" w:space="0" w:color="auto"/>
              <w:right w:val="single" w:sz="4" w:space="0" w:color="auto"/>
            </w:tcBorders>
            <w:shd w:val="clear" w:color="auto" w:fill="auto"/>
            <w:vAlign w:val="center"/>
            <w:hideMark/>
          </w:tcPr>
          <w:p w14:paraId="63D8C97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EB64FA0"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30BFAB4C"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EE0EE05"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31</w:t>
            </w:r>
          </w:p>
        </w:tc>
        <w:tc>
          <w:tcPr>
            <w:tcW w:w="2920" w:type="dxa"/>
            <w:tcBorders>
              <w:top w:val="nil"/>
              <w:left w:val="nil"/>
              <w:bottom w:val="single" w:sz="4" w:space="0" w:color="auto"/>
              <w:right w:val="single" w:sz="4" w:space="0" w:color="auto"/>
            </w:tcBorders>
            <w:shd w:val="clear" w:color="auto" w:fill="auto"/>
            <w:vAlign w:val="center"/>
            <w:hideMark/>
          </w:tcPr>
          <w:p w14:paraId="161834E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Oxcarbazepina</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39B2285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600 mg c/20 tabletas</w:t>
            </w:r>
          </w:p>
        </w:tc>
        <w:tc>
          <w:tcPr>
            <w:tcW w:w="1600" w:type="dxa"/>
            <w:tcBorders>
              <w:top w:val="nil"/>
              <w:left w:val="nil"/>
              <w:bottom w:val="single" w:sz="4" w:space="0" w:color="auto"/>
              <w:right w:val="single" w:sz="4" w:space="0" w:color="auto"/>
            </w:tcBorders>
            <w:shd w:val="clear" w:color="auto" w:fill="auto"/>
            <w:vAlign w:val="center"/>
            <w:hideMark/>
          </w:tcPr>
          <w:p w14:paraId="02C30BD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FAB1134"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12AA08C"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41B3DF4"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32</w:t>
            </w:r>
          </w:p>
        </w:tc>
        <w:tc>
          <w:tcPr>
            <w:tcW w:w="2920" w:type="dxa"/>
            <w:tcBorders>
              <w:top w:val="nil"/>
              <w:left w:val="nil"/>
              <w:bottom w:val="single" w:sz="4" w:space="0" w:color="auto"/>
              <w:right w:val="single" w:sz="4" w:space="0" w:color="auto"/>
            </w:tcBorders>
            <w:shd w:val="clear" w:color="auto" w:fill="auto"/>
            <w:vAlign w:val="center"/>
            <w:hideMark/>
          </w:tcPr>
          <w:p w14:paraId="64248E15"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Fluoxetina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96BB0A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20 mg c/28 capsulas </w:t>
            </w:r>
          </w:p>
        </w:tc>
        <w:tc>
          <w:tcPr>
            <w:tcW w:w="1600" w:type="dxa"/>
            <w:tcBorders>
              <w:top w:val="nil"/>
              <w:left w:val="nil"/>
              <w:bottom w:val="single" w:sz="4" w:space="0" w:color="auto"/>
              <w:right w:val="single" w:sz="4" w:space="0" w:color="auto"/>
            </w:tcBorders>
            <w:shd w:val="clear" w:color="auto" w:fill="auto"/>
            <w:vAlign w:val="center"/>
            <w:hideMark/>
          </w:tcPr>
          <w:p w14:paraId="63655F5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306A66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1F3880D9"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B5E009E"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33</w:t>
            </w:r>
          </w:p>
        </w:tc>
        <w:tc>
          <w:tcPr>
            <w:tcW w:w="2920" w:type="dxa"/>
            <w:tcBorders>
              <w:top w:val="nil"/>
              <w:left w:val="nil"/>
              <w:bottom w:val="single" w:sz="4" w:space="0" w:color="auto"/>
              <w:right w:val="single" w:sz="4" w:space="0" w:color="auto"/>
            </w:tcBorders>
            <w:shd w:val="clear" w:color="auto" w:fill="auto"/>
            <w:vAlign w:val="center"/>
            <w:hideMark/>
          </w:tcPr>
          <w:p w14:paraId="304A5423"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Fluoxetina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E8A990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21 mg c/14 tabletas</w:t>
            </w:r>
          </w:p>
        </w:tc>
        <w:tc>
          <w:tcPr>
            <w:tcW w:w="1600" w:type="dxa"/>
            <w:tcBorders>
              <w:top w:val="nil"/>
              <w:left w:val="nil"/>
              <w:bottom w:val="single" w:sz="4" w:space="0" w:color="auto"/>
              <w:right w:val="single" w:sz="4" w:space="0" w:color="auto"/>
            </w:tcBorders>
            <w:shd w:val="clear" w:color="auto" w:fill="auto"/>
            <w:vAlign w:val="center"/>
            <w:hideMark/>
          </w:tcPr>
          <w:p w14:paraId="161DAB5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B42DD8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62008BAA" w14:textId="77777777" w:rsidTr="00682570">
        <w:trPr>
          <w:trHeight w:val="36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5B3B649"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34</w:t>
            </w:r>
          </w:p>
        </w:tc>
        <w:tc>
          <w:tcPr>
            <w:tcW w:w="2920" w:type="dxa"/>
            <w:tcBorders>
              <w:top w:val="nil"/>
              <w:left w:val="nil"/>
              <w:bottom w:val="single" w:sz="4" w:space="0" w:color="auto"/>
              <w:right w:val="single" w:sz="4" w:space="0" w:color="auto"/>
            </w:tcBorders>
            <w:shd w:val="clear" w:color="auto" w:fill="auto"/>
            <w:vAlign w:val="center"/>
            <w:hideMark/>
          </w:tcPr>
          <w:p w14:paraId="6A64E3DC"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Atomoxetina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B866AD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Capsulas 60 mg, caja con 14 capsulas </w:t>
            </w:r>
          </w:p>
        </w:tc>
        <w:tc>
          <w:tcPr>
            <w:tcW w:w="1600" w:type="dxa"/>
            <w:tcBorders>
              <w:top w:val="nil"/>
              <w:left w:val="nil"/>
              <w:bottom w:val="single" w:sz="4" w:space="0" w:color="auto"/>
              <w:right w:val="single" w:sz="4" w:space="0" w:color="auto"/>
            </w:tcBorders>
            <w:shd w:val="clear" w:color="auto" w:fill="auto"/>
            <w:vAlign w:val="center"/>
            <w:hideMark/>
          </w:tcPr>
          <w:p w14:paraId="2EBE17A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D9ED93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32D1034" w14:textId="77777777" w:rsidTr="00682570">
        <w:trPr>
          <w:trHeight w:val="402"/>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9FAF3CA"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35</w:t>
            </w:r>
          </w:p>
        </w:tc>
        <w:tc>
          <w:tcPr>
            <w:tcW w:w="2920" w:type="dxa"/>
            <w:tcBorders>
              <w:top w:val="nil"/>
              <w:left w:val="nil"/>
              <w:bottom w:val="single" w:sz="4" w:space="0" w:color="auto"/>
              <w:right w:val="single" w:sz="4" w:space="0" w:color="auto"/>
            </w:tcBorders>
            <w:shd w:val="clear" w:color="auto" w:fill="auto"/>
            <w:vAlign w:val="center"/>
            <w:hideMark/>
          </w:tcPr>
          <w:p w14:paraId="3B676FF7"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Risperidona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A3F199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2mg, caja con 40 tabletas </w:t>
            </w:r>
          </w:p>
        </w:tc>
        <w:tc>
          <w:tcPr>
            <w:tcW w:w="1600" w:type="dxa"/>
            <w:tcBorders>
              <w:top w:val="nil"/>
              <w:left w:val="nil"/>
              <w:bottom w:val="single" w:sz="4" w:space="0" w:color="auto"/>
              <w:right w:val="single" w:sz="4" w:space="0" w:color="auto"/>
            </w:tcBorders>
            <w:shd w:val="clear" w:color="auto" w:fill="auto"/>
            <w:vAlign w:val="center"/>
            <w:hideMark/>
          </w:tcPr>
          <w:p w14:paraId="31C4AA6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60CA7D1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08B91DA"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2D36D9E"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36</w:t>
            </w:r>
          </w:p>
        </w:tc>
        <w:tc>
          <w:tcPr>
            <w:tcW w:w="2920" w:type="dxa"/>
            <w:tcBorders>
              <w:top w:val="nil"/>
              <w:left w:val="nil"/>
              <w:bottom w:val="single" w:sz="4" w:space="0" w:color="auto"/>
              <w:right w:val="single" w:sz="4" w:space="0" w:color="auto"/>
            </w:tcBorders>
            <w:shd w:val="clear" w:color="auto" w:fill="auto"/>
            <w:vAlign w:val="center"/>
            <w:hideMark/>
          </w:tcPr>
          <w:p w14:paraId="0420E7E5"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Risperidona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D6CF715"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Solucion</w:t>
            </w:r>
            <w:proofErr w:type="spellEnd"/>
            <w:r w:rsidRPr="00682570">
              <w:rPr>
                <w:rFonts w:ascii="Calibri" w:eastAsia="Times New Roman" w:hAnsi="Calibri" w:cs="Times New Roman"/>
                <w:color w:val="000000"/>
                <w:sz w:val="18"/>
                <w:szCs w:val="18"/>
                <w:lang w:eastAsia="es-MX"/>
              </w:rPr>
              <w:t xml:space="preserve"> 1mg/ml frasco con 60 ml</w:t>
            </w:r>
          </w:p>
        </w:tc>
        <w:tc>
          <w:tcPr>
            <w:tcW w:w="1600" w:type="dxa"/>
            <w:tcBorders>
              <w:top w:val="nil"/>
              <w:left w:val="nil"/>
              <w:bottom w:val="single" w:sz="4" w:space="0" w:color="auto"/>
              <w:right w:val="single" w:sz="4" w:space="0" w:color="auto"/>
            </w:tcBorders>
            <w:shd w:val="clear" w:color="auto" w:fill="auto"/>
            <w:vAlign w:val="center"/>
            <w:hideMark/>
          </w:tcPr>
          <w:p w14:paraId="584FEEF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D90369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EA5A2C1"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5674538"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37</w:t>
            </w:r>
          </w:p>
        </w:tc>
        <w:tc>
          <w:tcPr>
            <w:tcW w:w="2920" w:type="dxa"/>
            <w:tcBorders>
              <w:top w:val="nil"/>
              <w:left w:val="nil"/>
              <w:bottom w:val="single" w:sz="4" w:space="0" w:color="auto"/>
              <w:right w:val="single" w:sz="4" w:space="0" w:color="auto"/>
            </w:tcBorders>
            <w:shd w:val="clear" w:color="auto" w:fill="auto"/>
            <w:vAlign w:val="center"/>
            <w:hideMark/>
          </w:tcPr>
          <w:p w14:paraId="55D733E8"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Valproato</w:t>
            </w:r>
            <w:proofErr w:type="spellEnd"/>
            <w:r w:rsidRPr="00682570">
              <w:rPr>
                <w:rFonts w:ascii="Calibri" w:eastAsia="Times New Roman" w:hAnsi="Calibri" w:cs="Times New Roman"/>
                <w:color w:val="000000"/>
                <w:sz w:val="18"/>
                <w:szCs w:val="18"/>
                <w:lang w:eastAsia="es-MX"/>
              </w:rPr>
              <w:t xml:space="preserve"> de magnesio</w:t>
            </w:r>
          </w:p>
        </w:tc>
        <w:tc>
          <w:tcPr>
            <w:tcW w:w="3320" w:type="dxa"/>
            <w:tcBorders>
              <w:top w:val="nil"/>
              <w:left w:val="nil"/>
              <w:bottom w:val="single" w:sz="4" w:space="0" w:color="auto"/>
              <w:right w:val="single" w:sz="4" w:space="0" w:color="auto"/>
            </w:tcBorders>
            <w:shd w:val="clear" w:color="auto" w:fill="auto"/>
            <w:vAlign w:val="center"/>
            <w:hideMark/>
          </w:tcPr>
          <w:p w14:paraId="3BEF3ED2"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Solucion</w:t>
            </w:r>
            <w:proofErr w:type="spellEnd"/>
            <w:r w:rsidRPr="00682570">
              <w:rPr>
                <w:rFonts w:ascii="Calibri" w:eastAsia="Times New Roman" w:hAnsi="Calibri" w:cs="Times New Roman"/>
                <w:color w:val="000000"/>
                <w:sz w:val="18"/>
                <w:szCs w:val="18"/>
                <w:lang w:eastAsia="es-MX"/>
              </w:rPr>
              <w:t xml:space="preserve"> 200 mg/ml frasco con gotero 40 ml </w:t>
            </w:r>
          </w:p>
        </w:tc>
        <w:tc>
          <w:tcPr>
            <w:tcW w:w="1600" w:type="dxa"/>
            <w:tcBorders>
              <w:top w:val="nil"/>
              <w:left w:val="nil"/>
              <w:bottom w:val="single" w:sz="4" w:space="0" w:color="auto"/>
              <w:right w:val="single" w:sz="4" w:space="0" w:color="auto"/>
            </w:tcBorders>
            <w:shd w:val="clear" w:color="auto" w:fill="auto"/>
            <w:vAlign w:val="center"/>
            <w:hideMark/>
          </w:tcPr>
          <w:p w14:paraId="6449DB9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07975B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8228B56"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361A593"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38</w:t>
            </w:r>
          </w:p>
        </w:tc>
        <w:tc>
          <w:tcPr>
            <w:tcW w:w="2920" w:type="dxa"/>
            <w:tcBorders>
              <w:top w:val="nil"/>
              <w:left w:val="nil"/>
              <w:bottom w:val="single" w:sz="4" w:space="0" w:color="auto"/>
              <w:right w:val="single" w:sz="4" w:space="0" w:color="auto"/>
            </w:tcBorders>
            <w:shd w:val="clear" w:color="auto" w:fill="auto"/>
            <w:vAlign w:val="center"/>
            <w:hideMark/>
          </w:tcPr>
          <w:p w14:paraId="1419C714"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Valproato</w:t>
            </w:r>
            <w:proofErr w:type="spellEnd"/>
            <w:r w:rsidRPr="00682570">
              <w:rPr>
                <w:rFonts w:ascii="Calibri" w:eastAsia="Times New Roman" w:hAnsi="Calibri" w:cs="Times New Roman"/>
                <w:color w:val="000000"/>
                <w:sz w:val="18"/>
                <w:szCs w:val="18"/>
                <w:lang w:eastAsia="es-MX"/>
              </w:rPr>
              <w:t xml:space="preserve"> de magnesio</w:t>
            </w:r>
          </w:p>
        </w:tc>
        <w:tc>
          <w:tcPr>
            <w:tcW w:w="3320" w:type="dxa"/>
            <w:tcBorders>
              <w:top w:val="nil"/>
              <w:left w:val="nil"/>
              <w:bottom w:val="single" w:sz="4" w:space="0" w:color="auto"/>
              <w:right w:val="single" w:sz="4" w:space="0" w:color="auto"/>
            </w:tcBorders>
            <w:shd w:val="clear" w:color="auto" w:fill="auto"/>
            <w:vAlign w:val="center"/>
            <w:hideMark/>
          </w:tcPr>
          <w:p w14:paraId="3BF7197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200 mg c/40</w:t>
            </w:r>
          </w:p>
        </w:tc>
        <w:tc>
          <w:tcPr>
            <w:tcW w:w="1600" w:type="dxa"/>
            <w:tcBorders>
              <w:top w:val="nil"/>
              <w:left w:val="nil"/>
              <w:bottom w:val="single" w:sz="4" w:space="0" w:color="auto"/>
              <w:right w:val="single" w:sz="4" w:space="0" w:color="auto"/>
            </w:tcBorders>
            <w:shd w:val="clear" w:color="auto" w:fill="auto"/>
            <w:vAlign w:val="center"/>
            <w:hideMark/>
          </w:tcPr>
          <w:p w14:paraId="1198C3D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C9E189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3B89259" w14:textId="77777777" w:rsidTr="00682570">
        <w:trPr>
          <w:trHeight w:val="27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70482F57"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39</w:t>
            </w:r>
          </w:p>
        </w:tc>
        <w:tc>
          <w:tcPr>
            <w:tcW w:w="2920" w:type="dxa"/>
            <w:tcBorders>
              <w:top w:val="nil"/>
              <w:left w:val="nil"/>
              <w:bottom w:val="single" w:sz="4" w:space="0" w:color="auto"/>
              <w:right w:val="single" w:sz="4" w:space="0" w:color="auto"/>
            </w:tcBorders>
            <w:shd w:val="clear" w:color="auto" w:fill="auto"/>
            <w:vAlign w:val="center"/>
            <w:hideMark/>
          </w:tcPr>
          <w:p w14:paraId="1C4D194A"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Metilfenidato</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4CFE8F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Tabletas 10 mg caja con 30 tabletas</w:t>
            </w:r>
          </w:p>
        </w:tc>
        <w:tc>
          <w:tcPr>
            <w:tcW w:w="1600" w:type="dxa"/>
            <w:tcBorders>
              <w:top w:val="nil"/>
              <w:left w:val="nil"/>
              <w:bottom w:val="single" w:sz="4" w:space="0" w:color="auto"/>
              <w:right w:val="single" w:sz="4" w:space="0" w:color="auto"/>
            </w:tcBorders>
            <w:shd w:val="clear" w:color="auto" w:fill="auto"/>
            <w:vAlign w:val="center"/>
            <w:hideMark/>
          </w:tcPr>
          <w:p w14:paraId="47288D8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79CACA1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12B818D3"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AD35C0B"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40</w:t>
            </w:r>
          </w:p>
        </w:tc>
        <w:tc>
          <w:tcPr>
            <w:tcW w:w="2920" w:type="dxa"/>
            <w:tcBorders>
              <w:top w:val="nil"/>
              <w:left w:val="nil"/>
              <w:bottom w:val="single" w:sz="4" w:space="0" w:color="auto"/>
              <w:right w:val="single" w:sz="4" w:space="0" w:color="auto"/>
            </w:tcBorders>
            <w:shd w:val="clear" w:color="auto" w:fill="auto"/>
            <w:vAlign w:val="center"/>
            <w:hideMark/>
          </w:tcPr>
          <w:p w14:paraId="697EC14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Metilfenidato</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EC98BD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54 mg </w:t>
            </w:r>
            <w:proofErr w:type="spellStart"/>
            <w:r w:rsidRPr="00682570">
              <w:rPr>
                <w:rFonts w:ascii="Calibri" w:eastAsia="Times New Roman" w:hAnsi="Calibri" w:cs="Times New Roman"/>
                <w:color w:val="000000"/>
                <w:sz w:val="18"/>
                <w:szCs w:val="18"/>
                <w:lang w:eastAsia="es-MX"/>
              </w:rPr>
              <w:t>lp</w:t>
            </w:r>
            <w:proofErr w:type="spellEnd"/>
            <w:r w:rsidRPr="00682570">
              <w:rPr>
                <w:rFonts w:ascii="Calibri" w:eastAsia="Times New Roman" w:hAnsi="Calibri" w:cs="Times New Roman"/>
                <w:color w:val="000000"/>
                <w:sz w:val="18"/>
                <w:szCs w:val="18"/>
                <w:lang w:eastAsia="es-MX"/>
              </w:rPr>
              <w:t xml:space="preserve"> c/30</w:t>
            </w:r>
          </w:p>
        </w:tc>
        <w:tc>
          <w:tcPr>
            <w:tcW w:w="1600" w:type="dxa"/>
            <w:tcBorders>
              <w:top w:val="nil"/>
              <w:left w:val="nil"/>
              <w:bottom w:val="single" w:sz="4" w:space="0" w:color="auto"/>
              <w:right w:val="single" w:sz="4" w:space="0" w:color="auto"/>
            </w:tcBorders>
            <w:shd w:val="clear" w:color="auto" w:fill="auto"/>
            <w:vAlign w:val="center"/>
            <w:hideMark/>
          </w:tcPr>
          <w:p w14:paraId="5507C400"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5F7139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22B0AC20"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B9CFF44"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41</w:t>
            </w:r>
          </w:p>
        </w:tc>
        <w:tc>
          <w:tcPr>
            <w:tcW w:w="2920" w:type="dxa"/>
            <w:tcBorders>
              <w:top w:val="nil"/>
              <w:left w:val="nil"/>
              <w:bottom w:val="single" w:sz="4" w:space="0" w:color="auto"/>
              <w:right w:val="single" w:sz="4" w:space="0" w:color="auto"/>
            </w:tcBorders>
            <w:shd w:val="clear" w:color="auto" w:fill="auto"/>
            <w:vAlign w:val="center"/>
            <w:hideMark/>
          </w:tcPr>
          <w:p w14:paraId="10F9986A"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Carbamazepina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258E3A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200 mg caja con 20 tabletas </w:t>
            </w:r>
          </w:p>
        </w:tc>
        <w:tc>
          <w:tcPr>
            <w:tcW w:w="1600" w:type="dxa"/>
            <w:tcBorders>
              <w:top w:val="nil"/>
              <w:left w:val="nil"/>
              <w:bottom w:val="single" w:sz="4" w:space="0" w:color="auto"/>
              <w:right w:val="single" w:sz="4" w:space="0" w:color="auto"/>
            </w:tcBorders>
            <w:shd w:val="clear" w:color="auto" w:fill="auto"/>
            <w:vAlign w:val="center"/>
            <w:hideMark/>
          </w:tcPr>
          <w:p w14:paraId="3721C8D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622DE2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0F0AAE53" w14:textId="77777777" w:rsidTr="00682570">
        <w:trPr>
          <w:trHeight w:val="28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EC7FF12"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42</w:t>
            </w:r>
          </w:p>
        </w:tc>
        <w:tc>
          <w:tcPr>
            <w:tcW w:w="2920" w:type="dxa"/>
            <w:tcBorders>
              <w:top w:val="nil"/>
              <w:left w:val="nil"/>
              <w:bottom w:val="single" w:sz="4" w:space="0" w:color="auto"/>
              <w:right w:val="single" w:sz="4" w:space="0" w:color="auto"/>
            </w:tcBorders>
            <w:shd w:val="clear" w:color="auto" w:fill="auto"/>
            <w:vAlign w:val="center"/>
            <w:hideMark/>
          </w:tcPr>
          <w:p w14:paraId="09913F44"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Levetiracetam</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434D292"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Solucion</w:t>
            </w:r>
            <w:proofErr w:type="spellEnd"/>
            <w:r w:rsidRPr="00682570">
              <w:rPr>
                <w:rFonts w:ascii="Calibri" w:eastAsia="Times New Roman" w:hAnsi="Calibri" w:cs="Times New Roman"/>
                <w:color w:val="000000"/>
                <w:sz w:val="18"/>
                <w:szCs w:val="18"/>
                <w:lang w:eastAsia="es-MX"/>
              </w:rPr>
              <w:t xml:space="preserve"> 10g/100 ml, frasco con 300 ml</w:t>
            </w:r>
          </w:p>
        </w:tc>
        <w:tc>
          <w:tcPr>
            <w:tcW w:w="1600" w:type="dxa"/>
            <w:tcBorders>
              <w:top w:val="nil"/>
              <w:left w:val="nil"/>
              <w:bottom w:val="single" w:sz="4" w:space="0" w:color="auto"/>
              <w:right w:val="single" w:sz="4" w:space="0" w:color="auto"/>
            </w:tcBorders>
            <w:shd w:val="clear" w:color="auto" w:fill="auto"/>
            <w:vAlign w:val="center"/>
            <w:hideMark/>
          </w:tcPr>
          <w:p w14:paraId="197EEDB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3572C55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2C224E67" w14:textId="77777777" w:rsidTr="00682570">
        <w:trPr>
          <w:trHeight w:val="433"/>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27CE4D57"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43</w:t>
            </w:r>
          </w:p>
        </w:tc>
        <w:tc>
          <w:tcPr>
            <w:tcW w:w="2920" w:type="dxa"/>
            <w:tcBorders>
              <w:top w:val="nil"/>
              <w:left w:val="nil"/>
              <w:bottom w:val="single" w:sz="4" w:space="0" w:color="auto"/>
              <w:right w:val="single" w:sz="4" w:space="0" w:color="auto"/>
            </w:tcBorders>
            <w:shd w:val="clear" w:color="auto" w:fill="auto"/>
            <w:vAlign w:val="center"/>
            <w:hideMark/>
          </w:tcPr>
          <w:p w14:paraId="3079DC5F"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Acido</w:t>
            </w:r>
            <w:proofErr w:type="spellEnd"/>
            <w:r w:rsidRPr="00682570">
              <w:rPr>
                <w:rFonts w:ascii="Calibri" w:eastAsia="Times New Roman" w:hAnsi="Calibri" w:cs="Times New Roman"/>
                <w:color w:val="000000"/>
                <w:sz w:val="18"/>
                <w:szCs w:val="18"/>
                <w:lang w:eastAsia="es-MX"/>
              </w:rPr>
              <w:t xml:space="preserve"> </w:t>
            </w:r>
            <w:proofErr w:type="spellStart"/>
            <w:r w:rsidRPr="00682570">
              <w:rPr>
                <w:rFonts w:ascii="Calibri" w:eastAsia="Times New Roman" w:hAnsi="Calibri" w:cs="Times New Roman"/>
                <w:color w:val="000000"/>
                <w:sz w:val="18"/>
                <w:szCs w:val="18"/>
                <w:lang w:eastAsia="es-MX"/>
              </w:rPr>
              <w:t>valproico</w:t>
            </w:r>
            <w:proofErr w:type="spellEnd"/>
            <w:r w:rsidRPr="00682570">
              <w:rPr>
                <w:rFonts w:ascii="Calibri" w:eastAsia="Times New Roman" w:hAnsi="Calibri" w:cs="Times New Roman"/>
                <w:color w:val="000000"/>
                <w:sz w:val="18"/>
                <w:szCs w:val="18"/>
                <w:lang w:eastAsia="es-MX"/>
              </w:rPr>
              <w:t xml:space="preserve"> (</w:t>
            </w:r>
            <w:proofErr w:type="spellStart"/>
            <w:r w:rsidRPr="00682570">
              <w:rPr>
                <w:rFonts w:ascii="Calibri" w:eastAsia="Times New Roman" w:hAnsi="Calibri" w:cs="Times New Roman"/>
                <w:color w:val="000000"/>
                <w:sz w:val="18"/>
                <w:szCs w:val="18"/>
                <w:lang w:eastAsia="es-MX"/>
              </w:rPr>
              <w:t>depakene</w:t>
            </w:r>
            <w:proofErr w:type="spellEnd"/>
            <w:r w:rsidRPr="00682570">
              <w:rPr>
                <w:rFonts w:ascii="Calibri" w:eastAsia="Times New Roman" w:hAnsi="Calibri" w:cs="Times New Roman"/>
                <w:color w:val="000000"/>
                <w:sz w:val="18"/>
                <w:szCs w:val="18"/>
                <w:lang w:eastAsia="es-MX"/>
              </w:rPr>
              <w:t>)</w:t>
            </w:r>
          </w:p>
        </w:tc>
        <w:tc>
          <w:tcPr>
            <w:tcW w:w="3320" w:type="dxa"/>
            <w:tcBorders>
              <w:top w:val="nil"/>
              <w:left w:val="nil"/>
              <w:bottom w:val="single" w:sz="4" w:space="0" w:color="auto"/>
              <w:right w:val="single" w:sz="4" w:space="0" w:color="auto"/>
            </w:tcBorders>
            <w:shd w:val="clear" w:color="auto" w:fill="auto"/>
            <w:vAlign w:val="center"/>
            <w:hideMark/>
          </w:tcPr>
          <w:p w14:paraId="4E07F33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Jarabe 250 mg/5ml, frasco con 120 ml</w:t>
            </w:r>
          </w:p>
        </w:tc>
        <w:tc>
          <w:tcPr>
            <w:tcW w:w="1600" w:type="dxa"/>
            <w:tcBorders>
              <w:top w:val="nil"/>
              <w:left w:val="nil"/>
              <w:bottom w:val="single" w:sz="4" w:space="0" w:color="auto"/>
              <w:right w:val="single" w:sz="4" w:space="0" w:color="auto"/>
            </w:tcBorders>
            <w:shd w:val="clear" w:color="auto" w:fill="auto"/>
            <w:vAlign w:val="center"/>
            <w:hideMark/>
          </w:tcPr>
          <w:p w14:paraId="220A627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37149A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255B9297" w14:textId="77777777" w:rsidTr="00682570">
        <w:trPr>
          <w:trHeight w:val="411"/>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B267FA3"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44</w:t>
            </w:r>
          </w:p>
        </w:tc>
        <w:tc>
          <w:tcPr>
            <w:tcW w:w="2920" w:type="dxa"/>
            <w:tcBorders>
              <w:top w:val="nil"/>
              <w:left w:val="nil"/>
              <w:bottom w:val="single" w:sz="4" w:space="0" w:color="auto"/>
              <w:right w:val="single" w:sz="4" w:space="0" w:color="auto"/>
            </w:tcBorders>
            <w:shd w:val="clear" w:color="auto" w:fill="auto"/>
            <w:vAlign w:val="center"/>
            <w:hideMark/>
          </w:tcPr>
          <w:p w14:paraId="4EFB6F39"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Levomepromazina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EE6C3D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25 mg, caja con 20 tabletas </w:t>
            </w:r>
          </w:p>
        </w:tc>
        <w:tc>
          <w:tcPr>
            <w:tcW w:w="1600" w:type="dxa"/>
            <w:tcBorders>
              <w:top w:val="nil"/>
              <w:left w:val="nil"/>
              <w:bottom w:val="single" w:sz="4" w:space="0" w:color="auto"/>
              <w:right w:val="single" w:sz="4" w:space="0" w:color="auto"/>
            </w:tcBorders>
            <w:shd w:val="clear" w:color="auto" w:fill="auto"/>
            <w:vAlign w:val="center"/>
            <w:hideMark/>
          </w:tcPr>
          <w:p w14:paraId="15F3B25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10CDBD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2941200" w14:textId="77777777" w:rsidTr="00682570">
        <w:trPr>
          <w:trHeight w:val="41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5137483"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45</w:t>
            </w:r>
          </w:p>
        </w:tc>
        <w:tc>
          <w:tcPr>
            <w:tcW w:w="2920" w:type="dxa"/>
            <w:tcBorders>
              <w:top w:val="nil"/>
              <w:left w:val="nil"/>
              <w:bottom w:val="single" w:sz="4" w:space="0" w:color="auto"/>
              <w:right w:val="single" w:sz="4" w:space="0" w:color="auto"/>
            </w:tcBorders>
            <w:shd w:val="clear" w:color="auto" w:fill="auto"/>
            <w:vAlign w:val="center"/>
            <w:hideMark/>
          </w:tcPr>
          <w:p w14:paraId="16698E4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Diazepam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6A83CE3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Tabletas 10 mg caja con 20 tabletas</w:t>
            </w:r>
          </w:p>
        </w:tc>
        <w:tc>
          <w:tcPr>
            <w:tcW w:w="1600" w:type="dxa"/>
            <w:tcBorders>
              <w:top w:val="nil"/>
              <w:left w:val="nil"/>
              <w:bottom w:val="single" w:sz="4" w:space="0" w:color="auto"/>
              <w:right w:val="single" w:sz="4" w:space="0" w:color="auto"/>
            </w:tcBorders>
            <w:shd w:val="clear" w:color="auto" w:fill="auto"/>
            <w:vAlign w:val="center"/>
            <w:hideMark/>
          </w:tcPr>
          <w:p w14:paraId="5D8C374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67318A50"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115031CA" w14:textId="77777777" w:rsidTr="00682570">
        <w:trPr>
          <w:trHeight w:val="483"/>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5837C44"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46</w:t>
            </w:r>
          </w:p>
        </w:tc>
        <w:tc>
          <w:tcPr>
            <w:tcW w:w="2920" w:type="dxa"/>
            <w:tcBorders>
              <w:top w:val="nil"/>
              <w:left w:val="nil"/>
              <w:bottom w:val="single" w:sz="4" w:space="0" w:color="auto"/>
              <w:right w:val="single" w:sz="4" w:space="0" w:color="auto"/>
            </w:tcBorders>
            <w:shd w:val="clear" w:color="auto" w:fill="auto"/>
            <w:vAlign w:val="center"/>
            <w:hideMark/>
          </w:tcPr>
          <w:p w14:paraId="104316B2"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Biperideno</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8CA63E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2 mg caja con 50 tabletas </w:t>
            </w:r>
          </w:p>
        </w:tc>
        <w:tc>
          <w:tcPr>
            <w:tcW w:w="1600" w:type="dxa"/>
            <w:tcBorders>
              <w:top w:val="nil"/>
              <w:left w:val="nil"/>
              <w:bottom w:val="single" w:sz="4" w:space="0" w:color="auto"/>
              <w:right w:val="single" w:sz="4" w:space="0" w:color="auto"/>
            </w:tcBorders>
            <w:shd w:val="clear" w:color="auto" w:fill="auto"/>
            <w:vAlign w:val="center"/>
            <w:hideMark/>
          </w:tcPr>
          <w:p w14:paraId="0767B2C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3042E4C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0F8BD9C9" w14:textId="77777777" w:rsidTr="00682570">
        <w:trPr>
          <w:trHeight w:val="407"/>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C92D764"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47</w:t>
            </w:r>
          </w:p>
        </w:tc>
        <w:tc>
          <w:tcPr>
            <w:tcW w:w="2920" w:type="dxa"/>
            <w:tcBorders>
              <w:top w:val="nil"/>
              <w:left w:val="nil"/>
              <w:bottom w:val="single" w:sz="4" w:space="0" w:color="auto"/>
              <w:right w:val="single" w:sz="4" w:space="0" w:color="auto"/>
            </w:tcBorders>
            <w:shd w:val="clear" w:color="auto" w:fill="auto"/>
            <w:vAlign w:val="center"/>
            <w:hideMark/>
          </w:tcPr>
          <w:p w14:paraId="385DFC55"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Sertralina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8A61D0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Tabletas 50 mg caja con 14 tabletas</w:t>
            </w:r>
          </w:p>
        </w:tc>
        <w:tc>
          <w:tcPr>
            <w:tcW w:w="1600" w:type="dxa"/>
            <w:tcBorders>
              <w:top w:val="nil"/>
              <w:left w:val="nil"/>
              <w:bottom w:val="single" w:sz="4" w:space="0" w:color="auto"/>
              <w:right w:val="single" w:sz="4" w:space="0" w:color="auto"/>
            </w:tcBorders>
            <w:shd w:val="clear" w:color="auto" w:fill="auto"/>
            <w:vAlign w:val="center"/>
            <w:hideMark/>
          </w:tcPr>
          <w:p w14:paraId="67B4485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A4837A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24F2D0D3"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32EBEE0"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48</w:t>
            </w:r>
          </w:p>
        </w:tc>
        <w:tc>
          <w:tcPr>
            <w:tcW w:w="2920" w:type="dxa"/>
            <w:tcBorders>
              <w:top w:val="nil"/>
              <w:left w:val="nil"/>
              <w:bottom w:val="single" w:sz="4" w:space="0" w:color="auto"/>
              <w:right w:val="single" w:sz="4" w:space="0" w:color="auto"/>
            </w:tcBorders>
            <w:shd w:val="clear" w:color="auto" w:fill="auto"/>
            <w:vAlign w:val="center"/>
            <w:hideMark/>
          </w:tcPr>
          <w:p w14:paraId="335D5C7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Clonazepam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1FB0E07B"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Solucion</w:t>
            </w:r>
            <w:proofErr w:type="spellEnd"/>
            <w:r w:rsidRPr="00682570">
              <w:rPr>
                <w:rFonts w:ascii="Calibri" w:eastAsia="Times New Roman" w:hAnsi="Calibri" w:cs="Times New Roman"/>
                <w:color w:val="000000"/>
                <w:sz w:val="18"/>
                <w:szCs w:val="18"/>
                <w:lang w:eastAsia="es-MX"/>
              </w:rPr>
              <w:t xml:space="preserve"> 2.5 mg/ 1 ml frasco con 10 ml y gotero</w:t>
            </w:r>
          </w:p>
        </w:tc>
        <w:tc>
          <w:tcPr>
            <w:tcW w:w="1600" w:type="dxa"/>
            <w:tcBorders>
              <w:top w:val="nil"/>
              <w:left w:val="nil"/>
              <w:bottom w:val="single" w:sz="4" w:space="0" w:color="auto"/>
              <w:right w:val="single" w:sz="4" w:space="0" w:color="auto"/>
            </w:tcBorders>
            <w:shd w:val="clear" w:color="auto" w:fill="auto"/>
            <w:vAlign w:val="center"/>
            <w:hideMark/>
          </w:tcPr>
          <w:p w14:paraId="5FA08F5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DA819C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6F1147F"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241F217"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49</w:t>
            </w:r>
          </w:p>
        </w:tc>
        <w:tc>
          <w:tcPr>
            <w:tcW w:w="2920" w:type="dxa"/>
            <w:tcBorders>
              <w:top w:val="nil"/>
              <w:left w:val="nil"/>
              <w:bottom w:val="single" w:sz="4" w:space="0" w:color="auto"/>
              <w:right w:val="single" w:sz="4" w:space="0" w:color="auto"/>
            </w:tcBorders>
            <w:shd w:val="clear" w:color="auto" w:fill="auto"/>
            <w:vAlign w:val="center"/>
            <w:hideMark/>
          </w:tcPr>
          <w:p w14:paraId="06F1221E"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Clonazepam</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6BB6907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2mg caja con 30 tabletas </w:t>
            </w:r>
          </w:p>
        </w:tc>
        <w:tc>
          <w:tcPr>
            <w:tcW w:w="1600" w:type="dxa"/>
            <w:tcBorders>
              <w:top w:val="nil"/>
              <w:left w:val="nil"/>
              <w:bottom w:val="single" w:sz="4" w:space="0" w:color="auto"/>
              <w:right w:val="single" w:sz="4" w:space="0" w:color="auto"/>
            </w:tcBorders>
            <w:shd w:val="clear" w:color="auto" w:fill="auto"/>
            <w:vAlign w:val="center"/>
            <w:hideMark/>
          </w:tcPr>
          <w:p w14:paraId="55D2296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7A8C644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FA351FD"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9AC3843"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50</w:t>
            </w:r>
          </w:p>
        </w:tc>
        <w:tc>
          <w:tcPr>
            <w:tcW w:w="2920" w:type="dxa"/>
            <w:tcBorders>
              <w:top w:val="nil"/>
              <w:left w:val="nil"/>
              <w:bottom w:val="single" w:sz="4" w:space="0" w:color="auto"/>
              <w:right w:val="single" w:sz="4" w:space="0" w:color="auto"/>
            </w:tcBorders>
            <w:shd w:val="clear" w:color="auto" w:fill="auto"/>
            <w:vAlign w:val="center"/>
            <w:hideMark/>
          </w:tcPr>
          <w:p w14:paraId="7EF71A02"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Lamotrigina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8ADBD5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w:t>
            </w:r>
            <w:proofErr w:type="spellStart"/>
            <w:r w:rsidRPr="00682570">
              <w:rPr>
                <w:rFonts w:ascii="Calibri" w:eastAsia="Times New Roman" w:hAnsi="Calibri" w:cs="Times New Roman"/>
                <w:color w:val="000000"/>
                <w:sz w:val="18"/>
                <w:szCs w:val="18"/>
                <w:lang w:eastAsia="es-MX"/>
              </w:rPr>
              <w:t>dispersables</w:t>
            </w:r>
            <w:proofErr w:type="spellEnd"/>
            <w:r w:rsidRPr="00682570">
              <w:rPr>
                <w:rFonts w:ascii="Calibri" w:eastAsia="Times New Roman" w:hAnsi="Calibri" w:cs="Times New Roman"/>
                <w:color w:val="000000"/>
                <w:sz w:val="18"/>
                <w:szCs w:val="18"/>
                <w:lang w:eastAsia="es-MX"/>
              </w:rPr>
              <w:t xml:space="preserve"> 100 mg caja con 28 tabletas</w:t>
            </w:r>
          </w:p>
        </w:tc>
        <w:tc>
          <w:tcPr>
            <w:tcW w:w="1600" w:type="dxa"/>
            <w:tcBorders>
              <w:top w:val="nil"/>
              <w:left w:val="nil"/>
              <w:bottom w:val="single" w:sz="4" w:space="0" w:color="auto"/>
              <w:right w:val="single" w:sz="4" w:space="0" w:color="auto"/>
            </w:tcBorders>
            <w:shd w:val="clear" w:color="auto" w:fill="auto"/>
            <w:vAlign w:val="center"/>
            <w:hideMark/>
          </w:tcPr>
          <w:p w14:paraId="6C4624D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5A007C0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680418E7"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78D4642"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51</w:t>
            </w:r>
          </w:p>
        </w:tc>
        <w:tc>
          <w:tcPr>
            <w:tcW w:w="2920" w:type="dxa"/>
            <w:tcBorders>
              <w:top w:val="nil"/>
              <w:left w:val="nil"/>
              <w:bottom w:val="single" w:sz="4" w:space="0" w:color="auto"/>
              <w:right w:val="single" w:sz="4" w:space="0" w:color="auto"/>
            </w:tcBorders>
            <w:shd w:val="clear" w:color="auto" w:fill="auto"/>
            <w:vAlign w:val="center"/>
            <w:hideMark/>
          </w:tcPr>
          <w:p w14:paraId="21CD024F"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Imipramina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0DE4A3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25 mg caja con 20 tabletas </w:t>
            </w:r>
          </w:p>
        </w:tc>
        <w:tc>
          <w:tcPr>
            <w:tcW w:w="1600" w:type="dxa"/>
            <w:tcBorders>
              <w:top w:val="nil"/>
              <w:left w:val="nil"/>
              <w:bottom w:val="single" w:sz="4" w:space="0" w:color="auto"/>
              <w:right w:val="single" w:sz="4" w:space="0" w:color="auto"/>
            </w:tcBorders>
            <w:shd w:val="clear" w:color="auto" w:fill="auto"/>
            <w:vAlign w:val="center"/>
            <w:hideMark/>
          </w:tcPr>
          <w:p w14:paraId="7AD3198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F87CE5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52A742A"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03C3754"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52</w:t>
            </w:r>
          </w:p>
        </w:tc>
        <w:tc>
          <w:tcPr>
            <w:tcW w:w="2920" w:type="dxa"/>
            <w:tcBorders>
              <w:top w:val="nil"/>
              <w:left w:val="nil"/>
              <w:bottom w:val="single" w:sz="4" w:space="0" w:color="auto"/>
              <w:right w:val="single" w:sz="4" w:space="0" w:color="auto"/>
            </w:tcBorders>
            <w:shd w:val="clear" w:color="auto" w:fill="auto"/>
            <w:vAlign w:val="center"/>
            <w:hideMark/>
          </w:tcPr>
          <w:p w14:paraId="21234A17"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Oxcarbazepina</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61DE0D2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300 mg caja con 20 tabletas </w:t>
            </w:r>
          </w:p>
        </w:tc>
        <w:tc>
          <w:tcPr>
            <w:tcW w:w="1600" w:type="dxa"/>
            <w:tcBorders>
              <w:top w:val="nil"/>
              <w:left w:val="nil"/>
              <w:bottom w:val="single" w:sz="4" w:space="0" w:color="auto"/>
              <w:right w:val="single" w:sz="4" w:space="0" w:color="auto"/>
            </w:tcBorders>
            <w:shd w:val="clear" w:color="auto" w:fill="auto"/>
            <w:vAlign w:val="center"/>
            <w:hideMark/>
          </w:tcPr>
          <w:p w14:paraId="1EAB6D4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318B398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26B7AE9E"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8B748BA"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53</w:t>
            </w:r>
          </w:p>
        </w:tc>
        <w:tc>
          <w:tcPr>
            <w:tcW w:w="2920" w:type="dxa"/>
            <w:tcBorders>
              <w:top w:val="nil"/>
              <w:left w:val="nil"/>
              <w:bottom w:val="single" w:sz="4" w:space="0" w:color="auto"/>
              <w:right w:val="single" w:sz="4" w:space="0" w:color="auto"/>
            </w:tcBorders>
            <w:shd w:val="clear" w:color="auto" w:fill="auto"/>
            <w:vAlign w:val="center"/>
            <w:hideMark/>
          </w:tcPr>
          <w:p w14:paraId="7A6DB66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Mirtazapina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DFB550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30 mg caja con 30 tabletas </w:t>
            </w:r>
          </w:p>
        </w:tc>
        <w:tc>
          <w:tcPr>
            <w:tcW w:w="1600" w:type="dxa"/>
            <w:tcBorders>
              <w:top w:val="nil"/>
              <w:left w:val="nil"/>
              <w:bottom w:val="single" w:sz="4" w:space="0" w:color="auto"/>
              <w:right w:val="single" w:sz="4" w:space="0" w:color="auto"/>
            </w:tcBorders>
            <w:shd w:val="clear" w:color="auto" w:fill="auto"/>
            <w:vAlign w:val="center"/>
            <w:hideMark/>
          </w:tcPr>
          <w:p w14:paraId="0DFAA014"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62DBD64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642E2894"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FB2BAE9"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lastRenderedPageBreak/>
              <w:t>54</w:t>
            </w:r>
          </w:p>
        </w:tc>
        <w:tc>
          <w:tcPr>
            <w:tcW w:w="2920" w:type="dxa"/>
            <w:tcBorders>
              <w:top w:val="nil"/>
              <w:left w:val="nil"/>
              <w:bottom w:val="single" w:sz="4" w:space="0" w:color="auto"/>
              <w:right w:val="single" w:sz="4" w:space="0" w:color="auto"/>
            </w:tcBorders>
            <w:shd w:val="clear" w:color="auto" w:fill="auto"/>
            <w:vAlign w:val="center"/>
            <w:hideMark/>
          </w:tcPr>
          <w:p w14:paraId="36B982D8"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Quetiapina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5DD583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Tabletas 100 mg caja con 60 tabletas</w:t>
            </w:r>
          </w:p>
        </w:tc>
        <w:tc>
          <w:tcPr>
            <w:tcW w:w="1600" w:type="dxa"/>
            <w:tcBorders>
              <w:top w:val="nil"/>
              <w:left w:val="nil"/>
              <w:bottom w:val="single" w:sz="4" w:space="0" w:color="auto"/>
              <w:right w:val="single" w:sz="4" w:space="0" w:color="auto"/>
            </w:tcBorders>
            <w:shd w:val="clear" w:color="auto" w:fill="auto"/>
            <w:vAlign w:val="center"/>
            <w:hideMark/>
          </w:tcPr>
          <w:p w14:paraId="178EBF6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5A50ADF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03F917E3"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9D7A5C8"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55</w:t>
            </w:r>
          </w:p>
        </w:tc>
        <w:tc>
          <w:tcPr>
            <w:tcW w:w="2920" w:type="dxa"/>
            <w:tcBorders>
              <w:top w:val="nil"/>
              <w:left w:val="nil"/>
              <w:bottom w:val="single" w:sz="4" w:space="0" w:color="auto"/>
              <w:right w:val="single" w:sz="4" w:space="0" w:color="auto"/>
            </w:tcBorders>
            <w:shd w:val="clear" w:color="auto" w:fill="auto"/>
            <w:vAlign w:val="center"/>
            <w:hideMark/>
          </w:tcPr>
          <w:p w14:paraId="40FFD8B3"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Valproato</w:t>
            </w:r>
            <w:proofErr w:type="spellEnd"/>
            <w:r w:rsidRPr="00682570">
              <w:rPr>
                <w:rFonts w:ascii="Calibri" w:eastAsia="Times New Roman" w:hAnsi="Calibri" w:cs="Times New Roman"/>
                <w:color w:val="000000"/>
                <w:sz w:val="18"/>
                <w:szCs w:val="18"/>
                <w:lang w:eastAsia="es-MX"/>
              </w:rPr>
              <w:t xml:space="preserve"> </w:t>
            </w:r>
            <w:proofErr w:type="spellStart"/>
            <w:r w:rsidRPr="00682570">
              <w:rPr>
                <w:rFonts w:ascii="Calibri" w:eastAsia="Times New Roman" w:hAnsi="Calibri" w:cs="Times New Roman"/>
                <w:color w:val="000000"/>
                <w:sz w:val="18"/>
                <w:szCs w:val="18"/>
                <w:lang w:eastAsia="es-MX"/>
              </w:rPr>
              <w:t>semisodico</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2292C3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500 mg caja con 30 tabletas </w:t>
            </w:r>
          </w:p>
        </w:tc>
        <w:tc>
          <w:tcPr>
            <w:tcW w:w="1600" w:type="dxa"/>
            <w:tcBorders>
              <w:top w:val="nil"/>
              <w:left w:val="nil"/>
              <w:bottom w:val="single" w:sz="4" w:space="0" w:color="auto"/>
              <w:right w:val="single" w:sz="4" w:space="0" w:color="auto"/>
            </w:tcBorders>
            <w:shd w:val="clear" w:color="auto" w:fill="auto"/>
            <w:vAlign w:val="center"/>
            <w:hideMark/>
          </w:tcPr>
          <w:p w14:paraId="7091DDA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6F0EE7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95C2BD1"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6160BFA"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56</w:t>
            </w:r>
          </w:p>
        </w:tc>
        <w:tc>
          <w:tcPr>
            <w:tcW w:w="2920" w:type="dxa"/>
            <w:tcBorders>
              <w:top w:val="nil"/>
              <w:left w:val="nil"/>
              <w:bottom w:val="single" w:sz="4" w:space="0" w:color="auto"/>
              <w:right w:val="single" w:sz="4" w:space="0" w:color="auto"/>
            </w:tcBorders>
            <w:shd w:val="clear" w:color="auto" w:fill="auto"/>
            <w:vAlign w:val="center"/>
            <w:hideMark/>
          </w:tcPr>
          <w:p w14:paraId="16D62541"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Zolpidem</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05FE144"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Tabletas 10 mg caja con 30 tabletas</w:t>
            </w:r>
          </w:p>
        </w:tc>
        <w:tc>
          <w:tcPr>
            <w:tcW w:w="1600" w:type="dxa"/>
            <w:tcBorders>
              <w:top w:val="nil"/>
              <w:left w:val="nil"/>
              <w:bottom w:val="single" w:sz="4" w:space="0" w:color="auto"/>
              <w:right w:val="single" w:sz="4" w:space="0" w:color="auto"/>
            </w:tcBorders>
            <w:shd w:val="clear" w:color="auto" w:fill="auto"/>
            <w:vAlign w:val="center"/>
            <w:hideMark/>
          </w:tcPr>
          <w:p w14:paraId="6951BF7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002A7F24"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109A1F87"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009E36B"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57</w:t>
            </w:r>
          </w:p>
        </w:tc>
        <w:tc>
          <w:tcPr>
            <w:tcW w:w="2920" w:type="dxa"/>
            <w:tcBorders>
              <w:top w:val="nil"/>
              <w:left w:val="nil"/>
              <w:bottom w:val="single" w:sz="4" w:space="0" w:color="auto"/>
              <w:right w:val="single" w:sz="4" w:space="0" w:color="auto"/>
            </w:tcBorders>
            <w:shd w:val="clear" w:color="auto" w:fill="auto"/>
            <w:vAlign w:val="center"/>
            <w:hideMark/>
          </w:tcPr>
          <w:p w14:paraId="766656B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Azitromicina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4F1971F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Suspension</w:t>
            </w:r>
            <w:proofErr w:type="spellEnd"/>
            <w:r w:rsidRPr="00682570">
              <w:rPr>
                <w:rFonts w:ascii="Calibri" w:eastAsia="Times New Roman" w:hAnsi="Calibri" w:cs="Times New Roman"/>
                <w:color w:val="000000"/>
                <w:sz w:val="18"/>
                <w:szCs w:val="18"/>
                <w:lang w:eastAsia="es-MX"/>
              </w:rPr>
              <w:t xml:space="preserve"> 4 mg frasco con 30 ml</w:t>
            </w:r>
          </w:p>
        </w:tc>
        <w:tc>
          <w:tcPr>
            <w:tcW w:w="1600" w:type="dxa"/>
            <w:tcBorders>
              <w:top w:val="nil"/>
              <w:left w:val="nil"/>
              <w:bottom w:val="single" w:sz="4" w:space="0" w:color="auto"/>
              <w:right w:val="single" w:sz="4" w:space="0" w:color="auto"/>
            </w:tcBorders>
            <w:shd w:val="clear" w:color="auto" w:fill="auto"/>
            <w:vAlign w:val="center"/>
            <w:hideMark/>
          </w:tcPr>
          <w:p w14:paraId="1E35CF2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1158A40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1D2D01C"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3B8363E"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58</w:t>
            </w:r>
          </w:p>
        </w:tc>
        <w:tc>
          <w:tcPr>
            <w:tcW w:w="2920" w:type="dxa"/>
            <w:tcBorders>
              <w:top w:val="nil"/>
              <w:left w:val="nil"/>
              <w:bottom w:val="single" w:sz="4" w:space="0" w:color="auto"/>
              <w:right w:val="single" w:sz="4" w:space="0" w:color="auto"/>
            </w:tcBorders>
            <w:shd w:val="clear" w:color="auto" w:fill="auto"/>
            <w:vAlign w:val="center"/>
            <w:hideMark/>
          </w:tcPr>
          <w:p w14:paraId="4D05A4D7" w14:textId="7A6C697E"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Amoxicilina/ácido </w:t>
            </w:r>
            <w:proofErr w:type="spellStart"/>
            <w:r w:rsidRPr="00682570">
              <w:rPr>
                <w:rFonts w:ascii="Calibri" w:eastAsia="Times New Roman" w:hAnsi="Calibri" w:cs="Times New Roman"/>
                <w:color w:val="000000"/>
                <w:sz w:val="18"/>
                <w:szCs w:val="18"/>
                <w:lang w:eastAsia="es-MX"/>
              </w:rPr>
              <w:t>clavulanico</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6C91AE69"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Suspension</w:t>
            </w:r>
            <w:proofErr w:type="spellEnd"/>
            <w:r w:rsidRPr="00682570">
              <w:rPr>
                <w:rFonts w:ascii="Calibri" w:eastAsia="Times New Roman" w:hAnsi="Calibri" w:cs="Times New Roman"/>
                <w:color w:val="000000"/>
                <w:sz w:val="18"/>
                <w:szCs w:val="18"/>
                <w:lang w:eastAsia="es-MX"/>
              </w:rPr>
              <w:t xml:space="preserve"> 600 mg/42.9 mg/5ml frasco con 50 ml </w:t>
            </w:r>
          </w:p>
        </w:tc>
        <w:tc>
          <w:tcPr>
            <w:tcW w:w="1600" w:type="dxa"/>
            <w:tcBorders>
              <w:top w:val="nil"/>
              <w:left w:val="nil"/>
              <w:bottom w:val="single" w:sz="4" w:space="0" w:color="auto"/>
              <w:right w:val="single" w:sz="4" w:space="0" w:color="auto"/>
            </w:tcBorders>
            <w:shd w:val="clear" w:color="auto" w:fill="auto"/>
            <w:vAlign w:val="center"/>
            <w:hideMark/>
          </w:tcPr>
          <w:p w14:paraId="2BDCD7F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52563F9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3BEFA7C"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F86A1DC"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59</w:t>
            </w:r>
          </w:p>
        </w:tc>
        <w:tc>
          <w:tcPr>
            <w:tcW w:w="2920" w:type="dxa"/>
            <w:tcBorders>
              <w:top w:val="nil"/>
              <w:left w:val="nil"/>
              <w:bottom w:val="single" w:sz="4" w:space="0" w:color="auto"/>
              <w:right w:val="single" w:sz="4" w:space="0" w:color="auto"/>
            </w:tcBorders>
            <w:shd w:val="clear" w:color="auto" w:fill="auto"/>
            <w:vAlign w:val="center"/>
            <w:hideMark/>
          </w:tcPr>
          <w:p w14:paraId="0AFC26A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Penicilina </w:t>
            </w:r>
            <w:proofErr w:type="spellStart"/>
            <w:r w:rsidRPr="00682570">
              <w:rPr>
                <w:rFonts w:ascii="Calibri" w:eastAsia="Times New Roman" w:hAnsi="Calibri" w:cs="Times New Roman"/>
                <w:color w:val="000000"/>
                <w:sz w:val="18"/>
                <w:szCs w:val="18"/>
                <w:lang w:eastAsia="es-MX"/>
              </w:rPr>
              <w:t>procainica</w:t>
            </w:r>
            <w:proofErr w:type="spellEnd"/>
            <w:r w:rsidRPr="00682570">
              <w:rPr>
                <w:rFonts w:ascii="Calibri" w:eastAsia="Times New Roman" w:hAnsi="Calibri" w:cs="Times New Roman"/>
                <w:color w:val="000000"/>
                <w:sz w:val="18"/>
                <w:szCs w:val="18"/>
                <w:lang w:eastAsia="es-MX"/>
              </w:rPr>
              <w:t xml:space="preserve"> 800 000 UI</w:t>
            </w:r>
          </w:p>
        </w:tc>
        <w:tc>
          <w:tcPr>
            <w:tcW w:w="3320" w:type="dxa"/>
            <w:tcBorders>
              <w:top w:val="nil"/>
              <w:left w:val="nil"/>
              <w:bottom w:val="single" w:sz="4" w:space="0" w:color="auto"/>
              <w:right w:val="single" w:sz="4" w:space="0" w:color="auto"/>
            </w:tcBorders>
            <w:shd w:val="clear" w:color="auto" w:fill="auto"/>
            <w:vAlign w:val="center"/>
            <w:hideMark/>
          </w:tcPr>
          <w:p w14:paraId="066485B4"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Suspension</w:t>
            </w:r>
            <w:proofErr w:type="spellEnd"/>
            <w:r w:rsidRPr="00682570">
              <w:rPr>
                <w:rFonts w:ascii="Calibri" w:eastAsia="Times New Roman" w:hAnsi="Calibri" w:cs="Times New Roman"/>
                <w:color w:val="000000"/>
                <w:sz w:val="18"/>
                <w:szCs w:val="18"/>
                <w:lang w:eastAsia="es-MX"/>
              </w:rPr>
              <w:t xml:space="preserve"> inyectable frasco con polvo para diluir con 2 ml</w:t>
            </w:r>
          </w:p>
        </w:tc>
        <w:tc>
          <w:tcPr>
            <w:tcW w:w="1600" w:type="dxa"/>
            <w:tcBorders>
              <w:top w:val="nil"/>
              <w:left w:val="nil"/>
              <w:bottom w:val="single" w:sz="4" w:space="0" w:color="auto"/>
              <w:right w:val="single" w:sz="4" w:space="0" w:color="auto"/>
            </w:tcBorders>
            <w:shd w:val="clear" w:color="auto" w:fill="auto"/>
            <w:vAlign w:val="center"/>
            <w:hideMark/>
          </w:tcPr>
          <w:p w14:paraId="596A0F7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54E080E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195BAF89" w14:textId="77777777" w:rsidTr="00682570">
        <w:trPr>
          <w:trHeight w:val="63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09C4097"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60</w:t>
            </w:r>
          </w:p>
        </w:tc>
        <w:tc>
          <w:tcPr>
            <w:tcW w:w="2920" w:type="dxa"/>
            <w:tcBorders>
              <w:top w:val="nil"/>
              <w:left w:val="nil"/>
              <w:bottom w:val="single" w:sz="4" w:space="0" w:color="auto"/>
              <w:right w:val="single" w:sz="4" w:space="0" w:color="auto"/>
            </w:tcBorders>
            <w:shd w:val="clear" w:color="auto" w:fill="auto"/>
            <w:vAlign w:val="center"/>
            <w:hideMark/>
          </w:tcPr>
          <w:p w14:paraId="556696A7"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Ceftriaxona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BAE6E8A"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Solucion</w:t>
            </w:r>
            <w:proofErr w:type="spellEnd"/>
            <w:r w:rsidRPr="00682570">
              <w:rPr>
                <w:rFonts w:ascii="Calibri" w:eastAsia="Times New Roman" w:hAnsi="Calibri" w:cs="Times New Roman"/>
                <w:color w:val="000000"/>
                <w:sz w:val="18"/>
                <w:szCs w:val="18"/>
                <w:lang w:eastAsia="es-MX"/>
              </w:rPr>
              <w:t xml:space="preserve"> inyectable 1 gr caja con frasco </w:t>
            </w:r>
            <w:proofErr w:type="spellStart"/>
            <w:r w:rsidRPr="00682570">
              <w:rPr>
                <w:rFonts w:ascii="Calibri" w:eastAsia="Times New Roman" w:hAnsi="Calibri" w:cs="Times New Roman"/>
                <w:color w:val="000000"/>
                <w:sz w:val="18"/>
                <w:szCs w:val="18"/>
                <w:lang w:eastAsia="es-MX"/>
              </w:rPr>
              <w:t>ampula</w:t>
            </w:r>
            <w:proofErr w:type="spellEnd"/>
            <w:r w:rsidRPr="00682570">
              <w:rPr>
                <w:rFonts w:ascii="Calibri" w:eastAsia="Times New Roman" w:hAnsi="Calibri" w:cs="Times New Roman"/>
                <w:color w:val="000000"/>
                <w:sz w:val="18"/>
                <w:szCs w:val="18"/>
                <w:lang w:eastAsia="es-MX"/>
              </w:rPr>
              <w:t xml:space="preserve"> de 3.5ml</w:t>
            </w:r>
          </w:p>
        </w:tc>
        <w:tc>
          <w:tcPr>
            <w:tcW w:w="1600" w:type="dxa"/>
            <w:tcBorders>
              <w:top w:val="nil"/>
              <w:left w:val="nil"/>
              <w:bottom w:val="single" w:sz="4" w:space="0" w:color="auto"/>
              <w:right w:val="single" w:sz="4" w:space="0" w:color="auto"/>
            </w:tcBorders>
            <w:shd w:val="clear" w:color="auto" w:fill="auto"/>
            <w:vAlign w:val="center"/>
            <w:hideMark/>
          </w:tcPr>
          <w:p w14:paraId="4DD3973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95D3F8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73297E4"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D69CDCB"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61</w:t>
            </w:r>
          </w:p>
        </w:tc>
        <w:tc>
          <w:tcPr>
            <w:tcW w:w="2920" w:type="dxa"/>
            <w:tcBorders>
              <w:top w:val="nil"/>
              <w:left w:val="nil"/>
              <w:bottom w:val="single" w:sz="4" w:space="0" w:color="auto"/>
              <w:right w:val="single" w:sz="4" w:space="0" w:color="auto"/>
            </w:tcBorders>
            <w:shd w:val="clear" w:color="auto" w:fill="auto"/>
            <w:vAlign w:val="center"/>
            <w:hideMark/>
          </w:tcPr>
          <w:p w14:paraId="0F08D95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Aripiprazol</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18683F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15 </w:t>
            </w:r>
            <w:proofErr w:type="spellStart"/>
            <w:r w:rsidRPr="00682570">
              <w:rPr>
                <w:rFonts w:ascii="Calibri" w:eastAsia="Times New Roman" w:hAnsi="Calibri" w:cs="Times New Roman"/>
                <w:color w:val="000000"/>
                <w:sz w:val="18"/>
                <w:szCs w:val="18"/>
                <w:lang w:eastAsia="es-MX"/>
              </w:rPr>
              <w:t>mgc</w:t>
            </w:r>
            <w:proofErr w:type="spellEnd"/>
            <w:r w:rsidRPr="00682570">
              <w:rPr>
                <w:rFonts w:ascii="Calibri" w:eastAsia="Times New Roman" w:hAnsi="Calibri" w:cs="Times New Roman"/>
                <w:color w:val="000000"/>
                <w:sz w:val="18"/>
                <w:szCs w:val="18"/>
                <w:lang w:eastAsia="es-MX"/>
              </w:rPr>
              <w:t>/10</w:t>
            </w:r>
          </w:p>
        </w:tc>
        <w:tc>
          <w:tcPr>
            <w:tcW w:w="1600" w:type="dxa"/>
            <w:tcBorders>
              <w:top w:val="nil"/>
              <w:left w:val="nil"/>
              <w:bottom w:val="single" w:sz="4" w:space="0" w:color="auto"/>
              <w:right w:val="single" w:sz="4" w:space="0" w:color="auto"/>
            </w:tcBorders>
            <w:shd w:val="clear" w:color="auto" w:fill="auto"/>
            <w:vAlign w:val="center"/>
            <w:hideMark/>
          </w:tcPr>
          <w:p w14:paraId="0082999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2D4BFCE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3CB4EB44"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AF9E6F9"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62</w:t>
            </w:r>
          </w:p>
        </w:tc>
        <w:tc>
          <w:tcPr>
            <w:tcW w:w="2920" w:type="dxa"/>
            <w:tcBorders>
              <w:top w:val="nil"/>
              <w:left w:val="nil"/>
              <w:bottom w:val="single" w:sz="4" w:space="0" w:color="auto"/>
              <w:right w:val="single" w:sz="4" w:space="0" w:color="auto"/>
            </w:tcBorders>
            <w:shd w:val="clear" w:color="auto" w:fill="auto"/>
            <w:vAlign w:val="center"/>
            <w:hideMark/>
          </w:tcPr>
          <w:p w14:paraId="701EB838"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Olanzapina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58E2D69"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10 mg c/14</w:t>
            </w:r>
          </w:p>
        </w:tc>
        <w:tc>
          <w:tcPr>
            <w:tcW w:w="1600" w:type="dxa"/>
            <w:tcBorders>
              <w:top w:val="nil"/>
              <w:left w:val="nil"/>
              <w:bottom w:val="single" w:sz="4" w:space="0" w:color="auto"/>
              <w:right w:val="single" w:sz="4" w:space="0" w:color="auto"/>
            </w:tcBorders>
            <w:shd w:val="clear" w:color="auto" w:fill="auto"/>
            <w:vAlign w:val="center"/>
            <w:hideMark/>
          </w:tcPr>
          <w:p w14:paraId="1A70F2B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7A1CC4C0"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6B233F98"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03B270BD"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63</w:t>
            </w:r>
          </w:p>
        </w:tc>
        <w:tc>
          <w:tcPr>
            <w:tcW w:w="2920" w:type="dxa"/>
            <w:tcBorders>
              <w:top w:val="nil"/>
              <w:left w:val="nil"/>
              <w:bottom w:val="single" w:sz="4" w:space="0" w:color="auto"/>
              <w:right w:val="single" w:sz="4" w:space="0" w:color="auto"/>
            </w:tcBorders>
            <w:shd w:val="clear" w:color="auto" w:fill="auto"/>
            <w:vAlign w:val="center"/>
            <w:hideMark/>
          </w:tcPr>
          <w:p w14:paraId="6F9BBEC0"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Venlafaxina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44F1BF84"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75 mg c/20</w:t>
            </w:r>
          </w:p>
        </w:tc>
        <w:tc>
          <w:tcPr>
            <w:tcW w:w="1600" w:type="dxa"/>
            <w:tcBorders>
              <w:top w:val="nil"/>
              <w:left w:val="nil"/>
              <w:bottom w:val="single" w:sz="4" w:space="0" w:color="auto"/>
              <w:right w:val="single" w:sz="4" w:space="0" w:color="auto"/>
            </w:tcBorders>
            <w:shd w:val="clear" w:color="auto" w:fill="auto"/>
            <w:vAlign w:val="center"/>
            <w:hideMark/>
          </w:tcPr>
          <w:p w14:paraId="094CF6D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68A7097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F9A19B2"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24BA5DA"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64</w:t>
            </w:r>
          </w:p>
        </w:tc>
        <w:tc>
          <w:tcPr>
            <w:tcW w:w="2920" w:type="dxa"/>
            <w:tcBorders>
              <w:top w:val="nil"/>
              <w:left w:val="nil"/>
              <w:bottom w:val="single" w:sz="4" w:space="0" w:color="auto"/>
              <w:right w:val="single" w:sz="4" w:space="0" w:color="auto"/>
            </w:tcBorders>
            <w:shd w:val="clear" w:color="auto" w:fill="auto"/>
            <w:vAlign w:val="center"/>
            <w:hideMark/>
          </w:tcPr>
          <w:p w14:paraId="6B266ACB"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Lacosamida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BDBDC5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50 mg c/14 </w:t>
            </w:r>
          </w:p>
        </w:tc>
        <w:tc>
          <w:tcPr>
            <w:tcW w:w="1600" w:type="dxa"/>
            <w:tcBorders>
              <w:top w:val="nil"/>
              <w:left w:val="nil"/>
              <w:bottom w:val="single" w:sz="4" w:space="0" w:color="auto"/>
              <w:right w:val="single" w:sz="4" w:space="0" w:color="auto"/>
            </w:tcBorders>
            <w:shd w:val="clear" w:color="auto" w:fill="auto"/>
            <w:vAlign w:val="center"/>
            <w:hideMark/>
          </w:tcPr>
          <w:p w14:paraId="7CA0D356"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0D8935C"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DB8F87A"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5D8A35E"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65</w:t>
            </w:r>
          </w:p>
        </w:tc>
        <w:tc>
          <w:tcPr>
            <w:tcW w:w="2920" w:type="dxa"/>
            <w:tcBorders>
              <w:top w:val="nil"/>
              <w:left w:val="nil"/>
              <w:bottom w:val="single" w:sz="4" w:space="0" w:color="auto"/>
              <w:right w:val="single" w:sz="4" w:space="0" w:color="auto"/>
            </w:tcBorders>
            <w:shd w:val="clear" w:color="auto" w:fill="auto"/>
            <w:vAlign w:val="center"/>
            <w:hideMark/>
          </w:tcPr>
          <w:p w14:paraId="430047F5"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Topiramato</w:t>
            </w:r>
            <w:proofErr w:type="spellEnd"/>
          </w:p>
        </w:tc>
        <w:tc>
          <w:tcPr>
            <w:tcW w:w="3320" w:type="dxa"/>
            <w:tcBorders>
              <w:top w:val="nil"/>
              <w:left w:val="nil"/>
              <w:bottom w:val="single" w:sz="4" w:space="0" w:color="auto"/>
              <w:right w:val="single" w:sz="4" w:space="0" w:color="auto"/>
            </w:tcBorders>
            <w:shd w:val="clear" w:color="auto" w:fill="auto"/>
            <w:vAlign w:val="center"/>
            <w:hideMark/>
          </w:tcPr>
          <w:p w14:paraId="7CD550AD"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100 mg c/20</w:t>
            </w:r>
          </w:p>
        </w:tc>
        <w:tc>
          <w:tcPr>
            <w:tcW w:w="1600" w:type="dxa"/>
            <w:tcBorders>
              <w:top w:val="nil"/>
              <w:left w:val="nil"/>
              <w:bottom w:val="single" w:sz="4" w:space="0" w:color="auto"/>
              <w:right w:val="single" w:sz="4" w:space="0" w:color="auto"/>
            </w:tcBorders>
            <w:shd w:val="clear" w:color="auto" w:fill="auto"/>
            <w:vAlign w:val="center"/>
            <w:hideMark/>
          </w:tcPr>
          <w:p w14:paraId="1E84F26A"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6D547FD5"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293E173C"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C2141F4"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66</w:t>
            </w:r>
          </w:p>
        </w:tc>
        <w:tc>
          <w:tcPr>
            <w:tcW w:w="2920" w:type="dxa"/>
            <w:tcBorders>
              <w:top w:val="nil"/>
              <w:left w:val="nil"/>
              <w:bottom w:val="single" w:sz="4" w:space="0" w:color="auto"/>
              <w:right w:val="single" w:sz="4" w:space="0" w:color="auto"/>
            </w:tcBorders>
            <w:shd w:val="clear" w:color="auto" w:fill="auto"/>
            <w:vAlign w:val="center"/>
            <w:hideMark/>
          </w:tcPr>
          <w:p w14:paraId="42EBFB1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Haloperidol </w:t>
            </w:r>
          </w:p>
        </w:tc>
        <w:tc>
          <w:tcPr>
            <w:tcW w:w="3320" w:type="dxa"/>
            <w:tcBorders>
              <w:top w:val="nil"/>
              <w:left w:val="nil"/>
              <w:bottom w:val="single" w:sz="4" w:space="0" w:color="auto"/>
              <w:right w:val="single" w:sz="4" w:space="0" w:color="auto"/>
            </w:tcBorders>
            <w:shd w:val="clear" w:color="auto" w:fill="auto"/>
            <w:vAlign w:val="center"/>
            <w:hideMark/>
          </w:tcPr>
          <w:p w14:paraId="720D80B1"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5mg c/20</w:t>
            </w:r>
          </w:p>
        </w:tc>
        <w:tc>
          <w:tcPr>
            <w:tcW w:w="1600" w:type="dxa"/>
            <w:tcBorders>
              <w:top w:val="nil"/>
              <w:left w:val="nil"/>
              <w:bottom w:val="single" w:sz="4" w:space="0" w:color="auto"/>
              <w:right w:val="single" w:sz="4" w:space="0" w:color="auto"/>
            </w:tcBorders>
            <w:shd w:val="clear" w:color="auto" w:fill="auto"/>
            <w:vAlign w:val="center"/>
            <w:hideMark/>
          </w:tcPr>
          <w:p w14:paraId="0B0EFB7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58D2C78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47BBF58"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E0E1650"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67</w:t>
            </w:r>
          </w:p>
        </w:tc>
        <w:tc>
          <w:tcPr>
            <w:tcW w:w="2920" w:type="dxa"/>
            <w:tcBorders>
              <w:top w:val="nil"/>
              <w:left w:val="nil"/>
              <w:bottom w:val="single" w:sz="4" w:space="0" w:color="auto"/>
              <w:right w:val="single" w:sz="4" w:space="0" w:color="auto"/>
            </w:tcBorders>
            <w:shd w:val="clear" w:color="auto" w:fill="auto"/>
            <w:vAlign w:val="center"/>
            <w:hideMark/>
          </w:tcPr>
          <w:p w14:paraId="0D7AD9C6"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Lacosamida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3D014B2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50 mg c/14 </w:t>
            </w:r>
          </w:p>
        </w:tc>
        <w:tc>
          <w:tcPr>
            <w:tcW w:w="1600" w:type="dxa"/>
            <w:tcBorders>
              <w:top w:val="nil"/>
              <w:left w:val="nil"/>
              <w:bottom w:val="single" w:sz="4" w:space="0" w:color="auto"/>
              <w:right w:val="single" w:sz="4" w:space="0" w:color="auto"/>
            </w:tcBorders>
            <w:shd w:val="clear" w:color="auto" w:fill="auto"/>
            <w:vAlign w:val="center"/>
            <w:hideMark/>
          </w:tcPr>
          <w:p w14:paraId="75AE242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34AD394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75623C22"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A688FA6"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68</w:t>
            </w:r>
          </w:p>
        </w:tc>
        <w:tc>
          <w:tcPr>
            <w:tcW w:w="2920" w:type="dxa"/>
            <w:tcBorders>
              <w:top w:val="nil"/>
              <w:left w:val="nil"/>
              <w:bottom w:val="single" w:sz="4" w:space="0" w:color="auto"/>
              <w:right w:val="single" w:sz="4" w:space="0" w:color="auto"/>
            </w:tcBorders>
            <w:shd w:val="clear" w:color="auto" w:fill="auto"/>
            <w:vAlign w:val="center"/>
            <w:hideMark/>
          </w:tcPr>
          <w:p w14:paraId="285BB6BC"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Quetiapina</w:t>
            </w:r>
            <w:proofErr w:type="spellEnd"/>
            <w:r w:rsidRPr="00682570">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17E258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25 mg c/30 </w:t>
            </w:r>
          </w:p>
        </w:tc>
        <w:tc>
          <w:tcPr>
            <w:tcW w:w="1600" w:type="dxa"/>
            <w:tcBorders>
              <w:top w:val="nil"/>
              <w:left w:val="nil"/>
              <w:bottom w:val="single" w:sz="4" w:space="0" w:color="auto"/>
              <w:right w:val="single" w:sz="4" w:space="0" w:color="auto"/>
            </w:tcBorders>
            <w:shd w:val="clear" w:color="auto" w:fill="auto"/>
            <w:vAlign w:val="center"/>
            <w:hideMark/>
          </w:tcPr>
          <w:p w14:paraId="3F73C1EE"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56E39F47"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4A3ECEAB" w14:textId="77777777" w:rsidTr="00682570">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4A9E048"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69</w:t>
            </w:r>
          </w:p>
        </w:tc>
        <w:tc>
          <w:tcPr>
            <w:tcW w:w="2920" w:type="dxa"/>
            <w:tcBorders>
              <w:top w:val="nil"/>
              <w:left w:val="nil"/>
              <w:bottom w:val="single" w:sz="4" w:space="0" w:color="auto"/>
              <w:right w:val="single" w:sz="4" w:space="0" w:color="auto"/>
            </w:tcBorders>
            <w:shd w:val="clear" w:color="auto" w:fill="auto"/>
            <w:vAlign w:val="center"/>
            <w:hideMark/>
          </w:tcPr>
          <w:p w14:paraId="140E14A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Melatonina </w:t>
            </w:r>
          </w:p>
        </w:tc>
        <w:tc>
          <w:tcPr>
            <w:tcW w:w="3320" w:type="dxa"/>
            <w:tcBorders>
              <w:top w:val="nil"/>
              <w:left w:val="nil"/>
              <w:bottom w:val="single" w:sz="4" w:space="0" w:color="auto"/>
              <w:right w:val="single" w:sz="4" w:space="0" w:color="auto"/>
            </w:tcBorders>
            <w:shd w:val="clear" w:color="auto" w:fill="auto"/>
            <w:vAlign w:val="center"/>
            <w:hideMark/>
          </w:tcPr>
          <w:p w14:paraId="7B3A4298"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Tabletas 3 mg c/60</w:t>
            </w:r>
          </w:p>
        </w:tc>
        <w:tc>
          <w:tcPr>
            <w:tcW w:w="1600" w:type="dxa"/>
            <w:tcBorders>
              <w:top w:val="nil"/>
              <w:left w:val="nil"/>
              <w:bottom w:val="single" w:sz="4" w:space="0" w:color="auto"/>
              <w:right w:val="single" w:sz="4" w:space="0" w:color="auto"/>
            </w:tcBorders>
            <w:shd w:val="clear" w:color="auto" w:fill="auto"/>
            <w:vAlign w:val="center"/>
            <w:hideMark/>
          </w:tcPr>
          <w:p w14:paraId="0519C6D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nil"/>
              <w:left w:val="nil"/>
              <w:bottom w:val="single" w:sz="4" w:space="0" w:color="auto"/>
              <w:right w:val="single" w:sz="4" w:space="0" w:color="auto"/>
            </w:tcBorders>
            <w:shd w:val="clear" w:color="auto" w:fill="auto"/>
            <w:noWrap/>
            <w:vAlign w:val="center"/>
            <w:hideMark/>
          </w:tcPr>
          <w:p w14:paraId="48ED14AB"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3942C6" w:rsidRPr="003942C6" w14:paraId="562CD7B6" w14:textId="77777777" w:rsidTr="00682570">
        <w:trPr>
          <w:trHeight w:val="31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B5B33" w14:textId="77777777" w:rsidR="003942C6" w:rsidRPr="00682570" w:rsidRDefault="003942C6" w:rsidP="00682570">
            <w:pPr>
              <w:rPr>
                <w:rFonts w:ascii="Calibri" w:eastAsia="Times New Roman" w:hAnsi="Calibri" w:cs="Times New Roman"/>
                <w:b/>
                <w:bCs/>
                <w:color w:val="000000"/>
                <w:sz w:val="18"/>
                <w:szCs w:val="18"/>
                <w:lang w:eastAsia="es-MX"/>
              </w:rPr>
            </w:pPr>
            <w:r w:rsidRPr="00682570">
              <w:rPr>
                <w:rFonts w:ascii="Calibri" w:eastAsia="Times New Roman" w:hAnsi="Calibri" w:cs="Times New Roman"/>
                <w:b/>
                <w:bCs/>
                <w:color w:val="000000"/>
                <w:sz w:val="18"/>
                <w:szCs w:val="18"/>
                <w:lang w:eastAsia="es-MX"/>
              </w:rPr>
              <w:t>70</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14:paraId="0B368EA5" w14:textId="77777777" w:rsidR="003942C6" w:rsidRPr="00682570" w:rsidRDefault="003942C6" w:rsidP="00682570">
            <w:pPr>
              <w:rPr>
                <w:rFonts w:ascii="Calibri" w:eastAsia="Times New Roman" w:hAnsi="Calibri" w:cs="Times New Roman"/>
                <w:color w:val="000000"/>
                <w:sz w:val="18"/>
                <w:szCs w:val="18"/>
                <w:lang w:eastAsia="es-MX"/>
              </w:rPr>
            </w:pPr>
            <w:proofErr w:type="spellStart"/>
            <w:r w:rsidRPr="00682570">
              <w:rPr>
                <w:rFonts w:ascii="Calibri" w:eastAsia="Times New Roman" w:hAnsi="Calibri" w:cs="Times New Roman"/>
                <w:color w:val="000000"/>
                <w:sz w:val="18"/>
                <w:szCs w:val="18"/>
                <w:lang w:eastAsia="es-MX"/>
              </w:rPr>
              <w:t>Valproato</w:t>
            </w:r>
            <w:proofErr w:type="spellEnd"/>
            <w:r w:rsidRPr="00682570">
              <w:rPr>
                <w:rFonts w:ascii="Calibri" w:eastAsia="Times New Roman" w:hAnsi="Calibri" w:cs="Times New Roman"/>
                <w:color w:val="000000"/>
                <w:sz w:val="18"/>
                <w:szCs w:val="18"/>
                <w:lang w:eastAsia="es-MX"/>
              </w:rPr>
              <w:t xml:space="preserve"> de magnesio</w:t>
            </w:r>
          </w:p>
        </w:tc>
        <w:tc>
          <w:tcPr>
            <w:tcW w:w="3320" w:type="dxa"/>
            <w:tcBorders>
              <w:top w:val="single" w:sz="4" w:space="0" w:color="auto"/>
              <w:left w:val="nil"/>
              <w:bottom w:val="single" w:sz="4" w:space="0" w:color="auto"/>
              <w:right w:val="single" w:sz="4" w:space="0" w:color="auto"/>
            </w:tcBorders>
            <w:shd w:val="clear" w:color="auto" w:fill="auto"/>
            <w:vAlign w:val="center"/>
            <w:hideMark/>
          </w:tcPr>
          <w:p w14:paraId="470AFE9F"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xml:space="preserve">Tabletas 600 mg c/30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0BD6F9D3"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513AC1E2" w14:textId="77777777" w:rsidR="003942C6" w:rsidRPr="00682570" w:rsidRDefault="003942C6" w:rsidP="00682570">
            <w:pPr>
              <w:rPr>
                <w:rFonts w:ascii="Calibri" w:eastAsia="Times New Roman" w:hAnsi="Calibri" w:cs="Times New Roman"/>
                <w:color w:val="000000"/>
                <w:sz w:val="18"/>
                <w:szCs w:val="18"/>
                <w:lang w:eastAsia="es-MX"/>
              </w:rPr>
            </w:pPr>
            <w:r w:rsidRPr="00682570">
              <w:rPr>
                <w:rFonts w:ascii="Calibri" w:eastAsia="Times New Roman" w:hAnsi="Calibri" w:cs="Times New Roman"/>
                <w:color w:val="000000"/>
                <w:sz w:val="18"/>
                <w:szCs w:val="18"/>
                <w:lang w:eastAsia="es-MX"/>
              </w:rPr>
              <w:t> </w:t>
            </w:r>
          </w:p>
        </w:tc>
      </w:tr>
      <w:tr w:rsidR="00682570" w:rsidRPr="003942C6" w14:paraId="525A3DCF" w14:textId="77777777" w:rsidTr="00682570">
        <w:trPr>
          <w:trHeight w:val="315"/>
        </w:trPr>
        <w:tc>
          <w:tcPr>
            <w:tcW w:w="856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47568074" w14:textId="43D40285" w:rsidR="00682570" w:rsidRPr="00682570" w:rsidRDefault="00682570" w:rsidP="00682570">
            <w:pPr>
              <w:jc w:val="center"/>
              <w:rPr>
                <w:rFonts w:ascii="Calibri" w:eastAsia="Times New Roman" w:hAnsi="Calibri" w:cs="Times New Roman"/>
                <w:b/>
                <w:color w:val="000000"/>
                <w:sz w:val="18"/>
                <w:szCs w:val="18"/>
                <w:lang w:eastAsia="es-MX"/>
              </w:rPr>
            </w:pPr>
            <w:r w:rsidRPr="00682570">
              <w:rPr>
                <w:rFonts w:ascii="Calibri" w:eastAsia="Times New Roman" w:hAnsi="Calibri" w:cs="Times New Roman"/>
                <w:b/>
                <w:color w:val="000000"/>
                <w:sz w:val="18"/>
                <w:szCs w:val="18"/>
                <w:lang w:eastAsia="es-MX"/>
              </w:rPr>
              <w:t>TOTAL DEL PAQUETE</w:t>
            </w:r>
          </w:p>
        </w:tc>
        <w:tc>
          <w:tcPr>
            <w:tcW w:w="1380" w:type="dxa"/>
            <w:tcBorders>
              <w:top w:val="single" w:sz="4" w:space="0" w:color="auto"/>
              <w:left w:val="nil"/>
              <w:bottom w:val="single" w:sz="4" w:space="0" w:color="auto"/>
              <w:right w:val="single" w:sz="4" w:space="0" w:color="auto"/>
            </w:tcBorders>
            <w:shd w:val="clear" w:color="auto" w:fill="auto"/>
            <w:noWrap/>
            <w:vAlign w:val="center"/>
          </w:tcPr>
          <w:p w14:paraId="5C8AC2A6" w14:textId="3771939D" w:rsidR="00682570" w:rsidRPr="00682570" w:rsidRDefault="00682570" w:rsidP="00682570">
            <w:pPr>
              <w:rPr>
                <w:rFonts w:ascii="Calibri" w:eastAsia="Times New Roman" w:hAnsi="Calibri" w:cs="Times New Roman"/>
                <w:b/>
                <w:color w:val="000000"/>
                <w:sz w:val="18"/>
                <w:szCs w:val="18"/>
                <w:lang w:eastAsia="es-MX"/>
              </w:rPr>
            </w:pPr>
            <w:r w:rsidRPr="00682570">
              <w:rPr>
                <w:rFonts w:ascii="Calibri" w:eastAsia="Times New Roman" w:hAnsi="Calibri" w:cs="Times New Roman"/>
                <w:b/>
                <w:color w:val="000000"/>
                <w:sz w:val="18"/>
                <w:szCs w:val="18"/>
                <w:lang w:eastAsia="es-MX"/>
              </w:rPr>
              <w:t>$</w:t>
            </w:r>
          </w:p>
        </w:tc>
      </w:tr>
    </w:tbl>
    <w:p w14:paraId="30B5405E" w14:textId="77777777" w:rsidR="00351DC0" w:rsidRDefault="00351DC0" w:rsidP="001B5B16">
      <w:pPr>
        <w:ind w:right="-518"/>
        <w:rPr>
          <w:b/>
          <w:sz w:val="28"/>
          <w:szCs w:val="28"/>
        </w:rPr>
      </w:pPr>
    </w:p>
    <w:p w14:paraId="34731D42" w14:textId="77777777" w:rsidR="00351DC0" w:rsidRDefault="00351DC0" w:rsidP="001B5B16">
      <w:pPr>
        <w:ind w:right="-518"/>
        <w:rPr>
          <w:b/>
          <w:sz w:val="28"/>
          <w:szCs w:val="28"/>
        </w:rPr>
      </w:pPr>
    </w:p>
    <w:p w14:paraId="71FECBBA" w14:textId="77777777" w:rsidR="00682570" w:rsidRDefault="00682570" w:rsidP="001B5B16">
      <w:pPr>
        <w:ind w:right="-518"/>
        <w:rPr>
          <w:b/>
          <w:sz w:val="28"/>
          <w:szCs w:val="28"/>
        </w:rPr>
      </w:pPr>
    </w:p>
    <w:p w14:paraId="56DA99E7" w14:textId="77777777" w:rsidR="00682570" w:rsidRDefault="00682570" w:rsidP="001B5B16">
      <w:pPr>
        <w:ind w:right="-518"/>
        <w:rPr>
          <w:b/>
          <w:sz w:val="28"/>
          <w:szCs w:val="28"/>
        </w:rPr>
      </w:pPr>
      <w:bookmarkStart w:id="0" w:name="_GoBack"/>
      <w:bookmarkEnd w:id="0"/>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3F5A6D7D" w14:textId="77777777" w:rsidR="00682570" w:rsidRDefault="00682570" w:rsidP="00682570">
      <w:pPr>
        <w:ind w:right="-518"/>
        <w:jc w:val="center"/>
        <w:rPr>
          <w:b/>
          <w:sz w:val="28"/>
          <w:szCs w:val="28"/>
        </w:rPr>
      </w:pPr>
      <w:r w:rsidRPr="003942C6">
        <w:rPr>
          <w:b/>
          <w:sz w:val="28"/>
          <w:szCs w:val="28"/>
        </w:rPr>
        <w:t>BAJO PROTESTA DE DECIR VERDAD</w:t>
      </w:r>
    </w:p>
    <w:p w14:paraId="0D02ADC4" w14:textId="77777777" w:rsidR="004F49EC" w:rsidRDefault="004F49EC" w:rsidP="00C41F0A">
      <w:pPr>
        <w:ind w:right="-518"/>
        <w:jc w:val="center"/>
        <w:rPr>
          <w:b/>
          <w:sz w:val="28"/>
          <w:szCs w:val="28"/>
        </w:rPr>
      </w:pPr>
    </w:p>
    <w:p w14:paraId="3052E577" w14:textId="77777777" w:rsidR="00D6370C" w:rsidRDefault="00D6370C" w:rsidP="003942C6">
      <w:pPr>
        <w:ind w:right="-518"/>
        <w:rPr>
          <w:b/>
          <w:sz w:val="28"/>
          <w:szCs w:val="28"/>
        </w:rPr>
      </w:pPr>
    </w:p>
    <w:p w14:paraId="1A3332B3" w14:textId="77777777" w:rsidR="004F49EC" w:rsidRDefault="004F49EC" w:rsidP="003942C6">
      <w:pPr>
        <w:ind w:right="-518"/>
        <w:rPr>
          <w:b/>
          <w:sz w:val="28"/>
          <w:szCs w:val="28"/>
        </w:rPr>
      </w:pPr>
    </w:p>
    <w:p w14:paraId="23F7BC48" w14:textId="77777777" w:rsidR="00682570" w:rsidRDefault="00682570" w:rsidP="003942C6">
      <w:pPr>
        <w:ind w:right="-518"/>
        <w:rPr>
          <w:b/>
          <w:sz w:val="28"/>
          <w:szCs w:val="28"/>
        </w:rPr>
      </w:pPr>
    </w:p>
    <w:p w14:paraId="392CB05B" w14:textId="77777777" w:rsidR="004F49EC" w:rsidRDefault="004F49EC" w:rsidP="00855247">
      <w:pPr>
        <w:ind w:left="-426" w:right="-518" w:firstLine="710"/>
        <w:jc w:val="center"/>
        <w:rPr>
          <w:b/>
          <w:sz w:val="28"/>
          <w:szCs w:val="28"/>
        </w:rPr>
      </w:pPr>
    </w:p>
    <w:p w14:paraId="4604111D" w14:textId="77777777" w:rsidR="00F82DE1" w:rsidRDefault="00F82DE1"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lastRenderedPageBreak/>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580644DD" w14:textId="77777777" w:rsidR="00AD743D" w:rsidRDefault="00AD743D" w:rsidP="00BD15B6">
      <w:pPr>
        <w:ind w:right="-518"/>
        <w:jc w:val="both"/>
      </w:pPr>
    </w:p>
    <w:p w14:paraId="297290D7" w14:textId="1653978C" w:rsidR="00AD743D" w:rsidRDefault="00AD743D" w:rsidP="00AD743D">
      <w:pPr>
        <w:pStyle w:val="Ttulo3"/>
        <w:numPr>
          <w:ilvl w:val="0"/>
          <w:numId w:val="0"/>
        </w:numPr>
        <w:spacing w:before="196"/>
        <w:ind w:right="1699"/>
        <w:jc w:val="center"/>
        <w:rPr>
          <w:spacing w:val="-2"/>
          <w:sz w:val="28"/>
          <w:szCs w:val="28"/>
          <w:lang w:val="es-MX"/>
        </w:rPr>
      </w:pPr>
      <w:r w:rsidRPr="003942C6">
        <w:rPr>
          <w:sz w:val="28"/>
          <w:szCs w:val="28"/>
          <w:lang w:val="es-MX"/>
        </w:rPr>
        <w:lastRenderedPageBreak/>
        <w:t>ANEXO</w:t>
      </w:r>
      <w:r w:rsidRPr="003942C6">
        <w:rPr>
          <w:spacing w:val="-2"/>
          <w:sz w:val="28"/>
          <w:szCs w:val="28"/>
          <w:lang w:val="es-MX"/>
        </w:rPr>
        <w:t xml:space="preserve"> </w:t>
      </w:r>
      <w:r w:rsidR="00A83FE3" w:rsidRPr="003942C6">
        <w:rPr>
          <w:spacing w:val="-2"/>
          <w:sz w:val="28"/>
          <w:szCs w:val="28"/>
          <w:lang w:val="es-MX"/>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45116E0F" w:rsidR="00AD743D" w:rsidRPr="003942C6" w:rsidRDefault="008D7F81" w:rsidP="00B44409">
            <w:pPr>
              <w:pStyle w:val="TableParagraph"/>
              <w:tabs>
                <w:tab w:val="left" w:pos="3057"/>
              </w:tabs>
              <w:spacing w:before="1"/>
              <w:ind w:left="384" w:right="-58"/>
              <w:rPr>
                <w:b/>
              </w:rPr>
            </w:pPr>
            <w:r w:rsidRPr="003942C6">
              <w:rPr>
                <w:b/>
                <w:u w:val="single"/>
              </w:rPr>
              <w:t>Invitaci</w:t>
            </w:r>
            <w:r w:rsidR="00BD15B6" w:rsidRPr="003942C6">
              <w:rPr>
                <w:b/>
                <w:u w:val="single"/>
              </w:rPr>
              <w:t>ón IRE/</w:t>
            </w:r>
            <w:r w:rsidR="003942C6" w:rsidRPr="003942C6">
              <w:rPr>
                <w:b/>
                <w:u w:val="single"/>
              </w:rPr>
              <w:t>18</w:t>
            </w:r>
            <w:r w:rsidR="005F5FBD" w:rsidRPr="003942C6">
              <w:rPr>
                <w:b/>
                <w:u w:val="single"/>
              </w:rPr>
              <w:t>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08AD6F" w14:textId="77777777" w:rsidR="00A50E14" w:rsidRDefault="00A50E14" w:rsidP="00B85D99">
      <w:r>
        <w:separator/>
      </w:r>
    </w:p>
  </w:endnote>
  <w:endnote w:type="continuationSeparator" w:id="0">
    <w:p w14:paraId="3C5D5407" w14:textId="77777777" w:rsidR="00A50E14" w:rsidRDefault="00A50E14"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D7511" w:rsidRPr="00350620" w:rsidRDefault="003D751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D7511" w:rsidRDefault="003D7511">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3D7511" w:rsidRPr="00857838" w:rsidRDefault="003D75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3D7511" w:rsidRPr="00857838" w:rsidRDefault="003D75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3942C6" w:rsidRPr="00857838" w:rsidRDefault="003942C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3942C6" w:rsidRPr="00857838" w:rsidRDefault="003942C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3D7511" w:rsidRPr="00350620" w:rsidRDefault="003D751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3D7511" w:rsidRDefault="003D7511">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3D7511" w:rsidRPr="00857838" w:rsidRDefault="003D7511"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3D7511" w:rsidRPr="00857838" w:rsidRDefault="003D75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3942C6" w:rsidRPr="00857838" w:rsidRDefault="003942C6"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3942C6" w:rsidRPr="00857838" w:rsidRDefault="003942C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3466E2" w14:textId="77777777" w:rsidR="00A50E14" w:rsidRDefault="00A50E14" w:rsidP="00B85D99">
      <w:r>
        <w:separator/>
      </w:r>
    </w:p>
  </w:footnote>
  <w:footnote w:type="continuationSeparator" w:id="0">
    <w:p w14:paraId="2BABCCE6" w14:textId="77777777" w:rsidR="00A50E14" w:rsidRDefault="00A50E14"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D7511" w:rsidRPr="00C92FA5" w:rsidRDefault="003D7511"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3D7511" w:rsidRPr="00C92FA5" w:rsidRDefault="003D7511"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7344D"/>
    <w:rsid w:val="001012BB"/>
    <w:rsid w:val="001040F8"/>
    <w:rsid w:val="00105CFF"/>
    <w:rsid w:val="00107D22"/>
    <w:rsid w:val="0011330C"/>
    <w:rsid w:val="001152D2"/>
    <w:rsid w:val="00117B94"/>
    <w:rsid w:val="00124707"/>
    <w:rsid w:val="00127210"/>
    <w:rsid w:val="00130E3E"/>
    <w:rsid w:val="00130F40"/>
    <w:rsid w:val="001543E6"/>
    <w:rsid w:val="001553FA"/>
    <w:rsid w:val="00196587"/>
    <w:rsid w:val="001B5B16"/>
    <w:rsid w:val="001B622E"/>
    <w:rsid w:val="001D792C"/>
    <w:rsid w:val="001E38EA"/>
    <w:rsid w:val="00221712"/>
    <w:rsid w:val="00247033"/>
    <w:rsid w:val="002603F2"/>
    <w:rsid w:val="00271F73"/>
    <w:rsid w:val="00283CEA"/>
    <w:rsid w:val="00285744"/>
    <w:rsid w:val="002D6B61"/>
    <w:rsid w:val="0031668C"/>
    <w:rsid w:val="00337D41"/>
    <w:rsid w:val="00351DC0"/>
    <w:rsid w:val="0036051E"/>
    <w:rsid w:val="00390526"/>
    <w:rsid w:val="003942C6"/>
    <w:rsid w:val="003D7511"/>
    <w:rsid w:val="003F0507"/>
    <w:rsid w:val="00404606"/>
    <w:rsid w:val="0040748D"/>
    <w:rsid w:val="00415025"/>
    <w:rsid w:val="0042429B"/>
    <w:rsid w:val="004B6EE5"/>
    <w:rsid w:val="004F49EC"/>
    <w:rsid w:val="005040F2"/>
    <w:rsid w:val="00514F1E"/>
    <w:rsid w:val="005308AE"/>
    <w:rsid w:val="005929DC"/>
    <w:rsid w:val="005D1E3B"/>
    <w:rsid w:val="005E1703"/>
    <w:rsid w:val="005F5FBD"/>
    <w:rsid w:val="006041E8"/>
    <w:rsid w:val="006635E7"/>
    <w:rsid w:val="00682570"/>
    <w:rsid w:val="00694D99"/>
    <w:rsid w:val="006B0758"/>
    <w:rsid w:val="006F2691"/>
    <w:rsid w:val="00721C31"/>
    <w:rsid w:val="00734BED"/>
    <w:rsid w:val="00781C53"/>
    <w:rsid w:val="007910C8"/>
    <w:rsid w:val="007C2B73"/>
    <w:rsid w:val="007D462D"/>
    <w:rsid w:val="007E145E"/>
    <w:rsid w:val="0081645B"/>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D238F"/>
    <w:rsid w:val="009D76B3"/>
    <w:rsid w:val="00A245D6"/>
    <w:rsid w:val="00A4687F"/>
    <w:rsid w:val="00A50E14"/>
    <w:rsid w:val="00A55AB1"/>
    <w:rsid w:val="00A75BA8"/>
    <w:rsid w:val="00A80B00"/>
    <w:rsid w:val="00A83FE3"/>
    <w:rsid w:val="00A914AE"/>
    <w:rsid w:val="00A94F9A"/>
    <w:rsid w:val="00AA0525"/>
    <w:rsid w:val="00AB7663"/>
    <w:rsid w:val="00AD743D"/>
    <w:rsid w:val="00AE7EDB"/>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41F0A"/>
    <w:rsid w:val="00C42C5B"/>
    <w:rsid w:val="00C452F0"/>
    <w:rsid w:val="00C57F6D"/>
    <w:rsid w:val="00C620A3"/>
    <w:rsid w:val="00C75B82"/>
    <w:rsid w:val="00C8366B"/>
    <w:rsid w:val="00C92FA5"/>
    <w:rsid w:val="00C94049"/>
    <w:rsid w:val="00CB0A77"/>
    <w:rsid w:val="00CF0588"/>
    <w:rsid w:val="00D3358B"/>
    <w:rsid w:val="00D351C2"/>
    <w:rsid w:val="00D448E1"/>
    <w:rsid w:val="00D60E10"/>
    <w:rsid w:val="00D6370C"/>
    <w:rsid w:val="00DA15E4"/>
    <w:rsid w:val="00DA3595"/>
    <w:rsid w:val="00DD6164"/>
    <w:rsid w:val="00E27352"/>
    <w:rsid w:val="00E30615"/>
    <w:rsid w:val="00EA4842"/>
    <w:rsid w:val="00EA6BD7"/>
    <w:rsid w:val="00EC24B0"/>
    <w:rsid w:val="00ED172A"/>
    <w:rsid w:val="00EE691A"/>
    <w:rsid w:val="00EF62F7"/>
    <w:rsid w:val="00F07742"/>
    <w:rsid w:val="00F10AA6"/>
    <w:rsid w:val="00F13B9B"/>
    <w:rsid w:val="00F428DC"/>
    <w:rsid w:val="00F61A0E"/>
    <w:rsid w:val="00F63400"/>
    <w:rsid w:val="00F717D9"/>
    <w:rsid w:val="00F77E46"/>
    <w:rsid w:val="00F82DE1"/>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E4A84-C7ED-436A-8F8B-D05FBFB81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4973</Words>
  <Characters>27355</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8</cp:revision>
  <cp:lastPrinted>2023-05-03T15:55:00Z</cp:lastPrinted>
  <dcterms:created xsi:type="dcterms:W3CDTF">2023-05-02T18:34:00Z</dcterms:created>
  <dcterms:modified xsi:type="dcterms:W3CDTF">2023-05-11T15:57:00Z</dcterms:modified>
</cp:coreProperties>
</file>